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EBEC5" w14:textId="77777777" w:rsidR="002C3214" w:rsidRDefault="002C3214" w:rsidP="00655635">
      <w:pPr>
        <w:ind w:firstLine="480"/>
      </w:pPr>
      <w:bookmarkStart w:id="0" w:name="_Toc504591671"/>
    </w:p>
    <w:p w14:paraId="46196B1A" w14:textId="77777777" w:rsidR="002C3214" w:rsidRDefault="002C3214" w:rsidP="00655635">
      <w:pPr>
        <w:ind w:firstLine="480"/>
      </w:pPr>
    </w:p>
    <w:p w14:paraId="582E8EA0" w14:textId="77777777" w:rsidR="002C3214" w:rsidRDefault="002C3214" w:rsidP="00541698">
      <w:pPr>
        <w:pStyle w:val="afff"/>
      </w:pPr>
    </w:p>
    <w:p w14:paraId="0D226339" w14:textId="77777777" w:rsidR="002C3214" w:rsidRDefault="00EA1F4A" w:rsidP="00A5379F">
      <w:pPr>
        <w:pStyle w:val="a4"/>
      </w:pPr>
      <w:bookmarkStart w:id="1" w:name="_Toc21116"/>
      <w:bookmarkStart w:id="2" w:name="_Hlk5368265"/>
      <w:r>
        <w:rPr>
          <w:rFonts w:hint="eastAsia"/>
        </w:rPr>
        <w:t>机械电子工程</w:t>
      </w:r>
      <w:r w:rsidR="0083774C">
        <w:rPr>
          <w:rFonts w:hint="eastAsia"/>
        </w:rPr>
        <w:t>专业</w:t>
      </w:r>
      <w:bookmarkEnd w:id="1"/>
    </w:p>
    <w:p w14:paraId="7B45460A" w14:textId="6CA2460C" w:rsidR="00A5379F" w:rsidRDefault="0083774C" w:rsidP="00A5379F">
      <w:pPr>
        <w:pStyle w:val="a4"/>
      </w:pPr>
      <w:bookmarkStart w:id="3" w:name="_Toc27336"/>
      <w:r>
        <w:rPr>
          <w:rFonts w:hint="eastAsia"/>
        </w:rPr>
        <w:t>201</w:t>
      </w:r>
      <w:r w:rsidR="00985D35">
        <w:t>9</w:t>
      </w:r>
      <w:r>
        <w:rPr>
          <w:rFonts w:hint="eastAsia"/>
        </w:rPr>
        <w:t>级培养方案</w:t>
      </w:r>
    </w:p>
    <w:p w14:paraId="2B9CE0A6" w14:textId="77777777" w:rsidR="00EA1F4A" w:rsidRDefault="00EA1F4A" w:rsidP="00A5379F">
      <w:pPr>
        <w:pStyle w:val="a4"/>
      </w:pPr>
    </w:p>
    <w:p w14:paraId="3C631340" w14:textId="77777777" w:rsidR="00A5379F" w:rsidRDefault="0083774C" w:rsidP="00A5379F">
      <w:pPr>
        <w:pStyle w:val="a4"/>
      </w:pPr>
      <w:r>
        <w:rPr>
          <w:rFonts w:hint="eastAsia"/>
        </w:rPr>
        <w:t>课</w:t>
      </w:r>
    </w:p>
    <w:p w14:paraId="3FE65B03" w14:textId="77777777" w:rsidR="00A5379F" w:rsidRDefault="00A36454" w:rsidP="00A5379F">
      <w:pPr>
        <w:pStyle w:val="a4"/>
      </w:pPr>
      <w:r>
        <w:rPr>
          <w:rFonts w:eastAsia="华文行楷"/>
        </w:rPr>
        <w:pict w14:anchorId="03E84F27">
          <v:rect id="_x0000_s1050" style="position:absolute;left:0;text-align:left;margin-left:75.6pt;margin-top:15.6pt;width:262.5pt;height:262.5pt;z-index:-251658752" stroked="f">
            <v:fill r:id="rId9" o:title="常州工学院校徽" opacity="13107f" recolor="t" type="frame"/>
          </v:rect>
        </w:pict>
      </w:r>
      <w:r w:rsidR="0083774C">
        <w:rPr>
          <w:rFonts w:hint="eastAsia"/>
        </w:rPr>
        <w:t>程</w:t>
      </w:r>
    </w:p>
    <w:p w14:paraId="033E56FD" w14:textId="77777777" w:rsidR="00A5379F" w:rsidRDefault="0083774C" w:rsidP="00A5379F">
      <w:pPr>
        <w:pStyle w:val="a4"/>
      </w:pPr>
      <w:r>
        <w:rPr>
          <w:rFonts w:hint="eastAsia"/>
        </w:rPr>
        <w:t>大</w:t>
      </w:r>
    </w:p>
    <w:p w14:paraId="099BD3AC" w14:textId="77777777" w:rsidR="00A5379F" w:rsidRDefault="0083774C" w:rsidP="00A5379F">
      <w:pPr>
        <w:pStyle w:val="a4"/>
      </w:pPr>
      <w:r>
        <w:rPr>
          <w:rFonts w:hint="eastAsia"/>
        </w:rPr>
        <w:t>纲</w:t>
      </w:r>
    </w:p>
    <w:bookmarkEnd w:id="2"/>
    <w:p w14:paraId="3A1423F6" w14:textId="77777777" w:rsidR="00A5379F" w:rsidRDefault="0083774C" w:rsidP="00A5379F">
      <w:pPr>
        <w:pStyle w:val="a4"/>
      </w:pPr>
      <w:r>
        <w:rPr>
          <w:rFonts w:hint="eastAsia"/>
        </w:rPr>
        <w:t>汇</w:t>
      </w:r>
    </w:p>
    <w:p w14:paraId="31B460DC" w14:textId="77777777" w:rsidR="002C3214" w:rsidRDefault="0083774C" w:rsidP="00A5379F">
      <w:pPr>
        <w:pStyle w:val="a4"/>
      </w:pPr>
      <w:r>
        <w:rPr>
          <w:rFonts w:hint="eastAsia"/>
        </w:rPr>
        <w:t>编</w:t>
      </w:r>
      <w:bookmarkEnd w:id="3"/>
    </w:p>
    <w:p w14:paraId="6FF4B3EE" w14:textId="77777777" w:rsidR="002C3214" w:rsidRDefault="002C3214" w:rsidP="00655635">
      <w:pPr>
        <w:ind w:firstLine="480"/>
      </w:pPr>
    </w:p>
    <w:p w14:paraId="19A7B3C4" w14:textId="77777777" w:rsidR="002C3214" w:rsidRDefault="002C3214" w:rsidP="00655635">
      <w:pPr>
        <w:ind w:firstLine="480"/>
      </w:pPr>
    </w:p>
    <w:p w14:paraId="51A814E2" w14:textId="77777777" w:rsidR="00641273" w:rsidRDefault="00641273" w:rsidP="00655635">
      <w:pPr>
        <w:ind w:firstLine="480"/>
      </w:pPr>
    </w:p>
    <w:p w14:paraId="38360229" w14:textId="77777777" w:rsidR="00641273" w:rsidRDefault="00641273" w:rsidP="00655635">
      <w:pPr>
        <w:ind w:firstLine="480"/>
      </w:pPr>
    </w:p>
    <w:p w14:paraId="0AFDB37E" w14:textId="77777777" w:rsidR="00641273" w:rsidRDefault="00641273" w:rsidP="00655635">
      <w:pPr>
        <w:ind w:firstLine="480"/>
      </w:pPr>
    </w:p>
    <w:p w14:paraId="41DB9F06" w14:textId="77777777" w:rsidR="002C3214" w:rsidRDefault="0083774C" w:rsidP="00641273">
      <w:pPr>
        <w:pStyle w:val="a8"/>
      </w:pPr>
      <w:bookmarkStart w:id="4" w:name="_Hlk5368241"/>
      <w:r>
        <w:rPr>
          <w:rFonts w:hint="eastAsia"/>
        </w:rPr>
        <w:t>常州工学院航空与机械工程学院</w:t>
      </w:r>
      <w:r>
        <w:t>/</w:t>
      </w:r>
      <w:r>
        <w:rPr>
          <w:rFonts w:hint="eastAsia"/>
        </w:rPr>
        <w:t>飞行学院</w:t>
      </w:r>
      <w:bookmarkEnd w:id="4"/>
    </w:p>
    <w:p w14:paraId="21707024" w14:textId="5F04EBA7" w:rsidR="00641273" w:rsidRDefault="00641273" w:rsidP="00641273">
      <w:pPr>
        <w:pStyle w:val="a8"/>
      </w:pPr>
      <w:r>
        <w:rPr>
          <w:rFonts w:hint="eastAsia"/>
        </w:rPr>
        <w:t>2</w:t>
      </w:r>
      <w:r>
        <w:t>01</w:t>
      </w:r>
      <w:r w:rsidR="00304C39">
        <w:t>9</w:t>
      </w:r>
      <w:r>
        <w:rPr>
          <w:rFonts w:hint="eastAsia"/>
        </w:rPr>
        <w:t>年</w:t>
      </w:r>
      <w:r w:rsidR="00CE136C">
        <w:t>12</w:t>
      </w:r>
      <w:r>
        <w:rPr>
          <w:rFonts w:hint="eastAsia"/>
        </w:rPr>
        <w:t>月</w:t>
      </w:r>
      <w:r>
        <w:rPr>
          <w:rFonts w:hint="eastAsia"/>
        </w:rPr>
        <w:t>0</w:t>
      </w:r>
      <w:r>
        <w:t>5</w:t>
      </w:r>
      <w:r>
        <w:rPr>
          <w:rFonts w:hint="eastAsia"/>
        </w:rPr>
        <w:t>日</w:t>
      </w:r>
    </w:p>
    <w:p w14:paraId="718AC913" w14:textId="77777777" w:rsidR="00D975D3" w:rsidRDefault="00D975D3" w:rsidP="00641273">
      <w:pPr>
        <w:pStyle w:val="a8"/>
      </w:pPr>
    </w:p>
    <w:p w14:paraId="7450E05A" w14:textId="77777777" w:rsidR="00D975D3" w:rsidRDefault="00D975D3" w:rsidP="000B7114">
      <w:pPr>
        <w:pStyle w:val="ae"/>
        <w:spacing w:before="312"/>
      </w:pPr>
      <w:bookmarkStart w:id="5" w:name="_Toc20508122"/>
      <w:bookmarkStart w:id="6" w:name="_Toc34417468"/>
      <w:r>
        <w:rPr>
          <w:rFonts w:hint="eastAsia"/>
        </w:rPr>
        <w:lastRenderedPageBreak/>
        <w:t>编撰说明</w:t>
      </w:r>
      <w:bookmarkEnd w:id="5"/>
      <w:bookmarkEnd w:id="6"/>
    </w:p>
    <w:p w14:paraId="5DBBBFAD" w14:textId="77777777" w:rsidR="00D975D3" w:rsidRDefault="00D975D3" w:rsidP="00655635">
      <w:pPr>
        <w:ind w:firstLine="480"/>
      </w:pPr>
      <w:r>
        <w:t>1.</w:t>
      </w:r>
      <w:r>
        <w:rPr>
          <w:rFonts w:hint="eastAsia"/>
        </w:rPr>
        <w:t>《课程体系对毕业要求指标点的支撑关系表》中强支撑课程的课程大纲需在本《汇编》中全部提供</w:t>
      </w:r>
      <w:r>
        <w:rPr>
          <w:rFonts w:hint="eastAsia"/>
        </w:rPr>
        <w:t>;</w:t>
      </w:r>
    </w:p>
    <w:p w14:paraId="06B527BE" w14:textId="77777777" w:rsidR="00D975D3" w:rsidRDefault="00D975D3" w:rsidP="00655635">
      <w:pPr>
        <w:ind w:firstLine="480"/>
      </w:pPr>
      <w:r>
        <w:t>2.</w:t>
      </w:r>
      <w:r>
        <w:rPr>
          <w:rFonts w:hint="eastAsia"/>
        </w:rPr>
        <w:t>如某专业核心课不是强支撑课程，仍需要在汇编中提供该专业核心课的课程大纲</w:t>
      </w:r>
      <w:r>
        <w:rPr>
          <w:rFonts w:hint="eastAsia"/>
        </w:rPr>
        <w:t>;</w:t>
      </w:r>
    </w:p>
    <w:p w14:paraId="6EC259F8" w14:textId="77777777" w:rsidR="00D975D3" w:rsidRDefault="00D975D3" w:rsidP="00655635">
      <w:pPr>
        <w:ind w:firstLine="480"/>
      </w:pPr>
      <w:r>
        <w:t>3.</w:t>
      </w:r>
      <w:r>
        <w:rPr>
          <w:rFonts w:hint="eastAsia"/>
        </w:rPr>
        <w:t>每门课的课程大纲需重起一页（用分页符分开）。</w:t>
      </w:r>
    </w:p>
    <w:p w14:paraId="310276E8" w14:textId="77777777" w:rsidR="00D15665" w:rsidRDefault="00D15665" w:rsidP="00641273">
      <w:pPr>
        <w:pStyle w:val="a8"/>
      </w:pPr>
    </w:p>
    <w:p w14:paraId="469866D7" w14:textId="77777777" w:rsidR="002C3214" w:rsidRDefault="002C3214" w:rsidP="00655635">
      <w:pPr>
        <w:ind w:firstLine="480"/>
      </w:pPr>
    </w:p>
    <w:p w14:paraId="5FAE27A9" w14:textId="77777777" w:rsidR="00A5379F" w:rsidRDefault="00A5379F" w:rsidP="00655635">
      <w:pPr>
        <w:ind w:firstLine="480"/>
        <w:sectPr w:rsidR="00A5379F">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14:paraId="7E164E15" w14:textId="77777777" w:rsidR="008F2962" w:rsidRDefault="0083774C" w:rsidP="00BD00DA">
      <w:pPr>
        <w:pStyle w:val="af0"/>
        <w:spacing w:after="312"/>
        <w:rPr>
          <w:noProof/>
        </w:rPr>
      </w:pPr>
      <w:r>
        <w:lastRenderedPageBreak/>
        <w:t>课程</w:t>
      </w:r>
      <w:r w:rsidR="00655A9C">
        <w:rPr>
          <w:rFonts w:hint="eastAsia"/>
        </w:rPr>
        <w:t>目录</w:t>
      </w:r>
      <w:r w:rsidR="00D54088">
        <w:fldChar w:fldCharType="begin"/>
      </w:r>
      <w:r w:rsidR="00D54088">
        <w:instrText xml:space="preserve"> TOC \o "1-1" \h \z \u </w:instrText>
      </w:r>
      <w:r w:rsidR="00D54088">
        <w:fldChar w:fldCharType="separate"/>
      </w:r>
    </w:p>
    <w:bookmarkStart w:id="7" w:name="_GoBack"/>
    <w:bookmarkEnd w:id="7"/>
    <w:p w14:paraId="7C3A47CC" w14:textId="67F3BE48" w:rsidR="008F2962" w:rsidRDefault="008F2962">
      <w:pPr>
        <w:pStyle w:val="TOC1"/>
        <w:rPr>
          <w:rFonts w:asciiTheme="minorHAnsi" w:eastAsiaTheme="minorEastAsia" w:hAnsiTheme="minorHAnsi" w:cstheme="minorBidi"/>
          <w:b w:val="0"/>
          <w:noProof/>
          <w:sz w:val="21"/>
        </w:rPr>
      </w:pPr>
      <w:r w:rsidRPr="00721DBD">
        <w:rPr>
          <w:rStyle w:val="aff5"/>
          <w:noProof/>
        </w:rPr>
        <w:fldChar w:fldCharType="begin"/>
      </w:r>
      <w:r w:rsidRPr="00721DBD">
        <w:rPr>
          <w:rStyle w:val="aff5"/>
          <w:noProof/>
        </w:rPr>
        <w:instrText xml:space="preserve"> </w:instrText>
      </w:r>
      <w:r>
        <w:rPr>
          <w:noProof/>
        </w:rPr>
        <w:instrText>HYPERLINK \l "_Toc34417469"</w:instrText>
      </w:r>
      <w:r w:rsidRPr="00721DBD">
        <w:rPr>
          <w:rStyle w:val="aff5"/>
          <w:noProof/>
        </w:rPr>
        <w:instrText xml:space="preserve"> </w:instrText>
      </w:r>
      <w:r w:rsidRPr="00721DBD">
        <w:rPr>
          <w:rStyle w:val="aff5"/>
          <w:noProof/>
        </w:rPr>
      </w:r>
      <w:r w:rsidRPr="00721DBD">
        <w:rPr>
          <w:rStyle w:val="aff5"/>
          <w:noProof/>
        </w:rPr>
        <w:fldChar w:fldCharType="separate"/>
      </w:r>
      <w:r w:rsidRPr="00721DBD">
        <w:rPr>
          <w:rStyle w:val="aff5"/>
          <w:noProof/>
        </w:rPr>
        <w:t>思想道德修养与法律基础课程教学大纲</w:t>
      </w:r>
      <w:r>
        <w:rPr>
          <w:noProof/>
          <w:webHidden/>
        </w:rPr>
        <w:tab/>
      </w:r>
      <w:r>
        <w:rPr>
          <w:noProof/>
          <w:webHidden/>
        </w:rPr>
        <w:fldChar w:fldCharType="begin"/>
      </w:r>
      <w:r>
        <w:rPr>
          <w:noProof/>
          <w:webHidden/>
        </w:rPr>
        <w:instrText xml:space="preserve"> PAGEREF _Toc34417469 \h </w:instrText>
      </w:r>
      <w:r>
        <w:rPr>
          <w:noProof/>
          <w:webHidden/>
        </w:rPr>
      </w:r>
      <w:r>
        <w:rPr>
          <w:noProof/>
          <w:webHidden/>
        </w:rPr>
        <w:fldChar w:fldCharType="separate"/>
      </w:r>
      <w:r>
        <w:rPr>
          <w:noProof/>
          <w:webHidden/>
        </w:rPr>
        <w:t>5</w:t>
      </w:r>
      <w:r>
        <w:rPr>
          <w:noProof/>
          <w:webHidden/>
        </w:rPr>
        <w:fldChar w:fldCharType="end"/>
      </w:r>
      <w:r w:rsidRPr="00721DBD">
        <w:rPr>
          <w:rStyle w:val="aff5"/>
          <w:noProof/>
        </w:rPr>
        <w:fldChar w:fldCharType="end"/>
      </w:r>
    </w:p>
    <w:p w14:paraId="62E16361" w14:textId="2D418085" w:rsidR="008F2962" w:rsidRDefault="008F2962">
      <w:pPr>
        <w:pStyle w:val="TOC1"/>
        <w:rPr>
          <w:rFonts w:asciiTheme="minorHAnsi" w:eastAsiaTheme="minorEastAsia" w:hAnsiTheme="minorHAnsi" w:cstheme="minorBidi"/>
          <w:b w:val="0"/>
          <w:noProof/>
          <w:sz w:val="21"/>
        </w:rPr>
      </w:pPr>
      <w:hyperlink w:anchor="_Toc34417470" w:history="1">
        <w:r w:rsidRPr="00721DBD">
          <w:rPr>
            <w:rStyle w:val="aff5"/>
            <w:noProof/>
          </w:rPr>
          <w:t>中国近现代史纲要课程教学大纲</w:t>
        </w:r>
        <w:r>
          <w:rPr>
            <w:noProof/>
            <w:webHidden/>
          </w:rPr>
          <w:tab/>
        </w:r>
        <w:r>
          <w:rPr>
            <w:noProof/>
            <w:webHidden/>
          </w:rPr>
          <w:fldChar w:fldCharType="begin"/>
        </w:r>
        <w:r>
          <w:rPr>
            <w:noProof/>
            <w:webHidden/>
          </w:rPr>
          <w:instrText xml:space="preserve"> PAGEREF _Toc34417470 \h </w:instrText>
        </w:r>
        <w:r>
          <w:rPr>
            <w:noProof/>
            <w:webHidden/>
          </w:rPr>
        </w:r>
        <w:r>
          <w:rPr>
            <w:noProof/>
            <w:webHidden/>
          </w:rPr>
          <w:fldChar w:fldCharType="separate"/>
        </w:r>
        <w:r>
          <w:rPr>
            <w:noProof/>
            <w:webHidden/>
          </w:rPr>
          <w:t>14</w:t>
        </w:r>
        <w:r>
          <w:rPr>
            <w:noProof/>
            <w:webHidden/>
          </w:rPr>
          <w:fldChar w:fldCharType="end"/>
        </w:r>
      </w:hyperlink>
    </w:p>
    <w:p w14:paraId="7BAE6D41" w14:textId="64C50E0C" w:rsidR="008F2962" w:rsidRDefault="008F2962">
      <w:pPr>
        <w:pStyle w:val="TOC1"/>
        <w:rPr>
          <w:rFonts w:asciiTheme="minorHAnsi" w:eastAsiaTheme="minorEastAsia" w:hAnsiTheme="minorHAnsi" w:cstheme="minorBidi"/>
          <w:b w:val="0"/>
          <w:noProof/>
          <w:sz w:val="21"/>
        </w:rPr>
      </w:pPr>
      <w:hyperlink w:anchor="_Toc34417471" w:history="1">
        <w:r w:rsidRPr="00721DBD">
          <w:rPr>
            <w:rStyle w:val="aff5"/>
            <w:noProof/>
          </w:rPr>
          <w:t>马克思主义基本原理概论课程教学大纲</w:t>
        </w:r>
        <w:r>
          <w:rPr>
            <w:noProof/>
            <w:webHidden/>
          </w:rPr>
          <w:tab/>
        </w:r>
        <w:r>
          <w:rPr>
            <w:noProof/>
            <w:webHidden/>
          </w:rPr>
          <w:fldChar w:fldCharType="begin"/>
        </w:r>
        <w:r>
          <w:rPr>
            <w:noProof/>
            <w:webHidden/>
          </w:rPr>
          <w:instrText xml:space="preserve"> PAGEREF _Toc34417471 \h </w:instrText>
        </w:r>
        <w:r>
          <w:rPr>
            <w:noProof/>
            <w:webHidden/>
          </w:rPr>
        </w:r>
        <w:r>
          <w:rPr>
            <w:noProof/>
            <w:webHidden/>
          </w:rPr>
          <w:fldChar w:fldCharType="separate"/>
        </w:r>
        <w:r>
          <w:rPr>
            <w:noProof/>
            <w:webHidden/>
          </w:rPr>
          <w:t>25</w:t>
        </w:r>
        <w:r>
          <w:rPr>
            <w:noProof/>
            <w:webHidden/>
          </w:rPr>
          <w:fldChar w:fldCharType="end"/>
        </w:r>
      </w:hyperlink>
    </w:p>
    <w:p w14:paraId="6DA261D4" w14:textId="50CA9EEB" w:rsidR="008F2962" w:rsidRDefault="008F2962">
      <w:pPr>
        <w:pStyle w:val="TOC1"/>
        <w:rPr>
          <w:rFonts w:asciiTheme="minorHAnsi" w:eastAsiaTheme="minorEastAsia" w:hAnsiTheme="minorHAnsi" w:cstheme="minorBidi"/>
          <w:b w:val="0"/>
          <w:noProof/>
          <w:sz w:val="21"/>
        </w:rPr>
      </w:pPr>
      <w:hyperlink w:anchor="_Toc34417472" w:history="1">
        <w:r w:rsidRPr="00721DBD">
          <w:rPr>
            <w:rStyle w:val="aff5"/>
            <w:noProof/>
          </w:rPr>
          <w:t>毛泽东思想和中国特色社会主义理论体系概论课程教学大纲</w:t>
        </w:r>
        <w:r>
          <w:rPr>
            <w:noProof/>
            <w:webHidden/>
          </w:rPr>
          <w:tab/>
        </w:r>
        <w:r>
          <w:rPr>
            <w:noProof/>
            <w:webHidden/>
          </w:rPr>
          <w:fldChar w:fldCharType="begin"/>
        </w:r>
        <w:r>
          <w:rPr>
            <w:noProof/>
            <w:webHidden/>
          </w:rPr>
          <w:instrText xml:space="preserve"> PAGEREF _Toc34417472 \h </w:instrText>
        </w:r>
        <w:r>
          <w:rPr>
            <w:noProof/>
            <w:webHidden/>
          </w:rPr>
        </w:r>
        <w:r>
          <w:rPr>
            <w:noProof/>
            <w:webHidden/>
          </w:rPr>
          <w:fldChar w:fldCharType="separate"/>
        </w:r>
        <w:r>
          <w:rPr>
            <w:noProof/>
            <w:webHidden/>
          </w:rPr>
          <w:t>35</w:t>
        </w:r>
        <w:r>
          <w:rPr>
            <w:noProof/>
            <w:webHidden/>
          </w:rPr>
          <w:fldChar w:fldCharType="end"/>
        </w:r>
      </w:hyperlink>
    </w:p>
    <w:p w14:paraId="098FEEBD" w14:textId="50B58828" w:rsidR="008F2962" w:rsidRDefault="008F2962">
      <w:pPr>
        <w:pStyle w:val="TOC1"/>
        <w:rPr>
          <w:rFonts w:asciiTheme="minorHAnsi" w:eastAsiaTheme="minorEastAsia" w:hAnsiTheme="minorHAnsi" w:cstheme="minorBidi"/>
          <w:b w:val="0"/>
          <w:noProof/>
          <w:sz w:val="21"/>
        </w:rPr>
      </w:pPr>
      <w:hyperlink w:anchor="_Toc34417473" w:history="1">
        <w:r w:rsidRPr="00721DBD">
          <w:rPr>
            <w:rStyle w:val="aff5"/>
            <w:noProof/>
          </w:rPr>
          <w:t>形势与政策课程教学大纲</w:t>
        </w:r>
        <w:r>
          <w:rPr>
            <w:noProof/>
            <w:webHidden/>
          </w:rPr>
          <w:tab/>
        </w:r>
        <w:r>
          <w:rPr>
            <w:noProof/>
            <w:webHidden/>
          </w:rPr>
          <w:fldChar w:fldCharType="begin"/>
        </w:r>
        <w:r>
          <w:rPr>
            <w:noProof/>
            <w:webHidden/>
          </w:rPr>
          <w:instrText xml:space="preserve"> PAGEREF _Toc34417473 \h </w:instrText>
        </w:r>
        <w:r>
          <w:rPr>
            <w:noProof/>
            <w:webHidden/>
          </w:rPr>
        </w:r>
        <w:r>
          <w:rPr>
            <w:noProof/>
            <w:webHidden/>
          </w:rPr>
          <w:fldChar w:fldCharType="separate"/>
        </w:r>
        <w:r>
          <w:rPr>
            <w:noProof/>
            <w:webHidden/>
          </w:rPr>
          <w:t>48</w:t>
        </w:r>
        <w:r>
          <w:rPr>
            <w:noProof/>
            <w:webHidden/>
          </w:rPr>
          <w:fldChar w:fldCharType="end"/>
        </w:r>
      </w:hyperlink>
    </w:p>
    <w:p w14:paraId="71C691B6" w14:textId="51724E95" w:rsidR="008F2962" w:rsidRDefault="008F2962">
      <w:pPr>
        <w:pStyle w:val="TOC1"/>
        <w:rPr>
          <w:rFonts w:asciiTheme="minorHAnsi" w:eastAsiaTheme="minorEastAsia" w:hAnsiTheme="minorHAnsi" w:cstheme="minorBidi"/>
          <w:b w:val="0"/>
          <w:noProof/>
          <w:sz w:val="21"/>
        </w:rPr>
      </w:pPr>
      <w:hyperlink w:anchor="_Toc34417474" w:history="1">
        <w:r w:rsidRPr="00721DBD">
          <w:rPr>
            <w:rStyle w:val="aff5"/>
            <w:noProof/>
          </w:rPr>
          <w:t>体育</w:t>
        </w:r>
        <w:r w:rsidRPr="00721DBD">
          <w:rPr>
            <w:rStyle w:val="aff5"/>
            <w:noProof/>
          </w:rPr>
          <w:t>I</w:t>
        </w:r>
        <w:r w:rsidRPr="00721DBD">
          <w:rPr>
            <w:rStyle w:val="aff5"/>
            <w:noProof/>
          </w:rPr>
          <w:t>课程教学大纲</w:t>
        </w:r>
        <w:r>
          <w:rPr>
            <w:noProof/>
            <w:webHidden/>
          </w:rPr>
          <w:tab/>
        </w:r>
        <w:r>
          <w:rPr>
            <w:noProof/>
            <w:webHidden/>
          </w:rPr>
          <w:fldChar w:fldCharType="begin"/>
        </w:r>
        <w:r>
          <w:rPr>
            <w:noProof/>
            <w:webHidden/>
          </w:rPr>
          <w:instrText xml:space="preserve"> PAGEREF _Toc34417474 \h </w:instrText>
        </w:r>
        <w:r>
          <w:rPr>
            <w:noProof/>
            <w:webHidden/>
          </w:rPr>
        </w:r>
        <w:r>
          <w:rPr>
            <w:noProof/>
            <w:webHidden/>
          </w:rPr>
          <w:fldChar w:fldCharType="separate"/>
        </w:r>
        <w:r>
          <w:rPr>
            <w:noProof/>
            <w:webHidden/>
          </w:rPr>
          <w:t>57</w:t>
        </w:r>
        <w:r>
          <w:rPr>
            <w:noProof/>
            <w:webHidden/>
          </w:rPr>
          <w:fldChar w:fldCharType="end"/>
        </w:r>
      </w:hyperlink>
    </w:p>
    <w:p w14:paraId="69D0F723" w14:textId="2BD5A04F" w:rsidR="008F2962" w:rsidRDefault="008F2962">
      <w:pPr>
        <w:pStyle w:val="TOC1"/>
        <w:rPr>
          <w:rFonts w:asciiTheme="minorHAnsi" w:eastAsiaTheme="minorEastAsia" w:hAnsiTheme="minorHAnsi" w:cstheme="minorBidi"/>
          <w:b w:val="0"/>
          <w:noProof/>
          <w:sz w:val="21"/>
        </w:rPr>
      </w:pPr>
      <w:hyperlink w:anchor="_Toc34417475" w:history="1">
        <w:r w:rsidRPr="00721DBD">
          <w:rPr>
            <w:rStyle w:val="aff5"/>
            <w:noProof/>
          </w:rPr>
          <w:t>体育</w:t>
        </w:r>
        <w:r w:rsidRPr="00721DBD">
          <w:rPr>
            <w:rStyle w:val="aff5"/>
            <w:noProof/>
          </w:rPr>
          <w:t>II</w:t>
        </w:r>
        <w:r w:rsidRPr="00721DBD">
          <w:rPr>
            <w:rStyle w:val="aff5"/>
            <w:noProof/>
          </w:rPr>
          <w:t>课程教学大纲</w:t>
        </w:r>
        <w:r>
          <w:rPr>
            <w:noProof/>
            <w:webHidden/>
          </w:rPr>
          <w:tab/>
        </w:r>
        <w:r>
          <w:rPr>
            <w:noProof/>
            <w:webHidden/>
          </w:rPr>
          <w:fldChar w:fldCharType="begin"/>
        </w:r>
        <w:r>
          <w:rPr>
            <w:noProof/>
            <w:webHidden/>
          </w:rPr>
          <w:instrText xml:space="preserve"> PAGEREF _Toc34417475 \h </w:instrText>
        </w:r>
        <w:r>
          <w:rPr>
            <w:noProof/>
            <w:webHidden/>
          </w:rPr>
        </w:r>
        <w:r>
          <w:rPr>
            <w:noProof/>
            <w:webHidden/>
          </w:rPr>
          <w:fldChar w:fldCharType="separate"/>
        </w:r>
        <w:r>
          <w:rPr>
            <w:noProof/>
            <w:webHidden/>
          </w:rPr>
          <w:t>60</w:t>
        </w:r>
        <w:r>
          <w:rPr>
            <w:noProof/>
            <w:webHidden/>
          </w:rPr>
          <w:fldChar w:fldCharType="end"/>
        </w:r>
      </w:hyperlink>
    </w:p>
    <w:p w14:paraId="10A5FC05" w14:textId="4E3D4E32" w:rsidR="008F2962" w:rsidRDefault="008F2962">
      <w:pPr>
        <w:pStyle w:val="TOC1"/>
        <w:rPr>
          <w:rFonts w:asciiTheme="minorHAnsi" w:eastAsiaTheme="minorEastAsia" w:hAnsiTheme="minorHAnsi" w:cstheme="minorBidi"/>
          <w:b w:val="0"/>
          <w:noProof/>
          <w:sz w:val="21"/>
        </w:rPr>
      </w:pPr>
      <w:hyperlink w:anchor="_Toc34417476" w:history="1">
        <w:r w:rsidRPr="00721DBD">
          <w:rPr>
            <w:rStyle w:val="aff5"/>
            <w:noProof/>
          </w:rPr>
          <w:t>体育</w:t>
        </w:r>
        <w:r w:rsidRPr="00721DBD">
          <w:rPr>
            <w:rStyle w:val="aff5"/>
            <w:noProof/>
          </w:rPr>
          <w:t>III</w:t>
        </w:r>
        <w:r w:rsidRPr="00721DBD">
          <w:rPr>
            <w:rStyle w:val="aff5"/>
            <w:noProof/>
          </w:rPr>
          <w:t>课程教学大纲</w:t>
        </w:r>
        <w:r>
          <w:rPr>
            <w:noProof/>
            <w:webHidden/>
          </w:rPr>
          <w:tab/>
        </w:r>
        <w:r>
          <w:rPr>
            <w:noProof/>
            <w:webHidden/>
          </w:rPr>
          <w:fldChar w:fldCharType="begin"/>
        </w:r>
        <w:r>
          <w:rPr>
            <w:noProof/>
            <w:webHidden/>
          </w:rPr>
          <w:instrText xml:space="preserve"> PAGEREF _Toc34417476 \h </w:instrText>
        </w:r>
        <w:r>
          <w:rPr>
            <w:noProof/>
            <w:webHidden/>
          </w:rPr>
        </w:r>
        <w:r>
          <w:rPr>
            <w:noProof/>
            <w:webHidden/>
          </w:rPr>
          <w:fldChar w:fldCharType="separate"/>
        </w:r>
        <w:r>
          <w:rPr>
            <w:noProof/>
            <w:webHidden/>
          </w:rPr>
          <w:t>64</w:t>
        </w:r>
        <w:r>
          <w:rPr>
            <w:noProof/>
            <w:webHidden/>
          </w:rPr>
          <w:fldChar w:fldCharType="end"/>
        </w:r>
      </w:hyperlink>
    </w:p>
    <w:p w14:paraId="4AC1FA6C" w14:textId="14E5E968" w:rsidR="008F2962" w:rsidRDefault="008F2962">
      <w:pPr>
        <w:pStyle w:val="TOC1"/>
        <w:rPr>
          <w:rFonts w:asciiTheme="minorHAnsi" w:eastAsiaTheme="minorEastAsia" w:hAnsiTheme="minorHAnsi" w:cstheme="minorBidi"/>
          <w:b w:val="0"/>
          <w:noProof/>
          <w:sz w:val="21"/>
        </w:rPr>
      </w:pPr>
      <w:hyperlink w:anchor="_Toc34417477" w:history="1">
        <w:r w:rsidRPr="00721DBD">
          <w:rPr>
            <w:rStyle w:val="aff5"/>
            <w:noProof/>
          </w:rPr>
          <w:t>体育</w:t>
        </w:r>
        <w:r w:rsidRPr="00721DBD">
          <w:rPr>
            <w:rStyle w:val="aff5"/>
            <w:noProof/>
          </w:rPr>
          <w:t>IV</w:t>
        </w:r>
        <w:r w:rsidRPr="00721DBD">
          <w:rPr>
            <w:rStyle w:val="aff5"/>
            <w:noProof/>
          </w:rPr>
          <w:t>课程教学大纲</w:t>
        </w:r>
        <w:r>
          <w:rPr>
            <w:noProof/>
            <w:webHidden/>
          </w:rPr>
          <w:tab/>
        </w:r>
        <w:r>
          <w:rPr>
            <w:noProof/>
            <w:webHidden/>
          </w:rPr>
          <w:fldChar w:fldCharType="begin"/>
        </w:r>
        <w:r>
          <w:rPr>
            <w:noProof/>
            <w:webHidden/>
          </w:rPr>
          <w:instrText xml:space="preserve"> PAGEREF _Toc34417477 \h </w:instrText>
        </w:r>
        <w:r>
          <w:rPr>
            <w:noProof/>
            <w:webHidden/>
          </w:rPr>
        </w:r>
        <w:r>
          <w:rPr>
            <w:noProof/>
            <w:webHidden/>
          </w:rPr>
          <w:fldChar w:fldCharType="separate"/>
        </w:r>
        <w:r>
          <w:rPr>
            <w:noProof/>
            <w:webHidden/>
          </w:rPr>
          <w:t>67</w:t>
        </w:r>
        <w:r>
          <w:rPr>
            <w:noProof/>
            <w:webHidden/>
          </w:rPr>
          <w:fldChar w:fldCharType="end"/>
        </w:r>
      </w:hyperlink>
    </w:p>
    <w:p w14:paraId="0EB0DA54" w14:textId="6DD395AB" w:rsidR="008F2962" w:rsidRDefault="008F2962">
      <w:pPr>
        <w:pStyle w:val="TOC1"/>
        <w:rPr>
          <w:rFonts w:asciiTheme="minorHAnsi" w:eastAsiaTheme="minorEastAsia" w:hAnsiTheme="minorHAnsi" w:cstheme="minorBidi"/>
          <w:b w:val="0"/>
          <w:noProof/>
          <w:sz w:val="21"/>
        </w:rPr>
      </w:pPr>
      <w:hyperlink w:anchor="_Toc34417478" w:history="1">
        <w:r w:rsidRPr="00721DBD">
          <w:rPr>
            <w:rStyle w:val="aff5"/>
            <w:noProof/>
          </w:rPr>
          <w:t>大学英语</w:t>
        </w:r>
        <w:r w:rsidRPr="00721DBD">
          <w:rPr>
            <w:rStyle w:val="aff5"/>
            <w:noProof/>
          </w:rPr>
          <w:t>B</w:t>
        </w:r>
        <w:r w:rsidRPr="00721DBD">
          <w:rPr>
            <w:rStyle w:val="aff5"/>
            <w:noProof/>
          </w:rPr>
          <w:t>（</w:t>
        </w:r>
        <w:r w:rsidRPr="00721DBD">
          <w:rPr>
            <w:rStyle w:val="aff5"/>
            <w:noProof/>
          </w:rPr>
          <w:t>I</w:t>
        </w:r>
        <w:r w:rsidRPr="00721DBD">
          <w:rPr>
            <w:rStyle w:val="aff5"/>
            <w:noProof/>
          </w:rPr>
          <w:t>）课程教学大纲</w:t>
        </w:r>
        <w:r>
          <w:rPr>
            <w:noProof/>
            <w:webHidden/>
          </w:rPr>
          <w:tab/>
        </w:r>
        <w:r>
          <w:rPr>
            <w:noProof/>
            <w:webHidden/>
          </w:rPr>
          <w:fldChar w:fldCharType="begin"/>
        </w:r>
        <w:r>
          <w:rPr>
            <w:noProof/>
            <w:webHidden/>
          </w:rPr>
          <w:instrText xml:space="preserve"> PAGEREF _Toc34417478 \h </w:instrText>
        </w:r>
        <w:r>
          <w:rPr>
            <w:noProof/>
            <w:webHidden/>
          </w:rPr>
        </w:r>
        <w:r>
          <w:rPr>
            <w:noProof/>
            <w:webHidden/>
          </w:rPr>
          <w:fldChar w:fldCharType="separate"/>
        </w:r>
        <w:r>
          <w:rPr>
            <w:noProof/>
            <w:webHidden/>
          </w:rPr>
          <w:t>70</w:t>
        </w:r>
        <w:r>
          <w:rPr>
            <w:noProof/>
            <w:webHidden/>
          </w:rPr>
          <w:fldChar w:fldCharType="end"/>
        </w:r>
      </w:hyperlink>
    </w:p>
    <w:p w14:paraId="31B47ADE" w14:textId="28856A75" w:rsidR="008F2962" w:rsidRDefault="008F2962">
      <w:pPr>
        <w:pStyle w:val="TOC1"/>
        <w:rPr>
          <w:rFonts w:asciiTheme="minorHAnsi" w:eastAsiaTheme="minorEastAsia" w:hAnsiTheme="minorHAnsi" w:cstheme="minorBidi"/>
          <w:b w:val="0"/>
          <w:noProof/>
          <w:sz w:val="21"/>
        </w:rPr>
      </w:pPr>
      <w:hyperlink w:anchor="_Toc34417479" w:history="1">
        <w:r w:rsidRPr="00721DBD">
          <w:rPr>
            <w:rStyle w:val="aff5"/>
            <w:noProof/>
          </w:rPr>
          <w:t>大学英语</w:t>
        </w:r>
        <w:r w:rsidRPr="00721DBD">
          <w:rPr>
            <w:rStyle w:val="aff5"/>
            <w:noProof/>
          </w:rPr>
          <w:t>B</w:t>
        </w:r>
        <w:r w:rsidRPr="00721DBD">
          <w:rPr>
            <w:rStyle w:val="aff5"/>
            <w:noProof/>
          </w:rPr>
          <w:t>（</w:t>
        </w:r>
        <w:r w:rsidRPr="00721DBD">
          <w:rPr>
            <w:rStyle w:val="aff5"/>
            <w:noProof/>
          </w:rPr>
          <w:t>II</w:t>
        </w:r>
        <w:r w:rsidRPr="00721DBD">
          <w:rPr>
            <w:rStyle w:val="aff5"/>
            <w:noProof/>
          </w:rPr>
          <w:t>）课程教学大纲</w:t>
        </w:r>
        <w:r>
          <w:rPr>
            <w:noProof/>
            <w:webHidden/>
          </w:rPr>
          <w:tab/>
        </w:r>
        <w:r>
          <w:rPr>
            <w:noProof/>
            <w:webHidden/>
          </w:rPr>
          <w:fldChar w:fldCharType="begin"/>
        </w:r>
        <w:r>
          <w:rPr>
            <w:noProof/>
            <w:webHidden/>
          </w:rPr>
          <w:instrText xml:space="preserve"> PAGEREF _Toc34417479 \h </w:instrText>
        </w:r>
        <w:r>
          <w:rPr>
            <w:noProof/>
            <w:webHidden/>
          </w:rPr>
        </w:r>
        <w:r>
          <w:rPr>
            <w:noProof/>
            <w:webHidden/>
          </w:rPr>
          <w:fldChar w:fldCharType="separate"/>
        </w:r>
        <w:r>
          <w:rPr>
            <w:noProof/>
            <w:webHidden/>
          </w:rPr>
          <w:t>75</w:t>
        </w:r>
        <w:r>
          <w:rPr>
            <w:noProof/>
            <w:webHidden/>
          </w:rPr>
          <w:fldChar w:fldCharType="end"/>
        </w:r>
      </w:hyperlink>
    </w:p>
    <w:p w14:paraId="73DA72E2" w14:textId="41BE5F1E" w:rsidR="008F2962" w:rsidRDefault="008F2962">
      <w:pPr>
        <w:pStyle w:val="TOC1"/>
        <w:rPr>
          <w:rFonts w:asciiTheme="minorHAnsi" w:eastAsiaTheme="minorEastAsia" w:hAnsiTheme="minorHAnsi" w:cstheme="minorBidi"/>
          <w:b w:val="0"/>
          <w:noProof/>
          <w:sz w:val="21"/>
        </w:rPr>
      </w:pPr>
      <w:hyperlink w:anchor="_Toc34417480" w:history="1">
        <w:r w:rsidRPr="00721DBD">
          <w:rPr>
            <w:rStyle w:val="aff5"/>
            <w:noProof/>
          </w:rPr>
          <w:t>高等数学</w:t>
        </w:r>
        <w:r w:rsidRPr="00721DBD">
          <w:rPr>
            <w:rStyle w:val="aff5"/>
            <w:noProof/>
          </w:rPr>
          <w:t>A</w:t>
        </w:r>
        <w:r w:rsidRPr="00721DBD">
          <w:rPr>
            <w:rStyle w:val="aff5"/>
            <w:noProof/>
          </w:rPr>
          <w:t>（上）课程教学大纲</w:t>
        </w:r>
        <w:r>
          <w:rPr>
            <w:noProof/>
            <w:webHidden/>
          </w:rPr>
          <w:tab/>
        </w:r>
        <w:r>
          <w:rPr>
            <w:noProof/>
            <w:webHidden/>
          </w:rPr>
          <w:fldChar w:fldCharType="begin"/>
        </w:r>
        <w:r>
          <w:rPr>
            <w:noProof/>
            <w:webHidden/>
          </w:rPr>
          <w:instrText xml:space="preserve"> PAGEREF _Toc34417480 \h </w:instrText>
        </w:r>
        <w:r>
          <w:rPr>
            <w:noProof/>
            <w:webHidden/>
          </w:rPr>
        </w:r>
        <w:r>
          <w:rPr>
            <w:noProof/>
            <w:webHidden/>
          </w:rPr>
          <w:fldChar w:fldCharType="separate"/>
        </w:r>
        <w:r>
          <w:rPr>
            <w:noProof/>
            <w:webHidden/>
          </w:rPr>
          <w:t>80</w:t>
        </w:r>
        <w:r>
          <w:rPr>
            <w:noProof/>
            <w:webHidden/>
          </w:rPr>
          <w:fldChar w:fldCharType="end"/>
        </w:r>
      </w:hyperlink>
    </w:p>
    <w:p w14:paraId="1E7638F2" w14:textId="4A0A6614" w:rsidR="008F2962" w:rsidRDefault="008F2962">
      <w:pPr>
        <w:pStyle w:val="TOC1"/>
        <w:rPr>
          <w:rFonts w:asciiTheme="minorHAnsi" w:eastAsiaTheme="minorEastAsia" w:hAnsiTheme="minorHAnsi" w:cstheme="minorBidi"/>
          <w:b w:val="0"/>
          <w:noProof/>
          <w:sz w:val="21"/>
        </w:rPr>
      </w:pPr>
      <w:hyperlink w:anchor="_Toc34417481" w:history="1">
        <w:r w:rsidRPr="00721DBD">
          <w:rPr>
            <w:rStyle w:val="aff5"/>
            <w:noProof/>
          </w:rPr>
          <w:t>高等数学</w:t>
        </w:r>
        <w:r w:rsidRPr="00721DBD">
          <w:rPr>
            <w:rStyle w:val="aff5"/>
            <w:noProof/>
          </w:rPr>
          <w:t>A</w:t>
        </w:r>
        <w:r w:rsidRPr="00721DBD">
          <w:rPr>
            <w:rStyle w:val="aff5"/>
            <w:noProof/>
          </w:rPr>
          <w:t>（下）课程教学大纲</w:t>
        </w:r>
        <w:r>
          <w:rPr>
            <w:noProof/>
            <w:webHidden/>
          </w:rPr>
          <w:tab/>
        </w:r>
        <w:r>
          <w:rPr>
            <w:noProof/>
            <w:webHidden/>
          </w:rPr>
          <w:fldChar w:fldCharType="begin"/>
        </w:r>
        <w:r>
          <w:rPr>
            <w:noProof/>
            <w:webHidden/>
          </w:rPr>
          <w:instrText xml:space="preserve"> PAGEREF _Toc34417481 \h </w:instrText>
        </w:r>
        <w:r>
          <w:rPr>
            <w:noProof/>
            <w:webHidden/>
          </w:rPr>
        </w:r>
        <w:r>
          <w:rPr>
            <w:noProof/>
            <w:webHidden/>
          </w:rPr>
          <w:fldChar w:fldCharType="separate"/>
        </w:r>
        <w:r>
          <w:rPr>
            <w:noProof/>
            <w:webHidden/>
          </w:rPr>
          <w:t>87</w:t>
        </w:r>
        <w:r>
          <w:rPr>
            <w:noProof/>
            <w:webHidden/>
          </w:rPr>
          <w:fldChar w:fldCharType="end"/>
        </w:r>
      </w:hyperlink>
    </w:p>
    <w:p w14:paraId="387364AC" w14:textId="6E3D5FD5" w:rsidR="008F2962" w:rsidRDefault="008F2962">
      <w:pPr>
        <w:pStyle w:val="TOC1"/>
        <w:rPr>
          <w:rFonts w:asciiTheme="minorHAnsi" w:eastAsiaTheme="minorEastAsia" w:hAnsiTheme="minorHAnsi" w:cstheme="minorBidi"/>
          <w:b w:val="0"/>
          <w:noProof/>
          <w:sz w:val="21"/>
        </w:rPr>
      </w:pPr>
      <w:hyperlink w:anchor="_Toc34417482" w:history="1">
        <w:r w:rsidRPr="00721DBD">
          <w:rPr>
            <w:rStyle w:val="aff5"/>
            <w:noProof/>
          </w:rPr>
          <w:t>大学物理</w:t>
        </w:r>
        <w:r w:rsidRPr="00721DBD">
          <w:rPr>
            <w:rStyle w:val="aff5"/>
            <w:noProof/>
          </w:rPr>
          <w:t>A</w:t>
        </w:r>
        <w:r w:rsidRPr="00721DBD">
          <w:rPr>
            <w:rStyle w:val="aff5"/>
            <w:noProof/>
          </w:rPr>
          <w:t>（上）课程教学大纲</w:t>
        </w:r>
        <w:r>
          <w:rPr>
            <w:noProof/>
            <w:webHidden/>
          </w:rPr>
          <w:tab/>
        </w:r>
        <w:r>
          <w:rPr>
            <w:noProof/>
            <w:webHidden/>
          </w:rPr>
          <w:fldChar w:fldCharType="begin"/>
        </w:r>
        <w:r>
          <w:rPr>
            <w:noProof/>
            <w:webHidden/>
          </w:rPr>
          <w:instrText xml:space="preserve"> PAGEREF _Toc34417482 \h </w:instrText>
        </w:r>
        <w:r>
          <w:rPr>
            <w:noProof/>
            <w:webHidden/>
          </w:rPr>
        </w:r>
        <w:r>
          <w:rPr>
            <w:noProof/>
            <w:webHidden/>
          </w:rPr>
          <w:fldChar w:fldCharType="separate"/>
        </w:r>
        <w:r>
          <w:rPr>
            <w:noProof/>
            <w:webHidden/>
          </w:rPr>
          <w:t>94</w:t>
        </w:r>
        <w:r>
          <w:rPr>
            <w:noProof/>
            <w:webHidden/>
          </w:rPr>
          <w:fldChar w:fldCharType="end"/>
        </w:r>
      </w:hyperlink>
    </w:p>
    <w:p w14:paraId="3DE9DC46" w14:textId="017F324C" w:rsidR="008F2962" w:rsidRDefault="008F2962">
      <w:pPr>
        <w:pStyle w:val="TOC1"/>
        <w:rPr>
          <w:rFonts w:asciiTheme="minorHAnsi" w:eastAsiaTheme="minorEastAsia" w:hAnsiTheme="minorHAnsi" w:cstheme="minorBidi"/>
          <w:b w:val="0"/>
          <w:noProof/>
          <w:sz w:val="21"/>
        </w:rPr>
      </w:pPr>
      <w:hyperlink w:anchor="_Toc34417483" w:history="1">
        <w:r w:rsidRPr="00721DBD">
          <w:rPr>
            <w:rStyle w:val="aff5"/>
            <w:noProof/>
          </w:rPr>
          <w:t>大学物理</w:t>
        </w:r>
        <w:r w:rsidRPr="00721DBD">
          <w:rPr>
            <w:rStyle w:val="aff5"/>
            <w:noProof/>
          </w:rPr>
          <w:t>A</w:t>
        </w:r>
        <w:r w:rsidRPr="00721DBD">
          <w:rPr>
            <w:rStyle w:val="aff5"/>
            <w:noProof/>
          </w:rPr>
          <w:t>（下）课程教学大纲</w:t>
        </w:r>
        <w:r>
          <w:rPr>
            <w:noProof/>
            <w:webHidden/>
          </w:rPr>
          <w:tab/>
        </w:r>
        <w:r>
          <w:rPr>
            <w:noProof/>
            <w:webHidden/>
          </w:rPr>
          <w:fldChar w:fldCharType="begin"/>
        </w:r>
        <w:r>
          <w:rPr>
            <w:noProof/>
            <w:webHidden/>
          </w:rPr>
          <w:instrText xml:space="preserve"> PAGEREF _Toc34417483 \h </w:instrText>
        </w:r>
        <w:r>
          <w:rPr>
            <w:noProof/>
            <w:webHidden/>
          </w:rPr>
        </w:r>
        <w:r>
          <w:rPr>
            <w:noProof/>
            <w:webHidden/>
          </w:rPr>
          <w:fldChar w:fldCharType="separate"/>
        </w:r>
        <w:r>
          <w:rPr>
            <w:noProof/>
            <w:webHidden/>
          </w:rPr>
          <w:t>103</w:t>
        </w:r>
        <w:r>
          <w:rPr>
            <w:noProof/>
            <w:webHidden/>
          </w:rPr>
          <w:fldChar w:fldCharType="end"/>
        </w:r>
      </w:hyperlink>
    </w:p>
    <w:p w14:paraId="4FB42F56" w14:textId="7FBFB732" w:rsidR="008F2962" w:rsidRDefault="008F2962">
      <w:pPr>
        <w:pStyle w:val="TOC1"/>
        <w:rPr>
          <w:rFonts w:asciiTheme="minorHAnsi" w:eastAsiaTheme="minorEastAsia" w:hAnsiTheme="minorHAnsi" w:cstheme="minorBidi"/>
          <w:b w:val="0"/>
          <w:noProof/>
          <w:sz w:val="21"/>
        </w:rPr>
      </w:pPr>
      <w:hyperlink w:anchor="_Toc34417484" w:history="1">
        <w:r w:rsidRPr="00721DBD">
          <w:rPr>
            <w:rStyle w:val="aff5"/>
            <w:noProof/>
          </w:rPr>
          <w:t>物理实验</w:t>
        </w:r>
        <w:r w:rsidRPr="00721DBD">
          <w:rPr>
            <w:rStyle w:val="aff5"/>
            <w:noProof/>
          </w:rPr>
          <w:t>A</w:t>
        </w:r>
        <w:r w:rsidRPr="00721DBD">
          <w:rPr>
            <w:rStyle w:val="aff5"/>
            <w:noProof/>
          </w:rPr>
          <w:t>（上）课程教学大纲</w:t>
        </w:r>
        <w:r>
          <w:rPr>
            <w:noProof/>
            <w:webHidden/>
          </w:rPr>
          <w:tab/>
        </w:r>
        <w:r>
          <w:rPr>
            <w:noProof/>
            <w:webHidden/>
          </w:rPr>
          <w:fldChar w:fldCharType="begin"/>
        </w:r>
        <w:r>
          <w:rPr>
            <w:noProof/>
            <w:webHidden/>
          </w:rPr>
          <w:instrText xml:space="preserve"> PAGEREF _Toc34417484 \h </w:instrText>
        </w:r>
        <w:r>
          <w:rPr>
            <w:noProof/>
            <w:webHidden/>
          </w:rPr>
        </w:r>
        <w:r>
          <w:rPr>
            <w:noProof/>
            <w:webHidden/>
          </w:rPr>
          <w:fldChar w:fldCharType="separate"/>
        </w:r>
        <w:r>
          <w:rPr>
            <w:noProof/>
            <w:webHidden/>
          </w:rPr>
          <w:t>112</w:t>
        </w:r>
        <w:r>
          <w:rPr>
            <w:noProof/>
            <w:webHidden/>
          </w:rPr>
          <w:fldChar w:fldCharType="end"/>
        </w:r>
      </w:hyperlink>
    </w:p>
    <w:p w14:paraId="4E88E223" w14:textId="313C174B" w:rsidR="008F2962" w:rsidRDefault="008F2962">
      <w:pPr>
        <w:pStyle w:val="TOC1"/>
        <w:rPr>
          <w:rFonts w:asciiTheme="minorHAnsi" w:eastAsiaTheme="minorEastAsia" w:hAnsiTheme="minorHAnsi" w:cstheme="minorBidi"/>
          <w:b w:val="0"/>
          <w:noProof/>
          <w:sz w:val="21"/>
        </w:rPr>
      </w:pPr>
      <w:hyperlink w:anchor="_Toc34417485" w:history="1">
        <w:r w:rsidRPr="00721DBD">
          <w:rPr>
            <w:rStyle w:val="aff5"/>
            <w:noProof/>
          </w:rPr>
          <w:t>物理实验</w:t>
        </w:r>
        <w:r w:rsidRPr="00721DBD">
          <w:rPr>
            <w:rStyle w:val="aff5"/>
            <w:noProof/>
          </w:rPr>
          <w:t>A</w:t>
        </w:r>
        <w:r w:rsidRPr="00721DBD">
          <w:rPr>
            <w:rStyle w:val="aff5"/>
            <w:noProof/>
          </w:rPr>
          <w:t>（下）课程教学大纲</w:t>
        </w:r>
        <w:r>
          <w:rPr>
            <w:noProof/>
            <w:webHidden/>
          </w:rPr>
          <w:tab/>
        </w:r>
        <w:r>
          <w:rPr>
            <w:noProof/>
            <w:webHidden/>
          </w:rPr>
          <w:fldChar w:fldCharType="begin"/>
        </w:r>
        <w:r>
          <w:rPr>
            <w:noProof/>
            <w:webHidden/>
          </w:rPr>
          <w:instrText xml:space="preserve"> PAGEREF _Toc34417485 \h </w:instrText>
        </w:r>
        <w:r>
          <w:rPr>
            <w:noProof/>
            <w:webHidden/>
          </w:rPr>
        </w:r>
        <w:r>
          <w:rPr>
            <w:noProof/>
            <w:webHidden/>
          </w:rPr>
          <w:fldChar w:fldCharType="separate"/>
        </w:r>
        <w:r>
          <w:rPr>
            <w:noProof/>
            <w:webHidden/>
          </w:rPr>
          <w:t>119</w:t>
        </w:r>
        <w:r>
          <w:rPr>
            <w:noProof/>
            <w:webHidden/>
          </w:rPr>
          <w:fldChar w:fldCharType="end"/>
        </w:r>
      </w:hyperlink>
    </w:p>
    <w:p w14:paraId="74584821" w14:textId="3ACD6D50" w:rsidR="008F2962" w:rsidRDefault="008F2962">
      <w:pPr>
        <w:pStyle w:val="TOC1"/>
        <w:rPr>
          <w:rFonts w:asciiTheme="minorHAnsi" w:eastAsiaTheme="minorEastAsia" w:hAnsiTheme="minorHAnsi" w:cstheme="minorBidi"/>
          <w:b w:val="0"/>
          <w:noProof/>
          <w:sz w:val="21"/>
        </w:rPr>
      </w:pPr>
      <w:hyperlink w:anchor="_Toc34417486" w:history="1">
        <w:r w:rsidRPr="00721DBD">
          <w:rPr>
            <w:rStyle w:val="aff5"/>
            <w:noProof/>
          </w:rPr>
          <w:t>计算机语言</w:t>
        </w:r>
        <w:r w:rsidRPr="00721DBD">
          <w:rPr>
            <w:rStyle w:val="aff5"/>
            <w:noProof/>
          </w:rPr>
          <w:t>(C)</w:t>
        </w:r>
        <w:r w:rsidRPr="00721DBD">
          <w:rPr>
            <w:rStyle w:val="aff5"/>
            <w:noProof/>
          </w:rPr>
          <w:t>课程教学大纲</w:t>
        </w:r>
        <w:r>
          <w:rPr>
            <w:noProof/>
            <w:webHidden/>
          </w:rPr>
          <w:tab/>
        </w:r>
        <w:r>
          <w:rPr>
            <w:noProof/>
            <w:webHidden/>
          </w:rPr>
          <w:fldChar w:fldCharType="begin"/>
        </w:r>
        <w:r>
          <w:rPr>
            <w:noProof/>
            <w:webHidden/>
          </w:rPr>
          <w:instrText xml:space="preserve"> PAGEREF _Toc34417486 \h </w:instrText>
        </w:r>
        <w:r>
          <w:rPr>
            <w:noProof/>
            <w:webHidden/>
          </w:rPr>
        </w:r>
        <w:r>
          <w:rPr>
            <w:noProof/>
            <w:webHidden/>
          </w:rPr>
          <w:fldChar w:fldCharType="separate"/>
        </w:r>
        <w:r>
          <w:rPr>
            <w:noProof/>
            <w:webHidden/>
          </w:rPr>
          <w:t>125</w:t>
        </w:r>
        <w:r>
          <w:rPr>
            <w:noProof/>
            <w:webHidden/>
          </w:rPr>
          <w:fldChar w:fldCharType="end"/>
        </w:r>
      </w:hyperlink>
    </w:p>
    <w:p w14:paraId="79D41E02" w14:textId="59D47ACA" w:rsidR="008F2962" w:rsidRDefault="008F2962">
      <w:pPr>
        <w:pStyle w:val="TOC1"/>
        <w:rPr>
          <w:rFonts w:asciiTheme="minorHAnsi" w:eastAsiaTheme="minorEastAsia" w:hAnsiTheme="minorHAnsi" w:cstheme="minorBidi"/>
          <w:b w:val="0"/>
          <w:noProof/>
          <w:sz w:val="21"/>
        </w:rPr>
      </w:pPr>
      <w:hyperlink w:anchor="_Toc34417487" w:history="1">
        <w:r w:rsidRPr="00721DBD">
          <w:rPr>
            <w:rStyle w:val="aff5"/>
            <w:noProof/>
          </w:rPr>
          <w:t>专业导论与职业发展课程教学大纲</w:t>
        </w:r>
        <w:r>
          <w:rPr>
            <w:noProof/>
            <w:webHidden/>
          </w:rPr>
          <w:tab/>
        </w:r>
        <w:r>
          <w:rPr>
            <w:noProof/>
            <w:webHidden/>
          </w:rPr>
          <w:fldChar w:fldCharType="begin"/>
        </w:r>
        <w:r>
          <w:rPr>
            <w:noProof/>
            <w:webHidden/>
          </w:rPr>
          <w:instrText xml:space="preserve"> PAGEREF _Toc34417487 \h </w:instrText>
        </w:r>
        <w:r>
          <w:rPr>
            <w:noProof/>
            <w:webHidden/>
          </w:rPr>
        </w:r>
        <w:r>
          <w:rPr>
            <w:noProof/>
            <w:webHidden/>
          </w:rPr>
          <w:fldChar w:fldCharType="separate"/>
        </w:r>
        <w:r>
          <w:rPr>
            <w:noProof/>
            <w:webHidden/>
          </w:rPr>
          <w:t>134</w:t>
        </w:r>
        <w:r>
          <w:rPr>
            <w:noProof/>
            <w:webHidden/>
          </w:rPr>
          <w:fldChar w:fldCharType="end"/>
        </w:r>
      </w:hyperlink>
    </w:p>
    <w:p w14:paraId="59903507" w14:textId="237678A3" w:rsidR="008F2962" w:rsidRDefault="008F2962">
      <w:pPr>
        <w:pStyle w:val="TOC1"/>
        <w:rPr>
          <w:rFonts w:asciiTheme="minorHAnsi" w:eastAsiaTheme="minorEastAsia" w:hAnsiTheme="minorHAnsi" w:cstheme="minorBidi"/>
          <w:b w:val="0"/>
          <w:noProof/>
          <w:sz w:val="21"/>
        </w:rPr>
      </w:pPr>
      <w:hyperlink w:anchor="_Toc34417488" w:history="1">
        <w:r w:rsidRPr="00721DBD">
          <w:rPr>
            <w:rStyle w:val="aff5"/>
            <w:noProof/>
          </w:rPr>
          <w:t>就业指导课程教学大纲</w:t>
        </w:r>
        <w:r>
          <w:rPr>
            <w:noProof/>
            <w:webHidden/>
          </w:rPr>
          <w:tab/>
        </w:r>
        <w:r>
          <w:rPr>
            <w:noProof/>
            <w:webHidden/>
          </w:rPr>
          <w:fldChar w:fldCharType="begin"/>
        </w:r>
        <w:r>
          <w:rPr>
            <w:noProof/>
            <w:webHidden/>
          </w:rPr>
          <w:instrText xml:space="preserve"> PAGEREF _Toc34417488 \h </w:instrText>
        </w:r>
        <w:r>
          <w:rPr>
            <w:noProof/>
            <w:webHidden/>
          </w:rPr>
        </w:r>
        <w:r>
          <w:rPr>
            <w:noProof/>
            <w:webHidden/>
          </w:rPr>
          <w:fldChar w:fldCharType="separate"/>
        </w:r>
        <w:r>
          <w:rPr>
            <w:noProof/>
            <w:webHidden/>
          </w:rPr>
          <w:t>142</w:t>
        </w:r>
        <w:r>
          <w:rPr>
            <w:noProof/>
            <w:webHidden/>
          </w:rPr>
          <w:fldChar w:fldCharType="end"/>
        </w:r>
      </w:hyperlink>
    </w:p>
    <w:p w14:paraId="0C4F2297" w14:textId="17A9C916" w:rsidR="008F2962" w:rsidRDefault="008F2962">
      <w:pPr>
        <w:pStyle w:val="TOC1"/>
        <w:rPr>
          <w:rFonts w:asciiTheme="minorHAnsi" w:eastAsiaTheme="minorEastAsia" w:hAnsiTheme="minorHAnsi" w:cstheme="minorBidi"/>
          <w:b w:val="0"/>
          <w:noProof/>
          <w:sz w:val="21"/>
        </w:rPr>
      </w:pPr>
      <w:hyperlink w:anchor="_Toc34417489" w:history="1">
        <w:r w:rsidRPr="00721DBD">
          <w:rPr>
            <w:rStyle w:val="aff5"/>
            <w:noProof/>
          </w:rPr>
          <w:t>军事理论课程教学大纲</w:t>
        </w:r>
        <w:r>
          <w:rPr>
            <w:noProof/>
            <w:webHidden/>
          </w:rPr>
          <w:tab/>
        </w:r>
        <w:r>
          <w:rPr>
            <w:noProof/>
            <w:webHidden/>
          </w:rPr>
          <w:fldChar w:fldCharType="begin"/>
        </w:r>
        <w:r>
          <w:rPr>
            <w:noProof/>
            <w:webHidden/>
          </w:rPr>
          <w:instrText xml:space="preserve"> PAGEREF _Toc34417489 \h </w:instrText>
        </w:r>
        <w:r>
          <w:rPr>
            <w:noProof/>
            <w:webHidden/>
          </w:rPr>
        </w:r>
        <w:r>
          <w:rPr>
            <w:noProof/>
            <w:webHidden/>
          </w:rPr>
          <w:fldChar w:fldCharType="separate"/>
        </w:r>
        <w:r>
          <w:rPr>
            <w:noProof/>
            <w:webHidden/>
          </w:rPr>
          <w:t>149</w:t>
        </w:r>
        <w:r>
          <w:rPr>
            <w:noProof/>
            <w:webHidden/>
          </w:rPr>
          <w:fldChar w:fldCharType="end"/>
        </w:r>
      </w:hyperlink>
    </w:p>
    <w:p w14:paraId="52EEB48D" w14:textId="704C7D7A" w:rsidR="008F2962" w:rsidRDefault="008F2962">
      <w:pPr>
        <w:pStyle w:val="TOC1"/>
        <w:rPr>
          <w:rFonts w:asciiTheme="minorHAnsi" w:eastAsiaTheme="minorEastAsia" w:hAnsiTheme="minorHAnsi" w:cstheme="minorBidi"/>
          <w:b w:val="0"/>
          <w:noProof/>
          <w:sz w:val="21"/>
        </w:rPr>
      </w:pPr>
      <w:hyperlink w:anchor="_Toc34417490" w:history="1">
        <w:r w:rsidRPr="00721DBD">
          <w:rPr>
            <w:rStyle w:val="aff5"/>
            <w:noProof/>
          </w:rPr>
          <w:t>机械制图</w:t>
        </w:r>
        <w:r w:rsidRPr="00721DBD">
          <w:rPr>
            <w:rStyle w:val="aff5"/>
            <w:noProof/>
          </w:rPr>
          <w:t>A</w:t>
        </w:r>
        <w:r w:rsidRPr="00721DBD">
          <w:rPr>
            <w:rStyle w:val="aff5"/>
            <w:noProof/>
          </w:rPr>
          <w:t>（上）课程教学大纲</w:t>
        </w:r>
        <w:r>
          <w:rPr>
            <w:noProof/>
            <w:webHidden/>
          </w:rPr>
          <w:tab/>
        </w:r>
        <w:r>
          <w:rPr>
            <w:noProof/>
            <w:webHidden/>
          </w:rPr>
          <w:fldChar w:fldCharType="begin"/>
        </w:r>
        <w:r>
          <w:rPr>
            <w:noProof/>
            <w:webHidden/>
          </w:rPr>
          <w:instrText xml:space="preserve"> PAGEREF _Toc34417490 \h </w:instrText>
        </w:r>
        <w:r>
          <w:rPr>
            <w:noProof/>
            <w:webHidden/>
          </w:rPr>
        </w:r>
        <w:r>
          <w:rPr>
            <w:noProof/>
            <w:webHidden/>
          </w:rPr>
          <w:fldChar w:fldCharType="separate"/>
        </w:r>
        <w:r>
          <w:rPr>
            <w:noProof/>
            <w:webHidden/>
          </w:rPr>
          <w:t>151</w:t>
        </w:r>
        <w:r>
          <w:rPr>
            <w:noProof/>
            <w:webHidden/>
          </w:rPr>
          <w:fldChar w:fldCharType="end"/>
        </w:r>
      </w:hyperlink>
    </w:p>
    <w:p w14:paraId="2A9159D1" w14:textId="252C9AB2" w:rsidR="008F2962" w:rsidRDefault="008F2962">
      <w:pPr>
        <w:pStyle w:val="TOC1"/>
        <w:rPr>
          <w:rFonts w:asciiTheme="minorHAnsi" w:eastAsiaTheme="minorEastAsia" w:hAnsiTheme="minorHAnsi" w:cstheme="minorBidi"/>
          <w:b w:val="0"/>
          <w:noProof/>
          <w:sz w:val="21"/>
        </w:rPr>
      </w:pPr>
      <w:hyperlink w:anchor="_Toc34417491" w:history="1">
        <w:r w:rsidRPr="00721DBD">
          <w:rPr>
            <w:rStyle w:val="aff5"/>
            <w:noProof/>
          </w:rPr>
          <w:t>机械制图</w:t>
        </w:r>
        <w:r w:rsidRPr="00721DBD">
          <w:rPr>
            <w:rStyle w:val="aff5"/>
            <w:noProof/>
          </w:rPr>
          <w:t>A</w:t>
        </w:r>
        <w:r w:rsidRPr="00721DBD">
          <w:rPr>
            <w:rStyle w:val="aff5"/>
            <w:noProof/>
          </w:rPr>
          <w:t>（下）课程教学大纲</w:t>
        </w:r>
        <w:r>
          <w:rPr>
            <w:noProof/>
            <w:webHidden/>
          </w:rPr>
          <w:tab/>
        </w:r>
        <w:r>
          <w:rPr>
            <w:noProof/>
            <w:webHidden/>
          </w:rPr>
          <w:fldChar w:fldCharType="begin"/>
        </w:r>
        <w:r>
          <w:rPr>
            <w:noProof/>
            <w:webHidden/>
          </w:rPr>
          <w:instrText xml:space="preserve"> PAGEREF _Toc34417491 \h </w:instrText>
        </w:r>
        <w:r>
          <w:rPr>
            <w:noProof/>
            <w:webHidden/>
          </w:rPr>
        </w:r>
        <w:r>
          <w:rPr>
            <w:noProof/>
            <w:webHidden/>
          </w:rPr>
          <w:fldChar w:fldCharType="separate"/>
        </w:r>
        <w:r>
          <w:rPr>
            <w:noProof/>
            <w:webHidden/>
          </w:rPr>
          <w:t>158</w:t>
        </w:r>
        <w:r>
          <w:rPr>
            <w:noProof/>
            <w:webHidden/>
          </w:rPr>
          <w:fldChar w:fldCharType="end"/>
        </w:r>
      </w:hyperlink>
    </w:p>
    <w:p w14:paraId="252F838A" w14:textId="792208AE" w:rsidR="008F2962" w:rsidRDefault="008F2962">
      <w:pPr>
        <w:pStyle w:val="TOC1"/>
        <w:rPr>
          <w:rFonts w:asciiTheme="minorHAnsi" w:eastAsiaTheme="minorEastAsia" w:hAnsiTheme="minorHAnsi" w:cstheme="minorBidi"/>
          <w:b w:val="0"/>
          <w:noProof/>
          <w:sz w:val="21"/>
        </w:rPr>
      </w:pPr>
      <w:hyperlink w:anchor="_Toc34417492" w:history="1">
        <w:r w:rsidRPr="00721DBD">
          <w:rPr>
            <w:rStyle w:val="aff5"/>
            <w:noProof/>
          </w:rPr>
          <w:t>工程力学</w:t>
        </w:r>
        <w:r w:rsidRPr="00721DBD">
          <w:rPr>
            <w:rStyle w:val="aff5"/>
            <w:noProof/>
          </w:rPr>
          <w:t>A</w:t>
        </w:r>
        <w:r w:rsidRPr="00721DBD">
          <w:rPr>
            <w:rStyle w:val="aff5"/>
            <w:noProof/>
          </w:rPr>
          <w:t>（上）课程教学大纲</w:t>
        </w:r>
        <w:r>
          <w:rPr>
            <w:noProof/>
            <w:webHidden/>
          </w:rPr>
          <w:tab/>
        </w:r>
        <w:r>
          <w:rPr>
            <w:noProof/>
            <w:webHidden/>
          </w:rPr>
          <w:fldChar w:fldCharType="begin"/>
        </w:r>
        <w:r>
          <w:rPr>
            <w:noProof/>
            <w:webHidden/>
          </w:rPr>
          <w:instrText xml:space="preserve"> PAGEREF _Toc34417492 \h </w:instrText>
        </w:r>
        <w:r>
          <w:rPr>
            <w:noProof/>
            <w:webHidden/>
          </w:rPr>
        </w:r>
        <w:r>
          <w:rPr>
            <w:noProof/>
            <w:webHidden/>
          </w:rPr>
          <w:fldChar w:fldCharType="separate"/>
        </w:r>
        <w:r>
          <w:rPr>
            <w:noProof/>
            <w:webHidden/>
          </w:rPr>
          <w:t>166</w:t>
        </w:r>
        <w:r>
          <w:rPr>
            <w:noProof/>
            <w:webHidden/>
          </w:rPr>
          <w:fldChar w:fldCharType="end"/>
        </w:r>
      </w:hyperlink>
    </w:p>
    <w:p w14:paraId="2AD60C17" w14:textId="699FC67F" w:rsidR="008F2962" w:rsidRDefault="008F2962">
      <w:pPr>
        <w:pStyle w:val="TOC1"/>
        <w:rPr>
          <w:rFonts w:asciiTheme="minorHAnsi" w:eastAsiaTheme="minorEastAsia" w:hAnsiTheme="minorHAnsi" w:cstheme="minorBidi"/>
          <w:b w:val="0"/>
          <w:noProof/>
          <w:sz w:val="21"/>
        </w:rPr>
      </w:pPr>
      <w:hyperlink w:anchor="_Toc34417493" w:history="1">
        <w:r w:rsidRPr="00721DBD">
          <w:rPr>
            <w:rStyle w:val="aff5"/>
            <w:noProof/>
          </w:rPr>
          <w:t>工程力学</w:t>
        </w:r>
        <w:r w:rsidRPr="00721DBD">
          <w:rPr>
            <w:rStyle w:val="aff5"/>
            <w:noProof/>
          </w:rPr>
          <w:t>A</w:t>
        </w:r>
        <w:r w:rsidRPr="00721DBD">
          <w:rPr>
            <w:rStyle w:val="aff5"/>
            <w:noProof/>
          </w:rPr>
          <w:t>（下）课程教学大纲</w:t>
        </w:r>
        <w:r>
          <w:rPr>
            <w:noProof/>
            <w:webHidden/>
          </w:rPr>
          <w:tab/>
        </w:r>
        <w:r>
          <w:rPr>
            <w:noProof/>
            <w:webHidden/>
          </w:rPr>
          <w:fldChar w:fldCharType="begin"/>
        </w:r>
        <w:r>
          <w:rPr>
            <w:noProof/>
            <w:webHidden/>
          </w:rPr>
          <w:instrText xml:space="preserve"> PAGEREF _Toc34417493 \h </w:instrText>
        </w:r>
        <w:r>
          <w:rPr>
            <w:noProof/>
            <w:webHidden/>
          </w:rPr>
        </w:r>
        <w:r>
          <w:rPr>
            <w:noProof/>
            <w:webHidden/>
          </w:rPr>
          <w:fldChar w:fldCharType="separate"/>
        </w:r>
        <w:r>
          <w:rPr>
            <w:noProof/>
            <w:webHidden/>
          </w:rPr>
          <w:t>174</w:t>
        </w:r>
        <w:r>
          <w:rPr>
            <w:noProof/>
            <w:webHidden/>
          </w:rPr>
          <w:fldChar w:fldCharType="end"/>
        </w:r>
      </w:hyperlink>
    </w:p>
    <w:p w14:paraId="709AA8B7" w14:textId="698D88E5" w:rsidR="008F2962" w:rsidRDefault="008F2962">
      <w:pPr>
        <w:pStyle w:val="TOC1"/>
        <w:rPr>
          <w:rFonts w:asciiTheme="minorHAnsi" w:eastAsiaTheme="minorEastAsia" w:hAnsiTheme="minorHAnsi" w:cstheme="minorBidi"/>
          <w:b w:val="0"/>
          <w:noProof/>
          <w:sz w:val="21"/>
        </w:rPr>
      </w:pPr>
      <w:hyperlink w:anchor="_Toc34417494" w:history="1">
        <w:r w:rsidRPr="00721DBD">
          <w:rPr>
            <w:rStyle w:val="aff5"/>
            <w:noProof/>
          </w:rPr>
          <w:t>概率论课程教学大纲</w:t>
        </w:r>
        <w:r>
          <w:rPr>
            <w:noProof/>
            <w:webHidden/>
          </w:rPr>
          <w:tab/>
        </w:r>
        <w:r>
          <w:rPr>
            <w:noProof/>
            <w:webHidden/>
          </w:rPr>
          <w:fldChar w:fldCharType="begin"/>
        </w:r>
        <w:r>
          <w:rPr>
            <w:noProof/>
            <w:webHidden/>
          </w:rPr>
          <w:instrText xml:space="preserve"> PAGEREF _Toc34417494 \h </w:instrText>
        </w:r>
        <w:r>
          <w:rPr>
            <w:noProof/>
            <w:webHidden/>
          </w:rPr>
        </w:r>
        <w:r>
          <w:rPr>
            <w:noProof/>
            <w:webHidden/>
          </w:rPr>
          <w:fldChar w:fldCharType="separate"/>
        </w:r>
        <w:r>
          <w:rPr>
            <w:noProof/>
            <w:webHidden/>
          </w:rPr>
          <w:t>180</w:t>
        </w:r>
        <w:r>
          <w:rPr>
            <w:noProof/>
            <w:webHidden/>
          </w:rPr>
          <w:fldChar w:fldCharType="end"/>
        </w:r>
      </w:hyperlink>
    </w:p>
    <w:p w14:paraId="784776ED" w14:textId="1959C5C5" w:rsidR="008F2962" w:rsidRDefault="008F2962">
      <w:pPr>
        <w:pStyle w:val="TOC1"/>
        <w:rPr>
          <w:rFonts w:asciiTheme="minorHAnsi" w:eastAsiaTheme="minorEastAsia" w:hAnsiTheme="minorHAnsi" w:cstheme="minorBidi"/>
          <w:b w:val="0"/>
          <w:noProof/>
          <w:sz w:val="21"/>
        </w:rPr>
      </w:pPr>
      <w:hyperlink w:anchor="_Toc34417495" w:history="1">
        <w:r w:rsidRPr="00721DBD">
          <w:rPr>
            <w:rStyle w:val="aff5"/>
            <w:noProof/>
          </w:rPr>
          <w:t>电工基础</w:t>
        </w:r>
        <w:r w:rsidRPr="00721DBD">
          <w:rPr>
            <w:rStyle w:val="aff5"/>
            <w:noProof/>
          </w:rPr>
          <w:t>B</w:t>
        </w:r>
        <w:r w:rsidRPr="00721DBD">
          <w:rPr>
            <w:rStyle w:val="aff5"/>
            <w:noProof/>
          </w:rPr>
          <w:t>课程教学大纲</w:t>
        </w:r>
        <w:r>
          <w:rPr>
            <w:noProof/>
            <w:webHidden/>
          </w:rPr>
          <w:tab/>
        </w:r>
        <w:r>
          <w:rPr>
            <w:noProof/>
            <w:webHidden/>
          </w:rPr>
          <w:fldChar w:fldCharType="begin"/>
        </w:r>
        <w:r>
          <w:rPr>
            <w:noProof/>
            <w:webHidden/>
          </w:rPr>
          <w:instrText xml:space="preserve"> PAGEREF _Toc34417495 \h </w:instrText>
        </w:r>
        <w:r>
          <w:rPr>
            <w:noProof/>
            <w:webHidden/>
          </w:rPr>
        </w:r>
        <w:r>
          <w:rPr>
            <w:noProof/>
            <w:webHidden/>
          </w:rPr>
          <w:fldChar w:fldCharType="separate"/>
        </w:r>
        <w:r>
          <w:rPr>
            <w:noProof/>
            <w:webHidden/>
          </w:rPr>
          <w:t>186</w:t>
        </w:r>
        <w:r>
          <w:rPr>
            <w:noProof/>
            <w:webHidden/>
          </w:rPr>
          <w:fldChar w:fldCharType="end"/>
        </w:r>
      </w:hyperlink>
    </w:p>
    <w:p w14:paraId="68AA6B70" w14:textId="7E233207" w:rsidR="008F2962" w:rsidRDefault="008F2962">
      <w:pPr>
        <w:pStyle w:val="TOC1"/>
        <w:rPr>
          <w:rFonts w:asciiTheme="minorHAnsi" w:eastAsiaTheme="minorEastAsia" w:hAnsiTheme="minorHAnsi" w:cstheme="minorBidi"/>
          <w:b w:val="0"/>
          <w:noProof/>
          <w:sz w:val="21"/>
        </w:rPr>
      </w:pPr>
      <w:hyperlink w:anchor="_Toc34417496" w:history="1">
        <w:r w:rsidRPr="00721DBD">
          <w:rPr>
            <w:rStyle w:val="aff5"/>
            <w:noProof/>
          </w:rPr>
          <w:t>机械设计基础课程教学大纲</w:t>
        </w:r>
        <w:r>
          <w:rPr>
            <w:noProof/>
            <w:webHidden/>
          </w:rPr>
          <w:tab/>
        </w:r>
        <w:r>
          <w:rPr>
            <w:noProof/>
            <w:webHidden/>
          </w:rPr>
          <w:fldChar w:fldCharType="begin"/>
        </w:r>
        <w:r>
          <w:rPr>
            <w:noProof/>
            <w:webHidden/>
          </w:rPr>
          <w:instrText xml:space="preserve"> PAGEREF _Toc34417496 \h </w:instrText>
        </w:r>
        <w:r>
          <w:rPr>
            <w:noProof/>
            <w:webHidden/>
          </w:rPr>
        </w:r>
        <w:r>
          <w:rPr>
            <w:noProof/>
            <w:webHidden/>
          </w:rPr>
          <w:fldChar w:fldCharType="separate"/>
        </w:r>
        <w:r>
          <w:rPr>
            <w:noProof/>
            <w:webHidden/>
          </w:rPr>
          <w:t>195</w:t>
        </w:r>
        <w:r>
          <w:rPr>
            <w:noProof/>
            <w:webHidden/>
          </w:rPr>
          <w:fldChar w:fldCharType="end"/>
        </w:r>
      </w:hyperlink>
    </w:p>
    <w:p w14:paraId="6CE8A5F0" w14:textId="7DC90076" w:rsidR="008F2962" w:rsidRDefault="008F2962">
      <w:pPr>
        <w:pStyle w:val="TOC1"/>
        <w:rPr>
          <w:rFonts w:asciiTheme="minorHAnsi" w:eastAsiaTheme="minorEastAsia" w:hAnsiTheme="minorHAnsi" w:cstheme="minorBidi"/>
          <w:b w:val="0"/>
          <w:noProof/>
          <w:sz w:val="21"/>
        </w:rPr>
      </w:pPr>
      <w:hyperlink w:anchor="_Toc34417497" w:history="1">
        <w:r w:rsidRPr="00721DBD">
          <w:rPr>
            <w:rStyle w:val="aff5"/>
            <w:noProof/>
          </w:rPr>
          <w:t>机械制造基础课程教学大纲</w:t>
        </w:r>
        <w:r>
          <w:rPr>
            <w:noProof/>
            <w:webHidden/>
          </w:rPr>
          <w:tab/>
        </w:r>
        <w:r>
          <w:rPr>
            <w:noProof/>
            <w:webHidden/>
          </w:rPr>
          <w:fldChar w:fldCharType="begin"/>
        </w:r>
        <w:r>
          <w:rPr>
            <w:noProof/>
            <w:webHidden/>
          </w:rPr>
          <w:instrText xml:space="preserve"> PAGEREF _Toc34417497 \h </w:instrText>
        </w:r>
        <w:r>
          <w:rPr>
            <w:noProof/>
            <w:webHidden/>
          </w:rPr>
        </w:r>
        <w:r>
          <w:rPr>
            <w:noProof/>
            <w:webHidden/>
          </w:rPr>
          <w:fldChar w:fldCharType="separate"/>
        </w:r>
        <w:r>
          <w:rPr>
            <w:noProof/>
            <w:webHidden/>
          </w:rPr>
          <w:t>204</w:t>
        </w:r>
        <w:r>
          <w:rPr>
            <w:noProof/>
            <w:webHidden/>
          </w:rPr>
          <w:fldChar w:fldCharType="end"/>
        </w:r>
      </w:hyperlink>
    </w:p>
    <w:p w14:paraId="3432EADD" w14:textId="7925848F" w:rsidR="008F2962" w:rsidRDefault="008F2962">
      <w:pPr>
        <w:pStyle w:val="TOC1"/>
        <w:rPr>
          <w:rFonts w:asciiTheme="minorHAnsi" w:eastAsiaTheme="minorEastAsia" w:hAnsiTheme="minorHAnsi" w:cstheme="minorBidi"/>
          <w:b w:val="0"/>
          <w:noProof/>
          <w:sz w:val="21"/>
        </w:rPr>
      </w:pPr>
      <w:hyperlink w:anchor="_Toc34417498" w:history="1">
        <w:r w:rsidRPr="00721DBD">
          <w:rPr>
            <w:rStyle w:val="aff5"/>
            <w:noProof/>
          </w:rPr>
          <w:t>电子技术</w:t>
        </w:r>
        <w:r w:rsidRPr="00721DBD">
          <w:rPr>
            <w:rStyle w:val="aff5"/>
            <w:noProof/>
          </w:rPr>
          <w:t>A</w:t>
        </w:r>
        <w:r w:rsidRPr="00721DBD">
          <w:rPr>
            <w:rStyle w:val="aff5"/>
            <w:noProof/>
          </w:rPr>
          <w:t>课程教学大纲</w:t>
        </w:r>
        <w:r>
          <w:rPr>
            <w:noProof/>
            <w:webHidden/>
          </w:rPr>
          <w:tab/>
        </w:r>
        <w:r>
          <w:rPr>
            <w:noProof/>
            <w:webHidden/>
          </w:rPr>
          <w:fldChar w:fldCharType="begin"/>
        </w:r>
        <w:r>
          <w:rPr>
            <w:noProof/>
            <w:webHidden/>
          </w:rPr>
          <w:instrText xml:space="preserve"> PAGEREF _Toc34417498 \h </w:instrText>
        </w:r>
        <w:r>
          <w:rPr>
            <w:noProof/>
            <w:webHidden/>
          </w:rPr>
        </w:r>
        <w:r>
          <w:rPr>
            <w:noProof/>
            <w:webHidden/>
          </w:rPr>
          <w:fldChar w:fldCharType="separate"/>
        </w:r>
        <w:r>
          <w:rPr>
            <w:noProof/>
            <w:webHidden/>
          </w:rPr>
          <w:t>212</w:t>
        </w:r>
        <w:r>
          <w:rPr>
            <w:noProof/>
            <w:webHidden/>
          </w:rPr>
          <w:fldChar w:fldCharType="end"/>
        </w:r>
      </w:hyperlink>
    </w:p>
    <w:p w14:paraId="2068F1BC" w14:textId="49EDD277" w:rsidR="008F2962" w:rsidRDefault="008F2962">
      <w:pPr>
        <w:pStyle w:val="TOC1"/>
        <w:rPr>
          <w:rFonts w:asciiTheme="minorHAnsi" w:eastAsiaTheme="minorEastAsia" w:hAnsiTheme="minorHAnsi" w:cstheme="minorBidi"/>
          <w:b w:val="0"/>
          <w:noProof/>
          <w:sz w:val="21"/>
        </w:rPr>
      </w:pPr>
      <w:hyperlink w:anchor="_Toc34417499" w:history="1">
        <w:r w:rsidRPr="00721DBD">
          <w:rPr>
            <w:rStyle w:val="aff5"/>
            <w:noProof/>
          </w:rPr>
          <w:t>机械工程控制基础课程教学大纲</w:t>
        </w:r>
        <w:r>
          <w:rPr>
            <w:noProof/>
            <w:webHidden/>
          </w:rPr>
          <w:tab/>
        </w:r>
        <w:r>
          <w:rPr>
            <w:noProof/>
            <w:webHidden/>
          </w:rPr>
          <w:fldChar w:fldCharType="begin"/>
        </w:r>
        <w:r>
          <w:rPr>
            <w:noProof/>
            <w:webHidden/>
          </w:rPr>
          <w:instrText xml:space="preserve"> PAGEREF _Toc34417499 \h </w:instrText>
        </w:r>
        <w:r>
          <w:rPr>
            <w:noProof/>
            <w:webHidden/>
          </w:rPr>
        </w:r>
        <w:r>
          <w:rPr>
            <w:noProof/>
            <w:webHidden/>
          </w:rPr>
          <w:fldChar w:fldCharType="separate"/>
        </w:r>
        <w:r>
          <w:rPr>
            <w:noProof/>
            <w:webHidden/>
          </w:rPr>
          <w:t>221</w:t>
        </w:r>
        <w:r>
          <w:rPr>
            <w:noProof/>
            <w:webHidden/>
          </w:rPr>
          <w:fldChar w:fldCharType="end"/>
        </w:r>
      </w:hyperlink>
    </w:p>
    <w:p w14:paraId="750E7DC7" w14:textId="19275E89" w:rsidR="008F2962" w:rsidRDefault="008F2962">
      <w:pPr>
        <w:pStyle w:val="TOC1"/>
        <w:rPr>
          <w:rFonts w:asciiTheme="minorHAnsi" w:eastAsiaTheme="minorEastAsia" w:hAnsiTheme="minorHAnsi" w:cstheme="minorBidi"/>
          <w:b w:val="0"/>
          <w:noProof/>
          <w:sz w:val="21"/>
        </w:rPr>
      </w:pPr>
      <w:hyperlink w:anchor="_Toc34417500" w:history="1">
        <w:r w:rsidRPr="00721DBD">
          <w:rPr>
            <w:rStyle w:val="aff5"/>
            <w:noProof/>
          </w:rPr>
          <w:t>液压与气压传动课程教学大纲</w:t>
        </w:r>
        <w:r>
          <w:rPr>
            <w:noProof/>
            <w:webHidden/>
          </w:rPr>
          <w:tab/>
        </w:r>
        <w:r>
          <w:rPr>
            <w:noProof/>
            <w:webHidden/>
          </w:rPr>
          <w:fldChar w:fldCharType="begin"/>
        </w:r>
        <w:r>
          <w:rPr>
            <w:noProof/>
            <w:webHidden/>
          </w:rPr>
          <w:instrText xml:space="preserve"> PAGEREF _Toc34417500 \h </w:instrText>
        </w:r>
        <w:r>
          <w:rPr>
            <w:noProof/>
            <w:webHidden/>
          </w:rPr>
        </w:r>
        <w:r>
          <w:rPr>
            <w:noProof/>
            <w:webHidden/>
          </w:rPr>
          <w:fldChar w:fldCharType="separate"/>
        </w:r>
        <w:r>
          <w:rPr>
            <w:noProof/>
            <w:webHidden/>
          </w:rPr>
          <w:t>228</w:t>
        </w:r>
        <w:r>
          <w:rPr>
            <w:noProof/>
            <w:webHidden/>
          </w:rPr>
          <w:fldChar w:fldCharType="end"/>
        </w:r>
      </w:hyperlink>
    </w:p>
    <w:p w14:paraId="47FC3C3F" w14:textId="21B78EFE" w:rsidR="008F2962" w:rsidRDefault="008F2962">
      <w:pPr>
        <w:pStyle w:val="TOC1"/>
        <w:rPr>
          <w:rFonts w:asciiTheme="minorHAnsi" w:eastAsiaTheme="minorEastAsia" w:hAnsiTheme="minorHAnsi" w:cstheme="minorBidi"/>
          <w:b w:val="0"/>
          <w:noProof/>
          <w:sz w:val="21"/>
        </w:rPr>
      </w:pPr>
      <w:hyperlink w:anchor="_Toc34417501" w:history="1">
        <w:r w:rsidRPr="00721DBD">
          <w:rPr>
            <w:rStyle w:val="aff5"/>
            <w:noProof/>
          </w:rPr>
          <w:t>传感器技术与应用课程教学大纲</w:t>
        </w:r>
        <w:r>
          <w:rPr>
            <w:noProof/>
            <w:webHidden/>
          </w:rPr>
          <w:tab/>
        </w:r>
        <w:r>
          <w:rPr>
            <w:noProof/>
            <w:webHidden/>
          </w:rPr>
          <w:fldChar w:fldCharType="begin"/>
        </w:r>
        <w:r>
          <w:rPr>
            <w:noProof/>
            <w:webHidden/>
          </w:rPr>
          <w:instrText xml:space="preserve"> PAGEREF _Toc34417501 \h </w:instrText>
        </w:r>
        <w:r>
          <w:rPr>
            <w:noProof/>
            <w:webHidden/>
          </w:rPr>
        </w:r>
        <w:r>
          <w:rPr>
            <w:noProof/>
            <w:webHidden/>
          </w:rPr>
          <w:fldChar w:fldCharType="separate"/>
        </w:r>
        <w:r>
          <w:rPr>
            <w:noProof/>
            <w:webHidden/>
          </w:rPr>
          <w:t>237</w:t>
        </w:r>
        <w:r>
          <w:rPr>
            <w:noProof/>
            <w:webHidden/>
          </w:rPr>
          <w:fldChar w:fldCharType="end"/>
        </w:r>
      </w:hyperlink>
    </w:p>
    <w:p w14:paraId="32A00797" w14:textId="45484F6F" w:rsidR="008F2962" w:rsidRDefault="008F2962">
      <w:pPr>
        <w:pStyle w:val="TOC1"/>
        <w:rPr>
          <w:rFonts w:asciiTheme="minorHAnsi" w:eastAsiaTheme="minorEastAsia" w:hAnsiTheme="minorHAnsi" w:cstheme="minorBidi"/>
          <w:b w:val="0"/>
          <w:noProof/>
          <w:sz w:val="21"/>
        </w:rPr>
      </w:pPr>
      <w:hyperlink w:anchor="_Toc34417502" w:history="1">
        <w:r w:rsidRPr="00721DBD">
          <w:rPr>
            <w:rStyle w:val="aff5"/>
            <w:noProof/>
          </w:rPr>
          <w:t>线性代数课程教学大纲</w:t>
        </w:r>
        <w:r>
          <w:rPr>
            <w:noProof/>
            <w:webHidden/>
          </w:rPr>
          <w:tab/>
        </w:r>
        <w:r>
          <w:rPr>
            <w:noProof/>
            <w:webHidden/>
          </w:rPr>
          <w:fldChar w:fldCharType="begin"/>
        </w:r>
        <w:r>
          <w:rPr>
            <w:noProof/>
            <w:webHidden/>
          </w:rPr>
          <w:instrText xml:space="preserve"> PAGEREF _Toc34417502 \h </w:instrText>
        </w:r>
        <w:r>
          <w:rPr>
            <w:noProof/>
            <w:webHidden/>
          </w:rPr>
        </w:r>
        <w:r>
          <w:rPr>
            <w:noProof/>
            <w:webHidden/>
          </w:rPr>
          <w:fldChar w:fldCharType="separate"/>
        </w:r>
        <w:r>
          <w:rPr>
            <w:noProof/>
            <w:webHidden/>
          </w:rPr>
          <w:t>247</w:t>
        </w:r>
        <w:r>
          <w:rPr>
            <w:noProof/>
            <w:webHidden/>
          </w:rPr>
          <w:fldChar w:fldCharType="end"/>
        </w:r>
      </w:hyperlink>
    </w:p>
    <w:p w14:paraId="4050095E" w14:textId="23C212D7" w:rsidR="008F2962" w:rsidRDefault="008F2962">
      <w:pPr>
        <w:pStyle w:val="TOC1"/>
        <w:rPr>
          <w:rFonts w:asciiTheme="minorHAnsi" w:eastAsiaTheme="minorEastAsia" w:hAnsiTheme="minorHAnsi" w:cstheme="minorBidi"/>
          <w:b w:val="0"/>
          <w:noProof/>
          <w:sz w:val="21"/>
        </w:rPr>
      </w:pPr>
      <w:hyperlink w:anchor="_Toc34417503" w:history="1">
        <w:r w:rsidRPr="00721DBD">
          <w:rPr>
            <w:rStyle w:val="aff5"/>
            <w:noProof/>
          </w:rPr>
          <w:t>高级语言程序设计课程教学大纲</w:t>
        </w:r>
        <w:r>
          <w:rPr>
            <w:noProof/>
            <w:webHidden/>
          </w:rPr>
          <w:tab/>
        </w:r>
        <w:r>
          <w:rPr>
            <w:noProof/>
            <w:webHidden/>
          </w:rPr>
          <w:fldChar w:fldCharType="begin"/>
        </w:r>
        <w:r>
          <w:rPr>
            <w:noProof/>
            <w:webHidden/>
          </w:rPr>
          <w:instrText xml:space="preserve"> PAGEREF _Toc34417503 \h </w:instrText>
        </w:r>
        <w:r>
          <w:rPr>
            <w:noProof/>
            <w:webHidden/>
          </w:rPr>
        </w:r>
        <w:r>
          <w:rPr>
            <w:noProof/>
            <w:webHidden/>
          </w:rPr>
          <w:fldChar w:fldCharType="separate"/>
        </w:r>
        <w:r>
          <w:rPr>
            <w:noProof/>
            <w:webHidden/>
          </w:rPr>
          <w:t>253</w:t>
        </w:r>
        <w:r>
          <w:rPr>
            <w:noProof/>
            <w:webHidden/>
          </w:rPr>
          <w:fldChar w:fldCharType="end"/>
        </w:r>
      </w:hyperlink>
    </w:p>
    <w:p w14:paraId="598428FF" w14:textId="65CCEFE5" w:rsidR="008F2962" w:rsidRDefault="008F2962">
      <w:pPr>
        <w:pStyle w:val="TOC1"/>
        <w:rPr>
          <w:rFonts w:asciiTheme="minorHAnsi" w:eastAsiaTheme="minorEastAsia" w:hAnsiTheme="minorHAnsi" w:cstheme="minorBidi"/>
          <w:b w:val="0"/>
          <w:noProof/>
          <w:sz w:val="21"/>
        </w:rPr>
      </w:pPr>
      <w:hyperlink w:anchor="_Toc34417504" w:history="1">
        <w:r w:rsidRPr="00721DBD">
          <w:rPr>
            <w:rStyle w:val="aff5"/>
            <w:noProof/>
          </w:rPr>
          <w:t>机电传动控制课程教学大纲</w:t>
        </w:r>
        <w:r>
          <w:rPr>
            <w:noProof/>
            <w:webHidden/>
          </w:rPr>
          <w:tab/>
        </w:r>
        <w:r>
          <w:rPr>
            <w:noProof/>
            <w:webHidden/>
          </w:rPr>
          <w:fldChar w:fldCharType="begin"/>
        </w:r>
        <w:r>
          <w:rPr>
            <w:noProof/>
            <w:webHidden/>
          </w:rPr>
          <w:instrText xml:space="preserve"> PAGEREF _Toc34417504 \h </w:instrText>
        </w:r>
        <w:r>
          <w:rPr>
            <w:noProof/>
            <w:webHidden/>
          </w:rPr>
        </w:r>
        <w:r>
          <w:rPr>
            <w:noProof/>
            <w:webHidden/>
          </w:rPr>
          <w:fldChar w:fldCharType="separate"/>
        </w:r>
        <w:r>
          <w:rPr>
            <w:noProof/>
            <w:webHidden/>
          </w:rPr>
          <w:t>264</w:t>
        </w:r>
        <w:r>
          <w:rPr>
            <w:noProof/>
            <w:webHidden/>
          </w:rPr>
          <w:fldChar w:fldCharType="end"/>
        </w:r>
      </w:hyperlink>
    </w:p>
    <w:p w14:paraId="3E25B446" w14:textId="399A2476" w:rsidR="008F2962" w:rsidRDefault="008F2962">
      <w:pPr>
        <w:pStyle w:val="TOC1"/>
        <w:rPr>
          <w:rFonts w:asciiTheme="minorHAnsi" w:eastAsiaTheme="minorEastAsia" w:hAnsiTheme="minorHAnsi" w:cstheme="minorBidi"/>
          <w:b w:val="0"/>
          <w:noProof/>
          <w:sz w:val="21"/>
        </w:rPr>
      </w:pPr>
      <w:hyperlink w:anchor="_Toc34417505" w:history="1">
        <w:r w:rsidRPr="00721DBD">
          <w:rPr>
            <w:rStyle w:val="aff5"/>
            <w:noProof/>
          </w:rPr>
          <w:t>机器人技术基础课程教学大纲</w:t>
        </w:r>
        <w:r>
          <w:rPr>
            <w:noProof/>
            <w:webHidden/>
          </w:rPr>
          <w:tab/>
        </w:r>
        <w:r>
          <w:rPr>
            <w:noProof/>
            <w:webHidden/>
          </w:rPr>
          <w:fldChar w:fldCharType="begin"/>
        </w:r>
        <w:r>
          <w:rPr>
            <w:noProof/>
            <w:webHidden/>
          </w:rPr>
          <w:instrText xml:space="preserve"> PAGEREF _Toc34417505 \h </w:instrText>
        </w:r>
        <w:r>
          <w:rPr>
            <w:noProof/>
            <w:webHidden/>
          </w:rPr>
        </w:r>
        <w:r>
          <w:rPr>
            <w:noProof/>
            <w:webHidden/>
          </w:rPr>
          <w:fldChar w:fldCharType="separate"/>
        </w:r>
        <w:r>
          <w:rPr>
            <w:noProof/>
            <w:webHidden/>
          </w:rPr>
          <w:t>273</w:t>
        </w:r>
        <w:r>
          <w:rPr>
            <w:noProof/>
            <w:webHidden/>
          </w:rPr>
          <w:fldChar w:fldCharType="end"/>
        </w:r>
      </w:hyperlink>
    </w:p>
    <w:p w14:paraId="4781C203" w14:textId="6D54F304" w:rsidR="008F2962" w:rsidRDefault="008F2962">
      <w:pPr>
        <w:pStyle w:val="TOC1"/>
        <w:rPr>
          <w:rFonts w:asciiTheme="minorHAnsi" w:eastAsiaTheme="minorEastAsia" w:hAnsiTheme="minorHAnsi" w:cstheme="minorBidi"/>
          <w:b w:val="0"/>
          <w:noProof/>
          <w:sz w:val="21"/>
        </w:rPr>
      </w:pPr>
      <w:hyperlink w:anchor="_Toc34417506" w:history="1">
        <w:r w:rsidRPr="00721DBD">
          <w:rPr>
            <w:rStyle w:val="aff5"/>
            <w:noProof/>
          </w:rPr>
          <w:t>机电一体化系统设计课程教学大纲</w:t>
        </w:r>
        <w:r>
          <w:rPr>
            <w:noProof/>
            <w:webHidden/>
          </w:rPr>
          <w:tab/>
        </w:r>
        <w:r>
          <w:rPr>
            <w:noProof/>
            <w:webHidden/>
          </w:rPr>
          <w:fldChar w:fldCharType="begin"/>
        </w:r>
        <w:r>
          <w:rPr>
            <w:noProof/>
            <w:webHidden/>
          </w:rPr>
          <w:instrText xml:space="preserve"> PAGEREF _Toc34417506 \h </w:instrText>
        </w:r>
        <w:r>
          <w:rPr>
            <w:noProof/>
            <w:webHidden/>
          </w:rPr>
        </w:r>
        <w:r>
          <w:rPr>
            <w:noProof/>
            <w:webHidden/>
          </w:rPr>
          <w:fldChar w:fldCharType="separate"/>
        </w:r>
        <w:r>
          <w:rPr>
            <w:noProof/>
            <w:webHidden/>
          </w:rPr>
          <w:t>281</w:t>
        </w:r>
        <w:r>
          <w:rPr>
            <w:noProof/>
            <w:webHidden/>
          </w:rPr>
          <w:fldChar w:fldCharType="end"/>
        </w:r>
      </w:hyperlink>
    </w:p>
    <w:p w14:paraId="57FCCC19" w14:textId="66484C10" w:rsidR="008F2962" w:rsidRDefault="008F2962">
      <w:pPr>
        <w:pStyle w:val="TOC1"/>
        <w:rPr>
          <w:rFonts w:asciiTheme="minorHAnsi" w:eastAsiaTheme="minorEastAsia" w:hAnsiTheme="minorHAnsi" w:cstheme="minorBidi"/>
          <w:b w:val="0"/>
          <w:noProof/>
          <w:sz w:val="21"/>
        </w:rPr>
      </w:pPr>
      <w:hyperlink w:anchor="_Toc34417507" w:history="1">
        <w:r w:rsidRPr="00721DBD">
          <w:rPr>
            <w:rStyle w:val="aff5"/>
            <w:noProof/>
          </w:rPr>
          <w:t>机器人视觉与人工智能课程教学大纲</w:t>
        </w:r>
        <w:r>
          <w:rPr>
            <w:noProof/>
            <w:webHidden/>
          </w:rPr>
          <w:tab/>
        </w:r>
        <w:r>
          <w:rPr>
            <w:noProof/>
            <w:webHidden/>
          </w:rPr>
          <w:fldChar w:fldCharType="begin"/>
        </w:r>
        <w:r>
          <w:rPr>
            <w:noProof/>
            <w:webHidden/>
          </w:rPr>
          <w:instrText xml:space="preserve"> PAGEREF _Toc34417507 \h </w:instrText>
        </w:r>
        <w:r>
          <w:rPr>
            <w:noProof/>
            <w:webHidden/>
          </w:rPr>
        </w:r>
        <w:r>
          <w:rPr>
            <w:noProof/>
            <w:webHidden/>
          </w:rPr>
          <w:fldChar w:fldCharType="separate"/>
        </w:r>
        <w:r>
          <w:rPr>
            <w:noProof/>
            <w:webHidden/>
          </w:rPr>
          <w:t>284</w:t>
        </w:r>
        <w:r>
          <w:rPr>
            <w:noProof/>
            <w:webHidden/>
          </w:rPr>
          <w:fldChar w:fldCharType="end"/>
        </w:r>
      </w:hyperlink>
    </w:p>
    <w:p w14:paraId="182EC136" w14:textId="0E217B48" w:rsidR="008F2962" w:rsidRDefault="008F2962">
      <w:pPr>
        <w:pStyle w:val="TOC1"/>
        <w:rPr>
          <w:rFonts w:asciiTheme="minorHAnsi" w:eastAsiaTheme="minorEastAsia" w:hAnsiTheme="minorHAnsi" w:cstheme="minorBidi"/>
          <w:b w:val="0"/>
          <w:noProof/>
          <w:sz w:val="21"/>
        </w:rPr>
      </w:pPr>
      <w:hyperlink w:anchor="_Toc34417508" w:history="1">
        <w:r w:rsidRPr="00721DBD">
          <w:rPr>
            <w:rStyle w:val="aff5"/>
            <w:noProof/>
          </w:rPr>
          <w:t>MATLAB</w:t>
        </w:r>
        <w:r w:rsidRPr="00721DBD">
          <w:rPr>
            <w:rStyle w:val="aff5"/>
            <w:noProof/>
          </w:rPr>
          <w:t>软件应用课程教学大纲</w:t>
        </w:r>
        <w:r>
          <w:rPr>
            <w:noProof/>
            <w:webHidden/>
          </w:rPr>
          <w:tab/>
        </w:r>
        <w:r>
          <w:rPr>
            <w:noProof/>
            <w:webHidden/>
          </w:rPr>
          <w:fldChar w:fldCharType="begin"/>
        </w:r>
        <w:r>
          <w:rPr>
            <w:noProof/>
            <w:webHidden/>
          </w:rPr>
          <w:instrText xml:space="preserve"> PAGEREF _Toc34417508 \h </w:instrText>
        </w:r>
        <w:r>
          <w:rPr>
            <w:noProof/>
            <w:webHidden/>
          </w:rPr>
        </w:r>
        <w:r>
          <w:rPr>
            <w:noProof/>
            <w:webHidden/>
          </w:rPr>
          <w:fldChar w:fldCharType="separate"/>
        </w:r>
        <w:r>
          <w:rPr>
            <w:noProof/>
            <w:webHidden/>
          </w:rPr>
          <w:t>292</w:t>
        </w:r>
        <w:r>
          <w:rPr>
            <w:noProof/>
            <w:webHidden/>
          </w:rPr>
          <w:fldChar w:fldCharType="end"/>
        </w:r>
      </w:hyperlink>
    </w:p>
    <w:p w14:paraId="54B6FE32" w14:textId="5B779BF0" w:rsidR="008F2962" w:rsidRDefault="008F2962">
      <w:pPr>
        <w:pStyle w:val="TOC1"/>
        <w:rPr>
          <w:rFonts w:asciiTheme="minorHAnsi" w:eastAsiaTheme="minorEastAsia" w:hAnsiTheme="minorHAnsi" w:cstheme="minorBidi"/>
          <w:b w:val="0"/>
          <w:noProof/>
          <w:sz w:val="21"/>
        </w:rPr>
      </w:pPr>
      <w:hyperlink w:anchor="_Toc34417509" w:history="1">
        <w:r w:rsidRPr="00721DBD">
          <w:rPr>
            <w:rStyle w:val="aff5"/>
            <w:noProof/>
          </w:rPr>
          <w:t>有限元法与软件应用课程教学大纲</w:t>
        </w:r>
        <w:r>
          <w:rPr>
            <w:noProof/>
            <w:webHidden/>
          </w:rPr>
          <w:tab/>
        </w:r>
        <w:r>
          <w:rPr>
            <w:noProof/>
            <w:webHidden/>
          </w:rPr>
          <w:fldChar w:fldCharType="begin"/>
        </w:r>
        <w:r>
          <w:rPr>
            <w:noProof/>
            <w:webHidden/>
          </w:rPr>
          <w:instrText xml:space="preserve"> PAGEREF _Toc34417509 \h </w:instrText>
        </w:r>
        <w:r>
          <w:rPr>
            <w:noProof/>
            <w:webHidden/>
          </w:rPr>
        </w:r>
        <w:r>
          <w:rPr>
            <w:noProof/>
            <w:webHidden/>
          </w:rPr>
          <w:fldChar w:fldCharType="separate"/>
        </w:r>
        <w:r>
          <w:rPr>
            <w:noProof/>
            <w:webHidden/>
          </w:rPr>
          <w:t>299</w:t>
        </w:r>
        <w:r>
          <w:rPr>
            <w:noProof/>
            <w:webHidden/>
          </w:rPr>
          <w:fldChar w:fldCharType="end"/>
        </w:r>
      </w:hyperlink>
    </w:p>
    <w:p w14:paraId="0B42AC3E" w14:textId="42F051AC" w:rsidR="008F2962" w:rsidRDefault="008F2962">
      <w:pPr>
        <w:pStyle w:val="TOC1"/>
        <w:rPr>
          <w:rFonts w:asciiTheme="minorHAnsi" w:eastAsiaTheme="minorEastAsia" w:hAnsiTheme="minorHAnsi" w:cstheme="minorBidi"/>
          <w:b w:val="0"/>
          <w:noProof/>
          <w:sz w:val="21"/>
        </w:rPr>
      </w:pPr>
      <w:hyperlink w:anchor="_Toc34417510" w:history="1">
        <w:r w:rsidRPr="00721DBD">
          <w:rPr>
            <w:rStyle w:val="aff5"/>
            <w:noProof/>
          </w:rPr>
          <w:t>机电类专业英语课程教学大纲</w:t>
        </w:r>
        <w:r>
          <w:rPr>
            <w:noProof/>
            <w:webHidden/>
          </w:rPr>
          <w:tab/>
        </w:r>
        <w:r>
          <w:rPr>
            <w:noProof/>
            <w:webHidden/>
          </w:rPr>
          <w:fldChar w:fldCharType="begin"/>
        </w:r>
        <w:r>
          <w:rPr>
            <w:noProof/>
            <w:webHidden/>
          </w:rPr>
          <w:instrText xml:space="preserve"> PAGEREF _Toc34417510 \h </w:instrText>
        </w:r>
        <w:r>
          <w:rPr>
            <w:noProof/>
            <w:webHidden/>
          </w:rPr>
        </w:r>
        <w:r>
          <w:rPr>
            <w:noProof/>
            <w:webHidden/>
          </w:rPr>
          <w:fldChar w:fldCharType="separate"/>
        </w:r>
        <w:r>
          <w:rPr>
            <w:noProof/>
            <w:webHidden/>
          </w:rPr>
          <w:t>308</w:t>
        </w:r>
        <w:r>
          <w:rPr>
            <w:noProof/>
            <w:webHidden/>
          </w:rPr>
          <w:fldChar w:fldCharType="end"/>
        </w:r>
      </w:hyperlink>
    </w:p>
    <w:p w14:paraId="17D68577" w14:textId="38F5A7AE" w:rsidR="008F2962" w:rsidRDefault="008F2962">
      <w:pPr>
        <w:pStyle w:val="TOC1"/>
        <w:rPr>
          <w:rFonts w:asciiTheme="minorHAnsi" w:eastAsiaTheme="minorEastAsia" w:hAnsiTheme="minorHAnsi" w:cstheme="minorBidi"/>
          <w:b w:val="0"/>
          <w:noProof/>
          <w:sz w:val="21"/>
        </w:rPr>
      </w:pPr>
      <w:hyperlink w:anchor="_Toc34417511" w:history="1">
        <w:r w:rsidRPr="00721DBD">
          <w:rPr>
            <w:rStyle w:val="aff5"/>
            <w:noProof/>
          </w:rPr>
          <w:t>机器人末端执行器</w:t>
        </w:r>
        <w:r>
          <w:rPr>
            <w:noProof/>
            <w:webHidden/>
          </w:rPr>
          <w:tab/>
        </w:r>
        <w:r>
          <w:rPr>
            <w:noProof/>
            <w:webHidden/>
          </w:rPr>
          <w:fldChar w:fldCharType="begin"/>
        </w:r>
        <w:r>
          <w:rPr>
            <w:noProof/>
            <w:webHidden/>
          </w:rPr>
          <w:instrText xml:space="preserve"> PAGEREF _Toc34417511 \h </w:instrText>
        </w:r>
        <w:r>
          <w:rPr>
            <w:noProof/>
            <w:webHidden/>
          </w:rPr>
        </w:r>
        <w:r>
          <w:rPr>
            <w:noProof/>
            <w:webHidden/>
          </w:rPr>
          <w:fldChar w:fldCharType="separate"/>
        </w:r>
        <w:r>
          <w:rPr>
            <w:noProof/>
            <w:webHidden/>
          </w:rPr>
          <w:t>313</w:t>
        </w:r>
        <w:r>
          <w:rPr>
            <w:noProof/>
            <w:webHidden/>
          </w:rPr>
          <w:fldChar w:fldCharType="end"/>
        </w:r>
      </w:hyperlink>
    </w:p>
    <w:p w14:paraId="1BCAEFE3" w14:textId="34C40A09" w:rsidR="008F2962" w:rsidRDefault="008F2962">
      <w:pPr>
        <w:pStyle w:val="TOC1"/>
        <w:rPr>
          <w:rFonts w:asciiTheme="minorHAnsi" w:eastAsiaTheme="minorEastAsia" w:hAnsiTheme="minorHAnsi" w:cstheme="minorBidi"/>
          <w:b w:val="0"/>
          <w:noProof/>
          <w:sz w:val="21"/>
        </w:rPr>
      </w:pPr>
      <w:hyperlink w:anchor="_Toc34417512" w:history="1">
        <w:r w:rsidRPr="00721DBD">
          <w:rPr>
            <w:rStyle w:val="aff5"/>
            <w:noProof/>
          </w:rPr>
          <w:t>Arduino</w:t>
        </w:r>
        <w:r w:rsidRPr="00721DBD">
          <w:rPr>
            <w:rStyle w:val="aff5"/>
            <w:noProof/>
          </w:rPr>
          <w:t>机器人技术（双语）</w:t>
        </w:r>
        <w:r>
          <w:rPr>
            <w:noProof/>
            <w:webHidden/>
          </w:rPr>
          <w:tab/>
        </w:r>
        <w:r>
          <w:rPr>
            <w:noProof/>
            <w:webHidden/>
          </w:rPr>
          <w:fldChar w:fldCharType="begin"/>
        </w:r>
        <w:r>
          <w:rPr>
            <w:noProof/>
            <w:webHidden/>
          </w:rPr>
          <w:instrText xml:space="preserve"> PAGEREF _Toc34417512 \h </w:instrText>
        </w:r>
        <w:r>
          <w:rPr>
            <w:noProof/>
            <w:webHidden/>
          </w:rPr>
        </w:r>
        <w:r>
          <w:rPr>
            <w:noProof/>
            <w:webHidden/>
          </w:rPr>
          <w:fldChar w:fldCharType="separate"/>
        </w:r>
        <w:r>
          <w:rPr>
            <w:noProof/>
            <w:webHidden/>
          </w:rPr>
          <w:t>318</w:t>
        </w:r>
        <w:r>
          <w:rPr>
            <w:noProof/>
            <w:webHidden/>
          </w:rPr>
          <w:fldChar w:fldCharType="end"/>
        </w:r>
      </w:hyperlink>
    </w:p>
    <w:p w14:paraId="5361A025" w14:textId="7FFBCF06" w:rsidR="008F2962" w:rsidRDefault="008F2962">
      <w:pPr>
        <w:pStyle w:val="TOC1"/>
        <w:rPr>
          <w:rFonts w:asciiTheme="minorHAnsi" w:eastAsiaTheme="minorEastAsia" w:hAnsiTheme="minorHAnsi" w:cstheme="minorBidi"/>
          <w:b w:val="0"/>
          <w:noProof/>
          <w:sz w:val="21"/>
        </w:rPr>
      </w:pPr>
      <w:hyperlink w:anchor="_Toc34417513" w:history="1">
        <w:r w:rsidRPr="00721DBD">
          <w:rPr>
            <w:rStyle w:val="aff5"/>
            <w:noProof/>
          </w:rPr>
          <w:t>机器人系统集成应用技术（</w:t>
        </w:r>
        <w:r w:rsidRPr="00721DBD">
          <w:rPr>
            <w:rStyle w:val="aff5"/>
            <w:noProof/>
          </w:rPr>
          <w:t>Q</w:t>
        </w:r>
        <w:r w:rsidRPr="00721DBD">
          <w:rPr>
            <w:rStyle w:val="aff5"/>
            <w:noProof/>
          </w:rPr>
          <w:t>）</w:t>
        </w:r>
        <w:r>
          <w:rPr>
            <w:noProof/>
            <w:webHidden/>
          </w:rPr>
          <w:tab/>
        </w:r>
        <w:r>
          <w:rPr>
            <w:noProof/>
            <w:webHidden/>
          </w:rPr>
          <w:fldChar w:fldCharType="begin"/>
        </w:r>
        <w:r>
          <w:rPr>
            <w:noProof/>
            <w:webHidden/>
          </w:rPr>
          <w:instrText xml:space="preserve"> PAGEREF _Toc34417513 \h </w:instrText>
        </w:r>
        <w:r>
          <w:rPr>
            <w:noProof/>
            <w:webHidden/>
          </w:rPr>
        </w:r>
        <w:r>
          <w:rPr>
            <w:noProof/>
            <w:webHidden/>
          </w:rPr>
          <w:fldChar w:fldCharType="separate"/>
        </w:r>
        <w:r>
          <w:rPr>
            <w:noProof/>
            <w:webHidden/>
          </w:rPr>
          <w:t>324</w:t>
        </w:r>
        <w:r>
          <w:rPr>
            <w:noProof/>
            <w:webHidden/>
          </w:rPr>
          <w:fldChar w:fldCharType="end"/>
        </w:r>
      </w:hyperlink>
    </w:p>
    <w:p w14:paraId="63498C9F" w14:textId="565766D5" w:rsidR="008F2962" w:rsidRDefault="008F2962">
      <w:pPr>
        <w:pStyle w:val="TOC1"/>
        <w:rPr>
          <w:rFonts w:asciiTheme="minorHAnsi" w:eastAsiaTheme="minorEastAsia" w:hAnsiTheme="minorHAnsi" w:cstheme="minorBidi"/>
          <w:b w:val="0"/>
          <w:noProof/>
          <w:sz w:val="21"/>
        </w:rPr>
      </w:pPr>
      <w:hyperlink w:anchor="_Toc34417514" w:history="1">
        <w:r w:rsidRPr="00721DBD">
          <w:rPr>
            <w:rStyle w:val="aff5"/>
            <w:noProof/>
          </w:rPr>
          <w:t>机械制图综合训练教学大纲</w:t>
        </w:r>
        <w:r>
          <w:rPr>
            <w:noProof/>
            <w:webHidden/>
          </w:rPr>
          <w:tab/>
        </w:r>
        <w:r>
          <w:rPr>
            <w:noProof/>
            <w:webHidden/>
          </w:rPr>
          <w:fldChar w:fldCharType="begin"/>
        </w:r>
        <w:r>
          <w:rPr>
            <w:noProof/>
            <w:webHidden/>
          </w:rPr>
          <w:instrText xml:space="preserve"> PAGEREF _Toc34417514 \h </w:instrText>
        </w:r>
        <w:r>
          <w:rPr>
            <w:noProof/>
            <w:webHidden/>
          </w:rPr>
        </w:r>
        <w:r>
          <w:rPr>
            <w:noProof/>
            <w:webHidden/>
          </w:rPr>
          <w:fldChar w:fldCharType="separate"/>
        </w:r>
        <w:r>
          <w:rPr>
            <w:noProof/>
            <w:webHidden/>
          </w:rPr>
          <w:t>330</w:t>
        </w:r>
        <w:r>
          <w:rPr>
            <w:noProof/>
            <w:webHidden/>
          </w:rPr>
          <w:fldChar w:fldCharType="end"/>
        </w:r>
      </w:hyperlink>
    </w:p>
    <w:p w14:paraId="17A4A028" w14:textId="54A94087" w:rsidR="008F2962" w:rsidRDefault="008F2962">
      <w:pPr>
        <w:pStyle w:val="TOC1"/>
        <w:rPr>
          <w:rFonts w:asciiTheme="minorHAnsi" w:eastAsiaTheme="minorEastAsia" w:hAnsiTheme="minorHAnsi" w:cstheme="minorBidi"/>
          <w:b w:val="0"/>
          <w:noProof/>
          <w:sz w:val="21"/>
        </w:rPr>
      </w:pPr>
      <w:hyperlink w:anchor="_Toc34417515" w:history="1">
        <w:r w:rsidRPr="00721DBD">
          <w:rPr>
            <w:rStyle w:val="aff5"/>
            <w:noProof/>
          </w:rPr>
          <w:t>金工实习教学大纲</w:t>
        </w:r>
        <w:r>
          <w:rPr>
            <w:noProof/>
            <w:webHidden/>
          </w:rPr>
          <w:tab/>
        </w:r>
        <w:r>
          <w:rPr>
            <w:noProof/>
            <w:webHidden/>
          </w:rPr>
          <w:fldChar w:fldCharType="begin"/>
        </w:r>
        <w:r>
          <w:rPr>
            <w:noProof/>
            <w:webHidden/>
          </w:rPr>
          <w:instrText xml:space="preserve"> PAGEREF _Toc34417515 \h </w:instrText>
        </w:r>
        <w:r>
          <w:rPr>
            <w:noProof/>
            <w:webHidden/>
          </w:rPr>
        </w:r>
        <w:r>
          <w:rPr>
            <w:noProof/>
            <w:webHidden/>
          </w:rPr>
          <w:fldChar w:fldCharType="separate"/>
        </w:r>
        <w:r>
          <w:rPr>
            <w:noProof/>
            <w:webHidden/>
          </w:rPr>
          <w:t>334</w:t>
        </w:r>
        <w:r>
          <w:rPr>
            <w:noProof/>
            <w:webHidden/>
          </w:rPr>
          <w:fldChar w:fldCharType="end"/>
        </w:r>
      </w:hyperlink>
    </w:p>
    <w:p w14:paraId="21A0E3B1" w14:textId="0299A6D0" w:rsidR="008F2962" w:rsidRDefault="008F2962">
      <w:pPr>
        <w:pStyle w:val="TOC1"/>
        <w:rPr>
          <w:rFonts w:asciiTheme="minorHAnsi" w:eastAsiaTheme="minorEastAsia" w:hAnsiTheme="minorHAnsi" w:cstheme="minorBidi"/>
          <w:b w:val="0"/>
          <w:noProof/>
          <w:sz w:val="21"/>
        </w:rPr>
      </w:pPr>
      <w:hyperlink w:anchor="_Toc34417516" w:history="1">
        <w:r w:rsidRPr="00721DBD">
          <w:rPr>
            <w:rStyle w:val="aff5"/>
            <w:noProof/>
          </w:rPr>
          <w:t>电工实习</w:t>
        </w:r>
        <w:r w:rsidRPr="00721DBD">
          <w:rPr>
            <w:rStyle w:val="aff5"/>
            <w:noProof/>
          </w:rPr>
          <w:t>B</w:t>
        </w:r>
        <w:r w:rsidRPr="00721DBD">
          <w:rPr>
            <w:rStyle w:val="aff5"/>
            <w:noProof/>
          </w:rPr>
          <w:t>教学大纲</w:t>
        </w:r>
        <w:r>
          <w:rPr>
            <w:noProof/>
            <w:webHidden/>
          </w:rPr>
          <w:tab/>
        </w:r>
        <w:r>
          <w:rPr>
            <w:noProof/>
            <w:webHidden/>
          </w:rPr>
          <w:fldChar w:fldCharType="begin"/>
        </w:r>
        <w:r>
          <w:rPr>
            <w:noProof/>
            <w:webHidden/>
          </w:rPr>
          <w:instrText xml:space="preserve"> PAGEREF _Toc34417516 \h </w:instrText>
        </w:r>
        <w:r>
          <w:rPr>
            <w:noProof/>
            <w:webHidden/>
          </w:rPr>
        </w:r>
        <w:r>
          <w:rPr>
            <w:noProof/>
            <w:webHidden/>
          </w:rPr>
          <w:fldChar w:fldCharType="separate"/>
        </w:r>
        <w:r>
          <w:rPr>
            <w:noProof/>
            <w:webHidden/>
          </w:rPr>
          <w:t>342</w:t>
        </w:r>
        <w:r>
          <w:rPr>
            <w:noProof/>
            <w:webHidden/>
          </w:rPr>
          <w:fldChar w:fldCharType="end"/>
        </w:r>
      </w:hyperlink>
    </w:p>
    <w:p w14:paraId="344BC9E1" w14:textId="4852541B" w:rsidR="008F2962" w:rsidRDefault="008F2962">
      <w:pPr>
        <w:pStyle w:val="TOC1"/>
        <w:rPr>
          <w:rFonts w:asciiTheme="minorHAnsi" w:eastAsiaTheme="minorEastAsia" w:hAnsiTheme="minorHAnsi" w:cstheme="minorBidi"/>
          <w:b w:val="0"/>
          <w:noProof/>
          <w:sz w:val="21"/>
        </w:rPr>
      </w:pPr>
      <w:hyperlink w:anchor="_Toc34417517" w:history="1">
        <w:r w:rsidRPr="00721DBD">
          <w:rPr>
            <w:rStyle w:val="aff5"/>
            <w:noProof/>
          </w:rPr>
          <w:t>电子工艺实习</w:t>
        </w:r>
        <w:r w:rsidRPr="00721DBD">
          <w:rPr>
            <w:rStyle w:val="aff5"/>
            <w:noProof/>
          </w:rPr>
          <w:t>B</w:t>
        </w:r>
        <w:r w:rsidRPr="00721DBD">
          <w:rPr>
            <w:rStyle w:val="aff5"/>
            <w:noProof/>
          </w:rPr>
          <w:t>教学大纲</w:t>
        </w:r>
        <w:r>
          <w:rPr>
            <w:noProof/>
            <w:webHidden/>
          </w:rPr>
          <w:tab/>
        </w:r>
        <w:r>
          <w:rPr>
            <w:noProof/>
            <w:webHidden/>
          </w:rPr>
          <w:fldChar w:fldCharType="begin"/>
        </w:r>
        <w:r>
          <w:rPr>
            <w:noProof/>
            <w:webHidden/>
          </w:rPr>
          <w:instrText xml:space="preserve"> PAGEREF _Toc34417517 \h </w:instrText>
        </w:r>
        <w:r>
          <w:rPr>
            <w:noProof/>
            <w:webHidden/>
          </w:rPr>
        </w:r>
        <w:r>
          <w:rPr>
            <w:noProof/>
            <w:webHidden/>
          </w:rPr>
          <w:fldChar w:fldCharType="separate"/>
        </w:r>
        <w:r>
          <w:rPr>
            <w:noProof/>
            <w:webHidden/>
          </w:rPr>
          <w:t>349</w:t>
        </w:r>
        <w:r>
          <w:rPr>
            <w:noProof/>
            <w:webHidden/>
          </w:rPr>
          <w:fldChar w:fldCharType="end"/>
        </w:r>
      </w:hyperlink>
    </w:p>
    <w:p w14:paraId="5A8C88A4" w14:textId="46F2656F" w:rsidR="008F2962" w:rsidRDefault="008F2962">
      <w:pPr>
        <w:pStyle w:val="TOC1"/>
        <w:rPr>
          <w:rFonts w:asciiTheme="minorHAnsi" w:eastAsiaTheme="minorEastAsia" w:hAnsiTheme="minorHAnsi" w:cstheme="minorBidi"/>
          <w:b w:val="0"/>
          <w:noProof/>
          <w:sz w:val="21"/>
        </w:rPr>
      </w:pPr>
      <w:hyperlink w:anchor="_Toc34417518" w:history="1">
        <w:r w:rsidRPr="00721DBD">
          <w:rPr>
            <w:rStyle w:val="aff5"/>
            <w:noProof/>
          </w:rPr>
          <w:t>生产实习教学大纲</w:t>
        </w:r>
        <w:r>
          <w:rPr>
            <w:noProof/>
            <w:webHidden/>
          </w:rPr>
          <w:tab/>
        </w:r>
        <w:r>
          <w:rPr>
            <w:noProof/>
            <w:webHidden/>
          </w:rPr>
          <w:fldChar w:fldCharType="begin"/>
        </w:r>
        <w:r>
          <w:rPr>
            <w:noProof/>
            <w:webHidden/>
          </w:rPr>
          <w:instrText xml:space="preserve"> PAGEREF _Toc34417518 \h </w:instrText>
        </w:r>
        <w:r>
          <w:rPr>
            <w:noProof/>
            <w:webHidden/>
          </w:rPr>
        </w:r>
        <w:r>
          <w:rPr>
            <w:noProof/>
            <w:webHidden/>
          </w:rPr>
          <w:fldChar w:fldCharType="separate"/>
        </w:r>
        <w:r>
          <w:rPr>
            <w:noProof/>
            <w:webHidden/>
          </w:rPr>
          <w:t>356</w:t>
        </w:r>
        <w:r>
          <w:rPr>
            <w:noProof/>
            <w:webHidden/>
          </w:rPr>
          <w:fldChar w:fldCharType="end"/>
        </w:r>
      </w:hyperlink>
    </w:p>
    <w:p w14:paraId="5C62D57E" w14:textId="05024596" w:rsidR="008F2962" w:rsidRDefault="008F2962">
      <w:pPr>
        <w:pStyle w:val="TOC1"/>
        <w:rPr>
          <w:rFonts w:asciiTheme="minorHAnsi" w:eastAsiaTheme="minorEastAsia" w:hAnsiTheme="minorHAnsi" w:cstheme="minorBidi"/>
          <w:b w:val="0"/>
          <w:noProof/>
          <w:sz w:val="21"/>
        </w:rPr>
      </w:pPr>
      <w:hyperlink w:anchor="_Toc34417519" w:history="1">
        <w:r w:rsidRPr="00721DBD">
          <w:rPr>
            <w:rStyle w:val="aff5"/>
            <w:noProof/>
          </w:rPr>
          <w:t>工业机器人控制综合实习教学大纲</w:t>
        </w:r>
        <w:r>
          <w:rPr>
            <w:noProof/>
            <w:webHidden/>
          </w:rPr>
          <w:tab/>
        </w:r>
        <w:r>
          <w:rPr>
            <w:noProof/>
            <w:webHidden/>
          </w:rPr>
          <w:fldChar w:fldCharType="begin"/>
        </w:r>
        <w:r>
          <w:rPr>
            <w:noProof/>
            <w:webHidden/>
          </w:rPr>
          <w:instrText xml:space="preserve"> PAGEREF _Toc34417519 \h </w:instrText>
        </w:r>
        <w:r>
          <w:rPr>
            <w:noProof/>
            <w:webHidden/>
          </w:rPr>
        </w:r>
        <w:r>
          <w:rPr>
            <w:noProof/>
            <w:webHidden/>
          </w:rPr>
          <w:fldChar w:fldCharType="separate"/>
        </w:r>
        <w:r>
          <w:rPr>
            <w:noProof/>
            <w:webHidden/>
          </w:rPr>
          <w:t>363</w:t>
        </w:r>
        <w:r>
          <w:rPr>
            <w:noProof/>
            <w:webHidden/>
          </w:rPr>
          <w:fldChar w:fldCharType="end"/>
        </w:r>
      </w:hyperlink>
    </w:p>
    <w:p w14:paraId="56A51B6A" w14:textId="39B67372" w:rsidR="008F2962" w:rsidRDefault="008F2962">
      <w:pPr>
        <w:pStyle w:val="TOC1"/>
        <w:rPr>
          <w:rFonts w:asciiTheme="minorHAnsi" w:eastAsiaTheme="minorEastAsia" w:hAnsiTheme="minorHAnsi" w:cstheme="minorBidi"/>
          <w:b w:val="0"/>
          <w:noProof/>
          <w:sz w:val="21"/>
        </w:rPr>
      </w:pPr>
      <w:hyperlink w:anchor="_Toc34417520" w:history="1">
        <w:r w:rsidRPr="00721DBD">
          <w:rPr>
            <w:rStyle w:val="aff5"/>
            <w:noProof/>
          </w:rPr>
          <w:t>电子技术课程设计</w:t>
        </w:r>
        <w:r w:rsidRPr="00721DBD">
          <w:rPr>
            <w:rStyle w:val="aff5"/>
            <w:noProof/>
          </w:rPr>
          <w:t>A</w:t>
        </w:r>
        <w:r w:rsidRPr="00721DBD">
          <w:rPr>
            <w:rStyle w:val="aff5"/>
            <w:noProof/>
          </w:rPr>
          <w:t>教学大纲</w:t>
        </w:r>
        <w:r>
          <w:rPr>
            <w:noProof/>
            <w:webHidden/>
          </w:rPr>
          <w:tab/>
        </w:r>
        <w:r>
          <w:rPr>
            <w:noProof/>
            <w:webHidden/>
          </w:rPr>
          <w:fldChar w:fldCharType="begin"/>
        </w:r>
        <w:r>
          <w:rPr>
            <w:noProof/>
            <w:webHidden/>
          </w:rPr>
          <w:instrText xml:space="preserve"> PAGEREF _Toc34417520 \h </w:instrText>
        </w:r>
        <w:r>
          <w:rPr>
            <w:noProof/>
            <w:webHidden/>
          </w:rPr>
        </w:r>
        <w:r>
          <w:rPr>
            <w:noProof/>
            <w:webHidden/>
          </w:rPr>
          <w:fldChar w:fldCharType="separate"/>
        </w:r>
        <w:r>
          <w:rPr>
            <w:noProof/>
            <w:webHidden/>
          </w:rPr>
          <w:t>368</w:t>
        </w:r>
        <w:r>
          <w:rPr>
            <w:noProof/>
            <w:webHidden/>
          </w:rPr>
          <w:fldChar w:fldCharType="end"/>
        </w:r>
      </w:hyperlink>
    </w:p>
    <w:p w14:paraId="171986C7" w14:textId="79B42CD1" w:rsidR="008F2962" w:rsidRDefault="008F2962">
      <w:pPr>
        <w:pStyle w:val="TOC1"/>
        <w:rPr>
          <w:rFonts w:asciiTheme="minorHAnsi" w:eastAsiaTheme="minorEastAsia" w:hAnsiTheme="minorHAnsi" w:cstheme="minorBidi"/>
          <w:b w:val="0"/>
          <w:noProof/>
          <w:sz w:val="21"/>
        </w:rPr>
      </w:pPr>
      <w:hyperlink w:anchor="_Toc34417521" w:history="1">
        <w:r w:rsidRPr="00721DBD">
          <w:rPr>
            <w:rStyle w:val="aff5"/>
            <w:noProof/>
          </w:rPr>
          <w:t>机器人技术基础课程设计教学大纲</w:t>
        </w:r>
        <w:r>
          <w:rPr>
            <w:noProof/>
            <w:webHidden/>
          </w:rPr>
          <w:tab/>
        </w:r>
        <w:r>
          <w:rPr>
            <w:noProof/>
            <w:webHidden/>
          </w:rPr>
          <w:fldChar w:fldCharType="begin"/>
        </w:r>
        <w:r>
          <w:rPr>
            <w:noProof/>
            <w:webHidden/>
          </w:rPr>
          <w:instrText xml:space="preserve"> PAGEREF _Toc34417521 \h </w:instrText>
        </w:r>
        <w:r>
          <w:rPr>
            <w:noProof/>
            <w:webHidden/>
          </w:rPr>
        </w:r>
        <w:r>
          <w:rPr>
            <w:noProof/>
            <w:webHidden/>
          </w:rPr>
          <w:fldChar w:fldCharType="separate"/>
        </w:r>
        <w:r>
          <w:rPr>
            <w:noProof/>
            <w:webHidden/>
          </w:rPr>
          <w:t>376</w:t>
        </w:r>
        <w:r>
          <w:rPr>
            <w:noProof/>
            <w:webHidden/>
          </w:rPr>
          <w:fldChar w:fldCharType="end"/>
        </w:r>
      </w:hyperlink>
    </w:p>
    <w:p w14:paraId="49544EE4" w14:textId="58311BDB" w:rsidR="008F2962" w:rsidRDefault="008F2962">
      <w:pPr>
        <w:pStyle w:val="TOC1"/>
        <w:rPr>
          <w:rFonts w:asciiTheme="minorHAnsi" w:eastAsiaTheme="minorEastAsia" w:hAnsiTheme="minorHAnsi" w:cstheme="minorBidi"/>
          <w:b w:val="0"/>
          <w:noProof/>
          <w:sz w:val="21"/>
        </w:rPr>
      </w:pPr>
      <w:hyperlink w:anchor="_Toc34417522" w:history="1">
        <w:r w:rsidRPr="00721DBD">
          <w:rPr>
            <w:rStyle w:val="aff5"/>
            <w:noProof/>
          </w:rPr>
          <w:t>机电一体化系统设计课程设计教学大纲</w:t>
        </w:r>
        <w:r>
          <w:rPr>
            <w:noProof/>
            <w:webHidden/>
          </w:rPr>
          <w:tab/>
        </w:r>
        <w:r>
          <w:rPr>
            <w:noProof/>
            <w:webHidden/>
          </w:rPr>
          <w:fldChar w:fldCharType="begin"/>
        </w:r>
        <w:r>
          <w:rPr>
            <w:noProof/>
            <w:webHidden/>
          </w:rPr>
          <w:instrText xml:space="preserve"> PAGEREF _Toc34417522 \h </w:instrText>
        </w:r>
        <w:r>
          <w:rPr>
            <w:noProof/>
            <w:webHidden/>
          </w:rPr>
        </w:r>
        <w:r>
          <w:rPr>
            <w:noProof/>
            <w:webHidden/>
          </w:rPr>
          <w:fldChar w:fldCharType="separate"/>
        </w:r>
        <w:r>
          <w:rPr>
            <w:noProof/>
            <w:webHidden/>
          </w:rPr>
          <w:t>379</w:t>
        </w:r>
        <w:r>
          <w:rPr>
            <w:noProof/>
            <w:webHidden/>
          </w:rPr>
          <w:fldChar w:fldCharType="end"/>
        </w:r>
      </w:hyperlink>
    </w:p>
    <w:p w14:paraId="42636F6C" w14:textId="554BC083" w:rsidR="008F2962" w:rsidRDefault="008F2962">
      <w:pPr>
        <w:pStyle w:val="TOC1"/>
        <w:rPr>
          <w:rFonts w:asciiTheme="minorHAnsi" w:eastAsiaTheme="minorEastAsia" w:hAnsiTheme="minorHAnsi" w:cstheme="minorBidi"/>
          <w:b w:val="0"/>
          <w:noProof/>
          <w:sz w:val="21"/>
        </w:rPr>
      </w:pPr>
      <w:hyperlink w:anchor="_Toc34417523" w:history="1">
        <w:r w:rsidRPr="00721DBD">
          <w:rPr>
            <w:rStyle w:val="aff5"/>
            <w:noProof/>
          </w:rPr>
          <w:t>毕业设计（论文）教学大纲</w:t>
        </w:r>
        <w:r>
          <w:rPr>
            <w:noProof/>
            <w:webHidden/>
          </w:rPr>
          <w:tab/>
        </w:r>
        <w:r>
          <w:rPr>
            <w:noProof/>
            <w:webHidden/>
          </w:rPr>
          <w:fldChar w:fldCharType="begin"/>
        </w:r>
        <w:r>
          <w:rPr>
            <w:noProof/>
            <w:webHidden/>
          </w:rPr>
          <w:instrText xml:space="preserve"> PAGEREF _Toc34417523 \h </w:instrText>
        </w:r>
        <w:r>
          <w:rPr>
            <w:noProof/>
            <w:webHidden/>
          </w:rPr>
        </w:r>
        <w:r>
          <w:rPr>
            <w:noProof/>
            <w:webHidden/>
          </w:rPr>
          <w:fldChar w:fldCharType="separate"/>
        </w:r>
        <w:r>
          <w:rPr>
            <w:noProof/>
            <w:webHidden/>
          </w:rPr>
          <w:t>386</w:t>
        </w:r>
        <w:r>
          <w:rPr>
            <w:noProof/>
            <w:webHidden/>
          </w:rPr>
          <w:fldChar w:fldCharType="end"/>
        </w:r>
      </w:hyperlink>
    </w:p>
    <w:p w14:paraId="4444FE82" w14:textId="77777777" w:rsidR="002C3214" w:rsidRDefault="00D54088" w:rsidP="00655635">
      <w:pPr>
        <w:ind w:firstLine="480"/>
      </w:pPr>
      <w:r>
        <w:fldChar w:fldCharType="end"/>
      </w:r>
    </w:p>
    <w:p w14:paraId="25E49719" w14:textId="77777777" w:rsidR="00406F50" w:rsidRDefault="00406F50" w:rsidP="00655635">
      <w:pPr>
        <w:ind w:firstLine="480"/>
      </w:pPr>
    </w:p>
    <w:p w14:paraId="4D8553B4" w14:textId="77777777" w:rsidR="00406F50" w:rsidRDefault="00406F50" w:rsidP="00655635">
      <w:pPr>
        <w:ind w:firstLine="480"/>
        <w:sectPr w:rsidR="00406F50">
          <w:headerReference w:type="even" r:id="rId16"/>
          <w:headerReference w:type="default" r:id="rId17"/>
          <w:headerReference w:type="first" r:id="rId18"/>
          <w:pgSz w:w="11906" w:h="16838"/>
          <w:pgMar w:top="1440" w:right="1800" w:bottom="1440" w:left="1800" w:header="851" w:footer="992" w:gutter="0"/>
          <w:cols w:space="425"/>
          <w:docGrid w:type="lines" w:linePitch="312"/>
        </w:sectPr>
      </w:pPr>
    </w:p>
    <w:bookmarkEnd w:id="0"/>
    <w:p w14:paraId="0EE8EE05" w14:textId="77777777" w:rsidR="00675139" w:rsidRPr="000F5AF7" w:rsidRDefault="00675139" w:rsidP="00675139">
      <w:pPr>
        <w:pStyle w:val="af2"/>
        <w:rPr>
          <w:sz w:val="28"/>
          <w:szCs w:val="28"/>
        </w:rPr>
      </w:pPr>
      <w:r w:rsidRPr="000F5AF7">
        <w:rPr>
          <w:bCs/>
        </w:rPr>
        <w:lastRenderedPageBreak/>
        <w:t>课程代码</w:t>
      </w:r>
      <w:r w:rsidRPr="000F5AF7">
        <w:t>：</w:t>
      </w:r>
      <w:r w:rsidRPr="00F91507">
        <w:rPr>
          <w:rFonts w:hint="eastAsia"/>
        </w:rPr>
        <w:t>100100</w:t>
      </w:r>
      <w:r>
        <w:rPr>
          <w:rFonts w:hint="eastAsia"/>
        </w:rPr>
        <w:t>1</w:t>
      </w:r>
    </w:p>
    <w:p w14:paraId="18FFF030" w14:textId="77777777" w:rsidR="005D0B35" w:rsidRDefault="00675139" w:rsidP="005D0B35">
      <w:pPr>
        <w:pStyle w:val="ae"/>
        <w:spacing w:before="312"/>
      </w:pPr>
      <w:bookmarkStart w:id="8" w:name="_Toc34417469"/>
      <w:r w:rsidRPr="00D965B3">
        <w:rPr>
          <w:rFonts w:hint="eastAsia"/>
        </w:rPr>
        <w:t>思想道德修养与法律基础</w:t>
      </w:r>
      <w:r w:rsidRPr="004426EE">
        <w:t>课程教学大纲</w:t>
      </w:r>
      <w:bookmarkEnd w:id="8"/>
    </w:p>
    <w:p w14:paraId="2DAE2805" w14:textId="77777777" w:rsidR="00675139" w:rsidRPr="005D0B35" w:rsidRDefault="00675139" w:rsidP="003D0944">
      <w:pPr>
        <w:pStyle w:val="afffc"/>
        <w:ind w:firstLine="602"/>
      </w:pPr>
      <w:r w:rsidRPr="005D0B35">
        <w:t>（</w:t>
      </w:r>
      <w:r w:rsidRPr="005D0B35">
        <w:rPr>
          <w:rFonts w:hint="eastAsia"/>
        </w:rPr>
        <w:t>PoliticalTheoryandBasicLawEducation</w:t>
      </w:r>
      <w:r w:rsidRPr="005D0B35">
        <w:t>）</w:t>
      </w:r>
    </w:p>
    <w:p w14:paraId="0D4225B4" w14:textId="77777777" w:rsidR="00675139" w:rsidRPr="004426EE" w:rsidRDefault="00675139" w:rsidP="00874242">
      <w:pPr>
        <w:pStyle w:val="afa"/>
        <w:spacing w:before="156" w:after="156"/>
      </w:pPr>
      <w:r w:rsidRPr="004426EE">
        <w:t>一、课程概况</w:t>
      </w:r>
    </w:p>
    <w:p w14:paraId="3DAD34B8" w14:textId="77777777" w:rsidR="00675139" w:rsidRPr="000F5AF7" w:rsidRDefault="00675139" w:rsidP="00655635">
      <w:pPr>
        <w:ind w:firstLine="480"/>
      </w:pPr>
      <w:r w:rsidRPr="000F5AF7">
        <w:t>学分：</w:t>
      </w:r>
      <w:r>
        <w:rPr>
          <w:rFonts w:hint="eastAsia"/>
        </w:rPr>
        <w:t>3</w:t>
      </w:r>
    </w:p>
    <w:p w14:paraId="38CC57E0" w14:textId="77777777" w:rsidR="00675139" w:rsidRPr="004426EE" w:rsidRDefault="00675139" w:rsidP="00655635">
      <w:pPr>
        <w:ind w:firstLine="480"/>
      </w:pPr>
      <w:r w:rsidRPr="000F5AF7">
        <w:t>学时：</w:t>
      </w:r>
      <w:r>
        <w:rPr>
          <w:rFonts w:hint="eastAsia"/>
        </w:rPr>
        <w:t>48</w:t>
      </w:r>
      <w:r w:rsidRPr="004426EE">
        <w:t>（其中：讲授学时</w:t>
      </w:r>
      <w:r>
        <w:rPr>
          <w:rFonts w:hint="eastAsia"/>
        </w:rPr>
        <w:t>42</w:t>
      </w:r>
      <w:r>
        <w:rPr>
          <w:rFonts w:hint="eastAsia"/>
        </w:rPr>
        <w:t>，</w:t>
      </w:r>
      <w:r w:rsidRPr="004426EE">
        <w:t>实</w:t>
      </w:r>
      <w:r>
        <w:rPr>
          <w:rFonts w:hint="eastAsia"/>
        </w:rPr>
        <w:t>践</w:t>
      </w:r>
      <w:r w:rsidRPr="004426EE">
        <w:t>学时</w:t>
      </w:r>
      <w:r>
        <w:rPr>
          <w:rFonts w:hint="eastAsia"/>
        </w:rPr>
        <w:t>6</w:t>
      </w:r>
      <w:r w:rsidRPr="004426EE">
        <w:t>）</w:t>
      </w:r>
    </w:p>
    <w:p w14:paraId="12540ED5" w14:textId="77777777" w:rsidR="00675139" w:rsidRPr="000F5AF7" w:rsidRDefault="00675139" w:rsidP="00655635">
      <w:pPr>
        <w:ind w:firstLine="480"/>
      </w:pPr>
      <w:r w:rsidRPr="000F5AF7">
        <w:t>先修课程：</w:t>
      </w:r>
      <w:r>
        <w:rPr>
          <w:rFonts w:hint="eastAsia"/>
        </w:rPr>
        <w:t>无</w:t>
      </w:r>
    </w:p>
    <w:p w14:paraId="3DC9CEC8" w14:textId="77777777" w:rsidR="00675139" w:rsidRPr="004426EE" w:rsidRDefault="00675139" w:rsidP="00655635">
      <w:pPr>
        <w:ind w:firstLine="480"/>
      </w:pPr>
      <w:r w:rsidRPr="000F5AF7">
        <w:t>适用专业：</w:t>
      </w:r>
      <w:r>
        <w:rPr>
          <w:rFonts w:hint="eastAsia"/>
        </w:rPr>
        <w:t>所有本科专业</w:t>
      </w:r>
    </w:p>
    <w:p w14:paraId="020E9A7D" w14:textId="77777777" w:rsidR="00675139" w:rsidRPr="004426EE" w:rsidRDefault="00675139" w:rsidP="00655635">
      <w:pPr>
        <w:ind w:firstLine="480"/>
      </w:pPr>
      <w:r w:rsidRPr="000F5AF7">
        <w:t>教材：</w:t>
      </w:r>
      <w:r w:rsidRPr="004426EE">
        <w:t>《</w:t>
      </w:r>
      <w:r w:rsidRPr="00D965B3">
        <w:rPr>
          <w:rFonts w:hint="eastAsia"/>
        </w:rPr>
        <w:t>思想道德修养与法律基础</w:t>
      </w:r>
      <w:r w:rsidRPr="004426EE">
        <w:t>》，</w:t>
      </w:r>
      <w:r>
        <w:rPr>
          <w:rFonts w:hint="eastAsia"/>
        </w:rPr>
        <w:t>本书编写组</w:t>
      </w:r>
      <w:r w:rsidRPr="004426EE">
        <w:t>主编，</w:t>
      </w:r>
      <w:r>
        <w:rPr>
          <w:rFonts w:hint="eastAsia"/>
        </w:rPr>
        <w:t>高等教育</w:t>
      </w:r>
      <w:r w:rsidRPr="004426EE">
        <w:t>出版社，</w:t>
      </w:r>
      <w:r>
        <w:rPr>
          <w:rFonts w:hint="eastAsia"/>
        </w:rPr>
        <w:t>2018</w:t>
      </w:r>
      <w:r>
        <w:rPr>
          <w:rFonts w:hint="eastAsia"/>
        </w:rPr>
        <w:t>年</w:t>
      </w:r>
      <w:r>
        <w:rPr>
          <w:rFonts w:hint="eastAsia"/>
        </w:rPr>
        <w:t>9</w:t>
      </w:r>
      <w:r>
        <w:rPr>
          <w:rFonts w:hint="eastAsia"/>
        </w:rPr>
        <w:t>月</w:t>
      </w:r>
      <w:r w:rsidRPr="004426EE">
        <w:t>出版</w:t>
      </w:r>
    </w:p>
    <w:p w14:paraId="054959FF" w14:textId="77777777" w:rsidR="00675139" w:rsidRDefault="00675139" w:rsidP="00655635">
      <w:pPr>
        <w:ind w:firstLine="480"/>
      </w:pPr>
      <w:r w:rsidRPr="000F5AF7">
        <w:t>课程归口：</w:t>
      </w:r>
      <w:r>
        <w:rPr>
          <w:rFonts w:hint="eastAsia"/>
        </w:rPr>
        <w:t>马克思主义</w:t>
      </w:r>
      <w:r w:rsidRPr="004426EE">
        <w:t>学院</w:t>
      </w:r>
    </w:p>
    <w:p w14:paraId="6A0E4209" w14:textId="77777777" w:rsidR="00675139" w:rsidRDefault="00675139" w:rsidP="00655635">
      <w:pPr>
        <w:ind w:firstLine="480"/>
      </w:pPr>
      <w:r w:rsidRPr="000F5AF7">
        <w:rPr>
          <w:rFonts w:hint="eastAsia"/>
        </w:rPr>
        <w:t>课程的性质与任务：</w:t>
      </w:r>
      <w:r w:rsidRPr="004426EE">
        <w:rPr>
          <w:rFonts w:hint="eastAsia"/>
        </w:rPr>
        <w:t>本课程</w:t>
      </w:r>
      <w:r w:rsidRPr="004426EE">
        <w:t>是</w:t>
      </w:r>
      <w:r>
        <w:rPr>
          <w:rFonts w:hint="eastAsia"/>
        </w:rPr>
        <w:t>面向全体本科专业开设的</w:t>
      </w:r>
      <w:r w:rsidRPr="004426EE">
        <w:rPr>
          <w:rFonts w:hint="eastAsia"/>
        </w:rPr>
        <w:t>通识必修</w:t>
      </w:r>
      <w:r w:rsidRPr="004426EE">
        <w:t>课。</w:t>
      </w:r>
    </w:p>
    <w:p w14:paraId="40083F28" w14:textId="77777777" w:rsidR="00675139" w:rsidRDefault="00675139" w:rsidP="00655635">
      <w:pPr>
        <w:ind w:firstLine="480"/>
      </w:pPr>
      <w:r w:rsidRPr="004426EE">
        <w:t>通过本课程的学习，培养学</w:t>
      </w:r>
      <w:r w:rsidRPr="004426EE">
        <w:rPr>
          <w:rFonts w:hint="eastAsia"/>
        </w:rPr>
        <w:t>生</w:t>
      </w:r>
      <w:r w:rsidRPr="00D965B3">
        <w:rPr>
          <w:rFonts w:hint="eastAsia"/>
        </w:rPr>
        <w:t>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培养良好的思想道德素质和法律素质，加强自我修养，从而成为德智体美全面发展的社会主义事业的合格建设者和可靠接班人。</w:t>
      </w:r>
    </w:p>
    <w:p w14:paraId="176BC1AB" w14:textId="77777777" w:rsidR="00675139" w:rsidRPr="004426EE" w:rsidRDefault="00675139" w:rsidP="00874242">
      <w:pPr>
        <w:pStyle w:val="afa"/>
        <w:spacing w:before="156" w:after="156"/>
      </w:pPr>
      <w:r>
        <w:rPr>
          <w:rFonts w:hint="eastAsia"/>
        </w:rPr>
        <w:t>二</w:t>
      </w:r>
      <w:r w:rsidRPr="004426EE">
        <w:t>、课程目标</w:t>
      </w:r>
    </w:p>
    <w:p w14:paraId="1BF17253" w14:textId="77777777" w:rsidR="00675139" w:rsidRPr="00D965B3" w:rsidRDefault="00675139" w:rsidP="00655635">
      <w:pPr>
        <w:ind w:firstLine="480"/>
      </w:pPr>
      <w:r w:rsidRPr="00D965B3">
        <w:rPr>
          <w:rFonts w:hint="eastAsia"/>
        </w:rPr>
        <w:t>目标</w:t>
      </w:r>
      <w:r w:rsidRPr="00D965B3">
        <w:rPr>
          <w:rFonts w:hint="eastAsia"/>
        </w:rPr>
        <w:t>1</w:t>
      </w:r>
      <w:r w:rsidRPr="00D965B3">
        <w:rPr>
          <w:rFonts w:hint="eastAsia"/>
        </w:rPr>
        <w:t>：帮助大学生科学认识社会，培养良好的思想道德素质和法律素质，把个人人生理想融入国家和民族的事业中。</w:t>
      </w:r>
    </w:p>
    <w:p w14:paraId="18BB8C48" w14:textId="77777777" w:rsidR="00675139" w:rsidRPr="00D965B3" w:rsidRDefault="00675139" w:rsidP="00655635">
      <w:pPr>
        <w:ind w:firstLine="480"/>
      </w:pPr>
      <w:r w:rsidRPr="00D965B3">
        <w:rPr>
          <w:rFonts w:hint="eastAsia"/>
        </w:rPr>
        <w:t>目标</w:t>
      </w:r>
      <w:r w:rsidRPr="00D965B3">
        <w:rPr>
          <w:rFonts w:hint="eastAsia"/>
        </w:rPr>
        <w:t>2</w:t>
      </w:r>
      <w:r w:rsidRPr="00D965B3">
        <w:rPr>
          <w:rFonts w:hint="eastAsia"/>
        </w:rPr>
        <w:t>：帮助学生进一步提高分辨是非、善恶、美丑和加强自我修养的能力，帮助大学生树立崇高的理想信念，确立正确的人生观和价值观，熟悉职业规范、培养职业道德和良好的社会适应能力、人际沟通能力。</w:t>
      </w:r>
    </w:p>
    <w:p w14:paraId="6E016D7C" w14:textId="77777777" w:rsidR="00675139" w:rsidRPr="004426EE" w:rsidRDefault="00675139" w:rsidP="00655635">
      <w:pPr>
        <w:ind w:firstLine="480"/>
      </w:pPr>
      <w:r w:rsidRPr="004426EE">
        <w:t>本课程支撑专业培养</w:t>
      </w:r>
      <w:r w:rsidRPr="004426EE">
        <w:rPr>
          <w:rFonts w:hint="eastAsia"/>
        </w:rPr>
        <w:t>方案</w:t>
      </w:r>
      <w:r w:rsidRPr="004426EE">
        <w:t>中毕业要求</w:t>
      </w:r>
      <w:r>
        <w:rPr>
          <w:rFonts w:hint="eastAsia"/>
        </w:rPr>
        <w:t>7</w:t>
      </w:r>
      <w:r w:rsidRPr="004426EE">
        <w:rPr>
          <w:rFonts w:ascii="宋体" w:hAnsi="宋体"/>
          <w:szCs w:val="21"/>
        </w:rPr>
        <w:t>-</w:t>
      </w:r>
      <w:r>
        <w:rPr>
          <w:rFonts w:ascii="宋体" w:hAnsi="宋体" w:hint="eastAsia"/>
          <w:szCs w:val="21"/>
        </w:rPr>
        <w:t>1</w:t>
      </w:r>
      <w:r w:rsidRPr="004426EE">
        <w:t>、毕业要求</w:t>
      </w:r>
      <w:r>
        <w:rPr>
          <w:rFonts w:hint="eastAsia"/>
        </w:rPr>
        <w:t>8</w:t>
      </w:r>
      <w:r w:rsidRPr="004426EE">
        <w:rPr>
          <w:rFonts w:ascii="宋体" w:hAnsi="宋体"/>
          <w:szCs w:val="21"/>
        </w:rPr>
        <w:t>-</w:t>
      </w:r>
      <w:r>
        <w:rPr>
          <w:rFonts w:ascii="宋体" w:hAnsi="宋体" w:hint="eastAsia"/>
          <w:szCs w:val="21"/>
        </w:rPr>
        <w:t>1</w:t>
      </w:r>
      <w:r w:rsidRPr="004426EE">
        <w:rPr>
          <w:rFonts w:hint="eastAsia"/>
        </w:rPr>
        <w:t>，对应关系如表所示。</w:t>
      </w:r>
    </w:p>
    <w:tbl>
      <w:tblPr>
        <w:tblStyle w:val="afff5"/>
        <w:tblW w:w="5000" w:type="pct"/>
        <w:tblLook w:val="0000" w:firstRow="0" w:lastRow="0" w:firstColumn="0" w:lastColumn="0" w:noHBand="0" w:noVBand="0"/>
      </w:tblPr>
      <w:tblGrid>
        <w:gridCol w:w="1701"/>
        <w:gridCol w:w="949"/>
        <w:gridCol w:w="949"/>
        <w:gridCol w:w="949"/>
        <w:gridCol w:w="949"/>
        <w:gridCol w:w="949"/>
        <w:gridCol w:w="949"/>
        <w:gridCol w:w="949"/>
        <w:gridCol w:w="942"/>
      </w:tblGrid>
      <w:tr w:rsidR="00675139" w:rsidRPr="004426EE" w14:paraId="7A8404A0" w14:textId="77777777" w:rsidTr="000332C8">
        <w:trPr>
          <w:trHeight w:val="514"/>
        </w:trPr>
        <w:tc>
          <w:tcPr>
            <w:tcW w:w="916" w:type="pct"/>
            <w:vMerge w:val="restart"/>
            <w:noWrap/>
          </w:tcPr>
          <w:p w14:paraId="47D22B40" w14:textId="77777777" w:rsidR="00675139" w:rsidRPr="004426EE" w:rsidRDefault="00675139" w:rsidP="00837F0C">
            <w:pPr>
              <w:pStyle w:val="afe"/>
              <w:adjustRightInd w:val="0"/>
            </w:pPr>
            <w:r w:rsidRPr="004426EE">
              <w:t>毕业要求</w:t>
            </w:r>
          </w:p>
          <w:p w14:paraId="64D2242B" w14:textId="77777777" w:rsidR="00675139" w:rsidRPr="004426EE" w:rsidRDefault="00675139" w:rsidP="00837F0C">
            <w:pPr>
              <w:pStyle w:val="afe"/>
              <w:adjustRightInd w:val="0"/>
            </w:pPr>
            <w:r w:rsidRPr="004426EE">
              <w:lastRenderedPageBreak/>
              <w:t>指标点</w:t>
            </w:r>
          </w:p>
        </w:tc>
        <w:tc>
          <w:tcPr>
            <w:tcW w:w="4084" w:type="pct"/>
            <w:gridSpan w:val="8"/>
            <w:noWrap/>
          </w:tcPr>
          <w:p w14:paraId="6CC2715E" w14:textId="77777777" w:rsidR="00675139" w:rsidRPr="004426EE" w:rsidRDefault="00675139" w:rsidP="00837F0C">
            <w:pPr>
              <w:pStyle w:val="afe"/>
              <w:adjustRightInd w:val="0"/>
            </w:pPr>
            <w:r w:rsidRPr="004426EE">
              <w:lastRenderedPageBreak/>
              <w:t>课程目标</w:t>
            </w:r>
          </w:p>
        </w:tc>
      </w:tr>
      <w:tr w:rsidR="00675139" w:rsidRPr="004426EE" w14:paraId="1A36A17D" w14:textId="77777777" w:rsidTr="000332C8">
        <w:trPr>
          <w:trHeight w:val="491"/>
        </w:trPr>
        <w:tc>
          <w:tcPr>
            <w:tcW w:w="916" w:type="pct"/>
            <w:vMerge/>
          </w:tcPr>
          <w:p w14:paraId="35B27A77" w14:textId="77777777" w:rsidR="00675139" w:rsidRPr="004426EE" w:rsidRDefault="00675139" w:rsidP="00837F0C">
            <w:pPr>
              <w:pStyle w:val="afe"/>
              <w:adjustRightInd w:val="0"/>
            </w:pPr>
          </w:p>
        </w:tc>
        <w:tc>
          <w:tcPr>
            <w:tcW w:w="511" w:type="pct"/>
            <w:noWrap/>
          </w:tcPr>
          <w:p w14:paraId="1B110950" w14:textId="77777777" w:rsidR="00675139" w:rsidRPr="004426EE" w:rsidRDefault="00675139" w:rsidP="00837F0C">
            <w:pPr>
              <w:pStyle w:val="afe"/>
              <w:adjustRightInd w:val="0"/>
            </w:pPr>
            <w:r w:rsidRPr="004426EE">
              <w:t>目标</w:t>
            </w:r>
            <w:r w:rsidRPr="004426EE">
              <w:t>1</w:t>
            </w:r>
          </w:p>
        </w:tc>
        <w:tc>
          <w:tcPr>
            <w:tcW w:w="511" w:type="pct"/>
            <w:noWrap/>
          </w:tcPr>
          <w:p w14:paraId="779F12FB" w14:textId="77777777" w:rsidR="00675139" w:rsidRPr="004426EE" w:rsidRDefault="00675139" w:rsidP="00837F0C">
            <w:pPr>
              <w:pStyle w:val="afe"/>
              <w:adjustRightInd w:val="0"/>
            </w:pPr>
            <w:r w:rsidRPr="004426EE">
              <w:t>目标</w:t>
            </w:r>
            <w:r w:rsidRPr="004426EE">
              <w:t>2</w:t>
            </w:r>
          </w:p>
        </w:tc>
        <w:tc>
          <w:tcPr>
            <w:tcW w:w="511" w:type="pct"/>
            <w:noWrap/>
          </w:tcPr>
          <w:p w14:paraId="2CA82DFB" w14:textId="77777777" w:rsidR="00675139" w:rsidRPr="004426EE" w:rsidRDefault="00675139" w:rsidP="00837F0C">
            <w:pPr>
              <w:pStyle w:val="afe"/>
              <w:adjustRightInd w:val="0"/>
            </w:pPr>
          </w:p>
        </w:tc>
        <w:tc>
          <w:tcPr>
            <w:tcW w:w="511" w:type="pct"/>
            <w:noWrap/>
          </w:tcPr>
          <w:p w14:paraId="4AF8C755" w14:textId="77777777" w:rsidR="00675139" w:rsidRPr="004426EE" w:rsidRDefault="00675139" w:rsidP="00837F0C">
            <w:pPr>
              <w:pStyle w:val="afe"/>
              <w:adjustRightInd w:val="0"/>
            </w:pPr>
          </w:p>
        </w:tc>
        <w:tc>
          <w:tcPr>
            <w:tcW w:w="511" w:type="pct"/>
            <w:noWrap/>
          </w:tcPr>
          <w:p w14:paraId="4503D6DA" w14:textId="77777777" w:rsidR="00675139" w:rsidRPr="004426EE" w:rsidRDefault="00675139" w:rsidP="00837F0C">
            <w:pPr>
              <w:pStyle w:val="afe"/>
              <w:adjustRightInd w:val="0"/>
            </w:pPr>
          </w:p>
        </w:tc>
        <w:tc>
          <w:tcPr>
            <w:tcW w:w="511" w:type="pct"/>
            <w:noWrap/>
          </w:tcPr>
          <w:p w14:paraId="3F565445" w14:textId="77777777" w:rsidR="00675139" w:rsidRPr="004426EE" w:rsidRDefault="00675139" w:rsidP="00837F0C">
            <w:pPr>
              <w:pStyle w:val="afe"/>
              <w:adjustRightInd w:val="0"/>
            </w:pPr>
          </w:p>
        </w:tc>
        <w:tc>
          <w:tcPr>
            <w:tcW w:w="511" w:type="pct"/>
            <w:noWrap/>
          </w:tcPr>
          <w:p w14:paraId="6DEBA432" w14:textId="77777777" w:rsidR="00675139" w:rsidRPr="004426EE" w:rsidRDefault="00675139" w:rsidP="00837F0C">
            <w:pPr>
              <w:pStyle w:val="afe"/>
              <w:adjustRightInd w:val="0"/>
            </w:pPr>
          </w:p>
        </w:tc>
        <w:tc>
          <w:tcPr>
            <w:tcW w:w="507" w:type="pct"/>
            <w:noWrap/>
          </w:tcPr>
          <w:p w14:paraId="0406F6CC" w14:textId="77777777" w:rsidR="00675139" w:rsidRPr="004426EE" w:rsidRDefault="00675139" w:rsidP="00837F0C">
            <w:pPr>
              <w:pStyle w:val="afe"/>
              <w:adjustRightInd w:val="0"/>
            </w:pPr>
          </w:p>
        </w:tc>
      </w:tr>
      <w:tr w:rsidR="00675139" w:rsidRPr="004426EE" w14:paraId="0BC8E910" w14:textId="77777777" w:rsidTr="000332C8">
        <w:trPr>
          <w:trHeight w:val="481"/>
        </w:trPr>
        <w:tc>
          <w:tcPr>
            <w:tcW w:w="916" w:type="pct"/>
            <w:noWrap/>
          </w:tcPr>
          <w:p w14:paraId="3CDE06C9" w14:textId="77777777" w:rsidR="00675139" w:rsidRPr="004426EE" w:rsidRDefault="00675139" w:rsidP="00837F0C">
            <w:pPr>
              <w:pStyle w:val="afe"/>
              <w:adjustRightInd w:val="0"/>
              <w:rPr>
                <w:rFonts w:ascii="宋体" w:hAnsi="宋体"/>
              </w:rPr>
            </w:pPr>
            <w:r w:rsidRPr="004426EE">
              <w:rPr>
                <w:rFonts w:ascii="宋体" w:hAnsi="宋体"/>
              </w:rPr>
              <w:t>毕业要求</w:t>
            </w:r>
            <w:r>
              <w:rPr>
                <w:rFonts w:ascii="宋体" w:hAnsi="宋体" w:hint="eastAsia"/>
              </w:rPr>
              <w:t>7</w:t>
            </w:r>
            <w:r w:rsidRPr="004426EE">
              <w:rPr>
                <w:rFonts w:ascii="宋体" w:hAnsi="宋体"/>
              </w:rPr>
              <w:t>-</w:t>
            </w:r>
            <w:r>
              <w:rPr>
                <w:rFonts w:ascii="宋体" w:hAnsi="宋体" w:hint="eastAsia"/>
              </w:rPr>
              <w:t>1</w:t>
            </w:r>
          </w:p>
        </w:tc>
        <w:tc>
          <w:tcPr>
            <w:tcW w:w="511" w:type="pct"/>
            <w:noWrap/>
          </w:tcPr>
          <w:p w14:paraId="2CB726B6" w14:textId="77777777" w:rsidR="00675139" w:rsidRPr="004426EE" w:rsidRDefault="00675139" w:rsidP="00837F0C">
            <w:pPr>
              <w:pStyle w:val="afe"/>
              <w:adjustRightInd w:val="0"/>
            </w:pPr>
            <w:r w:rsidRPr="004426EE">
              <w:t>√</w:t>
            </w:r>
          </w:p>
        </w:tc>
        <w:tc>
          <w:tcPr>
            <w:tcW w:w="511" w:type="pct"/>
            <w:noWrap/>
          </w:tcPr>
          <w:p w14:paraId="0954D7DB" w14:textId="77777777" w:rsidR="00675139" w:rsidRPr="004426EE" w:rsidRDefault="00675139" w:rsidP="00837F0C">
            <w:pPr>
              <w:pStyle w:val="afe"/>
              <w:adjustRightInd w:val="0"/>
            </w:pPr>
          </w:p>
        </w:tc>
        <w:tc>
          <w:tcPr>
            <w:tcW w:w="511" w:type="pct"/>
            <w:noWrap/>
          </w:tcPr>
          <w:p w14:paraId="16E9A7D4" w14:textId="77777777" w:rsidR="00675139" w:rsidRPr="004426EE" w:rsidRDefault="00675139" w:rsidP="00837F0C">
            <w:pPr>
              <w:pStyle w:val="afe"/>
              <w:adjustRightInd w:val="0"/>
            </w:pPr>
          </w:p>
        </w:tc>
        <w:tc>
          <w:tcPr>
            <w:tcW w:w="511" w:type="pct"/>
            <w:noWrap/>
          </w:tcPr>
          <w:p w14:paraId="1CD83D7E" w14:textId="77777777" w:rsidR="00675139" w:rsidRPr="004426EE" w:rsidRDefault="00675139" w:rsidP="00837F0C">
            <w:pPr>
              <w:pStyle w:val="afe"/>
              <w:adjustRightInd w:val="0"/>
            </w:pPr>
          </w:p>
        </w:tc>
        <w:tc>
          <w:tcPr>
            <w:tcW w:w="511" w:type="pct"/>
            <w:noWrap/>
          </w:tcPr>
          <w:p w14:paraId="2EBBDD92" w14:textId="77777777" w:rsidR="00675139" w:rsidRPr="004426EE" w:rsidRDefault="00675139" w:rsidP="00837F0C">
            <w:pPr>
              <w:pStyle w:val="afe"/>
              <w:adjustRightInd w:val="0"/>
            </w:pPr>
          </w:p>
        </w:tc>
        <w:tc>
          <w:tcPr>
            <w:tcW w:w="511" w:type="pct"/>
            <w:noWrap/>
          </w:tcPr>
          <w:p w14:paraId="782FF8DC" w14:textId="77777777" w:rsidR="00675139" w:rsidRPr="004426EE" w:rsidRDefault="00675139" w:rsidP="00837F0C">
            <w:pPr>
              <w:pStyle w:val="afe"/>
              <w:adjustRightInd w:val="0"/>
            </w:pPr>
          </w:p>
        </w:tc>
        <w:tc>
          <w:tcPr>
            <w:tcW w:w="511" w:type="pct"/>
            <w:noWrap/>
          </w:tcPr>
          <w:p w14:paraId="636B136B" w14:textId="77777777" w:rsidR="00675139" w:rsidRPr="004426EE" w:rsidRDefault="00675139" w:rsidP="00837F0C">
            <w:pPr>
              <w:pStyle w:val="afe"/>
              <w:adjustRightInd w:val="0"/>
            </w:pPr>
          </w:p>
        </w:tc>
        <w:tc>
          <w:tcPr>
            <w:tcW w:w="507" w:type="pct"/>
            <w:noWrap/>
          </w:tcPr>
          <w:p w14:paraId="1DD4E7AF" w14:textId="77777777" w:rsidR="00675139" w:rsidRPr="004426EE" w:rsidRDefault="00675139" w:rsidP="00837F0C">
            <w:pPr>
              <w:pStyle w:val="afe"/>
              <w:adjustRightInd w:val="0"/>
            </w:pPr>
          </w:p>
        </w:tc>
      </w:tr>
      <w:tr w:rsidR="00675139" w:rsidRPr="004426EE" w14:paraId="2C5DEB4E" w14:textId="77777777" w:rsidTr="000332C8">
        <w:trPr>
          <w:trHeight w:val="470"/>
        </w:trPr>
        <w:tc>
          <w:tcPr>
            <w:tcW w:w="916" w:type="pct"/>
            <w:noWrap/>
          </w:tcPr>
          <w:p w14:paraId="35A1BF0A" w14:textId="77777777" w:rsidR="00675139" w:rsidRPr="004426EE" w:rsidRDefault="00675139" w:rsidP="00837F0C">
            <w:pPr>
              <w:pStyle w:val="afe"/>
              <w:adjustRightInd w:val="0"/>
            </w:pPr>
            <w:r w:rsidRPr="004426EE">
              <w:rPr>
                <w:rFonts w:ascii="宋体" w:hAnsi="宋体"/>
              </w:rPr>
              <w:t>毕业要求</w:t>
            </w:r>
            <w:r>
              <w:rPr>
                <w:rFonts w:ascii="宋体" w:hAnsi="宋体" w:hint="eastAsia"/>
              </w:rPr>
              <w:t>8</w:t>
            </w:r>
            <w:r w:rsidRPr="004426EE">
              <w:rPr>
                <w:rFonts w:ascii="宋体" w:hAnsi="宋体"/>
              </w:rPr>
              <w:t>-</w:t>
            </w:r>
            <w:r>
              <w:rPr>
                <w:rFonts w:ascii="宋体" w:hAnsi="宋体" w:hint="eastAsia"/>
              </w:rPr>
              <w:t>1</w:t>
            </w:r>
          </w:p>
        </w:tc>
        <w:tc>
          <w:tcPr>
            <w:tcW w:w="511" w:type="pct"/>
            <w:noWrap/>
          </w:tcPr>
          <w:p w14:paraId="192AAD44" w14:textId="77777777" w:rsidR="00675139" w:rsidRPr="004426EE" w:rsidRDefault="00675139" w:rsidP="00837F0C">
            <w:pPr>
              <w:pStyle w:val="afe"/>
              <w:adjustRightInd w:val="0"/>
            </w:pPr>
          </w:p>
        </w:tc>
        <w:tc>
          <w:tcPr>
            <w:tcW w:w="511" w:type="pct"/>
            <w:noWrap/>
          </w:tcPr>
          <w:p w14:paraId="1545B9E3" w14:textId="77777777" w:rsidR="00675139" w:rsidRPr="004426EE" w:rsidRDefault="00675139" w:rsidP="00837F0C">
            <w:pPr>
              <w:pStyle w:val="afe"/>
              <w:adjustRightInd w:val="0"/>
            </w:pPr>
            <w:r w:rsidRPr="004426EE">
              <w:t>√</w:t>
            </w:r>
          </w:p>
        </w:tc>
        <w:tc>
          <w:tcPr>
            <w:tcW w:w="511" w:type="pct"/>
            <w:noWrap/>
          </w:tcPr>
          <w:p w14:paraId="2EF8E513" w14:textId="77777777" w:rsidR="00675139" w:rsidRPr="004426EE" w:rsidRDefault="00675139" w:rsidP="00837F0C">
            <w:pPr>
              <w:pStyle w:val="afe"/>
              <w:adjustRightInd w:val="0"/>
            </w:pPr>
          </w:p>
        </w:tc>
        <w:tc>
          <w:tcPr>
            <w:tcW w:w="511" w:type="pct"/>
            <w:noWrap/>
          </w:tcPr>
          <w:p w14:paraId="1D78D8CE" w14:textId="77777777" w:rsidR="00675139" w:rsidRPr="004426EE" w:rsidRDefault="00675139" w:rsidP="00837F0C">
            <w:pPr>
              <w:pStyle w:val="afe"/>
              <w:adjustRightInd w:val="0"/>
            </w:pPr>
          </w:p>
        </w:tc>
        <w:tc>
          <w:tcPr>
            <w:tcW w:w="511" w:type="pct"/>
            <w:noWrap/>
          </w:tcPr>
          <w:p w14:paraId="40221494" w14:textId="77777777" w:rsidR="00675139" w:rsidRPr="004426EE" w:rsidRDefault="00675139" w:rsidP="00837F0C">
            <w:pPr>
              <w:pStyle w:val="afe"/>
              <w:adjustRightInd w:val="0"/>
            </w:pPr>
          </w:p>
        </w:tc>
        <w:tc>
          <w:tcPr>
            <w:tcW w:w="511" w:type="pct"/>
            <w:noWrap/>
          </w:tcPr>
          <w:p w14:paraId="767C3F04" w14:textId="77777777" w:rsidR="00675139" w:rsidRPr="004426EE" w:rsidRDefault="00675139" w:rsidP="00837F0C">
            <w:pPr>
              <w:pStyle w:val="afe"/>
              <w:adjustRightInd w:val="0"/>
            </w:pPr>
          </w:p>
        </w:tc>
        <w:tc>
          <w:tcPr>
            <w:tcW w:w="511" w:type="pct"/>
            <w:noWrap/>
          </w:tcPr>
          <w:p w14:paraId="178A60B6" w14:textId="77777777" w:rsidR="00675139" w:rsidRPr="004426EE" w:rsidRDefault="00675139" w:rsidP="00837F0C">
            <w:pPr>
              <w:pStyle w:val="afe"/>
              <w:adjustRightInd w:val="0"/>
            </w:pPr>
          </w:p>
        </w:tc>
        <w:tc>
          <w:tcPr>
            <w:tcW w:w="507" w:type="pct"/>
            <w:noWrap/>
          </w:tcPr>
          <w:p w14:paraId="32ACDB18" w14:textId="77777777" w:rsidR="00675139" w:rsidRPr="004426EE" w:rsidRDefault="00675139" w:rsidP="00837F0C">
            <w:pPr>
              <w:pStyle w:val="afe"/>
              <w:adjustRightInd w:val="0"/>
            </w:pPr>
          </w:p>
        </w:tc>
      </w:tr>
    </w:tbl>
    <w:p w14:paraId="2A18E308" w14:textId="77777777" w:rsidR="00675139" w:rsidRPr="004426EE" w:rsidRDefault="00675139" w:rsidP="00874242">
      <w:pPr>
        <w:pStyle w:val="afa"/>
        <w:spacing w:before="156" w:after="156"/>
      </w:pPr>
      <w:r>
        <w:rPr>
          <w:rFonts w:hint="eastAsia"/>
        </w:rPr>
        <w:t>三</w:t>
      </w:r>
      <w:r w:rsidRPr="004426EE">
        <w:t>、课程内容及要求</w:t>
      </w:r>
    </w:p>
    <w:p w14:paraId="17CA7FA1" w14:textId="77777777" w:rsidR="00675139" w:rsidRPr="00D965B3" w:rsidRDefault="00675139" w:rsidP="00655635">
      <w:pPr>
        <w:ind w:firstLine="480"/>
      </w:pPr>
      <w:r w:rsidRPr="00D965B3">
        <w:rPr>
          <w:rFonts w:hint="eastAsia"/>
        </w:rPr>
        <w:t>（一）绪论</w:t>
      </w:r>
    </w:p>
    <w:p w14:paraId="4E8EEF2C" w14:textId="77777777" w:rsidR="00675139" w:rsidRDefault="00675139" w:rsidP="00655635">
      <w:pPr>
        <w:ind w:firstLine="480"/>
      </w:pPr>
      <w:r>
        <w:rPr>
          <w:rFonts w:hint="eastAsia"/>
        </w:rPr>
        <w:t>1.</w:t>
      </w:r>
      <w:r>
        <w:rPr>
          <w:rFonts w:hint="eastAsia"/>
        </w:rPr>
        <w:t>教学内容</w:t>
      </w:r>
    </w:p>
    <w:p w14:paraId="5C7A40DA" w14:textId="77777777" w:rsidR="00675139" w:rsidRPr="0016213D" w:rsidRDefault="00675139" w:rsidP="00655635">
      <w:pPr>
        <w:ind w:firstLine="480"/>
      </w:pPr>
      <w:r w:rsidRPr="0016213D">
        <w:rPr>
          <w:rFonts w:hint="eastAsia"/>
        </w:rPr>
        <w:t>（</w:t>
      </w:r>
      <w:r w:rsidRPr="0016213D">
        <w:rPr>
          <w:rFonts w:hint="eastAsia"/>
        </w:rPr>
        <w:t>1</w:t>
      </w:r>
      <w:r w:rsidRPr="0016213D">
        <w:rPr>
          <w:rFonts w:hint="eastAsia"/>
        </w:rPr>
        <w:t>）我们处在中国特色社会主义新时代</w:t>
      </w:r>
    </w:p>
    <w:p w14:paraId="5916CB2D" w14:textId="77777777" w:rsidR="00675139" w:rsidRPr="0016213D" w:rsidRDefault="00675139" w:rsidP="00655635">
      <w:pPr>
        <w:ind w:firstLine="480"/>
      </w:pPr>
      <w:r w:rsidRPr="0016213D">
        <w:rPr>
          <w:rFonts w:hint="eastAsia"/>
        </w:rPr>
        <w:t>（</w:t>
      </w:r>
      <w:r w:rsidRPr="0016213D">
        <w:rPr>
          <w:rFonts w:hint="eastAsia"/>
        </w:rPr>
        <w:t>2</w:t>
      </w:r>
      <w:r w:rsidRPr="0016213D">
        <w:rPr>
          <w:rFonts w:hint="eastAsia"/>
        </w:rPr>
        <w:t>）时代新人要以民族复兴为己任</w:t>
      </w:r>
    </w:p>
    <w:p w14:paraId="5A7D7156" w14:textId="77777777" w:rsidR="00675139" w:rsidRDefault="00675139" w:rsidP="00655635">
      <w:pPr>
        <w:ind w:firstLine="480"/>
      </w:pPr>
      <w:r>
        <w:rPr>
          <w:rFonts w:hint="eastAsia"/>
        </w:rPr>
        <w:t>2.</w:t>
      </w:r>
      <w:r>
        <w:rPr>
          <w:rFonts w:hint="eastAsia"/>
        </w:rPr>
        <w:t>基本要求</w:t>
      </w:r>
    </w:p>
    <w:p w14:paraId="1971D0FA" w14:textId="77777777" w:rsidR="00675139" w:rsidRPr="00D965B3" w:rsidRDefault="00675139" w:rsidP="00655635">
      <w:pPr>
        <w:ind w:firstLine="480"/>
      </w:pPr>
      <w:r>
        <w:rPr>
          <w:rFonts w:hint="eastAsia"/>
        </w:rPr>
        <w:t>（</w:t>
      </w:r>
      <w:r>
        <w:rPr>
          <w:rFonts w:hint="eastAsia"/>
        </w:rPr>
        <w:t>1</w:t>
      </w:r>
      <w:r>
        <w:rPr>
          <w:rFonts w:hint="eastAsia"/>
        </w:rPr>
        <w:t>）</w:t>
      </w:r>
      <w:r w:rsidRPr="00D965B3">
        <w:rPr>
          <w:rFonts w:hint="eastAsia"/>
        </w:rPr>
        <w:t>了解中国发展的新方位，中国特色社会主义进入了新时代</w:t>
      </w:r>
      <w:r>
        <w:rPr>
          <w:rFonts w:hint="eastAsia"/>
        </w:rPr>
        <w:t>；</w:t>
      </w:r>
    </w:p>
    <w:p w14:paraId="3E6ACD67"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理解中国特色社会主义进入新时代的实践价值和世界意义</w:t>
      </w:r>
      <w:r>
        <w:rPr>
          <w:rFonts w:hint="eastAsia"/>
        </w:rPr>
        <w:t>；</w:t>
      </w:r>
    </w:p>
    <w:p w14:paraId="2256C64E" w14:textId="77777777" w:rsidR="00675139" w:rsidRPr="00D965B3" w:rsidRDefault="00675139" w:rsidP="00655635">
      <w:pPr>
        <w:ind w:firstLine="480"/>
      </w:pPr>
      <w:r>
        <w:rPr>
          <w:rFonts w:hint="eastAsia"/>
        </w:rPr>
        <w:t>（</w:t>
      </w:r>
      <w:r>
        <w:rPr>
          <w:rFonts w:hint="eastAsia"/>
        </w:rPr>
        <w:t>3</w:t>
      </w:r>
      <w:r>
        <w:rPr>
          <w:rFonts w:hint="eastAsia"/>
        </w:rPr>
        <w:t>）</w:t>
      </w:r>
      <w:r w:rsidRPr="00D965B3">
        <w:rPr>
          <w:rFonts w:hint="eastAsia"/>
        </w:rPr>
        <w:t>掌握学习本课程的学习方法，增强学习的积极性和主动性</w:t>
      </w:r>
      <w:r>
        <w:rPr>
          <w:rFonts w:hint="eastAsia"/>
        </w:rPr>
        <w:t>，</w:t>
      </w:r>
      <w:r w:rsidRPr="00D965B3">
        <w:rPr>
          <w:rFonts w:hint="eastAsia"/>
        </w:rPr>
        <w:t>明确自己肩负的历史使命和时代责任。</w:t>
      </w:r>
    </w:p>
    <w:p w14:paraId="760268A9" w14:textId="77777777" w:rsidR="00675139" w:rsidRDefault="00675139" w:rsidP="00655635">
      <w:pPr>
        <w:ind w:firstLine="480"/>
      </w:pPr>
      <w:r>
        <w:rPr>
          <w:rFonts w:hint="eastAsia"/>
        </w:rPr>
        <w:t>3.</w:t>
      </w:r>
      <w:r w:rsidRPr="00D965B3">
        <w:rPr>
          <w:rFonts w:hint="eastAsia"/>
        </w:rPr>
        <w:t>重点难点</w:t>
      </w:r>
    </w:p>
    <w:p w14:paraId="557622CA" w14:textId="77777777" w:rsidR="00675139" w:rsidRDefault="00675139" w:rsidP="00655635">
      <w:pPr>
        <w:ind w:firstLine="480"/>
      </w:pPr>
      <w:r>
        <w:rPr>
          <w:rFonts w:hint="eastAsia"/>
        </w:rPr>
        <w:t>（</w:t>
      </w:r>
      <w:r>
        <w:rPr>
          <w:rFonts w:hint="eastAsia"/>
        </w:rPr>
        <w:t>1</w:t>
      </w:r>
      <w:r>
        <w:rPr>
          <w:rFonts w:hint="eastAsia"/>
        </w:rPr>
        <w:t>）</w:t>
      </w:r>
      <w:r w:rsidRPr="00D965B3">
        <w:rPr>
          <w:rFonts w:hint="eastAsia"/>
        </w:rPr>
        <w:t>社会主义核心价值体系的科学内涵；</w:t>
      </w:r>
    </w:p>
    <w:p w14:paraId="302181EA"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中国特色社会主义进入新时代的实践价值。</w:t>
      </w:r>
    </w:p>
    <w:p w14:paraId="1081C261" w14:textId="77777777" w:rsidR="00675139" w:rsidRPr="00D965B3" w:rsidRDefault="00675139" w:rsidP="00655635">
      <w:pPr>
        <w:ind w:firstLine="480"/>
      </w:pPr>
      <w:r w:rsidRPr="00D965B3">
        <w:rPr>
          <w:rFonts w:hint="eastAsia"/>
        </w:rPr>
        <w:t>(</w:t>
      </w:r>
      <w:r w:rsidRPr="00D965B3">
        <w:rPr>
          <w:rFonts w:hint="eastAsia"/>
        </w:rPr>
        <w:t>二</w:t>
      </w:r>
      <w:r w:rsidRPr="00D965B3">
        <w:rPr>
          <w:rFonts w:hint="eastAsia"/>
        </w:rPr>
        <w:t>)</w:t>
      </w:r>
      <w:r w:rsidRPr="00D965B3">
        <w:rPr>
          <w:rFonts w:hint="eastAsia"/>
        </w:rPr>
        <w:t>人生的青春之问</w:t>
      </w:r>
    </w:p>
    <w:p w14:paraId="5D0ACAF1" w14:textId="77777777" w:rsidR="00675139" w:rsidRDefault="00675139" w:rsidP="00655635">
      <w:pPr>
        <w:ind w:firstLine="480"/>
      </w:pPr>
      <w:r>
        <w:rPr>
          <w:rFonts w:hint="eastAsia"/>
        </w:rPr>
        <w:t>1.</w:t>
      </w:r>
      <w:r>
        <w:rPr>
          <w:rFonts w:hint="eastAsia"/>
        </w:rPr>
        <w:t>教学内容</w:t>
      </w:r>
    </w:p>
    <w:p w14:paraId="0218793D" w14:textId="77777777" w:rsidR="00675139" w:rsidRPr="0016213D" w:rsidRDefault="00675139" w:rsidP="00655635">
      <w:pPr>
        <w:ind w:firstLine="480"/>
      </w:pPr>
      <w:r w:rsidRPr="0016213D">
        <w:rPr>
          <w:rFonts w:hint="eastAsia"/>
        </w:rPr>
        <w:t>（</w:t>
      </w:r>
      <w:r w:rsidRPr="0016213D">
        <w:rPr>
          <w:rFonts w:hint="eastAsia"/>
        </w:rPr>
        <w:t>1</w:t>
      </w:r>
      <w:r w:rsidRPr="0016213D">
        <w:rPr>
          <w:rFonts w:hint="eastAsia"/>
        </w:rPr>
        <w:t>）人生与人生观</w:t>
      </w:r>
    </w:p>
    <w:p w14:paraId="7FEFCC08" w14:textId="77777777" w:rsidR="00675139" w:rsidRPr="0016213D" w:rsidRDefault="00675139" w:rsidP="00655635">
      <w:pPr>
        <w:ind w:firstLine="480"/>
      </w:pPr>
      <w:r w:rsidRPr="0016213D">
        <w:rPr>
          <w:rFonts w:hint="eastAsia"/>
        </w:rPr>
        <w:t>（</w:t>
      </w:r>
      <w:r w:rsidRPr="0016213D">
        <w:rPr>
          <w:rFonts w:hint="eastAsia"/>
        </w:rPr>
        <w:t>2</w:t>
      </w:r>
      <w:r w:rsidRPr="0016213D">
        <w:rPr>
          <w:rFonts w:hint="eastAsia"/>
        </w:rPr>
        <w:t>）个人与社会的辩证关系</w:t>
      </w:r>
    </w:p>
    <w:p w14:paraId="2D735BED" w14:textId="77777777" w:rsidR="00675139" w:rsidRPr="0016213D" w:rsidRDefault="00675139" w:rsidP="00655635">
      <w:pPr>
        <w:ind w:firstLine="480"/>
      </w:pPr>
      <w:r w:rsidRPr="0016213D">
        <w:rPr>
          <w:rFonts w:hint="eastAsia"/>
        </w:rPr>
        <w:t>（</w:t>
      </w:r>
      <w:r w:rsidRPr="0016213D">
        <w:rPr>
          <w:rFonts w:hint="eastAsia"/>
        </w:rPr>
        <w:t>3</w:t>
      </w:r>
      <w:r w:rsidRPr="0016213D">
        <w:rPr>
          <w:rFonts w:hint="eastAsia"/>
        </w:rPr>
        <w:t>）正确的人生观</w:t>
      </w:r>
    </w:p>
    <w:p w14:paraId="3D9A57CF" w14:textId="77777777" w:rsidR="00675139" w:rsidRPr="0016213D" w:rsidRDefault="00675139" w:rsidP="00655635">
      <w:pPr>
        <w:ind w:firstLine="480"/>
      </w:pPr>
      <w:r w:rsidRPr="0016213D">
        <w:rPr>
          <w:rFonts w:hint="eastAsia"/>
        </w:rPr>
        <w:t>（</w:t>
      </w:r>
      <w:r w:rsidRPr="0016213D">
        <w:rPr>
          <w:rFonts w:hint="eastAsia"/>
        </w:rPr>
        <w:t>4</w:t>
      </w:r>
      <w:r w:rsidRPr="0016213D">
        <w:rPr>
          <w:rFonts w:hint="eastAsia"/>
        </w:rPr>
        <w:t>）创造有意义的人生</w:t>
      </w:r>
    </w:p>
    <w:p w14:paraId="65276954" w14:textId="77777777" w:rsidR="00675139" w:rsidRDefault="00675139" w:rsidP="00655635">
      <w:pPr>
        <w:ind w:firstLine="480"/>
      </w:pPr>
      <w:r>
        <w:rPr>
          <w:rFonts w:hint="eastAsia"/>
        </w:rPr>
        <w:t>2.</w:t>
      </w:r>
      <w:r>
        <w:rPr>
          <w:rFonts w:hint="eastAsia"/>
        </w:rPr>
        <w:t>基本要求</w:t>
      </w:r>
    </w:p>
    <w:p w14:paraId="3400A025" w14:textId="77777777" w:rsidR="00675139" w:rsidRPr="00D965B3" w:rsidRDefault="00675139" w:rsidP="00655635">
      <w:pPr>
        <w:ind w:firstLine="480"/>
      </w:pPr>
      <w:r>
        <w:rPr>
          <w:rFonts w:hint="eastAsia"/>
        </w:rPr>
        <w:t>（</w:t>
      </w:r>
      <w:r>
        <w:rPr>
          <w:rFonts w:hint="eastAsia"/>
        </w:rPr>
        <w:t>1</w:t>
      </w:r>
      <w:r>
        <w:rPr>
          <w:rFonts w:hint="eastAsia"/>
        </w:rPr>
        <w:t>）</w:t>
      </w:r>
      <w:r w:rsidRPr="00D965B3">
        <w:rPr>
          <w:rFonts w:hint="eastAsia"/>
        </w:rPr>
        <w:t>了解人生观的基本内涵以及对人生的重要作用。</w:t>
      </w:r>
    </w:p>
    <w:p w14:paraId="170C831C"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理解树立为人民服务的人生观的重要意义。</w:t>
      </w:r>
    </w:p>
    <w:p w14:paraId="560E9094" w14:textId="77777777" w:rsidR="00675139" w:rsidRPr="00D965B3" w:rsidRDefault="00675139" w:rsidP="00655635">
      <w:pPr>
        <w:ind w:firstLine="480"/>
      </w:pPr>
      <w:r>
        <w:rPr>
          <w:rFonts w:hint="eastAsia"/>
        </w:rPr>
        <w:t>（</w:t>
      </w:r>
      <w:r>
        <w:rPr>
          <w:rFonts w:hint="eastAsia"/>
        </w:rPr>
        <w:t>3</w:t>
      </w:r>
      <w:r>
        <w:rPr>
          <w:rFonts w:hint="eastAsia"/>
        </w:rPr>
        <w:t>）</w:t>
      </w:r>
      <w:r w:rsidRPr="00D965B3">
        <w:rPr>
          <w:rFonts w:hint="eastAsia"/>
        </w:rPr>
        <w:t>掌握处理各种关系的方法，立志在实践中创造有价值的人生，做到和谐发展。</w:t>
      </w:r>
    </w:p>
    <w:p w14:paraId="07CD5B94" w14:textId="77777777" w:rsidR="00675139" w:rsidRDefault="00675139" w:rsidP="00655635">
      <w:pPr>
        <w:ind w:firstLine="480"/>
      </w:pPr>
      <w:r>
        <w:rPr>
          <w:rFonts w:hint="eastAsia"/>
        </w:rPr>
        <w:t>3.</w:t>
      </w:r>
      <w:r w:rsidRPr="00D965B3">
        <w:rPr>
          <w:rFonts w:hint="eastAsia"/>
        </w:rPr>
        <w:t>重点难点</w:t>
      </w:r>
    </w:p>
    <w:p w14:paraId="6C3F0020" w14:textId="77777777" w:rsidR="00675139" w:rsidRDefault="00675139" w:rsidP="00655635">
      <w:pPr>
        <w:ind w:firstLine="480"/>
      </w:pPr>
      <w:r>
        <w:rPr>
          <w:rFonts w:hint="eastAsia"/>
        </w:rPr>
        <w:lastRenderedPageBreak/>
        <w:t>（</w:t>
      </w:r>
      <w:r>
        <w:rPr>
          <w:rFonts w:hint="eastAsia"/>
        </w:rPr>
        <w:t>1</w:t>
      </w:r>
      <w:r>
        <w:rPr>
          <w:rFonts w:hint="eastAsia"/>
        </w:rPr>
        <w:t>）</w:t>
      </w:r>
      <w:r w:rsidRPr="00D965B3">
        <w:rPr>
          <w:rFonts w:hint="eastAsia"/>
        </w:rPr>
        <w:t>树立为人民服务的人生观；</w:t>
      </w:r>
    </w:p>
    <w:p w14:paraId="47F4B0C7" w14:textId="77777777" w:rsidR="00675139" w:rsidRPr="00D965B3" w:rsidRDefault="00675139" w:rsidP="00655635">
      <w:pPr>
        <w:ind w:firstLine="480"/>
      </w:pPr>
      <w:r>
        <w:rPr>
          <w:rFonts w:hint="eastAsia"/>
        </w:rPr>
        <w:t>（</w:t>
      </w:r>
      <w:r>
        <w:rPr>
          <w:rFonts w:hint="eastAsia"/>
        </w:rPr>
        <w:t>1</w:t>
      </w:r>
      <w:r>
        <w:rPr>
          <w:rFonts w:hint="eastAsia"/>
        </w:rPr>
        <w:t>）</w:t>
      </w:r>
      <w:r w:rsidRPr="00D965B3">
        <w:rPr>
          <w:rFonts w:hint="eastAsia"/>
        </w:rPr>
        <w:t>立志在实践中创造有价值的人生。</w:t>
      </w:r>
    </w:p>
    <w:p w14:paraId="112EA487" w14:textId="77777777" w:rsidR="00675139" w:rsidRPr="00D965B3" w:rsidRDefault="00675139" w:rsidP="00655635">
      <w:pPr>
        <w:ind w:firstLine="480"/>
      </w:pPr>
      <w:r w:rsidRPr="00D965B3">
        <w:rPr>
          <w:rFonts w:hint="eastAsia"/>
        </w:rPr>
        <w:t>(</w:t>
      </w:r>
      <w:r w:rsidRPr="00D965B3">
        <w:rPr>
          <w:rFonts w:hint="eastAsia"/>
        </w:rPr>
        <w:t>三</w:t>
      </w:r>
      <w:r w:rsidRPr="00D965B3">
        <w:rPr>
          <w:rFonts w:hint="eastAsia"/>
        </w:rPr>
        <w:t>)</w:t>
      </w:r>
      <w:r w:rsidRPr="00D965B3">
        <w:rPr>
          <w:rFonts w:hint="eastAsia"/>
        </w:rPr>
        <w:t>坚定理想信念</w:t>
      </w:r>
    </w:p>
    <w:p w14:paraId="456A878A" w14:textId="77777777" w:rsidR="00675139" w:rsidRDefault="00675139" w:rsidP="00655635">
      <w:pPr>
        <w:ind w:firstLine="480"/>
      </w:pPr>
      <w:r>
        <w:rPr>
          <w:rFonts w:hint="eastAsia"/>
        </w:rPr>
        <w:t>1.</w:t>
      </w:r>
      <w:r>
        <w:rPr>
          <w:rFonts w:hint="eastAsia"/>
        </w:rPr>
        <w:t>教学内容</w:t>
      </w:r>
    </w:p>
    <w:p w14:paraId="22DE9153" w14:textId="77777777" w:rsidR="00675139" w:rsidRPr="0016213D" w:rsidRDefault="00675139" w:rsidP="00655635">
      <w:pPr>
        <w:ind w:firstLine="480"/>
      </w:pPr>
      <w:r w:rsidRPr="0016213D">
        <w:rPr>
          <w:rFonts w:hint="eastAsia"/>
        </w:rPr>
        <w:t>（</w:t>
      </w:r>
      <w:r w:rsidRPr="0016213D">
        <w:rPr>
          <w:rFonts w:hint="eastAsia"/>
        </w:rPr>
        <w:t>1</w:t>
      </w:r>
      <w:r w:rsidRPr="0016213D">
        <w:rPr>
          <w:rFonts w:hint="eastAsia"/>
        </w:rPr>
        <w:t>）理想信念的内涵及重要性</w:t>
      </w:r>
    </w:p>
    <w:p w14:paraId="4F79EEF9" w14:textId="77777777" w:rsidR="00675139" w:rsidRPr="0016213D" w:rsidRDefault="00675139" w:rsidP="00655635">
      <w:pPr>
        <w:ind w:firstLine="480"/>
      </w:pPr>
      <w:r w:rsidRPr="0016213D">
        <w:rPr>
          <w:rFonts w:hint="eastAsia"/>
        </w:rPr>
        <w:t>（</w:t>
      </w:r>
      <w:r w:rsidRPr="0016213D">
        <w:rPr>
          <w:rFonts w:hint="eastAsia"/>
        </w:rPr>
        <w:t>2</w:t>
      </w:r>
      <w:r w:rsidRPr="0016213D">
        <w:rPr>
          <w:rFonts w:hint="eastAsia"/>
        </w:rPr>
        <w:t>）崇高的理想信念</w:t>
      </w:r>
    </w:p>
    <w:p w14:paraId="13D1ADC9" w14:textId="77777777" w:rsidR="00675139" w:rsidRPr="0016213D" w:rsidRDefault="00675139" w:rsidP="00655635">
      <w:pPr>
        <w:ind w:firstLine="480"/>
      </w:pPr>
      <w:r w:rsidRPr="0016213D">
        <w:rPr>
          <w:rFonts w:hint="eastAsia"/>
        </w:rPr>
        <w:t>（</w:t>
      </w:r>
      <w:r w:rsidRPr="0016213D">
        <w:rPr>
          <w:rFonts w:hint="eastAsia"/>
        </w:rPr>
        <w:t>3</w:t>
      </w:r>
      <w:r w:rsidRPr="0016213D">
        <w:rPr>
          <w:rFonts w:hint="eastAsia"/>
        </w:rPr>
        <w:t>）在实现中国梦的实践中放飞青春梦想</w:t>
      </w:r>
    </w:p>
    <w:p w14:paraId="6E04BE00" w14:textId="77777777" w:rsidR="00675139" w:rsidRDefault="00675139" w:rsidP="00655635">
      <w:pPr>
        <w:ind w:firstLine="480"/>
      </w:pPr>
      <w:r>
        <w:rPr>
          <w:rFonts w:hint="eastAsia"/>
        </w:rPr>
        <w:t>2.</w:t>
      </w:r>
      <w:r>
        <w:rPr>
          <w:rFonts w:hint="eastAsia"/>
        </w:rPr>
        <w:t>基本要求</w:t>
      </w:r>
    </w:p>
    <w:p w14:paraId="46F9F8DD" w14:textId="77777777" w:rsidR="00675139" w:rsidRPr="00D965B3" w:rsidRDefault="00675139" w:rsidP="00655635">
      <w:pPr>
        <w:ind w:firstLine="480"/>
      </w:pPr>
      <w:r>
        <w:rPr>
          <w:rFonts w:hint="eastAsia"/>
        </w:rPr>
        <w:t>（</w:t>
      </w:r>
      <w:r>
        <w:rPr>
          <w:rFonts w:hint="eastAsia"/>
        </w:rPr>
        <w:t>1</w:t>
      </w:r>
      <w:r>
        <w:rPr>
          <w:rFonts w:hint="eastAsia"/>
        </w:rPr>
        <w:t>）</w:t>
      </w:r>
      <w:r w:rsidRPr="00D965B3">
        <w:rPr>
          <w:rFonts w:hint="eastAsia"/>
        </w:rPr>
        <w:t>了解理想信念、共同理想的含义和特征。</w:t>
      </w:r>
    </w:p>
    <w:p w14:paraId="7ECD21A7"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理解理想信念对大学生成才的重要意义，树立马克思主义的崇高的理想信念。</w:t>
      </w:r>
    </w:p>
    <w:p w14:paraId="1E910F09" w14:textId="77777777" w:rsidR="00675139" w:rsidRPr="00D965B3" w:rsidRDefault="00675139" w:rsidP="00655635">
      <w:pPr>
        <w:ind w:firstLine="480"/>
      </w:pPr>
      <w:r>
        <w:rPr>
          <w:rFonts w:hint="eastAsia"/>
        </w:rPr>
        <w:t>（</w:t>
      </w:r>
      <w:r>
        <w:rPr>
          <w:rFonts w:hint="eastAsia"/>
        </w:rPr>
        <w:t>3</w:t>
      </w:r>
      <w:r>
        <w:rPr>
          <w:rFonts w:hint="eastAsia"/>
        </w:rPr>
        <w:t>）</w:t>
      </w:r>
      <w:r w:rsidRPr="00D965B3">
        <w:rPr>
          <w:rFonts w:hint="eastAsia"/>
        </w:rPr>
        <w:t>掌握把理想转化为现实，实现中国梦</w:t>
      </w:r>
      <w:r>
        <w:rPr>
          <w:rFonts w:hint="eastAsia"/>
        </w:rPr>
        <w:t>的基本条件</w:t>
      </w:r>
      <w:r w:rsidRPr="00D965B3">
        <w:rPr>
          <w:rFonts w:hint="eastAsia"/>
        </w:rPr>
        <w:t>。</w:t>
      </w:r>
    </w:p>
    <w:p w14:paraId="3DFAA06A" w14:textId="77777777" w:rsidR="00675139" w:rsidRDefault="00675139" w:rsidP="00655635">
      <w:pPr>
        <w:ind w:firstLine="480"/>
      </w:pPr>
      <w:r>
        <w:rPr>
          <w:rFonts w:hint="eastAsia"/>
        </w:rPr>
        <w:t>3.</w:t>
      </w:r>
      <w:r w:rsidRPr="00D965B3">
        <w:rPr>
          <w:rFonts w:hint="eastAsia"/>
        </w:rPr>
        <w:t>重点难点</w:t>
      </w:r>
    </w:p>
    <w:p w14:paraId="52E8DBAC" w14:textId="77777777" w:rsidR="00675139" w:rsidRDefault="00675139" w:rsidP="00655635">
      <w:pPr>
        <w:ind w:firstLine="480"/>
      </w:pPr>
      <w:r>
        <w:rPr>
          <w:rFonts w:hint="eastAsia"/>
        </w:rPr>
        <w:t>（</w:t>
      </w:r>
      <w:r>
        <w:rPr>
          <w:rFonts w:hint="eastAsia"/>
        </w:rPr>
        <w:t>1</w:t>
      </w:r>
      <w:r>
        <w:rPr>
          <w:rFonts w:hint="eastAsia"/>
        </w:rPr>
        <w:t>）</w:t>
      </w:r>
      <w:r w:rsidRPr="00D965B3">
        <w:rPr>
          <w:rFonts w:hint="eastAsia"/>
        </w:rPr>
        <w:t>人生价值在于人的创造性社会实践；</w:t>
      </w:r>
    </w:p>
    <w:p w14:paraId="4A40352B" w14:textId="77777777" w:rsidR="00675139" w:rsidRDefault="00675139" w:rsidP="00655635">
      <w:pPr>
        <w:ind w:firstLine="480"/>
      </w:pPr>
      <w:r>
        <w:rPr>
          <w:rFonts w:hint="eastAsia"/>
        </w:rPr>
        <w:t>（</w:t>
      </w:r>
      <w:r>
        <w:rPr>
          <w:rFonts w:hint="eastAsia"/>
        </w:rPr>
        <w:t>2</w:t>
      </w:r>
      <w:r>
        <w:rPr>
          <w:rFonts w:hint="eastAsia"/>
        </w:rPr>
        <w:t>）</w:t>
      </w:r>
      <w:r w:rsidRPr="00D965B3">
        <w:rPr>
          <w:rFonts w:hint="eastAsia"/>
        </w:rPr>
        <w:t>正确认识和处理个人与他人、个人与社会的关系；</w:t>
      </w:r>
    </w:p>
    <w:p w14:paraId="1C448ABD" w14:textId="77777777" w:rsidR="00675139" w:rsidRPr="00D965B3" w:rsidRDefault="00675139" w:rsidP="00655635">
      <w:pPr>
        <w:ind w:firstLine="480"/>
      </w:pPr>
      <w:r>
        <w:rPr>
          <w:rFonts w:hint="eastAsia"/>
        </w:rPr>
        <w:t>（</w:t>
      </w:r>
      <w:r>
        <w:rPr>
          <w:rFonts w:hint="eastAsia"/>
        </w:rPr>
        <w:t>3</w:t>
      </w:r>
      <w:r>
        <w:rPr>
          <w:rFonts w:hint="eastAsia"/>
        </w:rPr>
        <w:t>）</w:t>
      </w:r>
      <w:r w:rsidRPr="00D965B3">
        <w:rPr>
          <w:rFonts w:hint="eastAsia"/>
        </w:rPr>
        <w:t>走与社会实践相结合的道路。</w:t>
      </w:r>
    </w:p>
    <w:p w14:paraId="0C8B3F84" w14:textId="77777777" w:rsidR="00675139" w:rsidRPr="00D965B3" w:rsidRDefault="00675139" w:rsidP="00655635">
      <w:pPr>
        <w:ind w:firstLine="480"/>
      </w:pPr>
      <w:r w:rsidRPr="00D965B3">
        <w:rPr>
          <w:rFonts w:hint="eastAsia"/>
        </w:rPr>
        <w:t>(</w:t>
      </w:r>
      <w:r w:rsidRPr="00D965B3">
        <w:rPr>
          <w:rFonts w:hint="eastAsia"/>
        </w:rPr>
        <w:t>四</w:t>
      </w:r>
      <w:r w:rsidRPr="00D965B3">
        <w:rPr>
          <w:rFonts w:hint="eastAsia"/>
        </w:rPr>
        <w:t>)</w:t>
      </w:r>
      <w:r w:rsidRPr="00D965B3">
        <w:rPr>
          <w:rFonts w:hint="eastAsia"/>
        </w:rPr>
        <w:t>弘扬中国精神</w:t>
      </w:r>
    </w:p>
    <w:p w14:paraId="55107009" w14:textId="77777777" w:rsidR="00675139" w:rsidRDefault="00675139" w:rsidP="00655635">
      <w:pPr>
        <w:ind w:firstLine="480"/>
      </w:pPr>
      <w:r>
        <w:rPr>
          <w:rFonts w:hint="eastAsia"/>
        </w:rPr>
        <w:t>1.</w:t>
      </w:r>
      <w:r>
        <w:rPr>
          <w:rFonts w:hint="eastAsia"/>
        </w:rPr>
        <w:t>教学内容</w:t>
      </w:r>
    </w:p>
    <w:p w14:paraId="72A6F53D" w14:textId="77777777" w:rsidR="00675139" w:rsidRPr="0016213D" w:rsidRDefault="00675139" w:rsidP="00655635">
      <w:pPr>
        <w:ind w:firstLine="480"/>
      </w:pPr>
      <w:r w:rsidRPr="0016213D">
        <w:rPr>
          <w:rFonts w:hint="eastAsia"/>
        </w:rPr>
        <w:t>（</w:t>
      </w:r>
      <w:r w:rsidRPr="0016213D">
        <w:rPr>
          <w:rFonts w:hint="eastAsia"/>
        </w:rPr>
        <w:t>1</w:t>
      </w:r>
      <w:r w:rsidRPr="0016213D">
        <w:rPr>
          <w:rFonts w:hint="eastAsia"/>
        </w:rPr>
        <w:t>）中国精神是兴国强国之魂</w:t>
      </w:r>
    </w:p>
    <w:p w14:paraId="0A1B1B8D" w14:textId="77777777" w:rsidR="00675139" w:rsidRPr="0016213D" w:rsidRDefault="00675139" w:rsidP="00655635">
      <w:pPr>
        <w:ind w:firstLine="480"/>
      </w:pPr>
      <w:r w:rsidRPr="0016213D">
        <w:rPr>
          <w:rFonts w:hint="eastAsia"/>
        </w:rPr>
        <w:t>（</w:t>
      </w:r>
      <w:r w:rsidRPr="0016213D">
        <w:rPr>
          <w:rFonts w:hint="eastAsia"/>
        </w:rPr>
        <w:t>2</w:t>
      </w:r>
      <w:r w:rsidRPr="0016213D">
        <w:rPr>
          <w:rFonts w:hint="eastAsia"/>
        </w:rPr>
        <w:t>）爱国主义及其时代要求</w:t>
      </w:r>
    </w:p>
    <w:p w14:paraId="4CFCA366" w14:textId="77777777" w:rsidR="00675139" w:rsidRPr="0016213D" w:rsidRDefault="00675139" w:rsidP="00655635">
      <w:pPr>
        <w:ind w:firstLine="480"/>
      </w:pPr>
      <w:r w:rsidRPr="0016213D">
        <w:rPr>
          <w:rFonts w:hint="eastAsia"/>
        </w:rPr>
        <w:t>（</w:t>
      </w:r>
      <w:r w:rsidRPr="0016213D">
        <w:rPr>
          <w:rFonts w:hint="eastAsia"/>
        </w:rPr>
        <w:t>3</w:t>
      </w:r>
      <w:r w:rsidRPr="0016213D">
        <w:rPr>
          <w:rFonts w:hint="eastAsia"/>
        </w:rPr>
        <w:t>）让改革创新成为青春远航的动力</w:t>
      </w:r>
    </w:p>
    <w:p w14:paraId="13155C38" w14:textId="77777777" w:rsidR="00675139" w:rsidRDefault="00675139" w:rsidP="00655635">
      <w:pPr>
        <w:ind w:firstLine="480"/>
      </w:pPr>
      <w:r>
        <w:rPr>
          <w:rFonts w:hint="eastAsia"/>
        </w:rPr>
        <w:t>2.</w:t>
      </w:r>
      <w:r>
        <w:rPr>
          <w:rFonts w:hint="eastAsia"/>
        </w:rPr>
        <w:t>基本要求</w:t>
      </w:r>
    </w:p>
    <w:p w14:paraId="357F93DB" w14:textId="77777777" w:rsidR="00675139" w:rsidRPr="00D965B3" w:rsidRDefault="00675139" w:rsidP="00655635">
      <w:pPr>
        <w:ind w:firstLine="480"/>
      </w:pPr>
      <w:r>
        <w:rPr>
          <w:rFonts w:hint="eastAsia"/>
        </w:rPr>
        <w:t>（</w:t>
      </w:r>
      <w:r>
        <w:rPr>
          <w:rFonts w:hint="eastAsia"/>
        </w:rPr>
        <w:t>1</w:t>
      </w:r>
      <w:r>
        <w:rPr>
          <w:rFonts w:hint="eastAsia"/>
        </w:rPr>
        <w:t>）</w:t>
      </w:r>
      <w:r w:rsidRPr="00D965B3">
        <w:rPr>
          <w:rFonts w:hint="eastAsia"/>
        </w:rPr>
        <w:t>了解中国精神的科学内涵，实现中国梦必须弘扬中国精神。</w:t>
      </w:r>
    </w:p>
    <w:p w14:paraId="7A580548"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理解爱国主义的科学内涵和民族精神的优良传统，创新创造是中华民族的民族禀赋。</w:t>
      </w:r>
    </w:p>
    <w:p w14:paraId="1DCF9B5C" w14:textId="77777777" w:rsidR="00675139" w:rsidRPr="00D965B3" w:rsidRDefault="00675139" w:rsidP="00655635">
      <w:pPr>
        <w:ind w:firstLine="480"/>
      </w:pPr>
      <w:r>
        <w:rPr>
          <w:rFonts w:hint="eastAsia"/>
        </w:rPr>
        <w:t>（</w:t>
      </w:r>
      <w:r>
        <w:rPr>
          <w:rFonts w:hint="eastAsia"/>
        </w:rPr>
        <w:t>3</w:t>
      </w:r>
      <w:r>
        <w:rPr>
          <w:rFonts w:hint="eastAsia"/>
        </w:rPr>
        <w:t>）</w:t>
      </w:r>
      <w:r w:rsidRPr="00D965B3">
        <w:rPr>
          <w:rFonts w:hint="eastAsia"/>
        </w:rPr>
        <w:t>掌握做忠诚的爱国者及改革创新实践者的途径。</w:t>
      </w:r>
    </w:p>
    <w:p w14:paraId="4087EA2B" w14:textId="77777777" w:rsidR="00675139" w:rsidRDefault="00675139" w:rsidP="00655635">
      <w:pPr>
        <w:ind w:firstLine="480"/>
      </w:pPr>
      <w:r>
        <w:rPr>
          <w:rFonts w:hint="eastAsia"/>
        </w:rPr>
        <w:t>3.</w:t>
      </w:r>
      <w:r w:rsidRPr="00D965B3">
        <w:rPr>
          <w:rFonts w:hint="eastAsia"/>
        </w:rPr>
        <w:t>重点难点</w:t>
      </w:r>
    </w:p>
    <w:p w14:paraId="392F53FB" w14:textId="77777777" w:rsidR="00675139" w:rsidRDefault="00675139" w:rsidP="00655635">
      <w:pPr>
        <w:ind w:firstLine="480"/>
      </w:pPr>
      <w:r>
        <w:rPr>
          <w:rFonts w:hint="eastAsia"/>
        </w:rPr>
        <w:t>（</w:t>
      </w:r>
      <w:r>
        <w:rPr>
          <w:rFonts w:hint="eastAsia"/>
        </w:rPr>
        <w:t>1</w:t>
      </w:r>
      <w:r>
        <w:rPr>
          <w:rFonts w:hint="eastAsia"/>
        </w:rPr>
        <w:t>）</w:t>
      </w:r>
      <w:r w:rsidRPr="00D965B3">
        <w:rPr>
          <w:rFonts w:hint="eastAsia"/>
        </w:rPr>
        <w:t>继承和发扬中华民族的爱国主义优良传统；</w:t>
      </w:r>
    </w:p>
    <w:p w14:paraId="67B58E49"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在经济全球化条件下发扬爱国主义精神。</w:t>
      </w:r>
    </w:p>
    <w:p w14:paraId="3B207903" w14:textId="77777777" w:rsidR="00675139" w:rsidRPr="00D965B3" w:rsidRDefault="00675139" w:rsidP="00655635">
      <w:pPr>
        <w:ind w:firstLine="480"/>
      </w:pPr>
      <w:r w:rsidRPr="00D965B3">
        <w:rPr>
          <w:rFonts w:hint="eastAsia"/>
        </w:rPr>
        <w:lastRenderedPageBreak/>
        <w:t>（五）践行社会主义核心价值观</w:t>
      </w:r>
    </w:p>
    <w:p w14:paraId="67CF308B" w14:textId="77777777" w:rsidR="00675139" w:rsidRDefault="00675139" w:rsidP="00655635">
      <w:pPr>
        <w:ind w:firstLine="480"/>
      </w:pPr>
      <w:r>
        <w:rPr>
          <w:rFonts w:hint="eastAsia"/>
        </w:rPr>
        <w:t>1.</w:t>
      </w:r>
      <w:r>
        <w:rPr>
          <w:rFonts w:hint="eastAsia"/>
        </w:rPr>
        <w:t>教学内容</w:t>
      </w:r>
    </w:p>
    <w:p w14:paraId="12863724" w14:textId="77777777" w:rsidR="00675139" w:rsidRPr="00041BE7" w:rsidRDefault="00675139" w:rsidP="00655635">
      <w:pPr>
        <w:ind w:firstLine="480"/>
      </w:pPr>
      <w:r w:rsidRPr="00041BE7">
        <w:rPr>
          <w:rFonts w:hint="eastAsia"/>
        </w:rPr>
        <w:t>（</w:t>
      </w:r>
      <w:r w:rsidRPr="00041BE7">
        <w:rPr>
          <w:rFonts w:hint="eastAsia"/>
        </w:rPr>
        <w:t>1</w:t>
      </w:r>
      <w:r w:rsidRPr="00041BE7">
        <w:rPr>
          <w:rFonts w:hint="eastAsia"/>
        </w:rPr>
        <w:t>）社会主义核心价值观的基本内容</w:t>
      </w:r>
    </w:p>
    <w:p w14:paraId="41FE101B" w14:textId="77777777" w:rsidR="00675139" w:rsidRPr="00041BE7" w:rsidRDefault="00675139" w:rsidP="00655635">
      <w:pPr>
        <w:ind w:firstLine="480"/>
      </w:pPr>
      <w:r w:rsidRPr="00041BE7">
        <w:rPr>
          <w:rFonts w:hint="eastAsia"/>
        </w:rPr>
        <w:t>（</w:t>
      </w:r>
      <w:r w:rsidRPr="00041BE7">
        <w:rPr>
          <w:rFonts w:hint="eastAsia"/>
        </w:rPr>
        <w:t>2</w:t>
      </w:r>
      <w:r w:rsidRPr="00041BE7">
        <w:rPr>
          <w:rFonts w:hint="eastAsia"/>
        </w:rPr>
        <w:t>）当代中国发展进步的精神指引</w:t>
      </w:r>
    </w:p>
    <w:p w14:paraId="4ABCC635" w14:textId="77777777" w:rsidR="00675139" w:rsidRPr="00041BE7" w:rsidRDefault="00675139" w:rsidP="00655635">
      <w:pPr>
        <w:ind w:firstLine="480"/>
      </w:pPr>
      <w:r w:rsidRPr="00041BE7">
        <w:rPr>
          <w:rFonts w:hint="eastAsia"/>
        </w:rPr>
        <w:t>（</w:t>
      </w:r>
      <w:r w:rsidRPr="00041BE7">
        <w:rPr>
          <w:rFonts w:hint="eastAsia"/>
        </w:rPr>
        <w:t>3</w:t>
      </w:r>
      <w:r w:rsidRPr="00041BE7">
        <w:rPr>
          <w:rFonts w:hint="eastAsia"/>
        </w:rPr>
        <w:t>）社会主义核心价值观的历史底蕴</w:t>
      </w:r>
    </w:p>
    <w:p w14:paraId="470CB665" w14:textId="77777777" w:rsidR="00675139" w:rsidRPr="00041BE7" w:rsidRDefault="00675139" w:rsidP="00655635">
      <w:pPr>
        <w:ind w:firstLine="480"/>
      </w:pPr>
      <w:r w:rsidRPr="00041BE7">
        <w:rPr>
          <w:rFonts w:hint="eastAsia"/>
        </w:rPr>
        <w:t>（</w:t>
      </w:r>
      <w:r w:rsidRPr="00041BE7">
        <w:rPr>
          <w:rFonts w:hint="eastAsia"/>
        </w:rPr>
        <w:t>4</w:t>
      </w:r>
      <w:r w:rsidRPr="00041BE7">
        <w:rPr>
          <w:rFonts w:hint="eastAsia"/>
        </w:rPr>
        <w:t>）社会主义核心价值观的现实基础</w:t>
      </w:r>
    </w:p>
    <w:p w14:paraId="4DBE240C" w14:textId="77777777" w:rsidR="00675139" w:rsidRPr="00041BE7" w:rsidRDefault="00675139" w:rsidP="00655635">
      <w:pPr>
        <w:ind w:firstLine="480"/>
      </w:pPr>
      <w:r w:rsidRPr="00041BE7">
        <w:rPr>
          <w:rFonts w:hint="eastAsia"/>
        </w:rPr>
        <w:t>（</w:t>
      </w:r>
      <w:r w:rsidRPr="00041BE7">
        <w:rPr>
          <w:rFonts w:hint="eastAsia"/>
        </w:rPr>
        <w:t>5</w:t>
      </w:r>
      <w:r w:rsidRPr="00041BE7">
        <w:rPr>
          <w:rFonts w:hint="eastAsia"/>
        </w:rPr>
        <w:t>）社会主义核心价值观的道义力量</w:t>
      </w:r>
    </w:p>
    <w:p w14:paraId="1279B4A8" w14:textId="77777777" w:rsidR="00675139" w:rsidRPr="00041BE7" w:rsidRDefault="00675139" w:rsidP="00655635">
      <w:pPr>
        <w:ind w:firstLine="480"/>
      </w:pPr>
      <w:r w:rsidRPr="00041BE7">
        <w:rPr>
          <w:rFonts w:hint="eastAsia"/>
        </w:rPr>
        <w:t>（</w:t>
      </w:r>
      <w:r w:rsidRPr="00041BE7">
        <w:rPr>
          <w:rFonts w:hint="eastAsia"/>
        </w:rPr>
        <w:t>6</w:t>
      </w:r>
      <w:r w:rsidRPr="00041BE7">
        <w:rPr>
          <w:rFonts w:hint="eastAsia"/>
        </w:rPr>
        <w:t>）做社会主义核心价值观的积极践行者</w:t>
      </w:r>
    </w:p>
    <w:p w14:paraId="621451C4" w14:textId="77777777" w:rsidR="00675139" w:rsidRDefault="00675139" w:rsidP="00655635">
      <w:pPr>
        <w:ind w:firstLine="480"/>
      </w:pPr>
      <w:r>
        <w:rPr>
          <w:rFonts w:hint="eastAsia"/>
        </w:rPr>
        <w:t>2.</w:t>
      </w:r>
      <w:r>
        <w:rPr>
          <w:rFonts w:hint="eastAsia"/>
        </w:rPr>
        <w:t>基本要求</w:t>
      </w:r>
    </w:p>
    <w:p w14:paraId="4091CA02" w14:textId="77777777" w:rsidR="00675139" w:rsidRPr="00D965B3" w:rsidRDefault="00675139" w:rsidP="00655635">
      <w:pPr>
        <w:ind w:firstLine="480"/>
      </w:pPr>
      <w:r>
        <w:rPr>
          <w:rFonts w:hint="eastAsia"/>
        </w:rPr>
        <w:t>（</w:t>
      </w:r>
      <w:r>
        <w:rPr>
          <w:rFonts w:hint="eastAsia"/>
        </w:rPr>
        <w:t>1</w:t>
      </w:r>
      <w:r>
        <w:rPr>
          <w:rFonts w:hint="eastAsia"/>
        </w:rPr>
        <w:t>）</w:t>
      </w:r>
      <w:r w:rsidRPr="00D965B3">
        <w:rPr>
          <w:rFonts w:hint="eastAsia"/>
        </w:rPr>
        <w:t>了解社会主义核心价值观的基本内容。</w:t>
      </w:r>
    </w:p>
    <w:p w14:paraId="33FF8798"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理解社会主义核心价值观的历史底蕴、现实基础、道义力量。</w:t>
      </w:r>
    </w:p>
    <w:p w14:paraId="6D019607" w14:textId="77777777" w:rsidR="00675139" w:rsidRPr="00D965B3" w:rsidRDefault="00675139" w:rsidP="00655635">
      <w:pPr>
        <w:ind w:firstLine="480"/>
      </w:pPr>
      <w:r>
        <w:rPr>
          <w:rFonts w:hint="eastAsia"/>
        </w:rPr>
        <w:t>（</w:t>
      </w:r>
      <w:r>
        <w:rPr>
          <w:rFonts w:hint="eastAsia"/>
        </w:rPr>
        <w:t>3</w:t>
      </w:r>
      <w:r>
        <w:rPr>
          <w:rFonts w:hint="eastAsia"/>
        </w:rPr>
        <w:t>）</w:t>
      </w:r>
      <w:r w:rsidRPr="00D965B3">
        <w:rPr>
          <w:rFonts w:hint="eastAsia"/>
        </w:rPr>
        <w:t>掌握积极努力做社会主义核心价值观的践行者，扣好人生的第一个扣子。</w:t>
      </w:r>
    </w:p>
    <w:p w14:paraId="70E57324" w14:textId="77777777" w:rsidR="00675139" w:rsidRDefault="00675139" w:rsidP="00655635">
      <w:pPr>
        <w:ind w:firstLine="480"/>
      </w:pPr>
      <w:r>
        <w:rPr>
          <w:rFonts w:hint="eastAsia"/>
        </w:rPr>
        <w:t>3.</w:t>
      </w:r>
      <w:r w:rsidRPr="00D965B3">
        <w:rPr>
          <w:rFonts w:hint="eastAsia"/>
        </w:rPr>
        <w:t>重点难点</w:t>
      </w:r>
    </w:p>
    <w:p w14:paraId="2D7F1BCC" w14:textId="77777777" w:rsidR="00675139" w:rsidRDefault="00675139" w:rsidP="00655635">
      <w:pPr>
        <w:ind w:firstLine="480"/>
      </w:pPr>
      <w:r>
        <w:rPr>
          <w:rFonts w:hint="eastAsia"/>
        </w:rPr>
        <w:t>（</w:t>
      </w:r>
      <w:r>
        <w:rPr>
          <w:rFonts w:hint="eastAsia"/>
        </w:rPr>
        <w:t>1</w:t>
      </w:r>
      <w:r>
        <w:rPr>
          <w:rFonts w:hint="eastAsia"/>
        </w:rPr>
        <w:t>）</w:t>
      </w:r>
      <w:r w:rsidRPr="00D965B3">
        <w:rPr>
          <w:rFonts w:hint="eastAsia"/>
        </w:rPr>
        <w:t>社会主义核心价值观的基本内容；</w:t>
      </w:r>
    </w:p>
    <w:p w14:paraId="005A345C"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积极努力做社会主义核心价值观的践行者。</w:t>
      </w:r>
    </w:p>
    <w:p w14:paraId="1F975955" w14:textId="77777777" w:rsidR="00675139" w:rsidRPr="00D965B3" w:rsidRDefault="00675139" w:rsidP="00655635">
      <w:pPr>
        <w:ind w:firstLine="480"/>
      </w:pPr>
      <w:r w:rsidRPr="00D965B3">
        <w:rPr>
          <w:rFonts w:hint="eastAsia"/>
        </w:rPr>
        <w:t>（六）明大德守公德严私德</w:t>
      </w:r>
    </w:p>
    <w:p w14:paraId="0C4AD64B" w14:textId="77777777" w:rsidR="00675139" w:rsidRDefault="00675139" w:rsidP="00655635">
      <w:pPr>
        <w:ind w:firstLine="480"/>
      </w:pPr>
      <w:r>
        <w:rPr>
          <w:rFonts w:hint="eastAsia"/>
        </w:rPr>
        <w:t>1.</w:t>
      </w:r>
      <w:r>
        <w:rPr>
          <w:rFonts w:hint="eastAsia"/>
        </w:rPr>
        <w:t>教学内容</w:t>
      </w:r>
    </w:p>
    <w:p w14:paraId="2E0BB6E4" w14:textId="77777777" w:rsidR="00675139" w:rsidRPr="00041BE7" w:rsidRDefault="00675139" w:rsidP="00655635">
      <w:pPr>
        <w:ind w:firstLine="480"/>
      </w:pPr>
      <w:r w:rsidRPr="00041BE7">
        <w:rPr>
          <w:rFonts w:hint="eastAsia"/>
        </w:rPr>
        <w:t>（</w:t>
      </w:r>
      <w:r w:rsidRPr="00041BE7">
        <w:rPr>
          <w:rFonts w:hint="eastAsia"/>
        </w:rPr>
        <w:t>1</w:t>
      </w:r>
      <w:r w:rsidRPr="00041BE7">
        <w:rPr>
          <w:rFonts w:hint="eastAsia"/>
        </w:rPr>
        <w:t>）道德及其变化发展</w:t>
      </w:r>
    </w:p>
    <w:p w14:paraId="127412C9" w14:textId="77777777" w:rsidR="00675139" w:rsidRPr="00041BE7" w:rsidRDefault="00675139" w:rsidP="00655635">
      <w:pPr>
        <w:ind w:firstLine="480"/>
      </w:pPr>
      <w:r w:rsidRPr="00041BE7">
        <w:rPr>
          <w:rFonts w:hint="eastAsia"/>
        </w:rPr>
        <w:t>（</w:t>
      </w:r>
      <w:r w:rsidRPr="00041BE7">
        <w:rPr>
          <w:rFonts w:hint="eastAsia"/>
        </w:rPr>
        <w:t>2</w:t>
      </w:r>
      <w:r w:rsidRPr="00041BE7">
        <w:rPr>
          <w:rFonts w:hint="eastAsia"/>
        </w:rPr>
        <w:t>）吸收借鉴优秀道德成果</w:t>
      </w:r>
    </w:p>
    <w:p w14:paraId="0A016737" w14:textId="77777777" w:rsidR="00675139" w:rsidRPr="00041BE7" w:rsidRDefault="00675139" w:rsidP="00655635">
      <w:pPr>
        <w:ind w:firstLine="480"/>
      </w:pPr>
      <w:r w:rsidRPr="00041BE7">
        <w:rPr>
          <w:rFonts w:hint="eastAsia"/>
        </w:rPr>
        <w:t>（</w:t>
      </w:r>
      <w:r w:rsidRPr="00041BE7">
        <w:rPr>
          <w:rFonts w:hint="eastAsia"/>
        </w:rPr>
        <w:t>3</w:t>
      </w:r>
      <w:r w:rsidRPr="00041BE7">
        <w:rPr>
          <w:rFonts w:hint="eastAsia"/>
        </w:rPr>
        <w:t>）社会主义道德的核心和原则</w:t>
      </w:r>
    </w:p>
    <w:p w14:paraId="72E15350" w14:textId="77777777" w:rsidR="00675139" w:rsidRPr="00041BE7" w:rsidRDefault="00675139" w:rsidP="00655635">
      <w:pPr>
        <w:ind w:firstLine="480"/>
      </w:pPr>
      <w:r w:rsidRPr="00041BE7">
        <w:rPr>
          <w:rFonts w:hint="eastAsia"/>
        </w:rPr>
        <w:t>（</w:t>
      </w:r>
      <w:r w:rsidRPr="00041BE7">
        <w:rPr>
          <w:rFonts w:hint="eastAsia"/>
        </w:rPr>
        <w:t>4</w:t>
      </w:r>
      <w:r w:rsidRPr="00041BE7">
        <w:rPr>
          <w:rFonts w:hint="eastAsia"/>
        </w:rPr>
        <w:t>）社会公德</w:t>
      </w:r>
    </w:p>
    <w:p w14:paraId="494615F4" w14:textId="77777777" w:rsidR="00675139" w:rsidRPr="00041BE7" w:rsidRDefault="00675139" w:rsidP="00655635">
      <w:pPr>
        <w:ind w:firstLine="480"/>
      </w:pPr>
      <w:r w:rsidRPr="00041BE7">
        <w:rPr>
          <w:rFonts w:hint="eastAsia"/>
        </w:rPr>
        <w:t>（</w:t>
      </w:r>
      <w:r w:rsidRPr="00041BE7">
        <w:rPr>
          <w:rFonts w:hint="eastAsia"/>
        </w:rPr>
        <w:t>5</w:t>
      </w:r>
      <w:r w:rsidRPr="00041BE7">
        <w:rPr>
          <w:rFonts w:hint="eastAsia"/>
        </w:rPr>
        <w:t>）职业道德</w:t>
      </w:r>
    </w:p>
    <w:p w14:paraId="20C50F14" w14:textId="77777777" w:rsidR="00675139" w:rsidRPr="00041BE7" w:rsidRDefault="00675139" w:rsidP="00655635">
      <w:pPr>
        <w:ind w:firstLine="480"/>
      </w:pPr>
      <w:r w:rsidRPr="00041BE7">
        <w:rPr>
          <w:rFonts w:hint="eastAsia"/>
        </w:rPr>
        <w:t>（</w:t>
      </w:r>
      <w:r w:rsidRPr="00041BE7">
        <w:rPr>
          <w:rFonts w:hint="eastAsia"/>
        </w:rPr>
        <w:t>6</w:t>
      </w:r>
      <w:r w:rsidRPr="00041BE7">
        <w:rPr>
          <w:rFonts w:hint="eastAsia"/>
        </w:rPr>
        <w:t>）家庭美德</w:t>
      </w:r>
    </w:p>
    <w:p w14:paraId="42E03926" w14:textId="77777777" w:rsidR="00675139" w:rsidRPr="00041BE7" w:rsidRDefault="00675139" w:rsidP="00655635">
      <w:pPr>
        <w:ind w:firstLine="480"/>
      </w:pPr>
      <w:r w:rsidRPr="00041BE7">
        <w:rPr>
          <w:rFonts w:hint="eastAsia"/>
        </w:rPr>
        <w:t>（</w:t>
      </w:r>
      <w:r w:rsidRPr="00041BE7">
        <w:rPr>
          <w:rFonts w:hint="eastAsia"/>
        </w:rPr>
        <w:t>7</w:t>
      </w:r>
      <w:r w:rsidRPr="00041BE7">
        <w:rPr>
          <w:rFonts w:hint="eastAsia"/>
        </w:rPr>
        <w:t>）个人品德</w:t>
      </w:r>
    </w:p>
    <w:p w14:paraId="2EFD3A34" w14:textId="77777777" w:rsidR="00675139" w:rsidRPr="00041BE7" w:rsidRDefault="00675139" w:rsidP="00655635">
      <w:pPr>
        <w:ind w:firstLine="480"/>
      </w:pPr>
      <w:r w:rsidRPr="00041BE7">
        <w:rPr>
          <w:rFonts w:hint="eastAsia"/>
        </w:rPr>
        <w:t>（</w:t>
      </w:r>
      <w:r w:rsidRPr="00041BE7">
        <w:rPr>
          <w:rFonts w:hint="eastAsia"/>
        </w:rPr>
        <w:t>8</w:t>
      </w:r>
      <w:r w:rsidRPr="00041BE7">
        <w:rPr>
          <w:rFonts w:hint="eastAsia"/>
        </w:rPr>
        <w:t>）向上向善、知行合一</w:t>
      </w:r>
    </w:p>
    <w:p w14:paraId="43AE96BC" w14:textId="77777777" w:rsidR="00675139" w:rsidRDefault="00675139" w:rsidP="00655635">
      <w:pPr>
        <w:ind w:firstLine="480"/>
      </w:pPr>
      <w:r>
        <w:rPr>
          <w:rFonts w:hint="eastAsia"/>
        </w:rPr>
        <w:t>2.</w:t>
      </w:r>
      <w:r>
        <w:rPr>
          <w:rFonts w:hint="eastAsia"/>
        </w:rPr>
        <w:t>基本要求</w:t>
      </w:r>
    </w:p>
    <w:p w14:paraId="1BD98CD5" w14:textId="77777777" w:rsidR="00675139" w:rsidRPr="00D965B3" w:rsidRDefault="00675139" w:rsidP="00655635">
      <w:pPr>
        <w:ind w:firstLine="480"/>
      </w:pPr>
      <w:r>
        <w:rPr>
          <w:rFonts w:hint="eastAsia"/>
        </w:rPr>
        <w:t>（</w:t>
      </w:r>
      <w:r>
        <w:rPr>
          <w:rFonts w:hint="eastAsia"/>
        </w:rPr>
        <w:t>1</w:t>
      </w:r>
      <w:r>
        <w:rPr>
          <w:rFonts w:hint="eastAsia"/>
        </w:rPr>
        <w:t>）</w:t>
      </w:r>
      <w:r w:rsidRPr="00D965B3">
        <w:rPr>
          <w:rFonts w:hint="eastAsia"/>
        </w:rPr>
        <w:t>了解道德的历史演变、功能、作用和中华民族优良道德传统、革命道德。</w:t>
      </w:r>
    </w:p>
    <w:p w14:paraId="03FC7564"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理解公共生活、职业生活、婚姻家庭生活中的道德与法律的内容；正确的择</w:t>
      </w:r>
      <w:r w:rsidRPr="00D965B3">
        <w:rPr>
          <w:rFonts w:hint="eastAsia"/>
        </w:rPr>
        <w:lastRenderedPageBreak/>
        <w:t>业观、职业观、恋爱观、婚姻观及公德意识的养成。</w:t>
      </w:r>
    </w:p>
    <w:p w14:paraId="07301EAD" w14:textId="77777777" w:rsidR="00675139" w:rsidRPr="00D965B3" w:rsidRDefault="00675139" w:rsidP="00655635">
      <w:pPr>
        <w:ind w:firstLine="480"/>
      </w:pPr>
      <w:r>
        <w:rPr>
          <w:rFonts w:hint="eastAsia"/>
        </w:rPr>
        <w:t>（</w:t>
      </w:r>
      <w:r>
        <w:rPr>
          <w:rFonts w:hint="eastAsia"/>
        </w:rPr>
        <w:t>3</w:t>
      </w:r>
      <w:r>
        <w:rPr>
          <w:rFonts w:hint="eastAsia"/>
        </w:rPr>
        <w:t>）</w:t>
      </w:r>
      <w:r w:rsidRPr="00D965B3">
        <w:rPr>
          <w:rFonts w:hint="eastAsia"/>
        </w:rPr>
        <w:t>掌握学习和掌握社会生活领域的道德规范和法律规范，自觉加强道德修养和法律修养，锤炼高尚品格。</w:t>
      </w:r>
    </w:p>
    <w:p w14:paraId="5C157FCE" w14:textId="77777777" w:rsidR="00675139" w:rsidRDefault="00675139" w:rsidP="00655635">
      <w:pPr>
        <w:ind w:firstLine="480"/>
      </w:pPr>
      <w:r>
        <w:rPr>
          <w:rFonts w:hint="eastAsia"/>
        </w:rPr>
        <w:t>3.</w:t>
      </w:r>
      <w:r w:rsidRPr="00D965B3">
        <w:rPr>
          <w:rFonts w:hint="eastAsia"/>
        </w:rPr>
        <w:t>重点难点</w:t>
      </w:r>
    </w:p>
    <w:p w14:paraId="3FD4DB13" w14:textId="77777777" w:rsidR="00675139" w:rsidRPr="00D965B3" w:rsidRDefault="00675139" w:rsidP="00655635">
      <w:pPr>
        <w:ind w:firstLine="480"/>
      </w:pPr>
      <w:r>
        <w:rPr>
          <w:rFonts w:hint="eastAsia"/>
        </w:rPr>
        <w:t>（</w:t>
      </w:r>
      <w:r>
        <w:rPr>
          <w:rFonts w:hint="eastAsia"/>
        </w:rPr>
        <w:t>1</w:t>
      </w:r>
      <w:r>
        <w:rPr>
          <w:rFonts w:hint="eastAsia"/>
        </w:rPr>
        <w:t>）</w:t>
      </w:r>
      <w:r w:rsidRPr="00D965B3">
        <w:rPr>
          <w:rFonts w:hint="eastAsia"/>
        </w:rPr>
        <w:t>增强道德意识，自觉遵守</w:t>
      </w:r>
      <w:r w:rsidRPr="00D965B3">
        <w:t>公共生活</w:t>
      </w:r>
      <w:r w:rsidRPr="00D965B3">
        <w:rPr>
          <w:rFonts w:hint="eastAsia"/>
        </w:rPr>
        <w:t>、</w:t>
      </w:r>
      <w:r w:rsidRPr="00D965B3">
        <w:t>职业生活</w:t>
      </w:r>
      <w:r w:rsidRPr="00D965B3">
        <w:rPr>
          <w:rFonts w:hint="eastAsia"/>
        </w:rPr>
        <w:t>、</w:t>
      </w:r>
      <w:r w:rsidRPr="00D965B3">
        <w:t>婚姻家庭生活道德规范</w:t>
      </w:r>
      <w:r w:rsidRPr="00D965B3">
        <w:rPr>
          <w:rFonts w:hint="eastAsia"/>
        </w:rPr>
        <w:t>。</w:t>
      </w:r>
    </w:p>
    <w:p w14:paraId="63E54E8D" w14:textId="77777777" w:rsidR="00675139" w:rsidRPr="00D965B3" w:rsidRDefault="00675139" w:rsidP="00655635">
      <w:pPr>
        <w:ind w:firstLine="480"/>
      </w:pPr>
      <w:r w:rsidRPr="00D965B3">
        <w:rPr>
          <w:rFonts w:hint="eastAsia"/>
        </w:rPr>
        <w:t>（七）尊法学法守法用法</w:t>
      </w:r>
    </w:p>
    <w:p w14:paraId="6F037194" w14:textId="77777777" w:rsidR="00675139" w:rsidRDefault="00675139" w:rsidP="00655635">
      <w:pPr>
        <w:ind w:firstLine="480"/>
      </w:pPr>
      <w:r>
        <w:rPr>
          <w:rFonts w:hint="eastAsia"/>
        </w:rPr>
        <w:t>1.</w:t>
      </w:r>
      <w:r>
        <w:rPr>
          <w:rFonts w:hint="eastAsia"/>
        </w:rPr>
        <w:t>教学内容</w:t>
      </w:r>
    </w:p>
    <w:p w14:paraId="72292C5B" w14:textId="77777777" w:rsidR="00675139" w:rsidRPr="00041BE7" w:rsidRDefault="00675139" w:rsidP="00655635">
      <w:pPr>
        <w:ind w:firstLine="480"/>
      </w:pPr>
      <w:r w:rsidRPr="00041BE7">
        <w:rPr>
          <w:rFonts w:hint="eastAsia"/>
        </w:rPr>
        <w:t>（</w:t>
      </w:r>
      <w:r w:rsidRPr="00041BE7">
        <w:rPr>
          <w:rFonts w:hint="eastAsia"/>
        </w:rPr>
        <w:t>1</w:t>
      </w:r>
      <w:r w:rsidRPr="00041BE7">
        <w:rPr>
          <w:rFonts w:hint="eastAsia"/>
        </w:rPr>
        <w:t>）社会主义法律的特征和运行</w:t>
      </w:r>
    </w:p>
    <w:p w14:paraId="309786FC" w14:textId="77777777" w:rsidR="00675139" w:rsidRPr="00041BE7" w:rsidRDefault="00675139" w:rsidP="00655635">
      <w:pPr>
        <w:ind w:firstLine="480"/>
      </w:pPr>
      <w:r w:rsidRPr="00041BE7">
        <w:rPr>
          <w:rFonts w:hint="eastAsia"/>
        </w:rPr>
        <w:t>（</w:t>
      </w:r>
      <w:r w:rsidRPr="00041BE7">
        <w:rPr>
          <w:rFonts w:hint="eastAsia"/>
        </w:rPr>
        <w:t>2</w:t>
      </w:r>
      <w:r w:rsidRPr="00041BE7">
        <w:rPr>
          <w:rFonts w:hint="eastAsia"/>
        </w:rPr>
        <w:t>）以宪法为核心的中国特色社会主义法律体系</w:t>
      </w:r>
    </w:p>
    <w:p w14:paraId="402248FD" w14:textId="77777777" w:rsidR="00675139" w:rsidRPr="00041BE7" w:rsidRDefault="00675139" w:rsidP="00655635">
      <w:pPr>
        <w:ind w:firstLine="480"/>
      </w:pPr>
      <w:r w:rsidRPr="00041BE7">
        <w:rPr>
          <w:rFonts w:hint="eastAsia"/>
        </w:rPr>
        <w:t>（</w:t>
      </w:r>
      <w:r w:rsidRPr="00041BE7">
        <w:rPr>
          <w:rFonts w:hint="eastAsia"/>
        </w:rPr>
        <w:t>3</w:t>
      </w:r>
      <w:r w:rsidRPr="00041BE7">
        <w:rPr>
          <w:rFonts w:hint="eastAsia"/>
        </w:rPr>
        <w:t>）建设中国特色社会主义法治体系</w:t>
      </w:r>
    </w:p>
    <w:p w14:paraId="7E56EAC6" w14:textId="77777777" w:rsidR="00675139" w:rsidRPr="00041BE7" w:rsidRDefault="00675139" w:rsidP="00655635">
      <w:pPr>
        <w:ind w:firstLine="480"/>
      </w:pPr>
      <w:r w:rsidRPr="00041BE7">
        <w:rPr>
          <w:rFonts w:hint="eastAsia"/>
        </w:rPr>
        <w:t>（</w:t>
      </w:r>
      <w:r w:rsidRPr="00041BE7">
        <w:rPr>
          <w:rFonts w:hint="eastAsia"/>
        </w:rPr>
        <w:t>4</w:t>
      </w:r>
      <w:r w:rsidRPr="00041BE7">
        <w:rPr>
          <w:rFonts w:hint="eastAsia"/>
        </w:rPr>
        <w:t>）坚持走中国特色社会主义法治道路</w:t>
      </w:r>
    </w:p>
    <w:p w14:paraId="6779981A" w14:textId="77777777" w:rsidR="00675139" w:rsidRPr="00041BE7" w:rsidRDefault="00675139" w:rsidP="00655635">
      <w:pPr>
        <w:ind w:firstLine="480"/>
      </w:pPr>
      <w:r w:rsidRPr="00041BE7">
        <w:rPr>
          <w:rFonts w:hint="eastAsia"/>
        </w:rPr>
        <w:t>（</w:t>
      </w:r>
      <w:r w:rsidRPr="00041BE7">
        <w:rPr>
          <w:rFonts w:hint="eastAsia"/>
        </w:rPr>
        <w:t>5</w:t>
      </w:r>
      <w:r w:rsidRPr="00041BE7">
        <w:rPr>
          <w:rFonts w:hint="eastAsia"/>
        </w:rPr>
        <w:t>）培养法治思维</w:t>
      </w:r>
    </w:p>
    <w:p w14:paraId="3ECD061F" w14:textId="77777777" w:rsidR="00675139" w:rsidRPr="00041BE7" w:rsidRDefault="00675139" w:rsidP="00655635">
      <w:pPr>
        <w:ind w:firstLine="480"/>
      </w:pPr>
      <w:r w:rsidRPr="00041BE7">
        <w:rPr>
          <w:rFonts w:hint="eastAsia"/>
        </w:rPr>
        <w:t>（</w:t>
      </w:r>
      <w:r w:rsidRPr="00041BE7">
        <w:rPr>
          <w:rFonts w:hint="eastAsia"/>
        </w:rPr>
        <w:t>6</w:t>
      </w:r>
      <w:r w:rsidRPr="00041BE7">
        <w:rPr>
          <w:rFonts w:hint="eastAsia"/>
        </w:rPr>
        <w:t>）依法行使权利与履行义务</w:t>
      </w:r>
    </w:p>
    <w:p w14:paraId="5A70A395" w14:textId="77777777" w:rsidR="00675139" w:rsidRDefault="00675139" w:rsidP="00655635">
      <w:pPr>
        <w:ind w:firstLine="480"/>
      </w:pPr>
      <w:r>
        <w:rPr>
          <w:rFonts w:hint="eastAsia"/>
        </w:rPr>
        <w:t>2.</w:t>
      </w:r>
      <w:r>
        <w:rPr>
          <w:rFonts w:hint="eastAsia"/>
        </w:rPr>
        <w:t>基本要求</w:t>
      </w:r>
    </w:p>
    <w:p w14:paraId="2E40808B" w14:textId="77777777" w:rsidR="00675139" w:rsidRPr="00D965B3" w:rsidRDefault="00675139" w:rsidP="00655635">
      <w:pPr>
        <w:ind w:firstLine="480"/>
      </w:pPr>
      <w:r>
        <w:rPr>
          <w:rFonts w:hint="eastAsia"/>
        </w:rPr>
        <w:t>（</w:t>
      </w:r>
      <w:r>
        <w:rPr>
          <w:rFonts w:hint="eastAsia"/>
        </w:rPr>
        <w:t>1</w:t>
      </w:r>
      <w:r>
        <w:rPr>
          <w:rFonts w:hint="eastAsia"/>
        </w:rPr>
        <w:t>）</w:t>
      </w:r>
      <w:r w:rsidRPr="00D965B3">
        <w:rPr>
          <w:rFonts w:hint="eastAsia"/>
        </w:rPr>
        <w:t>了解法律的概念与历史发展，宪法规定的基本制度、实体法律部门和程序法律部门，社会主义法治思维方式与法律的至上地位，法律权利与义务以及二者的关系。</w:t>
      </w:r>
    </w:p>
    <w:p w14:paraId="7B90202C" w14:textId="77777777" w:rsidR="00675139" w:rsidRPr="00D965B3" w:rsidRDefault="00675139" w:rsidP="00655635">
      <w:pPr>
        <w:ind w:firstLine="480"/>
      </w:pPr>
      <w:r>
        <w:rPr>
          <w:rFonts w:hint="eastAsia"/>
        </w:rPr>
        <w:t>（</w:t>
      </w:r>
      <w:r>
        <w:rPr>
          <w:rFonts w:hint="eastAsia"/>
        </w:rPr>
        <w:t>2</w:t>
      </w:r>
      <w:r>
        <w:rPr>
          <w:rFonts w:hint="eastAsia"/>
        </w:rPr>
        <w:t>）</w:t>
      </w:r>
      <w:r w:rsidRPr="00D965B3">
        <w:rPr>
          <w:rFonts w:hint="eastAsia"/>
        </w:rPr>
        <w:t>理解社会主义法治观念的主要内容、社主义法治思维方式的基本含义和特征，我国宪法法律规定的权利和义务。</w:t>
      </w:r>
    </w:p>
    <w:p w14:paraId="632F235B" w14:textId="77777777" w:rsidR="00675139" w:rsidRPr="00D965B3" w:rsidRDefault="00675139" w:rsidP="00655635">
      <w:pPr>
        <w:ind w:firstLine="480"/>
      </w:pPr>
      <w:r>
        <w:rPr>
          <w:rFonts w:hint="eastAsia"/>
        </w:rPr>
        <w:t>（</w:t>
      </w:r>
      <w:r>
        <w:rPr>
          <w:rFonts w:hint="eastAsia"/>
        </w:rPr>
        <w:t>3</w:t>
      </w:r>
      <w:r>
        <w:rPr>
          <w:rFonts w:hint="eastAsia"/>
        </w:rPr>
        <w:t>）</w:t>
      </w:r>
      <w:r w:rsidRPr="00D965B3">
        <w:rPr>
          <w:rFonts w:hint="eastAsia"/>
        </w:rPr>
        <w:t>掌握中国特色社会主义法治体系，不断增强维护法律尊严的自觉性和责任感。树立法治理念，培养法治思维，维护法律权威，成为具有良好的法律素质的社会主义建设者和接班人，如何依法行使权利和履行义务。</w:t>
      </w:r>
    </w:p>
    <w:p w14:paraId="226C3F24" w14:textId="77777777" w:rsidR="00675139" w:rsidRDefault="00675139" w:rsidP="00655635">
      <w:pPr>
        <w:ind w:firstLine="480"/>
      </w:pPr>
      <w:r>
        <w:rPr>
          <w:rFonts w:hint="eastAsia"/>
        </w:rPr>
        <w:t>3.</w:t>
      </w:r>
      <w:r w:rsidRPr="00D965B3">
        <w:rPr>
          <w:rFonts w:hint="eastAsia"/>
        </w:rPr>
        <w:t>重点难点</w:t>
      </w:r>
    </w:p>
    <w:p w14:paraId="2DBEFCD4" w14:textId="77777777" w:rsidR="00675139" w:rsidRDefault="00675139" w:rsidP="00655635">
      <w:pPr>
        <w:ind w:firstLine="480"/>
      </w:pPr>
      <w:r>
        <w:rPr>
          <w:rFonts w:hint="eastAsia"/>
        </w:rPr>
        <w:t>（</w:t>
      </w:r>
      <w:r>
        <w:rPr>
          <w:rFonts w:hint="eastAsia"/>
        </w:rPr>
        <w:t>1</w:t>
      </w:r>
      <w:r>
        <w:rPr>
          <w:rFonts w:hint="eastAsia"/>
        </w:rPr>
        <w:t>）</w:t>
      </w:r>
      <w:r w:rsidRPr="00D965B3">
        <w:rPr>
          <w:rFonts w:hint="eastAsia"/>
        </w:rPr>
        <w:t>我国社会主义法治观念的内涵和原则；</w:t>
      </w:r>
    </w:p>
    <w:p w14:paraId="12F62610" w14:textId="77777777" w:rsidR="00675139" w:rsidRPr="00675139" w:rsidRDefault="00675139" w:rsidP="00655635">
      <w:pPr>
        <w:ind w:firstLine="480"/>
      </w:pPr>
      <w:r>
        <w:rPr>
          <w:rFonts w:hint="eastAsia"/>
        </w:rPr>
        <w:t>（</w:t>
      </w:r>
      <w:r>
        <w:rPr>
          <w:rFonts w:hint="eastAsia"/>
        </w:rPr>
        <w:t>2</w:t>
      </w:r>
      <w:r>
        <w:rPr>
          <w:rFonts w:hint="eastAsia"/>
        </w:rPr>
        <w:t>）</w:t>
      </w:r>
      <w:r w:rsidRPr="00D965B3">
        <w:rPr>
          <w:rFonts w:hint="eastAsia"/>
        </w:rPr>
        <w:t>社会主义法治思维方式的内容和培养途径。</w:t>
      </w:r>
    </w:p>
    <w:p w14:paraId="081EED83" w14:textId="77777777" w:rsidR="00675139" w:rsidRPr="00DB4DD7" w:rsidRDefault="00675139" w:rsidP="00655635">
      <w:pPr>
        <w:ind w:firstLine="480"/>
      </w:pPr>
      <w:r w:rsidRPr="00DB4DD7">
        <w:rPr>
          <w:rFonts w:hint="eastAsia"/>
        </w:rPr>
        <w:t>教学内容与</w:t>
      </w:r>
      <w:r w:rsidRPr="00DB4DD7">
        <w:t>课程目标的</w:t>
      </w:r>
      <w:r w:rsidRPr="00DB4DD7">
        <w:rPr>
          <w:rFonts w:hint="eastAsia"/>
        </w:rPr>
        <w:t>对应关系及</w:t>
      </w:r>
      <w:r w:rsidRPr="00DB4DD7">
        <w:t>学时分配</w:t>
      </w:r>
      <w:r>
        <w:rPr>
          <w:rFonts w:hint="eastAsia"/>
        </w:rPr>
        <w:t>如表所示：</w:t>
      </w:r>
    </w:p>
    <w:tbl>
      <w:tblPr>
        <w:tblStyle w:val="afff5"/>
        <w:tblW w:w="5000" w:type="pct"/>
        <w:tblLook w:val="0000" w:firstRow="0" w:lastRow="0" w:firstColumn="0" w:lastColumn="0" w:noHBand="0" w:noVBand="0"/>
      </w:tblPr>
      <w:tblGrid>
        <w:gridCol w:w="743"/>
        <w:gridCol w:w="2496"/>
        <w:gridCol w:w="2279"/>
        <w:gridCol w:w="2292"/>
        <w:gridCol w:w="739"/>
        <w:gridCol w:w="737"/>
      </w:tblGrid>
      <w:tr w:rsidR="00675139" w:rsidRPr="004426EE" w14:paraId="61792B2E" w14:textId="77777777" w:rsidTr="000332C8">
        <w:tc>
          <w:tcPr>
            <w:tcW w:w="400" w:type="pct"/>
          </w:tcPr>
          <w:p w14:paraId="258A68D3" w14:textId="77777777" w:rsidR="00675139" w:rsidRPr="004426EE" w:rsidRDefault="00675139" w:rsidP="00837F0C">
            <w:pPr>
              <w:pStyle w:val="afe"/>
              <w:adjustRightInd w:val="0"/>
            </w:pPr>
            <w:r w:rsidRPr="004426EE">
              <w:rPr>
                <w:rFonts w:hint="eastAsia"/>
              </w:rPr>
              <w:t>序号</w:t>
            </w:r>
          </w:p>
        </w:tc>
        <w:tc>
          <w:tcPr>
            <w:tcW w:w="1344" w:type="pct"/>
          </w:tcPr>
          <w:p w14:paraId="49E41CE6" w14:textId="77777777" w:rsidR="00675139" w:rsidRPr="004426EE" w:rsidRDefault="00675139" w:rsidP="00837F0C">
            <w:pPr>
              <w:pStyle w:val="afe"/>
              <w:adjustRightInd w:val="0"/>
            </w:pPr>
            <w:r w:rsidRPr="004426EE">
              <w:t>教学内容</w:t>
            </w:r>
          </w:p>
        </w:tc>
        <w:tc>
          <w:tcPr>
            <w:tcW w:w="1227" w:type="pct"/>
          </w:tcPr>
          <w:p w14:paraId="4F3590E0" w14:textId="77777777" w:rsidR="00675139" w:rsidRPr="004426EE" w:rsidRDefault="00675139" w:rsidP="00837F0C">
            <w:pPr>
              <w:pStyle w:val="afe"/>
              <w:adjustRightInd w:val="0"/>
            </w:pPr>
            <w:r w:rsidRPr="004426EE">
              <w:t>支撑</w:t>
            </w:r>
            <w:r w:rsidRPr="004426EE">
              <w:rPr>
                <w:rFonts w:hint="eastAsia"/>
              </w:rPr>
              <w:t>的</w:t>
            </w:r>
            <w:r w:rsidRPr="004426EE">
              <w:t>课程目标</w:t>
            </w:r>
          </w:p>
        </w:tc>
        <w:tc>
          <w:tcPr>
            <w:tcW w:w="1234" w:type="pct"/>
          </w:tcPr>
          <w:p w14:paraId="5503BBBD" w14:textId="77777777" w:rsidR="00675139" w:rsidRDefault="00675139" w:rsidP="00837F0C">
            <w:pPr>
              <w:pStyle w:val="afe"/>
              <w:adjustRightInd w:val="0"/>
            </w:pPr>
            <w:r w:rsidRPr="004426EE">
              <w:t>支撑</w:t>
            </w:r>
            <w:r w:rsidRPr="004426EE">
              <w:rPr>
                <w:rFonts w:hint="eastAsia"/>
              </w:rPr>
              <w:t>的</w:t>
            </w:r>
            <w:r w:rsidRPr="004426EE">
              <w:t>毕业要求</w:t>
            </w:r>
          </w:p>
          <w:p w14:paraId="0B461DC0" w14:textId="77777777" w:rsidR="00675139" w:rsidRPr="004426EE" w:rsidRDefault="00675139" w:rsidP="00837F0C">
            <w:pPr>
              <w:pStyle w:val="afe"/>
              <w:adjustRightInd w:val="0"/>
            </w:pPr>
            <w:r w:rsidRPr="004426EE">
              <w:t>指标点</w:t>
            </w:r>
          </w:p>
        </w:tc>
        <w:tc>
          <w:tcPr>
            <w:tcW w:w="398" w:type="pct"/>
          </w:tcPr>
          <w:p w14:paraId="1BF00B4B" w14:textId="77777777" w:rsidR="00675139" w:rsidRPr="004426EE" w:rsidRDefault="00675139" w:rsidP="00837F0C">
            <w:pPr>
              <w:pStyle w:val="afe"/>
              <w:adjustRightInd w:val="0"/>
            </w:pPr>
            <w:r w:rsidRPr="004426EE">
              <w:t>讲</w:t>
            </w:r>
            <w:r w:rsidRPr="004426EE">
              <w:rPr>
                <w:rFonts w:hint="eastAsia"/>
              </w:rPr>
              <w:t>授</w:t>
            </w:r>
            <w:r w:rsidRPr="004426EE">
              <w:t>学时</w:t>
            </w:r>
          </w:p>
        </w:tc>
        <w:tc>
          <w:tcPr>
            <w:tcW w:w="397" w:type="pct"/>
          </w:tcPr>
          <w:p w14:paraId="62EE0D18" w14:textId="77777777" w:rsidR="00675139" w:rsidRPr="004426EE" w:rsidRDefault="00675139" w:rsidP="00837F0C">
            <w:pPr>
              <w:pStyle w:val="afe"/>
              <w:adjustRightInd w:val="0"/>
            </w:pPr>
            <w:r w:rsidRPr="004426EE">
              <w:t>实</w:t>
            </w:r>
            <w:r>
              <w:rPr>
                <w:rFonts w:hint="eastAsia"/>
              </w:rPr>
              <w:t>践</w:t>
            </w:r>
            <w:r w:rsidRPr="004426EE">
              <w:t>学时</w:t>
            </w:r>
          </w:p>
        </w:tc>
      </w:tr>
      <w:tr w:rsidR="00675139" w:rsidRPr="00D377F3" w14:paraId="620159B6" w14:textId="77777777" w:rsidTr="000332C8">
        <w:tc>
          <w:tcPr>
            <w:tcW w:w="400" w:type="pct"/>
          </w:tcPr>
          <w:p w14:paraId="007A7F46" w14:textId="77777777" w:rsidR="00675139" w:rsidRPr="00D965B3" w:rsidRDefault="00675139" w:rsidP="00837F0C">
            <w:pPr>
              <w:pStyle w:val="afe"/>
              <w:adjustRightInd w:val="0"/>
              <w:rPr>
                <w:sz w:val="21"/>
              </w:rPr>
            </w:pPr>
            <w:r w:rsidRPr="00D965B3">
              <w:rPr>
                <w:rFonts w:hint="eastAsia"/>
                <w:sz w:val="21"/>
              </w:rPr>
              <w:t>1</w:t>
            </w:r>
          </w:p>
        </w:tc>
        <w:tc>
          <w:tcPr>
            <w:tcW w:w="1344" w:type="pct"/>
          </w:tcPr>
          <w:p w14:paraId="767141B2" w14:textId="77777777" w:rsidR="00675139" w:rsidRPr="00D965B3" w:rsidRDefault="00675139" w:rsidP="00837F0C">
            <w:pPr>
              <w:pStyle w:val="afe"/>
              <w:adjustRightInd w:val="0"/>
              <w:rPr>
                <w:sz w:val="21"/>
              </w:rPr>
            </w:pPr>
            <w:r w:rsidRPr="00D965B3">
              <w:rPr>
                <w:rFonts w:hint="eastAsia"/>
                <w:sz w:val="21"/>
              </w:rPr>
              <w:t>绪论</w:t>
            </w:r>
          </w:p>
        </w:tc>
        <w:tc>
          <w:tcPr>
            <w:tcW w:w="1227" w:type="pct"/>
          </w:tcPr>
          <w:p w14:paraId="71F23C61" w14:textId="77777777" w:rsidR="00675139" w:rsidRPr="004426EE" w:rsidRDefault="00675139" w:rsidP="00837F0C">
            <w:pPr>
              <w:pStyle w:val="afe"/>
              <w:adjustRightInd w:val="0"/>
            </w:pPr>
            <w:r w:rsidRPr="004426EE">
              <w:t>目标</w:t>
            </w:r>
            <w:r>
              <w:rPr>
                <w:rFonts w:hint="eastAsia"/>
              </w:rPr>
              <w:t>1</w:t>
            </w:r>
            <w:r>
              <w:rPr>
                <w:rFonts w:hint="eastAsia"/>
              </w:rPr>
              <w:t>、</w:t>
            </w:r>
            <w:r>
              <w:rPr>
                <w:rFonts w:hint="eastAsia"/>
              </w:rPr>
              <w:t>2</w:t>
            </w:r>
          </w:p>
        </w:tc>
        <w:tc>
          <w:tcPr>
            <w:tcW w:w="1234" w:type="pct"/>
          </w:tcPr>
          <w:p w14:paraId="75033E36" w14:textId="77777777" w:rsidR="00675139" w:rsidRPr="004426EE" w:rsidRDefault="00675139" w:rsidP="00837F0C">
            <w:pPr>
              <w:pStyle w:val="afe"/>
              <w:adjustRightInd w:val="0"/>
            </w:pPr>
            <w:r>
              <w:rPr>
                <w:rFonts w:hint="eastAsia"/>
              </w:rPr>
              <w:t>7</w:t>
            </w:r>
            <w:r w:rsidRPr="00B74A33">
              <w:rPr>
                <w:rFonts w:hint="eastAsia"/>
              </w:rPr>
              <w:t>-</w:t>
            </w:r>
            <w:r>
              <w:rPr>
                <w:rFonts w:hint="eastAsia"/>
              </w:rPr>
              <w:t>1</w:t>
            </w:r>
          </w:p>
        </w:tc>
        <w:tc>
          <w:tcPr>
            <w:tcW w:w="398" w:type="pct"/>
          </w:tcPr>
          <w:p w14:paraId="187689E4" w14:textId="77777777" w:rsidR="00675139" w:rsidRDefault="00675139" w:rsidP="00837F0C">
            <w:pPr>
              <w:pStyle w:val="afe"/>
              <w:adjustRightInd w:val="0"/>
            </w:pPr>
            <w:r>
              <w:rPr>
                <w:rFonts w:hint="eastAsia"/>
              </w:rPr>
              <w:t>3</w:t>
            </w:r>
          </w:p>
        </w:tc>
        <w:tc>
          <w:tcPr>
            <w:tcW w:w="397" w:type="pct"/>
            <w:vMerge w:val="restart"/>
          </w:tcPr>
          <w:p w14:paraId="1694B570" w14:textId="77777777" w:rsidR="00675139" w:rsidRPr="00D377F3" w:rsidRDefault="00675139" w:rsidP="00837F0C">
            <w:pPr>
              <w:pStyle w:val="afe"/>
              <w:adjustRightInd w:val="0"/>
              <w:rPr>
                <w:rFonts w:asciiTheme="minorEastAsia" w:eastAsiaTheme="minorEastAsia" w:hAnsiTheme="minorEastAsia"/>
              </w:rPr>
            </w:pPr>
            <w:r>
              <w:rPr>
                <w:rFonts w:asciiTheme="minorEastAsia" w:eastAsiaTheme="minorEastAsia" w:hAnsiTheme="minorEastAsia" w:hint="eastAsia"/>
              </w:rPr>
              <w:t>6</w:t>
            </w:r>
          </w:p>
        </w:tc>
      </w:tr>
      <w:tr w:rsidR="00675139" w:rsidRPr="00D377F3" w14:paraId="4EB0FBED" w14:textId="77777777" w:rsidTr="000332C8">
        <w:tc>
          <w:tcPr>
            <w:tcW w:w="400" w:type="pct"/>
          </w:tcPr>
          <w:p w14:paraId="68DB74A8" w14:textId="77777777" w:rsidR="00675139" w:rsidRPr="00D965B3" w:rsidRDefault="00675139" w:rsidP="00837F0C">
            <w:pPr>
              <w:pStyle w:val="afe"/>
              <w:adjustRightInd w:val="0"/>
              <w:rPr>
                <w:sz w:val="21"/>
              </w:rPr>
            </w:pPr>
            <w:r w:rsidRPr="00D965B3">
              <w:rPr>
                <w:rFonts w:hint="eastAsia"/>
                <w:sz w:val="21"/>
              </w:rPr>
              <w:t>2</w:t>
            </w:r>
          </w:p>
        </w:tc>
        <w:tc>
          <w:tcPr>
            <w:tcW w:w="1344" w:type="pct"/>
          </w:tcPr>
          <w:p w14:paraId="46172D31" w14:textId="77777777" w:rsidR="00675139" w:rsidRPr="00D965B3" w:rsidRDefault="00675139" w:rsidP="00837F0C">
            <w:pPr>
              <w:pStyle w:val="afe"/>
              <w:adjustRightInd w:val="0"/>
              <w:rPr>
                <w:sz w:val="21"/>
              </w:rPr>
            </w:pPr>
            <w:r w:rsidRPr="00D965B3">
              <w:rPr>
                <w:rFonts w:hint="eastAsia"/>
                <w:sz w:val="21"/>
              </w:rPr>
              <w:t>人生的青春之问</w:t>
            </w:r>
          </w:p>
        </w:tc>
        <w:tc>
          <w:tcPr>
            <w:tcW w:w="1227" w:type="pct"/>
          </w:tcPr>
          <w:p w14:paraId="022D9AAE" w14:textId="77777777" w:rsidR="00675139" w:rsidRPr="004426EE" w:rsidRDefault="00675139" w:rsidP="00837F0C">
            <w:pPr>
              <w:pStyle w:val="afe"/>
              <w:adjustRightInd w:val="0"/>
            </w:pPr>
            <w:r w:rsidRPr="004426EE">
              <w:t>目标</w:t>
            </w:r>
            <w:r>
              <w:rPr>
                <w:rFonts w:hint="eastAsia"/>
              </w:rPr>
              <w:t>1</w:t>
            </w:r>
            <w:r>
              <w:rPr>
                <w:rFonts w:hint="eastAsia"/>
              </w:rPr>
              <w:t>、</w:t>
            </w:r>
            <w:r>
              <w:rPr>
                <w:rFonts w:hint="eastAsia"/>
              </w:rPr>
              <w:t>2</w:t>
            </w:r>
          </w:p>
        </w:tc>
        <w:tc>
          <w:tcPr>
            <w:tcW w:w="1234" w:type="pct"/>
          </w:tcPr>
          <w:p w14:paraId="2A93AB93" w14:textId="77777777" w:rsidR="00675139" w:rsidRPr="004426EE" w:rsidRDefault="00675139" w:rsidP="00837F0C">
            <w:pPr>
              <w:pStyle w:val="afe"/>
              <w:adjustRightInd w:val="0"/>
            </w:pPr>
            <w:r>
              <w:rPr>
                <w:rFonts w:hint="eastAsia"/>
              </w:rPr>
              <w:t>7</w:t>
            </w:r>
            <w:r w:rsidRPr="00B74A33">
              <w:rPr>
                <w:rFonts w:hint="eastAsia"/>
              </w:rPr>
              <w:t>-</w:t>
            </w:r>
            <w:r>
              <w:rPr>
                <w:rFonts w:hint="eastAsia"/>
              </w:rPr>
              <w:t>1</w:t>
            </w:r>
          </w:p>
        </w:tc>
        <w:tc>
          <w:tcPr>
            <w:tcW w:w="398" w:type="pct"/>
          </w:tcPr>
          <w:p w14:paraId="7E2A003E" w14:textId="77777777" w:rsidR="00675139" w:rsidRDefault="00675139" w:rsidP="00837F0C">
            <w:pPr>
              <w:pStyle w:val="afe"/>
              <w:adjustRightInd w:val="0"/>
            </w:pPr>
            <w:r>
              <w:rPr>
                <w:rFonts w:hint="eastAsia"/>
              </w:rPr>
              <w:t>6</w:t>
            </w:r>
          </w:p>
        </w:tc>
        <w:tc>
          <w:tcPr>
            <w:tcW w:w="397" w:type="pct"/>
            <w:vMerge/>
          </w:tcPr>
          <w:p w14:paraId="2C583333" w14:textId="77777777" w:rsidR="00675139" w:rsidRPr="00D377F3" w:rsidRDefault="00675139" w:rsidP="00837F0C">
            <w:pPr>
              <w:pStyle w:val="afe"/>
              <w:adjustRightInd w:val="0"/>
              <w:rPr>
                <w:rFonts w:asciiTheme="minorEastAsia" w:eastAsiaTheme="minorEastAsia" w:hAnsiTheme="minorEastAsia"/>
              </w:rPr>
            </w:pPr>
          </w:p>
        </w:tc>
      </w:tr>
      <w:tr w:rsidR="00675139" w:rsidRPr="00D377F3" w14:paraId="410A3B0C" w14:textId="77777777" w:rsidTr="000332C8">
        <w:tc>
          <w:tcPr>
            <w:tcW w:w="400" w:type="pct"/>
          </w:tcPr>
          <w:p w14:paraId="76BD891D" w14:textId="77777777" w:rsidR="00675139" w:rsidRPr="00D965B3" w:rsidRDefault="00675139" w:rsidP="00837F0C">
            <w:pPr>
              <w:pStyle w:val="afe"/>
              <w:adjustRightInd w:val="0"/>
              <w:rPr>
                <w:sz w:val="21"/>
              </w:rPr>
            </w:pPr>
            <w:r w:rsidRPr="00D965B3">
              <w:rPr>
                <w:rFonts w:hint="eastAsia"/>
                <w:sz w:val="21"/>
              </w:rPr>
              <w:lastRenderedPageBreak/>
              <w:t>3</w:t>
            </w:r>
          </w:p>
        </w:tc>
        <w:tc>
          <w:tcPr>
            <w:tcW w:w="1344" w:type="pct"/>
          </w:tcPr>
          <w:p w14:paraId="60420B74" w14:textId="77777777" w:rsidR="00675139" w:rsidRPr="00D965B3" w:rsidRDefault="00675139" w:rsidP="00837F0C">
            <w:pPr>
              <w:pStyle w:val="afe"/>
              <w:adjustRightInd w:val="0"/>
              <w:rPr>
                <w:sz w:val="21"/>
              </w:rPr>
            </w:pPr>
            <w:r w:rsidRPr="00D965B3">
              <w:rPr>
                <w:rFonts w:hint="eastAsia"/>
                <w:sz w:val="21"/>
              </w:rPr>
              <w:t>坚定理想信念</w:t>
            </w:r>
          </w:p>
        </w:tc>
        <w:tc>
          <w:tcPr>
            <w:tcW w:w="1227" w:type="pct"/>
          </w:tcPr>
          <w:p w14:paraId="60BE4CF6" w14:textId="77777777" w:rsidR="00675139" w:rsidRPr="004426EE" w:rsidRDefault="00675139" w:rsidP="00837F0C">
            <w:pPr>
              <w:pStyle w:val="afe"/>
              <w:adjustRightInd w:val="0"/>
            </w:pPr>
            <w:r w:rsidRPr="004426EE">
              <w:t>目标</w:t>
            </w:r>
            <w:r>
              <w:rPr>
                <w:rFonts w:hint="eastAsia"/>
              </w:rPr>
              <w:t>1</w:t>
            </w:r>
            <w:r>
              <w:rPr>
                <w:rFonts w:hint="eastAsia"/>
              </w:rPr>
              <w:t>、</w:t>
            </w:r>
            <w:r>
              <w:rPr>
                <w:rFonts w:hint="eastAsia"/>
              </w:rPr>
              <w:t>2</w:t>
            </w:r>
          </w:p>
        </w:tc>
        <w:tc>
          <w:tcPr>
            <w:tcW w:w="1234" w:type="pct"/>
          </w:tcPr>
          <w:p w14:paraId="7F9B61D0" w14:textId="77777777" w:rsidR="00675139" w:rsidRPr="004426EE" w:rsidRDefault="00675139" w:rsidP="00837F0C">
            <w:pPr>
              <w:pStyle w:val="afe"/>
              <w:adjustRightInd w:val="0"/>
            </w:pPr>
            <w:r>
              <w:rPr>
                <w:rFonts w:hint="eastAsia"/>
              </w:rPr>
              <w:t>7</w:t>
            </w:r>
            <w:r w:rsidRPr="00B74A33">
              <w:rPr>
                <w:rFonts w:hint="eastAsia"/>
              </w:rPr>
              <w:t>-</w:t>
            </w:r>
            <w:r>
              <w:rPr>
                <w:rFonts w:hint="eastAsia"/>
              </w:rPr>
              <w:t>1</w:t>
            </w:r>
          </w:p>
        </w:tc>
        <w:tc>
          <w:tcPr>
            <w:tcW w:w="398" w:type="pct"/>
          </w:tcPr>
          <w:p w14:paraId="070470B6" w14:textId="77777777" w:rsidR="00675139" w:rsidRDefault="00675139" w:rsidP="00837F0C">
            <w:pPr>
              <w:pStyle w:val="afe"/>
              <w:adjustRightInd w:val="0"/>
            </w:pPr>
            <w:r>
              <w:rPr>
                <w:rFonts w:hint="eastAsia"/>
              </w:rPr>
              <w:t>3</w:t>
            </w:r>
          </w:p>
        </w:tc>
        <w:tc>
          <w:tcPr>
            <w:tcW w:w="397" w:type="pct"/>
            <w:vMerge/>
          </w:tcPr>
          <w:p w14:paraId="5064AB3E" w14:textId="77777777" w:rsidR="00675139" w:rsidRPr="00D377F3" w:rsidRDefault="00675139" w:rsidP="00837F0C">
            <w:pPr>
              <w:pStyle w:val="afe"/>
              <w:adjustRightInd w:val="0"/>
              <w:rPr>
                <w:rFonts w:asciiTheme="minorEastAsia" w:eastAsiaTheme="minorEastAsia" w:hAnsiTheme="minorEastAsia"/>
              </w:rPr>
            </w:pPr>
          </w:p>
        </w:tc>
      </w:tr>
      <w:tr w:rsidR="00675139" w:rsidRPr="00D377F3" w14:paraId="62456C92" w14:textId="77777777" w:rsidTr="000332C8">
        <w:tc>
          <w:tcPr>
            <w:tcW w:w="400" w:type="pct"/>
          </w:tcPr>
          <w:p w14:paraId="408806D0" w14:textId="77777777" w:rsidR="00675139" w:rsidRPr="00D965B3" w:rsidRDefault="00675139" w:rsidP="00837F0C">
            <w:pPr>
              <w:pStyle w:val="afe"/>
              <w:adjustRightInd w:val="0"/>
              <w:rPr>
                <w:sz w:val="21"/>
              </w:rPr>
            </w:pPr>
            <w:r w:rsidRPr="00D965B3">
              <w:rPr>
                <w:rFonts w:hint="eastAsia"/>
                <w:sz w:val="21"/>
              </w:rPr>
              <w:t>4</w:t>
            </w:r>
          </w:p>
        </w:tc>
        <w:tc>
          <w:tcPr>
            <w:tcW w:w="1344" w:type="pct"/>
          </w:tcPr>
          <w:p w14:paraId="3D7A3008" w14:textId="77777777" w:rsidR="00675139" w:rsidRPr="00D965B3" w:rsidRDefault="00675139" w:rsidP="00837F0C">
            <w:pPr>
              <w:pStyle w:val="afe"/>
              <w:adjustRightInd w:val="0"/>
              <w:rPr>
                <w:sz w:val="21"/>
              </w:rPr>
            </w:pPr>
            <w:r w:rsidRPr="00D965B3">
              <w:rPr>
                <w:rFonts w:hint="eastAsia"/>
                <w:sz w:val="21"/>
              </w:rPr>
              <w:t>弘扬中国精神</w:t>
            </w:r>
          </w:p>
        </w:tc>
        <w:tc>
          <w:tcPr>
            <w:tcW w:w="1227" w:type="pct"/>
          </w:tcPr>
          <w:p w14:paraId="13916DEA" w14:textId="77777777" w:rsidR="00675139" w:rsidRPr="004426EE" w:rsidRDefault="00675139" w:rsidP="00837F0C">
            <w:pPr>
              <w:pStyle w:val="afe"/>
              <w:adjustRightInd w:val="0"/>
            </w:pPr>
            <w:r w:rsidRPr="004426EE">
              <w:t>目标</w:t>
            </w:r>
            <w:r>
              <w:rPr>
                <w:rFonts w:hint="eastAsia"/>
              </w:rPr>
              <w:t>1</w:t>
            </w:r>
            <w:r>
              <w:rPr>
                <w:rFonts w:hint="eastAsia"/>
              </w:rPr>
              <w:t>、</w:t>
            </w:r>
            <w:r>
              <w:rPr>
                <w:rFonts w:hint="eastAsia"/>
              </w:rPr>
              <w:t>2</w:t>
            </w:r>
          </w:p>
        </w:tc>
        <w:tc>
          <w:tcPr>
            <w:tcW w:w="1234" w:type="pct"/>
          </w:tcPr>
          <w:p w14:paraId="4D3256AA" w14:textId="77777777" w:rsidR="00675139" w:rsidRPr="004426EE" w:rsidRDefault="00675139" w:rsidP="00837F0C">
            <w:pPr>
              <w:pStyle w:val="afe"/>
              <w:adjustRightInd w:val="0"/>
            </w:pPr>
            <w:r>
              <w:rPr>
                <w:rFonts w:hint="eastAsia"/>
              </w:rPr>
              <w:t>7</w:t>
            </w:r>
            <w:r w:rsidRPr="00B74A33">
              <w:rPr>
                <w:rFonts w:hint="eastAsia"/>
              </w:rPr>
              <w:t>-</w:t>
            </w:r>
            <w:r>
              <w:rPr>
                <w:rFonts w:hint="eastAsia"/>
              </w:rPr>
              <w:t>1</w:t>
            </w:r>
          </w:p>
        </w:tc>
        <w:tc>
          <w:tcPr>
            <w:tcW w:w="398" w:type="pct"/>
          </w:tcPr>
          <w:p w14:paraId="1F339B7D" w14:textId="77777777" w:rsidR="00675139" w:rsidRDefault="00675139" w:rsidP="00837F0C">
            <w:pPr>
              <w:pStyle w:val="afe"/>
              <w:adjustRightInd w:val="0"/>
            </w:pPr>
            <w:r>
              <w:rPr>
                <w:rFonts w:hint="eastAsia"/>
              </w:rPr>
              <w:t>6</w:t>
            </w:r>
          </w:p>
        </w:tc>
        <w:tc>
          <w:tcPr>
            <w:tcW w:w="397" w:type="pct"/>
            <w:vMerge/>
          </w:tcPr>
          <w:p w14:paraId="19E0DB2F" w14:textId="77777777" w:rsidR="00675139" w:rsidRPr="00D377F3" w:rsidRDefault="00675139" w:rsidP="00837F0C">
            <w:pPr>
              <w:pStyle w:val="afe"/>
              <w:adjustRightInd w:val="0"/>
              <w:rPr>
                <w:rFonts w:asciiTheme="minorEastAsia" w:eastAsiaTheme="minorEastAsia" w:hAnsiTheme="minorEastAsia"/>
              </w:rPr>
            </w:pPr>
          </w:p>
        </w:tc>
      </w:tr>
      <w:tr w:rsidR="00675139" w:rsidRPr="00D377F3" w14:paraId="0B67B324" w14:textId="77777777" w:rsidTr="000332C8">
        <w:tc>
          <w:tcPr>
            <w:tcW w:w="400" w:type="pct"/>
          </w:tcPr>
          <w:p w14:paraId="1C62F65B" w14:textId="77777777" w:rsidR="00675139" w:rsidRPr="00D965B3" w:rsidRDefault="00675139" w:rsidP="00837F0C">
            <w:pPr>
              <w:pStyle w:val="afe"/>
              <w:adjustRightInd w:val="0"/>
              <w:rPr>
                <w:sz w:val="21"/>
              </w:rPr>
            </w:pPr>
            <w:r w:rsidRPr="00D965B3">
              <w:rPr>
                <w:rFonts w:hint="eastAsia"/>
                <w:sz w:val="21"/>
              </w:rPr>
              <w:t>5</w:t>
            </w:r>
          </w:p>
        </w:tc>
        <w:tc>
          <w:tcPr>
            <w:tcW w:w="1344" w:type="pct"/>
          </w:tcPr>
          <w:p w14:paraId="1B91C851" w14:textId="77777777" w:rsidR="00675139" w:rsidRPr="00D965B3" w:rsidRDefault="00675139" w:rsidP="00837F0C">
            <w:pPr>
              <w:pStyle w:val="afe"/>
              <w:adjustRightInd w:val="0"/>
              <w:rPr>
                <w:sz w:val="21"/>
              </w:rPr>
            </w:pPr>
            <w:r w:rsidRPr="00D965B3">
              <w:rPr>
                <w:rFonts w:hint="eastAsia"/>
                <w:sz w:val="21"/>
              </w:rPr>
              <w:t>践行社会主义核心价值观</w:t>
            </w:r>
          </w:p>
        </w:tc>
        <w:tc>
          <w:tcPr>
            <w:tcW w:w="1227" w:type="pct"/>
          </w:tcPr>
          <w:p w14:paraId="42BE9B4D" w14:textId="77777777" w:rsidR="00675139" w:rsidRPr="004426EE" w:rsidRDefault="00675139" w:rsidP="00837F0C">
            <w:pPr>
              <w:pStyle w:val="afe"/>
              <w:adjustRightInd w:val="0"/>
            </w:pPr>
            <w:r w:rsidRPr="004426EE">
              <w:t>目标</w:t>
            </w:r>
            <w:r>
              <w:rPr>
                <w:rFonts w:hint="eastAsia"/>
              </w:rPr>
              <w:t>1</w:t>
            </w:r>
            <w:r>
              <w:rPr>
                <w:rFonts w:hint="eastAsia"/>
              </w:rPr>
              <w:t>、</w:t>
            </w:r>
            <w:r>
              <w:rPr>
                <w:rFonts w:hint="eastAsia"/>
              </w:rPr>
              <w:t>2</w:t>
            </w:r>
          </w:p>
        </w:tc>
        <w:tc>
          <w:tcPr>
            <w:tcW w:w="1234" w:type="pct"/>
          </w:tcPr>
          <w:p w14:paraId="2558A494" w14:textId="77777777" w:rsidR="00675139" w:rsidRPr="004426EE" w:rsidRDefault="00675139"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54AE7FCE" w14:textId="77777777" w:rsidR="00675139" w:rsidRDefault="00675139" w:rsidP="00837F0C">
            <w:pPr>
              <w:pStyle w:val="afe"/>
              <w:adjustRightInd w:val="0"/>
            </w:pPr>
            <w:r>
              <w:rPr>
                <w:rFonts w:hint="eastAsia"/>
              </w:rPr>
              <w:t>3</w:t>
            </w:r>
          </w:p>
        </w:tc>
        <w:tc>
          <w:tcPr>
            <w:tcW w:w="397" w:type="pct"/>
            <w:vMerge/>
          </w:tcPr>
          <w:p w14:paraId="4569EAF6" w14:textId="77777777" w:rsidR="00675139" w:rsidRPr="00D377F3" w:rsidRDefault="00675139" w:rsidP="00837F0C">
            <w:pPr>
              <w:pStyle w:val="afe"/>
              <w:adjustRightInd w:val="0"/>
              <w:rPr>
                <w:rFonts w:asciiTheme="minorEastAsia" w:eastAsiaTheme="minorEastAsia" w:hAnsiTheme="minorEastAsia"/>
              </w:rPr>
            </w:pPr>
          </w:p>
        </w:tc>
      </w:tr>
      <w:tr w:rsidR="00675139" w:rsidRPr="00D377F3" w14:paraId="232402FC" w14:textId="77777777" w:rsidTr="000332C8">
        <w:tc>
          <w:tcPr>
            <w:tcW w:w="400" w:type="pct"/>
          </w:tcPr>
          <w:p w14:paraId="24502267" w14:textId="77777777" w:rsidR="00675139" w:rsidRPr="00D965B3" w:rsidRDefault="00675139" w:rsidP="00837F0C">
            <w:pPr>
              <w:pStyle w:val="afe"/>
              <w:adjustRightInd w:val="0"/>
              <w:rPr>
                <w:sz w:val="21"/>
              </w:rPr>
            </w:pPr>
            <w:r w:rsidRPr="00D965B3">
              <w:rPr>
                <w:rFonts w:hint="eastAsia"/>
                <w:sz w:val="21"/>
              </w:rPr>
              <w:t>6</w:t>
            </w:r>
          </w:p>
        </w:tc>
        <w:tc>
          <w:tcPr>
            <w:tcW w:w="1344" w:type="pct"/>
          </w:tcPr>
          <w:p w14:paraId="31449758" w14:textId="77777777" w:rsidR="00675139" w:rsidRPr="00D965B3" w:rsidRDefault="00675139" w:rsidP="00837F0C">
            <w:pPr>
              <w:pStyle w:val="afe"/>
              <w:adjustRightInd w:val="0"/>
              <w:rPr>
                <w:sz w:val="21"/>
              </w:rPr>
            </w:pPr>
            <w:r w:rsidRPr="00D965B3">
              <w:rPr>
                <w:rFonts w:hint="eastAsia"/>
                <w:sz w:val="21"/>
              </w:rPr>
              <w:t>明大德守公德严私德</w:t>
            </w:r>
          </w:p>
        </w:tc>
        <w:tc>
          <w:tcPr>
            <w:tcW w:w="1227" w:type="pct"/>
          </w:tcPr>
          <w:p w14:paraId="2F6EE136" w14:textId="77777777" w:rsidR="00675139" w:rsidRPr="004426EE" w:rsidRDefault="00675139" w:rsidP="00837F0C">
            <w:pPr>
              <w:pStyle w:val="afe"/>
              <w:adjustRightInd w:val="0"/>
            </w:pPr>
            <w:r w:rsidRPr="004426EE">
              <w:t>目标</w:t>
            </w:r>
            <w:r>
              <w:rPr>
                <w:rFonts w:hint="eastAsia"/>
              </w:rPr>
              <w:t>1</w:t>
            </w:r>
            <w:r>
              <w:rPr>
                <w:rFonts w:hint="eastAsia"/>
              </w:rPr>
              <w:t>、</w:t>
            </w:r>
            <w:r>
              <w:rPr>
                <w:rFonts w:hint="eastAsia"/>
              </w:rPr>
              <w:t>2</w:t>
            </w:r>
          </w:p>
        </w:tc>
        <w:tc>
          <w:tcPr>
            <w:tcW w:w="1234" w:type="pct"/>
          </w:tcPr>
          <w:p w14:paraId="4BC2B114" w14:textId="77777777" w:rsidR="00675139" w:rsidRPr="004426EE" w:rsidRDefault="00675139"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07102BA7" w14:textId="77777777" w:rsidR="00675139" w:rsidRDefault="00675139" w:rsidP="00837F0C">
            <w:pPr>
              <w:pStyle w:val="afe"/>
              <w:adjustRightInd w:val="0"/>
            </w:pPr>
            <w:r>
              <w:rPr>
                <w:rFonts w:hint="eastAsia"/>
              </w:rPr>
              <w:t>6</w:t>
            </w:r>
          </w:p>
        </w:tc>
        <w:tc>
          <w:tcPr>
            <w:tcW w:w="397" w:type="pct"/>
            <w:vMerge/>
          </w:tcPr>
          <w:p w14:paraId="126761EA" w14:textId="77777777" w:rsidR="00675139" w:rsidRPr="00D377F3" w:rsidRDefault="00675139" w:rsidP="00837F0C">
            <w:pPr>
              <w:pStyle w:val="afe"/>
              <w:adjustRightInd w:val="0"/>
              <w:rPr>
                <w:rFonts w:asciiTheme="minorEastAsia" w:eastAsiaTheme="minorEastAsia" w:hAnsiTheme="minorEastAsia"/>
              </w:rPr>
            </w:pPr>
          </w:p>
        </w:tc>
      </w:tr>
      <w:tr w:rsidR="00675139" w:rsidRPr="00D377F3" w14:paraId="3DD97D15" w14:textId="77777777" w:rsidTr="000332C8">
        <w:tc>
          <w:tcPr>
            <w:tcW w:w="400" w:type="pct"/>
          </w:tcPr>
          <w:p w14:paraId="37934122" w14:textId="77777777" w:rsidR="00675139" w:rsidRPr="00D965B3" w:rsidRDefault="00675139" w:rsidP="00837F0C">
            <w:pPr>
              <w:pStyle w:val="afe"/>
              <w:adjustRightInd w:val="0"/>
              <w:rPr>
                <w:sz w:val="21"/>
              </w:rPr>
            </w:pPr>
            <w:r w:rsidRPr="00D965B3">
              <w:rPr>
                <w:rFonts w:hint="eastAsia"/>
                <w:sz w:val="21"/>
              </w:rPr>
              <w:t>7</w:t>
            </w:r>
          </w:p>
        </w:tc>
        <w:tc>
          <w:tcPr>
            <w:tcW w:w="1344" w:type="pct"/>
          </w:tcPr>
          <w:p w14:paraId="2736890C" w14:textId="77777777" w:rsidR="00675139" w:rsidRPr="00D965B3" w:rsidRDefault="00675139" w:rsidP="00837F0C">
            <w:pPr>
              <w:pStyle w:val="afe"/>
              <w:adjustRightInd w:val="0"/>
            </w:pPr>
            <w:r w:rsidRPr="00D965B3">
              <w:rPr>
                <w:rFonts w:hint="eastAsia"/>
              </w:rPr>
              <w:t>尊法学法守法用法</w:t>
            </w:r>
          </w:p>
        </w:tc>
        <w:tc>
          <w:tcPr>
            <w:tcW w:w="1227" w:type="pct"/>
          </w:tcPr>
          <w:p w14:paraId="72346713" w14:textId="77777777" w:rsidR="00675139" w:rsidRPr="004426EE" w:rsidRDefault="00675139" w:rsidP="00837F0C">
            <w:pPr>
              <w:pStyle w:val="afe"/>
              <w:adjustRightInd w:val="0"/>
            </w:pPr>
            <w:r w:rsidRPr="004426EE">
              <w:t>目标</w:t>
            </w:r>
            <w:r>
              <w:rPr>
                <w:rFonts w:hint="eastAsia"/>
              </w:rPr>
              <w:t>1</w:t>
            </w:r>
            <w:r>
              <w:rPr>
                <w:rFonts w:hint="eastAsia"/>
              </w:rPr>
              <w:t>、</w:t>
            </w:r>
            <w:r>
              <w:rPr>
                <w:rFonts w:hint="eastAsia"/>
              </w:rPr>
              <w:t>2</w:t>
            </w:r>
          </w:p>
        </w:tc>
        <w:tc>
          <w:tcPr>
            <w:tcW w:w="1234" w:type="pct"/>
          </w:tcPr>
          <w:p w14:paraId="5F633C4F" w14:textId="77777777" w:rsidR="00675139" w:rsidRPr="004426EE" w:rsidRDefault="00675139"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7D0D9F00" w14:textId="77777777" w:rsidR="00675139" w:rsidRDefault="00675139" w:rsidP="00837F0C">
            <w:pPr>
              <w:pStyle w:val="afe"/>
              <w:adjustRightInd w:val="0"/>
            </w:pPr>
            <w:r>
              <w:rPr>
                <w:rFonts w:hint="eastAsia"/>
              </w:rPr>
              <w:t>12</w:t>
            </w:r>
          </w:p>
        </w:tc>
        <w:tc>
          <w:tcPr>
            <w:tcW w:w="397" w:type="pct"/>
            <w:vMerge/>
          </w:tcPr>
          <w:p w14:paraId="0E99D051" w14:textId="77777777" w:rsidR="00675139" w:rsidRPr="00D377F3" w:rsidRDefault="00675139" w:rsidP="00837F0C">
            <w:pPr>
              <w:pStyle w:val="afe"/>
              <w:adjustRightInd w:val="0"/>
              <w:rPr>
                <w:rFonts w:asciiTheme="minorEastAsia" w:eastAsiaTheme="minorEastAsia" w:hAnsiTheme="minorEastAsia"/>
              </w:rPr>
            </w:pPr>
          </w:p>
        </w:tc>
      </w:tr>
      <w:tr w:rsidR="00675139" w:rsidRPr="00D377F3" w14:paraId="4026D898" w14:textId="77777777" w:rsidTr="000332C8">
        <w:tc>
          <w:tcPr>
            <w:tcW w:w="400" w:type="pct"/>
          </w:tcPr>
          <w:p w14:paraId="5BA0574F" w14:textId="77777777" w:rsidR="00675139" w:rsidRPr="00D965B3" w:rsidRDefault="00675139" w:rsidP="00837F0C">
            <w:pPr>
              <w:pStyle w:val="afe"/>
              <w:adjustRightInd w:val="0"/>
              <w:rPr>
                <w:sz w:val="21"/>
              </w:rPr>
            </w:pPr>
            <w:r w:rsidRPr="00D965B3">
              <w:rPr>
                <w:rFonts w:hint="eastAsia"/>
                <w:sz w:val="21"/>
              </w:rPr>
              <w:t>8</w:t>
            </w:r>
          </w:p>
        </w:tc>
        <w:tc>
          <w:tcPr>
            <w:tcW w:w="1344" w:type="pct"/>
          </w:tcPr>
          <w:p w14:paraId="314252E2" w14:textId="77777777" w:rsidR="00675139" w:rsidRPr="00D965B3" w:rsidRDefault="00675139" w:rsidP="00837F0C">
            <w:pPr>
              <w:pStyle w:val="afe"/>
              <w:adjustRightInd w:val="0"/>
              <w:rPr>
                <w:sz w:val="21"/>
              </w:rPr>
            </w:pPr>
            <w:r w:rsidRPr="00D965B3">
              <w:rPr>
                <w:rFonts w:hint="eastAsia"/>
                <w:sz w:val="21"/>
              </w:rPr>
              <w:t>复习考查</w:t>
            </w:r>
          </w:p>
        </w:tc>
        <w:tc>
          <w:tcPr>
            <w:tcW w:w="1227" w:type="pct"/>
          </w:tcPr>
          <w:p w14:paraId="58727221" w14:textId="77777777" w:rsidR="00675139" w:rsidRPr="004426EE" w:rsidRDefault="00675139" w:rsidP="00837F0C">
            <w:pPr>
              <w:pStyle w:val="afe"/>
              <w:adjustRightInd w:val="0"/>
            </w:pPr>
            <w:r w:rsidRPr="004426EE">
              <w:t>目标</w:t>
            </w:r>
            <w:r>
              <w:rPr>
                <w:rFonts w:hint="eastAsia"/>
              </w:rPr>
              <w:t>1</w:t>
            </w:r>
            <w:r>
              <w:rPr>
                <w:rFonts w:hint="eastAsia"/>
              </w:rPr>
              <w:t>、</w:t>
            </w:r>
            <w:r>
              <w:rPr>
                <w:rFonts w:hint="eastAsia"/>
              </w:rPr>
              <w:t>2</w:t>
            </w:r>
          </w:p>
        </w:tc>
        <w:tc>
          <w:tcPr>
            <w:tcW w:w="1234" w:type="pct"/>
          </w:tcPr>
          <w:p w14:paraId="39914783" w14:textId="77777777" w:rsidR="00675139" w:rsidRPr="004426EE" w:rsidRDefault="00675139"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1571392B" w14:textId="77777777" w:rsidR="00675139" w:rsidRDefault="00675139" w:rsidP="00837F0C">
            <w:pPr>
              <w:pStyle w:val="afe"/>
              <w:adjustRightInd w:val="0"/>
            </w:pPr>
            <w:r>
              <w:rPr>
                <w:rFonts w:hint="eastAsia"/>
              </w:rPr>
              <w:t>3</w:t>
            </w:r>
          </w:p>
        </w:tc>
        <w:tc>
          <w:tcPr>
            <w:tcW w:w="397" w:type="pct"/>
            <w:vMerge/>
          </w:tcPr>
          <w:p w14:paraId="33AAF286" w14:textId="77777777" w:rsidR="00675139" w:rsidRPr="00D377F3" w:rsidRDefault="00675139" w:rsidP="00837F0C">
            <w:pPr>
              <w:pStyle w:val="afe"/>
              <w:adjustRightInd w:val="0"/>
              <w:rPr>
                <w:rFonts w:asciiTheme="minorEastAsia" w:eastAsiaTheme="minorEastAsia" w:hAnsiTheme="minorEastAsia"/>
              </w:rPr>
            </w:pPr>
          </w:p>
        </w:tc>
      </w:tr>
      <w:tr w:rsidR="00675139" w:rsidRPr="004426EE" w14:paraId="72E96DB9" w14:textId="77777777" w:rsidTr="000332C8">
        <w:trPr>
          <w:trHeight w:val="441"/>
        </w:trPr>
        <w:tc>
          <w:tcPr>
            <w:tcW w:w="4205" w:type="pct"/>
            <w:gridSpan w:val="4"/>
          </w:tcPr>
          <w:p w14:paraId="2D5017DC" w14:textId="77777777" w:rsidR="00675139" w:rsidRPr="004426EE" w:rsidRDefault="00675139" w:rsidP="00837F0C">
            <w:pPr>
              <w:pStyle w:val="afe"/>
              <w:adjustRightInd w:val="0"/>
            </w:pPr>
            <w:r w:rsidRPr="004426EE">
              <w:t>合计</w:t>
            </w:r>
          </w:p>
        </w:tc>
        <w:tc>
          <w:tcPr>
            <w:tcW w:w="398" w:type="pct"/>
          </w:tcPr>
          <w:p w14:paraId="74B02830" w14:textId="77777777" w:rsidR="00675139" w:rsidRPr="004426EE" w:rsidRDefault="00675139" w:rsidP="00837F0C">
            <w:pPr>
              <w:pStyle w:val="afe"/>
              <w:adjustRightInd w:val="0"/>
            </w:pPr>
            <w:r>
              <w:rPr>
                <w:rFonts w:hint="eastAsia"/>
              </w:rPr>
              <w:t>42</w:t>
            </w:r>
          </w:p>
        </w:tc>
        <w:tc>
          <w:tcPr>
            <w:tcW w:w="397" w:type="pct"/>
          </w:tcPr>
          <w:p w14:paraId="2502AE67" w14:textId="77777777" w:rsidR="00675139" w:rsidRPr="004426EE" w:rsidRDefault="00675139" w:rsidP="00837F0C">
            <w:pPr>
              <w:pStyle w:val="afe"/>
              <w:adjustRightInd w:val="0"/>
            </w:pPr>
            <w:r>
              <w:rPr>
                <w:rFonts w:hint="eastAsia"/>
              </w:rPr>
              <w:t>6</w:t>
            </w:r>
          </w:p>
        </w:tc>
      </w:tr>
    </w:tbl>
    <w:p w14:paraId="002336EA" w14:textId="77777777" w:rsidR="00675139" w:rsidRPr="004426EE" w:rsidRDefault="00675139" w:rsidP="00874242">
      <w:pPr>
        <w:pStyle w:val="afa"/>
        <w:spacing w:before="156" w:after="156"/>
      </w:pPr>
      <w:r>
        <w:rPr>
          <w:rFonts w:hint="eastAsia"/>
        </w:rPr>
        <w:t>四</w:t>
      </w:r>
      <w:r w:rsidRPr="004426EE">
        <w:t>、</w:t>
      </w:r>
      <w:r>
        <w:rPr>
          <w:rFonts w:hint="eastAsia"/>
        </w:rPr>
        <w:t>课程实践</w:t>
      </w:r>
    </w:p>
    <w:tbl>
      <w:tblPr>
        <w:tblStyle w:val="afff5"/>
        <w:tblW w:w="5000" w:type="pct"/>
        <w:tblLook w:val="0000" w:firstRow="0" w:lastRow="0" w:firstColumn="0" w:lastColumn="0" w:noHBand="0" w:noVBand="0"/>
      </w:tblPr>
      <w:tblGrid>
        <w:gridCol w:w="632"/>
        <w:gridCol w:w="1772"/>
        <w:gridCol w:w="3544"/>
        <w:gridCol w:w="730"/>
        <w:gridCol w:w="1148"/>
        <w:gridCol w:w="834"/>
        <w:gridCol w:w="626"/>
      </w:tblGrid>
      <w:tr w:rsidR="00675139" w:rsidRPr="004426EE" w14:paraId="1570C611" w14:textId="77777777" w:rsidTr="000332C8">
        <w:tc>
          <w:tcPr>
            <w:tcW w:w="340" w:type="pct"/>
          </w:tcPr>
          <w:p w14:paraId="61FE6747" w14:textId="77777777" w:rsidR="00675139" w:rsidRPr="004426EE" w:rsidRDefault="00675139" w:rsidP="00837F0C">
            <w:pPr>
              <w:pStyle w:val="afe"/>
              <w:adjustRightInd w:val="0"/>
            </w:pPr>
            <w:r w:rsidRPr="004426EE">
              <w:t>序号</w:t>
            </w:r>
          </w:p>
        </w:tc>
        <w:tc>
          <w:tcPr>
            <w:tcW w:w="954" w:type="pct"/>
          </w:tcPr>
          <w:p w14:paraId="77CCF871" w14:textId="77777777" w:rsidR="00675139" w:rsidRPr="004426EE" w:rsidRDefault="00675139" w:rsidP="00837F0C">
            <w:pPr>
              <w:pStyle w:val="afe"/>
              <w:adjustRightInd w:val="0"/>
            </w:pPr>
            <w:r w:rsidRPr="004426EE">
              <w:t>实</w:t>
            </w:r>
            <w:r>
              <w:rPr>
                <w:rFonts w:hint="eastAsia"/>
              </w:rPr>
              <w:t>践</w:t>
            </w:r>
            <w:r w:rsidRPr="004426EE">
              <w:t>项目名称</w:t>
            </w:r>
          </w:p>
        </w:tc>
        <w:tc>
          <w:tcPr>
            <w:tcW w:w="1908" w:type="pct"/>
          </w:tcPr>
          <w:p w14:paraId="0D63F3A0" w14:textId="77777777" w:rsidR="00675139" w:rsidRPr="004426EE" w:rsidRDefault="00675139" w:rsidP="00837F0C">
            <w:pPr>
              <w:pStyle w:val="afe"/>
              <w:adjustRightInd w:val="0"/>
            </w:pPr>
            <w:r w:rsidRPr="004426EE">
              <w:t>实</w:t>
            </w:r>
            <w:r>
              <w:rPr>
                <w:rFonts w:hint="eastAsia"/>
              </w:rPr>
              <w:t>践</w:t>
            </w:r>
            <w:r w:rsidRPr="004426EE">
              <w:t>内容</w:t>
            </w:r>
            <w:r w:rsidRPr="004426EE">
              <w:rPr>
                <w:rFonts w:hint="eastAsia"/>
              </w:rPr>
              <w:t>及要求</w:t>
            </w:r>
          </w:p>
        </w:tc>
        <w:tc>
          <w:tcPr>
            <w:tcW w:w="393" w:type="pct"/>
          </w:tcPr>
          <w:p w14:paraId="4E85FC3E" w14:textId="77777777" w:rsidR="00675139" w:rsidRPr="004426EE" w:rsidRDefault="00675139" w:rsidP="00837F0C">
            <w:pPr>
              <w:pStyle w:val="afe"/>
              <w:adjustRightInd w:val="0"/>
            </w:pPr>
            <w:r w:rsidRPr="004426EE">
              <w:t>学时</w:t>
            </w:r>
          </w:p>
        </w:tc>
        <w:tc>
          <w:tcPr>
            <w:tcW w:w="618" w:type="pct"/>
          </w:tcPr>
          <w:p w14:paraId="052ABC6E" w14:textId="77777777" w:rsidR="00675139" w:rsidRPr="004426EE" w:rsidRDefault="00675139" w:rsidP="00837F0C">
            <w:pPr>
              <w:pStyle w:val="afe"/>
              <w:adjustRightInd w:val="0"/>
            </w:pPr>
            <w:r w:rsidRPr="004426EE">
              <w:t>对毕业要求的支撑</w:t>
            </w:r>
          </w:p>
        </w:tc>
        <w:tc>
          <w:tcPr>
            <w:tcW w:w="449" w:type="pct"/>
          </w:tcPr>
          <w:p w14:paraId="538B7CA2" w14:textId="77777777" w:rsidR="00675139" w:rsidRPr="004426EE" w:rsidRDefault="00675139" w:rsidP="00837F0C">
            <w:pPr>
              <w:pStyle w:val="afe"/>
              <w:adjustRightInd w:val="0"/>
            </w:pPr>
            <w:r w:rsidRPr="004426EE">
              <w:t>类型</w:t>
            </w:r>
          </w:p>
        </w:tc>
        <w:tc>
          <w:tcPr>
            <w:tcW w:w="337" w:type="pct"/>
          </w:tcPr>
          <w:p w14:paraId="2939474B" w14:textId="77777777" w:rsidR="00675139" w:rsidRPr="004426EE" w:rsidRDefault="00675139" w:rsidP="00837F0C">
            <w:pPr>
              <w:pStyle w:val="afe"/>
              <w:adjustRightInd w:val="0"/>
            </w:pPr>
            <w:r w:rsidRPr="004426EE">
              <w:t>备注</w:t>
            </w:r>
          </w:p>
        </w:tc>
      </w:tr>
      <w:tr w:rsidR="00675139" w:rsidRPr="004426EE" w14:paraId="3CCF1525" w14:textId="77777777" w:rsidTr="000332C8">
        <w:trPr>
          <w:trHeight w:val="1131"/>
        </w:trPr>
        <w:tc>
          <w:tcPr>
            <w:tcW w:w="340" w:type="pct"/>
          </w:tcPr>
          <w:p w14:paraId="226B2809" w14:textId="77777777" w:rsidR="00675139" w:rsidRPr="004426EE" w:rsidRDefault="00675139" w:rsidP="00837F0C">
            <w:pPr>
              <w:pStyle w:val="afe"/>
              <w:adjustRightInd w:val="0"/>
            </w:pPr>
            <w:r w:rsidRPr="004426EE">
              <w:t>1</w:t>
            </w:r>
          </w:p>
        </w:tc>
        <w:tc>
          <w:tcPr>
            <w:tcW w:w="954" w:type="pct"/>
          </w:tcPr>
          <w:p w14:paraId="03EB9B0B" w14:textId="77777777" w:rsidR="00675139" w:rsidRPr="00012B94" w:rsidRDefault="00675139" w:rsidP="00837F0C">
            <w:pPr>
              <w:pStyle w:val="afe"/>
              <w:adjustRightInd w:val="0"/>
            </w:pPr>
            <w:r w:rsidRPr="002A2DBA">
              <w:rPr>
                <w:rFonts w:ascii="宋体" w:hAnsi="宋体" w:hint="eastAsia"/>
              </w:rPr>
              <w:t>记录大学生活，规划大学生涯</w:t>
            </w:r>
          </w:p>
        </w:tc>
        <w:tc>
          <w:tcPr>
            <w:tcW w:w="1908" w:type="pct"/>
          </w:tcPr>
          <w:p w14:paraId="00A7AA33" w14:textId="77777777" w:rsidR="00675139" w:rsidRPr="00012B94" w:rsidRDefault="00675139" w:rsidP="00837F0C">
            <w:pPr>
              <w:pStyle w:val="afe"/>
              <w:adjustRightInd w:val="0"/>
            </w:pPr>
            <w:r w:rsidRPr="00193139">
              <w:rPr>
                <w:rFonts w:ascii="宋体" w:hAnsi="宋体" w:hint="eastAsia"/>
                <w:kern w:val="0"/>
              </w:rPr>
              <w:t>对大学生活进行纪实观察，认真思考自己的大学该如何度过</w:t>
            </w:r>
            <w:r>
              <w:rPr>
                <w:rFonts w:ascii="宋体" w:hAnsi="宋体" w:hint="eastAsia"/>
                <w:kern w:val="0"/>
              </w:rPr>
              <w:t>，</w:t>
            </w:r>
            <w:r w:rsidRPr="00012B94">
              <w:rPr>
                <w:rFonts w:ascii="宋体" w:hAnsi="宋体" w:hint="eastAsia"/>
                <w:kern w:val="0"/>
              </w:rPr>
              <w:t>撰写</w:t>
            </w:r>
            <w:r>
              <w:rPr>
                <w:rFonts w:ascii="宋体" w:hAnsi="宋体" w:hint="eastAsia"/>
                <w:kern w:val="0"/>
              </w:rPr>
              <w:t>心得体会。</w:t>
            </w:r>
          </w:p>
        </w:tc>
        <w:tc>
          <w:tcPr>
            <w:tcW w:w="393" w:type="pct"/>
          </w:tcPr>
          <w:p w14:paraId="3B3918A8" w14:textId="77777777" w:rsidR="00675139" w:rsidRPr="004426EE" w:rsidRDefault="00675139" w:rsidP="00837F0C">
            <w:pPr>
              <w:pStyle w:val="afe"/>
              <w:adjustRightInd w:val="0"/>
            </w:pPr>
            <w:r>
              <w:rPr>
                <w:rFonts w:hint="eastAsia"/>
              </w:rPr>
              <w:t>6</w:t>
            </w:r>
          </w:p>
        </w:tc>
        <w:tc>
          <w:tcPr>
            <w:tcW w:w="618" w:type="pct"/>
          </w:tcPr>
          <w:p w14:paraId="1873AC5E" w14:textId="77777777" w:rsidR="00675139" w:rsidRPr="004426EE" w:rsidRDefault="00675139" w:rsidP="00837F0C">
            <w:pPr>
              <w:pStyle w:val="afe"/>
              <w:adjustRightInd w:val="0"/>
            </w:pPr>
            <w:r>
              <w:rPr>
                <w:rFonts w:hint="eastAsia"/>
              </w:rPr>
              <w:t>7</w:t>
            </w:r>
            <w:r w:rsidRPr="00E61120">
              <w:rPr>
                <w:rFonts w:hint="eastAsia"/>
              </w:rPr>
              <w:t>-</w:t>
            </w:r>
            <w:r>
              <w:rPr>
                <w:rFonts w:hint="eastAsia"/>
              </w:rPr>
              <w:t>1</w:t>
            </w:r>
            <w:r>
              <w:rPr>
                <w:rFonts w:hint="eastAsia"/>
              </w:rPr>
              <w:t>、</w:t>
            </w:r>
            <w:r>
              <w:rPr>
                <w:rFonts w:hint="eastAsia"/>
              </w:rPr>
              <w:t>8-1</w:t>
            </w:r>
          </w:p>
        </w:tc>
        <w:tc>
          <w:tcPr>
            <w:tcW w:w="449" w:type="pct"/>
          </w:tcPr>
          <w:p w14:paraId="28A84E18" w14:textId="77777777" w:rsidR="00675139" w:rsidRPr="004426EE" w:rsidRDefault="00675139" w:rsidP="00837F0C">
            <w:pPr>
              <w:pStyle w:val="afe"/>
              <w:adjustRightInd w:val="0"/>
            </w:pPr>
            <w:r w:rsidRPr="00E61120">
              <w:t>综合性</w:t>
            </w:r>
          </w:p>
        </w:tc>
        <w:tc>
          <w:tcPr>
            <w:tcW w:w="337" w:type="pct"/>
          </w:tcPr>
          <w:p w14:paraId="5BC8AE2F" w14:textId="77777777" w:rsidR="00675139" w:rsidRPr="004426EE" w:rsidRDefault="00675139" w:rsidP="00837F0C">
            <w:pPr>
              <w:pStyle w:val="afe"/>
              <w:adjustRightInd w:val="0"/>
            </w:pPr>
            <w:r w:rsidRPr="00E61120">
              <w:rPr>
                <w:rFonts w:hint="eastAsia"/>
              </w:rPr>
              <w:t>选</w:t>
            </w:r>
            <w:r w:rsidRPr="00E61120">
              <w:t>做</w:t>
            </w:r>
          </w:p>
        </w:tc>
      </w:tr>
      <w:tr w:rsidR="00675139" w:rsidRPr="004426EE" w14:paraId="52562ABA" w14:textId="77777777" w:rsidTr="000332C8">
        <w:trPr>
          <w:trHeight w:val="977"/>
        </w:trPr>
        <w:tc>
          <w:tcPr>
            <w:tcW w:w="340" w:type="pct"/>
          </w:tcPr>
          <w:p w14:paraId="6F6AFEA3" w14:textId="77777777" w:rsidR="00675139" w:rsidRPr="004426EE" w:rsidRDefault="00675139" w:rsidP="00837F0C">
            <w:pPr>
              <w:pStyle w:val="afe"/>
              <w:adjustRightInd w:val="0"/>
            </w:pPr>
            <w:r>
              <w:rPr>
                <w:rFonts w:hint="eastAsia"/>
              </w:rPr>
              <w:t>2</w:t>
            </w:r>
          </w:p>
        </w:tc>
        <w:tc>
          <w:tcPr>
            <w:tcW w:w="954" w:type="pct"/>
          </w:tcPr>
          <w:p w14:paraId="76B79704" w14:textId="77777777" w:rsidR="00675139" w:rsidRPr="002A2DBA" w:rsidRDefault="00675139" w:rsidP="00837F0C">
            <w:pPr>
              <w:pStyle w:val="afe"/>
              <w:adjustRightInd w:val="0"/>
              <w:rPr>
                <w:rFonts w:ascii="宋体" w:hAnsi="宋体"/>
              </w:rPr>
            </w:pPr>
            <w:r w:rsidRPr="002A2DBA">
              <w:rPr>
                <w:rFonts w:ascii="宋体" w:hAnsi="宋体" w:hint="eastAsia"/>
              </w:rPr>
              <w:t>聆听法治讲座，开展法治宣传</w:t>
            </w:r>
          </w:p>
        </w:tc>
        <w:tc>
          <w:tcPr>
            <w:tcW w:w="1908" w:type="pct"/>
          </w:tcPr>
          <w:p w14:paraId="7C29728E" w14:textId="77777777" w:rsidR="00675139" w:rsidRPr="00012B94" w:rsidRDefault="00675139" w:rsidP="00837F0C">
            <w:pPr>
              <w:pStyle w:val="afe"/>
              <w:adjustRightInd w:val="0"/>
            </w:pPr>
            <w:r>
              <w:rPr>
                <w:rFonts w:ascii="宋体" w:hAnsi="宋体" w:hint="eastAsia"/>
                <w:kern w:val="0"/>
              </w:rPr>
              <w:t>以个人或小组形式，参与聆听法制讲座、观摩法庭审判、开展法制宣传等法治活动，深刻领会社会主义法治理念，</w:t>
            </w:r>
            <w:r w:rsidRPr="00012B94">
              <w:rPr>
                <w:rFonts w:ascii="宋体" w:hAnsi="宋体" w:hint="eastAsia"/>
                <w:kern w:val="0"/>
              </w:rPr>
              <w:t>撰写</w:t>
            </w:r>
            <w:r>
              <w:rPr>
                <w:rFonts w:ascii="宋体" w:hAnsi="宋体" w:hint="eastAsia"/>
                <w:kern w:val="0"/>
              </w:rPr>
              <w:t>心得体会。</w:t>
            </w:r>
          </w:p>
        </w:tc>
        <w:tc>
          <w:tcPr>
            <w:tcW w:w="393" w:type="pct"/>
          </w:tcPr>
          <w:p w14:paraId="5D1CA666" w14:textId="77777777" w:rsidR="00675139" w:rsidRPr="004426EE" w:rsidRDefault="00675139" w:rsidP="00837F0C">
            <w:pPr>
              <w:pStyle w:val="afe"/>
              <w:adjustRightInd w:val="0"/>
            </w:pPr>
            <w:r>
              <w:rPr>
                <w:rFonts w:hint="eastAsia"/>
              </w:rPr>
              <w:t>6</w:t>
            </w:r>
          </w:p>
        </w:tc>
        <w:tc>
          <w:tcPr>
            <w:tcW w:w="618" w:type="pct"/>
          </w:tcPr>
          <w:p w14:paraId="2F2877CA" w14:textId="77777777" w:rsidR="00675139" w:rsidRPr="004426EE" w:rsidRDefault="00675139" w:rsidP="00837F0C">
            <w:pPr>
              <w:pStyle w:val="afe"/>
              <w:adjustRightInd w:val="0"/>
            </w:pPr>
            <w:r>
              <w:rPr>
                <w:rFonts w:hint="eastAsia"/>
              </w:rPr>
              <w:t>7</w:t>
            </w:r>
            <w:r w:rsidRPr="00E61120">
              <w:rPr>
                <w:rFonts w:hint="eastAsia"/>
              </w:rPr>
              <w:t>-</w:t>
            </w:r>
            <w:r>
              <w:rPr>
                <w:rFonts w:hint="eastAsia"/>
              </w:rPr>
              <w:t>1</w:t>
            </w:r>
            <w:r>
              <w:rPr>
                <w:rFonts w:hint="eastAsia"/>
              </w:rPr>
              <w:t>、</w:t>
            </w:r>
            <w:r>
              <w:rPr>
                <w:rFonts w:hint="eastAsia"/>
              </w:rPr>
              <w:t>8-1</w:t>
            </w:r>
          </w:p>
        </w:tc>
        <w:tc>
          <w:tcPr>
            <w:tcW w:w="449" w:type="pct"/>
          </w:tcPr>
          <w:p w14:paraId="3E8846F7" w14:textId="77777777" w:rsidR="00675139" w:rsidRPr="004426EE" w:rsidRDefault="00675139" w:rsidP="00837F0C">
            <w:pPr>
              <w:pStyle w:val="afe"/>
              <w:adjustRightInd w:val="0"/>
            </w:pPr>
            <w:r w:rsidRPr="00E61120">
              <w:t>综合性</w:t>
            </w:r>
          </w:p>
        </w:tc>
        <w:tc>
          <w:tcPr>
            <w:tcW w:w="337" w:type="pct"/>
          </w:tcPr>
          <w:p w14:paraId="0D174F9E" w14:textId="77777777" w:rsidR="00675139" w:rsidRPr="004426EE" w:rsidRDefault="00675139" w:rsidP="00837F0C">
            <w:pPr>
              <w:pStyle w:val="afe"/>
              <w:adjustRightInd w:val="0"/>
            </w:pPr>
            <w:r w:rsidRPr="00E61120">
              <w:rPr>
                <w:rFonts w:hint="eastAsia"/>
              </w:rPr>
              <w:t>选</w:t>
            </w:r>
            <w:r w:rsidRPr="00E61120">
              <w:t>做</w:t>
            </w:r>
          </w:p>
        </w:tc>
      </w:tr>
    </w:tbl>
    <w:p w14:paraId="4EB2029A" w14:textId="77777777" w:rsidR="00675139" w:rsidRPr="004426EE" w:rsidRDefault="00675139" w:rsidP="00874242">
      <w:pPr>
        <w:pStyle w:val="afa"/>
        <w:spacing w:before="156" w:after="156"/>
      </w:pPr>
      <w:r>
        <w:rPr>
          <w:rFonts w:hint="eastAsia"/>
        </w:rPr>
        <w:t>五</w:t>
      </w:r>
      <w:r w:rsidRPr="004426EE">
        <w:rPr>
          <w:rFonts w:hint="eastAsia"/>
        </w:rPr>
        <w:t>、</w:t>
      </w:r>
      <w:r>
        <w:rPr>
          <w:rFonts w:hint="eastAsia"/>
        </w:rPr>
        <w:t>课程实施</w:t>
      </w:r>
    </w:p>
    <w:p w14:paraId="1E1AB067" w14:textId="77777777" w:rsidR="00675139" w:rsidRPr="004426EE" w:rsidRDefault="00675139" w:rsidP="00655635">
      <w:pPr>
        <w:ind w:firstLine="480"/>
      </w:pPr>
      <w:r w:rsidRPr="004426EE">
        <w:rPr>
          <w:rFonts w:hint="eastAsia"/>
        </w:rPr>
        <w:t>（一）教学方法与教学手段</w:t>
      </w:r>
    </w:p>
    <w:p w14:paraId="00EE2CD3" w14:textId="77777777" w:rsidR="00675139" w:rsidRPr="009D436E" w:rsidRDefault="00675139" w:rsidP="00655635">
      <w:pPr>
        <w:ind w:firstLine="480"/>
      </w:pPr>
      <w:r>
        <w:rPr>
          <w:rFonts w:hint="eastAsia"/>
        </w:rPr>
        <w:t>1</w:t>
      </w:r>
      <w:r>
        <w:rPr>
          <w:rFonts w:hint="eastAsia"/>
        </w:rPr>
        <w:t>．</w:t>
      </w:r>
      <w:r w:rsidRPr="009D436E">
        <w:t>采用多媒体教学手段，</w:t>
      </w:r>
      <w:r>
        <w:rPr>
          <w:rFonts w:hint="eastAsia"/>
        </w:rPr>
        <w:t>结合时事政治和案例分析，引导学生认真</w:t>
      </w:r>
      <w:r w:rsidRPr="009D436E">
        <w:t>思考，</w:t>
      </w:r>
      <w:r>
        <w:rPr>
          <w:rFonts w:hint="eastAsia"/>
        </w:rPr>
        <w:t>在</w:t>
      </w:r>
      <w:r w:rsidRPr="009D436E">
        <w:t>保证讲课进度的同时，注意学生的掌握程度和课堂气氛</w:t>
      </w:r>
      <w:r>
        <w:rPr>
          <w:rFonts w:hint="eastAsia"/>
        </w:rPr>
        <w:t>。</w:t>
      </w:r>
    </w:p>
    <w:p w14:paraId="4C3A401E" w14:textId="77777777" w:rsidR="00675139" w:rsidRDefault="00675139" w:rsidP="00655635">
      <w:pPr>
        <w:ind w:firstLine="480"/>
      </w:pPr>
      <w:r>
        <w:rPr>
          <w:rFonts w:hint="eastAsia"/>
        </w:rPr>
        <w:t>2</w:t>
      </w:r>
      <w:r>
        <w:rPr>
          <w:rFonts w:hint="eastAsia"/>
        </w:rPr>
        <w:t>．</w:t>
      </w:r>
      <w:r w:rsidRPr="009D436E">
        <w:t>采用</w:t>
      </w:r>
      <w:r>
        <w:rPr>
          <w:rFonts w:hint="eastAsia"/>
        </w:rPr>
        <w:t>启发式、讨论式、</w:t>
      </w:r>
      <w:r w:rsidRPr="009D436E">
        <w:t>案例式</w:t>
      </w:r>
      <w:r>
        <w:rPr>
          <w:rFonts w:hint="eastAsia"/>
        </w:rPr>
        <w:t>、专题式</w:t>
      </w:r>
      <w:r w:rsidRPr="009D436E">
        <w:t>教学，</w:t>
      </w:r>
      <w:r>
        <w:rPr>
          <w:rFonts w:hint="eastAsia"/>
        </w:rPr>
        <w:t>结合</w:t>
      </w:r>
      <w:r w:rsidRPr="009D436E">
        <w:t>实际案例，让学生真正了解并掌握</w:t>
      </w:r>
      <w:r w:rsidRPr="0000704C">
        <w:rPr>
          <w:rFonts w:asciiTheme="majorEastAsia" w:eastAsiaTheme="majorEastAsia" w:hAnsiTheme="majorEastAsia" w:hint="eastAsia"/>
        </w:rPr>
        <w:t>思想道德修养与法律基础的主要内容</w:t>
      </w:r>
      <w:r w:rsidRPr="009D436E">
        <w:t>，从而具备相关知识和方法的实际应用能力。</w:t>
      </w:r>
    </w:p>
    <w:p w14:paraId="71BA91D8" w14:textId="77777777" w:rsidR="00675139" w:rsidRPr="004426EE" w:rsidRDefault="00675139" w:rsidP="00655635">
      <w:pPr>
        <w:ind w:firstLine="480"/>
      </w:pPr>
      <w:r w:rsidRPr="004426EE">
        <w:rPr>
          <w:rFonts w:hint="eastAsia"/>
        </w:rPr>
        <w:t>（二）课程实施与保障</w:t>
      </w:r>
    </w:p>
    <w:tbl>
      <w:tblPr>
        <w:tblStyle w:val="afff5"/>
        <w:tblW w:w="5000" w:type="pct"/>
        <w:tblLook w:val="01E0" w:firstRow="1" w:lastRow="1" w:firstColumn="1" w:lastColumn="1" w:noHBand="0" w:noVBand="0"/>
      </w:tblPr>
      <w:tblGrid>
        <w:gridCol w:w="648"/>
        <w:gridCol w:w="1727"/>
        <w:gridCol w:w="6911"/>
      </w:tblGrid>
      <w:tr w:rsidR="00675139" w:rsidRPr="00675139" w14:paraId="4E9835C7" w14:textId="77777777" w:rsidTr="000332C8">
        <w:trPr>
          <w:cnfStyle w:val="100000000000" w:firstRow="1" w:lastRow="0" w:firstColumn="0" w:lastColumn="0" w:oddVBand="0" w:evenVBand="0" w:oddHBand="0" w:evenHBand="0" w:firstRowFirstColumn="0" w:firstRowLastColumn="0" w:lastRowFirstColumn="0" w:lastRowLastColumn="0"/>
        </w:trPr>
        <w:tc>
          <w:tcPr>
            <w:tcW w:w="1279" w:type="pct"/>
            <w:gridSpan w:val="2"/>
          </w:tcPr>
          <w:p w14:paraId="1D79F3B2" w14:textId="77777777" w:rsidR="00675139" w:rsidRPr="00675139" w:rsidRDefault="00675139" w:rsidP="00837F0C">
            <w:pPr>
              <w:pStyle w:val="afe"/>
              <w:adjustRightInd w:val="0"/>
            </w:pPr>
            <w:r w:rsidRPr="00675139">
              <w:t>主要教学环节</w:t>
            </w:r>
          </w:p>
        </w:tc>
        <w:tc>
          <w:tcPr>
            <w:tcW w:w="3721" w:type="pct"/>
          </w:tcPr>
          <w:p w14:paraId="6A86C09D" w14:textId="77777777" w:rsidR="00675139" w:rsidRPr="00675139" w:rsidRDefault="00675139" w:rsidP="00837F0C">
            <w:pPr>
              <w:pStyle w:val="afe"/>
              <w:adjustRightInd w:val="0"/>
            </w:pPr>
            <w:r w:rsidRPr="00675139">
              <w:t>质量</w:t>
            </w:r>
            <w:r w:rsidRPr="00675139">
              <w:rPr>
                <w:rFonts w:hint="eastAsia"/>
              </w:rPr>
              <w:t>要求</w:t>
            </w:r>
          </w:p>
        </w:tc>
      </w:tr>
      <w:tr w:rsidR="00675139" w:rsidRPr="00675139" w14:paraId="5FF1C59A" w14:textId="77777777" w:rsidTr="000332C8">
        <w:tc>
          <w:tcPr>
            <w:tcW w:w="349" w:type="pct"/>
          </w:tcPr>
          <w:p w14:paraId="4053FEF7" w14:textId="77777777" w:rsidR="00675139" w:rsidRPr="00675139" w:rsidRDefault="00675139" w:rsidP="00837F0C">
            <w:pPr>
              <w:pStyle w:val="afe"/>
              <w:adjustRightInd w:val="0"/>
            </w:pPr>
            <w:r w:rsidRPr="00675139">
              <w:t>1</w:t>
            </w:r>
          </w:p>
        </w:tc>
        <w:tc>
          <w:tcPr>
            <w:tcW w:w="930" w:type="pct"/>
          </w:tcPr>
          <w:p w14:paraId="7169243E" w14:textId="77777777" w:rsidR="00675139" w:rsidRPr="00675139" w:rsidRDefault="00675139" w:rsidP="00837F0C">
            <w:pPr>
              <w:pStyle w:val="afe"/>
              <w:adjustRightInd w:val="0"/>
            </w:pPr>
            <w:r w:rsidRPr="00675139">
              <w:t>备课</w:t>
            </w:r>
          </w:p>
        </w:tc>
        <w:tc>
          <w:tcPr>
            <w:tcW w:w="3721" w:type="pct"/>
          </w:tcPr>
          <w:p w14:paraId="69A0488B" w14:textId="77777777" w:rsidR="00675139" w:rsidRPr="00675139" w:rsidRDefault="00675139" w:rsidP="00837F0C">
            <w:pPr>
              <w:pStyle w:val="afe"/>
              <w:adjustRightInd w:val="0"/>
            </w:pPr>
            <w:r w:rsidRPr="00675139">
              <w:rPr>
                <w:rFonts w:hint="eastAsia"/>
              </w:rPr>
              <w:t>（</w:t>
            </w:r>
            <w:r w:rsidRPr="00675139">
              <w:t>1</w:t>
            </w:r>
            <w:r w:rsidRPr="00675139">
              <w:rPr>
                <w:rFonts w:hint="eastAsia"/>
              </w:rPr>
              <w:t>）掌握本课程教学大纲内容，严格按照教学大纲要求进行本课程教学内容的组织；</w:t>
            </w:r>
          </w:p>
          <w:p w14:paraId="450BFD99" w14:textId="77777777" w:rsidR="00675139" w:rsidRPr="00675139" w:rsidRDefault="00675139" w:rsidP="00837F0C">
            <w:pPr>
              <w:pStyle w:val="afe"/>
              <w:adjustRightInd w:val="0"/>
            </w:pPr>
            <w:r w:rsidRPr="00675139">
              <w:rPr>
                <w:rFonts w:hint="eastAsia"/>
              </w:rPr>
              <w:t>（</w:t>
            </w:r>
            <w:r w:rsidRPr="00675139">
              <w:t>2</w:t>
            </w:r>
            <w:r w:rsidRPr="00675139">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80CAF25" w14:textId="77777777" w:rsidR="00675139" w:rsidRPr="00675139" w:rsidRDefault="00675139" w:rsidP="00837F0C">
            <w:pPr>
              <w:pStyle w:val="afe"/>
              <w:adjustRightInd w:val="0"/>
            </w:pPr>
            <w:r w:rsidRPr="00675139">
              <w:rPr>
                <w:rFonts w:hint="eastAsia"/>
              </w:rPr>
              <w:t>（</w:t>
            </w:r>
            <w:r w:rsidRPr="00675139">
              <w:t>3</w:t>
            </w:r>
            <w:r w:rsidRPr="00675139">
              <w:rPr>
                <w:rFonts w:hint="eastAsia"/>
              </w:rPr>
              <w:t>）结合课程特点，制作课件，运用多媒体教学手段讲授部分</w:t>
            </w:r>
            <w:r w:rsidRPr="00675139">
              <w:rPr>
                <w:rFonts w:hint="eastAsia"/>
              </w:rPr>
              <w:lastRenderedPageBreak/>
              <w:t>教学内容；</w:t>
            </w:r>
          </w:p>
          <w:p w14:paraId="19A8131C" w14:textId="77777777" w:rsidR="00675139" w:rsidRPr="00675139" w:rsidRDefault="00675139" w:rsidP="00837F0C">
            <w:pPr>
              <w:pStyle w:val="afe"/>
              <w:adjustRightInd w:val="0"/>
            </w:pPr>
            <w:r w:rsidRPr="00675139">
              <w:rPr>
                <w:rFonts w:hint="eastAsia"/>
              </w:rPr>
              <w:t>（</w:t>
            </w:r>
            <w:r w:rsidRPr="00675139">
              <w:t>4</w:t>
            </w:r>
            <w:r w:rsidRPr="00675139">
              <w:rPr>
                <w:rFonts w:hint="eastAsia"/>
              </w:rPr>
              <w:t>）确定各章节课程内容的教学方法，构思授课思路、技巧和方法。</w:t>
            </w:r>
          </w:p>
        </w:tc>
      </w:tr>
      <w:tr w:rsidR="00675139" w:rsidRPr="00675139" w14:paraId="176507B3" w14:textId="77777777" w:rsidTr="000332C8">
        <w:tc>
          <w:tcPr>
            <w:tcW w:w="349" w:type="pct"/>
          </w:tcPr>
          <w:p w14:paraId="59369A22" w14:textId="77777777" w:rsidR="00675139" w:rsidRPr="00675139" w:rsidRDefault="00675139" w:rsidP="00837F0C">
            <w:pPr>
              <w:pStyle w:val="afe"/>
              <w:adjustRightInd w:val="0"/>
            </w:pPr>
            <w:r w:rsidRPr="00675139">
              <w:lastRenderedPageBreak/>
              <w:t>2</w:t>
            </w:r>
          </w:p>
        </w:tc>
        <w:tc>
          <w:tcPr>
            <w:tcW w:w="930" w:type="pct"/>
          </w:tcPr>
          <w:p w14:paraId="1EC3E77D" w14:textId="77777777" w:rsidR="00675139" w:rsidRPr="00675139" w:rsidRDefault="00675139" w:rsidP="00837F0C">
            <w:pPr>
              <w:pStyle w:val="afe"/>
              <w:adjustRightInd w:val="0"/>
            </w:pPr>
            <w:r w:rsidRPr="00675139">
              <w:t>讲授</w:t>
            </w:r>
          </w:p>
        </w:tc>
        <w:tc>
          <w:tcPr>
            <w:tcW w:w="3721" w:type="pct"/>
          </w:tcPr>
          <w:p w14:paraId="5C9477C8" w14:textId="77777777" w:rsidR="00675139" w:rsidRPr="00675139" w:rsidRDefault="00675139" w:rsidP="00837F0C">
            <w:pPr>
              <w:pStyle w:val="afe"/>
              <w:adjustRightInd w:val="0"/>
            </w:pPr>
            <w:r w:rsidRPr="00675139">
              <w:rPr>
                <w:rFonts w:hint="eastAsia"/>
              </w:rPr>
              <w:t>（</w:t>
            </w:r>
            <w:r w:rsidRPr="00675139">
              <w:t>1</w:t>
            </w:r>
            <w:r w:rsidRPr="00675139">
              <w:rPr>
                <w:rFonts w:hint="eastAsia"/>
              </w:rPr>
              <w:t>）要点准确，推理正确，条理清晰，重点突出，理论联系实际，熟练地解答和讲解例题。</w:t>
            </w:r>
          </w:p>
          <w:p w14:paraId="46C41789" w14:textId="77777777" w:rsidR="00675139" w:rsidRPr="00675139" w:rsidRDefault="00675139" w:rsidP="00837F0C">
            <w:pPr>
              <w:pStyle w:val="afe"/>
              <w:adjustRightInd w:val="0"/>
            </w:pPr>
            <w:r w:rsidRPr="00675139">
              <w:rPr>
                <w:rFonts w:hint="eastAsia"/>
              </w:rPr>
              <w:t>（</w:t>
            </w:r>
            <w:r w:rsidRPr="00675139">
              <w:t>2</w:t>
            </w:r>
            <w:r w:rsidRPr="00675139">
              <w:rPr>
                <w:rFonts w:hint="eastAsia"/>
              </w:rPr>
              <w:t>）采用多种教学方式（如启发式教学、案例分析教学、讨论式教学、多媒体示范教学等），注重培养学生的思想政治素质，提高学生发现、分析和解决问题的能力，以便让学生能体会和领略学科研究的思路和方法。</w:t>
            </w:r>
          </w:p>
          <w:p w14:paraId="6BC7C17A" w14:textId="77777777" w:rsidR="00675139" w:rsidRPr="00675139" w:rsidRDefault="00675139" w:rsidP="00837F0C">
            <w:pPr>
              <w:pStyle w:val="afe"/>
              <w:adjustRightInd w:val="0"/>
            </w:pPr>
            <w:r w:rsidRPr="00675139">
              <w:rPr>
                <w:rFonts w:hint="eastAsia"/>
              </w:rPr>
              <w:t>（</w:t>
            </w:r>
            <w:r w:rsidRPr="00675139">
              <w:t>3</w:t>
            </w:r>
            <w:r w:rsidRPr="00675139">
              <w:rPr>
                <w:rFonts w:hint="eastAsia"/>
              </w:rPr>
              <w:t>）运用多媒体教学手段、课堂讨论、辩论、演讲等多种形式开展教学，以培养学生分析问题和解决问题的能力，培养学生语言组织与表达的能力。</w:t>
            </w:r>
          </w:p>
          <w:p w14:paraId="695655EF" w14:textId="77777777" w:rsidR="00675139" w:rsidRPr="00675139" w:rsidRDefault="00675139" w:rsidP="00837F0C">
            <w:pPr>
              <w:pStyle w:val="afe"/>
              <w:adjustRightInd w:val="0"/>
            </w:pPr>
            <w:r w:rsidRPr="00675139">
              <w:rPr>
                <w:rFonts w:hint="eastAsia"/>
              </w:rPr>
              <w:t>（</w:t>
            </w:r>
            <w:r w:rsidRPr="00675139">
              <w:t>4</w:t>
            </w:r>
            <w:r w:rsidRPr="00675139">
              <w:rPr>
                <w:rFonts w:hint="eastAsia"/>
              </w:rPr>
              <w:t>）表达方式尽量便于学生理解、接受，力求形象生动，使学生在掌握知识的过程中，保持较为浓厚的兴趣。</w:t>
            </w:r>
          </w:p>
          <w:p w14:paraId="302BB254" w14:textId="77777777" w:rsidR="00675139" w:rsidRPr="00675139" w:rsidRDefault="00675139" w:rsidP="00837F0C">
            <w:pPr>
              <w:pStyle w:val="afe"/>
              <w:adjustRightInd w:val="0"/>
            </w:pPr>
          </w:p>
        </w:tc>
      </w:tr>
      <w:tr w:rsidR="00675139" w:rsidRPr="00675139" w14:paraId="1A909E7D" w14:textId="77777777" w:rsidTr="000332C8">
        <w:tc>
          <w:tcPr>
            <w:tcW w:w="349" w:type="pct"/>
          </w:tcPr>
          <w:p w14:paraId="19E526EF" w14:textId="77777777" w:rsidR="00675139" w:rsidRPr="00675139" w:rsidRDefault="00675139" w:rsidP="00837F0C">
            <w:pPr>
              <w:pStyle w:val="afe"/>
              <w:adjustRightInd w:val="0"/>
            </w:pPr>
            <w:r w:rsidRPr="00675139">
              <w:t>3</w:t>
            </w:r>
          </w:p>
        </w:tc>
        <w:tc>
          <w:tcPr>
            <w:tcW w:w="930" w:type="pct"/>
          </w:tcPr>
          <w:p w14:paraId="07136E8D" w14:textId="77777777" w:rsidR="00675139" w:rsidRPr="00675139" w:rsidRDefault="00675139" w:rsidP="00837F0C">
            <w:pPr>
              <w:pStyle w:val="afe"/>
              <w:adjustRightInd w:val="0"/>
            </w:pPr>
            <w:r w:rsidRPr="00675139">
              <w:t>作业布置与批改</w:t>
            </w:r>
          </w:p>
        </w:tc>
        <w:tc>
          <w:tcPr>
            <w:tcW w:w="3721" w:type="pct"/>
          </w:tcPr>
          <w:p w14:paraId="0F84D4E4" w14:textId="77777777" w:rsidR="00675139" w:rsidRPr="00675139" w:rsidRDefault="00675139" w:rsidP="00837F0C">
            <w:pPr>
              <w:pStyle w:val="afe"/>
              <w:adjustRightInd w:val="0"/>
            </w:pPr>
            <w:r w:rsidRPr="00675139">
              <w:rPr>
                <w:rFonts w:hint="eastAsia"/>
              </w:rPr>
              <w:t>（</w:t>
            </w:r>
            <w:r w:rsidRPr="00675139">
              <w:rPr>
                <w:rFonts w:hint="eastAsia"/>
              </w:rPr>
              <w:t>1</w:t>
            </w:r>
            <w:r w:rsidRPr="00675139">
              <w:rPr>
                <w:rFonts w:hint="eastAsia"/>
              </w:rPr>
              <w:t>）学生完成作业必须达到以下基本要求：</w:t>
            </w:r>
          </w:p>
          <w:p w14:paraId="75E7F51C" w14:textId="77777777" w:rsidR="00675139" w:rsidRPr="00675139" w:rsidRDefault="00675139" w:rsidP="00837F0C">
            <w:pPr>
              <w:pStyle w:val="afe"/>
              <w:adjustRightInd w:val="0"/>
            </w:pPr>
            <w:r w:rsidRPr="00675139">
              <w:rPr>
                <w:rFonts w:hint="eastAsia"/>
              </w:rPr>
              <w:t>a</w:t>
            </w:r>
            <w:r w:rsidRPr="00675139">
              <w:rPr>
                <w:rFonts w:hint="eastAsia"/>
              </w:rPr>
              <w:t>按时按量完成作业，不缺交，不抄袭；</w:t>
            </w:r>
          </w:p>
          <w:p w14:paraId="5EB31B8C" w14:textId="77777777" w:rsidR="00675139" w:rsidRPr="00675139" w:rsidRDefault="00675139" w:rsidP="00837F0C">
            <w:pPr>
              <w:pStyle w:val="afe"/>
              <w:adjustRightInd w:val="0"/>
            </w:pPr>
            <w:r w:rsidRPr="00675139">
              <w:rPr>
                <w:rFonts w:hint="eastAsia"/>
              </w:rPr>
              <w:t>b</w:t>
            </w:r>
            <w:r w:rsidRPr="00675139">
              <w:rPr>
                <w:rFonts w:hint="eastAsia"/>
              </w:rPr>
              <w:t>作业本规范，书写清晰。</w:t>
            </w:r>
          </w:p>
          <w:p w14:paraId="1834A4C0" w14:textId="77777777" w:rsidR="00675139" w:rsidRPr="00675139" w:rsidRDefault="00675139" w:rsidP="00837F0C">
            <w:pPr>
              <w:pStyle w:val="afe"/>
              <w:adjustRightInd w:val="0"/>
            </w:pPr>
            <w:r w:rsidRPr="00675139">
              <w:rPr>
                <w:rFonts w:hint="eastAsia"/>
              </w:rPr>
              <w:t>c</w:t>
            </w:r>
            <w:r w:rsidRPr="00675139">
              <w:rPr>
                <w:rFonts w:hint="eastAsia"/>
              </w:rPr>
              <w:t>作业要结构完整、层次分明、逻辑严密，符合学科语言表达规范。</w:t>
            </w:r>
          </w:p>
          <w:p w14:paraId="36A119E4" w14:textId="77777777" w:rsidR="00675139" w:rsidRPr="00675139" w:rsidRDefault="00675139" w:rsidP="00837F0C">
            <w:pPr>
              <w:pStyle w:val="afe"/>
              <w:adjustRightInd w:val="0"/>
            </w:pPr>
            <w:r w:rsidRPr="00675139">
              <w:rPr>
                <w:rFonts w:hint="eastAsia"/>
              </w:rPr>
              <w:t>（</w:t>
            </w:r>
            <w:r w:rsidRPr="00675139">
              <w:rPr>
                <w:rFonts w:hint="eastAsia"/>
              </w:rPr>
              <w:t>2</w:t>
            </w:r>
            <w:r w:rsidRPr="00675139">
              <w:rPr>
                <w:rFonts w:hint="eastAsia"/>
              </w:rPr>
              <w:t>）教师批改或讲评作业要求如下：</w:t>
            </w:r>
          </w:p>
          <w:p w14:paraId="5D6B05E2" w14:textId="77777777" w:rsidR="00675139" w:rsidRPr="00675139" w:rsidRDefault="00675139" w:rsidP="00837F0C">
            <w:pPr>
              <w:pStyle w:val="afe"/>
              <w:adjustRightInd w:val="0"/>
            </w:pPr>
            <w:r w:rsidRPr="00675139">
              <w:rPr>
                <w:rFonts w:hint="eastAsia"/>
              </w:rPr>
              <w:t>a</w:t>
            </w:r>
            <w:r w:rsidRPr="00675139">
              <w:rPr>
                <w:rFonts w:hint="eastAsia"/>
              </w:rPr>
              <w:t>学生的作业要全批全改，并按时批改、讲评学生每次交来的作业；</w:t>
            </w:r>
          </w:p>
          <w:p w14:paraId="6DCDA8EF" w14:textId="77777777" w:rsidR="00675139" w:rsidRPr="00675139" w:rsidRDefault="00675139" w:rsidP="00837F0C">
            <w:pPr>
              <w:pStyle w:val="afe"/>
              <w:adjustRightInd w:val="0"/>
            </w:pPr>
            <w:r w:rsidRPr="00675139">
              <w:rPr>
                <w:rFonts w:hint="eastAsia"/>
              </w:rPr>
              <w:t>b</w:t>
            </w:r>
            <w:r w:rsidRPr="00675139">
              <w:rPr>
                <w:rFonts w:hint="eastAsia"/>
              </w:rPr>
              <w:t>教师批改或讲评作业要认真、细致，每次批改或讲评作业后，按百分制评定成绩，并写明日期；</w:t>
            </w:r>
          </w:p>
          <w:p w14:paraId="05D6C001" w14:textId="77777777" w:rsidR="00675139" w:rsidRPr="00675139" w:rsidRDefault="00675139" w:rsidP="00837F0C">
            <w:pPr>
              <w:pStyle w:val="afe"/>
              <w:adjustRightInd w:val="0"/>
            </w:pPr>
            <w:r w:rsidRPr="00675139">
              <w:rPr>
                <w:rFonts w:hint="eastAsia"/>
              </w:rPr>
              <w:t>c</w:t>
            </w:r>
            <w:r w:rsidRPr="00675139">
              <w:rPr>
                <w:rFonts w:hint="eastAsia"/>
              </w:rPr>
              <w:t>期末按每个学生作业的平均成绩，作为本课程总评成绩中平时成绩的重要组成部分。</w:t>
            </w:r>
          </w:p>
        </w:tc>
      </w:tr>
      <w:tr w:rsidR="00675139" w:rsidRPr="00675139" w14:paraId="679B911A" w14:textId="77777777" w:rsidTr="000332C8">
        <w:tc>
          <w:tcPr>
            <w:tcW w:w="349" w:type="pct"/>
          </w:tcPr>
          <w:p w14:paraId="391CD6C3" w14:textId="77777777" w:rsidR="00675139" w:rsidRPr="00675139" w:rsidRDefault="00675139" w:rsidP="00837F0C">
            <w:pPr>
              <w:pStyle w:val="afe"/>
              <w:adjustRightInd w:val="0"/>
            </w:pPr>
            <w:r w:rsidRPr="00675139">
              <w:rPr>
                <w:rFonts w:hint="eastAsia"/>
              </w:rPr>
              <w:t>4</w:t>
            </w:r>
          </w:p>
        </w:tc>
        <w:tc>
          <w:tcPr>
            <w:tcW w:w="930" w:type="pct"/>
          </w:tcPr>
          <w:p w14:paraId="2267B6E8" w14:textId="77777777" w:rsidR="00675139" w:rsidRPr="00675139" w:rsidRDefault="00675139" w:rsidP="00837F0C">
            <w:pPr>
              <w:pStyle w:val="afe"/>
              <w:adjustRightInd w:val="0"/>
            </w:pPr>
            <w:r w:rsidRPr="00675139">
              <w:t>课外答疑</w:t>
            </w:r>
          </w:p>
        </w:tc>
        <w:tc>
          <w:tcPr>
            <w:tcW w:w="3721" w:type="pct"/>
          </w:tcPr>
          <w:p w14:paraId="7FE0A15E" w14:textId="77777777" w:rsidR="00675139" w:rsidRPr="00675139" w:rsidRDefault="00675139" w:rsidP="00837F0C">
            <w:pPr>
              <w:pStyle w:val="afe"/>
              <w:adjustRightInd w:val="0"/>
            </w:pPr>
            <w:r w:rsidRPr="00675139">
              <w:rPr>
                <w:rFonts w:hint="eastAsia"/>
              </w:rPr>
              <w:t>建议任课教师安排时间进行课外答疑与辅导工作。</w:t>
            </w:r>
          </w:p>
        </w:tc>
      </w:tr>
      <w:tr w:rsidR="00675139" w:rsidRPr="00675139" w14:paraId="6BAD1F03" w14:textId="77777777" w:rsidTr="000332C8">
        <w:trPr>
          <w:cnfStyle w:val="010000000000" w:firstRow="0" w:lastRow="1" w:firstColumn="0" w:lastColumn="0" w:oddVBand="0" w:evenVBand="0" w:oddHBand="0" w:evenHBand="0" w:firstRowFirstColumn="0" w:firstRowLastColumn="0" w:lastRowFirstColumn="0" w:lastRowLastColumn="0"/>
        </w:trPr>
        <w:tc>
          <w:tcPr>
            <w:tcW w:w="349" w:type="pct"/>
          </w:tcPr>
          <w:p w14:paraId="561A7952" w14:textId="77777777" w:rsidR="00675139" w:rsidRPr="00675139" w:rsidRDefault="00675139" w:rsidP="00837F0C">
            <w:pPr>
              <w:pStyle w:val="afe"/>
              <w:adjustRightInd w:val="0"/>
            </w:pPr>
            <w:r w:rsidRPr="00675139">
              <w:rPr>
                <w:rFonts w:hint="eastAsia"/>
              </w:rPr>
              <w:t>5</w:t>
            </w:r>
          </w:p>
        </w:tc>
        <w:tc>
          <w:tcPr>
            <w:tcW w:w="930" w:type="pct"/>
          </w:tcPr>
          <w:p w14:paraId="50AD27B0" w14:textId="77777777" w:rsidR="00675139" w:rsidRPr="00675139" w:rsidRDefault="00675139" w:rsidP="00837F0C">
            <w:pPr>
              <w:pStyle w:val="afe"/>
              <w:adjustRightInd w:val="0"/>
            </w:pPr>
            <w:r w:rsidRPr="00675139">
              <w:t>成绩考核</w:t>
            </w:r>
          </w:p>
        </w:tc>
        <w:tc>
          <w:tcPr>
            <w:tcW w:w="3721" w:type="pct"/>
          </w:tcPr>
          <w:p w14:paraId="1DD8702B" w14:textId="77777777" w:rsidR="00675139" w:rsidRPr="00675139" w:rsidRDefault="00675139" w:rsidP="00837F0C">
            <w:pPr>
              <w:pStyle w:val="afe"/>
              <w:adjustRightInd w:val="0"/>
            </w:pPr>
            <w:r w:rsidRPr="00675139">
              <w:rPr>
                <w:rFonts w:hint="eastAsia"/>
              </w:rPr>
              <w:t>本课程考核的方式为闭卷考试，采取教考分离方式。总评成绩的评定见课程评分方案。有下列情况之一者，总评成绩为不及格：</w:t>
            </w:r>
          </w:p>
          <w:p w14:paraId="1353E44F" w14:textId="77777777" w:rsidR="00675139" w:rsidRPr="00675139" w:rsidRDefault="00675139" w:rsidP="00837F0C">
            <w:pPr>
              <w:pStyle w:val="afe"/>
              <w:adjustRightInd w:val="0"/>
            </w:pPr>
            <w:r w:rsidRPr="00675139">
              <w:rPr>
                <w:rFonts w:hint="eastAsia"/>
              </w:rPr>
              <w:t>（</w:t>
            </w:r>
            <w:r w:rsidRPr="00675139">
              <w:rPr>
                <w:rFonts w:hint="eastAsia"/>
              </w:rPr>
              <w:t>1</w:t>
            </w:r>
            <w:r w:rsidRPr="00675139">
              <w:rPr>
                <w:rFonts w:hint="eastAsia"/>
              </w:rPr>
              <w:t>）缺交作业次数达</w:t>
            </w:r>
            <w:r w:rsidRPr="00675139">
              <w:rPr>
                <w:rFonts w:hint="eastAsia"/>
              </w:rPr>
              <w:t>1/3</w:t>
            </w:r>
            <w:r w:rsidRPr="00675139">
              <w:rPr>
                <w:rFonts w:hint="eastAsia"/>
              </w:rPr>
              <w:t>及以上者；</w:t>
            </w:r>
          </w:p>
          <w:p w14:paraId="146A7781" w14:textId="77777777" w:rsidR="00675139" w:rsidRPr="00675139" w:rsidRDefault="00675139" w:rsidP="00837F0C">
            <w:pPr>
              <w:pStyle w:val="afe"/>
              <w:adjustRightInd w:val="0"/>
            </w:pPr>
            <w:r w:rsidRPr="00675139">
              <w:rPr>
                <w:rFonts w:hint="eastAsia"/>
              </w:rPr>
              <w:t>（</w:t>
            </w:r>
            <w:r w:rsidRPr="00675139">
              <w:rPr>
                <w:rFonts w:hint="eastAsia"/>
              </w:rPr>
              <w:t>2</w:t>
            </w:r>
            <w:r w:rsidRPr="00675139">
              <w:rPr>
                <w:rFonts w:hint="eastAsia"/>
              </w:rPr>
              <w:t>）缺课次数达本学期总授课学时的</w:t>
            </w:r>
            <w:r w:rsidRPr="00675139">
              <w:rPr>
                <w:rFonts w:hint="eastAsia"/>
              </w:rPr>
              <w:t>1/3</w:t>
            </w:r>
            <w:r w:rsidRPr="00675139">
              <w:rPr>
                <w:rFonts w:hint="eastAsia"/>
              </w:rPr>
              <w:t>及以上者；</w:t>
            </w:r>
          </w:p>
          <w:p w14:paraId="53774A4E" w14:textId="77777777" w:rsidR="00675139" w:rsidRPr="00675139" w:rsidRDefault="00675139" w:rsidP="00837F0C">
            <w:pPr>
              <w:pStyle w:val="afe"/>
              <w:adjustRightInd w:val="0"/>
            </w:pPr>
            <w:r w:rsidRPr="00675139">
              <w:rPr>
                <w:rFonts w:hint="eastAsia"/>
              </w:rPr>
              <w:t>（</w:t>
            </w:r>
            <w:r w:rsidRPr="00675139">
              <w:rPr>
                <w:rFonts w:hint="eastAsia"/>
              </w:rPr>
              <w:t>3</w:t>
            </w:r>
            <w:r w:rsidRPr="00675139">
              <w:rPr>
                <w:rFonts w:hint="eastAsia"/>
              </w:rPr>
              <w:t>）机考成绩低于</w:t>
            </w:r>
            <w:r w:rsidRPr="00675139">
              <w:rPr>
                <w:rFonts w:hint="eastAsia"/>
              </w:rPr>
              <w:t>40</w:t>
            </w:r>
            <w:r w:rsidRPr="00675139">
              <w:rPr>
                <w:rFonts w:hint="eastAsia"/>
              </w:rPr>
              <w:t>分者；</w:t>
            </w:r>
          </w:p>
          <w:p w14:paraId="226A8641" w14:textId="77777777" w:rsidR="00675139" w:rsidRPr="00675139" w:rsidRDefault="00675139" w:rsidP="00837F0C">
            <w:pPr>
              <w:pStyle w:val="afe"/>
              <w:adjustRightInd w:val="0"/>
            </w:pPr>
            <w:r w:rsidRPr="00675139">
              <w:rPr>
                <w:rFonts w:hint="eastAsia"/>
              </w:rPr>
              <w:t>（</w:t>
            </w:r>
            <w:r w:rsidRPr="00675139">
              <w:rPr>
                <w:rFonts w:hint="eastAsia"/>
              </w:rPr>
              <w:t>4</w:t>
            </w:r>
            <w:r w:rsidRPr="00675139">
              <w:rPr>
                <w:rFonts w:hint="eastAsia"/>
              </w:rPr>
              <w:t>）存在课程目标小于</w:t>
            </w:r>
            <w:r w:rsidRPr="00675139">
              <w:rPr>
                <w:rFonts w:hint="eastAsia"/>
              </w:rPr>
              <w:t>0.6</w:t>
            </w:r>
            <w:r w:rsidRPr="00675139">
              <w:rPr>
                <w:rFonts w:hint="eastAsia"/>
              </w:rPr>
              <w:t>。</w:t>
            </w:r>
          </w:p>
        </w:tc>
      </w:tr>
    </w:tbl>
    <w:p w14:paraId="6B8BA728" w14:textId="77777777" w:rsidR="00675139" w:rsidRPr="004426EE" w:rsidRDefault="00675139" w:rsidP="00874242">
      <w:pPr>
        <w:pStyle w:val="afa"/>
        <w:spacing w:before="156" w:after="156"/>
      </w:pPr>
      <w:r>
        <w:rPr>
          <w:rFonts w:hint="eastAsia"/>
        </w:rPr>
        <w:t>六</w:t>
      </w:r>
      <w:r w:rsidRPr="004426EE">
        <w:rPr>
          <w:rFonts w:hint="eastAsia"/>
        </w:rPr>
        <w:t>、</w:t>
      </w:r>
      <w:r>
        <w:rPr>
          <w:rFonts w:hint="eastAsia"/>
        </w:rPr>
        <w:t>课程</w:t>
      </w:r>
      <w:r>
        <w:t>考核</w:t>
      </w:r>
    </w:p>
    <w:p w14:paraId="6798871D" w14:textId="77777777" w:rsidR="00675139" w:rsidRDefault="00675139" w:rsidP="00655635">
      <w:pPr>
        <w:ind w:firstLine="480"/>
      </w:pPr>
      <w:r>
        <w:rPr>
          <w:rFonts w:hint="eastAsia"/>
        </w:rPr>
        <w:t>（一）课程考核</w:t>
      </w:r>
      <w:r w:rsidRPr="004426EE">
        <w:t>包括期末考试、平时及作业考</w:t>
      </w:r>
      <w:r>
        <w:rPr>
          <w:rFonts w:hint="eastAsia"/>
        </w:rPr>
        <w:t>核，</w:t>
      </w:r>
      <w:r w:rsidRPr="004426EE">
        <w:t>期</w:t>
      </w:r>
      <w:r w:rsidRPr="004426EE">
        <w:rPr>
          <w:rFonts w:hint="eastAsia"/>
        </w:rPr>
        <w:t>末</w:t>
      </w:r>
      <w:r w:rsidRPr="004426EE">
        <w:t>考试采用</w:t>
      </w:r>
      <w:r>
        <w:rPr>
          <w:rFonts w:hint="eastAsia"/>
        </w:rPr>
        <w:t>闭卷机考方式</w:t>
      </w:r>
      <w:r w:rsidRPr="004426EE">
        <w:t>。</w:t>
      </w:r>
    </w:p>
    <w:p w14:paraId="61845ECA" w14:textId="77777777" w:rsidR="00675139" w:rsidRPr="00FB6ECC" w:rsidRDefault="00675139" w:rsidP="00655635">
      <w:pPr>
        <w:ind w:firstLine="480"/>
      </w:pPr>
      <w:r>
        <w:rPr>
          <w:rFonts w:hint="eastAsia"/>
        </w:rPr>
        <w:t>（二）</w:t>
      </w:r>
      <w:r w:rsidRPr="004426EE">
        <w:t>课程</w:t>
      </w:r>
      <w:r w:rsidRPr="00FB6ECC">
        <w:rPr>
          <w:rFonts w:hint="eastAsia"/>
        </w:rPr>
        <w:t>总评成绩</w:t>
      </w:r>
      <w:r w:rsidRPr="00FB6ECC">
        <w:rPr>
          <w:rFonts w:hint="eastAsia"/>
        </w:rPr>
        <w:t>=</w:t>
      </w:r>
      <w:r w:rsidRPr="00FB6ECC">
        <w:rPr>
          <w:rFonts w:hint="eastAsia"/>
        </w:rPr>
        <w:t>平时成绩×</w:t>
      </w:r>
      <w:r w:rsidRPr="00FB6ECC">
        <w:rPr>
          <w:rFonts w:hint="eastAsia"/>
        </w:rPr>
        <w:t>60%+</w:t>
      </w:r>
      <w:r w:rsidRPr="004426EE">
        <w:t>期末考试</w:t>
      </w:r>
      <w:r>
        <w:rPr>
          <w:rFonts w:hint="eastAsia"/>
        </w:rPr>
        <w:t>成绩</w:t>
      </w:r>
      <w:r w:rsidRPr="00FB6ECC">
        <w:rPr>
          <w:rFonts w:hint="eastAsia"/>
        </w:rPr>
        <w:t>×</w:t>
      </w:r>
      <w:r w:rsidRPr="00FB6ECC">
        <w:rPr>
          <w:rFonts w:hint="eastAsia"/>
        </w:rPr>
        <w:t>40%</w:t>
      </w:r>
      <w:r w:rsidRPr="00FB6ECC">
        <w:rPr>
          <w:rFonts w:hint="eastAsia"/>
        </w:rPr>
        <w:t>，平时成绩</w:t>
      </w:r>
      <w:r w:rsidRPr="00FB6ECC">
        <w:rPr>
          <w:rFonts w:hint="eastAsia"/>
        </w:rPr>
        <w:t>=</w:t>
      </w:r>
      <w:r>
        <w:rPr>
          <w:rFonts w:hint="eastAsia"/>
        </w:rPr>
        <w:t>出勤成绩</w:t>
      </w:r>
      <w:r w:rsidRPr="00FB6ECC">
        <w:rPr>
          <w:rFonts w:hint="eastAsia"/>
        </w:rPr>
        <w:t>×</w:t>
      </w:r>
      <w:r w:rsidRPr="00FB6ECC">
        <w:rPr>
          <w:rFonts w:hint="eastAsia"/>
        </w:rPr>
        <w:t>20%+</w:t>
      </w:r>
      <w:r w:rsidRPr="00FB6ECC">
        <w:rPr>
          <w:rFonts w:hint="eastAsia"/>
        </w:rPr>
        <w:t>作业</w:t>
      </w:r>
      <w:r>
        <w:rPr>
          <w:rFonts w:hint="eastAsia"/>
        </w:rPr>
        <w:t>成绩</w:t>
      </w:r>
      <w:r w:rsidRPr="00FB6ECC">
        <w:rPr>
          <w:rFonts w:hint="eastAsia"/>
        </w:rPr>
        <w:t>×</w:t>
      </w:r>
      <w:r w:rsidRPr="00FB6ECC">
        <w:rPr>
          <w:rFonts w:hint="eastAsia"/>
        </w:rPr>
        <w:t>30%+</w:t>
      </w:r>
      <w:r>
        <w:rPr>
          <w:rFonts w:hint="eastAsia"/>
        </w:rPr>
        <w:t>学习态度</w:t>
      </w:r>
      <w:r w:rsidRPr="00FB6ECC">
        <w:rPr>
          <w:rFonts w:hint="eastAsia"/>
        </w:rPr>
        <w:t>×</w:t>
      </w:r>
      <w:r w:rsidRPr="00FB6ECC">
        <w:rPr>
          <w:rFonts w:hint="eastAsia"/>
        </w:rPr>
        <w:t>30%+</w:t>
      </w:r>
      <w:r w:rsidRPr="00FB6ECC">
        <w:rPr>
          <w:rFonts w:hint="eastAsia"/>
        </w:rPr>
        <w:t>实践</w:t>
      </w:r>
      <w:r>
        <w:rPr>
          <w:rFonts w:hint="eastAsia"/>
        </w:rPr>
        <w:t>成绩</w:t>
      </w:r>
      <w:r w:rsidRPr="00FB6ECC">
        <w:rPr>
          <w:rFonts w:hint="eastAsia"/>
        </w:rPr>
        <w:t>×</w:t>
      </w:r>
      <w:r w:rsidRPr="00FB6ECC">
        <w:rPr>
          <w:rFonts w:hint="eastAsia"/>
        </w:rPr>
        <w:t>20%</w:t>
      </w:r>
      <w:r w:rsidRPr="00FB6ECC">
        <w:rPr>
          <w:rFonts w:hint="eastAsia"/>
        </w:rPr>
        <w:t>。</w:t>
      </w:r>
    </w:p>
    <w:p w14:paraId="2E3563DE" w14:textId="77777777" w:rsidR="00675139" w:rsidRPr="004426EE" w:rsidRDefault="00675139" w:rsidP="00655635">
      <w:pPr>
        <w:ind w:firstLine="480"/>
      </w:pPr>
      <w:r w:rsidRPr="00AF6761">
        <w:t>具体内容和比例</w:t>
      </w:r>
      <w:r>
        <w:rPr>
          <w:rFonts w:hint="eastAsia"/>
        </w:rPr>
        <w:t>如表所示：</w:t>
      </w:r>
    </w:p>
    <w:tbl>
      <w:tblPr>
        <w:tblStyle w:val="afff5"/>
        <w:tblW w:w="5000" w:type="pct"/>
        <w:tblLook w:val="0000" w:firstRow="0" w:lastRow="0" w:firstColumn="0" w:lastColumn="0" w:noHBand="0" w:noVBand="0"/>
      </w:tblPr>
      <w:tblGrid>
        <w:gridCol w:w="1191"/>
        <w:gridCol w:w="1417"/>
        <w:gridCol w:w="808"/>
        <w:gridCol w:w="4405"/>
        <w:gridCol w:w="1465"/>
      </w:tblGrid>
      <w:tr w:rsidR="00675139" w:rsidRPr="00675139" w14:paraId="7E091A0E" w14:textId="77777777" w:rsidTr="000332C8">
        <w:tc>
          <w:tcPr>
            <w:tcW w:w="641" w:type="pct"/>
          </w:tcPr>
          <w:p w14:paraId="5145187C" w14:textId="77777777" w:rsidR="00675139" w:rsidRPr="00675139" w:rsidRDefault="00675139" w:rsidP="00837F0C">
            <w:pPr>
              <w:pStyle w:val="afe"/>
              <w:adjustRightInd w:val="0"/>
            </w:pPr>
            <w:r w:rsidRPr="00675139">
              <w:lastRenderedPageBreak/>
              <w:t>成绩组成</w:t>
            </w:r>
          </w:p>
        </w:tc>
        <w:tc>
          <w:tcPr>
            <w:tcW w:w="763" w:type="pct"/>
          </w:tcPr>
          <w:p w14:paraId="62C928E8" w14:textId="77777777" w:rsidR="00675139" w:rsidRPr="00675139" w:rsidRDefault="00675139" w:rsidP="00837F0C">
            <w:pPr>
              <w:pStyle w:val="afe"/>
              <w:adjustRightInd w:val="0"/>
            </w:pPr>
            <w:r w:rsidRPr="00675139">
              <w:t>考核</w:t>
            </w:r>
            <w:r w:rsidRPr="00675139">
              <w:t>/</w:t>
            </w:r>
            <w:r w:rsidRPr="00675139">
              <w:t>评价环节</w:t>
            </w:r>
          </w:p>
        </w:tc>
        <w:tc>
          <w:tcPr>
            <w:tcW w:w="435" w:type="pct"/>
          </w:tcPr>
          <w:p w14:paraId="5A3340A5" w14:textId="77777777" w:rsidR="00675139" w:rsidRPr="00675139" w:rsidRDefault="00675139" w:rsidP="00837F0C">
            <w:pPr>
              <w:pStyle w:val="afe"/>
              <w:adjustRightInd w:val="0"/>
            </w:pPr>
            <w:r w:rsidRPr="00675139">
              <w:rPr>
                <w:rFonts w:hint="eastAsia"/>
              </w:rPr>
              <w:t>权重</w:t>
            </w:r>
          </w:p>
        </w:tc>
        <w:tc>
          <w:tcPr>
            <w:tcW w:w="2372" w:type="pct"/>
          </w:tcPr>
          <w:p w14:paraId="7B43D726" w14:textId="77777777" w:rsidR="00675139" w:rsidRPr="00675139" w:rsidRDefault="00675139" w:rsidP="00837F0C">
            <w:pPr>
              <w:pStyle w:val="afe"/>
              <w:adjustRightInd w:val="0"/>
            </w:pPr>
            <w:r w:rsidRPr="00675139">
              <w:t>考核</w:t>
            </w:r>
            <w:r w:rsidRPr="00675139">
              <w:t>/</w:t>
            </w:r>
            <w:r w:rsidRPr="00675139">
              <w:t>评价细则</w:t>
            </w:r>
          </w:p>
        </w:tc>
        <w:tc>
          <w:tcPr>
            <w:tcW w:w="789" w:type="pct"/>
          </w:tcPr>
          <w:p w14:paraId="74A1CB81" w14:textId="77777777" w:rsidR="00675139" w:rsidRPr="00675139" w:rsidRDefault="00675139" w:rsidP="00837F0C">
            <w:pPr>
              <w:pStyle w:val="afe"/>
              <w:adjustRightInd w:val="0"/>
            </w:pPr>
            <w:r w:rsidRPr="00675139">
              <w:t>对应的毕业要求指标点</w:t>
            </w:r>
          </w:p>
        </w:tc>
      </w:tr>
      <w:tr w:rsidR="00675139" w:rsidRPr="00675139" w14:paraId="77C11EB5" w14:textId="77777777" w:rsidTr="000332C8">
        <w:trPr>
          <w:trHeight w:val="550"/>
        </w:trPr>
        <w:tc>
          <w:tcPr>
            <w:tcW w:w="641" w:type="pct"/>
            <w:vMerge w:val="restart"/>
          </w:tcPr>
          <w:p w14:paraId="3E399794" w14:textId="77777777" w:rsidR="00675139" w:rsidRPr="00675139" w:rsidRDefault="00675139" w:rsidP="00837F0C">
            <w:pPr>
              <w:pStyle w:val="afe"/>
              <w:adjustRightInd w:val="0"/>
            </w:pPr>
            <w:r w:rsidRPr="00675139">
              <w:t>平时成绩</w:t>
            </w:r>
          </w:p>
          <w:p w14:paraId="4278D26C" w14:textId="77777777" w:rsidR="00675139" w:rsidRPr="00675139" w:rsidRDefault="00675139" w:rsidP="00837F0C">
            <w:pPr>
              <w:pStyle w:val="afe"/>
              <w:adjustRightInd w:val="0"/>
            </w:pPr>
            <w:r w:rsidRPr="00675139">
              <w:rPr>
                <w:rFonts w:hint="eastAsia"/>
              </w:rPr>
              <w:t>60%</w:t>
            </w:r>
          </w:p>
        </w:tc>
        <w:tc>
          <w:tcPr>
            <w:tcW w:w="763" w:type="pct"/>
          </w:tcPr>
          <w:p w14:paraId="302D41EB" w14:textId="77777777" w:rsidR="00675139" w:rsidRPr="00675139" w:rsidRDefault="00675139" w:rsidP="00837F0C">
            <w:pPr>
              <w:pStyle w:val="afe"/>
              <w:adjustRightInd w:val="0"/>
            </w:pPr>
            <w:r w:rsidRPr="00675139">
              <w:rPr>
                <w:rFonts w:hint="eastAsia"/>
              </w:rPr>
              <w:t>出勤成绩</w:t>
            </w:r>
          </w:p>
        </w:tc>
        <w:tc>
          <w:tcPr>
            <w:tcW w:w="435" w:type="pct"/>
          </w:tcPr>
          <w:p w14:paraId="53468F30" w14:textId="77777777" w:rsidR="00675139" w:rsidRPr="00675139" w:rsidRDefault="00675139" w:rsidP="00837F0C">
            <w:pPr>
              <w:pStyle w:val="afe"/>
              <w:adjustRightInd w:val="0"/>
            </w:pPr>
            <w:r w:rsidRPr="00675139">
              <w:rPr>
                <w:rFonts w:hint="eastAsia"/>
              </w:rPr>
              <w:t>20</w:t>
            </w:r>
            <w:r w:rsidRPr="00675139">
              <w:t>%</w:t>
            </w:r>
          </w:p>
        </w:tc>
        <w:tc>
          <w:tcPr>
            <w:tcW w:w="2372" w:type="pct"/>
          </w:tcPr>
          <w:p w14:paraId="54F014D4" w14:textId="77777777" w:rsidR="00675139" w:rsidRPr="00675139" w:rsidRDefault="00675139" w:rsidP="00837F0C">
            <w:pPr>
              <w:pStyle w:val="afe"/>
              <w:adjustRightInd w:val="0"/>
            </w:pPr>
            <w:r w:rsidRPr="00675139">
              <w:t>课堂不定期点名</w:t>
            </w:r>
            <w:r w:rsidRPr="00675139">
              <w:rPr>
                <w:rFonts w:hint="eastAsia"/>
              </w:rPr>
              <w:t>，考核能否按时到勤，旷课一次扣</w:t>
            </w:r>
            <w:r w:rsidRPr="00675139">
              <w:t>20</w:t>
            </w:r>
            <w:r w:rsidRPr="00675139">
              <w:rPr>
                <w:rFonts w:hint="eastAsia"/>
              </w:rPr>
              <w:t>分，迟到与早退一次扣</w:t>
            </w:r>
            <w:r w:rsidRPr="00675139">
              <w:t>10</w:t>
            </w:r>
            <w:r w:rsidRPr="00675139">
              <w:rPr>
                <w:rFonts w:hint="eastAsia"/>
              </w:rPr>
              <w:t>分。</w:t>
            </w:r>
          </w:p>
        </w:tc>
        <w:tc>
          <w:tcPr>
            <w:tcW w:w="789" w:type="pct"/>
          </w:tcPr>
          <w:p w14:paraId="195BF48A" w14:textId="77777777" w:rsidR="00675139" w:rsidRPr="00675139" w:rsidRDefault="00675139" w:rsidP="00837F0C">
            <w:pPr>
              <w:pStyle w:val="afe"/>
              <w:adjustRightInd w:val="0"/>
            </w:pPr>
            <w:r w:rsidRPr="00675139">
              <w:rPr>
                <w:rFonts w:hint="eastAsia"/>
              </w:rPr>
              <w:t>7-1</w:t>
            </w:r>
            <w:r w:rsidRPr="00675139">
              <w:rPr>
                <w:rFonts w:hint="eastAsia"/>
              </w:rPr>
              <w:t>、</w:t>
            </w:r>
            <w:r w:rsidRPr="00675139">
              <w:rPr>
                <w:rFonts w:hint="eastAsia"/>
              </w:rPr>
              <w:t>8-1</w:t>
            </w:r>
          </w:p>
        </w:tc>
      </w:tr>
      <w:tr w:rsidR="00675139" w:rsidRPr="00675139" w14:paraId="030F9F99" w14:textId="77777777" w:rsidTr="000332C8">
        <w:tc>
          <w:tcPr>
            <w:tcW w:w="641" w:type="pct"/>
            <w:vMerge/>
          </w:tcPr>
          <w:p w14:paraId="46C3F805" w14:textId="77777777" w:rsidR="00675139" w:rsidRPr="00675139" w:rsidRDefault="00675139" w:rsidP="00837F0C">
            <w:pPr>
              <w:pStyle w:val="afe"/>
              <w:adjustRightInd w:val="0"/>
            </w:pPr>
          </w:p>
        </w:tc>
        <w:tc>
          <w:tcPr>
            <w:tcW w:w="763" w:type="pct"/>
          </w:tcPr>
          <w:p w14:paraId="670EB1CE" w14:textId="77777777" w:rsidR="00675139" w:rsidRPr="00675139" w:rsidRDefault="00675139" w:rsidP="00837F0C">
            <w:pPr>
              <w:pStyle w:val="afe"/>
              <w:adjustRightInd w:val="0"/>
            </w:pPr>
            <w:r w:rsidRPr="00675139">
              <w:rPr>
                <w:rFonts w:hint="eastAsia"/>
              </w:rPr>
              <w:t>作业成绩</w:t>
            </w:r>
          </w:p>
        </w:tc>
        <w:tc>
          <w:tcPr>
            <w:tcW w:w="435" w:type="pct"/>
          </w:tcPr>
          <w:p w14:paraId="39C80B72" w14:textId="77777777" w:rsidR="00675139" w:rsidRPr="00675139" w:rsidRDefault="00675139" w:rsidP="00837F0C">
            <w:pPr>
              <w:pStyle w:val="afe"/>
              <w:adjustRightInd w:val="0"/>
            </w:pPr>
            <w:r w:rsidRPr="00675139">
              <w:rPr>
                <w:rFonts w:hint="eastAsia"/>
              </w:rPr>
              <w:t>30</w:t>
            </w:r>
            <w:r w:rsidRPr="00675139">
              <w:t>%</w:t>
            </w:r>
          </w:p>
        </w:tc>
        <w:tc>
          <w:tcPr>
            <w:tcW w:w="2372" w:type="pct"/>
          </w:tcPr>
          <w:p w14:paraId="4A6BE590" w14:textId="77777777" w:rsidR="00675139" w:rsidRPr="00675139" w:rsidRDefault="00675139" w:rsidP="00837F0C">
            <w:pPr>
              <w:pStyle w:val="afe"/>
              <w:adjustRightInd w:val="0"/>
            </w:pPr>
            <w:r w:rsidRPr="00675139">
              <w:t>每章节对应有思考题和习题，考核学生对每节课知识点的复习、理解和掌握度。对每次作业完成情况做记录并百分制打分</w:t>
            </w:r>
            <w:r w:rsidRPr="00675139">
              <w:rPr>
                <w:rFonts w:hint="eastAsia"/>
              </w:rPr>
              <w:t>，</w:t>
            </w:r>
            <w:r w:rsidRPr="00675139">
              <w:t>计算全部作业的平均成绩。</w:t>
            </w:r>
          </w:p>
        </w:tc>
        <w:tc>
          <w:tcPr>
            <w:tcW w:w="789" w:type="pct"/>
          </w:tcPr>
          <w:p w14:paraId="2852944A" w14:textId="77777777" w:rsidR="00675139" w:rsidRPr="00675139" w:rsidRDefault="00675139" w:rsidP="00837F0C">
            <w:pPr>
              <w:pStyle w:val="afe"/>
              <w:adjustRightInd w:val="0"/>
            </w:pPr>
            <w:r w:rsidRPr="00675139">
              <w:rPr>
                <w:rFonts w:hint="eastAsia"/>
              </w:rPr>
              <w:t>7-1</w:t>
            </w:r>
            <w:r w:rsidRPr="00675139">
              <w:rPr>
                <w:rFonts w:hint="eastAsia"/>
              </w:rPr>
              <w:t>、</w:t>
            </w:r>
            <w:r w:rsidRPr="00675139">
              <w:rPr>
                <w:rFonts w:hint="eastAsia"/>
              </w:rPr>
              <w:t>8-1</w:t>
            </w:r>
          </w:p>
        </w:tc>
      </w:tr>
      <w:tr w:rsidR="00675139" w:rsidRPr="00675139" w14:paraId="71338F58" w14:textId="77777777" w:rsidTr="000332C8">
        <w:tc>
          <w:tcPr>
            <w:tcW w:w="641" w:type="pct"/>
            <w:vMerge/>
          </w:tcPr>
          <w:p w14:paraId="096A535A" w14:textId="77777777" w:rsidR="00675139" w:rsidRPr="00675139" w:rsidRDefault="00675139" w:rsidP="00837F0C">
            <w:pPr>
              <w:pStyle w:val="afe"/>
              <w:adjustRightInd w:val="0"/>
            </w:pPr>
          </w:p>
        </w:tc>
        <w:tc>
          <w:tcPr>
            <w:tcW w:w="763" w:type="pct"/>
          </w:tcPr>
          <w:p w14:paraId="4F0C61F6" w14:textId="77777777" w:rsidR="00675139" w:rsidRPr="00675139" w:rsidRDefault="00675139" w:rsidP="00837F0C">
            <w:pPr>
              <w:pStyle w:val="afe"/>
              <w:adjustRightInd w:val="0"/>
            </w:pPr>
            <w:r w:rsidRPr="00675139">
              <w:rPr>
                <w:rFonts w:hint="eastAsia"/>
              </w:rPr>
              <w:t>学习态度</w:t>
            </w:r>
          </w:p>
        </w:tc>
        <w:tc>
          <w:tcPr>
            <w:tcW w:w="435" w:type="pct"/>
          </w:tcPr>
          <w:p w14:paraId="29170907" w14:textId="77777777" w:rsidR="00675139" w:rsidRPr="00675139" w:rsidRDefault="00675139" w:rsidP="00837F0C">
            <w:pPr>
              <w:pStyle w:val="afe"/>
              <w:adjustRightInd w:val="0"/>
            </w:pPr>
            <w:r w:rsidRPr="00675139">
              <w:rPr>
                <w:rFonts w:hint="eastAsia"/>
              </w:rPr>
              <w:t>30</w:t>
            </w:r>
            <w:r w:rsidRPr="00675139">
              <w:t>%</w:t>
            </w:r>
          </w:p>
        </w:tc>
        <w:tc>
          <w:tcPr>
            <w:tcW w:w="2372" w:type="pct"/>
          </w:tcPr>
          <w:p w14:paraId="73C226F5" w14:textId="77777777" w:rsidR="00675139" w:rsidRPr="00675139" w:rsidRDefault="00675139" w:rsidP="00837F0C">
            <w:pPr>
              <w:pStyle w:val="afe"/>
              <w:adjustRightInd w:val="0"/>
            </w:pPr>
            <w:r w:rsidRPr="00675139">
              <w:t>听课情况</w:t>
            </w:r>
            <w:r w:rsidRPr="00675139">
              <w:rPr>
                <w:rFonts w:hint="eastAsia"/>
              </w:rPr>
              <w:t>，</w:t>
            </w:r>
            <w:r w:rsidRPr="00675139">
              <w:t>关注学生听课的精神状态，随时做记录</w:t>
            </w:r>
            <w:r w:rsidRPr="00675139">
              <w:rPr>
                <w:rFonts w:hint="eastAsia"/>
              </w:rPr>
              <w:t>，</w:t>
            </w:r>
            <w:r w:rsidRPr="00675139">
              <w:t>以督促学生按时上课，认真听讲</w:t>
            </w:r>
            <w:r w:rsidRPr="00675139">
              <w:rPr>
                <w:rFonts w:hint="eastAsia"/>
              </w:rPr>
              <w:t>（占</w:t>
            </w:r>
            <w:r w:rsidRPr="00675139">
              <w:t>30%</w:t>
            </w:r>
            <w:r w:rsidRPr="00675139">
              <w:rPr>
                <w:rFonts w:hint="eastAsia"/>
              </w:rPr>
              <w:t>）；</w:t>
            </w:r>
            <w:r w:rsidRPr="00675139">
              <w:t>课堂随机提问，提高学生上课精神的集中度，并考察学生当堂课程的掌握情况</w:t>
            </w:r>
            <w:r w:rsidRPr="00675139">
              <w:rPr>
                <w:rFonts w:hint="eastAsia"/>
              </w:rPr>
              <w:t>（占</w:t>
            </w:r>
            <w:r w:rsidRPr="00675139">
              <w:t>30%</w:t>
            </w:r>
            <w:r w:rsidRPr="00675139">
              <w:rPr>
                <w:rFonts w:hint="eastAsia"/>
              </w:rPr>
              <w:t>）；</w:t>
            </w:r>
            <w:r w:rsidRPr="00675139">
              <w:t>课堂测试</w:t>
            </w:r>
            <w:r w:rsidRPr="00675139">
              <w:rPr>
                <w:rFonts w:hint="eastAsia"/>
              </w:rPr>
              <w:t>，</w:t>
            </w:r>
            <w:r w:rsidRPr="00675139">
              <w:t>以章节为单位，每个独立的知识体系，课堂给出</w:t>
            </w:r>
            <w:r w:rsidRPr="00675139">
              <w:t>3~5</w:t>
            </w:r>
            <w:r w:rsidRPr="00675139">
              <w:t>个题目，以测试学生的掌握情况</w:t>
            </w:r>
            <w:r w:rsidRPr="00675139">
              <w:rPr>
                <w:rFonts w:hint="eastAsia"/>
              </w:rPr>
              <w:t>（占</w:t>
            </w:r>
            <w:r w:rsidRPr="00675139">
              <w:t>40%</w:t>
            </w:r>
            <w:r w:rsidRPr="00675139">
              <w:rPr>
                <w:rFonts w:hint="eastAsia"/>
              </w:rPr>
              <w:t>）</w:t>
            </w:r>
            <w:r w:rsidRPr="00675139">
              <w:t>。</w:t>
            </w:r>
          </w:p>
        </w:tc>
        <w:tc>
          <w:tcPr>
            <w:tcW w:w="789" w:type="pct"/>
          </w:tcPr>
          <w:p w14:paraId="7A5D87E7" w14:textId="77777777" w:rsidR="00675139" w:rsidRPr="00675139" w:rsidRDefault="00675139" w:rsidP="00837F0C">
            <w:pPr>
              <w:pStyle w:val="afe"/>
              <w:adjustRightInd w:val="0"/>
            </w:pPr>
            <w:r w:rsidRPr="00675139">
              <w:rPr>
                <w:rFonts w:hint="eastAsia"/>
              </w:rPr>
              <w:t>7-1</w:t>
            </w:r>
            <w:r w:rsidRPr="00675139">
              <w:rPr>
                <w:rFonts w:hint="eastAsia"/>
              </w:rPr>
              <w:t>、</w:t>
            </w:r>
            <w:r w:rsidRPr="00675139">
              <w:rPr>
                <w:rFonts w:hint="eastAsia"/>
              </w:rPr>
              <w:t>8-1</w:t>
            </w:r>
          </w:p>
        </w:tc>
      </w:tr>
      <w:tr w:rsidR="00675139" w:rsidRPr="00675139" w14:paraId="0C14755A" w14:textId="77777777" w:rsidTr="000332C8">
        <w:tc>
          <w:tcPr>
            <w:tcW w:w="641" w:type="pct"/>
            <w:vMerge/>
          </w:tcPr>
          <w:p w14:paraId="620F087F" w14:textId="77777777" w:rsidR="00675139" w:rsidRPr="00675139" w:rsidRDefault="00675139" w:rsidP="00837F0C">
            <w:pPr>
              <w:pStyle w:val="afe"/>
              <w:adjustRightInd w:val="0"/>
            </w:pPr>
          </w:p>
        </w:tc>
        <w:tc>
          <w:tcPr>
            <w:tcW w:w="763" w:type="pct"/>
          </w:tcPr>
          <w:p w14:paraId="75C5CEC5" w14:textId="77777777" w:rsidR="00675139" w:rsidRPr="00675139" w:rsidRDefault="00675139" w:rsidP="00837F0C">
            <w:pPr>
              <w:pStyle w:val="afe"/>
              <w:adjustRightInd w:val="0"/>
            </w:pPr>
            <w:r w:rsidRPr="00675139">
              <w:rPr>
                <w:rFonts w:hint="eastAsia"/>
              </w:rPr>
              <w:t>实践成绩</w:t>
            </w:r>
          </w:p>
        </w:tc>
        <w:tc>
          <w:tcPr>
            <w:tcW w:w="435" w:type="pct"/>
          </w:tcPr>
          <w:p w14:paraId="409A4537" w14:textId="77777777" w:rsidR="00675139" w:rsidRPr="00675139" w:rsidRDefault="00675139" w:rsidP="00837F0C">
            <w:pPr>
              <w:pStyle w:val="afe"/>
              <w:adjustRightInd w:val="0"/>
            </w:pPr>
            <w:r w:rsidRPr="00675139">
              <w:rPr>
                <w:rFonts w:hint="eastAsia"/>
              </w:rPr>
              <w:t>20</w:t>
            </w:r>
            <w:r w:rsidRPr="00675139">
              <w:t>%</w:t>
            </w:r>
          </w:p>
        </w:tc>
        <w:tc>
          <w:tcPr>
            <w:tcW w:w="2372" w:type="pct"/>
          </w:tcPr>
          <w:p w14:paraId="795E2D50" w14:textId="77777777" w:rsidR="00675139" w:rsidRPr="00675139" w:rsidRDefault="00675139" w:rsidP="00837F0C">
            <w:pPr>
              <w:pStyle w:val="afe"/>
              <w:adjustRightInd w:val="0"/>
            </w:pPr>
            <w:r w:rsidRPr="00675139">
              <w:t>能按要求制定实践计划（占</w:t>
            </w:r>
            <w:r w:rsidRPr="00675139">
              <w:t>20%</w:t>
            </w:r>
            <w:r w:rsidRPr="00675139">
              <w:t>）；按照预设方案完成实践（占</w:t>
            </w:r>
            <w:r w:rsidRPr="00675139">
              <w:t>50%</w:t>
            </w:r>
            <w:r w:rsidRPr="00675139">
              <w:t>）；作业字迹工整、格式规范（占</w:t>
            </w:r>
            <w:r w:rsidRPr="00675139">
              <w:t>30%</w:t>
            </w:r>
            <w:r w:rsidRPr="00675139">
              <w:t>）</w:t>
            </w:r>
          </w:p>
        </w:tc>
        <w:tc>
          <w:tcPr>
            <w:tcW w:w="789" w:type="pct"/>
          </w:tcPr>
          <w:p w14:paraId="2CFD4A34" w14:textId="77777777" w:rsidR="00675139" w:rsidRPr="00675139" w:rsidRDefault="00675139" w:rsidP="00837F0C">
            <w:pPr>
              <w:pStyle w:val="afe"/>
              <w:adjustRightInd w:val="0"/>
            </w:pPr>
            <w:r w:rsidRPr="00675139">
              <w:rPr>
                <w:rFonts w:hint="eastAsia"/>
              </w:rPr>
              <w:t>7-1</w:t>
            </w:r>
            <w:r w:rsidRPr="00675139">
              <w:rPr>
                <w:rFonts w:hint="eastAsia"/>
              </w:rPr>
              <w:t>、</w:t>
            </w:r>
            <w:r w:rsidRPr="00675139">
              <w:rPr>
                <w:rFonts w:hint="eastAsia"/>
              </w:rPr>
              <w:t>8-1</w:t>
            </w:r>
          </w:p>
        </w:tc>
      </w:tr>
      <w:tr w:rsidR="00675139" w:rsidRPr="00675139" w14:paraId="65C78358" w14:textId="77777777" w:rsidTr="000332C8">
        <w:trPr>
          <w:trHeight w:val="2479"/>
        </w:trPr>
        <w:tc>
          <w:tcPr>
            <w:tcW w:w="641" w:type="pct"/>
          </w:tcPr>
          <w:p w14:paraId="07E6A39D" w14:textId="77777777" w:rsidR="00675139" w:rsidRPr="00675139" w:rsidRDefault="00675139" w:rsidP="00837F0C">
            <w:pPr>
              <w:pStyle w:val="afe"/>
              <w:adjustRightInd w:val="0"/>
            </w:pPr>
            <w:r w:rsidRPr="00675139">
              <w:t>期末考试</w:t>
            </w:r>
          </w:p>
          <w:p w14:paraId="361F6E11" w14:textId="77777777" w:rsidR="00675139" w:rsidRPr="00675139" w:rsidRDefault="00675139" w:rsidP="00837F0C">
            <w:pPr>
              <w:pStyle w:val="afe"/>
              <w:adjustRightInd w:val="0"/>
            </w:pPr>
            <w:r w:rsidRPr="00675139">
              <w:rPr>
                <w:rFonts w:hint="eastAsia"/>
              </w:rPr>
              <w:t>40%</w:t>
            </w:r>
          </w:p>
        </w:tc>
        <w:tc>
          <w:tcPr>
            <w:tcW w:w="763" w:type="pct"/>
          </w:tcPr>
          <w:p w14:paraId="6ECE4635" w14:textId="77777777" w:rsidR="00675139" w:rsidRPr="00675139" w:rsidRDefault="00675139" w:rsidP="00837F0C">
            <w:pPr>
              <w:pStyle w:val="afe"/>
              <w:adjustRightInd w:val="0"/>
            </w:pPr>
            <w:r w:rsidRPr="00675139">
              <w:t>期末考试</w:t>
            </w:r>
          </w:p>
        </w:tc>
        <w:tc>
          <w:tcPr>
            <w:tcW w:w="435" w:type="pct"/>
          </w:tcPr>
          <w:p w14:paraId="7A685CC1" w14:textId="77777777" w:rsidR="00675139" w:rsidRPr="00675139" w:rsidRDefault="00675139" w:rsidP="00837F0C">
            <w:pPr>
              <w:pStyle w:val="afe"/>
              <w:adjustRightInd w:val="0"/>
            </w:pPr>
            <w:r w:rsidRPr="00675139">
              <w:rPr>
                <w:rFonts w:hint="eastAsia"/>
              </w:rPr>
              <w:t>100</w:t>
            </w:r>
            <w:r w:rsidRPr="00675139">
              <w:t>%</w:t>
            </w:r>
          </w:p>
        </w:tc>
        <w:tc>
          <w:tcPr>
            <w:tcW w:w="2372" w:type="pct"/>
          </w:tcPr>
          <w:p w14:paraId="10BB61E9" w14:textId="77777777" w:rsidR="00675139" w:rsidRPr="00675139" w:rsidRDefault="00675139" w:rsidP="00837F0C">
            <w:pPr>
              <w:pStyle w:val="afe"/>
              <w:adjustRightInd w:val="0"/>
            </w:pPr>
            <w:r w:rsidRPr="00675139">
              <w:t>试卷题型包括选择题、判断题、</w:t>
            </w:r>
            <w:r w:rsidRPr="00675139">
              <w:rPr>
                <w:rFonts w:hint="eastAsia"/>
              </w:rPr>
              <w:t>多项选择</w:t>
            </w:r>
            <w:r w:rsidRPr="00675139">
              <w:t>题等（每次考核可能题型不同，以当次考核题型为准）。其中考核思政理论基础知识的题</w:t>
            </w:r>
            <w:r w:rsidRPr="00675139">
              <w:rPr>
                <w:rFonts w:hint="eastAsia"/>
              </w:rPr>
              <w:t>（</w:t>
            </w:r>
            <w:r w:rsidRPr="00675139">
              <w:t>占</w:t>
            </w:r>
            <w:r w:rsidRPr="00675139">
              <w:t>50%</w:t>
            </w:r>
            <w:r w:rsidRPr="00675139">
              <w:rPr>
                <w:rFonts w:hint="eastAsia"/>
              </w:rPr>
              <w:t>）</w:t>
            </w:r>
            <w:r w:rsidRPr="00675139">
              <w:t>；考核是否具有运用马克思主义的立场观点和方法分析和解决问题的能力的题</w:t>
            </w:r>
            <w:r w:rsidRPr="00675139">
              <w:rPr>
                <w:rFonts w:hint="eastAsia"/>
              </w:rPr>
              <w:t>（</w:t>
            </w:r>
            <w:r w:rsidRPr="00675139">
              <w:t>占</w:t>
            </w:r>
            <w:r w:rsidRPr="00675139">
              <w:t>40%</w:t>
            </w:r>
            <w:r w:rsidRPr="00675139">
              <w:rPr>
                <w:rFonts w:hint="eastAsia"/>
              </w:rPr>
              <w:t>）</w:t>
            </w:r>
            <w:r w:rsidRPr="00675139">
              <w:t>；考核是否掌握自主学习的方法，了解拓展知识和能力途径的题</w:t>
            </w:r>
            <w:r w:rsidRPr="00675139">
              <w:rPr>
                <w:rFonts w:hint="eastAsia"/>
              </w:rPr>
              <w:t>（</w:t>
            </w:r>
            <w:r w:rsidRPr="00675139">
              <w:t>占</w:t>
            </w:r>
            <w:r w:rsidRPr="00675139">
              <w:t>10%</w:t>
            </w:r>
            <w:r w:rsidRPr="00675139">
              <w:rPr>
                <w:rFonts w:hint="eastAsia"/>
              </w:rPr>
              <w:t>）。</w:t>
            </w:r>
          </w:p>
        </w:tc>
        <w:tc>
          <w:tcPr>
            <w:tcW w:w="789" w:type="pct"/>
          </w:tcPr>
          <w:p w14:paraId="7FA7DC9E" w14:textId="77777777" w:rsidR="00675139" w:rsidRPr="00675139" w:rsidRDefault="00675139" w:rsidP="00837F0C">
            <w:pPr>
              <w:pStyle w:val="afe"/>
              <w:adjustRightInd w:val="0"/>
            </w:pPr>
            <w:r w:rsidRPr="00675139">
              <w:rPr>
                <w:rFonts w:hint="eastAsia"/>
              </w:rPr>
              <w:t>7-1</w:t>
            </w:r>
            <w:r w:rsidRPr="00675139">
              <w:rPr>
                <w:rFonts w:hint="eastAsia"/>
              </w:rPr>
              <w:t>、</w:t>
            </w:r>
            <w:r w:rsidRPr="00675139">
              <w:rPr>
                <w:rFonts w:hint="eastAsia"/>
              </w:rPr>
              <w:t>8-1</w:t>
            </w:r>
          </w:p>
        </w:tc>
      </w:tr>
    </w:tbl>
    <w:p w14:paraId="3206C12E" w14:textId="77777777" w:rsidR="00675139" w:rsidRPr="0030222F" w:rsidRDefault="00675139" w:rsidP="00655635">
      <w:pPr>
        <w:ind w:firstLine="480"/>
      </w:pPr>
      <w:r w:rsidRPr="0030222F">
        <w:rPr>
          <w:rFonts w:hint="eastAsia"/>
        </w:rPr>
        <w:t>（三）所有课程目标均大于等于</w:t>
      </w:r>
      <w:r w:rsidRPr="0030222F">
        <w:t>0.6</w:t>
      </w:r>
      <w:r w:rsidRPr="0030222F">
        <w:rPr>
          <w:rFonts w:hint="eastAsia"/>
        </w:rPr>
        <w:t>，否则总评成绩不及格，需要补考或重修，每课程目标达成度计算方法如下：</w:t>
      </w:r>
    </w:p>
    <w:p w14:paraId="482DBF01" w14:textId="77777777" w:rsidR="00675139" w:rsidRDefault="00675139" w:rsidP="00655635">
      <w:pPr>
        <w:ind w:firstLine="480"/>
        <w:rPr>
          <w:kern w:val="0"/>
          <w:szCs w:val="21"/>
        </w:rPr>
      </w:pPr>
      <w:r w:rsidRPr="00BB50DB">
        <w:object w:dxaOrig="4900" w:dyaOrig="660" w14:anchorId="02312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8pt;height:33pt" o:ole="">
            <v:imagedata r:id="rId19" o:title=""/>
          </v:shape>
          <o:OLEObject Type="Embed" ProgID="Equation.DSMT4" ShapeID="_x0000_i1025" DrawAspect="Content" ObjectID="_1645030352" r:id="rId20"/>
        </w:object>
      </w:r>
      <w:bookmarkStart w:id="9" w:name="OLE_LINK134"/>
    </w:p>
    <w:bookmarkEnd w:id="9"/>
    <w:p w14:paraId="1E05532C" w14:textId="77777777" w:rsidR="00675139" w:rsidRPr="0030222F" w:rsidRDefault="00675139" w:rsidP="00655635">
      <w:pPr>
        <w:ind w:firstLine="480"/>
      </w:pPr>
      <w:r w:rsidRPr="0030222F">
        <w:rPr>
          <w:rFonts w:hint="eastAsia"/>
        </w:rPr>
        <w:t>式中：</w:t>
      </w:r>
      <w:r w:rsidRPr="0030222F">
        <w:t>Ai=</w:t>
      </w:r>
      <w:r w:rsidRPr="0030222F">
        <w:rPr>
          <w:rFonts w:hint="eastAsia"/>
        </w:rPr>
        <w:t>平时成绩占</w:t>
      </w:r>
      <w:r>
        <w:rPr>
          <w:rFonts w:hint="eastAsia"/>
        </w:rPr>
        <w:t>总评成绩的</w:t>
      </w:r>
      <w:r w:rsidRPr="0030222F">
        <w:rPr>
          <w:rFonts w:hint="eastAsia"/>
        </w:rPr>
        <w:t>权重×课程目标</w:t>
      </w:r>
      <w:r w:rsidRPr="0030222F">
        <w:t>i</w:t>
      </w:r>
      <w:r w:rsidRPr="0030222F">
        <w:rPr>
          <w:rFonts w:hint="eastAsia"/>
        </w:rPr>
        <w:t>在平时成绩中的权重，</w:t>
      </w:r>
    </w:p>
    <w:p w14:paraId="4D546F3D" w14:textId="77777777" w:rsidR="00675139" w:rsidRPr="0030222F" w:rsidRDefault="00675139" w:rsidP="00655635">
      <w:pPr>
        <w:ind w:firstLine="480"/>
      </w:pPr>
      <w:r w:rsidRPr="0030222F">
        <w:t>Bi=</w:t>
      </w:r>
      <w:r w:rsidRPr="0030222F">
        <w:rPr>
          <w:rFonts w:hint="eastAsia"/>
        </w:rPr>
        <w:t>期末考试成绩占</w:t>
      </w:r>
      <w:r>
        <w:rPr>
          <w:rFonts w:hint="eastAsia"/>
        </w:rPr>
        <w:t>总评成绩的</w:t>
      </w:r>
      <w:r w:rsidRPr="0030222F">
        <w:rPr>
          <w:rFonts w:hint="eastAsia"/>
        </w:rPr>
        <w:t>权重×课程目标</w:t>
      </w:r>
      <w:r w:rsidRPr="0030222F">
        <w:t>i</w:t>
      </w:r>
      <w:r w:rsidRPr="0030222F">
        <w:rPr>
          <w:rFonts w:hint="eastAsia"/>
        </w:rPr>
        <w:t>在结课成绩中的权重。</w:t>
      </w:r>
    </w:p>
    <w:p w14:paraId="3B3C501A" w14:textId="77777777" w:rsidR="00675139" w:rsidRPr="004426EE" w:rsidRDefault="00675139" w:rsidP="00874242">
      <w:pPr>
        <w:pStyle w:val="afa"/>
        <w:spacing w:before="156" w:after="156"/>
      </w:pPr>
      <w:r>
        <w:rPr>
          <w:rFonts w:hint="eastAsia"/>
        </w:rPr>
        <w:t>七</w:t>
      </w:r>
      <w:r w:rsidRPr="004426EE">
        <w:t>、</w:t>
      </w:r>
      <w:r w:rsidRPr="004426EE">
        <w:rPr>
          <w:rFonts w:hint="eastAsia"/>
        </w:rPr>
        <w:t>有关说明</w:t>
      </w:r>
    </w:p>
    <w:p w14:paraId="13D9C03A" w14:textId="77777777" w:rsidR="00675139" w:rsidRPr="00DF05F3" w:rsidRDefault="00675139" w:rsidP="00655635">
      <w:pPr>
        <w:ind w:firstLine="480"/>
      </w:pPr>
      <w:r w:rsidRPr="00DF05F3">
        <w:rPr>
          <w:rFonts w:hint="eastAsia"/>
        </w:rPr>
        <w:t>（一）持续改进</w:t>
      </w:r>
    </w:p>
    <w:p w14:paraId="23B02F30" w14:textId="77777777" w:rsidR="00675139" w:rsidRDefault="00675139" w:rsidP="00655635">
      <w:pPr>
        <w:ind w:firstLine="480"/>
      </w:pPr>
      <w:r>
        <w:rPr>
          <w:rFonts w:hint="eastAsia"/>
        </w:rPr>
        <w:t>本课程根据学生作业、课堂讨论、实践环节、平时考核情况，以及学生、教学督导</w:t>
      </w:r>
      <w:r>
        <w:rPr>
          <w:rFonts w:hint="eastAsia"/>
        </w:rPr>
        <w:lastRenderedPageBreak/>
        <w:t>等反馈，及时对教学中不足之处进行改进</w:t>
      </w:r>
      <w:r w:rsidRPr="00DF05F3">
        <w:t>，并在下一轮课程教学中</w:t>
      </w:r>
      <w:r w:rsidRPr="00DF05F3">
        <w:rPr>
          <w:rFonts w:hint="eastAsia"/>
        </w:rPr>
        <w:t>整改完善</w:t>
      </w:r>
      <w:r w:rsidRPr="00DF05F3">
        <w:t>，</w:t>
      </w:r>
      <w:r>
        <w:rPr>
          <w:rFonts w:hint="eastAsia"/>
        </w:rPr>
        <w:t>确保相应毕业要求指标点达成。</w:t>
      </w:r>
    </w:p>
    <w:p w14:paraId="390F0E2B" w14:textId="77777777" w:rsidR="00675139" w:rsidRPr="00DF05F3" w:rsidRDefault="00675139" w:rsidP="00655635">
      <w:pPr>
        <w:ind w:firstLine="480"/>
      </w:pPr>
      <w:r w:rsidRPr="00DF05F3">
        <w:rPr>
          <w:rFonts w:hint="eastAsia"/>
        </w:rPr>
        <w:t>（二）</w:t>
      </w:r>
      <w:r w:rsidRPr="00DF05F3">
        <w:t>参考书目及学习资料</w:t>
      </w:r>
    </w:p>
    <w:p w14:paraId="119F5746" w14:textId="77777777" w:rsidR="00675139" w:rsidRPr="0020547B" w:rsidRDefault="00675139" w:rsidP="00655635">
      <w:pPr>
        <w:ind w:firstLine="480"/>
      </w:pPr>
      <w:r w:rsidRPr="0020547B">
        <w:rPr>
          <w:rFonts w:hint="eastAsia"/>
        </w:rPr>
        <w:t>1.</w:t>
      </w:r>
      <w:r w:rsidRPr="0020547B">
        <w:rPr>
          <w:rFonts w:hint="eastAsia"/>
        </w:rPr>
        <w:t>《毛泽东选集》（第</w:t>
      </w:r>
      <w:r w:rsidRPr="0020547B">
        <w:rPr>
          <w:rFonts w:hint="eastAsia"/>
        </w:rPr>
        <w:t>1-4</w:t>
      </w:r>
      <w:r w:rsidRPr="0020547B">
        <w:rPr>
          <w:rFonts w:hint="eastAsia"/>
        </w:rPr>
        <w:t>卷）</w:t>
      </w:r>
      <w:r w:rsidRPr="0020547B">
        <w:rPr>
          <w:rFonts w:hint="eastAsia"/>
        </w:rPr>
        <w:t>[M].</w:t>
      </w:r>
      <w:r w:rsidRPr="0020547B">
        <w:rPr>
          <w:rFonts w:hint="eastAsia"/>
        </w:rPr>
        <w:t>人民出版社</w:t>
      </w:r>
      <w:r w:rsidRPr="0020547B">
        <w:rPr>
          <w:rFonts w:hint="eastAsia"/>
        </w:rPr>
        <w:t>1991</w:t>
      </w:r>
      <w:r w:rsidRPr="0020547B">
        <w:rPr>
          <w:rFonts w:hint="eastAsia"/>
        </w:rPr>
        <w:t>年版。</w:t>
      </w:r>
    </w:p>
    <w:p w14:paraId="28E3CF21" w14:textId="77777777" w:rsidR="00675139" w:rsidRPr="0020547B" w:rsidRDefault="00675139" w:rsidP="00655635">
      <w:pPr>
        <w:ind w:firstLine="480"/>
      </w:pPr>
      <w:r w:rsidRPr="0020547B">
        <w:rPr>
          <w:rFonts w:hint="eastAsia"/>
        </w:rPr>
        <w:t>2.</w:t>
      </w:r>
      <w:r w:rsidRPr="0020547B">
        <w:rPr>
          <w:rFonts w:hint="eastAsia"/>
        </w:rPr>
        <w:t>《邓小平文选》（第</w:t>
      </w:r>
      <w:r w:rsidRPr="0020547B">
        <w:rPr>
          <w:rFonts w:hint="eastAsia"/>
        </w:rPr>
        <w:t>1-3</w:t>
      </w:r>
      <w:r w:rsidRPr="0020547B">
        <w:rPr>
          <w:rFonts w:hint="eastAsia"/>
        </w:rPr>
        <w:t>卷）</w:t>
      </w:r>
      <w:r w:rsidRPr="0020547B">
        <w:rPr>
          <w:rFonts w:hint="eastAsia"/>
        </w:rPr>
        <w:t>[M].</w:t>
      </w:r>
      <w:r w:rsidRPr="0020547B">
        <w:rPr>
          <w:rFonts w:hint="eastAsia"/>
        </w:rPr>
        <w:t>人民出版社</w:t>
      </w:r>
      <w:r w:rsidRPr="0020547B">
        <w:rPr>
          <w:rFonts w:hint="eastAsia"/>
        </w:rPr>
        <w:t>1995</w:t>
      </w:r>
      <w:r w:rsidRPr="0020547B">
        <w:rPr>
          <w:rFonts w:hint="eastAsia"/>
        </w:rPr>
        <w:t>年版。</w:t>
      </w:r>
    </w:p>
    <w:p w14:paraId="468DEF64" w14:textId="77777777" w:rsidR="00675139" w:rsidRPr="0020547B" w:rsidRDefault="00675139" w:rsidP="00655635">
      <w:pPr>
        <w:ind w:firstLine="480"/>
      </w:pPr>
      <w:r w:rsidRPr="0020547B">
        <w:rPr>
          <w:rFonts w:hint="eastAsia"/>
        </w:rPr>
        <w:t>3.</w:t>
      </w:r>
      <w:r w:rsidRPr="0020547B">
        <w:rPr>
          <w:rFonts w:hint="eastAsia"/>
        </w:rPr>
        <w:t>《江泽民文选》（</w:t>
      </w:r>
      <w:r w:rsidRPr="0020547B">
        <w:rPr>
          <w:rFonts w:hint="eastAsia"/>
        </w:rPr>
        <w:t>1-3</w:t>
      </w:r>
      <w:r w:rsidRPr="0020547B">
        <w:rPr>
          <w:rFonts w:hint="eastAsia"/>
        </w:rPr>
        <w:t>卷）</w:t>
      </w:r>
      <w:r w:rsidRPr="0020547B">
        <w:rPr>
          <w:rFonts w:hint="eastAsia"/>
        </w:rPr>
        <w:t>[M].</w:t>
      </w:r>
      <w:r w:rsidRPr="0020547B">
        <w:rPr>
          <w:rFonts w:hint="eastAsia"/>
        </w:rPr>
        <w:t>人民出版社</w:t>
      </w:r>
      <w:r w:rsidRPr="0020547B">
        <w:rPr>
          <w:rFonts w:hint="eastAsia"/>
        </w:rPr>
        <w:t>2006</w:t>
      </w:r>
      <w:r w:rsidRPr="0020547B">
        <w:rPr>
          <w:rFonts w:hint="eastAsia"/>
        </w:rPr>
        <w:t>年版。</w:t>
      </w:r>
    </w:p>
    <w:p w14:paraId="4E25B754" w14:textId="77777777" w:rsidR="00675139" w:rsidRPr="0020547B" w:rsidRDefault="00675139" w:rsidP="00655635">
      <w:pPr>
        <w:ind w:firstLine="480"/>
      </w:pPr>
      <w:r w:rsidRPr="0020547B">
        <w:rPr>
          <w:rFonts w:hint="eastAsia"/>
        </w:rPr>
        <w:t>4.</w:t>
      </w:r>
      <w:r w:rsidRPr="0020547B">
        <w:rPr>
          <w:rFonts w:hint="eastAsia"/>
        </w:rPr>
        <w:t>《胡锦涛文选》（第</w:t>
      </w:r>
      <w:r w:rsidRPr="0020547B">
        <w:rPr>
          <w:rFonts w:hint="eastAsia"/>
        </w:rPr>
        <w:t>1-3</w:t>
      </w:r>
      <w:r w:rsidRPr="0020547B">
        <w:rPr>
          <w:rFonts w:hint="eastAsia"/>
        </w:rPr>
        <w:t>卷）</w:t>
      </w:r>
      <w:r w:rsidRPr="0020547B">
        <w:rPr>
          <w:rFonts w:hint="eastAsia"/>
        </w:rPr>
        <w:t>[M].</w:t>
      </w:r>
      <w:r w:rsidRPr="0020547B">
        <w:rPr>
          <w:rFonts w:hint="eastAsia"/>
        </w:rPr>
        <w:t>人民出版社</w:t>
      </w:r>
      <w:r w:rsidRPr="0020547B">
        <w:rPr>
          <w:rFonts w:hint="eastAsia"/>
        </w:rPr>
        <w:t>2016</w:t>
      </w:r>
      <w:r w:rsidRPr="0020547B">
        <w:rPr>
          <w:rFonts w:hint="eastAsia"/>
        </w:rPr>
        <w:t>年版。</w:t>
      </w:r>
    </w:p>
    <w:p w14:paraId="17F6EFDA" w14:textId="77777777" w:rsidR="00675139" w:rsidRPr="0020547B" w:rsidRDefault="00675139" w:rsidP="00655635">
      <w:pPr>
        <w:ind w:firstLine="480"/>
      </w:pPr>
      <w:r w:rsidRPr="0020547B">
        <w:rPr>
          <w:rFonts w:hint="eastAsia"/>
        </w:rPr>
        <w:t>5.</w:t>
      </w:r>
      <w:r w:rsidRPr="0020547B">
        <w:rPr>
          <w:rFonts w:hint="eastAsia"/>
        </w:rPr>
        <w:t>《习近平谈治国理政》（第</w:t>
      </w:r>
      <w:r w:rsidRPr="0020547B">
        <w:rPr>
          <w:rFonts w:hint="eastAsia"/>
        </w:rPr>
        <w:t>1-2</w:t>
      </w:r>
      <w:r w:rsidRPr="0020547B">
        <w:rPr>
          <w:rFonts w:hint="eastAsia"/>
        </w:rPr>
        <w:t>卷）</w:t>
      </w:r>
      <w:r w:rsidRPr="0020547B">
        <w:rPr>
          <w:rFonts w:hint="eastAsia"/>
        </w:rPr>
        <w:t>[M].</w:t>
      </w:r>
      <w:r>
        <w:rPr>
          <w:rFonts w:hint="eastAsia"/>
        </w:rPr>
        <w:t>外文</w:t>
      </w:r>
      <w:r w:rsidRPr="0020547B">
        <w:rPr>
          <w:rFonts w:hint="eastAsia"/>
        </w:rPr>
        <w:t>出版社</w:t>
      </w:r>
      <w:r w:rsidRPr="0020547B">
        <w:rPr>
          <w:rFonts w:hint="eastAsia"/>
        </w:rPr>
        <w:t>2017</w:t>
      </w:r>
      <w:r w:rsidRPr="0020547B">
        <w:rPr>
          <w:rFonts w:hint="eastAsia"/>
        </w:rPr>
        <w:t>年版</w:t>
      </w:r>
    </w:p>
    <w:p w14:paraId="775C4BF8" w14:textId="77777777" w:rsidR="00675139" w:rsidRDefault="00675139" w:rsidP="00655635">
      <w:pPr>
        <w:ind w:firstLine="480"/>
      </w:pPr>
      <w:r w:rsidRPr="0020547B">
        <w:rPr>
          <w:rFonts w:hint="eastAsia"/>
        </w:rPr>
        <w:t>6.</w:t>
      </w:r>
      <w:r w:rsidRPr="0020547B">
        <w:rPr>
          <w:rFonts w:hint="eastAsia"/>
        </w:rPr>
        <w:t>《习近平新时代中国特色社会主义思想三十讲》</w:t>
      </w:r>
      <w:r w:rsidRPr="0020547B">
        <w:rPr>
          <w:rFonts w:hint="eastAsia"/>
        </w:rPr>
        <w:t>[M].</w:t>
      </w:r>
      <w:r w:rsidRPr="0020547B">
        <w:rPr>
          <w:rFonts w:hint="eastAsia"/>
        </w:rPr>
        <w:t>学习出版社</w:t>
      </w:r>
      <w:r w:rsidRPr="0020547B">
        <w:rPr>
          <w:rFonts w:hint="eastAsia"/>
        </w:rPr>
        <w:t>2018</w:t>
      </w:r>
      <w:r w:rsidRPr="0020547B">
        <w:rPr>
          <w:rFonts w:hint="eastAsia"/>
        </w:rPr>
        <w:t>年版。</w:t>
      </w:r>
    </w:p>
    <w:p w14:paraId="2ADB57C4" w14:textId="77777777" w:rsidR="00675139" w:rsidRPr="0020547B" w:rsidRDefault="00675139" w:rsidP="00655635">
      <w:pPr>
        <w:ind w:firstLine="480"/>
      </w:pPr>
    </w:p>
    <w:p w14:paraId="3BC2B89E" w14:textId="45E29898" w:rsidR="00675139" w:rsidRPr="0020610A" w:rsidRDefault="00675139" w:rsidP="00541698">
      <w:pPr>
        <w:pStyle w:val="afff"/>
      </w:pPr>
      <w:r w:rsidRPr="0020610A">
        <w:t>执笔人：</w:t>
      </w:r>
      <w:r>
        <w:rPr>
          <w:rFonts w:hint="eastAsia"/>
        </w:rPr>
        <w:t>丁</w:t>
      </w:r>
      <w:r w:rsidR="00A36454">
        <w:rPr>
          <w:rFonts w:hint="eastAsia"/>
        </w:rPr>
        <w:t xml:space="preserve"> </w:t>
      </w:r>
      <w:r w:rsidR="00A36454">
        <w:t xml:space="preserve"> </w:t>
      </w:r>
      <w:r>
        <w:rPr>
          <w:rFonts w:hint="eastAsia"/>
        </w:rPr>
        <w:t>枫</w:t>
      </w:r>
    </w:p>
    <w:p w14:paraId="38316B01" w14:textId="08AE5116" w:rsidR="00675139" w:rsidRDefault="00A36454" w:rsidP="00541698">
      <w:pPr>
        <w:pStyle w:val="afff"/>
      </w:pPr>
      <w:r>
        <w:t>审定人：苏</w:t>
      </w:r>
      <w:r>
        <w:t xml:space="preserve">  </w:t>
      </w:r>
      <w:r>
        <w:t>纯</w:t>
      </w:r>
    </w:p>
    <w:p w14:paraId="5AE2C487" w14:textId="4E9F3137" w:rsidR="00EE1CFC" w:rsidRDefault="00A36454" w:rsidP="00541698">
      <w:pPr>
        <w:pStyle w:val="afff"/>
      </w:pPr>
      <w:r>
        <w:rPr>
          <w:rFonts w:hint="eastAsia"/>
        </w:rPr>
        <w:t>审批人：吴小锋</w:t>
      </w:r>
    </w:p>
    <w:p w14:paraId="489A4D9A" w14:textId="16135B6D" w:rsidR="00EE1CFC" w:rsidRDefault="00A36454" w:rsidP="00541698">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629FEFA0" w14:textId="77777777" w:rsidR="00EE1CFC" w:rsidRDefault="00EE1CFC" w:rsidP="00541698">
      <w:pPr>
        <w:pStyle w:val="afff"/>
      </w:pPr>
    </w:p>
    <w:p w14:paraId="2CB8AF6F" w14:textId="77777777" w:rsidR="00EE1CFC" w:rsidRDefault="00EE1CFC">
      <w:pPr>
        <w:widowControl/>
        <w:wordWrap/>
        <w:snapToGrid/>
        <w:spacing w:line="240" w:lineRule="auto"/>
        <w:ind w:firstLineChars="0" w:firstLine="0"/>
        <w:jc w:val="left"/>
        <w:rPr>
          <w:rFonts w:cstheme="majorEastAsia"/>
        </w:rPr>
      </w:pPr>
      <w:r>
        <w:br w:type="page"/>
      </w:r>
    </w:p>
    <w:p w14:paraId="442EF4CA" w14:textId="77777777" w:rsidR="00675139" w:rsidRDefault="00675139" w:rsidP="00541698">
      <w:pPr>
        <w:pStyle w:val="afff"/>
      </w:pPr>
    </w:p>
    <w:p w14:paraId="5871BD74" w14:textId="77777777" w:rsidR="00E8614A" w:rsidRPr="000F5AF7" w:rsidRDefault="00E8614A" w:rsidP="00E8614A">
      <w:pPr>
        <w:pStyle w:val="af2"/>
        <w:rPr>
          <w:sz w:val="28"/>
          <w:szCs w:val="28"/>
        </w:rPr>
      </w:pPr>
      <w:r w:rsidRPr="000F5AF7">
        <w:rPr>
          <w:bCs/>
        </w:rPr>
        <w:t>课程代码</w:t>
      </w:r>
      <w:r w:rsidRPr="000F5AF7">
        <w:t>：</w:t>
      </w:r>
      <w:r w:rsidRPr="001D3994">
        <w:rPr>
          <w:rFonts w:hint="eastAsia"/>
        </w:rPr>
        <w:t>100</w:t>
      </w:r>
      <w:r>
        <w:rPr>
          <w:rFonts w:hint="eastAsia"/>
        </w:rPr>
        <w:t>2</w:t>
      </w:r>
      <w:r w:rsidRPr="001D3994">
        <w:rPr>
          <w:rFonts w:hint="eastAsia"/>
        </w:rPr>
        <w:t>00</w:t>
      </w:r>
      <w:r>
        <w:rPr>
          <w:rFonts w:hint="eastAsia"/>
        </w:rPr>
        <w:t>2</w:t>
      </w:r>
    </w:p>
    <w:p w14:paraId="1E7DDD57" w14:textId="77777777" w:rsidR="00E8614A" w:rsidRPr="001D3994" w:rsidRDefault="00E8614A" w:rsidP="00E8614A">
      <w:pPr>
        <w:pStyle w:val="ae"/>
        <w:spacing w:before="312"/>
      </w:pPr>
      <w:bookmarkStart w:id="10" w:name="_Toc34417470"/>
      <w:r>
        <w:rPr>
          <w:rFonts w:hint="eastAsia"/>
        </w:rPr>
        <w:t>中国近现代史纲要</w:t>
      </w:r>
      <w:r w:rsidRPr="001D3994">
        <w:rPr>
          <w:rFonts w:hint="eastAsia"/>
        </w:rPr>
        <w:t>课程教学大纲</w:t>
      </w:r>
      <w:bookmarkEnd w:id="10"/>
    </w:p>
    <w:p w14:paraId="5DA1100C" w14:textId="77777777" w:rsidR="00E8614A" w:rsidRPr="00C6288C" w:rsidRDefault="00E8614A" w:rsidP="003D0944">
      <w:pPr>
        <w:pStyle w:val="afffc"/>
        <w:ind w:firstLine="482"/>
        <w:rPr>
          <w:sz w:val="24"/>
        </w:rPr>
      </w:pPr>
      <w:r w:rsidRPr="00C6288C">
        <w:rPr>
          <w:rFonts w:hint="eastAsia"/>
          <w:sz w:val="24"/>
        </w:rPr>
        <w:t>（</w:t>
      </w:r>
      <w:r w:rsidRPr="00C6288C">
        <w:rPr>
          <w:rFonts w:hint="eastAsia"/>
        </w:rPr>
        <w:t>IntroductiontoChineseModernandContemporaryHistory</w:t>
      </w:r>
      <w:r w:rsidRPr="00C6288C">
        <w:rPr>
          <w:rFonts w:hint="eastAsia"/>
          <w:sz w:val="24"/>
        </w:rPr>
        <w:t>）</w:t>
      </w:r>
    </w:p>
    <w:p w14:paraId="06F1741B" w14:textId="77777777" w:rsidR="00E8614A" w:rsidRPr="004426EE" w:rsidRDefault="00E8614A" w:rsidP="00874242">
      <w:pPr>
        <w:pStyle w:val="afa"/>
        <w:spacing w:before="156" w:after="156"/>
      </w:pPr>
      <w:r w:rsidRPr="004426EE">
        <w:t>一、课程概况</w:t>
      </w:r>
    </w:p>
    <w:p w14:paraId="77FFD7D1" w14:textId="77777777" w:rsidR="00E8614A" w:rsidRPr="000F5AF7" w:rsidRDefault="00E8614A" w:rsidP="00655635">
      <w:pPr>
        <w:ind w:firstLine="480"/>
      </w:pPr>
      <w:r w:rsidRPr="000F5AF7">
        <w:t>学分：</w:t>
      </w:r>
      <w:r w:rsidRPr="001D3994">
        <w:rPr>
          <w:rFonts w:hint="eastAsia"/>
        </w:rPr>
        <w:t>3</w:t>
      </w:r>
    </w:p>
    <w:p w14:paraId="2D076CFB" w14:textId="77777777" w:rsidR="00E8614A" w:rsidRPr="004426EE" w:rsidRDefault="00E8614A" w:rsidP="00655635">
      <w:pPr>
        <w:ind w:firstLine="480"/>
      </w:pPr>
      <w:r w:rsidRPr="000F5AF7">
        <w:t>学时：</w:t>
      </w:r>
      <w:r>
        <w:rPr>
          <w:rFonts w:hint="eastAsia"/>
        </w:rPr>
        <w:t>48</w:t>
      </w:r>
      <w:r w:rsidRPr="004426EE">
        <w:t>（其中：讲授学时</w:t>
      </w:r>
      <w:r>
        <w:rPr>
          <w:rFonts w:hint="eastAsia"/>
        </w:rPr>
        <w:t>42</w:t>
      </w:r>
      <w:r>
        <w:rPr>
          <w:rFonts w:hint="eastAsia"/>
        </w:rPr>
        <w:t>，</w:t>
      </w:r>
      <w:r w:rsidRPr="004426EE">
        <w:t>实</w:t>
      </w:r>
      <w:r>
        <w:rPr>
          <w:rFonts w:hint="eastAsia"/>
        </w:rPr>
        <w:t>践</w:t>
      </w:r>
      <w:r w:rsidRPr="004426EE">
        <w:t>学时</w:t>
      </w:r>
      <w:r>
        <w:rPr>
          <w:rFonts w:hint="eastAsia"/>
        </w:rPr>
        <w:t>6</w:t>
      </w:r>
      <w:r w:rsidRPr="004426EE">
        <w:t>）</w:t>
      </w:r>
    </w:p>
    <w:p w14:paraId="10EC9CFF" w14:textId="77777777" w:rsidR="00E8614A" w:rsidRPr="000F5AF7" w:rsidRDefault="00E8614A" w:rsidP="00655635">
      <w:pPr>
        <w:ind w:firstLine="480"/>
      </w:pPr>
      <w:r w:rsidRPr="000F5AF7">
        <w:t>先修课程：</w:t>
      </w:r>
      <w:r>
        <w:rPr>
          <w:rFonts w:hint="eastAsia"/>
        </w:rPr>
        <w:t>“思想道德修养与法律基础”</w:t>
      </w:r>
    </w:p>
    <w:p w14:paraId="604FA4DF" w14:textId="77777777" w:rsidR="00E8614A" w:rsidRPr="004426EE" w:rsidRDefault="00E8614A" w:rsidP="00655635">
      <w:pPr>
        <w:ind w:firstLine="480"/>
      </w:pPr>
      <w:r w:rsidRPr="000F5AF7">
        <w:t>适用专业：</w:t>
      </w:r>
      <w:r>
        <w:rPr>
          <w:rFonts w:hint="eastAsia"/>
        </w:rPr>
        <w:t>所有本科专业</w:t>
      </w:r>
    </w:p>
    <w:p w14:paraId="6A74EEBA" w14:textId="77777777" w:rsidR="00E8614A" w:rsidRPr="004426EE" w:rsidRDefault="00E8614A" w:rsidP="00655635">
      <w:pPr>
        <w:ind w:firstLine="480"/>
      </w:pPr>
      <w:r w:rsidRPr="000F5AF7">
        <w:t>教材：</w:t>
      </w:r>
      <w:r w:rsidRPr="004426EE">
        <w:t>《</w:t>
      </w:r>
      <w:r w:rsidRPr="007F51D2">
        <w:rPr>
          <w:rFonts w:hint="eastAsia"/>
        </w:rPr>
        <w:t>中国近现代史纲要</w:t>
      </w:r>
      <w:r w:rsidRPr="004426EE">
        <w:t>》，</w:t>
      </w:r>
      <w:r>
        <w:rPr>
          <w:rFonts w:hint="eastAsia"/>
        </w:rPr>
        <w:t>本书编写组</w:t>
      </w:r>
      <w:r w:rsidRPr="004426EE">
        <w:t>主编，</w:t>
      </w:r>
      <w:r>
        <w:rPr>
          <w:rFonts w:hint="eastAsia"/>
        </w:rPr>
        <w:t>高等教育</w:t>
      </w:r>
      <w:r w:rsidRPr="004426EE">
        <w:t>出版社，</w:t>
      </w:r>
      <w:r>
        <w:rPr>
          <w:rFonts w:hint="eastAsia"/>
        </w:rPr>
        <w:t>2018</w:t>
      </w:r>
      <w:r>
        <w:rPr>
          <w:rFonts w:hint="eastAsia"/>
        </w:rPr>
        <w:t>年</w:t>
      </w:r>
      <w:r>
        <w:rPr>
          <w:rFonts w:hint="eastAsia"/>
        </w:rPr>
        <w:t>9</w:t>
      </w:r>
      <w:r>
        <w:rPr>
          <w:rFonts w:hint="eastAsia"/>
        </w:rPr>
        <w:t>月</w:t>
      </w:r>
      <w:r w:rsidRPr="004426EE">
        <w:t>出版</w:t>
      </w:r>
    </w:p>
    <w:p w14:paraId="22F74F1B" w14:textId="77777777" w:rsidR="00E8614A" w:rsidRDefault="00E8614A" w:rsidP="00655635">
      <w:pPr>
        <w:ind w:firstLine="480"/>
      </w:pPr>
      <w:r w:rsidRPr="000F5AF7">
        <w:t>课程归口：</w:t>
      </w:r>
      <w:r>
        <w:rPr>
          <w:rFonts w:hint="eastAsia"/>
        </w:rPr>
        <w:t>马克思主义</w:t>
      </w:r>
      <w:r w:rsidRPr="004426EE">
        <w:t>学院</w:t>
      </w:r>
    </w:p>
    <w:p w14:paraId="04A28A1E" w14:textId="77777777" w:rsidR="00E8614A" w:rsidRPr="00C6795E" w:rsidRDefault="00E8614A" w:rsidP="00655635">
      <w:pPr>
        <w:ind w:firstLine="480"/>
      </w:pPr>
      <w:r w:rsidRPr="000F5AF7">
        <w:rPr>
          <w:rFonts w:hint="eastAsia"/>
        </w:rPr>
        <w:t>课程的性质与任务：</w:t>
      </w:r>
      <w:r w:rsidRPr="004426EE">
        <w:rPr>
          <w:rFonts w:hint="eastAsia"/>
        </w:rPr>
        <w:t>本课程</w:t>
      </w:r>
      <w:r w:rsidRPr="004426EE">
        <w:t>是</w:t>
      </w:r>
      <w:r>
        <w:rPr>
          <w:rFonts w:hint="eastAsia"/>
        </w:rPr>
        <w:t>面向全体本科专业开设的</w:t>
      </w:r>
      <w:r w:rsidRPr="004426EE">
        <w:rPr>
          <w:rFonts w:hint="eastAsia"/>
        </w:rPr>
        <w:t>通识必修</w:t>
      </w:r>
      <w:r w:rsidRPr="004426EE">
        <w:t>课。</w:t>
      </w:r>
    </w:p>
    <w:p w14:paraId="6A994310" w14:textId="77777777" w:rsidR="00E8614A" w:rsidRDefault="00E8614A" w:rsidP="00655635">
      <w:pPr>
        <w:ind w:firstLine="480"/>
      </w:pPr>
      <w:r>
        <w:rPr>
          <w:rFonts w:hint="eastAsia"/>
        </w:rPr>
        <w:t>通过本课程的学习，了解中国近现代社会历史发展的主要特点，深刻认识中国共产党在马克思主义指引下建立社会主义制度是中国人民和中国历史的正确选择，从而增强坚定走中国特色社会主义道路的信念。</w:t>
      </w:r>
    </w:p>
    <w:p w14:paraId="14AEB66D" w14:textId="77777777" w:rsidR="00E8614A" w:rsidRPr="004426EE" w:rsidRDefault="00E8614A" w:rsidP="00874242">
      <w:pPr>
        <w:pStyle w:val="afa"/>
        <w:spacing w:before="156" w:after="156"/>
      </w:pPr>
      <w:r>
        <w:rPr>
          <w:rFonts w:hint="eastAsia"/>
        </w:rPr>
        <w:t>二</w:t>
      </w:r>
      <w:r w:rsidRPr="004426EE">
        <w:t>、课程目标</w:t>
      </w:r>
    </w:p>
    <w:p w14:paraId="0D991F82" w14:textId="77777777" w:rsidR="00E8614A" w:rsidRDefault="00E8614A" w:rsidP="00655635">
      <w:pPr>
        <w:ind w:firstLine="480"/>
      </w:pPr>
      <w:r>
        <w:rPr>
          <w:rFonts w:hint="eastAsia"/>
        </w:rPr>
        <w:t>目标</w:t>
      </w:r>
      <w:r>
        <w:rPr>
          <w:rFonts w:hint="eastAsia"/>
        </w:rPr>
        <w:t>1</w:t>
      </w:r>
      <w:r>
        <w:rPr>
          <w:rFonts w:hint="eastAsia"/>
        </w:rPr>
        <w:t>：帮助学生了解国史﹑国情，掌握中国近现代社会发展的规律，深刻领会历史和人民是怎样选择了马克思主义，选择了中国共产党，选择了社会主义道路，选择了改革开放，从而坚定走中国特色社会主义道路的信念。</w:t>
      </w:r>
    </w:p>
    <w:p w14:paraId="465A82A3" w14:textId="77777777" w:rsidR="00E8614A" w:rsidRPr="004426EE" w:rsidRDefault="00E8614A" w:rsidP="00655635">
      <w:pPr>
        <w:ind w:firstLine="480"/>
      </w:pPr>
      <w:r w:rsidRPr="004426EE">
        <w:t>本课程支撑专业培养</w:t>
      </w:r>
      <w:r w:rsidRPr="004426EE">
        <w:rPr>
          <w:rFonts w:hint="eastAsia"/>
        </w:rPr>
        <w:t>方案</w:t>
      </w:r>
      <w:r w:rsidRPr="004426EE">
        <w:t>中毕业要求</w:t>
      </w:r>
      <w:r>
        <w:rPr>
          <w:rFonts w:hint="eastAsia"/>
        </w:rPr>
        <w:t>8</w:t>
      </w:r>
      <w:r w:rsidRPr="004426EE">
        <w:rPr>
          <w:rFonts w:ascii="宋体" w:hAnsi="宋体"/>
          <w:szCs w:val="21"/>
        </w:rPr>
        <w:t>-</w:t>
      </w:r>
      <w:r>
        <w:rPr>
          <w:rFonts w:ascii="宋体" w:hAnsi="宋体" w:hint="eastAsia"/>
          <w:szCs w:val="21"/>
        </w:rPr>
        <w:t>1</w:t>
      </w:r>
      <w:r w:rsidRPr="004426EE">
        <w:rPr>
          <w:rFonts w:hint="eastAsia"/>
        </w:rPr>
        <w:t>，对应关系如表所示。</w:t>
      </w:r>
    </w:p>
    <w:tbl>
      <w:tblPr>
        <w:tblStyle w:val="afff5"/>
        <w:tblW w:w="5000" w:type="pct"/>
        <w:tblLook w:val="0000" w:firstRow="0" w:lastRow="0" w:firstColumn="0" w:lastColumn="0" w:noHBand="0" w:noVBand="0"/>
      </w:tblPr>
      <w:tblGrid>
        <w:gridCol w:w="1891"/>
        <w:gridCol w:w="1057"/>
        <w:gridCol w:w="1057"/>
        <w:gridCol w:w="1057"/>
        <w:gridCol w:w="1057"/>
        <w:gridCol w:w="1057"/>
        <w:gridCol w:w="1057"/>
        <w:gridCol w:w="1053"/>
      </w:tblGrid>
      <w:tr w:rsidR="00E8614A" w:rsidRPr="004426EE" w14:paraId="3E68B00B" w14:textId="77777777" w:rsidTr="000332C8">
        <w:trPr>
          <w:trHeight w:val="514"/>
        </w:trPr>
        <w:tc>
          <w:tcPr>
            <w:tcW w:w="1019" w:type="pct"/>
            <w:vMerge w:val="restart"/>
            <w:noWrap/>
          </w:tcPr>
          <w:p w14:paraId="19527AD6" w14:textId="77777777" w:rsidR="00E8614A" w:rsidRPr="004426EE" w:rsidRDefault="00E8614A" w:rsidP="00837F0C">
            <w:pPr>
              <w:pStyle w:val="afe"/>
              <w:adjustRightInd w:val="0"/>
            </w:pPr>
            <w:r w:rsidRPr="004426EE">
              <w:t>毕业要求</w:t>
            </w:r>
          </w:p>
          <w:p w14:paraId="0C3F327F" w14:textId="77777777" w:rsidR="00E8614A" w:rsidRPr="004426EE" w:rsidRDefault="00E8614A" w:rsidP="00837F0C">
            <w:pPr>
              <w:pStyle w:val="afe"/>
              <w:adjustRightInd w:val="0"/>
            </w:pPr>
            <w:r w:rsidRPr="004426EE">
              <w:t>指标点</w:t>
            </w:r>
          </w:p>
        </w:tc>
        <w:tc>
          <w:tcPr>
            <w:tcW w:w="3981" w:type="pct"/>
            <w:gridSpan w:val="7"/>
            <w:noWrap/>
          </w:tcPr>
          <w:p w14:paraId="6F80E1F0" w14:textId="77777777" w:rsidR="00E8614A" w:rsidRPr="004426EE" w:rsidRDefault="00E8614A" w:rsidP="00837F0C">
            <w:pPr>
              <w:pStyle w:val="afe"/>
              <w:adjustRightInd w:val="0"/>
            </w:pPr>
            <w:r w:rsidRPr="004426EE">
              <w:t>课程目标</w:t>
            </w:r>
          </w:p>
        </w:tc>
      </w:tr>
      <w:tr w:rsidR="00E8614A" w:rsidRPr="004426EE" w14:paraId="1A365BE1" w14:textId="77777777" w:rsidTr="000332C8">
        <w:trPr>
          <w:trHeight w:val="491"/>
        </w:trPr>
        <w:tc>
          <w:tcPr>
            <w:tcW w:w="1019" w:type="pct"/>
            <w:vMerge/>
          </w:tcPr>
          <w:p w14:paraId="51367993" w14:textId="77777777" w:rsidR="00E8614A" w:rsidRPr="004426EE" w:rsidRDefault="00E8614A" w:rsidP="00837F0C">
            <w:pPr>
              <w:pStyle w:val="afe"/>
              <w:adjustRightInd w:val="0"/>
            </w:pPr>
          </w:p>
        </w:tc>
        <w:tc>
          <w:tcPr>
            <w:tcW w:w="569" w:type="pct"/>
            <w:noWrap/>
          </w:tcPr>
          <w:p w14:paraId="31E2E59A" w14:textId="77777777" w:rsidR="00E8614A" w:rsidRPr="004426EE" w:rsidRDefault="00E8614A" w:rsidP="00837F0C">
            <w:pPr>
              <w:pStyle w:val="afe"/>
              <w:adjustRightInd w:val="0"/>
            </w:pPr>
            <w:r w:rsidRPr="004426EE">
              <w:t>目标</w:t>
            </w:r>
            <w:r w:rsidRPr="004426EE">
              <w:t>1</w:t>
            </w:r>
          </w:p>
        </w:tc>
        <w:tc>
          <w:tcPr>
            <w:tcW w:w="569" w:type="pct"/>
            <w:noWrap/>
          </w:tcPr>
          <w:p w14:paraId="688F1FAE" w14:textId="77777777" w:rsidR="00E8614A" w:rsidRPr="004426EE" w:rsidRDefault="00E8614A" w:rsidP="00837F0C">
            <w:pPr>
              <w:pStyle w:val="afe"/>
              <w:adjustRightInd w:val="0"/>
            </w:pPr>
          </w:p>
        </w:tc>
        <w:tc>
          <w:tcPr>
            <w:tcW w:w="569" w:type="pct"/>
            <w:noWrap/>
          </w:tcPr>
          <w:p w14:paraId="55BF5523" w14:textId="77777777" w:rsidR="00E8614A" w:rsidRPr="004426EE" w:rsidRDefault="00E8614A" w:rsidP="00837F0C">
            <w:pPr>
              <w:pStyle w:val="afe"/>
              <w:adjustRightInd w:val="0"/>
            </w:pPr>
          </w:p>
        </w:tc>
        <w:tc>
          <w:tcPr>
            <w:tcW w:w="569" w:type="pct"/>
            <w:noWrap/>
          </w:tcPr>
          <w:p w14:paraId="28321461" w14:textId="77777777" w:rsidR="00E8614A" w:rsidRPr="004426EE" w:rsidRDefault="00E8614A" w:rsidP="00837F0C">
            <w:pPr>
              <w:pStyle w:val="afe"/>
              <w:adjustRightInd w:val="0"/>
            </w:pPr>
          </w:p>
        </w:tc>
        <w:tc>
          <w:tcPr>
            <w:tcW w:w="569" w:type="pct"/>
            <w:noWrap/>
          </w:tcPr>
          <w:p w14:paraId="24449FF6" w14:textId="77777777" w:rsidR="00E8614A" w:rsidRPr="004426EE" w:rsidRDefault="00E8614A" w:rsidP="00837F0C">
            <w:pPr>
              <w:pStyle w:val="afe"/>
              <w:adjustRightInd w:val="0"/>
            </w:pPr>
          </w:p>
        </w:tc>
        <w:tc>
          <w:tcPr>
            <w:tcW w:w="569" w:type="pct"/>
            <w:noWrap/>
          </w:tcPr>
          <w:p w14:paraId="77B96838" w14:textId="77777777" w:rsidR="00E8614A" w:rsidRPr="004426EE" w:rsidRDefault="00E8614A" w:rsidP="00837F0C">
            <w:pPr>
              <w:pStyle w:val="afe"/>
              <w:adjustRightInd w:val="0"/>
            </w:pPr>
          </w:p>
        </w:tc>
        <w:tc>
          <w:tcPr>
            <w:tcW w:w="566" w:type="pct"/>
            <w:noWrap/>
          </w:tcPr>
          <w:p w14:paraId="1EE033F7" w14:textId="77777777" w:rsidR="00E8614A" w:rsidRPr="004426EE" w:rsidRDefault="00E8614A" w:rsidP="00837F0C">
            <w:pPr>
              <w:pStyle w:val="afe"/>
              <w:adjustRightInd w:val="0"/>
            </w:pPr>
          </w:p>
        </w:tc>
      </w:tr>
      <w:tr w:rsidR="00E8614A" w:rsidRPr="004426EE" w14:paraId="4F2A194C" w14:textId="77777777" w:rsidTr="000332C8">
        <w:trPr>
          <w:trHeight w:val="470"/>
        </w:trPr>
        <w:tc>
          <w:tcPr>
            <w:tcW w:w="1019" w:type="pct"/>
            <w:noWrap/>
          </w:tcPr>
          <w:p w14:paraId="326F95B7" w14:textId="77777777" w:rsidR="00E8614A" w:rsidRPr="004426EE" w:rsidRDefault="00E8614A" w:rsidP="00837F0C">
            <w:pPr>
              <w:pStyle w:val="afe"/>
              <w:adjustRightInd w:val="0"/>
            </w:pPr>
            <w:r w:rsidRPr="004426EE">
              <w:rPr>
                <w:rFonts w:ascii="宋体" w:hAnsi="宋体"/>
              </w:rPr>
              <w:t>毕业要求</w:t>
            </w:r>
            <w:r>
              <w:rPr>
                <w:rFonts w:ascii="宋体" w:hAnsi="宋体" w:hint="eastAsia"/>
              </w:rPr>
              <w:t>8</w:t>
            </w:r>
            <w:r w:rsidRPr="004426EE">
              <w:rPr>
                <w:rFonts w:ascii="宋体" w:hAnsi="宋体"/>
              </w:rPr>
              <w:t>-</w:t>
            </w:r>
            <w:r>
              <w:rPr>
                <w:rFonts w:ascii="宋体" w:hAnsi="宋体" w:hint="eastAsia"/>
              </w:rPr>
              <w:t>1</w:t>
            </w:r>
          </w:p>
        </w:tc>
        <w:tc>
          <w:tcPr>
            <w:tcW w:w="569" w:type="pct"/>
            <w:noWrap/>
          </w:tcPr>
          <w:p w14:paraId="7DCF5230" w14:textId="77777777" w:rsidR="00E8614A" w:rsidRPr="004426EE" w:rsidRDefault="00E8614A" w:rsidP="00837F0C">
            <w:pPr>
              <w:pStyle w:val="afe"/>
              <w:adjustRightInd w:val="0"/>
            </w:pPr>
            <w:r w:rsidRPr="004426EE">
              <w:t>√</w:t>
            </w:r>
          </w:p>
        </w:tc>
        <w:tc>
          <w:tcPr>
            <w:tcW w:w="569" w:type="pct"/>
            <w:noWrap/>
          </w:tcPr>
          <w:p w14:paraId="1590EAEF" w14:textId="77777777" w:rsidR="00E8614A" w:rsidRPr="004426EE" w:rsidRDefault="00E8614A" w:rsidP="00837F0C">
            <w:pPr>
              <w:pStyle w:val="afe"/>
              <w:adjustRightInd w:val="0"/>
            </w:pPr>
          </w:p>
        </w:tc>
        <w:tc>
          <w:tcPr>
            <w:tcW w:w="569" w:type="pct"/>
            <w:noWrap/>
          </w:tcPr>
          <w:p w14:paraId="73919116" w14:textId="77777777" w:rsidR="00E8614A" w:rsidRPr="004426EE" w:rsidRDefault="00E8614A" w:rsidP="00837F0C">
            <w:pPr>
              <w:pStyle w:val="afe"/>
              <w:adjustRightInd w:val="0"/>
            </w:pPr>
          </w:p>
        </w:tc>
        <w:tc>
          <w:tcPr>
            <w:tcW w:w="569" w:type="pct"/>
            <w:noWrap/>
          </w:tcPr>
          <w:p w14:paraId="3277F706" w14:textId="77777777" w:rsidR="00E8614A" w:rsidRPr="004426EE" w:rsidRDefault="00E8614A" w:rsidP="00837F0C">
            <w:pPr>
              <w:pStyle w:val="afe"/>
              <w:adjustRightInd w:val="0"/>
            </w:pPr>
          </w:p>
        </w:tc>
        <w:tc>
          <w:tcPr>
            <w:tcW w:w="569" w:type="pct"/>
            <w:noWrap/>
          </w:tcPr>
          <w:p w14:paraId="3F4C68BD" w14:textId="77777777" w:rsidR="00E8614A" w:rsidRPr="004426EE" w:rsidRDefault="00E8614A" w:rsidP="00837F0C">
            <w:pPr>
              <w:pStyle w:val="afe"/>
              <w:adjustRightInd w:val="0"/>
            </w:pPr>
          </w:p>
        </w:tc>
        <w:tc>
          <w:tcPr>
            <w:tcW w:w="569" w:type="pct"/>
            <w:noWrap/>
          </w:tcPr>
          <w:p w14:paraId="715AE00B" w14:textId="77777777" w:rsidR="00E8614A" w:rsidRPr="004426EE" w:rsidRDefault="00E8614A" w:rsidP="00837F0C">
            <w:pPr>
              <w:pStyle w:val="afe"/>
              <w:adjustRightInd w:val="0"/>
            </w:pPr>
          </w:p>
        </w:tc>
        <w:tc>
          <w:tcPr>
            <w:tcW w:w="566" w:type="pct"/>
            <w:noWrap/>
          </w:tcPr>
          <w:p w14:paraId="4651E77A" w14:textId="77777777" w:rsidR="00E8614A" w:rsidRPr="004426EE" w:rsidRDefault="00E8614A" w:rsidP="00837F0C">
            <w:pPr>
              <w:pStyle w:val="afe"/>
              <w:adjustRightInd w:val="0"/>
            </w:pPr>
          </w:p>
        </w:tc>
      </w:tr>
    </w:tbl>
    <w:p w14:paraId="1D195A9E" w14:textId="77777777" w:rsidR="00E8614A" w:rsidRPr="004426EE" w:rsidRDefault="00E8614A" w:rsidP="00874242">
      <w:pPr>
        <w:pStyle w:val="afa"/>
        <w:spacing w:before="156" w:after="156"/>
      </w:pPr>
      <w:r>
        <w:rPr>
          <w:rFonts w:hint="eastAsia"/>
        </w:rPr>
        <w:t>三</w:t>
      </w:r>
      <w:r w:rsidRPr="004426EE">
        <w:t>、课程内容及要求</w:t>
      </w:r>
    </w:p>
    <w:p w14:paraId="70B6295A" w14:textId="77777777" w:rsidR="00E8614A" w:rsidRPr="004426EE" w:rsidRDefault="00E8614A" w:rsidP="00655635">
      <w:pPr>
        <w:ind w:firstLine="480"/>
      </w:pPr>
      <w:r w:rsidRPr="004426EE">
        <w:rPr>
          <w:rFonts w:hint="eastAsia"/>
        </w:rPr>
        <w:t>（一）</w:t>
      </w:r>
      <w:r w:rsidRPr="007F51D2">
        <w:rPr>
          <w:rFonts w:hint="eastAsia"/>
        </w:rPr>
        <w:t>风云变幻的八十年</w:t>
      </w:r>
    </w:p>
    <w:p w14:paraId="175D4640" w14:textId="77777777" w:rsidR="00E8614A" w:rsidRPr="004426EE" w:rsidRDefault="00E8614A" w:rsidP="00655635">
      <w:pPr>
        <w:ind w:firstLine="480"/>
      </w:pPr>
      <w:r w:rsidRPr="004426EE">
        <w:lastRenderedPageBreak/>
        <w:t>1.</w:t>
      </w:r>
      <w:r w:rsidRPr="004426EE">
        <w:t>教学内容</w:t>
      </w:r>
    </w:p>
    <w:p w14:paraId="705CD618" w14:textId="77777777" w:rsidR="00E8614A" w:rsidRPr="007F51D2" w:rsidRDefault="00E8614A" w:rsidP="00655635">
      <w:pPr>
        <w:ind w:firstLine="480"/>
      </w:pPr>
      <w:r w:rsidRPr="007F51D2">
        <w:t>（</w:t>
      </w:r>
      <w:r w:rsidRPr="007F51D2">
        <w:t>1</w:t>
      </w:r>
      <w:r w:rsidRPr="007F51D2">
        <w:t>）</w:t>
      </w:r>
      <w:r w:rsidRPr="007F51D2">
        <w:rPr>
          <w:rFonts w:hint="eastAsia"/>
        </w:rPr>
        <w:t>鸦片战争前的中国与世界</w:t>
      </w:r>
    </w:p>
    <w:p w14:paraId="348E568C" w14:textId="77777777" w:rsidR="00E8614A" w:rsidRPr="007F51D2" w:rsidRDefault="00E8614A" w:rsidP="00655635">
      <w:pPr>
        <w:ind w:firstLine="480"/>
      </w:pPr>
      <w:r w:rsidRPr="007F51D2">
        <w:t>（</w:t>
      </w:r>
      <w:r w:rsidRPr="007F51D2">
        <w:t>2</w:t>
      </w:r>
      <w:r w:rsidRPr="007F51D2">
        <w:t>）</w:t>
      </w:r>
      <w:r w:rsidRPr="007F51D2">
        <w:rPr>
          <w:rFonts w:hint="eastAsia"/>
        </w:rPr>
        <w:t>外国资本主义入侵与近代中国社会的半殖民地半封建性质</w:t>
      </w:r>
    </w:p>
    <w:p w14:paraId="539B0E34" w14:textId="77777777" w:rsidR="00E8614A" w:rsidRPr="007F51D2" w:rsidRDefault="00E8614A" w:rsidP="00655635">
      <w:pPr>
        <w:ind w:firstLine="480"/>
      </w:pPr>
      <w:r w:rsidRPr="007F51D2">
        <w:rPr>
          <w:rFonts w:hint="eastAsia"/>
        </w:rPr>
        <w:t>（</w:t>
      </w:r>
      <w:r w:rsidRPr="007F51D2">
        <w:rPr>
          <w:rFonts w:hint="eastAsia"/>
        </w:rPr>
        <w:t>3</w:t>
      </w:r>
      <w:r w:rsidRPr="007F51D2">
        <w:rPr>
          <w:rFonts w:hint="eastAsia"/>
        </w:rPr>
        <w:t>）近代中国的主要矛盾和历史任务</w:t>
      </w:r>
    </w:p>
    <w:p w14:paraId="7E7CB675" w14:textId="77777777" w:rsidR="00E8614A" w:rsidRPr="004426EE" w:rsidRDefault="00E8614A" w:rsidP="00655635">
      <w:pPr>
        <w:ind w:firstLine="480"/>
      </w:pPr>
      <w:r w:rsidRPr="004426EE">
        <w:t>2.</w:t>
      </w:r>
      <w:r w:rsidRPr="004426EE">
        <w:t>基本要求</w:t>
      </w:r>
    </w:p>
    <w:p w14:paraId="117090FB" w14:textId="77777777" w:rsidR="00E8614A" w:rsidRPr="007F51D2" w:rsidRDefault="00E8614A" w:rsidP="00655635">
      <w:pPr>
        <w:ind w:firstLine="480"/>
      </w:pPr>
      <w:r w:rsidRPr="007F51D2">
        <w:t>（</w:t>
      </w:r>
      <w:r w:rsidRPr="007F51D2">
        <w:t>1</w:t>
      </w:r>
      <w:r w:rsidRPr="007F51D2">
        <w:t>）</w:t>
      </w:r>
      <w:r w:rsidRPr="007F51D2">
        <w:rPr>
          <w:rFonts w:hint="eastAsia"/>
        </w:rPr>
        <w:t>了解中国近现代史的内涵、中国近现代社会性质与发展的轨迹及其启示</w:t>
      </w:r>
    </w:p>
    <w:p w14:paraId="2676A502" w14:textId="77777777" w:rsidR="00E8614A" w:rsidRPr="007F51D2" w:rsidRDefault="00E8614A" w:rsidP="00655635">
      <w:pPr>
        <w:ind w:firstLine="480"/>
      </w:pPr>
      <w:r w:rsidRPr="007F51D2">
        <w:t>（</w:t>
      </w:r>
      <w:r w:rsidRPr="007F51D2">
        <w:t>2</w:t>
      </w:r>
      <w:r w:rsidRPr="007F51D2">
        <w:t>）</w:t>
      </w:r>
      <w:r w:rsidRPr="007F51D2">
        <w:rPr>
          <w:rFonts w:hint="eastAsia"/>
        </w:rPr>
        <w:t>理解由于鸦片战争以及资本—帝国主义一次又一次的侵略，中国开始沦为半殖民地半封建社会</w:t>
      </w:r>
    </w:p>
    <w:p w14:paraId="30A4FD91" w14:textId="77777777" w:rsidR="00E8614A" w:rsidRPr="007F51D2" w:rsidRDefault="00E8614A" w:rsidP="00655635">
      <w:pPr>
        <w:ind w:firstLine="480"/>
      </w:pPr>
      <w:r w:rsidRPr="007F51D2">
        <w:rPr>
          <w:rFonts w:hint="eastAsia"/>
        </w:rPr>
        <w:t>（</w:t>
      </w:r>
      <w:r w:rsidRPr="007F51D2">
        <w:rPr>
          <w:rFonts w:hint="eastAsia"/>
        </w:rPr>
        <w:t>3</w:t>
      </w:r>
      <w:r w:rsidRPr="007F51D2">
        <w:rPr>
          <w:rFonts w:hint="eastAsia"/>
        </w:rPr>
        <w:t>）理解中国人民的两大任务是求得民族独立和人民解放、实现国家繁荣富强</w:t>
      </w:r>
    </w:p>
    <w:p w14:paraId="44A07439" w14:textId="77777777" w:rsidR="00E8614A" w:rsidRPr="004426EE" w:rsidRDefault="00E8614A" w:rsidP="00655635">
      <w:pPr>
        <w:ind w:firstLine="480"/>
      </w:pPr>
      <w:r w:rsidRPr="004426EE">
        <w:t>3.</w:t>
      </w:r>
      <w:r w:rsidRPr="004426EE">
        <w:t>重</w:t>
      </w:r>
      <w:r w:rsidRPr="004426EE">
        <w:rPr>
          <w:rFonts w:hint="eastAsia"/>
        </w:rPr>
        <w:t>点</w:t>
      </w:r>
      <w:r w:rsidRPr="004426EE">
        <w:t>难点</w:t>
      </w:r>
    </w:p>
    <w:p w14:paraId="5A9792A9" w14:textId="77777777" w:rsidR="00E8614A" w:rsidRPr="00760982" w:rsidRDefault="00E8614A" w:rsidP="00655635">
      <w:pPr>
        <w:ind w:firstLine="480"/>
      </w:pPr>
      <w:r w:rsidRPr="00760982">
        <w:t>（</w:t>
      </w:r>
      <w:r w:rsidRPr="00760982">
        <w:t>1</w:t>
      </w:r>
      <w:r w:rsidRPr="00760982">
        <w:t>）</w:t>
      </w:r>
      <w:r>
        <w:rPr>
          <w:rFonts w:hint="eastAsia"/>
        </w:rPr>
        <w:t>近代中国社会的主要矛盾、社会性质及其基本特征</w:t>
      </w:r>
    </w:p>
    <w:p w14:paraId="03E24314" w14:textId="77777777" w:rsidR="00E8614A" w:rsidRDefault="00E8614A" w:rsidP="00655635">
      <w:pPr>
        <w:ind w:firstLine="480"/>
      </w:pPr>
      <w:r w:rsidRPr="00760982">
        <w:t>（</w:t>
      </w:r>
      <w:r w:rsidRPr="00760982">
        <w:t>2</w:t>
      </w:r>
      <w:r w:rsidRPr="00760982">
        <w:t>）</w:t>
      </w:r>
      <w:r>
        <w:rPr>
          <w:rFonts w:hint="eastAsia"/>
        </w:rPr>
        <w:t>近代中国的两大任务及其相互关系</w:t>
      </w:r>
    </w:p>
    <w:p w14:paraId="1A33F60A" w14:textId="77777777" w:rsidR="00E8614A" w:rsidRPr="004426EE" w:rsidRDefault="00E8614A" w:rsidP="00655635">
      <w:pPr>
        <w:ind w:firstLine="480"/>
      </w:pPr>
      <w:r w:rsidRPr="004426EE">
        <w:rPr>
          <w:rFonts w:hint="eastAsia"/>
        </w:rPr>
        <w:t>（</w:t>
      </w:r>
      <w:r w:rsidRPr="004426EE">
        <w:t>二</w:t>
      </w:r>
      <w:r w:rsidRPr="004426EE">
        <w:rPr>
          <w:rFonts w:hint="eastAsia"/>
        </w:rPr>
        <w:t>）</w:t>
      </w:r>
      <w:r w:rsidRPr="007F51D2">
        <w:rPr>
          <w:rFonts w:hint="eastAsia"/>
        </w:rPr>
        <w:t>反对外国侵略的斗争</w:t>
      </w:r>
    </w:p>
    <w:p w14:paraId="567291B5" w14:textId="77777777" w:rsidR="00E8614A" w:rsidRPr="00760982" w:rsidRDefault="00E8614A" w:rsidP="00655635">
      <w:pPr>
        <w:ind w:firstLine="480"/>
      </w:pPr>
      <w:r w:rsidRPr="00760982">
        <w:t>1.</w:t>
      </w:r>
      <w:r w:rsidRPr="00760982">
        <w:t>教学内容</w:t>
      </w:r>
    </w:p>
    <w:p w14:paraId="044CAFD0" w14:textId="77777777" w:rsidR="00E8614A" w:rsidRPr="00760982" w:rsidRDefault="00E8614A" w:rsidP="00655635">
      <w:pPr>
        <w:ind w:firstLine="480"/>
      </w:pPr>
      <w:r w:rsidRPr="00760982">
        <w:t>（</w:t>
      </w:r>
      <w:r w:rsidRPr="00760982">
        <w:t>1</w:t>
      </w:r>
      <w:r w:rsidRPr="00760982">
        <w:t>）</w:t>
      </w:r>
      <w:r>
        <w:rPr>
          <w:rFonts w:hint="eastAsia"/>
        </w:rPr>
        <w:t>资本</w:t>
      </w:r>
      <w:r>
        <w:rPr>
          <w:rFonts w:hint="eastAsia"/>
        </w:rPr>
        <w:t>-</w:t>
      </w:r>
      <w:r>
        <w:rPr>
          <w:rFonts w:hint="eastAsia"/>
        </w:rPr>
        <w:t>帝国主义对中国的侵略</w:t>
      </w:r>
    </w:p>
    <w:p w14:paraId="0D0176FD" w14:textId="77777777" w:rsidR="00E8614A" w:rsidRDefault="00E8614A" w:rsidP="00655635">
      <w:pPr>
        <w:ind w:firstLine="480"/>
      </w:pPr>
      <w:r w:rsidRPr="00760982">
        <w:t>（</w:t>
      </w:r>
      <w:r w:rsidRPr="00760982">
        <w:t>2</w:t>
      </w:r>
      <w:r w:rsidRPr="00760982">
        <w:t>）</w:t>
      </w:r>
      <w:r>
        <w:rPr>
          <w:rFonts w:hint="eastAsia"/>
        </w:rPr>
        <w:t>抵御外国武装侵略争取民族独立的斗争</w:t>
      </w:r>
    </w:p>
    <w:p w14:paraId="0C3E72C6" w14:textId="77777777" w:rsidR="00E8614A" w:rsidRDefault="00E8614A" w:rsidP="00655635">
      <w:pPr>
        <w:ind w:firstLine="480"/>
      </w:pPr>
      <w:r>
        <w:rPr>
          <w:rFonts w:hint="eastAsia"/>
        </w:rPr>
        <w:t>（</w:t>
      </w:r>
      <w:r>
        <w:rPr>
          <w:rFonts w:hint="eastAsia"/>
        </w:rPr>
        <w:t>3</w:t>
      </w:r>
      <w:r>
        <w:rPr>
          <w:rFonts w:hint="eastAsia"/>
        </w:rPr>
        <w:t>）反侵略战争的失败与民族意识的觉醒</w:t>
      </w:r>
    </w:p>
    <w:p w14:paraId="52C5C582" w14:textId="77777777" w:rsidR="00E8614A" w:rsidRPr="00760982" w:rsidRDefault="00E8614A" w:rsidP="00655635">
      <w:pPr>
        <w:ind w:firstLine="480"/>
      </w:pPr>
      <w:r w:rsidRPr="00760982">
        <w:t>2.</w:t>
      </w:r>
      <w:r w:rsidRPr="00760982">
        <w:t>基本要求</w:t>
      </w:r>
    </w:p>
    <w:p w14:paraId="0836F32F" w14:textId="77777777" w:rsidR="00E8614A" w:rsidRDefault="00E8614A" w:rsidP="00655635">
      <w:pPr>
        <w:ind w:firstLine="480"/>
      </w:pPr>
      <w:r w:rsidRPr="00760982">
        <w:t>（</w:t>
      </w:r>
      <w:r w:rsidRPr="00760982">
        <w:t>1</w:t>
      </w:r>
      <w:r w:rsidRPr="00760982">
        <w:t>）</w:t>
      </w:r>
      <w:r>
        <w:rPr>
          <w:rFonts w:hint="eastAsia"/>
        </w:rPr>
        <w:t>了解近代以来帝国主义对中国的侵略以及中国人民反侵略斗争</w:t>
      </w:r>
    </w:p>
    <w:p w14:paraId="3F1BF537" w14:textId="77777777" w:rsidR="00E8614A" w:rsidRDefault="00E8614A" w:rsidP="00655635">
      <w:pPr>
        <w:ind w:firstLine="480"/>
      </w:pPr>
      <w:r>
        <w:rPr>
          <w:rFonts w:hint="eastAsia"/>
        </w:rPr>
        <w:t>（</w:t>
      </w:r>
      <w:r>
        <w:rPr>
          <w:rFonts w:hint="eastAsia"/>
        </w:rPr>
        <w:t>2</w:t>
      </w:r>
      <w:r>
        <w:rPr>
          <w:rFonts w:hint="eastAsia"/>
        </w:rPr>
        <w:t>）理解中华民族是一个坚贞不屈，勇于反抗外来压迫的民族</w:t>
      </w:r>
    </w:p>
    <w:p w14:paraId="2E9B2017" w14:textId="77777777" w:rsidR="00E8614A" w:rsidRDefault="00E8614A" w:rsidP="00655635">
      <w:pPr>
        <w:ind w:firstLine="480"/>
      </w:pPr>
      <w:r w:rsidRPr="00760982">
        <w:t>（</w:t>
      </w:r>
      <w:r>
        <w:rPr>
          <w:rFonts w:hint="eastAsia"/>
        </w:rPr>
        <w:t>3</w:t>
      </w:r>
      <w:r w:rsidRPr="00760982">
        <w:t>）</w:t>
      </w:r>
      <w:r>
        <w:rPr>
          <w:rFonts w:hint="eastAsia"/>
        </w:rPr>
        <w:t>增强民族自信心</w:t>
      </w:r>
    </w:p>
    <w:p w14:paraId="102AD56B" w14:textId="77777777" w:rsidR="00E8614A" w:rsidRPr="00760982" w:rsidRDefault="00E8614A" w:rsidP="00655635">
      <w:pPr>
        <w:ind w:firstLine="480"/>
      </w:pPr>
      <w:r w:rsidRPr="00760982">
        <w:t>3.</w:t>
      </w:r>
      <w:r w:rsidRPr="00760982">
        <w:t>重</w:t>
      </w:r>
      <w:r w:rsidRPr="00760982">
        <w:rPr>
          <w:rFonts w:hint="eastAsia"/>
        </w:rPr>
        <w:t>点</w:t>
      </w:r>
      <w:r w:rsidRPr="00760982">
        <w:t>难点</w:t>
      </w:r>
    </w:p>
    <w:p w14:paraId="564A3326" w14:textId="77777777" w:rsidR="00E8614A" w:rsidRDefault="00E8614A" w:rsidP="00655635">
      <w:pPr>
        <w:ind w:firstLine="480"/>
      </w:pPr>
      <w:r w:rsidRPr="00DB4DD7">
        <w:rPr>
          <w:color w:val="000000"/>
        </w:rPr>
        <w:t>（</w:t>
      </w:r>
      <w:r w:rsidRPr="00DB4DD7">
        <w:rPr>
          <w:color w:val="000000"/>
        </w:rPr>
        <w:t>1</w:t>
      </w:r>
      <w:r w:rsidRPr="00DB4DD7">
        <w:rPr>
          <w:color w:val="000000"/>
        </w:rPr>
        <w:t>）</w:t>
      </w:r>
      <w:r>
        <w:rPr>
          <w:rFonts w:hint="eastAsia"/>
        </w:rPr>
        <w:t>近代中国历次反侵略战争失败的原因和教训</w:t>
      </w:r>
    </w:p>
    <w:p w14:paraId="77992B5E" w14:textId="77777777" w:rsidR="00E8614A" w:rsidRPr="004426EE" w:rsidRDefault="00E8614A" w:rsidP="00655635">
      <w:pPr>
        <w:ind w:firstLine="480"/>
      </w:pPr>
      <w:r w:rsidRPr="004426EE">
        <w:rPr>
          <w:rFonts w:hint="eastAsia"/>
        </w:rPr>
        <w:t>（</w:t>
      </w:r>
      <w:r>
        <w:rPr>
          <w:rFonts w:hint="eastAsia"/>
        </w:rPr>
        <w:t>三</w:t>
      </w:r>
      <w:r w:rsidRPr="004426EE">
        <w:rPr>
          <w:rFonts w:hint="eastAsia"/>
        </w:rPr>
        <w:t>）</w:t>
      </w:r>
      <w:r w:rsidRPr="007F51D2">
        <w:rPr>
          <w:rFonts w:hint="eastAsia"/>
        </w:rPr>
        <w:t>对国家出路的早期探索</w:t>
      </w:r>
    </w:p>
    <w:p w14:paraId="4A21AAEF" w14:textId="77777777" w:rsidR="00E8614A" w:rsidRPr="004426EE" w:rsidRDefault="00E8614A" w:rsidP="00655635">
      <w:pPr>
        <w:ind w:firstLine="480"/>
      </w:pPr>
      <w:r w:rsidRPr="004426EE">
        <w:t>1.</w:t>
      </w:r>
      <w:r w:rsidRPr="004426EE">
        <w:t>教学内容</w:t>
      </w:r>
    </w:p>
    <w:p w14:paraId="08A78159" w14:textId="77777777" w:rsidR="00E8614A" w:rsidRDefault="00E8614A" w:rsidP="00655635">
      <w:pPr>
        <w:ind w:firstLine="480"/>
      </w:pPr>
      <w:r w:rsidRPr="004426EE">
        <w:t>（</w:t>
      </w:r>
      <w:r w:rsidRPr="004426EE">
        <w:t>1</w:t>
      </w:r>
      <w:r w:rsidRPr="004426EE">
        <w:t>）</w:t>
      </w:r>
      <w:r>
        <w:rPr>
          <w:rFonts w:hint="eastAsia"/>
        </w:rPr>
        <w:t>农民群众斗争风暴的起落</w:t>
      </w:r>
    </w:p>
    <w:p w14:paraId="1D19E3BD" w14:textId="77777777" w:rsidR="00E8614A" w:rsidRDefault="00E8614A" w:rsidP="00655635">
      <w:pPr>
        <w:ind w:firstLine="480"/>
      </w:pPr>
      <w:r w:rsidRPr="00760982">
        <w:t>（</w:t>
      </w:r>
      <w:r w:rsidRPr="00760982">
        <w:t>2</w:t>
      </w:r>
      <w:r w:rsidRPr="00760982">
        <w:t>）</w:t>
      </w:r>
      <w:r>
        <w:rPr>
          <w:rFonts w:hint="eastAsia"/>
        </w:rPr>
        <w:t>洋务运动的兴衰</w:t>
      </w:r>
    </w:p>
    <w:p w14:paraId="05428A2D" w14:textId="77777777" w:rsidR="00E8614A" w:rsidRDefault="00E8614A" w:rsidP="00655635">
      <w:pPr>
        <w:ind w:firstLine="480"/>
      </w:pPr>
      <w:r>
        <w:rPr>
          <w:rFonts w:hint="eastAsia"/>
        </w:rPr>
        <w:t>（</w:t>
      </w:r>
      <w:r>
        <w:rPr>
          <w:rFonts w:hint="eastAsia"/>
        </w:rPr>
        <w:t>3</w:t>
      </w:r>
      <w:r>
        <w:rPr>
          <w:rFonts w:hint="eastAsia"/>
        </w:rPr>
        <w:t>）维新运动的兴起和夭折</w:t>
      </w:r>
    </w:p>
    <w:p w14:paraId="64BBA2E2" w14:textId="77777777" w:rsidR="00E8614A" w:rsidRPr="004426EE" w:rsidRDefault="00E8614A" w:rsidP="00655635">
      <w:pPr>
        <w:ind w:firstLine="480"/>
      </w:pPr>
      <w:r w:rsidRPr="004426EE">
        <w:lastRenderedPageBreak/>
        <w:t>2.</w:t>
      </w:r>
      <w:r w:rsidRPr="004426EE">
        <w:t>基本要求</w:t>
      </w:r>
    </w:p>
    <w:p w14:paraId="0D649D55" w14:textId="77777777" w:rsidR="00E8614A" w:rsidRPr="00760982" w:rsidRDefault="00E8614A" w:rsidP="00655635">
      <w:pPr>
        <w:ind w:firstLine="480"/>
      </w:pPr>
      <w:r w:rsidRPr="00760982">
        <w:t>（</w:t>
      </w:r>
      <w:r w:rsidRPr="00760982">
        <w:t>1</w:t>
      </w:r>
      <w:r w:rsidRPr="00760982">
        <w:t>）</w:t>
      </w:r>
      <w:r>
        <w:rPr>
          <w:rFonts w:hint="eastAsia"/>
        </w:rPr>
        <w:t>了解近代中国社会各阶级、阶层对国家民族出路的探索过程</w:t>
      </w:r>
    </w:p>
    <w:p w14:paraId="67F48890" w14:textId="77777777" w:rsidR="00E8614A" w:rsidRDefault="00E8614A" w:rsidP="00655635">
      <w:pPr>
        <w:ind w:firstLine="480"/>
      </w:pPr>
      <w:r w:rsidRPr="00760982">
        <w:t>（</w:t>
      </w:r>
      <w:r w:rsidRPr="00760982">
        <w:t>2</w:t>
      </w:r>
      <w:r w:rsidRPr="00760982">
        <w:t>）</w:t>
      </w:r>
      <w:r>
        <w:rPr>
          <w:rFonts w:hint="eastAsia"/>
        </w:rPr>
        <w:t>充分认识农民阶级、地主阶级改革派以及资产阶级维新派都不能实现中国真正的独立与富强</w:t>
      </w:r>
    </w:p>
    <w:p w14:paraId="2B27EF7B" w14:textId="77777777" w:rsidR="00E8614A" w:rsidRPr="004426EE" w:rsidRDefault="00E8614A" w:rsidP="00655635">
      <w:pPr>
        <w:ind w:firstLine="480"/>
      </w:pPr>
      <w:r w:rsidRPr="004426EE">
        <w:t>3.</w:t>
      </w:r>
      <w:r w:rsidRPr="004426EE">
        <w:t>重</w:t>
      </w:r>
      <w:r w:rsidRPr="004426EE">
        <w:rPr>
          <w:rFonts w:hint="eastAsia"/>
        </w:rPr>
        <w:t>点</w:t>
      </w:r>
      <w:r w:rsidRPr="004426EE">
        <w:t>难点</w:t>
      </w:r>
    </w:p>
    <w:p w14:paraId="361AFC21" w14:textId="77777777" w:rsidR="00E8614A" w:rsidRPr="00760982" w:rsidRDefault="00E8614A" w:rsidP="00655635">
      <w:pPr>
        <w:ind w:firstLine="480"/>
      </w:pPr>
      <w:r w:rsidRPr="00760982">
        <w:t>（</w:t>
      </w:r>
      <w:r w:rsidRPr="00760982">
        <w:t>1</w:t>
      </w:r>
      <w:r w:rsidRPr="00760982">
        <w:t>）</w:t>
      </w:r>
      <w:r>
        <w:rPr>
          <w:rFonts w:hint="eastAsia"/>
        </w:rPr>
        <w:t>近代中国不同阶级阶层对国家出路的早期探索</w:t>
      </w:r>
    </w:p>
    <w:p w14:paraId="44474B8A" w14:textId="77777777" w:rsidR="00E8614A" w:rsidRDefault="00E8614A" w:rsidP="00655635">
      <w:pPr>
        <w:ind w:firstLine="480"/>
      </w:pPr>
      <w:r w:rsidRPr="00760982">
        <w:t>（</w:t>
      </w:r>
      <w:r w:rsidRPr="00760982">
        <w:t>2</w:t>
      </w:r>
      <w:r w:rsidRPr="00760982">
        <w:t>）</w:t>
      </w:r>
      <w:r>
        <w:rPr>
          <w:rFonts w:hint="eastAsia"/>
        </w:rPr>
        <w:t>农民战争、地主阶级改良运动、资产阶级维新运动都不能实现中国民族独立和国家富强的原因</w:t>
      </w:r>
    </w:p>
    <w:p w14:paraId="7E29C6E5" w14:textId="77777777" w:rsidR="00E8614A" w:rsidRPr="004426EE" w:rsidRDefault="00E8614A" w:rsidP="00655635">
      <w:pPr>
        <w:ind w:firstLine="480"/>
      </w:pPr>
      <w:r w:rsidRPr="004426EE">
        <w:rPr>
          <w:rFonts w:hint="eastAsia"/>
        </w:rPr>
        <w:t>（</w:t>
      </w:r>
      <w:r>
        <w:rPr>
          <w:rFonts w:hint="eastAsia"/>
        </w:rPr>
        <w:t>四</w:t>
      </w:r>
      <w:r w:rsidRPr="00BE08CC">
        <w:rPr>
          <w:rFonts w:hint="eastAsia"/>
        </w:rPr>
        <w:t>）辛亥革命与君主专制制度的终结</w:t>
      </w:r>
    </w:p>
    <w:p w14:paraId="23C03043" w14:textId="77777777" w:rsidR="00E8614A" w:rsidRPr="00760982" w:rsidRDefault="00E8614A" w:rsidP="00655635">
      <w:pPr>
        <w:ind w:firstLine="480"/>
      </w:pPr>
      <w:r w:rsidRPr="00760982">
        <w:t>1.</w:t>
      </w:r>
      <w:r w:rsidRPr="00760982">
        <w:t>教学内容</w:t>
      </w:r>
    </w:p>
    <w:p w14:paraId="1F083190" w14:textId="77777777" w:rsidR="00E8614A" w:rsidRPr="00760982" w:rsidRDefault="00E8614A" w:rsidP="00655635">
      <w:pPr>
        <w:ind w:firstLine="480"/>
      </w:pPr>
      <w:r w:rsidRPr="00760982">
        <w:t>（</w:t>
      </w:r>
      <w:r w:rsidRPr="00760982">
        <w:t>1</w:t>
      </w:r>
      <w:r w:rsidRPr="00760982">
        <w:t>）</w:t>
      </w:r>
      <w:r>
        <w:rPr>
          <w:rFonts w:hint="eastAsia"/>
        </w:rPr>
        <w:t>举起近代民族民主革命的旗帜</w:t>
      </w:r>
    </w:p>
    <w:p w14:paraId="18623622" w14:textId="77777777" w:rsidR="00E8614A" w:rsidRDefault="00E8614A" w:rsidP="00655635">
      <w:pPr>
        <w:ind w:firstLine="480"/>
      </w:pPr>
      <w:r w:rsidRPr="00760982">
        <w:t>（</w:t>
      </w:r>
      <w:r w:rsidRPr="00760982">
        <w:t>2</w:t>
      </w:r>
      <w:r w:rsidRPr="00760982">
        <w:t>）</w:t>
      </w:r>
      <w:r>
        <w:rPr>
          <w:rFonts w:hint="eastAsia"/>
        </w:rPr>
        <w:t>辛亥革命与建立民国</w:t>
      </w:r>
    </w:p>
    <w:p w14:paraId="0AC38182" w14:textId="77777777" w:rsidR="00E8614A" w:rsidRDefault="00E8614A" w:rsidP="00655635">
      <w:pPr>
        <w:ind w:firstLine="480"/>
      </w:pPr>
      <w:r>
        <w:rPr>
          <w:rFonts w:hint="eastAsia"/>
        </w:rPr>
        <w:t>（</w:t>
      </w:r>
      <w:r>
        <w:rPr>
          <w:rFonts w:hint="eastAsia"/>
        </w:rPr>
        <w:t>3</w:t>
      </w:r>
      <w:r>
        <w:rPr>
          <w:rFonts w:hint="eastAsia"/>
        </w:rPr>
        <w:t>）辛亥革命的失败</w:t>
      </w:r>
    </w:p>
    <w:p w14:paraId="094C12D3" w14:textId="77777777" w:rsidR="00E8614A" w:rsidRPr="00760982" w:rsidRDefault="00E8614A" w:rsidP="00655635">
      <w:pPr>
        <w:ind w:firstLine="480"/>
      </w:pPr>
      <w:r w:rsidRPr="00760982">
        <w:t>2.</w:t>
      </w:r>
      <w:r w:rsidRPr="00760982">
        <w:t>基本要求</w:t>
      </w:r>
    </w:p>
    <w:p w14:paraId="467ADDC7" w14:textId="77777777" w:rsidR="00E8614A" w:rsidRPr="00760982" w:rsidRDefault="00E8614A" w:rsidP="00655635">
      <w:pPr>
        <w:ind w:firstLine="480"/>
      </w:pPr>
      <w:r w:rsidRPr="00760982">
        <w:t>（</w:t>
      </w:r>
      <w:r w:rsidRPr="00760982">
        <w:t>1</w:t>
      </w:r>
      <w:r w:rsidRPr="00760982">
        <w:t>）</w:t>
      </w:r>
      <w:r>
        <w:rPr>
          <w:rFonts w:hint="eastAsia"/>
        </w:rPr>
        <w:t>了解辛亥革命和建立民国</w:t>
      </w:r>
    </w:p>
    <w:p w14:paraId="729AECD0" w14:textId="77777777" w:rsidR="00E8614A" w:rsidRDefault="00E8614A" w:rsidP="00655635">
      <w:pPr>
        <w:ind w:firstLine="480"/>
      </w:pPr>
      <w:r w:rsidRPr="00760982">
        <w:t>（</w:t>
      </w:r>
      <w:r w:rsidRPr="00760982">
        <w:t>2</w:t>
      </w:r>
      <w:r w:rsidRPr="00760982">
        <w:t>）</w:t>
      </w:r>
      <w:r>
        <w:rPr>
          <w:rFonts w:hint="eastAsia"/>
        </w:rPr>
        <w:t>认识辛亥革命的历史意义，同时理解它的最终失败说明了资产阶级共和方案不能救中国</w:t>
      </w:r>
    </w:p>
    <w:p w14:paraId="3C7BD961" w14:textId="77777777" w:rsidR="00E8614A" w:rsidRDefault="00E8614A" w:rsidP="00655635">
      <w:pPr>
        <w:ind w:firstLine="480"/>
      </w:pPr>
      <w:r>
        <w:rPr>
          <w:rFonts w:hint="eastAsia"/>
        </w:rPr>
        <w:t>（</w:t>
      </w:r>
      <w:r>
        <w:rPr>
          <w:rFonts w:hint="eastAsia"/>
        </w:rPr>
        <w:t>3</w:t>
      </w:r>
      <w:r>
        <w:rPr>
          <w:rFonts w:hint="eastAsia"/>
        </w:rPr>
        <w:t>）理解和认识马克思主义在中国的传播和走社会主义道路是历史的必然</w:t>
      </w:r>
    </w:p>
    <w:p w14:paraId="764F34C7" w14:textId="77777777" w:rsidR="00E8614A" w:rsidRPr="00760982" w:rsidRDefault="00E8614A" w:rsidP="00655635">
      <w:pPr>
        <w:ind w:firstLine="480"/>
      </w:pPr>
      <w:r w:rsidRPr="00760982">
        <w:t>3.</w:t>
      </w:r>
      <w:r w:rsidRPr="00760982">
        <w:t>重</w:t>
      </w:r>
      <w:r w:rsidRPr="00760982">
        <w:rPr>
          <w:rFonts w:hint="eastAsia"/>
        </w:rPr>
        <w:t>点</w:t>
      </w:r>
      <w:r w:rsidRPr="00760982">
        <w:t>难点</w:t>
      </w:r>
    </w:p>
    <w:p w14:paraId="57A8AEA0" w14:textId="77777777" w:rsidR="00E8614A" w:rsidRPr="00DB4DD7" w:rsidRDefault="00E8614A" w:rsidP="00655635">
      <w:pPr>
        <w:ind w:firstLine="480"/>
        <w:rPr>
          <w:color w:val="000000"/>
        </w:rPr>
      </w:pPr>
      <w:r w:rsidRPr="00DB4DD7">
        <w:rPr>
          <w:color w:val="000000"/>
        </w:rPr>
        <w:t>（</w:t>
      </w:r>
      <w:r w:rsidRPr="00DB4DD7">
        <w:rPr>
          <w:color w:val="000000"/>
        </w:rPr>
        <w:t>1</w:t>
      </w:r>
      <w:r w:rsidRPr="00DB4DD7">
        <w:rPr>
          <w:color w:val="000000"/>
        </w:rPr>
        <w:t>）</w:t>
      </w:r>
      <w:r>
        <w:rPr>
          <w:rFonts w:hint="eastAsia"/>
        </w:rPr>
        <w:t>近代中国革命的必要性、正义性、进步性</w:t>
      </w:r>
    </w:p>
    <w:p w14:paraId="7D402589" w14:textId="77777777" w:rsidR="00E8614A" w:rsidRDefault="00E8614A" w:rsidP="00655635">
      <w:pPr>
        <w:ind w:firstLine="480"/>
        <w:rPr>
          <w:color w:val="000000"/>
        </w:rPr>
      </w:pPr>
      <w:r w:rsidRPr="00DB4DD7">
        <w:rPr>
          <w:color w:val="000000"/>
        </w:rPr>
        <w:t>（</w:t>
      </w:r>
      <w:r w:rsidRPr="00DB4DD7">
        <w:rPr>
          <w:color w:val="000000"/>
        </w:rPr>
        <w:t>2</w:t>
      </w:r>
      <w:r w:rsidRPr="00DB4DD7">
        <w:rPr>
          <w:color w:val="000000"/>
        </w:rPr>
        <w:t>）</w:t>
      </w:r>
      <w:r>
        <w:rPr>
          <w:rFonts w:hint="eastAsia"/>
        </w:rPr>
        <w:t>辛亥革命与中国历史的巨大变化</w:t>
      </w:r>
    </w:p>
    <w:p w14:paraId="20ECEAD0" w14:textId="77777777" w:rsidR="00E8614A" w:rsidRPr="00DB4DD7" w:rsidRDefault="00E8614A" w:rsidP="00655635">
      <w:pPr>
        <w:ind w:firstLine="480"/>
        <w:rPr>
          <w:color w:val="000000"/>
        </w:rPr>
      </w:pPr>
      <w:r>
        <w:rPr>
          <w:rFonts w:hint="eastAsia"/>
          <w:color w:val="000000"/>
        </w:rPr>
        <w:t>（</w:t>
      </w:r>
      <w:r>
        <w:rPr>
          <w:rFonts w:hint="eastAsia"/>
          <w:color w:val="000000"/>
        </w:rPr>
        <w:t>3</w:t>
      </w:r>
      <w:r>
        <w:rPr>
          <w:rFonts w:hint="eastAsia"/>
          <w:color w:val="000000"/>
        </w:rPr>
        <w:t>）</w:t>
      </w:r>
      <w:r>
        <w:rPr>
          <w:rFonts w:hint="eastAsia"/>
        </w:rPr>
        <w:t>中国共产党人的初心和使命</w:t>
      </w:r>
    </w:p>
    <w:p w14:paraId="3BF8F2B9" w14:textId="77777777" w:rsidR="00E8614A" w:rsidRPr="004426EE" w:rsidRDefault="00E8614A" w:rsidP="00655635">
      <w:pPr>
        <w:ind w:firstLine="480"/>
      </w:pPr>
      <w:r w:rsidRPr="004426EE">
        <w:rPr>
          <w:rFonts w:hint="eastAsia"/>
        </w:rPr>
        <w:t>（</w:t>
      </w:r>
      <w:r>
        <w:rPr>
          <w:rFonts w:hint="eastAsia"/>
        </w:rPr>
        <w:t>五</w:t>
      </w:r>
      <w:r w:rsidRPr="004426EE">
        <w:rPr>
          <w:rFonts w:hint="eastAsia"/>
        </w:rPr>
        <w:t>）</w:t>
      </w:r>
      <w:r w:rsidRPr="00BE08CC">
        <w:rPr>
          <w:rFonts w:hint="eastAsia"/>
        </w:rPr>
        <w:t>翻天覆地的三十年；开天辟地的大事变</w:t>
      </w:r>
    </w:p>
    <w:p w14:paraId="58846FC8" w14:textId="77777777" w:rsidR="00E8614A" w:rsidRPr="004426EE" w:rsidRDefault="00E8614A" w:rsidP="00655635">
      <w:pPr>
        <w:ind w:firstLine="480"/>
      </w:pPr>
      <w:r w:rsidRPr="004426EE">
        <w:t>1.</w:t>
      </w:r>
      <w:r w:rsidRPr="004426EE">
        <w:t>教学内容</w:t>
      </w:r>
    </w:p>
    <w:p w14:paraId="6BC13DEB" w14:textId="77777777" w:rsidR="00E8614A" w:rsidRPr="004426EE" w:rsidRDefault="00E8614A" w:rsidP="00655635">
      <w:pPr>
        <w:ind w:firstLine="480"/>
      </w:pPr>
      <w:r w:rsidRPr="004426EE">
        <w:t>（</w:t>
      </w:r>
      <w:r w:rsidRPr="004426EE">
        <w:t>1</w:t>
      </w:r>
      <w:r w:rsidRPr="004426EE">
        <w:t>）</w:t>
      </w:r>
      <w:r>
        <w:rPr>
          <w:rFonts w:hint="eastAsia"/>
        </w:rPr>
        <w:t>中国所处的时代和国际环境</w:t>
      </w:r>
    </w:p>
    <w:p w14:paraId="6F7160A5" w14:textId="77777777" w:rsidR="00E8614A" w:rsidRDefault="00E8614A" w:rsidP="00655635">
      <w:pPr>
        <w:ind w:firstLine="480"/>
      </w:pPr>
      <w:r w:rsidRPr="004426EE">
        <w:t>（</w:t>
      </w:r>
      <w:r w:rsidRPr="004426EE">
        <w:t>2</w:t>
      </w:r>
      <w:r w:rsidRPr="004426EE">
        <w:t>）</w:t>
      </w:r>
      <w:r>
        <w:rPr>
          <w:rFonts w:hint="eastAsia"/>
        </w:rPr>
        <w:t>“三座大山”的重压</w:t>
      </w:r>
    </w:p>
    <w:p w14:paraId="6B9598F1" w14:textId="77777777" w:rsidR="00E8614A" w:rsidRPr="00BE08CC" w:rsidRDefault="00E8614A" w:rsidP="00655635">
      <w:pPr>
        <w:ind w:firstLine="480"/>
      </w:pPr>
      <w:r w:rsidRPr="00BE08CC">
        <w:rPr>
          <w:rFonts w:hint="eastAsia"/>
        </w:rPr>
        <w:t>（</w:t>
      </w:r>
      <w:r w:rsidRPr="00BE08CC">
        <w:rPr>
          <w:rFonts w:hint="eastAsia"/>
        </w:rPr>
        <w:t>3</w:t>
      </w:r>
      <w:r w:rsidRPr="00BE08CC">
        <w:rPr>
          <w:rFonts w:hint="eastAsia"/>
        </w:rPr>
        <w:t>）两个中国之命运</w:t>
      </w:r>
    </w:p>
    <w:p w14:paraId="65195141" w14:textId="77777777" w:rsidR="00E8614A" w:rsidRDefault="00E8614A" w:rsidP="00655635">
      <w:pPr>
        <w:ind w:firstLine="480"/>
      </w:pPr>
      <w:r w:rsidRPr="00BE08CC">
        <w:rPr>
          <w:rFonts w:hint="eastAsia"/>
        </w:rPr>
        <w:t>（</w:t>
      </w:r>
      <w:r w:rsidRPr="00BE08CC">
        <w:rPr>
          <w:rFonts w:hint="eastAsia"/>
        </w:rPr>
        <w:t>4</w:t>
      </w:r>
      <w:r w:rsidRPr="00BE08CC">
        <w:rPr>
          <w:rFonts w:hint="eastAsia"/>
        </w:rPr>
        <w:t>）新文化运动和五四运动</w:t>
      </w:r>
    </w:p>
    <w:p w14:paraId="174F269F" w14:textId="77777777" w:rsidR="00E8614A" w:rsidRPr="00BE08CC" w:rsidRDefault="00E8614A" w:rsidP="00655635">
      <w:pPr>
        <w:ind w:firstLine="480"/>
      </w:pPr>
      <w:r w:rsidRPr="00BE08CC">
        <w:rPr>
          <w:rFonts w:hint="eastAsia"/>
        </w:rPr>
        <w:lastRenderedPageBreak/>
        <w:t>（</w:t>
      </w:r>
      <w:r w:rsidRPr="00BE08CC">
        <w:rPr>
          <w:rFonts w:hint="eastAsia"/>
        </w:rPr>
        <w:t>5</w:t>
      </w:r>
      <w:r w:rsidRPr="00BE08CC">
        <w:rPr>
          <w:rFonts w:hint="eastAsia"/>
        </w:rPr>
        <w:t>）马克思主义进一步传播与中国共产党诞生</w:t>
      </w:r>
    </w:p>
    <w:p w14:paraId="52896CD7" w14:textId="77777777" w:rsidR="00E8614A" w:rsidRDefault="00E8614A" w:rsidP="00655635">
      <w:pPr>
        <w:ind w:firstLine="480"/>
      </w:pPr>
      <w:r w:rsidRPr="00BE08CC">
        <w:rPr>
          <w:rFonts w:hint="eastAsia"/>
        </w:rPr>
        <w:t>（</w:t>
      </w:r>
      <w:r w:rsidRPr="00BE08CC">
        <w:rPr>
          <w:rFonts w:hint="eastAsia"/>
        </w:rPr>
        <w:t>6</w:t>
      </w:r>
      <w:r w:rsidRPr="00BE08CC">
        <w:rPr>
          <w:rFonts w:hint="eastAsia"/>
        </w:rPr>
        <w:t>）中国革命的新局面</w:t>
      </w:r>
    </w:p>
    <w:p w14:paraId="7D214E17" w14:textId="77777777" w:rsidR="00E8614A" w:rsidRPr="004426EE" w:rsidRDefault="00E8614A" w:rsidP="00655635">
      <w:pPr>
        <w:ind w:firstLine="480"/>
      </w:pPr>
      <w:r w:rsidRPr="004426EE">
        <w:t>2.</w:t>
      </w:r>
      <w:r w:rsidRPr="004426EE">
        <w:t>基本要求</w:t>
      </w:r>
    </w:p>
    <w:p w14:paraId="01BDCE55" w14:textId="77777777" w:rsidR="00E8614A" w:rsidRDefault="00E8614A" w:rsidP="00655635">
      <w:pPr>
        <w:ind w:firstLine="480"/>
      </w:pPr>
      <w:r w:rsidRPr="00760982">
        <w:t>（</w:t>
      </w:r>
      <w:r w:rsidRPr="00760982">
        <w:t>1</w:t>
      </w:r>
      <w:r w:rsidRPr="00760982">
        <w:t>）</w:t>
      </w:r>
      <w:r>
        <w:rPr>
          <w:rFonts w:hint="eastAsia"/>
        </w:rPr>
        <w:t>了解</w:t>
      </w:r>
      <w:r>
        <w:rPr>
          <w:rFonts w:hint="eastAsia"/>
        </w:rPr>
        <w:t>1919-1949</w:t>
      </w:r>
      <w:r>
        <w:rPr>
          <w:rFonts w:hint="eastAsia"/>
        </w:rPr>
        <w:t>年中国所处的时代和国际环境，正确认识北洋军阀的统治，理解中国社会性质仍然是半殖民地半封建社会</w:t>
      </w:r>
    </w:p>
    <w:p w14:paraId="69A13DA9" w14:textId="77777777" w:rsidR="00E8614A" w:rsidRDefault="00E8614A" w:rsidP="00655635">
      <w:pPr>
        <w:ind w:firstLine="480"/>
      </w:pPr>
      <w:r>
        <w:rPr>
          <w:rFonts w:hint="eastAsia"/>
        </w:rPr>
        <w:t>（</w:t>
      </w:r>
      <w:r>
        <w:rPr>
          <w:rFonts w:hint="eastAsia"/>
        </w:rPr>
        <w:t>2</w:t>
      </w:r>
      <w:r>
        <w:rPr>
          <w:rFonts w:hint="eastAsia"/>
        </w:rPr>
        <w:t>）理解新文化运动及五四运动的历史意义，正确认识新民主主义革命</w:t>
      </w:r>
    </w:p>
    <w:p w14:paraId="69C771BB" w14:textId="77777777" w:rsidR="00E8614A" w:rsidRPr="00760982" w:rsidRDefault="00E8614A" w:rsidP="00655635">
      <w:pPr>
        <w:ind w:firstLine="480"/>
      </w:pPr>
      <w:r>
        <w:rPr>
          <w:rFonts w:hint="eastAsia"/>
        </w:rPr>
        <w:t>（</w:t>
      </w:r>
      <w:r>
        <w:rPr>
          <w:rFonts w:hint="eastAsia"/>
        </w:rPr>
        <w:t>3</w:t>
      </w:r>
      <w:r>
        <w:rPr>
          <w:rFonts w:hint="eastAsia"/>
        </w:rPr>
        <w:t>）充分认识中国先进分子对马克思主义的选择以及中国共产党成立的重大意义，尤其是认识到党的成立是中国社会发展和革命发展的客观要求</w:t>
      </w:r>
    </w:p>
    <w:p w14:paraId="23631503" w14:textId="77777777" w:rsidR="00E8614A" w:rsidRPr="004426EE" w:rsidRDefault="00E8614A" w:rsidP="00655635">
      <w:pPr>
        <w:ind w:firstLine="480"/>
      </w:pPr>
      <w:r w:rsidRPr="004426EE">
        <w:t>3.</w:t>
      </w:r>
      <w:r w:rsidRPr="004426EE">
        <w:t>重</w:t>
      </w:r>
      <w:r w:rsidRPr="004426EE">
        <w:rPr>
          <w:rFonts w:hint="eastAsia"/>
        </w:rPr>
        <w:t>点</w:t>
      </w:r>
      <w:r w:rsidRPr="004426EE">
        <w:t>难点</w:t>
      </w:r>
    </w:p>
    <w:p w14:paraId="2B29D428" w14:textId="77777777" w:rsidR="00E8614A" w:rsidRPr="00760982" w:rsidRDefault="00E8614A" w:rsidP="00655635">
      <w:pPr>
        <w:ind w:firstLine="480"/>
      </w:pPr>
      <w:r w:rsidRPr="00760982">
        <w:t>（</w:t>
      </w:r>
      <w:r w:rsidRPr="00760982">
        <w:t>1</w:t>
      </w:r>
      <w:r w:rsidRPr="00760982">
        <w:t>）</w:t>
      </w:r>
      <w:r>
        <w:rPr>
          <w:rFonts w:hint="eastAsia"/>
        </w:rPr>
        <w:t>中国新民主主义革命发生发展的社会历史条件</w:t>
      </w:r>
    </w:p>
    <w:p w14:paraId="7EBCC19E" w14:textId="77777777" w:rsidR="00E8614A" w:rsidRDefault="00E8614A" w:rsidP="00655635">
      <w:pPr>
        <w:ind w:firstLine="480"/>
      </w:pPr>
      <w:r w:rsidRPr="00760982">
        <w:t>（</w:t>
      </w:r>
      <w:r w:rsidRPr="00760982">
        <w:t>2</w:t>
      </w:r>
      <w:r w:rsidRPr="00760982">
        <w:t>）</w:t>
      </w:r>
      <w:r>
        <w:rPr>
          <w:rFonts w:hint="eastAsia"/>
        </w:rPr>
        <w:t>近代中国三种建国方案</w:t>
      </w:r>
    </w:p>
    <w:p w14:paraId="2A5CC85B" w14:textId="77777777" w:rsidR="00E8614A" w:rsidRDefault="00E8614A" w:rsidP="00655635">
      <w:pPr>
        <w:ind w:firstLine="480"/>
      </w:pPr>
      <w:r>
        <w:rPr>
          <w:rFonts w:hint="eastAsia"/>
        </w:rPr>
        <w:t>（</w:t>
      </w:r>
      <w:r>
        <w:rPr>
          <w:rFonts w:hint="eastAsia"/>
        </w:rPr>
        <w:t>3</w:t>
      </w:r>
      <w:r>
        <w:rPr>
          <w:rFonts w:hint="eastAsia"/>
        </w:rPr>
        <w:t>）中国先进分子为什么选择了马克思主义</w:t>
      </w:r>
    </w:p>
    <w:p w14:paraId="447F0B92" w14:textId="77777777" w:rsidR="00E8614A" w:rsidRDefault="00E8614A" w:rsidP="00655635">
      <w:pPr>
        <w:ind w:firstLine="480"/>
      </w:pPr>
      <w:r>
        <w:rPr>
          <w:rFonts w:hint="eastAsia"/>
        </w:rPr>
        <w:t>（</w:t>
      </w:r>
      <w:r>
        <w:rPr>
          <w:rFonts w:hint="eastAsia"/>
        </w:rPr>
        <w:t>4</w:t>
      </w:r>
      <w:r>
        <w:rPr>
          <w:rFonts w:hint="eastAsia"/>
        </w:rPr>
        <w:t>）中国共产党的成立是中国社会发展的客观要求</w:t>
      </w:r>
    </w:p>
    <w:p w14:paraId="58EBC8F0" w14:textId="77777777" w:rsidR="00E8614A" w:rsidRPr="004426EE" w:rsidRDefault="00E8614A" w:rsidP="00655635">
      <w:pPr>
        <w:ind w:firstLine="480"/>
      </w:pPr>
      <w:r w:rsidRPr="004426EE">
        <w:rPr>
          <w:rFonts w:hint="eastAsia"/>
        </w:rPr>
        <w:t>（</w:t>
      </w:r>
      <w:r>
        <w:rPr>
          <w:rFonts w:hint="eastAsia"/>
        </w:rPr>
        <w:t>六</w:t>
      </w:r>
      <w:r w:rsidRPr="004426EE">
        <w:rPr>
          <w:rFonts w:hint="eastAsia"/>
        </w:rPr>
        <w:t>）</w:t>
      </w:r>
      <w:r w:rsidRPr="00F819DF">
        <w:rPr>
          <w:rFonts w:hint="eastAsia"/>
        </w:rPr>
        <w:t>中国革命的新道路</w:t>
      </w:r>
    </w:p>
    <w:p w14:paraId="6888846A" w14:textId="77777777" w:rsidR="00E8614A" w:rsidRPr="00760982" w:rsidRDefault="00E8614A" w:rsidP="00655635">
      <w:pPr>
        <w:ind w:firstLine="480"/>
      </w:pPr>
      <w:r w:rsidRPr="00760982">
        <w:t>1.</w:t>
      </w:r>
      <w:r w:rsidRPr="00760982">
        <w:t>教学内容</w:t>
      </w:r>
    </w:p>
    <w:p w14:paraId="584CBF8E" w14:textId="77777777" w:rsidR="00E8614A" w:rsidRPr="00760982" w:rsidRDefault="00E8614A" w:rsidP="00655635">
      <w:pPr>
        <w:ind w:firstLine="480"/>
      </w:pPr>
      <w:r w:rsidRPr="00760982">
        <w:t>（</w:t>
      </w:r>
      <w:r w:rsidRPr="00760982">
        <w:t>1</w:t>
      </w:r>
      <w:r w:rsidRPr="00760982">
        <w:t>）</w:t>
      </w:r>
      <w:r>
        <w:rPr>
          <w:rFonts w:hint="eastAsia"/>
        </w:rPr>
        <w:t>对革命新道路的艰苦探索</w:t>
      </w:r>
    </w:p>
    <w:p w14:paraId="135D9DC1" w14:textId="77777777" w:rsidR="00E8614A" w:rsidRDefault="00E8614A" w:rsidP="00655635">
      <w:pPr>
        <w:ind w:firstLine="480"/>
      </w:pPr>
      <w:r w:rsidRPr="00760982">
        <w:t>（</w:t>
      </w:r>
      <w:r w:rsidRPr="00760982">
        <w:t>2</w:t>
      </w:r>
      <w:r w:rsidRPr="00760982">
        <w:t>）</w:t>
      </w:r>
      <w:r>
        <w:rPr>
          <w:rFonts w:hint="eastAsia"/>
        </w:rPr>
        <w:t>中国革命在探索中曲折前进</w:t>
      </w:r>
    </w:p>
    <w:p w14:paraId="0979AF90" w14:textId="77777777" w:rsidR="00E8614A" w:rsidRPr="00760982" w:rsidRDefault="00E8614A" w:rsidP="00655635">
      <w:pPr>
        <w:ind w:firstLine="480"/>
      </w:pPr>
      <w:r w:rsidRPr="00760982">
        <w:t>2.</w:t>
      </w:r>
      <w:r w:rsidRPr="00760982">
        <w:t>基本要求</w:t>
      </w:r>
    </w:p>
    <w:p w14:paraId="1C50CE81" w14:textId="77777777" w:rsidR="00E8614A" w:rsidRPr="00760982" w:rsidRDefault="00E8614A" w:rsidP="00655635">
      <w:pPr>
        <w:ind w:firstLine="480"/>
      </w:pPr>
      <w:r w:rsidRPr="00760982">
        <w:t>（</w:t>
      </w:r>
      <w:r w:rsidRPr="00760982">
        <w:t>1</w:t>
      </w:r>
      <w:r w:rsidRPr="00760982">
        <w:t>）</w:t>
      </w:r>
      <w:r>
        <w:rPr>
          <w:rFonts w:hint="eastAsia"/>
        </w:rPr>
        <w:t>了解中国革命胜利和失败的反复</w:t>
      </w:r>
    </w:p>
    <w:p w14:paraId="630EDE43" w14:textId="77777777" w:rsidR="00E8614A" w:rsidRDefault="00E8614A" w:rsidP="00655635">
      <w:pPr>
        <w:ind w:firstLine="480"/>
      </w:pPr>
      <w:r w:rsidRPr="00760982">
        <w:t>（</w:t>
      </w:r>
      <w:r w:rsidRPr="00760982">
        <w:t>2</w:t>
      </w:r>
      <w:r w:rsidRPr="00760982">
        <w:t>）</w:t>
      </w:r>
      <w:r>
        <w:rPr>
          <w:rFonts w:hint="eastAsia"/>
        </w:rPr>
        <w:t>认识马克思主义中国化的重要性</w:t>
      </w:r>
    </w:p>
    <w:p w14:paraId="4C71A168" w14:textId="77777777" w:rsidR="00E8614A" w:rsidRDefault="00E8614A" w:rsidP="00655635">
      <w:pPr>
        <w:ind w:firstLine="480"/>
      </w:pPr>
      <w:r>
        <w:rPr>
          <w:rFonts w:hint="eastAsia"/>
        </w:rPr>
        <w:t>（</w:t>
      </w:r>
      <w:r>
        <w:rPr>
          <w:rFonts w:hint="eastAsia"/>
        </w:rPr>
        <w:t>3</w:t>
      </w:r>
      <w:r>
        <w:rPr>
          <w:rFonts w:hint="eastAsia"/>
        </w:rPr>
        <w:t>）掌握中国革命新道路的开辟凝结了党和人民的集体智慧</w:t>
      </w:r>
    </w:p>
    <w:p w14:paraId="3E49F04B" w14:textId="77777777" w:rsidR="00E8614A" w:rsidRDefault="00E8614A" w:rsidP="00655635">
      <w:pPr>
        <w:ind w:firstLine="480"/>
      </w:pPr>
      <w:r>
        <w:rPr>
          <w:rFonts w:hint="eastAsia"/>
        </w:rPr>
        <w:t>（</w:t>
      </w:r>
      <w:r>
        <w:rPr>
          <w:rFonts w:hint="eastAsia"/>
        </w:rPr>
        <w:t>4</w:t>
      </w:r>
      <w:r>
        <w:rPr>
          <w:rFonts w:hint="eastAsia"/>
        </w:rPr>
        <w:t>）了解毛泽东思想的形成过程，充分认识毛泽东的突出贡献</w:t>
      </w:r>
    </w:p>
    <w:p w14:paraId="35943B19" w14:textId="77777777" w:rsidR="00E8614A" w:rsidRPr="00760982" w:rsidRDefault="00E8614A" w:rsidP="00655635">
      <w:pPr>
        <w:ind w:firstLine="480"/>
      </w:pPr>
      <w:r w:rsidRPr="00760982">
        <w:t>3.</w:t>
      </w:r>
      <w:r w:rsidRPr="00760982">
        <w:t>重</w:t>
      </w:r>
      <w:r w:rsidRPr="00760982">
        <w:rPr>
          <w:rFonts w:hint="eastAsia"/>
        </w:rPr>
        <w:t>点</w:t>
      </w:r>
      <w:r w:rsidRPr="00760982">
        <w:t>难点</w:t>
      </w:r>
    </w:p>
    <w:p w14:paraId="12ABFD5C" w14:textId="77777777" w:rsidR="00E8614A" w:rsidRPr="00DB4DD7" w:rsidRDefault="00E8614A" w:rsidP="00655635">
      <w:pPr>
        <w:ind w:firstLine="480"/>
        <w:rPr>
          <w:color w:val="000000"/>
        </w:rPr>
      </w:pPr>
      <w:r w:rsidRPr="00DB4DD7">
        <w:rPr>
          <w:color w:val="000000"/>
        </w:rPr>
        <w:t>（</w:t>
      </w:r>
      <w:r w:rsidRPr="00DB4DD7">
        <w:rPr>
          <w:color w:val="000000"/>
        </w:rPr>
        <w:t>1</w:t>
      </w:r>
      <w:r w:rsidRPr="00DB4DD7">
        <w:rPr>
          <w:color w:val="000000"/>
        </w:rPr>
        <w:t>）</w:t>
      </w:r>
      <w:r>
        <w:rPr>
          <w:rFonts w:hint="eastAsia"/>
        </w:rPr>
        <w:t>中国革命新道路的探索</w:t>
      </w:r>
    </w:p>
    <w:p w14:paraId="6B236CA4" w14:textId="77777777" w:rsidR="00E8614A" w:rsidRDefault="00E8614A" w:rsidP="00655635">
      <w:pPr>
        <w:ind w:firstLine="480"/>
        <w:rPr>
          <w:color w:val="000000"/>
        </w:rPr>
      </w:pPr>
      <w:r w:rsidRPr="00DB4DD7">
        <w:rPr>
          <w:color w:val="000000"/>
        </w:rPr>
        <w:t>（</w:t>
      </w:r>
      <w:r w:rsidRPr="00DB4DD7">
        <w:rPr>
          <w:color w:val="000000"/>
        </w:rPr>
        <w:t>2</w:t>
      </w:r>
      <w:r w:rsidRPr="00DB4DD7">
        <w:rPr>
          <w:color w:val="000000"/>
        </w:rPr>
        <w:t>）</w:t>
      </w:r>
      <w:r>
        <w:rPr>
          <w:rFonts w:hint="eastAsia"/>
        </w:rPr>
        <w:t>马克思主义中国化</w:t>
      </w:r>
    </w:p>
    <w:p w14:paraId="490BAE96" w14:textId="77777777" w:rsidR="00E8614A" w:rsidRPr="00DB4DD7" w:rsidRDefault="00E8614A" w:rsidP="00655635">
      <w:pPr>
        <w:ind w:firstLine="480"/>
        <w:rPr>
          <w:color w:val="000000"/>
        </w:rPr>
      </w:pPr>
      <w:r>
        <w:rPr>
          <w:rFonts w:hint="eastAsia"/>
          <w:color w:val="000000"/>
        </w:rPr>
        <w:t>（</w:t>
      </w:r>
      <w:r>
        <w:rPr>
          <w:rFonts w:hint="eastAsia"/>
          <w:color w:val="000000"/>
        </w:rPr>
        <w:t>3</w:t>
      </w:r>
      <w:r>
        <w:rPr>
          <w:rFonts w:hint="eastAsia"/>
          <w:color w:val="000000"/>
        </w:rPr>
        <w:t>）</w:t>
      </w:r>
      <w:r>
        <w:rPr>
          <w:rFonts w:hint="eastAsia"/>
        </w:rPr>
        <w:t>长征的意义，继承和发扬长征精神</w:t>
      </w:r>
    </w:p>
    <w:p w14:paraId="6035969E" w14:textId="77777777" w:rsidR="00E8614A" w:rsidRPr="004426EE" w:rsidRDefault="00E8614A" w:rsidP="00655635">
      <w:pPr>
        <w:ind w:firstLine="480"/>
      </w:pPr>
      <w:r w:rsidRPr="004426EE">
        <w:rPr>
          <w:rFonts w:hint="eastAsia"/>
        </w:rPr>
        <w:t>（</w:t>
      </w:r>
      <w:r>
        <w:rPr>
          <w:rFonts w:hint="eastAsia"/>
        </w:rPr>
        <w:t>七</w:t>
      </w:r>
      <w:r w:rsidRPr="004426EE">
        <w:rPr>
          <w:rFonts w:hint="eastAsia"/>
        </w:rPr>
        <w:t>）</w:t>
      </w:r>
      <w:r w:rsidRPr="00F819DF">
        <w:rPr>
          <w:rFonts w:hint="eastAsia"/>
        </w:rPr>
        <w:t>中华民族的抗日战争</w:t>
      </w:r>
    </w:p>
    <w:p w14:paraId="02E01B58" w14:textId="77777777" w:rsidR="00E8614A" w:rsidRPr="004426EE" w:rsidRDefault="00E8614A" w:rsidP="00655635">
      <w:pPr>
        <w:ind w:firstLine="480"/>
      </w:pPr>
      <w:r w:rsidRPr="004426EE">
        <w:t>1.</w:t>
      </w:r>
      <w:r w:rsidRPr="004426EE">
        <w:t>教学内容</w:t>
      </w:r>
    </w:p>
    <w:p w14:paraId="6A85C0AE" w14:textId="77777777" w:rsidR="00E8614A" w:rsidRPr="004426EE" w:rsidRDefault="00E8614A" w:rsidP="00655635">
      <w:pPr>
        <w:ind w:firstLine="480"/>
      </w:pPr>
      <w:r w:rsidRPr="004426EE">
        <w:lastRenderedPageBreak/>
        <w:t>（</w:t>
      </w:r>
      <w:r w:rsidRPr="004426EE">
        <w:t>1</w:t>
      </w:r>
      <w:r w:rsidRPr="004426EE">
        <w:t>）</w:t>
      </w:r>
      <w:r>
        <w:rPr>
          <w:rFonts w:hint="eastAsia"/>
        </w:rPr>
        <w:t>日本发动灭亡中国的侵略战争</w:t>
      </w:r>
    </w:p>
    <w:p w14:paraId="283DB885" w14:textId="77777777" w:rsidR="00E8614A" w:rsidRDefault="00E8614A" w:rsidP="00655635">
      <w:pPr>
        <w:ind w:firstLine="480"/>
      </w:pPr>
      <w:r w:rsidRPr="004426EE">
        <w:t>（</w:t>
      </w:r>
      <w:r w:rsidRPr="004426EE">
        <w:t>2</w:t>
      </w:r>
      <w:r w:rsidRPr="004426EE">
        <w:t>）</w:t>
      </w:r>
      <w:r>
        <w:rPr>
          <w:rFonts w:hint="eastAsia"/>
        </w:rPr>
        <w:t>中国人民奋起抗击日本侵略者</w:t>
      </w:r>
    </w:p>
    <w:p w14:paraId="62DC809C" w14:textId="77777777" w:rsidR="00E8614A" w:rsidRDefault="00E8614A" w:rsidP="00655635">
      <w:pPr>
        <w:ind w:firstLine="480"/>
      </w:pPr>
      <w:r>
        <w:rPr>
          <w:rFonts w:hint="eastAsia"/>
        </w:rPr>
        <w:t>（</w:t>
      </w:r>
      <w:r>
        <w:rPr>
          <w:rFonts w:hint="eastAsia"/>
        </w:rPr>
        <w:t>3</w:t>
      </w:r>
      <w:r>
        <w:rPr>
          <w:rFonts w:hint="eastAsia"/>
        </w:rPr>
        <w:t>）国民党与抗日的正面战场</w:t>
      </w:r>
    </w:p>
    <w:p w14:paraId="403EC6A6" w14:textId="77777777" w:rsidR="00E8614A" w:rsidRDefault="00E8614A" w:rsidP="00655635">
      <w:pPr>
        <w:ind w:firstLine="480"/>
      </w:pPr>
      <w:r>
        <w:rPr>
          <w:rFonts w:hint="eastAsia"/>
        </w:rPr>
        <w:t>（</w:t>
      </w:r>
      <w:r>
        <w:rPr>
          <w:rFonts w:hint="eastAsia"/>
        </w:rPr>
        <w:t>4</w:t>
      </w:r>
      <w:r>
        <w:rPr>
          <w:rFonts w:hint="eastAsia"/>
        </w:rPr>
        <w:t>）中国共产党成为抗日战争的中流砥柱</w:t>
      </w:r>
    </w:p>
    <w:p w14:paraId="4357B050" w14:textId="77777777" w:rsidR="00E8614A" w:rsidRDefault="00E8614A" w:rsidP="00655635">
      <w:pPr>
        <w:ind w:firstLine="480"/>
      </w:pPr>
      <w:r>
        <w:rPr>
          <w:rFonts w:hint="eastAsia"/>
        </w:rPr>
        <w:t>（</w:t>
      </w:r>
      <w:r>
        <w:rPr>
          <w:rFonts w:hint="eastAsia"/>
        </w:rPr>
        <w:t>5</w:t>
      </w:r>
      <w:r>
        <w:rPr>
          <w:rFonts w:hint="eastAsia"/>
        </w:rPr>
        <w:t>）抗日战争的胜利及其原因和意义</w:t>
      </w:r>
    </w:p>
    <w:p w14:paraId="1613B705" w14:textId="77777777" w:rsidR="00E8614A" w:rsidRPr="004426EE" w:rsidRDefault="00E8614A" w:rsidP="00655635">
      <w:pPr>
        <w:ind w:firstLine="480"/>
      </w:pPr>
      <w:r w:rsidRPr="004426EE">
        <w:t>2.</w:t>
      </w:r>
      <w:r w:rsidRPr="004426EE">
        <w:t>基本要求</w:t>
      </w:r>
    </w:p>
    <w:p w14:paraId="0D60F903" w14:textId="77777777" w:rsidR="00E8614A" w:rsidRPr="00760982" w:rsidRDefault="00E8614A" w:rsidP="00655635">
      <w:pPr>
        <w:ind w:firstLine="480"/>
      </w:pPr>
      <w:r w:rsidRPr="00760982">
        <w:t>（</w:t>
      </w:r>
      <w:r w:rsidRPr="00760982">
        <w:t>1</w:t>
      </w:r>
      <w:r w:rsidRPr="00760982">
        <w:t>）</w:t>
      </w:r>
      <w:r>
        <w:rPr>
          <w:rFonts w:hint="eastAsia"/>
        </w:rPr>
        <w:t>了解抗日战争的历史地位及伟大意义</w:t>
      </w:r>
    </w:p>
    <w:p w14:paraId="5C3D926C" w14:textId="77777777" w:rsidR="00E8614A" w:rsidRDefault="00E8614A" w:rsidP="00655635">
      <w:pPr>
        <w:ind w:firstLine="480"/>
      </w:pPr>
      <w:r w:rsidRPr="00760982">
        <w:t>（</w:t>
      </w:r>
      <w:r w:rsidRPr="00760982">
        <w:t>2</w:t>
      </w:r>
      <w:r w:rsidRPr="00760982">
        <w:t>）</w:t>
      </w:r>
      <w:r>
        <w:rPr>
          <w:rFonts w:hint="eastAsia"/>
        </w:rPr>
        <w:t>正确理解中国共产党是全民族抗战的中流砥柱</w:t>
      </w:r>
    </w:p>
    <w:p w14:paraId="41272B20" w14:textId="77777777" w:rsidR="00E8614A" w:rsidRPr="004426EE" w:rsidRDefault="00E8614A" w:rsidP="00655635">
      <w:pPr>
        <w:ind w:firstLine="480"/>
      </w:pPr>
      <w:r w:rsidRPr="004426EE">
        <w:t>3.</w:t>
      </w:r>
      <w:r w:rsidRPr="004426EE">
        <w:t>重</w:t>
      </w:r>
      <w:r w:rsidRPr="004426EE">
        <w:rPr>
          <w:rFonts w:hint="eastAsia"/>
        </w:rPr>
        <w:t>点</w:t>
      </w:r>
      <w:r w:rsidRPr="004426EE">
        <w:t>难点</w:t>
      </w:r>
    </w:p>
    <w:p w14:paraId="16AE4810" w14:textId="77777777" w:rsidR="00E8614A" w:rsidRPr="00760982" w:rsidRDefault="00E8614A" w:rsidP="00655635">
      <w:pPr>
        <w:ind w:firstLine="480"/>
      </w:pPr>
      <w:r w:rsidRPr="00760982">
        <w:t>（</w:t>
      </w:r>
      <w:r w:rsidRPr="00760982">
        <w:t>1</w:t>
      </w:r>
      <w:r w:rsidRPr="00760982">
        <w:t>）</w:t>
      </w:r>
      <w:r>
        <w:rPr>
          <w:rFonts w:hint="eastAsia"/>
        </w:rPr>
        <w:t>中国的抗日战争是神圣的民族战争</w:t>
      </w:r>
    </w:p>
    <w:p w14:paraId="370F54B2" w14:textId="77777777" w:rsidR="00E8614A" w:rsidRDefault="00E8614A" w:rsidP="00655635">
      <w:pPr>
        <w:ind w:firstLine="480"/>
      </w:pPr>
      <w:r w:rsidRPr="00760982">
        <w:t>（</w:t>
      </w:r>
      <w:r w:rsidRPr="00760982">
        <w:t>2</w:t>
      </w:r>
      <w:r w:rsidRPr="00760982">
        <w:t>）</w:t>
      </w:r>
      <w:r>
        <w:rPr>
          <w:rFonts w:hint="eastAsia"/>
        </w:rPr>
        <w:t>中国共产党是中国抗日战争的中流砥柱</w:t>
      </w:r>
    </w:p>
    <w:p w14:paraId="6231040F" w14:textId="77777777" w:rsidR="00E8614A" w:rsidRDefault="00E8614A" w:rsidP="00655635">
      <w:pPr>
        <w:ind w:firstLine="480"/>
      </w:pPr>
      <w:r>
        <w:rPr>
          <w:rFonts w:hint="eastAsia"/>
        </w:rPr>
        <w:t>（</w:t>
      </w:r>
      <w:r>
        <w:rPr>
          <w:rFonts w:hint="eastAsia"/>
        </w:rPr>
        <w:t>3</w:t>
      </w:r>
      <w:r>
        <w:rPr>
          <w:rFonts w:hint="eastAsia"/>
        </w:rPr>
        <w:t>）中国抗日战争取得胜利的基本经验和意义</w:t>
      </w:r>
    </w:p>
    <w:p w14:paraId="0D7593A9" w14:textId="77777777" w:rsidR="00E8614A" w:rsidRPr="004426EE" w:rsidRDefault="00E8614A" w:rsidP="00655635">
      <w:pPr>
        <w:ind w:firstLine="480"/>
      </w:pPr>
      <w:r w:rsidRPr="004426EE">
        <w:rPr>
          <w:rFonts w:hint="eastAsia"/>
        </w:rPr>
        <w:t>（</w:t>
      </w:r>
      <w:r>
        <w:rPr>
          <w:rFonts w:hint="eastAsia"/>
        </w:rPr>
        <w:t>八</w:t>
      </w:r>
      <w:r w:rsidRPr="004426EE">
        <w:rPr>
          <w:rFonts w:hint="eastAsia"/>
        </w:rPr>
        <w:t>）</w:t>
      </w:r>
      <w:r w:rsidRPr="002A41A6">
        <w:rPr>
          <w:rFonts w:hint="eastAsia"/>
        </w:rPr>
        <w:t>为新中国而奋斗</w:t>
      </w:r>
    </w:p>
    <w:p w14:paraId="72AE768F" w14:textId="77777777" w:rsidR="00E8614A" w:rsidRPr="00760982" w:rsidRDefault="00E8614A" w:rsidP="00655635">
      <w:pPr>
        <w:ind w:firstLine="480"/>
      </w:pPr>
      <w:r w:rsidRPr="00760982">
        <w:t>1.</w:t>
      </w:r>
      <w:r w:rsidRPr="00760982">
        <w:t>教学内容</w:t>
      </w:r>
    </w:p>
    <w:p w14:paraId="2A0746AF" w14:textId="77777777" w:rsidR="00E8614A" w:rsidRPr="00760982" w:rsidRDefault="00E8614A" w:rsidP="00655635">
      <w:pPr>
        <w:ind w:firstLine="480"/>
      </w:pPr>
      <w:r w:rsidRPr="00760982">
        <w:t>（</w:t>
      </w:r>
      <w:r w:rsidRPr="00760982">
        <w:t>1</w:t>
      </w:r>
      <w:r w:rsidRPr="00760982">
        <w:t>）</w:t>
      </w:r>
      <w:r>
        <w:rPr>
          <w:rFonts w:hint="eastAsia"/>
        </w:rPr>
        <w:t>从争取和平民主到进行自卫战争</w:t>
      </w:r>
    </w:p>
    <w:p w14:paraId="742F6F6D" w14:textId="77777777" w:rsidR="00E8614A" w:rsidRDefault="00E8614A" w:rsidP="00655635">
      <w:pPr>
        <w:ind w:firstLine="480"/>
      </w:pPr>
      <w:r w:rsidRPr="00760982">
        <w:t>（</w:t>
      </w:r>
      <w:r w:rsidRPr="00760982">
        <w:t>2</w:t>
      </w:r>
      <w:r w:rsidRPr="00760982">
        <w:t>）</w:t>
      </w:r>
      <w:r>
        <w:rPr>
          <w:rFonts w:hint="eastAsia"/>
        </w:rPr>
        <w:t>国民党政府处在全民的包围中</w:t>
      </w:r>
    </w:p>
    <w:p w14:paraId="5AD2B037" w14:textId="77777777" w:rsidR="00E8614A" w:rsidRDefault="00E8614A" w:rsidP="00655635">
      <w:pPr>
        <w:ind w:firstLine="480"/>
      </w:pPr>
      <w:r>
        <w:rPr>
          <w:rFonts w:hint="eastAsia"/>
        </w:rPr>
        <w:t>（</w:t>
      </w:r>
      <w:r>
        <w:rPr>
          <w:rFonts w:hint="eastAsia"/>
        </w:rPr>
        <w:t>3</w:t>
      </w:r>
      <w:r>
        <w:rPr>
          <w:rFonts w:hint="eastAsia"/>
        </w:rPr>
        <w:t>）中国共产党与民主党派的合作</w:t>
      </w:r>
    </w:p>
    <w:p w14:paraId="5FBF257D" w14:textId="77777777" w:rsidR="00E8614A" w:rsidRDefault="00E8614A" w:rsidP="00655635">
      <w:pPr>
        <w:ind w:firstLine="480"/>
      </w:pPr>
      <w:r>
        <w:rPr>
          <w:rFonts w:hint="eastAsia"/>
        </w:rPr>
        <w:t>（</w:t>
      </w:r>
      <w:r>
        <w:rPr>
          <w:rFonts w:hint="eastAsia"/>
        </w:rPr>
        <w:t>4</w:t>
      </w:r>
      <w:r>
        <w:rPr>
          <w:rFonts w:hint="eastAsia"/>
        </w:rPr>
        <w:t>）创建人民民主专政的新中国</w:t>
      </w:r>
    </w:p>
    <w:p w14:paraId="430E21BF" w14:textId="77777777" w:rsidR="00E8614A" w:rsidRPr="00760982" w:rsidRDefault="00E8614A" w:rsidP="00655635">
      <w:pPr>
        <w:ind w:firstLine="480"/>
      </w:pPr>
      <w:r w:rsidRPr="00760982">
        <w:t>2.</w:t>
      </w:r>
      <w:r w:rsidRPr="00760982">
        <w:t>基本要求</w:t>
      </w:r>
    </w:p>
    <w:p w14:paraId="10318776" w14:textId="77777777" w:rsidR="00E8614A" w:rsidRPr="00760982" w:rsidRDefault="00E8614A" w:rsidP="00655635">
      <w:pPr>
        <w:ind w:firstLine="480"/>
      </w:pPr>
      <w:r w:rsidRPr="00760982">
        <w:t>（</w:t>
      </w:r>
      <w:r w:rsidRPr="00760982">
        <w:t>1</w:t>
      </w:r>
      <w:r w:rsidRPr="00760982">
        <w:t>）</w:t>
      </w:r>
      <w:r>
        <w:rPr>
          <w:rFonts w:hint="eastAsia"/>
        </w:rPr>
        <w:t>了解第三次国内革命战争</w:t>
      </w:r>
    </w:p>
    <w:p w14:paraId="572682FF" w14:textId="77777777" w:rsidR="00E8614A" w:rsidRDefault="00E8614A" w:rsidP="00655635">
      <w:pPr>
        <w:ind w:firstLine="480"/>
      </w:pPr>
      <w:r w:rsidRPr="00760982">
        <w:t>（</w:t>
      </w:r>
      <w:r w:rsidRPr="00760982">
        <w:t>2</w:t>
      </w:r>
      <w:r w:rsidRPr="00760982">
        <w:t>）</w:t>
      </w:r>
      <w:r>
        <w:rPr>
          <w:rFonts w:hint="eastAsia"/>
        </w:rPr>
        <w:t>深刻认识人民共和国的建立和中国共产党执政地位的取得是历史和人民的选择</w:t>
      </w:r>
    </w:p>
    <w:p w14:paraId="7B7C5543" w14:textId="77777777" w:rsidR="00E8614A" w:rsidRPr="00760982" w:rsidRDefault="00E8614A" w:rsidP="00655635">
      <w:pPr>
        <w:ind w:firstLine="480"/>
      </w:pPr>
      <w:r w:rsidRPr="00760982">
        <w:t>3.</w:t>
      </w:r>
      <w:r w:rsidRPr="00760982">
        <w:t>重</w:t>
      </w:r>
      <w:r w:rsidRPr="00760982">
        <w:rPr>
          <w:rFonts w:hint="eastAsia"/>
        </w:rPr>
        <w:t>点</w:t>
      </w:r>
      <w:r w:rsidRPr="00760982">
        <w:t>难点</w:t>
      </w:r>
    </w:p>
    <w:p w14:paraId="6BDFE95E" w14:textId="77777777" w:rsidR="00E8614A" w:rsidRPr="00DB4DD7" w:rsidRDefault="00E8614A" w:rsidP="00655635">
      <w:pPr>
        <w:ind w:firstLine="480"/>
        <w:rPr>
          <w:color w:val="000000"/>
        </w:rPr>
      </w:pPr>
      <w:r w:rsidRPr="00DB4DD7">
        <w:rPr>
          <w:color w:val="000000"/>
        </w:rPr>
        <w:t>（</w:t>
      </w:r>
      <w:r w:rsidRPr="00DB4DD7">
        <w:rPr>
          <w:color w:val="000000"/>
        </w:rPr>
        <w:t>1</w:t>
      </w:r>
      <w:r w:rsidRPr="00DB4DD7">
        <w:rPr>
          <w:color w:val="000000"/>
        </w:rPr>
        <w:t>）</w:t>
      </w:r>
      <w:r>
        <w:rPr>
          <w:rFonts w:hint="eastAsia"/>
        </w:rPr>
        <w:t>中国革命取得胜利的基本经验</w:t>
      </w:r>
    </w:p>
    <w:p w14:paraId="0808A912" w14:textId="77777777" w:rsidR="00E8614A" w:rsidRDefault="00E8614A" w:rsidP="00655635">
      <w:pPr>
        <w:ind w:firstLine="480"/>
      </w:pPr>
      <w:r w:rsidRPr="00DB4DD7">
        <w:rPr>
          <w:color w:val="000000"/>
        </w:rPr>
        <w:t>（</w:t>
      </w:r>
      <w:r w:rsidRPr="00DB4DD7">
        <w:rPr>
          <w:color w:val="000000"/>
        </w:rPr>
        <w:t>2</w:t>
      </w:r>
      <w:r w:rsidRPr="00DB4DD7">
        <w:rPr>
          <w:color w:val="000000"/>
        </w:rPr>
        <w:t>）</w:t>
      </w:r>
      <w:r>
        <w:rPr>
          <w:rFonts w:hint="eastAsia"/>
        </w:rPr>
        <w:t>中国共产党的执政地位是历史和人民的选择</w:t>
      </w:r>
    </w:p>
    <w:p w14:paraId="4F4ADCFF" w14:textId="77777777" w:rsidR="00E8614A" w:rsidRPr="004426EE" w:rsidRDefault="00E8614A" w:rsidP="00655635">
      <w:pPr>
        <w:ind w:firstLine="480"/>
      </w:pPr>
      <w:r w:rsidRPr="004426EE">
        <w:rPr>
          <w:rFonts w:hint="eastAsia"/>
        </w:rPr>
        <w:t>（</w:t>
      </w:r>
      <w:r>
        <w:rPr>
          <w:rFonts w:hint="eastAsia"/>
        </w:rPr>
        <w:t>九</w:t>
      </w:r>
      <w:r w:rsidRPr="002A41A6">
        <w:rPr>
          <w:rFonts w:hint="eastAsia"/>
        </w:rPr>
        <w:t>）辉煌的历史进程</w:t>
      </w:r>
    </w:p>
    <w:p w14:paraId="060D0B17" w14:textId="77777777" w:rsidR="00E8614A" w:rsidRPr="004426EE" w:rsidRDefault="00E8614A" w:rsidP="00655635">
      <w:pPr>
        <w:ind w:firstLine="480"/>
      </w:pPr>
      <w:r w:rsidRPr="004426EE">
        <w:t>1.</w:t>
      </w:r>
      <w:r w:rsidRPr="004426EE">
        <w:t>教学内容</w:t>
      </w:r>
    </w:p>
    <w:p w14:paraId="3D6F2CC6" w14:textId="77777777" w:rsidR="00E8614A" w:rsidRPr="004426EE" w:rsidRDefault="00E8614A" w:rsidP="00655635">
      <w:pPr>
        <w:ind w:firstLine="480"/>
      </w:pPr>
      <w:r w:rsidRPr="004426EE">
        <w:t>（</w:t>
      </w:r>
      <w:r w:rsidRPr="004426EE">
        <w:t>1</w:t>
      </w:r>
      <w:r w:rsidRPr="004426EE">
        <w:t>）</w:t>
      </w:r>
      <w:r>
        <w:rPr>
          <w:rFonts w:hint="eastAsia"/>
        </w:rPr>
        <w:t>中华人民共和国的成立和中国进入社会主义初级阶段</w:t>
      </w:r>
    </w:p>
    <w:p w14:paraId="6D158357" w14:textId="77777777" w:rsidR="00E8614A" w:rsidRDefault="00E8614A" w:rsidP="00655635">
      <w:pPr>
        <w:ind w:firstLine="480"/>
      </w:pPr>
      <w:r w:rsidRPr="004426EE">
        <w:lastRenderedPageBreak/>
        <w:t>（</w:t>
      </w:r>
      <w:r w:rsidRPr="004426EE">
        <w:t>2</w:t>
      </w:r>
      <w:r w:rsidRPr="004426EE">
        <w:t>）</w:t>
      </w:r>
      <w:r>
        <w:rPr>
          <w:rFonts w:hint="eastAsia"/>
        </w:rPr>
        <w:t>新中国发展的两个历史时期及其相互关系</w:t>
      </w:r>
    </w:p>
    <w:p w14:paraId="6D5C9185" w14:textId="77777777" w:rsidR="00E8614A" w:rsidRDefault="00E8614A" w:rsidP="00655635">
      <w:pPr>
        <w:ind w:firstLine="480"/>
      </w:pPr>
      <w:r>
        <w:rPr>
          <w:rFonts w:hint="eastAsia"/>
        </w:rPr>
        <w:t>（</w:t>
      </w:r>
      <w:r>
        <w:rPr>
          <w:rFonts w:hint="eastAsia"/>
        </w:rPr>
        <w:t>3</w:t>
      </w:r>
      <w:r>
        <w:rPr>
          <w:rFonts w:hint="eastAsia"/>
        </w:rPr>
        <w:t>）开创和发展中国特色社会主义</w:t>
      </w:r>
    </w:p>
    <w:p w14:paraId="13479155" w14:textId="77777777" w:rsidR="00E8614A" w:rsidRDefault="00E8614A" w:rsidP="00655635">
      <w:pPr>
        <w:ind w:firstLine="480"/>
      </w:pPr>
      <w:r>
        <w:rPr>
          <w:rFonts w:hint="eastAsia"/>
        </w:rPr>
        <w:t>（</w:t>
      </w:r>
      <w:r>
        <w:rPr>
          <w:rFonts w:hint="eastAsia"/>
        </w:rPr>
        <w:t>4</w:t>
      </w:r>
      <w:r>
        <w:rPr>
          <w:rFonts w:hint="eastAsia"/>
        </w:rPr>
        <w:t>）中国特色社会主义进入新时代</w:t>
      </w:r>
    </w:p>
    <w:p w14:paraId="3B9F20A7" w14:textId="77777777" w:rsidR="00E8614A" w:rsidRPr="004426EE" w:rsidRDefault="00E8614A" w:rsidP="00655635">
      <w:pPr>
        <w:ind w:firstLine="480"/>
      </w:pPr>
      <w:r w:rsidRPr="004426EE">
        <w:t>2.</w:t>
      </w:r>
      <w:r w:rsidRPr="004426EE">
        <w:t>基本要求</w:t>
      </w:r>
    </w:p>
    <w:p w14:paraId="62B4780A" w14:textId="77777777" w:rsidR="00E8614A" w:rsidRPr="00760982" w:rsidRDefault="00E8614A" w:rsidP="00655635">
      <w:pPr>
        <w:ind w:firstLine="480"/>
      </w:pPr>
      <w:r w:rsidRPr="00760982">
        <w:t>（</w:t>
      </w:r>
      <w:r w:rsidRPr="00760982">
        <w:t>1</w:t>
      </w:r>
      <w:r w:rsidRPr="00760982">
        <w:t>）</w:t>
      </w:r>
      <w:r>
        <w:rPr>
          <w:rFonts w:hint="eastAsia"/>
        </w:rPr>
        <w:t>了解中国社会主义建设道路的艰难探索</w:t>
      </w:r>
    </w:p>
    <w:p w14:paraId="406DFB83" w14:textId="77777777" w:rsidR="00E8614A" w:rsidRDefault="00E8614A" w:rsidP="00655635">
      <w:pPr>
        <w:ind w:firstLine="480"/>
      </w:pPr>
      <w:r w:rsidRPr="00760982">
        <w:t>（</w:t>
      </w:r>
      <w:r w:rsidRPr="00760982">
        <w:t>2</w:t>
      </w:r>
      <w:r w:rsidRPr="00760982">
        <w:t>）</w:t>
      </w:r>
      <w:r>
        <w:rPr>
          <w:rFonts w:hint="eastAsia"/>
        </w:rPr>
        <w:t>认识和理解“前途是光明的、道路是曲折的”，自觉增强建设社会主义的信心和决心</w:t>
      </w:r>
    </w:p>
    <w:p w14:paraId="5656AF4C" w14:textId="77777777" w:rsidR="00E8614A" w:rsidRPr="004426EE" w:rsidRDefault="00E8614A" w:rsidP="00655635">
      <w:pPr>
        <w:ind w:firstLine="480"/>
      </w:pPr>
      <w:r w:rsidRPr="004426EE">
        <w:t>3.</w:t>
      </w:r>
      <w:r w:rsidRPr="004426EE">
        <w:t>重</w:t>
      </w:r>
      <w:r w:rsidRPr="004426EE">
        <w:rPr>
          <w:rFonts w:hint="eastAsia"/>
        </w:rPr>
        <w:t>点</w:t>
      </w:r>
      <w:r w:rsidRPr="004426EE">
        <w:t>难点</w:t>
      </w:r>
    </w:p>
    <w:p w14:paraId="568FE73A" w14:textId="77777777" w:rsidR="00E8614A" w:rsidRPr="00760982" w:rsidRDefault="00E8614A" w:rsidP="00655635">
      <w:pPr>
        <w:ind w:firstLine="480"/>
      </w:pPr>
      <w:r w:rsidRPr="00760982">
        <w:t>（</w:t>
      </w:r>
      <w:r w:rsidRPr="00760982">
        <w:t>1</w:t>
      </w:r>
      <w:r w:rsidRPr="00760982">
        <w:t>）</w:t>
      </w:r>
      <w:r>
        <w:rPr>
          <w:rFonts w:hint="eastAsia"/>
        </w:rPr>
        <w:t>中国社会主义建设道路的成就与挫折</w:t>
      </w:r>
    </w:p>
    <w:p w14:paraId="69A67622" w14:textId="77777777" w:rsidR="00E8614A" w:rsidRDefault="00E8614A" w:rsidP="00655635">
      <w:pPr>
        <w:ind w:firstLine="480"/>
      </w:pPr>
      <w:r w:rsidRPr="00760982">
        <w:t>（</w:t>
      </w:r>
      <w:r w:rsidRPr="00760982">
        <w:t>2</w:t>
      </w:r>
      <w:r w:rsidRPr="00760982">
        <w:t>）</w:t>
      </w:r>
      <w:r>
        <w:rPr>
          <w:rFonts w:hint="eastAsia"/>
        </w:rPr>
        <w:t>增强为建设社会主义服务的信心和决心</w:t>
      </w:r>
    </w:p>
    <w:p w14:paraId="320EDCEE" w14:textId="77777777" w:rsidR="00E8614A" w:rsidRPr="004426EE" w:rsidRDefault="00E8614A" w:rsidP="00655635">
      <w:pPr>
        <w:ind w:firstLine="480"/>
      </w:pPr>
      <w:r w:rsidRPr="004426EE">
        <w:rPr>
          <w:rFonts w:hint="eastAsia"/>
        </w:rPr>
        <w:t>（</w:t>
      </w:r>
      <w:r>
        <w:rPr>
          <w:rFonts w:hint="eastAsia"/>
        </w:rPr>
        <w:t>十</w:t>
      </w:r>
      <w:r w:rsidRPr="004426EE">
        <w:rPr>
          <w:rFonts w:hint="eastAsia"/>
        </w:rPr>
        <w:t>）</w:t>
      </w:r>
      <w:r w:rsidRPr="002A41A6">
        <w:rPr>
          <w:rFonts w:hint="eastAsia"/>
        </w:rPr>
        <w:t>社会主义基本制度在中国的确立</w:t>
      </w:r>
    </w:p>
    <w:p w14:paraId="7F3E637C" w14:textId="77777777" w:rsidR="00E8614A" w:rsidRPr="00760982" w:rsidRDefault="00E8614A" w:rsidP="00655635">
      <w:pPr>
        <w:ind w:firstLine="480"/>
      </w:pPr>
      <w:r w:rsidRPr="00760982">
        <w:t>1.</w:t>
      </w:r>
      <w:r w:rsidRPr="00760982">
        <w:t>教学内容</w:t>
      </w:r>
    </w:p>
    <w:p w14:paraId="177B81C3" w14:textId="77777777" w:rsidR="00E8614A" w:rsidRPr="00760982" w:rsidRDefault="00E8614A" w:rsidP="00655635">
      <w:pPr>
        <w:ind w:firstLine="480"/>
      </w:pPr>
      <w:r w:rsidRPr="00760982">
        <w:t>（</w:t>
      </w:r>
      <w:r w:rsidRPr="00760982">
        <w:t>1</w:t>
      </w:r>
      <w:r w:rsidRPr="00760982">
        <w:t>）</w:t>
      </w:r>
      <w:r>
        <w:rPr>
          <w:rFonts w:hint="eastAsia"/>
        </w:rPr>
        <w:t>从新民主主义向社会主义过渡的开始</w:t>
      </w:r>
    </w:p>
    <w:p w14:paraId="782DD719" w14:textId="77777777" w:rsidR="00E8614A" w:rsidRDefault="00E8614A" w:rsidP="00655635">
      <w:pPr>
        <w:ind w:firstLine="480"/>
      </w:pPr>
      <w:r w:rsidRPr="00760982">
        <w:t>（</w:t>
      </w:r>
      <w:r w:rsidRPr="00760982">
        <w:t>2</w:t>
      </w:r>
      <w:r w:rsidRPr="00760982">
        <w:t>）</w:t>
      </w:r>
      <w:r>
        <w:rPr>
          <w:rFonts w:hint="eastAsia"/>
        </w:rPr>
        <w:t>社会主义道路：历史和人民的选择</w:t>
      </w:r>
    </w:p>
    <w:p w14:paraId="11A1E24E" w14:textId="77777777" w:rsidR="00E8614A" w:rsidRDefault="00E8614A" w:rsidP="00655635">
      <w:pPr>
        <w:ind w:firstLine="480"/>
      </w:pPr>
      <w:r>
        <w:rPr>
          <w:rFonts w:hint="eastAsia"/>
        </w:rPr>
        <w:t>（</w:t>
      </w:r>
      <w:r>
        <w:rPr>
          <w:rFonts w:hint="eastAsia"/>
        </w:rPr>
        <w:t>3</w:t>
      </w:r>
      <w:r>
        <w:rPr>
          <w:rFonts w:hint="eastAsia"/>
        </w:rPr>
        <w:t>）有中国特点的向社会主义过渡的道路</w:t>
      </w:r>
    </w:p>
    <w:p w14:paraId="0A738682" w14:textId="77777777" w:rsidR="00E8614A" w:rsidRPr="00760982" w:rsidRDefault="00E8614A" w:rsidP="00655635">
      <w:pPr>
        <w:ind w:firstLine="480"/>
      </w:pPr>
      <w:r w:rsidRPr="00760982">
        <w:t>2.</w:t>
      </w:r>
      <w:r w:rsidRPr="00760982">
        <w:t>基本要求</w:t>
      </w:r>
    </w:p>
    <w:p w14:paraId="0CFBD73C" w14:textId="77777777" w:rsidR="00E8614A" w:rsidRDefault="00E8614A" w:rsidP="00655635">
      <w:pPr>
        <w:ind w:firstLine="480"/>
      </w:pPr>
      <w:r w:rsidRPr="00760982">
        <w:t>（</w:t>
      </w:r>
      <w:r w:rsidRPr="00760982">
        <w:t>1</w:t>
      </w:r>
      <w:r w:rsidRPr="00760982">
        <w:t>）</w:t>
      </w:r>
      <w:r>
        <w:rPr>
          <w:rFonts w:hint="eastAsia"/>
        </w:rPr>
        <w:t>了解从新民主主义到社会主义的确立过程</w:t>
      </w:r>
    </w:p>
    <w:p w14:paraId="347CE081" w14:textId="77777777" w:rsidR="00E8614A" w:rsidRPr="00760982" w:rsidRDefault="00E8614A" w:rsidP="00655635">
      <w:pPr>
        <w:ind w:firstLine="480"/>
      </w:pPr>
      <w:r w:rsidRPr="00760982">
        <w:t>（</w:t>
      </w:r>
      <w:r w:rsidRPr="00760982">
        <w:t>2</w:t>
      </w:r>
      <w:r w:rsidRPr="00760982">
        <w:t>）</w:t>
      </w:r>
      <w:r>
        <w:rPr>
          <w:rFonts w:hint="eastAsia"/>
        </w:rPr>
        <w:t>理解和认识选择社会主义的正确性</w:t>
      </w:r>
    </w:p>
    <w:p w14:paraId="35BD882F" w14:textId="77777777" w:rsidR="00E8614A" w:rsidRDefault="00E8614A" w:rsidP="00655635">
      <w:pPr>
        <w:ind w:firstLine="480"/>
      </w:pPr>
      <w:r>
        <w:rPr>
          <w:rFonts w:hint="eastAsia"/>
        </w:rPr>
        <w:t>（</w:t>
      </w:r>
      <w:r>
        <w:rPr>
          <w:rFonts w:hint="eastAsia"/>
        </w:rPr>
        <w:t>3</w:t>
      </w:r>
      <w:r>
        <w:rPr>
          <w:rFonts w:hint="eastAsia"/>
        </w:rPr>
        <w:t>）理解和认识社会主义改造的成就及意义</w:t>
      </w:r>
    </w:p>
    <w:p w14:paraId="431E4C50" w14:textId="77777777" w:rsidR="00E8614A" w:rsidRDefault="00E8614A" w:rsidP="00655635">
      <w:pPr>
        <w:ind w:firstLine="480"/>
      </w:pPr>
      <w:r>
        <w:rPr>
          <w:rFonts w:hint="eastAsia"/>
        </w:rPr>
        <w:t>（</w:t>
      </w:r>
      <w:r>
        <w:rPr>
          <w:rFonts w:hint="eastAsia"/>
        </w:rPr>
        <w:t>4</w:t>
      </w:r>
      <w:r>
        <w:rPr>
          <w:rFonts w:hint="eastAsia"/>
        </w:rPr>
        <w:t>）树立社会主义核心价值观</w:t>
      </w:r>
    </w:p>
    <w:p w14:paraId="7C627FB6" w14:textId="77777777" w:rsidR="00E8614A" w:rsidRPr="00760982" w:rsidRDefault="00E8614A" w:rsidP="00655635">
      <w:pPr>
        <w:ind w:firstLine="480"/>
      </w:pPr>
      <w:r w:rsidRPr="00760982">
        <w:t>3.</w:t>
      </w:r>
      <w:r w:rsidRPr="00760982">
        <w:t>重</w:t>
      </w:r>
      <w:r w:rsidRPr="00760982">
        <w:rPr>
          <w:rFonts w:hint="eastAsia"/>
        </w:rPr>
        <w:t>点</w:t>
      </w:r>
      <w:r w:rsidRPr="00760982">
        <w:t>难点</w:t>
      </w:r>
    </w:p>
    <w:p w14:paraId="69CA6379" w14:textId="77777777" w:rsidR="00E8614A" w:rsidRPr="00DB4DD7" w:rsidRDefault="00E8614A" w:rsidP="00655635">
      <w:pPr>
        <w:ind w:firstLine="480"/>
        <w:rPr>
          <w:color w:val="000000"/>
        </w:rPr>
      </w:pPr>
      <w:r w:rsidRPr="00DB4DD7">
        <w:rPr>
          <w:color w:val="000000"/>
        </w:rPr>
        <w:t>（</w:t>
      </w:r>
      <w:r w:rsidRPr="00DB4DD7">
        <w:rPr>
          <w:color w:val="000000"/>
        </w:rPr>
        <w:t>1</w:t>
      </w:r>
      <w:r w:rsidRPr="00DB4DD7">
        <w:rPr>
          <w:color w:val="000000"/>
        </w:rPr>
        <w:t>）</w:t>
      </w:r>
      <w:r>
        <w:rPr>
          <w:rFonts w:hint="eastAsia"/>
        </w:rPr>
        <w:t>新民主主义社会的性质</w:t>
      </w:r>
    </w:p>
    <w:p w14:paraId="14570AA0" w14:textId="77777777" w:rsidR="00E8614A" w:rsidRDefault="00E8614A" w:rsidP="00655635">
      <w:pPr>
        <w:ind w:firstLine="480"/>
        <w:rPr>
          <w:color w:val="000000"/>
        </w:rPr>
      </w:pPr>
      <w:r w:rsidRPr="00DB4DD7">
        <w:rPr>
          <w:color w:val="000000"/>
        </w:rPr>
        <w:t>（</w:t>
      </w:r>
      <w:r w:rsidRPr="00DB4DD7">
        <w:rPr>
          <w:color w:val="000000"/>
        </w:rPr>
        <w:t>2</w:t>
      </w:r>
      <w:r w:rsidRPr="00DB4DD7">
        <w:rPr>
          <w:color w:val="000000"/>
        </w:rPr>
        <w:t>）</w:t>
      </w:r>
      <w:r>
        <w:rPr>
          <w:rFonts w:hint="eastAsia"/>
        </w:rPr>
        <w:t>社会主义制度在中国的确立是历史和人民的选择</w:t>
      </w:r>
    </w:p>
    <w:p w14:paraId="6A3F64A7" w14:textId="77777777" w:rsidR="00E8614A" w:rsidRPr="004426EE" w:rsidRDefault="00E8614A" w:rsidP="00655635">
      <w:pPr>
        <w:ind w:firstLine="480"/>
      </w:pPr>
      <w:r w:rsidRPr="004426EE">
        <w:rPr>
          <w:rFonts w:hint="eastAsia"/>
        </w:rPr>
        <w:t>（</w:t>
      </w:r>
      <w:r>
        <w:rPr>
          <w:rFonts w:hint="eastAsia"/>
        </w:rPr>
        <w:t>十</w:t>
      </w:r>
      <w:r w:rsidRPr="004426EE">
        <w:rPr>
          <w:rFonts w:hint="eastAsia"/>
        </w:rPr>
        <w:t>一）</w:t>
      </w:r>
      <w:r w:rsidRPr="00BA6880">
        <w:rPr>
          <w:rFonts w:hint="eastAsia"/>
        </w:rPr>
        <w:t>社会主义建设在探索中曲折发展</w:t>
      </w:r>
    </w:p>
    <w:p w14:paraId="1D055447" w14:textId="77777777" w:rsidR="00E8614A" w:rsidRPr="004426EE" w:rsidRDefault="00E8614A" w:rsidP="00655635">
      <w:pPr>
        <w:ind w:firstLine="480"/>
      </w:pPr>
      <w:r w:rsidRPr="004426EE">
        <w:t>1.</w:t>
      </w:r>
      <w:r w:rsidRPr="004426EE">
        <w:t>教学内容</w:t>
      </w:r>
    </w:p>
    <w:p w14:paraId="707EFA10" w14:textId="77777777" w:rsidR="00E8614A" w:rsidRPr="004426EE" w:rsidRDefault="00E8614A" w:rsidP="00655635">
      <w:pPr>
        <w:ind w:firstLine="480"/>
      </w:pPr>
      <w:r w:rsidRPr="004426EE">
        <w:t>（</w:t>
      </w:r>
      <w:r w:rsidRPr="004426EE">
        <w:t>1</w:t>
      </w:r>
      <w:r w:rsidRPr="004426EE">
        <w:t>）</w:t>
      </w:r>
      <w:r>
        <w:rPr>
          <w:rFonts w:hint="eastAsia"/>
        </w:rPr>
        <w:t>良好的开局</w:t>
      </w:r>
    </w:p>
    <w:p w14:paraId="524C2296" w14:textId="77777777" w:rsidR="00E8614A" w:rsidRDefault="00E8614A" w:rsidP="00655635">
      <w:pPr>
        <w:ind w:firstLine="480"/>
      </w:pPr>
      <w:r w:rsidRPr="004426EE">
        <w:t>（</w:t>
      </w:r>
      <w:r w:rsidRPr="004426EE">
        <w:t>2</w:t>
      </w:r>
      <w:r w:rsidRPr="004426EE">
        <w:t>）</w:t>
      </w:r>
      <w:r>
        <w:rPr>
          <w:rFonts w:hint="eastAsia"/>
        </w:rPr>
        <w:t>探索中的严重曲折</w:t>
      </w:r>
    </w:p>
    <w:p w14:paraId="4DD7A830" w14:textId="77777777" w:rsidR="00E8614A" w:rsidRDefault="00E8614A" w:rsidP="00655635">
      <w:pPr>
        <w:ind w:firstLine="480"/>
      </w:pPr>
      <w:r>
        <w:rPr>
          <w:rFonts w:hint="eastAsia"/>
        </w:rPr>
        <w:t>（</w:t>
      </w:r>
      <w:r>
        <w:rPr>
          <w:rFonts w:hint="eastAsia"/>
        </w:rPr>
        <w:t>3</w:t>
      </w:r>
      <w:r>
        <w:rPr>
          <w:rFonts w:hint="eastAsia"/>
        </w:rPr>
        <w:t>）建设的成就探索的成果</w:t>
      </w:r>
    </w:p>
    <w:p w14:paraId="655C0F27" w14:textId="77777777" w:rsidR="00E8614A" w:rsidRPr="004426EE" w:rsidRDefault="00E8614A" w:rsidP="00655635">
      <w:pPr>
        <w:ind w:firstLine="480"/>
      </w:pPr>
      <w:r w:rsidRPr="004426EE">
        <w:lastRenderedPageBreak/>
        <w:t>2.</w:t>
      </w:r>
      <w:r w:rsidRPr="004426EE">
        <w:t>基本要求</w:t>
      </w:r>
    </w:p>
    <w:p w14:paraId="17BE4395" w14:textId="77777777" w:rsidR="00E8614A" w:rsidRPr="00760982" w:rsidRDefault="00E8614A" w:rsidP="00655635">
      <w:pPr>
        <w:ind w:firstLine="480"/>
      </w:pPr>
      <w:r w:rsidRPr="00760982">
        <w:t>（</w:t>
      </w:r>
      <w:r w:rsidRPr="00760982">
        <w:t>1</w:t>
      </w:r>
      <w:r w:rsidRPr="00760982">
        <w:t>）</w:t>
      </w:r>
      <w:r>
        <w:rPr>
          <w:rFonts w:hint="eastAsia"/>
        </w:rPr>
        <w:t>了解建国后一段时期的社会主义建设的历史</w:t>
      </w:r>
    </w:p>
    <w:p w14:paraId="79335AA1" w14:textId="77777777" w:rsidR="00E8614A" w:rsidRDefault="00E8614A" w:rsidP="00655635">
      <w:pPr>
        <w:ind w:firstLine="480"/>
      </w:pPr>
      <w:r w:rsidRPr="00760982">
        <w:t>（</w:t>
      </w:r>
      <w:r w:rsidRPr="00760982">
        <w:t>2</w:t>
      </w:r>
      <w:r w:rsidRPr="00760982">
        <w:t>）</w:t>
      </w:r>
      <w:r>
        <w:rPr>
          <w:rFonts w:hint="eastAsia"/>
        </w:rPr>
        <w:t>正确估量当时社会主义建设的成就</w:t>
      </w:r>
    </w:p>
    <w:p w14:paraId="4228D8D6" w14:textId="77777777" w:rsidR="00E8614A" w:rsidRDefault="00E8614A" w:rsidP="00655635">
      <w:pPr>
        <w:ind w:firstLine="480"/>
      </w:pPr>
      <w:r>
        <w:rPr>
          <w:rFonts w:hint="eastAsia"/>
        </w:rPr>
        <w:t>（</w:t>
      </w:r>
      <w:r>
        <w:rPr>
          <w:rFonts w:hint="eastAsia"/>
        </w:rPr>
        <w:t>3</w:t>
      </w:r>
      <w:r>
        <w:rPr>
          <w:rFonts w:hint="eastAsia"/>
        </w:rPr>
        <w:t>）正解评价这段历史，对挫折和失败进行客观的、科学的分析，总结其经验教训</w:t>
      </w:r>
    </w:p>
    <w:p w14:paraId="34135772" w14:textId="77777777" w:rsidR="00E8614A" w:rsidRPr="004426EE" w:rsidRDefault="00E8614A" w:rsidP="00655635">
      <w:pPr>
        <w:ind w:firstLine="480"/>
      </w:pPr>
      <w:r w:rsidRPr="004426EE">
        <w:t>3.</w:t>
      </w:r>
      <w:r w:rsidRPr="004426EE">
        <w:t>重</w:t>
      </w:r>
      <w:r w:rsidRPr="004426EE">
        <w:rPr>
          <w:rFonts w:hint="eastAsia"/>
        </w:rPr>
        <w:t>点</w:t>
      </w:r>
      <w:r w:rsidRPr="004426EE">
        <w:t>难点</w:t>
      </w:r>
    </w:p>
    <w:p w14:paraId="650E71C0" w14:textId="77777777" w:rsidR="00E8614A" w:rsidRPr="00760982" w:rsidRDefault="00E8614A" w:rsidP="00655635">
      <w:pPr>
        <w:ind w:firstLine="480"/>
      </w:pPr>
      <w:r w:rsidRPr="00760982">
        <w:t>（</w:t>
      </w:r>
      <w:r w:rsidRPr="00760982">
        <w:t>1</w:t>
      </w:r>
      <w:r w:rsidRPr="00760982">
        <w:t>）</w:t>
      </w:r>
      <w:r>
        <w:rPr>
          <w:rFonts w:hint="eastAsia"/>
        </w:rPr>
        <w:t>中国社会主义建设道路过程中所取得的成就及挫折</w:t>
      </w:r>
    </w:p>
    <w:p w14:paraId="762EBB92" w14:textId="77777777" w:rsidR="00E8614A" w:rsidRDefault="00E8614A" w:rsidP="00655635">
      <w:pPr>
        <w:ind w:firstLine="480"/>
      </w:pPr>
      <w:r w:rsidRPr="00760982">
        <w:t>（</w:t>
      </w:r>
      <w:r w:rsidRPr="00760982">
        <w:t>2</w:t>
      </w:r>
      <w:r w:rsidRPr="00760982">
        <w:t>）</w:t>
      </w:r>
      <w:r>
        <w:rPr>
          <w:rFonts w:hint="eastAsia"/>
        </w:rPr>
        <w:t>中国社会主义建设道路探索的经验教训</w:t>
      </w:r>
    </w:p>
    <w:p w14:paraId="79DED4A9" w14:textId="77777777" w:rsidR="00E8614A" w:rsidRPr="004426EE" w:rsidRDefault="00E8614A" w:rsidP="00655635">
      <w:pPr>
        <w:ind w:firstLine="480"/>
      </w:pPr>
      <w:r w:rsidRPr="004426EE">
        <w:rPr>
          <w:rFonts w:hint="eastAsia"/>
        </w:rPr>
        <w:t>（</w:t>
      </w:r>
      <w:r>
        <w:rPr>
          <w:rFonts w:hint="eastAsia"/>
        </w:rPr>
        <w:t>十</w:t>
      </w:r>
      <w:r w:rsidRPr="004426EE">
        <w:t>二</w:t>
      </w:r>
      <w:r w:rsidRPr="004426EE">
        <w:rPr>
          <w:rFonts w:hint="eastAsia"/>
        </w:rPr>
        <w:t>）</w:t>
      </w:r>
      <w:r w:rsidRPr="00BA6880">
        <w:rPr>
          <w:rFonts w:hint="eastAsia"/>
        </w:rPr>
        <w:t>中国特色社会主义的开创与持续发展</w:t>
      </w:r>
    </w:p>
    <w:p w14:paraId="749144B6" w14:textId="77777777" w:rsidR="00E8614A" w:rsidRPr="00760982" w:rsidRDefault="00E8614A" w:rsidP="00655635">
      <w:pPr>
        <w:ind w:firstLine="480"/>
      </w:pPr>
      <w:r w:rsidRPr="00760982">
        <w:t>1.</w:t>
      </w:r>
      <w:r w:rsidRPr="00760982">
        <w:t>教学内容</w:t>
      </w:r>
    </w:p>
    <w:p w14:paraId="0405FAEC" w14:textId="77777777" w:rsidR="00E8614A" w:rsidRPr="00760982" w:rsidRDefault="00E8614A" w:rsidP="00655635">
      <w:pPr>
        <w:ind w:firstLine="480"/>
      </w:pPr>
      <w:r w:rsidRPr="00760982">
        <w:t>（</w:t>
      </w:r>
      <w:r w:rsidRPr="00760982">
        <w:t>1</w:t>
      </w:r>
      <w:r w:rsidRPr="00760982">
        <w:t>）</w:t>
      </w:r>
      <w:r>
        <w:rPr>
          <w:rFonts w:hint="eastAsia"/>
        </w:rPr>
        <w:t>历史性的伟大转折和改革开放的起步</w:t>
      </w:r>
    </w:p>
    <w:p w14:paraId="7477EC80" w14:textId="77777777" w:rsidR="00E8614A" w:rsidRDefault="00E8614A" w:rsidP="00655635">
      <w:pPr>
        <w:ind w:firstLine="480"/>
      </w:pPr>
      <w:r w:rsidRPr="00760982">
        <w:t>（</w:t>
      </w:r>
      <w:r w:rsidRPr="00760982">
        <w:t>2</w:t>
      </w:r>
      <w:r w:rsidRPr="00760982">
        <w:t>）</w:t>
      </w:r>
      <w:r>
        <w:rPr>
          <w:rFonts w:hint="eastAsia"/>
        </w:rPr>
        <w:t>改革开放和现代化建设新局面的展开</w:t>
      </w:r>
    </w:p>
    <w:p w14:paraId="37B8D041" w14:textId="77777777" w:rsidR="00E8614A" w:rsidRDefault="00E8614A" w:rsidP="00655635">
      <w:pPr>
        <w:ind w:firstLine="480"/>
      </w:pPr>
      <w:r>
        <w:rPr>
          <w:rFonts w:hint="eastAsia"/>
        </w:rPr>
        <w:t>（</w:t>
      </w:r>
      <w:r>
        <w:rPr>
          <w:rFonts w:hint="eastAsia"/>
        </w:rPr>
        <w:t>3</w:t>
      </w:r>
      <w:r>
        <w:rPr>
          <w:rFonts w:hint="eastAsia"/>
        </w:rPr>
        <w:t>）中国特色社会主义事业的跨世纪发展</w:t>
      </w:r>
    </w:p>
    <w:p w14:paraId="481A1ADD" w14:textId="77777777" w:rsidR="00E8614A" w:rsidRDefault="00E8614A" w:rsidP="00655635">
      <w:pPr>
        <w:ind w:firstLine="480"/>
      </w:pPr>
      <w:r>
        <w:rPr>
          <w:rFonts w:hint="eastAsia"/>
        </w:rPr>
        <w:t>（</w:t>
      </w:r>
      <w:r>
        <w:rPr>
          <w:rFonts w:hint="eastAsia"/>
        </w:rPr>
        <w:t>4</w:t>
      </w:r>
      <w:r>
        <w:rPr>
          <w:rFonts w:hint="eastAsia"/>
        </w:rPr>
        <w:t>）在新的历史起点上推进中国特色社会主义</w:t>
      </w:r>
    </w:p>
    <w:p w14:paraId="2C85748A" w14:textId="77777777" w:rsidR="00E8614A" w:rsidRPr="00760982" w:rsidRDefault="00E8614A" w:rsidP="00655635">
      <w:pPr>
        <w:ind w:firstLine="480"/>
      </w:pPr>
      <w:r w:rsidRPr="00760982">
        <w:t>2.</w:t>
      </w:r>
      <w:r w:rsidRPr="00760982">
        <w:t>基本要求</w:t>
      </w:r>
    </w:p>
    <w:p w14:paraId="16D4AD53" w14:textId="77777777" w:rsidR="00E8614A" w:rsidRPr="00760982" w:rsidRDefault="00E8614A" w:rsidP="00655635">
      <w:pPr>
        <w:ind w:firstLine="480"/>
      </w:pPr>
      <w:r w:rsidRPr="00760982">
        <w:t>（</w:t>
      </w:r>
      <w:r w:rsidRPr="00760982">
        <w:t>1</w:t>
      </w:r>
      <w:r w:rsidRPr="00760982">
        <w:t>）</w:t>
      </w:r>
      <w:r>
        <w:rPr>
          <w:rFonts w:hint="eastAsia"/>
        </w:rPr>
        <w:t>了解十一届三中全会以来的改革开放历史</w:t>
      </w:r>
    </w:p>
    <w:p w14:paraId="7809FECC" w14:textId="77777777" w:rsidR="00E8614A" w:rsidRDefault="00E8614A" w:rsidP="00655635">
      <w:pPr>
        <w:ind w:firstLine="480"/>
      </w:pPr>
      <w:r w:rsidRPr="00760982">
        <w:t>（</w:t>
      </w:r>
      <w:r w:rsidRPr="00760982">
        <w:t>2</w:t>
      </w:r>
      <w:r w:rsidRPr="00760982">
        <w:t>）</w:t>
      </w:r>
      <w:r>
        <w:rPr>
          <w:rFonts w:hint="eastAsia"/>
        </w:rPr>
        <w:t>正确认识社会主义改革是社会主义发展中不可缺少的环节</w:t>
      </w:r>
    </w:p>
    <w:p w14:paraId="3280DA69" w14:textId="77777777" w:rsidR="00E8614A" w:rsidRDefault="00E8614A" w:rsidP="00655635">
      <w:pPr>
        <w:ind w:firstLine="480"/>
      </w:pPr>
      <w:r>
        <w:rPr>
          <w:rFonts w:hint="eastAsia"/>
        </w:rPr>
        <w:t>（</w:t>
      </w:r>
      <w:r>
        <w:rPr>
          <w:rFonts w:hint="eastAsia"/>
        </w:rPr>
        <w:t>3</w:t>
      </w:r>
      <w:r>
        <w:rPr>
          <w:rFonts w:hint="eastAsia"/>
        </w:rPr>
        <w:t>）全面理解党的理论创新和实践创新的探索</w:t>
      </w:r>
    </w:p>
    <w:p w14:paraId="1447C331" w14:textId="77777777" w:rsidR="00E8614A" w:rsidRPr="00760982" w:rsidRDefault="00E8614A" w:rsidP="00655635">
      <w:pPr>
        <w:ind w:firstLine="480"/>
      </w:pPr>
      <w:r w:rsidRPr="00760982">
        <w:t>3.</w:t>
      </w:r>
      <w:r w:rsidRPr="00760982">
        <w:t>重</w:t>
      </w:r>
      <w:r w:rsidRPr="00760982">
        <w:rPr>
          <w:rFonts w:hint="eastAsia"/>
        </w:rPr>
        <w:t>点</w:t>
      </w:r>
      <w:r w:rsidRPr="00760982">
        <w:t>难点</w:t>
      </w:r>
    </w:p>
    <w:p w14:paraId="2017E87F" w14:textId="77777777" w:rsidR="00E8614A" w:rsidRPr="00DB4DD7" w:rsidRDefault="00E8614A" w:rsidP="00655635">
      <w:pPr>
        <w:ind w:firstLine="480"/>
        <w:rPr>
          <w:color w:val="000000"/>
        </w:rPr>
      </w:pPr>
      <w:r w:rsidRPr="00DB4DD7">
        <w:rPr>
          <w:color w:val="000000"/>
        </w:rPr>
        <w:t>（</w:t>
      </w:r>
      <w:r w:rsidRPr="00DB4DD7">
        <w:rPr>
          <w:color w:val="000000"/>
        </w:rPr>
        <w:t>1</w:t>
      </w:r>
      <w:r w:rsidRPr="00DB4DD7">
        <w:rPr>
          <w:color w:val="000000"/>
        </w:rPr>
        <w:t>）</w:t>
      </w:r>
      <w:r>
        <w:rPr>
          <w:rFonts w:hint="eastAsia"/>
        </w:rPr>
        <w:t>走中国特色社会主义道路的意义</w:t>
      </w:r>
    </w:p>
    <w:p w14:paraId="503F24BB" w14:textId="77777777" w:rsidR="00E8614A" w:rsidRPr="00DB4DD7" w:rsidRDefault="00E8614A" w:rsidP="00655635">
      <w:pPr>
        <w:ind w:firstLine="480"/>
        <w:rPr>
          <w:color w:val="000000"/>
        </w:rPr>
      </w:pPr>
      <w:r w:rsidRPr="00DB4DD7">
        <w:rPr>
          <w:color w:val="000000"/>
        </w:rPr>
        <w:t>（</w:t>
      </w:r>
      <w:r w:rsidRPr="00DB4DD7">
        <w:rPr>
          <w:color w:val="000000"/>
        </w:rPr>
        <w:t>2</w:t>
      </w:r>
      <w:r w:rsidRPr="00DB4DD7">
        <w:rPr>
          <w:color w:val="000000"/>
        </w:rPr>
        <w:t>）</w:t>
      </w:r>
      <w:r>
        <w:rPr>
          <w:rFonts w:hint="eastAsia"/>
        </w:rPr>
        <w:t>中国特色社会主义怎样开创和接续发展</w:t>
      </w:r>
    </w:p>
    <w:p w14:paraId="2170F68C" w14:textId="77777777" w:rsidR="00E8614A" w:rsidRPr="004426EE" w:rsidRDefault="00E8614A" w:rsidP="00655635">
      <w:pPr>
        <w:ind w:firstLine="480"/>
      </w:pPr>
      <w:r w:rsidRPr="004426EE">
        <w:rPr>
          <w:rFonts w:hint="eastAsia"/>
        </w:rPr>
        <w:t>（</w:t>
      </w:r>
      <w:r>
        <w:rPr>
          <w:rFonts w:hint="eastAsia"/>
        </w:rPr>
        <w:t>十三</w:t>
      </w:r>
      <w:r w:rsidRPr="004426EE">
        <w:rPr>
          <w:rFonts w:hint="eastAsia"/>
        </w:rPr>
        <w:t>）</w:t>
      </w:r>
      <w:r w:rsidRPr="003F6E1B">
        <w:rPr>
          <w:rFonts w:hint="eastAsia"/>
        </w:rPr>
        <w:t>中国特色社会主义进入新时代</w:t>
      </w:r>
    </w:p>
    <w:p w14:paraId="05AF1FD2" w14:textId="77777777" w:rsidR="00E8614A" w:rsidRPr="00760982" w:rsidRDefault="00E8614A" w:rsidP="00655635">
      <w:pPr>
        <w:ind w:firstLine="480"/>
      </w:pPr>
      <w:r w:rsidRPr="00760982">
        <w:t>1.</w:t>
      </w:r>
      <w:r w:rsidRPr="00760982">
        <w:t>教学内容</w:t>
      </w:r>
    </w:p>
    <w:p w14:paraId="2A646F4A" w14:textId="77777777" w:rsidR="00E8614A" w:rsidRPr="003F6E1B" w:rsidRDefault="00E8614A" w:rsidP="00655635">
      <w:pPr>
        <w:ind w:firstLine="480"/>
      </w:pPr>
      <w:r w:rsidRPr="003F6E1B">
        <w:t>（</w:t>
      </w:r>
      <w:r w:rsidRPr="003F6E1B">
        <w:t>1</w:t>
      </w:r>
      <w:r w:rsidRPr="003F6E1B">
        <w:t>）</w:t>
      </w:r>
      <w:r w:rsidRPr="003F6E1B">
        <w:rPr>
          <w:rFonts w:hint="eastAsia"/>
        </w:rPr>
        <w:t>开拓中国特色社会主义更为广阔的发展前景</w:t>
      </w:r>
    </w:p>
    <w:p w14:paraId="6A0E45F8" w14:textId="77777777" w:rsidR="00E8614A" w:rsidRDefault="00E8614A" w:rsidP="00655635">
      <w:pPr>
        <w:ind w:firstLine="480"/>
      </w:pPr>
      <w:r w:rsidRPr="003F6E1B">
        <w:t>（</w:t>
      </w:r>
      <w:r w:rsidRPr="003F6E1B">
        <w:t>2</w:t>
      </w:r>
      <w:r w:rsidRPr="003F6E1B">
        <w:t>）</w:t>
      </w:r>
      <w:r w:rsidRPr="003F6E1B">
        <w:rPr>
          <w:rFonts w:hint="eastAsia"/>
        </w:rPr>
        <w:t>党和国家事业的历史性成就和历史性变革</w:t>
      </w:r>
    </w:p>
    <w:p w14:paraId="409F1E00" w14:textId="77777777" w:rsidR="00E8614A" w:rsidRPr="003F6E1B" w:rsidRDefault="00E8614A" w:rsidP="00655635">
      <w:pPr>
        <w:ind w:firstLine="480"/>
        <w:rPr>
          <w:color w:val="000000"/>
        </w:rPr>
      </w:pPr>
      <w:r>
        <w:rPr>
          <w:rFonts w:hint="eastAsia"/>
          <w:color w:val="000000"/>
        </w:rPr>
        <w:t>（</w:t>
      </w:r>
      <w:r>
        <w:rPr>
          <w:rFonts w:hint="eastAsia"/>
          <w:color w:val="000000"/>
        </w:rPr>
        <w:t>3</w:t>
      </w:r>
      <w:r>
        <w:rPr>
          <w:rFonts w:hint="eastAsia"/>
          <w:color w:val="000000"/>
        </w:rPr>
        <w:t>）</w:t>
      </w:r>
      <w:r>
        <w:rPr>
          <w:rFonts w:hint="eastAsia"/>
        </w:rPr>
        <w:t>夺取新时代中国特色社会主义的伟大胜利</w:t>
      </w:r>
    </w:p>
    <w:p w14:paraId="334EB6D9" w14:textId="77777777" w:rsidR="00E8614A" w:rsidRPr="00760982" w:rsidRDefault="00E8614A" w:rsidP="00655635">
      <w:pPr>
        <w:ind w:firstLine="480"/>
      </w:pPr>
      <w:r w:rsidRPr="00760982">
        <w:t>2.</w:t>
      </w:r>
      <w:r w:rsidRPr="00760982">
        <w:t>基本要求</w:t>
      </w:r>
    </w:p>
    <w:p w14:paraId="6DC97C4B" w14:textId="77777777" w:rsidR="00E8614A" w:rsidRPr="00760982" w:rsidRDefault="00E8614A" w:rsidP="00655635">
      <w:pPr>
        <w:ind w:firstLine="480"/>
      </w:pPr>
      <w:r w:rsidRPr="00760982">
        <w:t>（</w:t>
      </w:r>
      <w:r w:rsidRPr="00760982">
        <w:t>1</w:t>
      </w:r>
      <w:r w:rsidRPr="00760982">
        <w:t>）</w:t>
      </w:r>
      <w:r>
        <w:rPr>
          <w:rFonts w:hint="eastAsia"/>
        </w:rPr>
        <w:t>了解党的十八大以来的历史性成就和历史性变革</w:t>
      </w:r>
    </w:p>
    <w:p w14:paraId="65B244CD" w14:textId="77777777" w:rsidR="00E8614A" w:rsidRDefault="00E8614A" w:rsidP="00655635">
      <w:pPr>
        <w:ind w:firstLine="480"/>
      </w:pPr>
      <w:r w:rsidRPr="00760982">
        <w:lastRenderedPageBreak/>
        <w:t>（</w:t>
      </w:r>
      <w:r w:rsidRPr="00760982">
        <w:t>2</w:t>
      </w:r>
      <w:r w:rsidRPr="00760982">
        <w:t>）</w:t>
      </w:r>
      <w:r>
        <w:rPr>
          <w:rFonts w:hint="eastAsia"/>
        </w:rPr>
        <w:t>认识十九大的各项议程、贡献和十九届二中、三中全会作出的重大决策部署</w:t>
      </w:r>
    </w:p>
    <w:p w14:paraId="03065A8C" w14:textId="77777777" w:rsidR="00E8614A" w:rsidRPr="00760982" w:rsidRDefault="00E8614A" w:rsidP="00655635">
      <w:pPr>
        <w:ind w:firstLine="480"/>
      </w:pPr>
      <w:r w:rsidRPr="00760982">
        <w:t>3.</w:t>
      </w:r>
      <w:r w:rsidRPr="00760982">
        <w:t>重</w:t>
      </w:r>
      <w:r w:rsidRPr="00760982">
        <w:rPr>
          <w:rFonts w:hint="eastAsia"/>
        </w:rPr>
        <w:t>点</w:t>
      </w:r>
      <w:r w:rsidRPr="00760982">
        <w:t>难点</w:t>
      </w:r>
    </w:p>
    <w:p w14:paraId="25CC59D1" w14:textId="77777777" w:rsidR="00E8614A" w:rsidRPr="00DB4DD7" w:rsidRDefault="00E8614A" w:rsidP="00655635">
      <w:pPr>
        <w:ind w:firstLine="480"/>
        <w:rPr>
          <w:color w:val="000000"/>
        </w:rPr>
      </w:pPr>
      <w:r w:rsidRPr="00DB4DD7">
        <w:rPr>
          <w:color w:val="000000"/>
        </w:rPr>
        <w:t>（</w:t>
      </w:r>
      <w:r w:rsidRPr="00DB4DD7">
        <w:rPr>
          <w:color w:val="000000"/>
        </w:rPr>
        <w:t>1</w:t>
      </w:r>
      <w:r w:rsidRPr="00DB4DD7">
        <w:rPr>
          <w:color w:val="000000"/>
        </w:rPr>
        <w:t>）</w:t>
      </w:r>
      <w:r>
        <w:rPr>
          <w:rFonts w:hint="eastAsia"/>
        </w:rPr>
        <w:t>中国特色社会主义进入新时代与我国社会主要矛盾的新变化</w:t>
      </w:r>
    </w:p>
    <w:p w14:paraId="2B9E802B" w14:textId="77777777" w:rsidR="00E8614A" w:rsidRDefault="00E8614A" w:rsidP="00655635">
      <w:pPr>
        <w:ind w:firstLine="480"/>
      </w:pPr>
      <w:r w:rsidRPr="00DB4DD7">
        <w:rPr>
          <w:color w:val="000000"/>
        </w:rPr>
        <w:t>（</w:t>
      </w:r>
      <w:r w:rsidRPr="00DB4DD7">
        <w:rPr>
          <w:color w:val="000000"/>
        </w:rPr>
        <w:t>2</w:t>
      </w:r>
      <w:r w:rsidRPr="00DB4DD7">
        <w:rPr>
          <w:color w:val="000000"/>
        </w:rPr>
        <w:t>）</w:t>
      </w:r>
      <w:r>
        <w:rPr>
          <w:rFonts w:hint="eastAsia"/>
        </w:rPr>
        <w:t>认识习近平新时代中国特色社会主义思想的历史地位</w:t>
      </w:r>
    </w:p>
    <w:p w14:paraId="7AA7C8E9" w14:textId="77777777" w:rsidR="00E8614A" w:rsidRPr="00DB4DD7" w:rsidRDefault="00E8614A" w:rsidP="00655635">
      <w:pPr>
        <w:ind w:firstLine="480"/>
      </w:pPr>
      <w:r w:rsidRPr="00DB4DD7">
        <w:rPr>
          <w:rFonts w:hint="eastAsia"/>
        </w:rPr>
        <w:t>教学内容与</w:t>
      </w:r>
      <w:r w:rsidRPr="00DB4DD7">
        <w:t>课程目标的</w:t>
      </w:r>
      <w:r w:rsidRPr="00DB4DD7">
        <w:rPr>
          <w:rFonts w:hint="eastAsia"/>
        </w:rPr>
        <w:t>对应关系及</w:t>
      </w:r>
      <w:r w:rsidRPr="00DB4DD7">
        <w:t>学时分配</w:t>
      </w:r>
      <w:r>
        <w:rPr>
          <w:rFonts w:hint="eastAsia"/>
        </w:rPr>
        <w:t>如表所示：</w:t>
      </w:r>
    </w:p>
    <w:tbl>
      <w:tblPr>
        <w:tblStyle w:val="afff5"/>
        <w:tblW w:w="5000" w:type="pct"/>
        <w:tblLook w:val="0000" w:firstRow="0" w:lastRow="0" w:firstColumn="0" w:lastColumn="0" w:noHBand="0" w:noVBand="0"/>
      </w:tblPr>
      <w:tblGrid>
        <w:gridCol w:w="743"/>
        <w:gridCol w:w="3921"/>
        <w:gridCol w:w="1424"/>
        <w:gridCol w:w="1720"/>
        <w:gridCol w:w="739"/>
        <w:gridCol w:w="739"/>
      </w:tblGrid>
      <w:tr w:rsidR="00E8614A" w:rsidRPr="004426EE" w14:paraId="7C2E733E" w14:textId="77777777" w:rsidTr="000332C8">
        <w:tc>
          <w:tcPr>
            <w:tcW w:w="400" w:type="pct"/>
          </w:tcPr>
          <w:p w14:paraId="11D383F0" w14:textId="77777777" w:rsidR="00E8614A" w:rsidRPr="004426EE" w:rsidRDefault="00E8614A" w:rsidP="00837F0C">
            <w:pPr>
              <w:pStyle w:val="afe"/>
              <w:adjustRightInd w:val="0"/>
            </w:pPr>
            <w:r w:rsidRPr="004426EE">
              <w:rPr>
                <w:rFonts w:hint="eastAsia"/>
              </w:rPr>
              <w:t>序号</w:t>
            </w:r>
          </w:p>
        </w:tc>
        <w:tc>
          <w:tcPr>
            <w:tcW w:w="2111" w:type="pct"/>
          </w:tcPr>
          <w:p w14:paraId="7A795A3D" w14:textId="77777777" w:rsidR="00E8614A" w:rsidRPr="004426EE" w:rsidRDefault="00E8614A" w:rsidP="00837F0C">
            <w:pPr>
              <w:pStyle w:val="afe"/>
              <w:adjustRightInd w:val="0"/>
            </w:pPr>
            <w:r w:rsidRPr="004426EE">
              <w:t>教学内容</w:t>
            </w:r>
          </w:p>
        </w:tc>
        <w:tc>
          <w:tcPr>
            <w:tcW w:w="767" w:type="pct"/>
          </w:tcPr>
          <w:p w14:paraId="1C87BE03" w14:textId="77777777" w:rsidR="00E8614A" w:rsidRPr="004426EE" w:rsidRDefault="00E8614A" w:rsidP="00837F0C">
            <w:pPr>
              <w:pStyle w:val="afe"/>
              <w:adjustRightInd w:val="0"/>
            </w:pPr>
            <w:r w:rsidRPr="004426EE">
              <w:t>支撑</w:t>
            </w:r>
            <w:r w:rsidRPr="004426EE">
              <w:rPr>
                <w:rFonts w:hint="eastAsia"/>
              </w:rPr>
              <w:t>的</w:t>
            </w:r>
            <w:r w:rsidRPr="004426EE">
              <w:t>课程目标</w:t>
            </w:r>
          </w:p>
        </w:tc>
        <w:tc>
          <w:tcPr>
            <w:tcW w:w="926" w:type="pct"/>
          </w:tcPr>
          <w:p w14:paraId="1E9149A4" w14:textId="77777777" w:rsidR="00E8614A" w:rsidRDefault="00E8614A" w:rsidP="00837F0C">
            <w:pPr>
              <w:pStyle w:val="afe"/>
              <w:adjustRightInd w:val="0"/>
            </w:pPr>
            <w:r w:rsidRPr="004426EE">
              <w:t>支撑</w:t>
            </w:r>
            <w:r w:rsidRPr="004426EE">
              <w:rPr>
                <w:rFonts w:hint="eastAsia"/>
              </w:rPr>
              <w:t>的</w:t>
            </w:r>
            <w:r w:rsidRPr="004426EE">
              <w:t>毕业要求</w:t>
            </w:r>
          </w:p>
          <w:p w14:paraId="46C2D62B" w14:textId="77777777" w:rsidR="00E8614A" w:rsidRPr="004426EE" w:rsidRDefault="00E8614A" w:rsidP="00837F0C">
            <w:pPr>
              <w:pStyle w:val="afe"/>
              <w:adjustRightInd w:val="0"/>
            </w:pPr>
            <w:r w:rsidRPr="004426EE">
              <w:t>指标点</w:t>
            </w:r>
          </w:p>
        </w:tc>
        <w:tc>
          <w:tcPr>
            <w:tcW w:w="398" w:type="pct"/>
          </w:tcPr>
          <w:p w14:paraId="3B9F154D" w14:textId="77777777" w:rsidR="00E8614A" w:rsidRPr="004426EE" w:rsidRDefault="00E8614A" w:rsidP="00837F0C">
            <w:pPr>
              <w:pStyle w:val="afe"/>
              <w:adjustRightInd w:val="0"/>
            </w:pPr>
            <w:r w:rsidRPr="004426EE">
              <w:t>讲</w:t>
            </w:r>
            <w:r w:rsidRPr="004426EE">
              <w:rPr>
                <w:rFonts w:hint="eastAsia"/>
              </w:rPr>
              <w:t>授</w:t>
            </w:r>
            <w:r w:rsidRPr="004426EE">
              <w:t>学时</w:t>
            </w:r>
          </w:p>
        </w:tc>
        <w:tc>
          <w:tcPr>
            <w:tcW w:w="398" w:type="pct"/>
          </w:tcPr>
          <w:p w14:paraId="6100F11B" w14:textId="77777777" w:rsidR="00E8614A" w:rsidRPr="004426EE" w:rsidRDefault="00E8614A" w:rsidP="00837F0C">
            <w:pPr>
              <w:pStyle w:val="afe"/>
              <w:adjustRightInd w:val="0"/>
            </w:pPr>
            <w:r w:rsidRPr="004426EE">
              <w:t>实</w:t>
            </w:r>
            <w:r>
              <w:rPr>
                <w:rFonts w:hint="eastAsia"/>
              </w:rPr>
              <w:t>践</w:t>
            </w:r>
            <w:r w:rsidRPr="004426EE">
              <w:t>学时</w:t>
            </w:r>
          </w:p>
        </w:tc>
      </w:tr>
      <w:tr w:rsidR="00E8614A" w:rsidRPr="00D377F3" w14:paraId="1FB405FC" w14:textId="77777777" w:rsidTr="000332C8">
        <w:tc>
          <w:tcPr>
            <w:tcW w:w="400" w:type="pct"/>
          </w:tcPr>
          <w:p w14:paraId="1D081AF2" w14:textId="77777777" w:rsidR="00E8614A" w:rsidRPr="00DE78F6" w:rsidRDefault="00E8614A" w:rsidP="00837F0C">
            <w:pPr>
              <w:pStyle w:val="afe"/>
              <w:adjustRightInd w:val="0"/>
              <w:rPr>
                <w:sz w:val="21"/>
              </w:rPr>
            </w:pPr>
            <w:r w:rsidRPr="00DE78F6">
              <w:rPr>
                <w:rFonts w:hint="eastAsia"/>
                <w:sz w:val="21"/>
              </w:rPr>
              <w:t>1</w:t>
            </w:r>
          </w:p>
        </w:tc>
        <w:tc>
          <w:tcPr>
            <w:tcW w:w="2111" w:type="pct"/>
          </w:tcPr>
          <w:p w14:paraId="5AFE6E7C" w14:textId="77777777" w:rsidR="00E8614A" w:rsidRPr="00DE78F6" w:rsidRDefault="00E8614A" w:rsidP="00837F0C">
            <w:pPr>
              <w:pStyle w:val="afe"/>
              <w:adjustRightInd w:val="0"/>
              <w:rPr>
                <w:rFonts w:ascii="宋体" w:hAnsi="宋体"/>
              </w:rPr>
            </w:pPr>
            <w:r w:rsidRPr="00DE78F6">
              <w:rPr>
                <w:rFonts w:ascii="宋体" w:hAnsi="宋体" w:hint="eastAsia"/>
              </w:rPr>
              <w:t>风云变幻的八十年</w:t>
            </w:r>
          </w:p>
        </w:tc>
        <w:tc>
          <w:tcPr>
            <w:tcW w:w="767" w:type="pct"/>
          </w:tcPr>
          <w:p w14:paraId="6DE16A34" w14:textId="77777777" w:rsidR="00E8614A" w:rsidRPr="004426EE" w:rsidRDefault="00E8614A" w:rsidP="00837F0C">
            <w:pPr>
              <w:pStyle w:val="afe"/>
              <w:adjustRightInd w:val="0"/>
            </w:pPr>
            <w:r w:rsidRPr="004426EE">
              <w:t>目标</w:t>
            </w:r>
            <w:r>
              <w:rPr>
                <w:rFonts w:hint="eastAsia"/>
              </w:rPr>
              <w:t>1</w:t>
            </w:r>
          </w:p>
        </w:tc>
        <w:tc>
          <w:tcPr>
            <w:tcW w:w="926" w:type="pct"/>
          </w:tcPr>
          <w:p w14:paraId="7BB440F4"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4D2CB86A" w14:textId="77777777" w:rsidR="00E8614A" w:rsidRDefault="00E8614A" w:rsidP="00837F0C">
            <w:pPr>
              <w:pStyle w:val="afe"/>
              <w:adjustRightInd w:val="0"/>
              <w:rPr>
                <w:rFonts w:ascii="宋体" w:hAnsi="宋体"/>
              </w:rPr>
            </w:pPr>
            <w:r>
              <w:rPr>
                <w:rFonts w:ascii="宋体" w:hAnsi="宋体" w:hint="eastAsia"/>
              </w:rPr>
              <w:t>3</w:t>
            </w:r>
          </w:p>
        </w:tc>
        <w:tc>
          <w:tcPr>
            <w:tcW w:w="398" w:type="pct"/>
            <w:vMerge w:val="restart"/>
          </w:tcPr>
          <w:p w14:paraId="47ABAA60" w14:textId="77777777" w:rsidR="00E8614A" w:rsidRPr="00D377F3" w:rsidRDefault="00E8614A" w:rsidP="00837F0C">
            <w:pPr>
              <w:pStyle w:val="afe"/>
              <w:adjustRightInd w:val="0"/>
              <w:rPr>
                <w:rFonts w:asciiTheme="minorEastAsia" w:eastAsiaTheme="minorEastAsia" w:hAnsiTheme="minorEastAsia"/>
              </w:rPr>
            </w:pPr>
            <w:r>
              <w:rPr>
                <w:rFonts w:asciiTheme="minorEastAsia" w:eastAsiaTheme="minorEastAsia" w:hAnsiTheme="minorEastAsia" w:hint="eastAsia"/>
              </w:rPr>
              <w:t>6</w:t>
            </w:r>
          </w:p>
        </w:tc>
      </w:tr>
      <w:tr w:rsidR="00E8614A" w:rsidRPr="00D377F3" w14:paraId="1ABF111C" w14:textId="77777777" w:rsidTr="000332C8">
        <w:tc>
          <w:tcPr>
            <w:tcW w:w="400" w:type="pct"/>
          </w:tcPr>
          <w:p w14:paraId="5856579B" w14:textId="77777777" w:rsidR="00E8614A" w:rsidRPr="00DE78F6" w:rsidRDefault="00E8614A" w:rsidP="00837F0C">
            <w:pPr>
              <w:pStyle w:val="afe"/>
              <w:adjustRightInd w:val="0"/>
              <w:rPr>
                <w:sz w:val="21"/>
              </w:rPr>
            </w:pPr>
            <w:r w:rsidRPr="00DE78F6">
              <w:rPr>
                <w:rFonts w:hint="eastAsia"/>
                <w:sz w:val="21"/>
              </w:rPr>
              <w:t>2</w:t>
            </w:r>
          </w:p>
        </w:tc>
        <w:tc>
          <w:tcPr>
            <w:tcW w:w="2111" w:type="pct"/>
          </w:tcPr>
          <w:p w14:paraId="036BC4F5" w14:textId="77777777" w:rsidR="00E8614A" w:rsidRPr="00DE78F6" w:rsidRDefault="00E8614A" w:rsidP="00837F0C">
            <w:pPr>
              <w:pStyle w:val="afe"/>
              <w:adjustRightInd w:val="0"/>
              <w:rPr>
                <w:rFonts w:ascii="宋体" w:hAnsi="宋体"/>
              </w:rPr>
            </w:pPr>
            <w:r w:rsidRPr="00DE78F6">
              <w:rPr>
                <w:rFonts w:ascii="宋体" w:hAnsi="宋体" w:hint="eastAsia"/>
              </w:rPr>
              <w:t>反对外国侵略的斗争</w:t>
            </w:r>
          </w:p>
        </w:tc>
        <w:tc>
          <w:tcPr>
            <w:tcW w:w="767" w:type="pct"/>
          </w:tcPr>
          <w:p w14:paraId="586F90D7" w14:textId="77777777" w:rsidR="00E8614A" w:rsidRPr="004426EE" w:rsidRDefault="00E8614A" w:rsidP="00837F0C">
            <w:pPr>
              <w:pStyle w:val="afe"/>
              <w:adjustRightInd w:val="0"/>
            </w:pPr>
            <w:r w:rsidRPr="004426EE">
              <w:t>目标</w:t>
            </w:r>
            <w:r>
              <w:rPr>
                <w:rFonts w:hint="eastAsia"/>
              </w:rPr>
              <w:t>1</w:t>
            </w:r>
          </w:p>
        </w:tc>
        <w:tc>
          <w:tcPr>
            <w:tcW w:w="926" w:type="pct"/>
          </w:tcPr>
          <w:p w14:paraId="4B147DE4"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6C2E8258"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4F4B6719"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5A9DF5F9" w14:textId="77777777" w:rsidTr="000332C8">
        <w:tc>
          <w:tcPr>
            <w:tcW w:w="400" w:type="pct"/>
          </w:tcPr>
          <w:p w14:paraId="2F002FA5" w14:textId="77777777" w:rsidR="00E8614A" w:rsidRPr="00DE78F6" w:rsidRDefault="00E8614A" w:rsidP="00837F0C">
            <w:pPr>
              <w:pStyle w:val="afe"/>
              <w:adjustRightInd w:val="0"/>
              <w:rPr>
                <w:sz w:val="21"/>
              </w:rPr>
            </w:pPr>
            <w:r w:rsidRPr="00DE78F6">
              <w:rPr>
                <w:rFonts w:hint="eastAsia"/>
                <w:sz w:val="21"/>
              </w:rPr>
              <w:t>3</w:t>
            </w:r>
          </w:p>
        </w:tc>
        <w:tc>
          <w:tcPr>
            <w:tcW w:w="2111" w:type="pct"/>
          </w:tcPr>
          <w:p w14:paraId="3530A9EE" w14:textId="77777777" w:rsidR="00E8614A" w:rsidRPr="00DE78F6" w:rsidRDefault="00E8614A" w:rsidP="00837F0C">
            <w:pPr>
              <w:pStyle w:val="afe"/>
              <w:adjustRightInd w:val="0"/>
              <w:rPr>
                <w:rFonts w:ascii="宋体" w:hAnsi="宋体"/>
              </w:rPr>
            </w:pPr>
            <w:r w:rsidRPr="00DE78F6">
              <w:rPr>
                <w:rFonts w:ascii="宋体" w:hAnsi="宋体" w:hint="eastAsia"/>
              </w:rPr>
              <w:t>对国家出路的早期探索</w:t>
            </w:r>
          </w:p>
        </w:tc>
        <w:tc>
          <w:tcPr>
            <w:tcW w:w="767" w:type="pct"/>
          </w:tcPr>
          <w:p w14:paraId="26F3D2E6" w14:textId="77777777" w:rsidR="00E8614A" w:rsidRPr="004426EE" w:rsidRDefault="00E8614A" w:rsidP="00837F0C">
            <w:pPr>
              <w:pStyle w:val="afe"/>
              <w:adjustRightInd w:val="0"/>
            </w:pPr>
            <w:r w:rsidRPr="004426EE">
              <w:t>目标</w:t>
            </w:r>
            <w:r>
              <w:rPr>
                <w:rFonts w:hint="eastAsia"/>
              </w:rPr>
              <w:t>1</w:t>
            </w:r>
          </w:p>
        </w:tc>
        <w:tc>
          <w:tcPr>
            <w:tcW w:w="926" w:type="pct"/>
          </w:tcPr>
          <w:p w14:paraId="72EE874F"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43C9E606"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338A45A1"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1F3ED46B" w14:textId="77777777" w:rsidTr="000332C8">
        <w:tc>
          <w:tcPr>
            <w:tcW w:w="400" w:type="pct"/>
          </w:tcPr>
          <w:p w14:paraId="78F22C0B" w14:textId="77777777" w:rsidR="00E8614A" w:rsidRPr="00DE78F6" w:rsidRDefault="00E8614A" w:rsidP="00837F0C">
            <w:pPr>
              <w:pStyle w:val="afe"/>
              <w:adjustRightInd w:val="0"/>
              <w:rPr>
                <w:sz w:val="21"/>
              </w:rPr>
            </w:pPr>
            <w:r w:rsidRPr="00DE78F6">
              <w:rPr>
                <w:rFonts w:hint="eastAsia"/>
                <w:sz w:val="21"/>
              </w:rPr>
              <w:t>4</w:t>
            </w:r>
          </w:p>
        </w:tc>
        <w:tc>
          <w:tcPr>
            <w:tcW w:w="2111" w:type="pct"/>
          </w:tcPr>
          <w:p w14:paraId="7D9092FC" w14:textId="77777777" w:rsidR="00E8614A" w:rsidRPr="00DE78F6" w:rsidRDefault="00E8614A" w:rsidP="00837F0C">
            <w:pPr>
              <w:pStyle w:val="afe"/>
              <w:adjustRightInd w:val="0"/>
              <w:rPr>
                <w:rFonts w:ascii="宋体" w:hAnsi="宋体"/>
              </w:rPr>
            </w:pPr>
            <w:r w:rsidRPr="00DE78F6">
              <w:rPr>
                <w:rFonts w:ascii="宋体" w:hAnsi="宋体" w:hint="eastAsia"/>
              </w:rPr>
              <w:t>辛亥革命与君主专制制度的终结</w:t>
            </w:r>
          </w:p>
        </w:tc>
        <w:tc>
          <w:tcPr>
            <w:tcW w:w="767" w:type="pct"/>
          </w:tcPr>
          <w:p w14:paraId="2E63CA74" w14:textId="77777777" w:rsidR="00E8614A" w:rsidRPr="004426EE" w:rsidRDefault="00E8614A" w:rsidP="00837F0C">
            <w:pPr>
              <w:pStyle w:val="afe"/>
              <w:adjustRightInd w:val="0"/>
            </w:pPr>
            <w:r w:rsidRPr="004426EE">
              <w:t>目标</w:t>
            </w:r>
            <w:r>
              <w:rPr>
                <w:rFonts w:hint="eastAsia"/>
              </w:rPr>
              <w:t>1</w:t>
            </w:r>
          </w:p>
        </w:tc>
        <w:tc>
          <w:tcPr>
            <w:tcW w:w="926" w:type="pct"/>
          </w:tcPr>
          <w:p w14:paraId="455A9630"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3F40854E"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2946E152"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1FEF2F4D" w14:textId="77777777" w:rsidTr="000332C8">
        <w:tc>
          <w:tcPr>
            <w:tcW w:w="400" w:type="pct"/>
          </w:tcPr>
          <w:p w14:paraId="4867C73D" w14:textId="77777777" w:rsidR="00E8614A" w:rsidRPr="00DE78F6" w:rsidRDefault="00E8614A" w:rsidP="00837F0C">
            <w:pPr>
              <w:pStyle w:val="afe"/>
              <w:adjustRightInd w:val="0"/>
              <w:rPr>
                <w:sz w:val="21"/>
              </w:rPr>
            </w:pPr>
            <w:r w:rsidRPr="00DE78F6">
              <w:rPr>
                <w:rFonts w:hint="eastAsia"/>
                <w:sz w:val="21"/>
              </w:rPr>
              <w:t>5</w:t>
            </w:r>
          </w:p>
        </w:tc>
        <w:tc>
          <w:tcPr>
            <w:tcW w:w="2111" w:type="pct"/>
          </w:tcPr>
          <w:p w14:paraId="50535C1B" w14:textId="77777777" w:rsidR="00E8614A" w:rsidRPr="00DE78F6" w:rsidRDefault="00E8614A" w:rsidP="00837F0C">
            <w:pPr>
              <w:pStyle w:val="afe"/>
              <w:adjustRightInd w:val="0"/>
              <w:rPr>
                <w:rFonts w:ascii="宋体" w:hAnsi="宋体"/>
              </w:rPr>
            </w:pPr>
            <w:r w:rsidRPr="00DE78F6">
              <w:rPr>
                <w:rFonts w:ascii="宋体" w:hAnsi="宋体" w:hint="eastAsia"/>
              </w:rPr>
              <w:t>翻天覆地的三十年；开天辟地的大事变</w:t>
            </w:r>
          </w:p>
        </w:tc>
        <w:tc>
          <w:tcPr>
            <w:tcW w:w="767" w:type="pct"/>
          </w:tcPr>
          <w:p w14:paraId="290155B2" w14:textId="77777777" w:rsidR="00E8614A" w:rsidRPr="004426EE" w:rsidRDefault="00E8614A" w:rsidP="00837F0C">
            <w:pPr>
              <w:pStyle w:val="afe"/>
              <w:adjustRightInd w:val="0"/>
            </w:pPr>
            <w:r w:rsidRPr="004426EE">
              <w:t>目标</w:t>
            </w:r>
            <w:r>
              <w:rPr>
                <w:rFonts w:hint="eastAsia"/>
              </w:rPr>
              <w:t>1</w:t>
            </w:r>
          </w:p>
        </w:tc>
        <w:tc>
          <w:tcPr>
            <w:tcW w:w="926" w:type="pct"/>
          </w:tcPr>
          <w:p w14:paraId="334157FE"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6CD98C4E"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70E86ECA"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01FD537B" w14:textId="77777777" w:rsidTr="000332C8">
        <w:tc>
          <w:tcPr>
            <w:tcW w:w="400" w:type="pct"/>
          </w:tcPr>
          <w:p w14:paraId="35F65073" w14:textId="77777777" w:rsidR="00E8614A" w:rsidRPr="00DE78F6" w:rsidRDefault="00E8614A" w:rsidP="00837F0C">
            <w:pPr>
              <w:pStyle w:val="afe"/>
              <w:adjustRightInd w:val="0"/>
              <w:rPr>
                <w:sz w:val="21"/>
              </w:rPr>
            </w:pPr>
            <w:r w:rsidRPr="00DE78F6">
              <w:rPr>
                <w:rFonts w:hint="eastAsia"/>
                <w:sz w:val="21"/>
              </w:rPr>
              <w:t>6</w:t>
            </w:r>
          </w:p>
        </w:tc>
        <w:tc>
          <w:tcPr>
            <w:tcW w:w="2111" w:type="pct"/>
          </w:tcPr>
          <w:p w14:paraId="45791D73" w14:textId="77777777" w:rsidR="00E8614A" w:rsidRPr="00DE78F6" w:rsidRDefault="00E8614A" w:rsidP="00837F0C">
            <w:pPr>
              <w:pStyle w:val="afe"/>
              <w:adjustRightInd w:val="0"/>
              <w:rPr>
                <w:rFonts w:ascii="宋体" w:hAnsi="宋体"/>
              </w:rPr>
            </w:pPr>
            <w:r w:rsidRPr="00DE78F6">
              <w:rPr>
                <w:rFonts w:ascii="宋体" w:hAnsi="宋体" w:hint="eastAsia"/>
              </w:rPr>
              <w:t>中国革命的新道路</w:t>
            </w:r>
          </w:p>
        </w:tc>
        <w:tc>
          <w:tcPr>
            <w:tcW w:w="767" w:type="pct"/>
          </w:tcPr>
          <w:p w14:paraId="526B9E2A" w14:textId="77777777" w:rsidR="00E8614A" w:rsidRPr="004426EE" w:rsidRDefault="00E8614A" w:rsidP="00837F0C">
            <w:pPr>
              <w:pStyle w:val="afe"/>
              <w:adjustRightInd w:val="0"/>
            </w:pPr>
            <w:r w:rsidRPr="004426EE">
              <w:t>目标</w:t>
            </w:r>
            <w:r>
              <w:rPr>
                <w:rFonts w:hint="eastAsia"/>
              </w:rPr>
              <w:t>1</w:t>
            </w:r>
          </w:p>
        </w:tc>
        <w:tc>
          <w:tcPr>
            <w:tcW w:w="926" w:type="pct"/>
          </w:tcPr>
          <w:p w14:paraId="059FA5DA"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58AA4195"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16A2E379"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2F717891" w14:textId="77777777" w:rsidTr="000332C8">
        <w:tc>
          <w:tcPr>
            <w:tcW w:w="400" w:type="pct"/>
          </w:tcPr>
          <w:p w14:paraId="6E7843D6" w14:textId="77777777" w:rsidR="00E8614A" w:rsidRPr="00DE78F6" w:rsidRDefault="00E8614A" w:rsidP="00837F0C">
            <w:pPr>
              <w:pStyle w:val="afe"/>
              <w:adjustRightInd w:val="0"/>
              <w:rPr>
                <w:sz w:val="21"/>
              </w:rPr>
            </w:pPr>
            <w:r w:rsidRPr="00DE78F6">
              <w:rPr>
                <w:rFonts w:hint="eastAsia"/>
                <w:sz w:val="21"/>
              </w:rPr>
              <w:t>7</w:t>
            </w:r>
          </w:p>
        </w:tc>
        <w:tc>
          <w:tcPr>
            <w:tcW w:w="2111" w:type="pct"/>
          </w:tcPr>
          <w:p w14:paraId="16CF64C1" w14:textId="77777777" w:rsidR="00E8614A" w:rsidRPr="00DE78F6" w:rsidRDefault="00E8614A" w:rsidP="00837F0C">
            <w:pPr>
              <w:pStyle w:val="afe"/>
              <w:adjustRightInd w:val="0"/>
              <w:rPr>
                <w:rFonts w:ascii="宋体" w:hAnsi="宋体"/>
              </w:rPr>
            </w:pPr>
            <w:r w:rsidRPr="00DE78F6">
              <w:rPr>
                <w:rFonts w:ascii="宋体" w:hAnsi="宋体" w:hint="eastAsia"/>
              </w:rPr>
              <w:t>中华民族的抗日战争</w:t>
            </w:r>
          </w:p>
        </w:tc>
        <w:tc>
          <w:tcPr>
            <w:tcW w:w="767" w:type="pct"/>
          </w:tcPr>
          <w:p w14:paraId="2D58FBD5" w14:textId="77777777" w:rsidR="00E8614A" w:rsidRPr="004426EE" w:rsidRDefault="00E8614A" w:rsidP="00837F0C">
            <w:pPr>
              <w:pStyle w:val="afe"/>
              <w:adjustRightInd w:val="0"/>
            </w:pPr>
            <w:r w:rsidRPr="004426EE">
              <w:t>目标</w:t>
            </w:r>
            <w:r>
              <w:rPr>
                <w:rFonts w:hint="eastAsia"/>
              </w:rPr>
              <w:t>1</w:t>
            </w:r>
          </w:p>
        </w:tc>
        <w:tc>
          <w:tcPr>
            <w:tcW w:w="926" w:type="pct"/>
          </w:tcPr>
          <w:p w14:paraId="49C1EB4D"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2F6CC968"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7B776BDA"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037ADE1B" w14:textId="77777777" w:rsidTr="000332C8">
        <w:tc>
          <w:tcPr>
            <w:tcW w:w="400" w:type="pct"/>
          </w:tcPr>
          <w:p w14:paraId="2F2B1B95" w14:textId="77777777" w:rsidR="00E8614A" w:rsidRPr="00DE78F6" w:rsidRDefault="00E8614A" w:rsidP="00837F0C">
            <w:pPr>
              <w:pStyle w:val="afe"/>
              <w:adjustRightInd w:val="0"/>
              <w:rPr>
                <w:rFonts w:ascii="宋体" w:hAnsi="宋体"/>
              </w:rPr>
            </w:pPr>
            <w:r w:rsidRPr="00DE78F6">
              <w:rPr>
                <w:rFonts w:ascii="宋体" w:hAnsi="宋体" w:hint="eastAsia"/>
              </w:rPr>
              <w:t>8</w:t>
            </w:r>
          </w:p>
        </w:tc>
        <w:tc>
          <w:tcPr>
            <w:tcW w:w="2111" w:type="pct"/>
          </w:tcPr>
          <w:p w14:paraId="23CDF2DB" w14:textId="77777777" w:rsidR="00E8614A" w:rsidRPr="00DE78F6" w:rsidRDefault="00E8614A" w:rsidP="00837F0C">
            <w:pPr>
              <w:pStyle w:val="afe"/>
              <w:adjustRightInd w:val="0"/>
              <w:rPr>
                <w:rFonts w:ascii="宋体" w:hAnsi="宋体"/>
              </w:rPr>
            </w:pPr>
            <w:r w:rsidRPr="00DE78F6">
              <w:rPr>
                <w:rFonts w:ascii="宋体" w:hAnsi="宋体" w:hint="eastAsia"/>
              </w:rPr>
              <w:t>为新中国而奋斗</w:t>
            </w:r>
          </w:p>
        </w:tc>
        <w:tc>
          <w:tcPr>
            <w:tcW w:w="767" w:type="pct"/>
          </w:tcPr>
          <w:p w14:paraId="2EEA793A" w14:textId="77777777" w:rsidR="00E8614A" w:rsidRPr="004426EE" w:rsidRDefault="00E8614A" w:rsidP="00837F0C">
            <w:pPr>
              <w:pStyle w:val="afe"/>
              <w:adjustRightInd w:val="0"/>
            </w:pPr>
            <w:r w:rsidRPr="004426EE">
              <w:t>目标</w:t>
            </w:r>
            <w:r>
              <w:rPr>
                <w:rFonts w:hint="eastAsia"/>
              </w:rPr>
              <w:t>1</w:t>
            </w:r>
          </w:p>
        </w:tc>
        <w:tc>
          <w:tcPr>
            <w:tcW w:w="926" w:type="pct"/>
          </w:tcPr>
          <w:p w14:paraId="74396C5A"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59FEA112"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18760A6E"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424A63CD" w14:textId="77777777" w:rsidTr="000332C8">
        <w:tc>
          <w:tcPr>
            <w:tcW w:w="400" w:type="pct"/>
          </w:tcPr>
          <w:p w14:paraId="1BA75181" w14:textId="77777777" w:rsidR="00E8614A" w:rsidRPr="00DE78F6" w:rsidRDefault="00E8614A" w:rsidP="00837F0C">
            <w:pPr>
              <w:pStyle w:val="afe"/>
              <w:adjustRightInd w:val="0"/>
              <w:rPr>
                <w:rFonts w:ascii="宋体" w:hAnsi="宋体"/>
              </w:rPr>
            </w:pPr>
            <w:r w:rsidRPr="00DE78F6">
              <w:rPr>
                <w:rFonts w:ascii="宋体" w:hAnsi="宋体" w:hint="eastAsia"/>
              </w:rPr>
              <w:t>9</w:t>
            </w:r>
          </w:p>
        </w:tc>
        <w:tc>
          <w:tcPr>
            <w:tcW w:w="2111" w:type="pct"/>
          </w:tcPr>
          <w:p w14:paraId="7CEE9554" w14:textId="77777777" w:rsidR="00E8614A" w:rsidRPr="00DE78F6" w:rsidRDefault="00E8614A" w:rsidP="00837F0C">
            <w:pPr>
              <w:pStyle w:val="afe"/>
              <w:adjustRightInd w:val="0"/>
              <w:rPr>
                <w:rFonts w:ascii="宋体" w:hAnsi="宋体"/>
              </w:rPr>
            </w:pPr>
            <w:r w:rsidRPr="00DE78F6">
              <w:rPr>
                <w:rFonts w:ascii="宋体" w:hAnsi="宋体" w:hint="eastAsia"/>
              </w:rPr>
              <w:t>辉煌的历史进程</w:t>
            </w:r>
          </w:p>
        </w:tc>
        <w:tc>
          <w:tcPr>
            <w:tcW w:w="767" w:type="pct"/>
          </w:tcPr>
          <w:p w14:paraId="67E3C50E" w14:textId="77777777" w:rsidR="00E8614A" w:rsidRPr="004426EE" w:rsidRDefault="00E8614A" w:rsidP="00837F0C">
            <w:pPr>
              <w:pStyle w:val="afe"/>
              <w:adjustRightInd w:val="0"/>
            </w:pPr>
            <w:r w:rsidRPr="004426EE">
              <w:t>目标</w:t>
            </w:r>
            <w:r>
              <w:rPr>
                <w:rFonts w:hint="eastAsia"/>
              </w:rPr>
              <w:t>1</w:t>
            </w:r>
          </w:p>
        </w:tc>
        <w:tc>
          <w:tcPr>
            <w:tcW w:w="926" w:type="pct"/>
          </w:tcPr>
          <w:p w14:paraId="280B8893"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5D8324C0"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0B25C02E"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75BDEC6C" w14:textId="77777777" w:rsidTr="000332C8">
        <w:tc>
          <w:tcPr>
            <w:tcW w:w="400" w:type="pct"/>
          </w:tcPr>
          <w:p w14:paraId="3AE38711" w14:textId="77777777" w:rsidR="00E8614A" w:rsidRPr="00DE78F6" w:rsidRDefault="00E8614A" w:rsidP="00837F0C">
            <w:pPr>
              <w:pStyle w:val="afe"/>
              <w:adjustRightInd w:val="0"/>
              <w:rPr>
                <w:rFonts w:ascii="宋体" w:hAnsi="宋体"/>
              </w:rPr>
            </w:pPr>
            <w:r w:rsidRPr="00DE78F6">
              <w:rPr>
                <w:rFonts w:ascii="宋体" w:hAnsi="宋体" w:hint="eastAsia"/>
              </w:rPr>
              <w:t>10</w:t>
            </w:r>
          </w:p>
        </w:tc>
        <w:tc>
          <w:tcPr>
            <w:tcW w:w="2111" w:type="pct"/>
          </w:tcPr>
          <w:p w14:paraId="45C1579D" w14:textId="77777777" w:rsidR="00E8614A" w:rsidRPr="00DE78F6" w:rsidRDefault="00E8614A" w:rsidP="00837F0C">
            <w:pPr>
              <w:pStyle w:val="afe"/>
              <w:adjustRightInd w:val="0"/>
              <w:rPr>
                <w:rFonts w:ascii="宋体" w:hAnsi="宋体"/>
              </w:rPr>
            </w:pPr>
            <w:r w:rsidRPr="00DE78F6">
              <w:rPr>
                <w:rFonts w:ascii="宋体" w:hAnsi="宋体" w:hint="eastAsia"/>
              </w:rPr>
              <w:t>社会主义基本制度在中国的确立</w:t>
            </w:r>
          </w:p>
        </w:tc>
        <w:tc>
          <w:tcPr>
            <w:tcW w:w="767" w:type="pct"/>
          </w:tcPr>
          <w:p w14:paraId="254B03F8" w14:textId="77777777" w:rsidR="00E8614A" w:rsidRPr="004426EE" w:rsidRDefault="00E8614A" w:rsidP="00837F0C">
            <w:pPr>
              <w:pStyle w:val="afe"/>
              <w:adjustRightInd w:val="0"/>
            </w:pPr>
            <w:r w:rsidRPr="004426EE">
              <w:t>目标</w:t>
            </w:r>
            <w:r>
              <w:rPr>
                <w:rFonts w:hint="eastAsia"/>
              </w:rPr>
              <w:t>1</w:t>
            </w:r>
          </w:p>
        </w:tc>
        <w:tc>
          <w:tcPr>
            <w:tcW w:w="926" w:type="pct"/>
          </w:tcPr>
          <w:p w14:paraId="49E40414"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4B7D5BF1"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233CFCE0"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644AAECD" w14:textId="77777777" w:rsidTr="000332C8">
        <w:tc>
          <w:tcPr>
            <w:tcW w:w="400" w:type="pct"/>
          </w:tcPr>
          <w:p w14:paraId="1223DD47" w14:textId="77777777" w:rsidR="00E8614A" w:rsidRPr="00DE78F6" w:rsidRDefault="00E8614A" w:rsidP="00837F0C">
            <w:pPr>
              <w:pStyle w:val="afe"/>
              <w:adjustRightInd w:val="0"/>
              <w:rPr>
                <w:rFonts w:ascii="宋体" w:hAnsi="宋体"/>
              </w:rPr>
            </w:pPr>
            <w:r w:rsidRPr="00DE78F6">
              <w:rPr>
                <w:rFonts w:ascii="宋体" w:hAnsi="宋体" w:hint="eastAsia"/>
              </w:rPr>
              <w:t>11</w:t>
            </w:r>
          </w:p>
        </w:tc>
        <w:tc>
          <w:tcPr>
            <w:tcW w:w="2111" w:type="pct"/>
          </w:tcPr>
          <w:p w14:paraId="04ECB1F5" w14:textId="77777777" w:rsidR="00E8614A" w:rsidRPr="00DE78F6" w:rsidRDefault="00E8614A" w:rsidP="00837F0C">
            <w:pPr>
              <w:pStyle w:val="afe"/>
              <w:adjustRightInd w:val="0"/>
              <w:rPr>
                <w:rFonts w:ascii="宋体" w:hAnsi="宋体"/>
              </w:rPr>
            </w:pPr>
            <w:r w:rsidRPr="00DE78F6">
              <w:rPr>
                <w:rFonts w:ascii="宋体" w:hAnsi="宋体" w:hint="eastAsia"/>
              </w:rPr>
              <w:t>社会主义建设在探索中曲折发展</w:t>
            </w:r>
          </w:p>
        </w:tc>
        <w:tc>
          <w:tcPr>
            <w:tcW w:w="767" w:type="pct"/>
          </w:tcPr>
          <w:p w14:paraId="0773AA39" w14:textId="77777777" w:rsidR="00E8614A" w:rsidRPr="004426EE" w:rsidRDefault="00E8614A" w:rsidP="00837F0C">
            <w:pPr>
              <w:pStyle w:val="afe"/>
              <w:adjustRightInd w:val="0"/>
            </w:pPr>
            <w:r w:rsidRPr="004426EE">
              <w:t>目标</w:t>
            </w:r>
            <w:r>
              <w:rPr>
                <w:rFonts w:hint="eastAsia"/>
              </w:rPr>
              <w:t>1</w:t>
            </w:r>
          </w:p>
        </w:tc>
        <w:tc>
          <w:tcPr>
            <w:tcW w:w="926" w:type="pct"/>
          </w:tcPr>
          <w:p w14:paraId="7B55F23E"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2B3B34CD"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1965751E"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4EAF4FF9" w14:textId="77777777" w:rsidTr="000332C8">
        <w:tc>
          <w:tcPr>
            <w:tcW w:w="400" w:type="pct"/>
          </w:tcPr>
          <w:p w14:paraId="2020E370" w14:textId="77777777" w:rsidR="00E8614A" w:rsidRPr="00DE78F6" w:rsidRDefault="00E8614A" w:rsidP="00837F0C">
            <w:pPr>
              <w:pStyle w:val="afe"/>
              <w:adjustRightInd w:val="0"/>
              <w:rPr>
                <w:rFonts w:ascii="宋体" w:hAnsi="宋体"/>
              </w:rPr>
            </w:pPr>
            <w:r w:rsidRPr="00DE78F6">
              <w:rPr>
                <w:rFonts w:ascii="宋体" w:hAnsi="宋体" w:hint="eastAsia"/>
              </w:rPr>
              <w:t>12</w:t>
            </w:r>
          </w:p>
        </w:tc>
        <w:tc>
          <w:tcPr>
            <w:tcW w:w="2111" w:type="pct"/>
          </w:tcPr>
          <w:p w14:paraId="28C207EC" w14:textId="77777777" w:rsidR="00E8614A" w:rsidRPr="00DE78F6" w:rsidRDefault="00E8614A" w:rsidP="00837F0C">
            <w:pPr>
              <w:pStyle w:val="afe"/>
              <w:adjustRightInd w:val="0"/>
              <w:rPr>
                <w:rFonts w:ascii="宋体" w:hAnsi="宋体"/>
              </w:rPr>
            </w:pPr>
            <w:r w:rsidRPr="00DE78F6">
              <w:rPr>
                <w:rFonts w:ascii="宋体" w:hAnsi="宋体" w:hint="eastAsia"/>
              </w:rPr>
              <w:t>中国特色社会主义的开创与持续发展</w:t>
            </w:r>
          </w:p>
        </w:tc>
        <w:tc>
          <w:tcPr>
            <w:tcW w:w="767" w:type="pct"/>
          </w:tcPr>
          <w:p w14:paraId="36B6A01B" w14:textId="77777777" w:rsidR="00E8614A" w:rsidRPr="004426EE" w:rsidRDefault="00E8614A" w:rsidP="00837F0C">
            <w:pPr>
              <w:pStyle w:val="afe"/>
              <w:adjustRightInd w:val="0"/>
            </w:pPr>
            <w:r w:rsidRPr="004426EE">
              <w:t>目标</w:t>
            </w:r>
            <w:r>
              <w:rPr>
                <w:rFonts w:hint="eastAsia"/>
              </w:rPr>
              <w:t>1</w:t>
            </w:r>
          </w:p>
        </w:tc>
        <w:tc>
          <w:tcPr>
            <w:tcW w:w="926" w:type="pct"/>
          </w:tcPr>
          <w:p w14:paraId="17290E91"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1D209397"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05CAC334"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0A418DBB" w14:textId="77777777" w:rsidTr="000332C8">
        <w:tc>
          <w:tcPr>
            <w:tcW w:w="400" w:type="pct"/>
          </w:tcPr>
          <w:p w14:paraId="369BD222" w14:textId="77777777" w:rsidR="00E8614A" w:rsidRPr="00DE78F6" w:rsidRDefault="00E8614A" w:rsidP="00837F0C">
            <w:pPr>
              <w:pStyle w:val="afe"/>
              <w:adjustRightInd w:val="0"/>
              <w:rPr>
                <w:rFonts w:ascii="宋体" w:hAnsi="宋体"/>
              </w:rPr>
            </w:pPr>
            <w:r w:rsidRPr="00DE78F6">
              <w:rPr>
                <w:rFonts w:ascii="宋体" w:hAnsi="宋体" w:hint="eastAsia"/>
              </w:rPr>
              <w:t>13</w:t>
            </w:r>
          </w:p>
        </w:tc>
        <w:tc>
          <w:tcPr>
            <w:tcW w:w="2111" w:type="pct"/>
          </w:tcPr>
          <w:p w14:paraId="12D9318E" w14:textId="77777777" w:rsidR="00E8614A" w:rsidRPr="00DE78F6" w:rsidRDefault="00E8614A" w:rsidP="00837F0C">
            <w:pPr>
              <w:pStyle w:val="afe"/>
              <w:adjustRightInd w:val="0"/>
              <w:rPr>
                <w:rFonts w:ascii="宋体" w:hAnsi="宋体"/>
              </w:rPr>
            </w:pPr>
            <w:r w:rsidRPr="00DE78F6">
              <w:rPr>
                <w:rFonts w:ascii="宋体" w:hAnsi="宋体" w:hint="eastAsia"/>
              </w:rPr>
              <w:t>中国特色社会主义进入新时代</w:t>
            </w:r>
          </w:p>
        </w:tc>
        <w:tc>
          <w:tcPr>
            <w:tcW w:w="767" w:type="pct"/>
          </w:tcPr>
          <w:p w14:paraId="314EC7D7" w14:textId="77777777" w:rsidR="00E8614A" w:rsidRPr="004426EE" w:rsidRDefault="00E8614A" w:rsidP="00837F0C">
            <w:pPr>
              <w:pStyle w:val="afe"/>
              <w:adjustRightInd w:val="0"/>
            </w:pPr>
            <w:r w:rsidRPr="004426EE">
              <w:t>目标</w:t>
            </w:r>
            <w:r>
              <w:rPr>
                <w:rFonts w:hint="eastAsia"/>
              </w:rPr>
              <w:t>1</w:t>
            </w:r>
          </w:p>
        </w:tc>
        <w:tc>
          <w:tcPr>
            <w:tcW w:w="926" w:type="pct"/>
          </w:tcPr>
          <w:p w14:paraId="36553FE0" w14:textId="77777777" w:rsidR="00E8614A" w:rsidRPr="004426EE" w:rsidRDefault="00E8614A" w:rsidP="00837F0C">
            <w:pPr>
              <w:pStyle w:val="afe"/>
              <w:adjustRightInd w:val="0"/>
            </w:pPr>
            <w:r>
              <w:rPr>
                <w:rFonts w:hint="eastAsia"/>
              </w:rPr>
              <w:t>8</w:t>
            </w:r>
            <w:r w:rsidRPr="00B74A33">
              <w:rPr>
                <w:rFonts w:hint="eastAsia"/>
              </w:rPr>
              <w:t>-</w:t>
            </w:r>
            <w:r>
              <w:rPr>
                <w:rFonts w:hint="eastAsia"/>
              </w:rPr>
              <w:t>1</w:t>
            </w:r>
          </w:p>
        </w:tc>
        <w:tc>
          <w:tcPr>
            <w:tcW w:w="398" w:type="pct"/>
          </w:tcPr>
          <w:p w14:paraId="7F8033C3"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744EB34D"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36E1A6CA" w14:textId="77777777" w:rsidTr="000332C8">
        <w:tc>
          <w:tcPr>
            <w:tcW w:w="400" w:type="pct"/>
          </w:tcPr>
          <w:p w14:paraId="0FE7030C" w14:textId="77777777" w:rsidR="00E8614A" w:rsidRPr="00DE78F6" w:rsidRDefault="00E8614A" w:rsidP="00837F0C">
            <w:pPr>
              <w:pStyle w:val="afe"/>
              <w:adjustRightInd w:val="0"/>
              <w:rPr>
                <w:rFonts w:ascii="宋体" w:hAnsi="宋体"/>
              </w:rPr>
            </w:pPr>
            <w:r w:rsidRPr="00DE78F6">
              <w:rPr>
                <w:rFonts w:ascii="宋体" w:hAnsi="宋体" w:hint="eastAsia"/>
              </w:rPr>
              <w:t>14</w:t>
            </w:r>
          </w:p>
        </w:tc>
        <w:tc>
          <w:tcPr>
            <w:tcW w:w="2111" w:type="pct"/>
          </w:tcPr>
          <w:p w14:paraId="2C6C9B1C" w14:textId="77777777" w:rsidR="00E8614A" w:rsidRPr="00DE78F6" w:rsidRDefault="00E8614A" w:rsidP="00837F0C">
            <w:pPr>
              <w:pStyle w:val="afe"/>
              <w:adjustRightInd w:val="0"/>
              <w:rPr>
                <w:rFonts w:ascii="宋体" w:hAnsi="宋体"/>
              </w:rPr>
            </w:pPr>
            <w:r>
              <w:rPr>
                <w:rFonts w:ascii="宋体" w:hAnsi="宋体" w:hint="eastAsia"/>
              </w:rPr>
              <w:t>复习、</w:t>
            </w:r>
            <w:r w:rsidRPr="00DE78F6">
              <w:rPr>
                <w:rFonts w:ascii="宋体" w:hAnsi="宋体" w:hint="eastAsia"/>
              </w:rPr>
              <w:t>考查</w:t>
            </w:r>
          </w:p>
        </w:tc>
        <w:tc>
          <w:tcPr>
            <w:tcW w:w="767" w:type="pct"/>
          </w:tcPr>
          <w:p w14:paraId="5D873A0A" w14:textId="77777777" w:rsidR="00E8614A" w:rsidRPr="004426EE" w:rsidRDefault="00E8614A" w:rsidP="00837F0C">
            <w:pPr>
              <w:pStyle w:val="afe"/>
              <w:adjustRightInd w:val="0"/>
            </w:pPr>
          </w:p>
        </w:tc>
        <w:tc>
          <w:tcPr>
            <w:tcW w:w="926" w:type="pct"/>
          </w:tcPr>
          <w:p w14:paraId="27CA8CAB" w14:textId="77777777" w:rsidR="00E8614A" w:rsidRPr="004426EE" w:rsidRDefault="00E8614A" w:rsidP="00837F0C">
            <w:pPr>
              <w:pStyle w:val="afe"/>
              <w:adjustRightInd w:val="0"/>
            </w:pPr>
          </w:p>
        </w:tc>
        <w:tc>
          <w:tcPr>
            <w:tcW w:w="398" w:type="pct"/>
          </w:tcPr>
          <w:p w14:paraId="20833957" w14:textId="77777777" w:rsidR="00E8614A" w:rsidRDefault="00E8614A" w:rsidP="00837F0C">
            <w:pPr>
              <w:pStyle w:val="afe"/>
              <w:adjustRightInd w:val="0"/>
              <w:rPr>
                <w:rFonts w:ascii="宋体" w:hAnsi="宋体"/>
              </w:rPr>
            </w:pPr>
            <w:r>
              <w:rPr>
                <w:rFonts w:ascii="宋体" w:hAnsi="宋体" w:hint="eastAsia"/>
              </w:rPr>
              <w:t>3</w:t>
            </w:r>
          </w:p>
        </w:tc>
        <w:tc>
          <w:tcPr>
            <w:tcW w:w="398" w:type="pct"/>
            <w:vMerge/>
          </w:tcPr>
          <w:p w14:paraId="653B8171" w14:textId="77777777" w:rsidR="00E8614A" w:rsidRPr="00D377F3" w:rsidRDefault="00E8614A" w:rsidP="00837F0C">
            <w:pPr>
              <w:pStyle w:val="afe"/>
              <w:adjustRightInd w:val="0"/>
              <w:rPr>
                <w:rFonts w:asciiTheme="minorEastAsia" w:eastAsiaTheme="minorEastAsia" w:hAnsiTheme="minorEastAsia"/>
              </w:rPr>
            </w:pPr>
          </w:p>
        </w:tc>
      </w:tr>
      <w:tr w:rsidR="00E8614A" w:rsidRPr="00D377F3" w14:paraId="6BD91BF5" w14:textId="77777777" w:rsidTr="000332C8">
        <w:trPr>
          <w:trHeight w:val="209"/>
        </w:trPr>
        <w:tc>
          <w:tcPr>
            <w:tcW w:w="400" w:type="pct"/>
          </w:tcPr>
          <w:p w14:paraId="09C86BF4" w14:textId="77777777" w:rsidR="00E8614A" w:rsidRPr="00DE78F6" w:rsidRDefault="00E8614A" w:rsidP="00837F0C">
            <w:pPr>
              <w:pStyle w:val="afe"/>
              <w:adjustRightInd w:val="0"/>
              <w:rPr>
                <w:rFonts w:ascii="宋体" w:hAnsi="宋体"/>
              </w:rPr>
            </w:pPr>
            <w:r w:rsidRPr="00DE78F6">
              <w:rPr>
                <w:rFonts w:ascii="宋体" w:hAnsi="宋体" w:hint="eastAsia"/>
              </w:rPr>
              <w:t>15</w:t>
            </w:r>
          </w:p>
        </w:tc>
        <w:tc>
          <w:tcPr>
            <w:tcW w:w="3804" w:type="pct"/>
            <w:gridSpan w:val="3"/>
          </w:tcPr>
          <w:p w14:paraId="68E21793" w14:textId="77777777" w:rsidR="00E8614A" w:rsidRPr="004426EE" w:rsidRDefault="00E8614A" w:rsidP="00837F0C">
            <w:pPr>
              <w:pStyle w:val="afe"/>
              <w:adjustRightInd w:val="0"/>
            </w:pPr>
            <w:r w:rsidRPr="00DE78F6">
              <w:rPr>
                <w:rFonts w:ascii="宋体" w:hAnsi="宋体" w:hint="eastAsia"/>
              </w:rPr>
              <w:t>合计</w:t>
            </w:r>
          </w:p>
        </w:tc>
        <w:tc>
          <w:tcPr>
            <w:tcW w:w="398" w:type="pct"/>
          </w:tcPr>
          <w:p w14:paraId="44AF5B7D" w14:textId="77777777" w:rsidR="00E8614A" w:rsidRDefault="00E8614A" w:rsidP="00837F0C">
            <w:pPr>
              <w:pStyle w:val="afe"/>
              <w:adjustRightInd w:val="0"/>
              <w:rPr>
                <w:rFonts w:ascii="宋体" w:hAnsi="宋体"/>
              </w:rPr>
            </w:pPr>
            <w:r>
              <w:rPr>
                <w:rFonts w:ascii="宋体" w:hAnsi="宋体" w:hint="eastAsia"/>
              </w:rPr>
              <w:t>42</w:t>
            </w:r>
          </w:p>
        </w:tc>
        <w:tc>
          <w:tcPr>
            <w:tcW w:w="398" w:type="pct"/>
          </w:tcPr>
          <w:p w14:paraId="16559245" w14:textId="77777777" w:rsidR="00E8614A" w:rsidRPr="00D377F3" w:rsidRDefault="00E8614A" w:rsidP="00837F0C">
            <w:pPr>
              <w:pStyle w:val="afe"/>
              <w:adjustRightInd w:val="0"/>
              <w:rPr>
                <w:rFonts w:asciiTheme="minorEastAsia" w:eastAsiaTheme="minorEastAsia" w:hAnsiTheme="minorEastAsia"/>
              </w:rPr>
            </w:pPr>
            <w:r>
              <w:rPr>
                <w:rFonts w:asciiTheme="minorEastAsia" w:eastAsiaTheme="minorEastAsia" w:hAnsiTheme="minorEastAsia" w:hint="eastAsia"/>
              </w:rPr>
              <w:t>6</w:t>
            </w:r>
          </w:p>
        </w:tc>
      </w:tr>
    </w:tbl>
    <w:p w14:paraId="03127D5E" w14:textId="77777777" w:rsidR="00E8614A" w:rsidRPr="004426EE" w:rsidRDefault="00E8614A" w:rsidP="00874242">
      <w:pPr>
        <w:pStyle w:val="afa"/>
        <w:spacing w:before="156" w:after="156"/>
      </w:pPr>
      <w:r>
        <w:rPr>
          <w:rFonts w:hint="eastAsia"/>
        </w:rPr>
        <w:t>四</w:t>
      </w:r>
      <w:r w:rsidRPr="004426EE">
        <w:t>、</w:t>
      </w:r>
      <w:r>
        <w:rPr>
          <w:rFonts w:hint="eastAsia"/>
        </w:rPr>
        <w:t>课程实践</w:t>
      </w:r>
    </w:p>
    <w:tbl>
      <w:tblPr>
        <w:tblStyle w:val="afff5"/>
        <w:tblW w:w="5000" w:type="pct"/>
        <w:tblLook w:val="0000" w:firstRow="0" w:lastRow="0" w:firstColumn="0" w:lastColumn="0" w:noHBand="0" w:noVBand="0"/>
      </w:tblPr>
      <w:tblGrid>
        <w:gridCol w:w="632"/>
        <w:gridCol w:w="1772"/>
        <w:gridCol w:w="3544"/>
        <w:gridCol w:w="730"/>
        <w:gridCol w:w="1148"/>
        <w:gridCol w:w="834"/>
        <w:gridCol w:w="626"/>
      </w:tblGrid>
      <w:tr w:rsidR="00E8614A" w:rsidRPr="004426EE" w14:paraId="3CA123CB" w14:textId="77777777" w:rsidTr="000332C8">
        <w:tc>
          <w:tcPr>
            <w:tcW w:w="340" w:type="pct"/>
          </w:tcPr>
          <w:p w14:paraId="77604042" w14:textId="77777777" w:rsidR="00E8614A" w:rsidRPr="004426EE" w:rsidRDefault="00E8614A" w:rsidP="00837F0C">
            <w:pPr>
              <w:pStyle w:val="afe"/>
              <w:adjustRightInd w:val="0"/>
            </w:pPr>
            <w:r w:rsidRPr="004426EE">
              <w:t>序号</w:t>
            </w:r>
          </w:p>
        </w:tc>
        <w:tc>
          <w:tcPr>
            <w:tcW w:w="954" w:type="pct"/>
          </w:tcPr>
          <w:p w14:paraId="428E1E43" w14:textId="77777777" w:rsidR="00E8614A" w:rsidRPr="004426EE" w:rsidRDefault="00E8614A" w:rsidP="00837F0C">
            <w:pPr>
              <w:pStyle w:val="afe"/>
              <w:adjustRightInd w:val="0"/>
            </w:pPr>
            <w:r w:rsidRPr="004426EE">
              <w:t>实</w:t>
            </w:r>
            <w:r>
              <w:rPr>
                <w:rFonts w:hint="eastAsia"/>
              </w:rPr>
              <w:t>践</w:t>
            </w:r>
            <w:r w:rsidRPr="004426EE">
              <w:t>项目名称</w:t>
            </w:r>
          </w:p>
        </w:tc>
        <w:tc>
          <w:tcPr>
            <w:tcW w:w="1908" w:type="pct"/>
          </w:tcPr>
          <w:p w14:paraId="612BCBAD" w14:textId="77777777" w:rsidR="00E8614A" w:rsidRPr="004426EE" w:rsidRDefault="00E8614A" w:rsidP="00837F0C">
            <w:pPr>
              <w:pStyle w:val="afe"/>
              <w:adjustRightInd w:val="0"/>
            </w:pPr>
            <w:r w:rsidRPr="004426EE">
              <w:t>实</w:t>
            </w:r>
            <w:r>
              <w:rPr>
                <w:rFonts w:hint="eastAsia"/>
              </w:rPr>
              <w:t>践</w:t>
            </w:r>
            <w:r w:rsidRPr="004426EE">
              <w:t>内容</w:t>
            </w:r>
            <w:r w:rsidRPr="004426EE">
              <w:rPr>
                <w:rFonts w:hint="eastAsia"/>
              </w:rPr>
              <w:t>及要求</w:t>
            </w:r>
          </w:p>
        </w:tc>
        <w:tc>
          <w:tcPr>
            <w:tcW w:w="393" w:type="pct"/>
          </w:tcPr>
          <w:p w14:paraId="683195CB" w14:textId="77777777" w:rsidR="00E8614A" w:rsidRPr="004426EE" w:rsidRDefault="00E8614A" w:rsidP="00837F0C">
            <w:pPr>
              <w:pStyle w:val="afe"/>
              <w:adjustRightInd w:val="0"/>
            </w:pPr>
            <w:r w:rsidRPr="004426EE">
              <w:t>学时</w:t>
            </w:r>
          </w:p>
        </w:tc>
        <w:tc>
          <w:tcPr>
            <w:tcW w:w="618" w:type="pct"/>
          </w:tcPr>
          <w:p w14:paraId="514C86CE" w14:textId="77777777" w:rsidR="00E8614A" w:rsidRPr="004426EE" w:rsidRDefault="00E8614A" w:rsidP="00837F0C">
            <w:pPr>
              <w:pStyle w:val="afe"/>
              <w:adjustRightInd w:val="0"/>
            </w:pPr>
            <w:r w:rsidRPr="004426EE">
              <w:t>对毕业要求的支撑</w:t>
            </w:r>
          </w:p>
        </w:tc>
        <w:tc>
          <w:tcPr>
            <w:tcW w:w="449" w:type="pct"/>
          </w:tcPr>
          <w:p w14:paraId="7FDC628D" w14:textId="77777777" w:rsidR="00E8614A" w:rsidRPr="004426EE" w:rsidRDefault="00E8614A" w:rsidP="00837F0C">
            <w:pPr>
              <w:pStyle w:val="afe"/>
              <w:adjustRightInd w:val="0"/>
            </w:pPr>
            <w:r w:rsidRPr="004426EE">
              <w:t>类型</w:t>
            </w:r>
          </w:p>
        </w:tc>
        <w:tc>
          <w:tcPr>
            <w:tcW w:w="337" w:type="pct"/>
          </w:tcPr>
          <w:p w14:paraId="44BDB3A2" w14:textId="77777777" w:rsidR="00E8614A" w:rsidRPr="004426EE" w:rsidRDefault="00E8614A" w:rsidP="00837F0C">
            <w:pPr>
              <w:pStyle w:val="afe"/>
              <w:adjustRightInd w:val="0"/>
            </w:pPr>
            <w:r w:rsidRPr="004426EE">
              <w:t>备注</w:t>
            </w:r>
          </w:p>
        </w:tc>
      </w:tr>
      <w:tr w:rsidR="00E8614A" w:rsidRPr="004426EE" w14:paraId="518C6541" w14:textId="77777777" w:rsidTr="000332C8">
        <w:trPr>
          <w:trHeight w:val="1966"/>
        </w:trPr>
        <w:tc>
          <w:tcPr>
            <w:tcW w:w="340" w:type="pct"/>
          </w:tcPr>
          <w:p w14:paraId="0CE709B3" w14:textId="77777777" w:rsidR="00E8614A" w:rsidRPr="004426EE" w:rsidRDefault="00E8614A" w:rsidP="00837F0C">
            <w:pPr>
              <w:pStyle w:val="afe"/>
              <w:adjustRightInd w:val="0"/>
            </w:pPr>
            <w:r w:rsidRPr="004426EE">
              <w:t>1</w:t>
            </w:r>
          </w:p>
        </w:tc>
        <w:tc>
          <w:tcPr>
            <w:tcW w:w="954" w:type="pct"/>
          </w:tcPr>
          <w:p w14:paraId="166BE189" w14:textId="77777777" w:rsidR="00E8614A" w:rsidRPr="00DE78F6" w:rsidRDefault="00E8614A" w:rsidP="00837F0C">
            <w:pPr>
              <w:pStyle w:val="afe"/>
              <w:adjustRightInd w:val="0"/>
              <w:rPr>
                <w:rFonts w:ascii="宋体" w:hAnsi="宋体"/>
              </w:rPr>
            </w:pPr>
            <w:r w:rsidRPr="00DE78F6">
              <w:rPr>
                <w:rFonts w:ascii="宋体" w:hAnsi="宋体" w:hint="eastAsia"/>
              </w:rPr>
              <w:t>家人口述史</w:t>
            </w:r>
          </w:p>
        </w:tc>
        <w:tc>
          <w:tcPr>
            <w:tcW w:w="1908" w:type="pct"/>
          </w:tcPr>
          <w:p w14:paraId="43B7FF83" w14:textId="77777777" w:rsidR="00E8614A" w:rsidRPr="00DE78F6" w:rsidRDefault="00E8614A" w:rsidP="00837F0C">
            <w:pPr>
              <w:pStyle w:val="afe"/>
              <w:adjustRightInd w:val="0"/>
            </w:pPr>
            <w:r w:rsidRPr="00DE78F6">
              <w:rPr>
                <w:rFonts w:ascii="宋体" w:hAnsi="宋体" w:hint="eastAsia"/>
              </w:rPr>
              <w:t>对话一位家族亲人，回忆他个人亲历、印象深刻的事件。真实记录一段改变个人或家族命运的历史，最好配有老照片的佐证，完成一段历史的个体记忆与个人叙述。</w:t>
            </w:r>
          </w:p>
        </w:tc>
        <w:tc>
          <w:tcPr>
            <w:tcW w:w="393" w:type="pct"/>
          </w:tcPr>
          <w:p w14:paraId="04D22E05" w14:textId="77777777" w:rsidR="00E8614A" w:rsidRPr="004426EE" w:rsidRDefault="00E8614A" w:rsidP="00837F0C">
            <w:pPr>
              <w:pStyle w:val="afe"/>
              <w:adjustRightInd w:val="0"/>
            </w:pPr>
            <w:r>
              <w:rPr>
                <w:rFonts w:hint="eastAsia"/>
              </w:rPr>
              <w:t>6</w:t>
            </w:r>
          </w:p>
        </w:tc>
        <w:tc>
          <w:tcPr>
            <w:tcW w:w="618" w:type="pct"/>
          </w:tcPr>
          <w:p w14:paraId="0E3C18BD" w14:textId="77777777" w:rsidR="00E8614A" w:rsidRPr="004426EE" w:rsidRDefault="00E8614A" w:rsidP="00837F0C">
            <w:pPr>
              <w:pStyle w:val="afe"/>
              <w:adjustRightInd w:val="0"/>
            </w:pPr>
            <w:r>
              <w:rPr>
                <w:rFonts w:hint="eastAsia"/>
              </w:rPr>
              <w:t>8-1</w:t>
            </w:r>
          </w:p>
        </w:tc>
        <w:tc>
          <w:tcPr>
            <w:tcW w:w="449" w:type="pct"/>
          </w:tcPr>
          <w:p w14:paraId="328DB080" w14:textId="77777777" w:rsidR="00E8614A" w:rsidRPr="00DE78F6" w:rsidRDefault="00E8614A" w:rsidP="00837F0C">
            <w:pPr>
              <w:pStyle w:val="afe"/>
              <w:adjustRightInd w:val="0"/>
              <w:rPr>
                <w:rFonts w:ascii="宋体" w:hAnsi="宋体"/>
              </w:rPr>
            </w:pPr>
            <w:r w:rsidRPr="00DE78F6">
              <w:rPr>
                <w:rFonts w:ascii="宋体" w:hAnsi="宋体" w:hint="eastAsia"/>
              </w:rPr>
              <w:t>验证性</w:t>
            </w:r>
          </w:p>
        </w:tc>
        <w:tc>
          <w:tcPr>
            <w:tcW w:w="337" w:type="pct"/>
          </w:tcPr>
          <w:p w14:paraId="00B8EDEE" w14:textId="77777777" w:rsidR="00E8614A" w:rsidRPr="004426EE" w:rsidRDefault="00E8614A" w:rsidP="00837F0C">
            <w:pPr>
              <w:pStyle w:val="afe"/>
              <w:adjustRightInd w:val="0"/>
            </w:pPr>
            <w:r w:rsidRPr="00E61120">
              <w:rPr>
                <w:rFonts w:hint="eastAsia"/>
              </w:rPr>
              <w:t>选</w:t>
            </w:r>
            <w:r w:rsidRPr="00E61120">
              <w:t>做</w:t>
            </w:r>
          </w:p>
        </w:tc>
      </w:tr>
      <w:tr w:rsidR="00E8614A" w:rsidRPr="004426EE" w14:paraId="3EEF10B5" w14:textId="77777777" w:rsidTr="000332C8">
        <w:trPr>
          <w:trHeight w:val="2006"/>
        </w:trPr>
        <w:tc>
          <w:tcPr>
            <w:tcW w:w="340" w:type="pct"/>
          </w:tcPr>
          <w:p w14:paraId="12154562" w14:textId="77777777" w:rsidR="00E8614A" w:rsidRPr="004426EE" w:rsidRDefault="00E8614A" w:rsidP="00837F0C">
            <w:pPr>
              <w:pStyle w:val="afe"/>
              <w:adjustRightInd w:val="0"/>
            </w:pPr>
            <w:r>
              <w:rPr>
                <w:rFonts w:hint="eastAsia"/>
              </w:rPr>
              <w:lastRenderedPageBreak/>
              <w:t>2</w:t>
            </w:r>
          </w:p>
        </w:tc>
        <w:tc>
          <w:tcPr>
            <w:tcW w:w="954" w:type="pct"/>
          </w:tcPr>
          <w:p w14:paraId="55138C94" w14:textId="77777777" w:rsidR="00E8614A" w:rsidRPr="00DE78F6" w:rsidRDefault="00E8614A" w:rsidP="00837F0C">
            <w:pPr>
              <w:pStyle w:val="afe"/>
              <w:adjustRightInd w:val="0"/>
              <w:rPr>
                <w:rFonts w:ascii="宋体" w:hAnsi="宋体"/>
              </w:rPr>
            </w:pPr>
            <w:r w:rsidRPr="00DE78F6">
              <w:rPr>
                <w:rFonts w:ascii="宋体" w:hAnsi="宋体" w:hint="eastAsia"/>
              </w:rPr>
              <w:t>历史专题研究</w:t>
            </w:r>
          </w:p>
        </w:tc>
        <w:tc>
          <w:tcPr>
            <w:tcW w:w="1908" w:type="pct"/>
          </w:tcPr>
          <w:p w14:paraId="6A04EAA5" w14:textId="77777777" w:rsidR="00E8614A" w:rsidRPr="00DE78F6" w:rsidRDefault="00E8614A" w:rsidP="00837F0C">
            <w:pPr>
              <w:pStyle w:val="afe"/>
              <w:adjustRightInd w:val="0"/>
            </w:pPr>
            <w:r w:rsidRPr="00DE78F6">
              <w:rPr>
                <w:rFonts w:ascii="宋体" w:hAnsi="宋体" w:hint="eastAsia"/>
              </w:rPr>
              <w:t>关注常州近现代历史人物，如张太雷、瞿秋白、恽代英等</w:t>
            </w:r>
            <w:r>
              <w:rPr>
                <w:rFonts w:ascii="宋体" w:hAnsi="宋体" w:hint="eastAsia"/>
              </w:rPr>
              <w:t>，</w:t>
            </w:r>
            <w:r w:rsidRPr="00DE78F6">
              <w:rPr>
                <w:rFonts w:ascii="宋体" w:hAnsi="宋体" w:hint="eastAsia"/>
              </w:rPr>
              <w:t>探究近代常州历史变革</w:t>
            </w:r>
            <w:r>
              <w:rPr>
                <w:rFonts w:ascii="宋体" w:hAnsi="宋体" w:hint="eastAsia"/>
              </w:rPr>
              <w:t>，</w:t>
            </w:r>
            <w:r w:rsidRPr="00DE78F6">
              <w:rPr>
                <w:rFonts w:ascii="宋体" w:hAnsi="宋体" w:hint="eastAsia"/>
              </w:rPr>
              <w:t>分析研究其对历史和现实的具体影响</w:t>
            </w:r>
            <w:r>
              <w:rPr>
                <w:rFonts w:ascii="宋体" w:hAnsi="宋体" w:hint="eastAsia"/>
              </w:rPr>
              <w:t>，</w:t>
            </w:r>
            <w:r w:rsidRPr="00DE78F6">
              <w:rPr>
                <w:rFonts w:ascii="宋体" w:hAnsi="宋体" w:hint="eastAsia"/>
              </w:rPr>
              <w:t>探讨近现代中国发展道路的选择及经验教训。</w:t>
            </w:r>
          </w:p>
        </w:tc>
        <w:tc>
          <w:tcPr>
            <w:tcW w:w="393" w:type="pct"/>
          </w:tcPr>
          <w:p w14:paraId="59AAB6D3" w14:textId="77777777" w:rsidR="00E8614A" w:rsidRPr="004426EE" w:rsidRDefault="00E8614A" w:rsidP="00837F0C">
            <w:pPr>
              <w:pStyle w:val="afe"/>
              <w:adjustRightInd w:val="0"/>
            </w:pPr>
            <w:r>
              <w:rPr>
                <w:rFonts w:hint="eastAsia"/>
              </w:rPr>
              <w:t>6</w:t>
            </w:r>
          </w:p>
        </w:tc>
        <w:tc>
          <w:tcPr>
            <w:tcW w:w="618" w:type="pct"/>
          </w:tcPr>
          <w:p w14:paraId="0534924D" w14:textId="77777777" w:rsidR="00E8614A" w:rsidRPr="004426EE" w:rsidRDefault="00E8614A" w:rsidP="00837F0C">
            <w:pPr>
              <w:pStyle w:val="afe"/>
              <w:adjustRightInd w:val="0"/>
            </w:pPr>
            <w:r>
              <w:rPr>
                <w:rFonts w:hint="eastAsia"/>
              </w:rPr>
              <w:t>8-1</w:t>
            </w:r>
          </w:p>
        </w:tc>
        <w:tc>
          <w:tcPr>
            <w:tcW w:w="449" w:type="pct"/>
          </w:tcPr>
          <w:p w14:paraId="4CDD38B0" w14:textId="77777777" w:rsidR="00E8614A" w:rsidRPr="00DE78F6" w:rsidRDefault="00E8614A" w:rsidP="00837F0C">
            <w:pPr>
              <w:pStyle w:val="afe"/>
              <w:adjustRightInd w:val="0"/>
              <w:rPr>
                <w:rFonts w:ascii="宋体" w:hAnsi="宋体"/>
              </w:rPr>
            </w:pPr>
            <w:r w:rsidRPr="00DE78F6">
              <w:rPr>
                <w:rFonts w:ascii="宋体" w:hAnsi="宋体" w:hint="eastAsia"/>
              </w:rPr>
              <w:t>验证性</w:t>
            </w:r>
          </w:p>
        </w:tc>
        <w:tc>
          <w:tcPr>
            <w:tcW w:w="337" w:type="pct"/>
          </w:tcPr>
          <w:p w14:paraId="5DD491ED" w14:textId="77777777" w:rsidR="00E8614A" w:rsidRPr="004426EE" w:rsidRDefault="00E8614A" w:rsidP="00837F0C">
            <w:pPr>
              <w:pStyle w:val="afe"/>
              <w:adjustRightInd w:val="0"/>
            </w:pPr>
            <w:r w:rsidRPr="00E61120">
              <w:rPr>
                <w:rFonts w:hint="eastAsia"/>
              </w:rPr>
              <w:t>选</w:t>
            </w:r>
            <w:r w:rsidRPr="00E61120">
              <w:t>做</w:t>
            </w:r>
          </w:p>
        </w:tc>
      </w:tr>
    </w:tbl>
    <w:p w14:paraId="7460C0E6" w14:textId="77777777" w:rsidR="00E8614A" w:rsidRPr="004426EE" w:rsidRDefault="00E8614A" w:rsidP="00874242">
      <w:pPr>
        <w:pStyle w:val="afa"/>
        <w:spacing w:before="156" w:after="156"/>
      </w:pPr>
      <w:r>
        <w:rPr>
          <w:rFonts w:hint="eastAsia"/>
        </w:rPr>
        <w:t>五</w:t>
      </w:r>
      <w:r w:rsidRPr="004426EE">
        <w:rPr>
          <w:rFonts w:hint="eastAsia"/>
        </w:rPr>
        <w:t>、</w:t>
      </w:r>
      <w:r>
        <w:rPr>
          <w:rFonts w:hint="eastAsia"/>
        </w:rPr>
        <w:t>课程实施</w:t>
      </w:r>
    </w:p>
    <w:p w14:paraId="3ED52CE5" w14:textId="77777777" w:rsidR="00E8614A" w:rsidRPr="004426EE" w:rsidRDefault="00E8614A" w:rsidP="00655635">
      <w:pPr>
        <w:ind w:firstLine="480"/>
      </w:pPr>
      <w:r w:rsidRPr="004426EE">
        <w:rPr>
          <w:rFonts w:hint="eastAsia"/>
        </w:rPr>
        <w:t>（一）教学方法与教学手段</w:t>
      </w:r>
    </w:p>
    <w:p w14:paraId="1328120E" w14:textId="77777777" w:rsidR="00E8614A" w:rsidRPr="009D436E" w:rsidRDefault="00E8614A" w:rsidP="00655635">
      <w:pPr>
        <w:ind w:firstLine="480"/>
      </w:pPr>
      <w:r>
        <w:rPr>
          <w:rFonts w:hint="eastAsia"/>
        </w:rPr>
        <w:t>1</w:t>
      </w:r>
      <w:r>
        <w:rPr>
          <w:rFonts w:hint="eastAsia"/>
        </w:rPr>
        <w:t>．</w:t>
      </w:r>
      <w:r w:rsidRPr="009D436E">
        <w:t>采用多媒体教学手段，</w:t>
      </w:r>
      <w:r>
        <w:rPr>
          <w:rFonts w:hint="eastAsia"/>
        </w:rPr>
        <w:t>联系实际，引导学生认真</w:t>
      </w:r>
      <w:r w:rsidRPr="009D436E">
        <w:t>思考，</w:t>
      </w:r>
      <w:r>
        <w:rPr>
          <w:rFonts w:hint="eastAsia"/>
        </w:rPr>
        <w:t>在</w:t>
      </w:r>
      <w:r w:rsidRPr="009D436E">
        <w:t>保证讲课进度的同时，注意学生的掌握程度和课堂气氛</w:t>
      </w:r>
      <w:r>
        <w:rPr>
          <w:rFonts w:hint="eastAsia"/>
        </w:rPr>
        <w:t>。</w:t>
      </w:r>
    </w:p>
    <w:p w14:paraId="034953CB" w14:textId="77777777" w:rsidR="00E8614A" w:rsidRDefault="00E8614A" w:rsidP="00655635">
      <w:pPr>
        <w:ind w:firstLine="480"/>
      </w:pPr>
      <w:r>
        <w:rPr>
          <w:rFonts w:hint="eastAsia"/>
        </w:rPr>
        <w:t>2</w:t>
      </w:r>
      <w:r>
        <w:rPr>
          <w:rFonts w:hint="eastAsia"/>
        </w:rPr>
        <w:t>．积极</w:t>
      </w:r>
      <w:r w:rsidRPr="009D436E">
        <w:t>采用</w:t>
      </w:r>
      <w:r>
        <w:rPr>
          <w:rFonts w:hint="eastAsia"/>
        </w:rPr>
        <w:t>启发式、讨论式、</w:t>
      </w:r>
      <w:r w:rsidRPr="009D436E">
        <w:t>案例式教学，</w:t>
      </w:r>
      <w:r>
        <w:rPr>
          <w:rFonts w:hint="eastAsia"/>
        </w:rPr>
        <w:t>引导学生以史为鉴，掌握</w:t>
      </w:r>
      <w:r w:rsidRPr="009D436E">
        <w:t>相关</w:t>
      </w:r>
      <w:r>
        <w:rPr>
          <w:rFonts w:hint="eastAsia"/>
        </w:rPr>
        <w:t>历史</w:t>
      </w:r>
      <w:r w:rsidRPr="009D436E">
        <w:t>知识</w:t>
      </w:r>
      <w:r>
        <w:rPr>
          <w:rFonts w:hint="eastAsia"/>
        </w:rPr>
        <w:t>，树立正确的世界观</w:t>
      </w:r>
      <w:r w:rsidRPr="009D436E">
        <w:t>。</w:t>
      </w:r>
    </w:p>
    <w:p w14:paraId="2F2048C5" w14:textId="77777777" w:rsidR="00E8614A" w:rsidRPr="004426EE" w:rsidRDefault="00E8614A" w:rsidP="00655635">
      <w:pPr>
        <w:ind w:firstLine="480"/>
      </w:pPr>
      <w:r w:rsidRPr="004426EE">
        <w:rPr>
          <w:rFonts w:hint="eastAsia"/>
        </w:rPr>
        <w:t>（二）课程实施与保障</w:t>
      </w:r>
    </w:p>
    <w:tbl>
      <w:tblPr>
        <w:tblStyle w:val="afff5"/>
        <w:tblW w:w="5000" w:type="pct"/>
        <w:tblLook w:val="01E0" w:firstRow="1" w:lastRow="1" w:firstColumn="1" w:lastColumn="1" w:noHBand="0" w:noVBand="0"/>
      </w:tblPr>
      <w:tblGrid>
        <w:gridCol w:w="648"/>
        <w:gridCol w:w="1727"/>
        <w:gridCol w:w="6911"/>
      </w:tblGrid>
      <w:tr w:rsidR="00E8614A" w:rsidRPr="00577C6A" w14:paraId="793B41E7" w14:textId="77777777" w:rsidTr="000332C8">
        <w:trPr>
          <w:cnfStyle w:val="100000000000" w:firstRow="1" w:lastRow="0" w:firstColumn="0" w:lastColumn="0" w:oddVBand="0" w:evenVBand="0" w:oddHBand="0" w:evenHBand="0" w:firstRowFirstColumn="0" w:firstRowLastColumn="0" w:lastRowFirstColumn="0" w:lastRowLastColumn="0"/>
        </w:trPr>
        <w:tc>
          <w:tcPr>
            <w:tcW w:w="1279" w:type="pct"/>
            <w:gridSpan w:val="2"/>
          </w:tcPr>
          <w:p w14:paraId="049485FD" w14:textId="77777777" w:rsidR="00E8614A" w:rsidRPr="00705FD6" w:rsidRDefault="00E8614A" w:rsidP="00837F0C">
            <w:pPr>
              <w:pStyle w:val="afe"/>
              <w:adjustRightInd w:val="0"/>
            </w:pPr>
            <w:r w:rsidRPr="00705FD6">
              <w:t>主要教学环节</w:t>
            </w:r>
          </w:p>
        </w:tc>
        <w:tc>
          <w:tcPr>
            <w:tcW w:w="3721" w:type="pct"/>
          </w:tcPr>
          <w:p w14:paraId="50E4EBEA" w14:textId="77777777" w:rsidR="00E8614A" w:rsidRPr="00705FD6" w:rsidRDefault="00E8614A" w:rsidP="00837F0C">
            <w:pPr>
              <w:pStyle w:val="afe"/>
              <w:adjustRightInd w:val="0"/>
            </w:pPr>
            <w:r w:rsidRPr="00705FD6">
              <w:t>质量</w:t>
            </w:r>
            <w:r w:rsidRPr="00705FD6">
              <w:rPr>
                <w:rFonts w:hint="eastAsia"/>
              </w:rPr>
              <w:t>要求</w:t>
            </w:r>
          </w:p>
        </w:tc>
      </w:tr>
      <w:tr w:rsidR="00E8614A" w:rsidRPr="00577C6A" w14:paraId="3A86C0EE" w14:textId="77777777" w:rsidTr="000332C8">
        <w:tc>
          <w:tcPr>
            <w:tcW w:w="349" w:type="pct"/>
          </w:tcPr>
          <w:p w14:paraId="715C2936" w14:textId="77777777" w:rsidR="00E8614A" w:rsidRPr="00577C6A" w:rsidRDefault="00E8614A" w:rsidP="00837F0C">
            <w:pPr>
              <w:pStyle w:val="afe"/>
              <w:adjustRightInd w:val="0"/>
            </w:pPr>
            <w:r w:rsidRPr="00577C6A">
              <w:t>1</w:t>
            </w:r>
          </w:p>
        </w:tc>
        <w:tc>
          <w:tcPr>
            <w:tcW w:w="930" w:type="pct"/>
          </w:tcPr>
          <w:p w14:paraId="77A5E4D7" w14:textId="77777777" w:rsidR="00E8614A" w:rsidRPr="00577C6A" w:rsidRDefault="00E8614A" w:rsidP="00837F0C">
            <w:pPr>
              <w:pStyle w:val="afe"/>
              <w:adjustRightInd w:val="0"/>
            </w:pPr>
            <w:r w:rsidRPr="00577C6A">
              <w:t>备课</w:t>
            </w:r>
          </w:p>
        </w:tc>
        <w:tc>
          <w:tcPr>
            <w:tcW w:w="3721" w:type="pct"/>
          </w:tcPr>
          <w:p w14:paraId="3248FF6C" w14:textId="77777777" w:rsidR="00E8614A" w:rsidRDefault="00E8614A" w:rsidP="00837F0C">
            <w:pPr>
              <w:pStyle w:val="afe"/>
              <w:adjustRightInd w:val="0"/>
            </w:pPr>
            <w:r w:rsidRPr="00577C6A">
              <w:rPr>
                <w:rFonts w:hint="eastAsia"/>
              </w:rPr>
              <w:t>（</w:t>
            </w:r>
            <w:r w:rsidRPr="00577C6A">
              <w:t>1</w:t>
            </w:r>
            <w:r w:rsidRPr="00577C6A">
              <w:rPr>
                <w:rFonts w:hint="eastAsia"/>
              </w:rPr>
              <w:t>）</w:t>
            </w:r>
            <w:r>
              <w:rPr>
                <w:rFonts w:hint="eastAsia"/>
              </w:rPr>
              <w:t>掌握本课程教学大纲内容，严格按照教学大纲要求进行本课程教学内容的组织；</w:t>
            </w:r>
          </w:p>
          <w:p w14:paraId="357B9AB1" w14:textId="77777777" w:rsidR="00E8614A" w:rsidRDefault="00E8614A" w:rsidP="00837F0C">
            <w:pPr>
              <w:pStyle w:val="afe"/>
              <w:adjustRightInd w:val="0"/>
            </w:pPr>
            <w:r w:rsidRPr="00577C6A">
              <w:rPr>
                <w:rFonts w:hint="eastAsia"/>
              </w:rPr>
              <w:t>（</w:t>
            </w:r>
            <w:r w:rsidRPr="00577C6A">
              <w:t>2</w:t>
            </w:r>
            <w:r w:rsidRPr="00577C6A">
              <w:rPr>
                <w:rFonts w:hint="eastAsia"/>
              </w:rPr>
              <w:t>）</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61EA4493" w14:textId="77777777" w:rsidR="00E8614A" w:rsidRDefault="00E8614A" w:rsidP="00837F0C">
            <w:pPr>
              <w:pStyle w:val="afe"/>
              <w:adjustRightInd w:val="0"/>
            </w:pPr>
            <w:r>
              <w:rPr>
                <w:rFonts w:hint="eastAsia"/>
              </w:rPr>
              <w:t>（</w:t>
            </w:r>
            <w:r>
              <w:t>3</w:t>
            </w:r>
            <w:r>
              <w:rPr>
                <w:rFonts w:hint="eastAsia"/>
              </w:rPr>
              <w:t>）结合课程特点，制作课件，运用多媒体教学手段讲授部分教学内容；</w:t>
            </w:r>
          </w:p>
          <w:p w14:paraId="7355B828" w14:textId="77777777" w:rsidR="00E8614A" w:rsidRPr="00577C6A" w:rsidRDefault="00E8614A" w:rsidP="00837F0C">
            <w:pPr>
              <w:pStyle w:val="afe"/>
              <w:adjustRightInd w:val="0"/>
            </w:pPr>
            <w:r>
              <w:rPr>
                <w:rFonts w:hint="eastAsia"/>
                <w:kern w:val="0"/>
              </w:rPr>
              <w:t>（</w:t>
            </w:r>
            <w:r>
              <w:rPr>
                <w:kern w:val="0"/>
              </w:rPr>
              <w:t>4</w:t>
            </w:r>
            <w:r>
              <w:rPr>
                <w:rFonts w:hint="eastAsia"/>
                <w:kern w:val="0"/>
              </w:rPr>
              <w:t>）确定各章节课程内容的教学方法，构思授课思路、技巧和方法。</w:t>
            </w:r>
          </w:p>
        </w:tc>
      </w:tr>
      <w:tr w:rsidR="00E8614A" w:rsidRPr="00577C6A" w14:paraId="2A128341" w14:textId="77777777" w:rsidTr="000332C8">
        <w:tc>
          <w:tcPr>
            <w:tcW w:w="349" w:type="pct"/>
          </w:tcPr>
          <w:p w14:paraId="5EA4419A" w14:textId="77777777" w:rsidR="00E8614A" w:rsidRPr="00577C6A" w:rsidRDefault="00E8614A" w:rsidP="00837F0C">
            <w:pPr>
              <w:pStyle w:val="afe"/>
              <w:adjustRightInd w:val="0"/>
            </w:pPr>
            <w:r w:rsidRPr="00577C6A">
              <w:t>2</w:t>
            </w:r>
          </w:p>
        </w:tc>
        <w:tc>
          <w:tcPr>
            <w:tcW w:w="930" w:type="pct"/>
          </w:tcPr>
          <w:p w14:paraId="5E75944C" w14:textId="77777777" w:rsidR="00E8614A" w:rsidRPr="00577C6A" w:rsidRDefault="00E8614A" w:rsidP="00837F0C">
            <w:pPr>
              <w:pStyle w:val="afe"/>
              <w:adjustRightInd w:val="0"/>
            </w:pPr>
            <w:r w:rsidRPr="00577C6A">
              <w:t>讲授</w:t>
            </w:r>
          </w:p>
        </w:tc>
        <w:tc>
          <w:tcPr>
            <w:tcW w:w="3721" w:type="pct"/>
          </w:tcPr>
          <w:p w14:paraId="5FC72244" w14:textId="77777777" w:rsidR="00E8614A" w:rsidRDefault="00E8614A" w:rsidP="00837F0C">
            <w:pPr>
              <w:pStyle w:val="afe"/>
              <w:adjustRightInd w:val="0"/>
            </w:pPr>
            <w:r w:rsidRPr="00577C6A">
              <w:rPr>
                <w:rFonts w:hint="eastAsia"/>
              </w:rPr>
              <w:t>（</w:t>
            </w:r>
            <w:r w:rsidRPr="00577C6A">
              <w:t>1</w:t>
            </w:r>
            <w:r w:rsidRPr="00577C6A">
              <w:rPr>
                <w:rFonts w:hint="eastAsia"/>
              </w:rPr>
              <w:t>）</w:t>
            </w:r>
            <w:r>
              <w:rPr>
                <w:rFonts w:hint="eastAsia"/>
              </w:rPr>
              <w:t>要点准确，推理正确，条理清晰，重点突出，理论联系实际，熟练地解答和讲解例题。</w:t>
            </w:r>
          </w:p>
          <w:p w14:paraId="757A71CD" w14:textId="77777777" w:rsidR="00E8614A" w:rsidRDefault="00E8614A" w:rsidP="00837F0C">
            <w:pPr>
              <w:pStyle w:val="afe"/>
              <w:adjustRightInd w:val="0"/>
            </w:pPr>
            <w:r>
              <w:rPr>
                <w:rFonts w:hint="eastAsia"/>
              </w:rPr>
              <w:t>（</w:t>
            </w:r>
            <w:r>
              <w:t>2</w:t>
            </w:r>
            <w:r>
              <w:rPr>
                <w:rFonts w:hint="eastAsia"/>
              </w:rPr>
              <w:t>）采用启发式教学、案例分析教学、讨论式教学、多媒体示范教学等，注重培养学生的思想政治素质，提高学生发现、分析和解决问题的能力，以便让学生能体会和领略学科研究的思路和方法。</w:t>
            </w:r>
          </w:p>
          <w:p w14:paraId="756CC346" w14:textId="77777777" w:rsidR="00E8614A" w:rsidRDefault="00E8614A" w:rsidP="00837F0C">
            <w:pPr>
              <w:pStyle w:val="afe"/>
              <w:adjustRightInd w:val="0"/>
            </w:pPr>
            <w:r>
              <w:rPr>
                <w:rFonts w:hint="eastAsia"/>
              </w:rPr>
              <w:t>（</w:t>
            </w:r>
            <w:r>
              <w:t>3</w:t>
            </w:r>
            <w:r>
              <w:rPr>
                <w:rFonts w:hint="eastAsia"/>
              </w:rPr>
              <w:t>）运用多媒体教学手段、课堂讨论、辩论、演讲等多种形式开展教学，以培养学生分析问题和解决问题的能力，培养学生语言组织与表达的能力。</w:t>
            </w:r>
          </w:p>
          <w:p w14:paraId="688C53BB" w14:textId="77777777" w:rsidR="00E8614A" w:rsidRPr="00577C6A" w:rsidRDefault="00E8614A" w:rsidP="00837F0C">
            <w:pPr>
              <w:pStyle w:val="afe"/>
              <w:adjustRightInd w:val="0"/>
            </w:pPr>
            <w:r>
              <w:rPr>
                <w:rFonts w:hint="eastAsia"/>
                <w:kern w:val="0"/>
              </w:rPr>
              <w:t>（</w:t>
            </w:r>
            <w:r>
              <w:rPr>
                <w:kern w:val="0"/>
              </w:rPr>
              <w:t>4</w:t>
            </w:r>
            <w:r>
              <w:rPr>
                <w:rFonts w:hint="eastAsia"/>
                <w:kern w:val="0"/>
              </w:rPr>
              <w:t>）表达方式尽量便于学生理解、接受，力求形象生动，使学生在掌握知识的过程中，保持较为浓厚的兴趣。</w:t>
            </w:r>
          </w:p>
          <w:p w14:paraId="6A751E26" w14:textId="77777777" w:rsidR="00E8614A" w:rsidRPr="00577C6A" w:rsidRDefault="00E8614A" w:rsidP="00837F0C">
            <w:pPr>
              <w:pStyle w:val="afe"/>
              <w:adjustRightInd w:val="0"/>
            </w:pPr>
          </w:p>
        </w:tc>
      </w:tr>
      <w:tr w:rsidR="00E8614A" w:rsidRPr="00577C6A" w14:paraId="163BA7B7" w14:textId="77777777" w:rsidTr="000332C8">
        <w:tc>
          <w:tcPr>
            <w:tcW w:w="349" w:type="pct"/>
          </w:tcPr>
          <w:p w14:paraId="23421A39" w14:textId="77777777" w:rsidR="00E8614A" w:rsidRPr="00577C6A" w:rsidRDefault="00E8614A" w:rsidP="00837F0C">
            <w:pPr>
              <w:pStyle w:val="afe"/>
              <w:adjustRightInd w:val="0"/>
            </w:pPr>
            <w:r w:rsidRPr="00577C6A">
              <w:t>3</w:t>
            </w:r>
          </w:p>
        </w:tc>
        <w:tc>
          <w:tcPr>
            <w:tcW w:w="930" w:type="pct"/>
          </w:tcPr>
          <w:p w14:paraId="39F4CCBB" w14:textId="77777777" w:rsidR="00E8614A" w:rsidRPr="004D6F4D" w:rsidRDefault="00E8614A" w:rsidP="00837F0C">
            <w:pPr>
              <w:pStyle w:val="afe"/>
              <w:adjustRightInd w:val="0"/>
            </w:pPr>
            <w:r w:rsidRPr="004D6F4D">
              <w:t>作业布置与批</w:t>
            </w:r>
            <w:r w:rsidRPr="004D6F4D">
              <w:lastRenderedPageBreak/>
              <w:t>改</w:t>
            </w:r>
          </w:p>
        </w:tc>
        <w:tc>
          <w:tcPr>
            <w:tcW w:w="3721" w:type="pct"/>
          </w:tcPr>
          <w:p w14:paraId="7F5EFB78" w14:textId="77777777" w:rsidR="00E8614A" w:rsidRDefault="00E8614A" w:rsidP="00837F0C">
            <w:pPr>
              <w:pStyle w:val="afe"/>
              <w:adjustRightInd w:val="0"/>
            </w:pPr>
            <w:r>
              <w:rPr>
                <w:rFonts w:hint="eastAsia"/>
              </w:rPr>
              <w:lastRenderedPageBreak/>
              <w:t>（</w:t>
            </w:r>
            <w:r>
              <w:rPr>
                <w:rFonts w:hint="eastAsia"/>
              </w:rPr>
              <w:t>1</w:t>
            </w:r>
            <w:r>
              <w:rPr>
                <w:rFonts w:hint="eastAsia"/>
              </w:rPr>
              <w:t>）学生完成作业必须达到以下基本要求：</w:t>
            </w:r>
          </w:p>
          <w:p w14:paraId="79E22D1E" w14:textId="77777777" w:rsidR="00E8614A" w:rsidRDefault="00E8614A" w:rsidP="00837F0C">
            <w:pPr>
              <w:pStyle w:val="afe"/>
              <w:adjustRightInd w:val="0"/>
            </w:pPr>
            <w:r>
              <w:rPr>
                <w:rFonts w:hint="eastAsia"/>
              </w:rPr>
              <w:lastRenderedPageBreak/>
              <w:t>a</w:t>
            </w:r>
            <w:r>
              <w:rPr>
                <w:rFonts w:hint="eastAsia"/>
              </w:rPr>
              <w:t>按时按量完成作业，不缺交，不抄袭；</w:t>
            </w:r>
          </w:p>
          <w:p w14:paraId="74E9C1EB" w14:textId="77777777" w:rsidR="00E8614A" w:rsidRDefault="00E8614A" w:rsidP="00837F0C">
            <w:pPr>
              <w:pStyle w:val="afe"/>
              <w:adjustRightInd w:val="0"/>
            </w:pPr>
            <w:r>
              <w:rPr>
                <w:rFonts w:hint="eastAsia"/>
              </w:rPr>
              <w:t>b</w:t>
            </w:r>
            <w:r>
              <w:rPr>
                <w:rFonts w:hint="eastAsia"/>
              </w:rPr>
              <w:t>作业本规范，书写清晰。</w:t>
            </w:r>
          </w:p>
          <w:p w14:paraId="46C15579" w14:textId="77777777" w:rsidR="00E8614A" w:rsidRDefault="00E8614A" w:rsidP="00837F0C">
            <w:pPr>
              <w:pStyle w:val="afe"/>
              <w:adjustRightInd w:val="0"/>
            </w:pPr>
            <w:r>
              <w:rPr>
                <w:rFonts w:hint="eastAsia"/>
              </w:rPr>
              <w:t>c</w:t>
            </w:r>
            <w:r>
              <w:rPr>
                <w:rFonts w:hint="eastAsia"/>
              </w:rPr>
              <w:t>作业要结构完整、层次分明、逻辑严密，符合学科语言表达规范。</w:t>
            </w:r>
          </w:p>
          <w:p w14:paraId="01F8DB9A" w14:textId="77777777" w:rsidR="00E8614A" w:rsidRDefault="00E8614A" w:rsidP="00837F0C">
            <w:pPr>
              <w:pStyle w:val="afe"/>
              <w:adjustRightInd w:val="0"/>
            </w:pPr>
            <w:r>
              <w:rPr>
                <w:rFonts w:hint="eastAsia"/>
              </w:rPr>
              <w:t>（</w:t>
            </w:r>
            <w:r>
              <w:rPr>
                <w:rFonts w:hint="eastAsia"/>
              </w:rPr>
              <w:t>2</w:t>
            </w:r>
            <w:r>
              <w:rPr>
                <w:rFonts w:hint="eastAsia"/>
              </w:rPr>
              <w:t>）教师批改或讲评作业要求如下：</w:t>
            </w:r>
          </w:p>
          <w:p w14:paraId="430D51DA" w14:textId="77777777" w:rsidR="00E8614A" w:rsidRDefault="00E8614A" w:rsidP="00837F0C">
            <w:pPr>
              <w:pStyle w:val="afe"/>
              <w:adjustRightInd w:val="0"/>
            </w:pPr>
            <w:r>
              <w:rPr>
                <w:rFonts w:hint="eastAsia"/>
              </w:rPr>
              <w:t>a</w:t>
            </w:r>
            <w:r>
              <w:rPr>
                <w:rFonts w:hint="eastAsia"/>
              </w:rPr>
              <w:t>学生的作业要全批全改，并按时批改、讲评学生每次交来的作业；</w:t>
            </w:r>
          </w:p>
          <w:p w14:paraId="7109E6CB" w14:textId="77777777" w:rsidR="00E8614A" w:rsidRDefault="00E8614A" w:rsidP="00837F0C">
            <w:pPr>
              <w:pStyle w:val="afe"/>
              <w:adjustRightInd w:val="0"/>
            </w:pPr>
            <w:r>
              <w:rPr>
                <w:rFonts w:hint="eastAsia"/>
              </w:rPr>
              <w:t>b</w:t>
            </w:r>
            <w:r>
              <w:rPr>
                <w:rFonts w:hint="eastAsia"/>
              </w:rPr>
              <w:t>教师批改或讲评作业要认真、细致，每次批改或讲评作业后，按百分制评定成绩，并写明日期；</w:t>
            </w:r>
          </w:p>
          <w:p w14:paraId="23E7FF58" w14:textId="77777777" w:rsidR="00E8614A" w:rsidRPr="00577C6A" w:rsidRDefault="00E8614A" w:rsidP="00837F0C">
            <w:pPr>
              <w:pStyle w:val="afe"/>
              <w:adjustRightInd w:val="0"/>
            </w:pPr>
            <w:r>
              <w:rPr>
                <w:rFonts w:hint="eastAsia"/>
                <w:kern w:val="0"/>
              </w:rPr>
              <w:t>c</w:t>
            </w:r>
            <w:r>
              <w:rPr>
                <w:rFonts w:hint="eastAsia"/>
                <w:kern w:val="0"/>
              </w:rPr>
              <w:t>期末按每个学生作业的平均成绩，作为本课程总评成绩中平时成绩的重要组成部分。</w:t>
            </w:r>
          </w:p>
        </w:tc>
      </w:tr>
      <w:tr w:rsidR="00E8614A" w:rsidRPr="00577C6A" w14:paraId="703A7799" w14:textId="77777777" w:rsidTr="000332C8">
        <w:tc>
          <w:tcPr>
            <w:tcW w:w="349" w:type="pct"/>
          </w:tcPr>
          <w:p w14:paraId="099DDBAB" w14:textId="77777777" w:rsidR="00E8614A" w:rsidRPr="00577C6A" w:rsidRDefault="00E8614A" w:rsidP="00837F0C">
            <w:pPr>
              <w:pStyle w:val="afe"/>
              <w:adjustRightInd w:val="0"/>
            </w:pPr>
            <w:r>
              <w:rPr>
                <w:rFonts w:hint="eastAsia"/>
              </w:rPr>
              <w:lastRenderedPageBreak/>
              <w:t>4</w:t>
            </w:r>
          </w:p>
        </w:tc>
        <w:tc>
          <w:tcPr>
            <w:tcW w:w="930" w:type="pct"/>
          </w:tcPr>
          <w:p w14:paraId="0800EDD7" w14:textId="77777777" w:rsidR="00E8614A" w:rsidRPr="004D6F4D" w:rsidRDefault="00E8614A" w:rsidP="00837F0C">
            <w:pPr>
              <w:pStyle w:val="afe"/>
              <w:adjustRightInd w:val="0"/>
            </w:pPr>
            <w:r w:rsidRPr="004D6F4D">
              <w:t>课外答疑</w:t>
            </w:r>
          </w:p>
        </w:tc>
        <w:tc>
          <w:tcPr>
            <w:tcW w:w="3721" w:type="pct"/>
          </w:tcPr>
          <w:p w14:paraId="26B105DB" w14:textId="77777777" w:rsidR="00E8614A" w:rsidRPr="00577C6A" w:rsidRDefault="00E8614A" w:rsidP="00837F0C">
            <w:pPr>
              <w:pStyle w:val="afe"/>
              <w:adjustRightInd w:val="0"/>
            </w:pPr>
            <w:r>
              <w:rPr>
                <w:rFonts w:hint="eastAsia"/>
                <w:kern w:val="0"/>
              </w:rPr>
              <w:t>建议任课教师安排时间进行课外答疑与辅导工作。</w:t>
            </w:r>
          </w:p>
        </w:tc>
      </w:tr>
      <w:tr w:rsidR="00E8614A" w:rsidRPr="00577C6A" w14:paraId="542F1DD2" w14:textId="77777777" w:rsidTr="000332C8">
        <w:trPr>
          <w:cnfStyle w:val="010000000000" w:firstRow="0" w:lastRow="1" w:firstColumn="0" w:lastColumn="0" w:oddVBand="0" w:evenVBand="0" w:oddHBand="0" w:evenHBand="0" w:firstRowFirstColumn="0" w:firstRowLastColumn="0" w:lastRowFirstColumn="0" w:lastRowLastColumn="0"/>
        </w:trPr>
        <w:tc>
          <w:tcPr>
            <w:tcW w:w="349" w:type="pct"/>
          </w:tcPr>
          <w:p w14:paraId="0E0B2F02" w14:textId="77777777" w:rsidR="00E8614A" w:rsidRPr="00577C6A" w:rsidRDefault="00E8614A" w:rsidP="00837F0C">
            <w:pPr>
              <w:pStyle w:val="afe"/>
              <w:adjustRightInd w:val="0"/>
            </w:pPr>
            <w:r>
              <w:rPr>
                <w:rFonts w:hint="eastAsia"/>
              </w:rPr>
              <w:t>5</w:t>
            </w:r>
          </w:p>
        </w:tc>
        <w:tc>
          <w:tcPr>
            <w:tcW w:w="930" w:type="pct"/>
          </w:tcPr>
          <w:p w14:paraId="5E170E1B" w14:textId="77777777" w:rsidR="00E8614A" w:rsidRPr="004D6F4D" w:rsidRDefault="00E8614A" w:rsidP="00837F0C">
            <w:pPr>
              <w:pStyle w:val="afe"/>
              <w:adjustRightInd w:val="0"/>
            </w:pPr>
            <w:r w:rsidRPr="004D6F4D">
              <w:t>成绩考核</w:t>
            </w:r>
          </w:p>
        </w:tc>
        <w:tc>
          <w:tcPr>
            <w:tcW w:w="3721" w:type="pct"/>
          </w:tcPr>
          <w:p w14:paraId="35850C5C" w14:textId="77777777" w:rsidR="00E8614A" w:rsidRDefault="00E8614A" w:rsidP="00837F0C">
            <w:pPr>
              <w:pStyle w:val="afe"/>
              <w:adjustRightInd w:val="0"/>
              <w:rPr>
                <w:rFonts w:ascii="宋体"/>
                <w:kern w:val="0"/>
                <w:sz w:val="22"/>
              </w:rPr>
            </w:pPr>
            <w:r>
              <w:rPr>
                <w:rFonts w:ascii="宋体" w:hAnsi="宋体" w:cs="宋体" w:hint="eastAsia"/>
                <w:kern w:val="0"/>
                <w:sz w:val="22"/>
              </w:rPr>
              <w:t>本课程考核的方式为闭卷考试，采取教考分离方式。总评成绩的评定见课程评分方案。有下列情况之一者，总评成绩为不及格：</w:t>
            </w:r>
          </w:p>
          <w:p w14:paraId="4C37E423" w14:textId="77777777" w:rsidR="00E8614A" w:rsidRDefault="00E8614A" w:rsidP="00837F0C">
            <w:pPr>
              <w:pStyle w:val="afe"/>
              <w:adjustRightInd w:val="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1</w:t>
            </w:r>
            <w:r>
              <w:rPr>
                <w:rFonts w:ascii="宋体" w:hAnsi="宋体" w:cs="宋体" w:hint="eastAsia"/>
                <w:kern w:val="0"/>
                <w:sz w:val="22"/>
              </w:rPr>
              <w:t>）缺交作业次数达</w:t>
            </w:r>
            <w:r>
              <w:rPr>
                <w:rFonts w:ascii="宋体" w:hAnsi="宋体" w:cs="宋体" w:hint="eastAsia"/>
                <w:kern w:val="0"/>
                <w:sz w:val="22"/>
              </w:rPr>
              <w:t>1/3</w:t>
            </w:r>
            <w:r>
              <w:rPr>
                <w:rFonts w:ascii="宋体" w:hAnsi="宋体" w:cs="宋体" w:hint="eastAsia"/>
                <w:kern w:val="0"/>
                <w:sz w:val="22"/>
              </w:rPr>
              <w:t>及以上者；</w:t>
            </w:r>
          </w:p>
          <w:p w14:paraId="1737EDD5" w14:textId="77777777" w:rsidR="00E8614A" w:rsidRDefault="00E8614A" w:rsidP="00837F0C">
            <w:pPr>
              <w:pStyle w:val="afe"/>
              <w:adjustRightInd w:val="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2</w:t>
            </w:r>
            <w:r>
              <w:rPr>
                <w:rFonts w:ascii="宋体" w:hAnsi="宋体" w:cs="宋体" w:hint="eastAsia"/>
                <w:kern w:val="0"/>
                <w:sz w:val="22"/>
              </w:rPr>
              <w:t>）缺课次数达本学期总授课学时</w:t>
            </w:r>
            <w:r>
              <w:rPr>
                <w:rFonts w:ascii="宋体" w:hAnsi="宋体" w:cs="宋体" w:hint="eastAsia"/>
                <w:kern w:val="0"/>
                <w:sz w:val="22"/>
              </w:rPr>
              <w:t>1/3</w:t>
            </w:r>
            <w:r>
              <w:rPr>
                <w:rFonts w:ascii="宋体" w:hAnsi="宋体" w:cs="宋体" w:hint="eastAsia"/>
                <w:kern w:val="0"/>
                <w:sz w:val="22"/>
              </w:rPr>
              <w:t>及以上者；</w:t>
            </w:r>
          </w:p>
          <w:p w14:paraId="57ABB30F" w14:textId="77777777" w:rsidR="00E8614A" w:rsidRDefault="00E8614A" w:rsidP="00837F0C">
            <w:pPr>
              <w:pStyle w:val="afe"/>
              <w:adjustRightInd w:val="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3</w:t>
            </w:r>
            <w:r>
              <w:rPr>
                <w:rFonts w:ascii="宋体" w:hAnsi="宋体" w:cs="宋体" w:hint="eastAsia"/>
                <w:kern w:val="0"/>
                <w:sz w:val="22"/>
              </w:rPr>
              <w:t>）机考成绩低于</w:t>
            </w:r>
            <w:r>
              <w:rPr>
                <w:rFonts w:ascii="宋体" w:hAnsi="宋体" w:cs="宋体" w:hint="eastAsia"/>
                <w:kern w:val="0"/>
                <w:sz w:val="22"/>
              </w:rPr>
              <w:t>40</w:t>
            </w:r>
            <w:r>
              <w:rPr>
                <w:rFonts w:ascii="宋体" w:hAnsi="宋体" w:cs="宋体" w:hint="eastAsia"/>
                <w:kern w:val="0"/>
                <w:sz w:val="22"/>
              </w:rPr>
              <w:t>分者；</w:t>
            </w:r>
          </w:p>
          <w:p w14:paraId="71012681" w14:textId="77777777" w:rsidR="00E8614A" w:rsidRPr="00577C6A" w:rsidRDefault="00E8614A" w:rsidP="00837F0C">
            <w:pPr>
              <w:pStyle w:val="afe"/>
              <w:adjustRightInd w:val="0"/>
            </w:pPr>
            <w:r>
              <w:rPr>
                <w:rFonts w:ascii="宋体" w:hAnsi="宋体" w:cs="宋体" w:hint="eastAsia"/>
                <w:kern w:val="0"/>
                <w:sz w:val="22"/>
              </w:rPr>
              <w:t>（</w:t>
            </w:r>
            <w:r>
              <w:rPr>
                <w:rFonts w:ascii="宋体" w:hAnsi="宋体" w:cs="宋体" w:hint="eastAsia"/>
                <w:kern w:val="0"/>
                <w:sz w:val="22"/>
              </w:rPr>
              <w:t>4</w:t>
            </w:r>
            <w:r>
              <w:rPr>
                <w:rFonts w:ascii="宋体" w:hAnsi="宋体" w:cs="宋体" w:hint="eastAsia"/>
                <w:kern w:val="0"/>
                <w:sz w:val="22"/>
              </w:rPr>
              <w:t>）存在课程目标小于</w:t>
            </w:r>
            <w:r>
              <w:rPr>
                <w:rFonts w:ascii="宋体" w:hAnsi="宋体" w:cs="宋体" w:hint="eastAsia"/>
                <w:kern w:val="0"/>
                <w:sz w:val="22"/>
              </w:rPr>
              <w:t>0.6</w:t>
            </w:r>
            <w:r>
              <w:rPr>
                <w:rFonts w:ascii="宋体" w:hAnsi="宋体" w:cs="宋体" w:hint="eastAsia"/>
                <w:kern w:val="0"/>
                <w:sz w:val="22"/>
              </w:rPr>
              <w:t>。</w:t>
            </w:r>
          </w:p>
        </w:tc>
      </w:tr>
    </w:tbl>
    <w:p w14:paraId="2E97DDFA" w14:textId="77777777" w:rsidR="00E8614A" w:rsidRPr="004426EE" w:rsidRDefault="00E8614A" w:rsidP="00874242">
      <w:pPr>
        <w:pStyle w:val="afa"/>
        <w:spacing w:before="156" w:after="156"/>
      </w:pPr>
      <w:r>
        <w:rPr>
          <w:rFonts w:hint="eastAsia"/>
        </w:rPr>
        <w:t>六</w:t>
      </w:r>
      <w:r w:rsidRPr="004426EE">
        <w:rPr>
          <w:rFonts w:hint="eastAsia"/>
        </w:rPr>
        <w:t>、</w:t>
      </w:r>
      <w:r>
        <w:rPr>
          <w:rFonts w:hint="eastAsia"/>
        </w:rPr>
        <w:t>课程</w:t>
      </w:r>
      <w:r>
        <w:t>考核</w:t>
      </w:r>
    </w:p>
    <w:p w14:paraId="132B8DC0" w14:textId="77777777" w:rsidR="00E8614A" w:rsidRDefault="00E8614A" w:rsidP="00655635">
      <w:pPr>
        <w:ind w:firstLine="480"/>
      </w:pPr>
      <w:r>
        <w:rPr>
          <w:rFonts w:hint="eastAsia"/>
        </w:rPr>
        <w:t>（一）课程考核</w:t>
      </w:r>
      <w:r w:rsidRPr="004426EE">
        <w:t>包括期末考试</w:t>
      </w:r>
      <w:r>
        <w:rPr>
          <w:rFonts w:hint="eastAsia"/>
        </w:rPr>
        <w:t>和</w:t>
      </w:r>
      <w:r w:rsidRPr="004426EE">
        <w:t>平时考</w:t>
      </w:r>
      <w:r>
        <w:rPr>
          <w:rFonts w:hint="eastAsia"/>
        </w:rPr>
        <w:t>核，</w:t>
      </w:r>
      <w:r w:rsidRPr="004426EE">
        <w:t>期</w:t>
      </w:r>
      <w:r w:rsidRPr="004426EE">
        <w:rPr>
          <w:rFonts w:hint="eastAsia"/>
        </w:rPr>
        <w:t>末</w:t>
      </w:r>
      <w:r w:rsidRPr="004426EE">
        <w:t>考试采用</w:t>
      </w:r>
      <w:r>
        <w:rPr>
          <w:rFonts w:hint="eastAsia"/>
        </w:rPr>
        <w:t>闭卷机考方式</w:t>
      </w:r>
      <w:r w:rsidRPr="004426EE">
        <w:t>。</w:t>
      </w:r>
    </w:p>
    <w:p w14:paraId="08E9AEA2" w14:textId="77777777" w:rsidR="00E8614A" w:rsidRPr="00FB6ECC" w:rsidRDefault="00E8614A" w:rsidP="00655635">
      <w:pPr>
        <w:ind w:firstLine="480"/>
      </w:pPr>
      <w:r>
        <w:rPr>
          <w:rFonts w:hint="eastAsia"/>
        </w:rPr>
        <w:t>（二）</w:t>
      </w:r>
      <w:r w:rsidRPr="004426EE">
        <w:t>课程</w:t>
      </w:r>
      <w:r w:rsidRPr="00FB6ECC">
        <w:rPr>
          <w:rFonts w:hint="eastAsia"/>
        </w:rPr>
        <w:t>总评成绩</w:t>
      </w:r>
      <w:r w:rsidRPr="00FB6ECC">
        <w:rPr>
          <w:rFonts w:hint="eastAsia"/>
        </w:rPr>
        <w:t>=</w:t>
      </w:r>
      <w:r w:rsidRPr="00FB6ECC">
        <w:rPr>
          <w:rFonts w:hint="eastAsia"/>
        </w:rPr>
        <w:t>平时成绩×</w:t>
      </w:r>
      <w:r w:rsidRPr="00FB6ECC">
        <w:rPr>
          <w:rFonts w:hint="eastAsia"/>
        </w:rPr>
        <w:t>60%+</w:t>
      </w:r>
      <w:r w:rsidRPr="004426EE">
        <w:t>期末考试</w:t>
      </w:r>
      <w:r>
        <w:rPr>
          <w:rFonts w:hint="eastAsia"/>
        </w:rPr>
        <w:t>成绩</w:t>
      </w:r>
      <w:r w:rsidRPr="00FB6ECC">
        <w:rPr>
          <w:rFonts w:hint="eastAsia"/>
        </w:rPr>
        <w:t>×</w:t>
      </w:r>
      <w:r w:rsidRPr="00FB6ECC">
        <w:rPr>
          <w:rFonts w:hint="eastAsia"/>
        </w:rPr>
        <w:t>40%</w:t>
      </w:r>
      <w:r w:rsidRPr="00FB6ECC">
        <w:rPr>
          <w:rFonts w:hint="eastAsia"/>
        </w:rPr>
        <w:t>，平时成绩</w:t>
      </w:r>
      <w:r w:rsidRPr="00FB6ECC">
        <w:rPr>
          <w:rFonts w:hint="eastAsia"/>
        </w:rPr>
        <w:t>=</w:t>
      </w:r>
      <w:r>
        <w:rPr>
          <w:rFonts w:hint="eastAsia"/>
        </w:rPr>
        <w:t>出勤成绩</w:t>
      </w:r>
      <w:r w:rsidRPr="00FB6ECC">
        <w:rPr>
          <w:rFonts w:hint="eastAsia"/>
        </w:rPr>
        <w:t>×</w:t>
      </w:r>
      <w:r w:rsidRPr="00FB6ECC">
        <w:rPr>
          <w:rFonts w:hint="eastAsia"/>
        </w:rPr>
        <w:t>20%+</w:t>
      </w:r>
      <w:r>
        <w:rPr>
          <w:rFonts w:hint="eastAsia"/>
        </w:rPr>
        <w:t>作业成绩</w:t>
      </w:r>
      <w:r w:rsidRPr="00FB6ECC">
        <w:rPr>
          <w:rFonts w:hint="eastAsia"/>
        </w:rPr>
        <w:t>×</w:t>
      </w:r>
      <w:r w:rsidRPr="00FB6ECC">
        <w:rPr>
          <w:rFonts w:hint="eastAsia"/>
        </w:rPr>
        <w:t>30%+</w:t>
      </w:r>
      <w:r>
        <w:rPr>
          <w:rFonts w:hint="eastAsia"/>
        </w:rPr>
        <w:t>学习态度</w:t>
      </w:r>
      <w:r w:rsidRPr="00FB6ECC">
        <w:rPr>
          <w:rFonts w:hint="eastAsia"/>
        </w:rPr>
        <w:t>×</w:t>
      </w:r>
      <w:r w:rsidRPr="00FB6ECC">
        <w:rPr>
          <w:rFonts w:hint="eastAsia"/>
        </w:rPr>
        <w:t>30%+</w:t>
      </w:r>
      <w:r w:rsidRPr="00FB6ECC">
        <w:rPr>
          <w:rFonts w:hint="eastAsia"/>
        </w:rPr>
        <w:t>实践</w:t>
      </w:r>
      <w:r>
        <w:rPr>
          <w:rFonts w:hint="eastAsia"/>
        </w:rPr>
        <w:t>成绩</w:t>
      </w:r>
      <w:r w:rsidRPr="00FB6ECC">
        <w:rPr>
          <w:rFonts w:hint="eastAsia"/>
        </w:rPr>
        <w:t>×</w:t>
      </w:r>
      <w:r w:rsidRPr="00FB6ECC">
        <w:rPr>
          <w:rFonts w:hint="eastAsia"/>
        </w:rPr>
        <w:t>20%</w:t>
      </w:r>
      <w:r w:rsidRPr="00FB6ECC">
        <w:rPr>
          <w:rFonts w:hint="eastAsia"/>
        </w:rPr>
        <w:t>。</w:t>
      </w:r>
    </w:p>
    <w:p w14:paraId="07DD32F4" w14:textId="77777777" w:rsidR="00E8614A" w:rsidRPr="004426EE" w:rsidRDefault="00E8614A" w:rsidP="00655635">
      <w:pPr>
        <w:ind w:firstLine="480"/>
      </w:pPr>
      <w:r w:rsidRPr="00AF6761">
        <w:t>具体内容和比例</w:t>
      </w:r>
      <w:r>
        <w:rPr>
          <w:rFonts w:hint="eastAsia"/>
        </w:rPr>
        <w:t>如表所示：</w:t>
      </w:r>
    </w:p>
    <w:tbl>
      <w:tblPr>
        <w:tblStyle w:val="afff5"/>
        <w:tblW w:w="5000" w:type="pct"/>
        <w:tblLook w:val="0000" w:firstRow="0" w:lastRow="0" w:firstColumn="0" w:lastColumn="0" w:noHBand="0" w:noVBand="0"/>
      </w:tblPr>
      <w:tblGrid>
        <w:gridCol w:w="1191"/>
        <w:gridCol w:w="1417"/>
        <w:gridCol w:w="808"/>
        <w:gridCol w:w="4405"/>
        <w:gridCol w:w="1465"/>
      </w:tblGrid>
      <w:tr w:rsidR="00E8614A" w:rsidRPr="00E8614A" w14:paraId="072B45DC" w14:textId="77777777" w:rsidTr="000332C8">
        <w:tc>
          <w:tcPr>
            <w:tcW w:w="641" w:type="pct"/>
          </w:tcPr>
          <w:p w14:paraId="4BF873A9" w14:textId="77777777" w:rsidR="00E8614A" w:rsidRPr="00E8614A" w:rsidRDefault="00E8614A" w:rsidP="00837F0C">
            <w:pPr>
              <w:pStyle w:val="afe"/>
              <w:adjustRightInd w:val="0"/>
            </w:pPr>
            <w:r w:rsidRPr="00E8614A">
              <w:t>成绩组成</w:t>
            </w:r>
          </w:p>
        </w:tc>
        <w:tc>
          <w:tcPr>
            <w:tcW w:w="763" w:type="pct"/>
          </w:tcPr>
          <w:p w14:paraId="1579FD01" w14:textId="77777777" w:rsidR="00E8614A" w:rsidRPr="00E8614A" w:rsidRDefault="00E8614A" w:rsidP="00837F0C">
            <w:pPr>
              <w:pStyle w:val="afe"/>
              <w:adjustRightInd w:val="0"/>
            </w:pPr>
            <w:r w:rsidRPr="00E8614A">
              <w:t>考核</w:t>
            </w:r>
            <w:r w:rsidRPr="00E8614A">
              <w:t>/</w:t>
            </w:r>
            <w:r w:rsidRPr="00E8614A">
              <w:t>评价环节</w:t>
            </w:r>
          </w:p>
        </w:tc>
        <w:tc>
          <w:tcPr>
            <w:tcW w:w="435" w:type="pct"/>
          </w:tcPr>
          <w:p w14:paraId="03EBC457" w14:textId="77777777" w:rsidR="00E8614A" w:rsidRPr="00E8614A" w:rsidRDefault="00E8614A" w:rsidP="00837F0C">
            <w:pPr>
              <w:pStyle w:val="afe"/>
              <w:adjustRightInd w:val="0"/>
            </w:pPr>
            <w:r w:rsidRPr="00E8614A">
              <w:rPr>
                <w:rFonts w:hint="eastAsia"/>
              </w:rPr>
              <w:t>权重</w:t>
            </w:r>
          </w:p>
        </w:tc>
        <w:tc>
          <w:tcPr>
            <w:tcW w:w="2372" w:type="pct"/>
          </w:tcPr>
          <w:p w14:paraId="06D80132" w14:textId="77777777" w:rsidR="00E8614A" w:rsidRPr="00E8614A" w:rsidRDefault="00E8614A" w:rsidP="00837F0C">
            <w:pPr>
              <w:pStyle w:val="afe"/>
              <w:adjustRightInd w:val="0"/>
            </w:pPr>
            <w:r w:rsidRPr="00E8614A">
              <w:t>考核</w:t>
            </w:r>
            <w:r w:rsidRPr="00E8614A">
              <w:t>/</w:t>
            </w:r>
            <w:r w:rsidRPr="00E8614A">
              <w:t>评价细则</w:t>
            </w:r>
          </w:p>
        </w:tc>
        <w:tc>
          <w:tcPr>
            <w:tcW w:w="789" w:type="pct"/>
          </w:tcPr>
          <w:p w14:paraId="27B2887F" w14:textId="77777777" w:rsidR="00E8614A" w:rsidRPr="00E8614A" w:rsidRDefault="00E8614A" w:rsidP="00837F0C">
            <w:pPr>
              <w:pStyle w:val="afe"/>
              <w:adjustRightInd w:val="0"/>
            </w:pPr>
            <w:r w:rsidRPr="00E8614A">
              <w:t>对应的毕业要求指标点</w:t>
            </w:r>
          </w:p>
        </w:tc>
      </w:tr>
      <w:tr w:rsidR="00E8614A" w:rsidRPr="00E8614A" w14:paraId="32F33E4B" w14:textId="77777777" w:rsidTr="000332C8">
        <w:trPr>
          <w:trHeight w:val="550"/>
        </w:trPr>
        <w:tc>
          <w:tcPr>
            <w:tcW w:w="641" w:type="pct"/>
            <w:vMerge w:val="restart"/>
          </w:tcPr>
          <w:p w14:paraId="2223B49B" w14:textId="77777777" w:rsidR="00E8614A" w:rsidRPr="00E8614A" w:rsidRDefault="00E8614A" w:rsidP="00837F0C">
            <w:pPr>
              <w:pStyle w:val="afe"/>
              <w:adjustRightInd w:val="0"/>
            </w:pPr>
            <w:r w:rsidRPr="00E8614A">
              <w:t>平时成绩</w:t>
            </w:r>
          </w:p>
          <w:p w14:paraId="4ED4742D" w14:textId="77777777" w:rsidR="00E8614A" w:rsidRPr="00E8614A" w:rsidRDefault="00E8614A" w:rsidP="00837F0C">
            <w:pPr>
              <w:pStyle w:val="afe"/>
              <w:adjustRightInd w:val="0"/>
            </w:pPr>
            <w:r w:rsidRPr="00E8614A">
              <w:rPr>
                <w:rFonts w:hint="eastAsia"/>
              </w:rPr>
              <w:t>60%</w:t>
            </w:r>
          </w:p>
        </w:tc>
        <w:tc>
          <w:tcPr>
            <w:tcW w:w="763" w:type="pct"/>
          </w:tcPr>
          <w:p w14:paraId="4779C255" w14:textId="77777777" w:rsidR="00E8614A" w:rsidRPr="00E8614A" w:rsidRDefault="00E8614A" w:rsidP="00837F0C">
            <w:pPr>
              <w:pStyle w:val="afe"/>
              <w:adjustRightInd w:val="0"/>
            </w:pPr>
            <w:r w:rsidRPr="00E8614A">
              <w:rPr>
                <w:rFonts w:hint="eastAsia"/>
              </w:rPr>
              <w:t>出勤成绩</w:t>
            </w:r>
          </w:p>
        </w:tc>
        <w:tc>
          <w:tcPr>
            <w:tcW w:w="435" w:type="pct"/>
          </w:tcPr>
          <w:p w14:paraId="25210482" w14:textId="77777777" w:rsidR="00E8614A" w:rsidRPr="00E8614A" w:rsidRDefault="00E8614A" w:rsidP="00837F0C">
            <w:pPr>
              <w:pStyle w:val="afe"/>
              <w:adjustRightInd w:val="0"/>
            </w:pPr>
            <w:r w:rsidRPr="00E8614A">
              <w:rPr>
                <w:rFonts w:hint="eastAsia"/>
              </w:rPr>
              <w:t>20</w:t>
            </w:r>
            <w:r w:rsidRPr="00E8614A">
              <w:t>%</w:t>
            </w:r>
          </w:p>
        </w:tc>
        <w:tc>
          <w:tcPr>
            <w:tcW w:w="2372" w:type="pct"/>
          </w:tcPr>
          <w:p w14:paraId="7EB6A998" w14:textId="77777777" w:rsidR="00E8614A" w:rsidRPr="00E8614A" w:rsidRDefault="00E8614A" w:rsidP="00837F0C">
            <w:pPr>
              <w:pStyle w:val="afe"/>
              <w:adjustRightInd w:val="0"/>
            </w:pPr>
            <w:r w:rsidRPr="00E8614A">
              <w:t>课堂不定期点名</w:t>
            </w:r>
            <w:r w:rsidRPr="00E8614A">
              <w:rPr>
                <w:rFonts w:hint="eastAsia"/>
              </w:rPr>
              <w:t>，考核能否按时到勤，旷课一次扣</w:t>
            </w:r>
            <w:r w:rsidRPr="00E8614A">
              <w:t>20</w:t>
            </w:r>
            <w:r w:rsidRPr="00E8614A">
              <w:rPr>
                <w:rFonts w:hint="eastAsia"/>
              </w:rPr>
              <w:t>分，迟到与早退一次扣</w:t>
            </w:r>
            <w:r w:rsidRPr="00E8614A">
              <w:t>10</w:t>
            </w:r>
            <w:r w:rsidRPr="00E8614A">
              <w:rPr>
                <w:rFonts w:hint="eastAsia"/>
              </w:rPr>
              <w:t>分。</w:t>
            </w:r>
          </w:p>
        </w:tc>
        <w:tc>
          <w:tcPr>
            <w:tcW w:w="789" w:type="pct"/>
          </w:tcPr>
          <w:p w14:paraId="4095192A" w14:textId="77777777" w:rsidR="00E8614A" w:rsidRPr="00E8614A" w:rsidRDefault="00E8614A" w:rsidP="00837F0C">
            <w:pPr>
              <w:pStyle w:val="afe"/>
              <w:adjustRightInd w:val="0"/>
            </w:pPr>
            <w:r w:rsidRPr="00E8614A">
              <w:rPr>
                <w:rFonts w:hint="eastAsia"/>
              </w:rPr>
              <w:t>8-1</w:t>
            </w:r>
          </w:p>
        </w:tc>
      </w:tr>
      <w:tr w:rsidR="00E8614A" w:rsidRPr="00E8614A" w14:paraId="4C4F0D56" w14:textId="77777777" w:rsidTr="000332C8">
        <w:tc>
          <w:tcPr>
            <w:tcW w:w="641" w:type="pct"/>
            <w:vMerge/>
          </w:tcPr>
          <w:p w14:paraId="38A99B83" w14:textId="77777777" w:rsidR="00E8614A" w:rsidRPr="00E8614A" w:rsidRDefault="00E8614A" w:rsidP="00837F0C">
            <w:pPr>
              <w:pStyle w:val="afe"/>
              <w:adjustRightInd w:val="0"/>
            </w:pPr>
          </w:p>
        </w:tc>
        <w:tc>
          <w:tcPr>
            <w:tcW w:w="763" w:type="pct"/>
          </w:tcPr>
          <w:p w14:paraId="5DBFC961" w14:textId="77777777" w:rsidR="00E8614A" w:rsidRPr="00E8614A" w:rsidRDefault="00E8614A" w:rsidP="00837F0C">
            <w:pPr>
              <w:pStyle w:val="afe"/>
              <w:adjustRightInd w:val="0"/>
            </w:pPr>
            <w:r w:rsidRPr="00E8614A">
              <w:rPr>
                <w:rFonts w:hint="eastAsia"/>
              </w:rPr>
              <w:t>作业成绩</w:t>
            </w:r>
          </w:p>
        </w:tc>
        <w:tc>
          <w:tcPr>
            <w:tcW w:w="435" w:type="pct"/>
          </w:tcPr>
          <w:p w14:paraId="219D7172" w14:textId="77777777" w:rsidR="00E8614A" w:rsidRPr="00E8614A" w:rsidRDefault="00E8614A" w:rsidP="00837F0C">
            <w:pPr>
              <w:pStyle w:val="afe"/>
              <w:adjustRightInd w:val="0"/>
            </w:pPr>
            <w:r w:rsidRPr="00E8614A">
              <w:rPr>
                <w:rFonts w:hint="eastAsia"/>
              </w:rPr>
              <w:t>30</w:t>
            </w:r>
            <w:r w:rsidRPr="00E8614A">
              <w:t>%</w:t>
            </w:r>
          </w:p>
        </w:tc>
        <w:tc>
          <w:tcPr>
            <w:tcW w:w="2372" w:type="pct"/>
          </w:tcPr>
          <w:p w14:paraId="3015E8C6" w14:textId="77777777" w:rsidR="00E8614A" w:rsidRPr="00E8614A" w:rsidRDefault="00E8614A" w:rsidP="00837F0C">
            <w:pPr>
              <w:pStyle w:val="afe"/>
              <w:adjustRightInd w:val="0"/>
            </w:pPr>
            <w:r w:rsidRPr="00E8614A">
              <w:t>每章节对应有思考题和习题，考核学生对每节课知识点的复习、理解和掌握度。对每次作业完成情况做记录并百分制打分</w:t>
            </w:r>
            <w:r w:rsidRPr="00E8614A">
              <w:rPr>
                <w:rFonts w:hint="eastAsia"/>
              </w:rPr>
              <w:t>，</w:t>
            </w:r>
            <w:r w:rsidRPr="00E8614A">
              <w:t>计算全部作业的平均成绩。</w:t>
            </w:r>
          </w:p>
        </w:tc>
        <w:tc>
          <w:tcPr>
            <w:tcW w:w="789" w:type="pct"/>
          </w:tcPr>
          <w:p w14:paraId="538FBCE9" w14:textId="77777777" w:rsidR="00E8614A" w:rsidRPr="00E8614A" w:rsidRDefault="00E8614A" w:rsidP="00837F0C">
            <w:pPr>
              <w:pStyle w:val="afe"/>
              <w:adjustRightInd w:val="0"/>
            </w:pPr>
            <w:r w:rsidRPr="00E8614A">
              <w:rPr>
                <w:rFonts w:hint="eastAsia"/>
              </w:rPr>
              <w:t>8-1</w:t>
            </w:r>
          </w:p>
        </w:tc>
      </w:tr>
      <w:tr w:rsidR="00E8614A" w:rsidRPr="00E8614A" w14:paraId="0BF7BDBE" w14:textId="77777777" w:rsidTr="000332C8">
        <w:tc>
          <w:tcPr>
            <w:tcW w:w="641" w:type="pct"/>
            <w:vMerge/>
          </w:tcPr>
          <w:p w14:paraId="0FBF7C27" w14:textId="77777777" w:rsidR="00E8614A" w:rsidRPr="00E8614A" w:rsidRDefault="00E8614A" w:rsidP="00837F0C">
            <w:pPr>
              <w:pStyle w:val="afe"/>
              <w:adjustRightInd w:val="0"/>
            </w:pPr>
          </w:p>
        </w:tc>
        <w:tc>
          <w:tcPr>
            <w:tcW w:w="763" w:type="pct"/>
          </w:tcPr>
          <w:p w14:paraId="400AAAD3" w14:textId="77777777" w:rsidR="00E8614A" w:rsidRPr="00E8614A" w:rsidRDefault="00E8614A" w:rsidP="00837F0C">
            <w:pPr>
              <w:pStyle w:val="afe"/>
              <w:adjustRightInd w:val="0"/>
            </w:pPr>
            <w:r w:rsidRPr="00E8614A">
              <w:rPr>
                <w:rFonts w:hint="eastAsia"/>
              </w:rPr>
              <w:t>学习态度</w:t>
            </w:r>
          </w:p>
        </w:tc>
        <w:tc>
          <w:tcPr>
            <w:tcW w:w="435" w:type="pct"/>
          </w:tcPr>
          <w:p w14:paraId="74484581" w14:textId="77777777" w:rsidR="00E8614A" w:rsidRPr="00E8614A" w:rsidRDefault="00E8614A" w:rsidP="00837F0C">
            <w:pPr>
              <w:pStyle w:val="afe"/>
              <w:adjustRightInd w:val="0"/>
            </w:pPr>
            <w:r w:rsidRPr="00E8614A">
              <w:rPr>
                <w:rFonts w:hint="eastAsia"/>
              </w:rPr>
              <w:t>30</w:t>
            </w:r>
            <w:r w:rsidRPr="00E8614A">
              <w:t>%</w:t>
            </w:r>
          </w:p>
        </w:tc>
        <w:tc>
          <w:tcPr>
            <w:tcW w:w="2372" w:type="pct"/>
          </w:tcPr>
          <w:p w14:paraId="139F5270" w14:textId="77777777" w:rsidR="00E8614A" w:rsidRPr="00E8614A" w:rsidRDefault="00E8614A" w:rsidP="00837F0C">
            <w:pPr>
              <w:pStyle w:val="afe"/>
              <w:adjustRightInd w:val="0"/>
            </w:pPr>
            <w:r w:rsidRPr="00E8614A">
              <w:t>听课情况</w:t>
            </w:r>
            <w:r w:rsidRPr="00E8614A">
              <w:rPr>
                <w:rFonts w:hint="eastAsia"/>
              </w:rPr>
              <w:t>，</w:t>
            </w:r>
            <w:r w:rsidRPr="00E8614A">
              <w:t>关注学生听课的精神状态，随时做记录</w:t>
            </w:r>
            <w:r w:rsidRPr="00E8614A">
              <w:rPr>
                <w:rFonts w:hint="eastAsia"/>
              </w:rPr>
              <w:t>，</w:t>
            </w:r>
            <w:r w:rsidRPr="00E8614A">
              <w:t>以督促学生按时上课，认真听讲</w:t>
            </w:r>
            <w:r w:rsidRPr="00E8614A">
              <w:rPr>
                <w:rFonts w:hint="eastAsia"/>
              </w:rPr>
              <w:t>；</w:t>
            </w:r>
            <w:r w:rsidRPr="00E8614A">
              <w:t>课堂随机提问，提高学生上课精神的集中度，并考察学生当堂课程的掌握情况</w:t>
            </w:r>
            <w:r w:rsidRPr="00E8614A">
              <w:rPr>
                <w:rFonts w:hint="eastAsia"/>
              </w:rPr>
              <w:t>；</w:t>
            </w:r>
            <w:r w:rsidRPr="00E8614A">
              <w:t>课堂给出</w:t>
            </w:r>
            <w:r w:rsidRPr="00E8614A">
              <w:t>3~5</w:t>
            </w:r>
            <w:r w:rsidRPr="00E8614A">
              <w:t>个题目，以测试学生的掌握情况。</w:t>
            </w:r>
          </w:p>
        </w:tc>
        <w:tc>
          <w:tcPr>
            <w:tcW w:w="789" w:type="pct"/>
          </w:tcPr>
          <w:p w14:paraId="622A4DCE" w14:textId="77777777" w:rsidR="00E8614A" w:rsidRPr="00E8614A" w:rsidRDefault="00E8614A" w:rsidP="00837F0C">
            <w:pPr>
              <w:pStyle w:val="afe"/>
              <w:adjustRightInd w:val="0"/>
            </w:pPr>
            <w:r w:rsidRPr="00E8614A">
              <w:rPr>
                <w:rFonts w:hint="eastAsia"/>
              </w:rPr>
              <w:t>8-1</w:t>
            </w:r>
          </w:p>
        </w:tc>
      </w:tr>
      <w:tr w:rsidR="00E8614A" w:rsidRPr="00E8614A" w14:paraId="2A4DCB16" w14:textId="77777777" w:rsidTr="000332C8">
        <w:tc>
          <w:tcPr>
            <w:tcW w:w="641" w:type="pct"/>
            <w:vMerge/>
          </w:tcPr>
          <w:p w14:paraId="3A36D6B3" w14:textId="77777777" w:rsidR="00E8614A" w:rsidRPr="00E8614A" w:rsidRDefault="00E8614A" w:rsidP="00837F0C">
            <w:pPr>
              <w:pStyle w:val="afe"/>
              <w:adjustRightInd w:val="0"/>
            </w:pPr>
          </w:p>
        </w:tc>
        <w:tc>
          <w:tcPr>
            <w:tcW w:w="763" w:type="pct"/>
          </w:tcPr>
          <w:p w14:paraId="64D75F1A" w14:textId="77777777" w:rsidR="00E8614A" w:rsidRPr="00E8614A" w:rsidRDefault="00E8614A" w:rsidP="00837F0C">
            <w:pPr>
              <w:pStyle w:val="afe"/>
              <w:adjustRightInd w:val="0"/>
            </w:pPr>
            <w:r w:rsidRPr="00E8614A">
              <w:rPr>
                <w:rFonts w:hint="eastAsia"/>
              </w:rPr>
              <w:t>实践成绩</w:t>
            </w:r>
          </w:p>
        </w:tc>
        <w:tc>
          <w:tcPr>
            <w:tcW w:w="435" w:type="pct"/>
          </w:tcPr>
          <w:p w14:paraId="35684CA0" w14:textId="77777777" w:rsidR="00E8614A" w:rsidRPr="00E8614A" w:rsidRDefault="00E8614A" w:rsidP="00837F0C">
            <w:pPr>
              <w:pStyle w:val="afe"/>
              <w:adjustRightInd w:val="0"/>
            </w:pPr>
            <w:r w:rsidRPr="00E8614A">
              <w:rPr>
                <w:rFonts w:hint="eastAsia"/>
              </w:rPr>
              <w:t>20</w:t>
            </w:r>
            <w:r w:rsidRPr="00E8614A">
              <w:t>%</w:t>
            </w:r>
          </w:p>
        </w:tc>
        <w:tc>
          <w:tcPr>
            <w:tcW w:w="2372" w:type="pct"/>
          </w:tcPr>
          <w:p w14:paraId="7D506A57" w14:textId="77777777" w:rsidR="00E8614A" w:rsidRPr="00E8614A" w:rsidRDefault="00E8614A" w:rsidP="00837F0C">
            <w:pPr>
              <w:pStyle w:val="afe"/>
              <w:adjustRightInd w:val="0"/>
            </w:pPr>
            <w:r w:rsidRPr="00E8614A">
              <w:t>能按要求制定实践计划（占</w:t>
            </w:r>
            <w:r w:rsidRPr="00E8614A">
              <w:t>20%</w:t>
            </w:r>
            <w:r w:rsidRPr="00E8614A">
              <w:t>）；按照预设方案完成实践（占</w:t>
            </w:r>
            <w:r w:rsidRPr="00E8614A">
              <w:t>50%</w:t>
            </w:r>
            <w:r w:rsidRPr="00E8614A">
              <w:t>）；作业字迹工整、格式规范（占</w:t>
            </w:r>
            <w:r w:rsidRPr="00E8614A">
              <w:t>30%</w:t>
            </w:r>
            <w:r w:rsidRPr="00E8614A">
              <w:t>）</w:t>
            </w:r>
          </w:p>
        </w:tc>
        <w:tc>
          <w:tcPr>
            <w:tcW w:w="789" w:type="pct"/>
          </w:tcPr>
          <w:p w14:paraId="110C921B" w14:textId="77777777" w:rsidR="00E8614A" w:rsidRPr="00E8614A" w:rsidRDefault="00E8614A" w:rsidP="00837F0C">
            <w:pPr>
              <w:pStyle w:val="afe"/>
              <w:adjustRightInd w:val="0"/>
            </w:pPr>
            <w:r w:rsidRPr="00E8614A">
              <w:rPr>
                <w:rFonts w:hint="eastAsia"/>
              </w:rPr>
              <w:t>8-1</w:t>
            </w:r>
          </w:p>
        </w:tc>
      </w:tr>
      <w:tr w:rsidR="00E8614A" w:rsidRPr="00E8614A" w14:paraId="32676D8D" w14:textId="77777777" w:rsidTr="000332C8">
        <w:trPr>
          <w:trHeight w:val="497"/>
        </w:trPr>
        <w:tc>
          <w:tcPr>
            <w:tcW w:w="641" w:type="pct"/>
          </w:tcPr>
          <w:p w14:paraId="0574C417" w14:textId="77777777" w:rsidR="00E8614A" w:rsidRPr="00E8614A" w:rsidRDefault="00E8614A" w:rsidP="00837F0C">
            <w:pPr>
              <w:pStyle w:val="afe"/>
              <w:adjustRightInd w:val="0"/>
            </w:pPr>
            <w:r w:rsidRPr="00E8614A">
              <w:t>期末考试</w:t>
            </w:r>
          </w:p>
          <w:p w14:paraId="6B936990" w14:textId="77777777" w:rsidR="00E8614A" w:rsidRPr="00E8614A" w:rsidRDefault="00E8614A" w:rsidP="00837F0C">
            <w:pPr>
              <w:pStyle w:val="afe"/>
              <w:adjustRightInd w:val="0"/>
            </w:pPr>
            <w:r w:rsidRPr="00E8614A">
              <w:rPr>
                <w:rFonts w:hint="eastAsia"/>
              </w:rPr>
              <w:t>40%</w:t>
            </w:r>
          </w:p>
        </w:tc>
        <w:tc>
          <w:tcPr>
            <w:tcW w:w="763" w:type="pct"/>
          </w:tcPr>
          <w:p w14:paraId="1145B6E5" w14:textId="77777777" w:rsidR="00E8614A" w:rsidRPr="00E8614A" w:rsidRDefault="00E8614A" w:rsidP="00837F0C">
            <w:pPr>
              <w:pStyle w:val="afe"/>
              <w:adjustRightInd w:val="0"/>
            </w:pPr>
            <w:r w:rsidRPr="00E8614A">
              <w:t>期末考试</w:t>
            </w:r>
          </w:p>
        </w:tc>
        <w:tc>
          <w:tcPr>
            <w:tcW w:w="435" w:type="pct"/>
          </w:tcPr>
          <w:p w14:paraId="3A863327" w14:textId="77777777" w:rsidR="00E8614A" w:rsidRPr="00E8614A" w:rsidRDefault="00E8614A" w:rsidP="00837F0C">
            <w:pPr>
              <w:pStyle w:val="afe"/>
              <w:adjustRightInd w:val="0"/>
            </w:pPr>
            <w:r w:rsidRPr="00E8614A">
              <w:rPr>
                <w:rFonts w:hint="eastAsia"/>
              </w:rPr>
              <w:t>100</w:t>
            </w:r>
            <w:r w:rsidRPr="00E8614A">
              <w:t>%</w:t>
            </w:r>
          </w:p>
        </w:tc>
        <w:tc>
          <w:tcPr>
            <w:tcW w:w="2372" w:type="pct"/>
          </w:tcPr>
          <w:p w14:paraId="49652F57" w14:textId="77777777" w:rsidR="00E8614A" w:rsidRPr="00E8614A" w:rsidRDefault="00E8614A" w:rsidP="00837F0C">
            <w:pPr>
              <w:pStyle w:val="afe"/>
              <w:adjustRightInd w:val="0"/>
            </w:pPr>
            <w:r w:rsidRPr="00E8614A">
              <w:t>试卷题型包括选择题、判断题、</w:t>
            </w:r>
            <w:r w:rsidRPr="00E8614A">
              <w:rPr>
                <w:rFonts w:hint="eastAsia"/>
              </w:rPr>
              <w:t>多项选择</w:t>
            </w:r>
            <w:r w:rsidRPr="00E8614A">
              <w:t>题等（每次考核可能题型不同，以当次考核题型为准）</w:t>
            </w:r>
            <w:r w:rsidRPr="00E8614A">
              <w:rPr>
                <w:rFonts w:hint="eastAsia"/>
              </w:rPr>
              <w:t>，由计算机随机抽题组卷</w:t>
            </w:r>
            <w:r w:rsidRPr="00E8614A">
              <w:t>。</w:t>
            </w:r>
          </w:p>
        </w:tc>
        <w:tc>
          <w:tcPr>
            <w:tcW w:w="789" w:type="pct"/>
          </w:tcPr>
          <w:p w14:paraId="49D60415" w14:textId="77777777" w:rsidR="00E8614A" w:rsidRPr="00E8614A" w:rsidRDefault="00E8614A" w:rsidP="00837F0C">
            <w:pPr>
              <w:pStyle w:val="afe"/>
              <w:adjustRightInd w:val="0"/>
            </w:pPr>
            <w:r w:rsidRPr="00E8614A">
              <w:rPr>
                <w:rFonts w:hint="eastAsia"/>
              </w:rPr>
              <w:t>8-1</w:t>
            </w:r>
          </w:p>
        </w:tc>
      </w:tr>
    </w:tbl>
    <w:p w14:paraId="44E27E7B" w14:textId="77777777" w:rsidR="00E8614A" w:rsidRDefault="00E8614A" w:rsidP="00655635">
      <w:pPr>
        <w:ind w:firstLine="480"/>
      </w:pPr>
      <w:r>
        <w:rPr>
          <w:rFonts w:hint="eastAsia"/>
        </w:rPr>
        <w:t>（三）所有课程目标均大于等于</w:t>
      </w:r>
      <w:r>
        <w:t>0.6</w:t>
      </w:r>
      <w:r>
        <w:rPr>
          <w:rFonts w:hint="eastAsia"/>
        </w:rPr>
        <w:t>，否则总评成绩不及格，需要补考或重修，每课程目标达成度计算方法如下：</w:t>
      </w:r>
    </w:p>
    <w:p w14:paraId="401B20BB" w14:textId="77777777" w:rsidR="00E8614A" w:rsidRDefault="00E8614A" w:rsidP="00655635">
      <w:pPr>
        <w:ind w:firstLine="480"/>
        <w:rPr>
          <w:kern w:val="0"/>
          <w:position w:val="-22"/>
          <w:szCs w:val="21"/>
        </w:rPr>
      </w:pPr>
      <w:r w:rsidRPr="00BB50DB">
        <w:object w:dxaOrig="4900" w:dyaOrig="660" w14:anchorId="337431B0">
          <v:shape id="_x0000_i1026" type="#_x0000_t75" style="width:244.8pt;height:33pt" o:ole="">
            <v:imagedata r:id="rId21" o:title=""/>
          </v:shape>
          <o:OLEObject Type="Embed" ProgID="Equation.DSMT4" ShapeID="_x0000_i1026" DrawAspect="Content" ObjectID="_1645030353" r:id="rId22"/>
        </w:object>
      </w:r>
    </w:p>
    <w:p w14:paraId="6BC37CEC" w14:textId="77777777" w:rsidR="00E8614A" w:rsidRDefault="00E8614A" w:rsidP="00655635">
      <w:pPr>
        <w:ind w:firstLine="480"/>
      </w:pPr>
      <w:r>
        <w:rPr>
          <w:rFonts w:hint="eastAsia"/>
        </w:rPr>
        <w:t>式中：</w:t>
      </w:r>
      <w:r>
        <w:t>Ai=</w:t>
      </w:r>
      <w:r>
        <w:rPr>
          <w:rFonts w:hint="eastAsia"/>
        </w:rPr>
        <w:t>平时成绩占总评成绩的权重</w:t>
      </w:r>
      <w:r>
        <w:rPr>
          <w:rFonts w:ascii="宋体" w:hAnsi="宋体" w:hint="eastAsia"/>
        </w:rPr>
        <w:t>×</w:t>
      </w:r>
      <w:r>
        <w:rPr>
          <w:rFonts w:hint="eastAsia"/>
        </w:rPr>
        <w:t>课程目标</w:t>
      </w:r>
      <w:r>
        <w:t>i</w:t>
      </w:r>
      <w:r>
        <w:rPr>
          <w:rFonts w:hint="eastAsia"/>
        </w:rPr>
        <w:t>在平时成绩中的权重，</w:t>
      </w:r>
    </w:p>
    <w:p w14:paraId="459C6584" w14:textId="77777777" w:rsidR="00E8614A" w:rsidRDefault="00E8614A" w:rsidP="00655635">
      <w:pPr>
        <w:ind w:firstLine="480"/>
      </w:pPr>
      <w:r>
        <w:t>Bi=</w:t>
      </w:r>
      <w:r>
        <w:rPr>
          <w:rFonts w:hint="eastAsia"/>
        </w:rPr>
        <w:t>期末考试成绩占总评成绩的权重</w:t>
      </w:r>
      <w:r>
        <w:rPr>
          <w:rFonts w:ascii="宋体" w:hAnsi="宋体" w:hint="eastAsia"/>
        </w:rPr>
        <w:t>×</w:t>
      </w:r>
      <w:r>
        <w:rPr>
          <w:rFonts w:hint="eastAsia"/>
        </w:rPr>
        <w:t>课程目标</w:t>
      </w:r>
      <w:r>
        <w:t>i</w:t>
      </w:r>
      <w:r>
        <w:rPr>
          <w:rFonts w:hint="eastAsia"/>
        </w:rPr>
        <w:t>在结课成绩中的权重。</w:t>
      </w:r>
    </w:p>
    <w:p w14:paraId="1BEF557E" w14:textId="77777777" w:rsidR="00E8614A" w:rsidRPr="004426EE" w:rsidRDefault="00E8614A" w:rsidP="00874242">
      <w:pPr>
        <w:pStyle w:val="afa"/>
        <w:spacing w:before="156" w:after="156"/>
      </w:pPr>
      <w:r>
        <w:rPr>
          <w:rFonts w:hint="eastAsia"/>
        </w:rPr>
        <w:t>七</w:t>
      </w:r>
      <w:r w:rsidRPr="004426EE">
        <w:t>、</w:t>
      </w:r>
      <w:r w:rsidRPr="004426EE">
        <w:rPr>
          <w:rFonts w:hint="eastAsia"/>
        </w:rPr>
        <w:t>有关说明</w:t>
      </w:r>
    </w:p>
    <w:p w14:paraId="47AF82C3" w14:textId="77777777" w:rsidR="00E8614A" w:rsidRPr="004426EE" w:rsidRDefault="00E8614A" w:rsidP="00655635">
      <w:pPr>
        <w:ind w:firstLine="480"/>
      </w:pPr>
      <w:r w:rsidRPr="004426EE">
        <w:rPr>
          <w:rFonts w:hint="eastAsia"/>
        </w:rPr>
        <w:t>（一）持续改进</w:t>
      </w:r>
    </w:p>
    <w:p w14:paraId="33385153" w14:textId="77777777" w:rsidR="00E8614A" w:rsidRDefault="00E8614A" w:rsidP="00655635">
      <w:pPr>
        <w:ind w:firstLine="480"/>
      </w:pPr>
      <w:r>
        <w:rPr>
          <w:rFonts w:hint="eastAsia"/>
        </w:rPr>
        <w:t>本课程根据学生作业、课堂讨论、实践环节、平时考核情况，以及学生、教学督导等反馈，及时对教学中不足之处进行改进</w:t>
      </w:r>
      <w:r w:rsidRPr="0076050B">
        <w:t>，并在下一轮课程教学中</w:t>
      </w:r>
      <w:r>
        <w:rPr>
          <w:rFonts w:hint="eastAsia"/>
        </w:rPr>
        <w:t>整改完善</w:t>
      </w:r>
      <w:r w:rsidRPr="0076050B">
        <w:t>，</w:t>
      </w:r>
      <w:r>
        <w:rPr>
          <w:rFonts w:hint="eastAsia"/>
        </w:rPr>
        <w:t>确保相应毕业要求指标点达成。</w:t>
      </w:r>
    </w:p>
    <w:p w14:paraId="1294B8DE" w14:textId="77777777" w:rsidR="00E8614A" w:rsidRPr="004426EE" w:rsidRDefault="00E8614A" w:rsidP="00655635">
      <w:pPr>
        <w:ind w:firstLine="480"/>
      </w:pPr>
      <w:r w:rsidRPr="004426EE">
        <w:rPr>
          <w:rFonts w:hint="eastAsia"/>
        </w:rPr>
        <w:t>（二）</w:t>
      </w:r>
      <w:r w:rsidRPr="004426EE">
        <w:t>参考书目及学习资料</w:t>
      </w:r>
    </w:p>
    <w:p w14:paraId="6E84DCB6" w14:textId="77777777" w:rsidR="00E8614A" w:rsidRPr="00AB2F86" w:rsidRDefault="00E8614A" w:rsidP="00655635">
      <w:pPr>
        <w:ind w:firstLine="480"/>
      </w:pPr>
      <w:r w:rsidRPr="00AB2F86">
        <w:rPr>
          <w:rFonts w:hint="eastAsia"/>
        </w:rPr>
        <w:t>1.</w:t>
      </w:r>
      <w:r w:rsidRPr="00AB2F86">
        <w:rPr>
          <w:rFonts w:hint="eastAsia"/>
        </w:rPr>
        <w:t>教育部统编</w:t>
      </w:r>
      <w:r w:rsidRPr="00AB2F86">
        <w:rPr>
          <w:rFonts w:hint="eastAsia"/>
        </w:rPr>
        <w:t>.</w:t>
      </w:r>
      <w:r>
        <w:rPr>
          <w:rFonts w:hint="eastAsia"/>
        </w:rPr>
        <w:t>《</w:t>
      </w:r>
      <w:r w:rsidRPr="00AB2F86">
        <w:rPr>
          <w:rFonts w:hint="eastAsia"/>
        </w:rPr>
        <w:t>中国近现代史纲要</w:t>
      </w:r>
      <w:r>
        <w:rPr>
          <w:rFonts w:hint="eastAsia"/>
        </w:rPr>
        <w:t>》</w:t>
      </w:r>
      <w:r w:rsidRPr="00AB2F86">
        <w:rPr>
          <w:rFonts w:hint="eastAsia"/>
        </w:rPr>
        <w:t>[M].</w:t>
      </w:r>
      <w:r w:rsidRPr="00AB2F86">
        <w:t>高等教育出版社</w:t>
      </w:r>
      <w:r w:rsidRPr="00AB2F86">
        <w:rPr>
          <w:rFonts w:hint="eastAsia"/>
        </w:rPr>
        <w:t>201</w:t>
      </w:r>
      <w:r>
        <w:rPr>
          <w:rFonts w:hint="eastAsia"/>
        </w:rPr>
        <w:t>8</w:t>
      </w:r>
      <w:r w:rsidRPr="00AB2F86">
        <w:rPr>
          <w:rFonts w:hint="eastAsia"/>
        </w:rPr>
        <w:t>版</w:t>
      </w:r>
      <w:r w:rsidRPr="00AB2F86">
        <w:rPr>
          <w:rFonts w:hint="eastAsia"/>
        </w:rPr>
        <w:t>.</w:t>
      </w:r>
    </w:p>
    <w:p w14:paraId="7A141791" w14:textId="77777777" w:rsidR="00E8614A" w:rsidRPr="00AB2F86" w:rsidRDefault="00E8614A" w:rsidP="00655635">
      <w:pPr>
        <w:ind w:firstLine="480"/>
      </w:pPr>
      <w:r w:rsidRPr="00AB2F86">
        <w:rPr>
          <w:rFonts w:hint="eastAsia"/>
        </w:rPr>
        <w:t>2.</w:t>
      </w:r>
      <w:r w:rsidRPr="00AB2F86">
        <w:rPr>
          <w:rFonts w:hint="eastAsia"/>
        </w:rPr>
        <w:t>胡绳</w:t>
      </w:r>
      <w:r w:rsidRPr="00AB2F86">
        <w:rPr>
          <w:rFonts w:hint="eastAsia"/>
        </w:rPr>
        <w:t>.</w:t>
      </w:r>
      <w:r w:rsidRPr="00AB2F86">
        <w:rPr>
          <w:rFonts w:hint="eastAsia"/>
        </w:rPr>
        <w:t>《从鸦片战争到五四运动》</w:t>
      </w:r>
      <w:r w:rsidRPr="00AB2F86">
        <w:rPr>
          <w:rFonts w:hint="eastAsia"/>
        </w:rPr>
        <w:t>[M].</w:t>
      </w:r>
      <w:r w:rsidRPr="00AB2F86">
        <w:rPr>
          <w:rFonts w:hint="eastAsia"/>
        </w:rPr>
        <w:t>人民出版社</w:t>
      </w:r>
      <w:r w:rsidRPr="00AB2F86">
        <w:rPr>
          <w:rFonts w:hint="eastAsia"/>
        </w:rPr>
        <w:t>.</w:t>
      </w:r>
    </w:p>
    <w:p w14:paraId="6FD913C7" w14:textId="77777777" w:rsidR="00E8614A" w:rsidRPr="00AB2F86" w:rsidRDefault="00E8614A" w:rsidP="00655635">
      <w:pPr>
        <w:ind w:firstLine="480"/>
      </w:pPr>
      <w:r w:rsidRPr="00AB2F86">
        <w:rPr>
          <w:rFonts w:hint="eastAsia"/>
        </w:rPr>
        <w:t>3.</w:t>
      </w:r>
      <w:r w:rsidRPr="00AB2F86">
        <w:rPr>
          <w:rFonts w:hint="eastAsia"/>
        </w:rPr>
        <w:t>《毛泽东选集》（</w:t>
      </w:r>
      <w:r w:rsidRPr="00AB2F86">
        <w:rPr>
          <w:rFonts w:hint="eastAsia"/>
        </w:rPr>
        <w:t>1-4</w:t>
      </w:r>
      <w:r w:rsidRPr="00AB2F86">
        <w:rPr>
          <w:rFonts w:hint="eastAsia"/>
        </w:rPr>
        <w:t>卷）</w:t>
      </w:r>
      <w:r w:rsidRPr="00AB2F86">
        <w:rPr>
          <w:rFonts w:hint="eastAsia"/>
        </w:rPr>
        <w:t>[M].</w:t>
      </w:r>
      <w:r w:rsidRPr="00AB2F86">
        <w:rPr>
          <w:rFonts w:hint="eastAsia"/>
        </w:rPr>
        <w:t>人民出版社</w:t>
      </w:r>
      <w:r w:rsidRPr="00AB2F86">
        <w:t>1991</w:t>
      </w:r>
      <w:r w:rsidRPr="00AB2F86">
        <w:t>年版</w:t>
      </w:r>
      <w:r w:rsidRPr="00AB2F86">
        <w:rPr>
          <w:rFonts w:hint="eastAsia"/>
        </w:rPr>
        <w:t>.</w:t>
      </w:r>
    </w:p>
    <w:p w14:paraId="75D8AE1A" w14:textId="77777777" w:rsidR="00E8614A" w:rsidRPr="00AB2F86" w:rsidRDefault="00E8614A" w:rsidP="00655635">
      <w:pPr>
        <w:ind w:firstLine="480"/>
      </w:pPr>
      <w:r w:rsidRPr="00AB2F86">
        <w:rPr>
          <w:rFonts w:hint="eastAsia"/>
        </w:rPr>
        <w:t>4.</w:t>
      </w:r>
      <w:r w:rsidRPr="00AB2F86">
        <w:rPr>
          <w:rFonts w:hint="eastAsia"/>
        </w:rPr>
        <w:t>《邓小平文选》（</w:t>
      </w:r>
      <w:r>
        <w:rPr>
          <w:rFonts w:hint="eastAsia"/>
        </w:rPr>
        <w:t>1-3</w:t>
      </w:r>
      <w:r w:rsidRPr="00AB2F86">
        <w:rPr>
          <w:rFonts w:hint="eastAsia"/>
        </w:rPr>
        <w:t>卷）</w:t>
      </w:r>
      <w:r w:rsidRPr="00AB2F86">
        <w:rPr>
          <w:rFonts w:hint="eastAsia"/>
        </w:rPr>
        <w:t>[M].</w:t>
      </w:r>
      <w:r w:rsidRPr="00AB2F86">
        <w:rPr>
          <w:rFonts w:hint="eastAsia"/>
        </w:rPr>
        <w:t>人民出版社</w:t>
      </w:r>
      <w:r w:rsidRPr="00AB2F86">
        <w:t>1995</w:t>
      </w:r>
      <w:r w:rsidRPr="00AB2F86">
        <w:t>年版</w:t>
      </w:r>
      <w:r w:rsidRPr="00AB2F86">
        <w:rPr>
          <w:rFonts w:hint="eastAsia"/>
        </w:rPr>
        <w:t>.</w:t>
      </w:r>
    </w:p>
    <w:p w14:paraId="149C228B" w14:textId="77777777" w:rsidR="00E8614A" w:rsidRPr="00AB2F86" w:rsidRDefault="00E8614A" w:rsidP="00655635">
      <w:pPr>
        <w:ind w:firstLine="480"/>
      </w:pPr>
      <w:r w:rsidRPr="00AB2F86">
        <w:rPr>
          <w:rFonts w:hint="eastAsia"/>
        </w:rPr>
        <w:t>5.</w:t>
      </w:r>
      <w:r w:rsidRPr="00AB2F86">
        <w:rPr>
          <w:rFonts w:hint="eastAsia"/>
        </w:rPr>
        <w:t>《习近平谈治国理政》</w:t>
      </w:r>
      <w:r>
        <w:rPr>
          <w:rFonts w:hint="eastAsia"/>
        </w:rPr>
        <w:t>（</w:t>
      </w:r>
      <w:r>
        <w:rPr>
          <w:rFonts w:hint="eastAsia"/>
        </w:rPr>
        <w:t>1-2</w:t>
      </w:r>
      <w:r>
        <w:rPr>
          <w:rFonts w:hint="eastAsia"/>
        </w:rPr>
        <w:t>卷）</w:t>
      </w:r>
      <w:r w:rsidRPr="00AB2F86">
        <w:rPr>
          <w:rFonts w:hint="eastAsia"/>
        </w:rPr>
        <w:t>[M].</w:t>
      </w:r>
      <w:r w:rsidRPr="00AB2F86">
        <w:rPr>
          <w:rFonts w:hint="eastAsia"/>
        </w:rPr>
        <w:t>外文出版社</w:t>
      </w:r>
      <w:r w:rsidRPr="00AB2F86">
        <w:rPr>
          <w:rFonts w:hint="eastAsia"/>
        </w:rPr>
        <w:t>.</w:t>
      </w:r>
      <w:r>
        <w:rPr>
          <w:rFonts w:hint="eastAsia"/>
        </w:rPr>
        <w:t>2017</w:t>
      </w:r>
      <w:r>
        <w:rPr>
          <w:rFonts w:hint="eastAsia"/>
        </w:rPr>
        <w:t>版</w:t>
      </w:r>
      <w:r>
        <w:rPr>
          <w:rFonts w:hint="eastAsia"/>
        </w:rPr>
        <w:t>.</w:t>
      </w:r>
    </w:p>
    <w:p w14:paraId="44E5F527" w14:textId="77777777" w:rsidR="00E8614A" w:rsidRPr="0020547B" w:rsidRDefault="00E8614A" w:rsidP="00655635">
      <w:pPr>
        <w:ind w:firstLine="480"/>
      </w:pPr>
      <w:r w:rsidRPr="0020547B">
        <w:rPr>
          <w:rFonts w:hint="eastAsia"/>
        </w:rPr>
        <w:t>6.</w:t>
      </w:r>
      <w:r w:rsidRPr="0020547B">
        <w:rPr>
          <w:rFonts w:hint="eastAsia"/>
        </w:rPr>
        <w:t>《习近平新时代中国特色社会主义思想三十讲》</w:t>
      </w:r>
      <w:r w:rsidRPr="0020547B">
        <w:rPr>
          <w:rFonts w:hint="eastAsia"/>
        </w:rPr>
        <w:t>[M].</w:t>
      </w:r>
      <w:r w:rsidRPr="0020547B">
        <w:rPr>
          <w:rFonts w:hint="eastAsia"/>
        </w:rPr>
        <w:t>学习出版社</w:t>
      </w:r>
      <w:r w:rsidRPr="0020547B">
        <w:rPr>
          <w:rFonts w:hint="eastAsia"/>
        </w:rPr>
        <w:t>2018</w:t>
      </w:r>
      <w:r w:rsidRPr="0020547B">
        <w:rPr>
          <w:rFonts w:hint="eastAsia"/>
        </w:rPr>
        <w:t>年版。</w:t>
      </w:r>
    </w:p>
    <w:p w14:paraId="44FABE05" w14:textId="53133A18" w:rsidR="00E8614A" w:rsidRPr="0020610A" w:rsidRDefault="00E8614A" w:rsidP="00541698">
      <w:pPr>
        <w:pStyle w:val="afff"/>
      </w:pPr>
      <w:r w:rsidRPr="0020610A">
        <w:t>执笔人：</w:t>
      </w:r>
      <w:r>
        <w:rPr>
          <w:rFonts w:hint="eastAsia"/>
        </w:rPr>
        <w:t>孔</w:t>
      </w:r>
      <w:r w:rsidR="00A36454">
        <w:rPr>
          <w:rFonts w:hint="eastAsia"/>
        </w:rPr>
        <w:t xml:space="preserve"> </w:t>
      </w:r>
      <w:r w:rsidR="00A36454">
        <w:t xml:space="preserve"> </w:t>
      </w:r>
      <w:r>
        <w:rPr>
          <w:rFonts w:hint="eastAsia"/>
        </w:rPr>
        <w:t>卓</w:t>
      </w:r>
    </w:p>
    <w:p w14:paraId="6258B263" w14:textId="41D1E500" w:rsidR="00E8614A" w:rsidRDefault="00A36454" w:rsidP="00541698">
      <w:pPr>
        <w:pStyle w:val="afff"/>
      </w:pPr>
      <w:r>
        <w:t>审定人：苏</w:t>
      </w:r>
      <w:r>
        <w:t xml:space="preserve">  </w:t>
      </w:r>
      <w:r>
        <w:t>纯</w:t>
      </w:r>
    </w:p>
    <w:p w14:paraId="7FC0615E" w14:textId="635EC9FD" w:rsidR="00EE1CFC" w:rsidRDefault="00A36454" w:rsidP="00541698">
      <w:pPr>
        <w:pStyle w:val="afff"/>
      </w:pPr>
      <w:r>
        <w:rPr>
          <w:rFonts w:hint="eastAsia"/>
        </w:rPr>
        <w:t>审批人：吴小锋</w:t>
      </w:r>
    </w:p>
    <w:p w14:paraId="12645873" w14:textId="497E5520" w:rsidR="00EE1CFC" w:rsidRDefault="00A36454" w:rsidP="00541698">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2EA1ECA6" w14:textId="77777777" w:rsidR="00E8614A" w:rsidRPr="0020610A" w:rsidRDefault="00E8614A" w:rsidP="00541698">
      <w:pPr>
        <w:pStyle w:val="afff"/>
      </w:pPr>
    </w:p>
    <w:p w14:paraId="150070FA" w14:textId="77777777" w:rsidR="00E8614A" w:rsidRDefault="00E8614A" w:rsidP="00541698">
      <w:pPr>
        <w:pStyle w:val="afff"/>
        <w:sectPr w:rsidR="00E8614A" w:rsidSect="00AF5288">
          <w:footerReference w:type="default" r:id="rId23"/>
          <w:pgSz w:w="11906" w:h="16838"/>
          <w:pgMar w:top="1440" w:right="1418" w:bottom="1440" w:left="1418" w:header="851" w:footer="992" w:gutter="0"/>
          <w:cols w:space="425"/>
          <w:docGrid w:type="lines" w:linePitch="312"/>
        </w:sectPr>
      </w:pPr>
    </w:p>
    <w:p w14:paraId="4CFAE409" w14:textId="77777777" w:rsidR="00A4046B" w:rsidRDefault="00A4046B" w:rsidP="00A4046B">
      <w:pPr>
        <w:pStyle w:val="af2"/>
        <w:rPr>
          <w:sz w:val="28"/>
          <w:szCs w:val="28"/>
        </w:rPr>
      </w:pPr>
      <w:r>
        <w:rPr>
          <w:bCs/>
        </w:rPr>
        <w:lastRenderedPageBreak/>
        <w:t>课程代码</w:t>
      </w:r>
      <w:r>
        <w:t>：</w:t>
      </w:r>
      <w:r>
        <w:rPr>
          <w:rFonts w:hint="eastAsia"/>
        </w:rPr>
        <w:t>1002003</w:t>
      </w:r>
    </w:p>
    <w:p w14:paraId="500B1678" w14:textId="77777777" w:rsidR="00A4046B" w:rsidRDefault="00A4046B" w:rsidP="00A4046B">
      <w:pPr>
        <w:pStyle w:val="ae"/>
        <w:spacing w:before="312"/>
      </w:pPr>
      <w:bookmarkStart w:id="11" w:name="_Toc34417471"/>
      <w:r>
        <w:rPr>
          <w:rFonts w:hint="eastAsia"/>
        </w:rPr>
        <w:t>马克思主义基本原理概论课程教学大纲</w:t>
      </w:r>
      <w:bookmarkEnd w:id="11"/>
    </w:p>
    <w:p w14:paraId="5469D455" w14:textId="77777777" w:rsidR="00A4046B" w:rsidRPr="00C6288C" w:rsidRDefault="00A4046B" w:rsidP="003D0944">
      <w:pPr>
        <w:pStyle w:val="afffc"/>
        <w:ind w:firstLine="482"/>
        <w:rPr>
          <w:sz w:val="24"/>
        </w:rPr>
      </w:pPr>
      <w:r w:rsidRPr="00C6288C">
        <w:rPr>
          <w:rFonts w:hint="eastAsia"/>
          <w:sz w:val="24"/>
        </w:rPr>
        <w:t>（</w:t>
      </w:r>
      <w:r w:rsidRPr="00C6288C">
        <w:t>IntroductiontoBasicPrinciplesofMarxism</w:t>
      </w:r>
      <w:r w:rsidRPr="00C6288C">
        <w:rPr>
          <w:rFonts w:hint="eastAsia"/>
          <w:sz w:val="24"/>
        </w:rPr>
        <w:t>）</w:t>
      </w:r>
    </w:p>
    <w:p w14:paraId="7B039971" w14:textId="77777777" w:rsidR="00A4046B" w:rsidRDefault="00A4046B" w:rsidP="00874242">
      <w:pPr>
        <w:pStyle w:val="afa"/>
        <w:spacing w:before="156" w:after="156"/>
      </w:pPr>
      <w:r>
        <w:t>一、课程概况</w:t>
      </w:r>
    </w:p>
    <w:p w14:paraId="542278B7" w14:textId="77777777" w:rsidR="00A4046B" w:rsidRDefault="00A4046B" w:rsidP="00655635">
      <w:pPr>
        <w:ind w:firstLine="480"/>
      </w:pPr>
      <w:r>
        <w:t>学分：</w:t>
      </w:r>
      <w:r>
        <w:rPr>
          <w:rFonts w:hint="eastAsia"/>
        </w:rPr>
        <w:t>3</w:t>
      </w:r>
    </w:p>
    <w:p w14:paraId="497DD747" w14:textId="77777777" w:rsidR="00A4046B" w:rsidRDefault="00A4046B" w:rsidP="00655635">
      <w:pPr>
        <w:ind w:firstLine="480"/>
      </w:pPr>
      <w:r>
        <w:t>学时：</w:t>
      </w:r>
      <w:r>
        <w:rPr>
          <w:rFonts w:hint="eastAsia"/>
        </w:rPr>
        <w:t>48</w:t>
      </w:r>
      <w:r>
        <w:t>（其中：讲授学时</w:t>
      </w:r>
      <w:r>
        <w:rPr>
          <w:rFonts w:hint="eastAsia"/>
        </w:rPr>
        <w:t>42</w:t>
      </w:r>
      <w:r>
        <w:rPr>
          <w:rFonts w:hint="eastAsia"/>
        </w:rPr>
        <w:t>，</w:t>
      </w:r>
      <w:r>
        <w:t>实</w:t>
      </w:r>
      <w:r>
        <w:rPr>
          <w:rFonts w:hint="eastAsia"/>
        </w:rPr>
        <w:t>践</w:t>
      </w:r>
      <w:r>
        <w:t>学时</w:t>
      </w:r>
      <w:r>
        <w:rPr>
          <w:rFonts w:hint="eastAsia"/>
        </w:rPr>
        <w:t>6</w:t>
      </w:r>
      <w:r>
        <w:t>）</w:t>
      </w:r>
    </w:p>
    <w:p w14:paraId="7BB88D9D" w14:textId="77777777" w:rsidR="00A4046B" w:rsidRDefault="00A4046B" w:rsidP="00655635">
      <w:pPr>
        <w:ind w:firstLine="480"/>
      </w:pPr>
      <w:r>
        <w:t>先修课程：</w:t>
      </w:r>
      <w:r>
        <w:rPr>
          <w:rFonts w:hint="eastAsia"/>
        </w:rPr>
        <w:t>“思想道德修养与法律基础”“中国近现代史纲要”</w:t>
      </w:r>
    </w:p>
    <w:p w14:paraId="721DC388" w14:textId="77777777" w:rsidR="00A4046B" w:rsidRDefault="00A4046B" w:rsidP="00655635">
      <w:pPr>
        <w:ind w:firstLine="480"/>
      </w:pPr>
      <w:r>
        <w:t>适用专业：</w:t>
      </w:r>
      <w:r>
        <w:rPr>
          <w:rFonts w:hint="eastAsia"/>
        </w:rPr>
        <w:t>所以本科专业</w:t>
      </w:r>
    </w:p>
    <w:p w14:paraId="7AE33037" w14:textId="77777777" w:rsidR="00A4046B" w:rsidRDefault="00A4046B" w:rsidP="00655635">
      <w:pPr>
        <w:ind w:firstLine="480"/>
      </w:pPr>
      <w:r>
        <w:t>教材：《</w:t>
      </w:r>
      <w:r>
        <w:rPr>
          <w:rFonts w:hint="eastAsia"/>
        </w:rPr>
        <w:t>马克思主义基本原理概论</w:t>
      </w:r>
      <w:r>
        <w:t>》，</w:t>
      </w:r>
      <w:r>
        <w:rPr>
          <w:rFonts w:hint="eastAsia"/>
        </w:rPr>
        <w:t>本书编写组</w:t>
      </w:r>
      <w:r>
        <w:t>主编，</w:t>
      </w:r>
      <w:r>
        <w:rPr>
          <w:rFonts w:hint="eastAsia"/>
        </w:rPr>
        <w:t>高等教育</w:t>
      </w:r>
      <w:r>
        <w:t>出版社，</w:t>
      </w:r>
      <w:r>
        <w:rPr>
          <w:rFonts w:hint="eastAsia"/>
        </w:rPr>
        <w:t>2018</w:t>
      </w:r>
      <w:r>
        <w:rPr>
          <w:rFonts w:hint="eastAsia"/>
        </w:rPr>
        <w:t>年</w:t>
      </w:r>
      <w:r>
        <w:rPr>
          <w:rFonts w:hint="eastAsia"/>
        </w:rPr>
        <w:t>9</w:t>
      </w:r>
      <w:r>
        <w:rPr>
          <w:rFonts w:hint="eastAsia"/>
        </w:rPr>
        <w:t>月</w:t>
      </w:r>
      <w:r>
        <w:t>出版</w:t>
      </w:r>
    </w:p>
    <w:p w14:paraId="78BD98E6" w14:textId="77777777" w:rsidR="00A4046B" w:rsidRDefault="00A4046B" w:rsidP="00655635">
      <w:pPr>
        <w:ind w:firstLine="480"/>
      </w:pPr>
      <w:r>
        <w:t>课程归口：</w:t>
      </w:r>
      <w:r>
        <w:rPr>
          <w:rFonts w:hint="eastAsia"/>
        </w:rPr>
        <w:t>马克思主义</w:t>
      </w:r>
      <w:r>
        <w:t>学院</w:t>
      </w:r>
    </w:p>
    <w:p w14:paraId="1C9FB78D" w14:textId="77777777" w:rsidR="00A4046B" w:rsidRDefault="00A4046B" w:rsidP="00655635">
      <w:pPr>
        <w:ind w:firstLine="480"/>
      </w:pPr>
      <w:r>
        <w:rPr>
          <w:rFonts w:hint="eastAsia"/>
        </w:rPr>
        <w:t>课程的性质与任务：本课程</w:t>
      </w:r>
      <w:r>
        <w:t>是</w:t>
      </w:r>
      <w:r>
        <w:rPr>
          <w:rFonts w:hint="eastAsia"/>
        </w:rPr>
        <w:t>面向全体本科专业开设的通识必修</w:t>
      </w:r>
      <w:r>
        <w:t>课。</w:t>
      </w:r>
    </w:p>
    <w:p w14:paraId="365169C6" w14:textId="77777777" w:rsidR="00A4046B" w:rsidRDefault="00A4046B" w:rsidP="00655635">
      <w:pPr>
        <w:ind w:firstLine="480"/>
      </w:pPr>
      <w:r>
        <w:rPr>
          <w:rFonts w:hint="eastAsia"/>
        </w:rPr>
        <w:t>通过本课程的学习，使学生掌握马克思主义的基本原理，理解辩证唯物主义和历史唯物主义的基本观点，认识资本主义的本质和社会主义建立、实践和发展的必然性，学会运用马克思主义的立场、观点、方法观察、分析和解决社会问题，树立马克思主义的世界观、人生观和价值观。</w:t>
      </w:r>
    </w:p>
    <w:p w14:paraId="6C53AAB1" w14:textId="77777777" w:rsidR="00A4046B" w:rsidRDefault="00A4046B" w:rsidP="00874242">
      <w:pPr>
        <w:pStyle w:val="afa"/>
        <w:spacing w:before="156" w:after="156"/>
      </w:pPr>
      <w:r>
        <w:rPr>
          <w:rFonts w:hint="eastAsia"/>
        </w:rPr>
        <w:t>二</w:t>
      </w:r>
      <w:r>
        <w:t>、课程目标</w:t>
      </w:r>
    </w:p>
    <w:p w14:paraId="60C8395E" w14:textId="77777777" w:rsidR="00A4046B" w:rsidRDefault="00A4046B" w:rsidP="00655635">
      <w:pPr>
        <w:ind w:firstLine="480"/>
      </w:pPr>
      <w:r>
        <w:rPr>
          <w:rFonts w:hint="eastAsia"/>
        </w:rPr>
        <w:t>目标</w:t>
      </w:r>
      <w:r>
        <w:rPr>
          <w:rFonts w:hint="eastAsia"/>
        </w:rPr>
        <w:t>1</w:t>
      </w:r>
      <w:r>
        <w:rPr>
          <w:rFonts w:hint="eastAsia"/>
        </w:rPr>
        <w:t>：帮助学生掌握马克思主义理论体系的基本内容，理解辩证唯物主义和历史唯物主义的基本观点，认识资本主义的本质和当代发展，认识社会主义建立、实践和发展的必然性。树立马克思主义的世界观、人生观和价值观，提高理论思维水平和运用马克思主义科学世界观、方法论观察和分析问题的能力。</w:t>
      </w:r>
    </w:p>
    <w:p w14:paraId="7C4DA8BB" w14:textId="77777777" w:rsidR="00A4046B" w:rsidRDefault="00A4046B" w:rsidP="00655635">
      <w:pPr>
        <w:ind w:firstLine="480"/>
      </w:pPr>
      <w:r w:rsidRPr="00393978">
        <w:rPr>
          <w:rFonts w:hint="eastAsia"/>
        </w:rPr>
        <w:t>目标</w:t>
      </w:r>
      <w:r>
        <w:rPr>
          <w:rFonts w:hint="eastAsia"/>
        </w:rPr>
        <w:t>2</w:t>
      </w:r>
      <w:r w:rsidRPr="00393978">
        <w:rPr>
          <w:rFonts w:hint="eastAsia"/>
        </w:rPr>
        <w:t>：帮助学生理解</w:t>
      </w:r>
      <w:r>
        <w:rPr>
          <w:rFonts w:hint="eastAsia"/>
        </w:rPr>
        <w:t>并掌握在工程实践活动中运用</w:t>
      </w:r>
      <w:r w:rsidRPr="00393978">
        <w:rPr>
          <w:rFonts w:hint="eastAsia"/>
        </w:rPr>
        <w:t>辩证唯物主义和历史唯物主义</w:t>
      </w:r>
      <w:r>
        <w:rPr>
          <w:rFonts w:hint="eastAsia"/>
        </w:rPr>
        <w:t>进行管理和决策的方法</w:t>
      </w:r>
      <w:r w:rsidRPr="00393978">
        <w:rPr>
          <w:rFonts w:hint="eastAsia"/>
        </w:rPr>
        <w:t>。</w:t>
      </w:r>
    </w:p>
    <w:p w14:paraId="4A4F091E" w14:textId="77777777" w:rsidR="00A4046B" w:rsidRDefault="00A4046B" w:rsidP="00655635">
      <w:pPr>
        <w:ind w:firstLine="480"/>
      </w:pPr>
      <w:r>
        <w:t>本课程支撑专业培养</w:t>
      </w:r>
      <w:r>
        <w:rPr>
          <w:rFonts w:hint="eastAsia"/>
        </w:rPr>
        <w:t>方案</w:t>
      </w:r>
      <w:r>
        <w:t>中毕业要求</w:t>
      </w:r>
      <w:r>
        <w:rPr>
          <w:rFonts w:hint="eastAsia"/>
        </w:rPr>
        <w:t>8</w:t>
      </w:r>
      <w:r>
        <w:rPr>
          <w:rFonts w:ascii="宋体" w:hAnsi="宋体"/>
          <w:szCs w:val="21"/>
        </w:rPr>
        <w:t>-</w:t>
      </w:r>
      <w:r>
        <w:rPr>
          <w:rFonts w:ascii="宋体" w:hAnsi="宋体" w:hint="eastAsia"/>
          <w:szCs w:val="21"/>
        </w:rPr>
        <w:t>1</w:t>
      </w:r>
      <w:r>
        <w:t>、</w:t>
      </w:r>
      <w:r>
        <w:rPr>
          <w:rFonts w:hint="eastAsia"/>
        </w:rPr>
        <w:t>11</w:t>
      </w:r>
      <w:r>
        <w:rPr>
          <w:rFonts w:ascii="宋体" w:hAnsi="宋体"/>
          <w:szCs w:val="21"/>
        </w:rPr>
        <w:t>-</w:t>
      </w:r>
      <w:r>
        <w:rPr>
          <w:rFonts w:ascii="宋体" w:hAnsi="宋体" w:hint="eastAsia"/>
          <w:szCs w:val="21"/>
        </w:rPr>
        <w:t>1</w:t>
      </w:r>
      <w:r>
        <w:rPr>
          <w:rFonts w:hint="eastAsia"/>
        </w:rPr>
        <w:t>，对应关系如表所示。</w:t>
      </w:r>
    </w:p>
    <w:tbl>
      <w:tblPr>
        <w:tblStyle w:val="afff5"/>
        <w:tblW w:w="5000" w:type="pct"/>
        <w:tblLook w:val="04A0" w:firstRow="1" w:lastRow="0" w:firstColumn="1" w:lastColumn="0" w:noHBand="0" w:noVBand="1"/>
      </w:tblPr>
      <w:tblGrid>
        <w:gridCol w:w="1736"/>
        <w:gridCol w:w="970"/>
        <w:gridCol w:w="970"/>
        <w:gridCol w:w="970"/>
        <w:gridCol w:w="970"/>
        <w:gridCol w:w="970"/>
        <w:gridCol w:w="970"/>
        <w:gridCol w:w="966"/>
      </w:tblGrid>
      <w:tr w:rsidR="00A4046B" w14:paraId="7B56908C" w14:textId="77777777" w:rsidTr="000332C8">
        <w:trPr>
          <w:cnfStyle w:val="100000000000" w:firstRow="1" w:lastRow="0" w:firstColumn="0" w:lastColumn="0" w:oddVBand="0" w:evenVBand="0" w:oddHBand="0" w:evenHBand="0" w:firstRowFirstColumn="0" w:firstRowLastColumn="0" w:lastRowFirstColumn="0" w:lastRowLastColumn="0"/>
          <w:trHeight w:val="514"/>
        </w:trPr>
        <w:tc>
          <w:tcPr>
            <w:tcW w:w="1019" w:type="pct"/>
            <w:vMerge w:val="restart"/>
          </w:tcPr>
          <w:p w14:paraId="551D8F0D" w14:textId="77777777" w:rsidR="00A4046B" w:rsidRDefault="00A4046B" w:rsidP="00837F0C">
            <w:pPr>
              <w:pStyle w:val="afe"/>
              <w:adjustRightInd w:val="0"/>
            </w:pPr>
            <w:r>
              <w:t>毕业要求</w:t>
            </w:r>
          </w:p>
          <w:p w14:paraId="6A05C6AD" w14:textId="77777777" w:rsidR="00A4046B" w:rsidRDefault="00A4046B" w:rsidP="00837F0C">
            <w:pPr>
              <w:pStyle w:val="afe"/>
              <w:adjustRightInd w:val="0"/>
            </w:pPr>
            <w:r>
              <w:lastRenderedPageBreak/>
              <w:t>指标点</w:t>
            </w:r>
          </w:p>
        </w:tc>
        <w:tc>
          <w:tcPr>
            <w:tcW w:w="3981" w:type="pct"/>
            <w:gridSpan w:val="7"/>
          </w:tcPr>
          <w:p w14:paraId="7AA3DCB2" w14:textId="77777777" w:rsidR="00A4046B" w:rsidRDefault="00A4046B" w:rsidP="00837F0C">
            <w:pPr>
              <w:pStyle w:val="afe"/>
              <w:adjustRightInd w:val="0"/>
            </w:pPr>
            <w:r>
              <w:lastRenderedPageBreak/>
              <w:t>课程目标</w:t>
            </w:r>
          </w:p>
        </w:tc>
      </w:tr>
      <w:tr w:rsidR="00A4046B" w14:paraId="36F6CD4D" w14:textId="77777777" w:rsidTr="000332C8">
        <w:trPr>
          <w:trHeight w:val="491"/>
        </w:trPr>
        <w:tc>
          <w:tcPr>
            <w:tcW w:w="1019" w:type="pct"/>
            <w:vMerge/>
          </w:tcPr>
          <w:p w14:paraId="42F43CAD" w14:textId="77777777" w:rsidR="00A4046B" w:rsidRDefault="00A4046B" w:rsidP="00837F0C">
            <w:pPr>
              <w:pStyle w:val="afe"/>
              <w:adjustRightInd w:val="0"/>
            </w:pPr>
          </w:p>
        </w:tc>
        <w:tc>
          <w:tcPr>
            <w:tcW w:w="569" w:type="pct"/>
          </w:tcPr>
          <w:p w14:paraId="2EC88F64" w14:textId="77777777" w:rsidR="00A4046B" w:rsidRDefault="00A4046B" w:rsidP="00837F0C">
            <w:pPr>
              <w:pStyle w:val="afe"/>
              <w:adjustRightInd w:val="0"/>
            </w:pPr>
            <w:r>
              <w:t>目标</w:t>
            </w:r>
            <w:r>
              <w:t>1</w:t>
            </w:r>
          </w:p>
        </w:tc>
        <w:tc>
          <w:tcPr>
            <w:tcW w:w="569" w:type="pct"/>
          </w:tcPr>
          <w:p w14:paraId="5F31C14C" w14:textId="77777777" w:rsidR="00A4046B" w:rsidRDefault="00A4046B" w:rsidP="00837F0C">
            <w:pPr>
              <w:pStyle w:val="afe"/>
              <w:adjustRightInd w:val="0"/>
            </w:pPr>
            <w:r>
              <w:rPr>
                <w:rFonts w:hint="eastAsia"/>
              </w:rPr>
              <w:t>目标</w:t>
            </w:r>
            <w:r>
              <w:rPr>
                <w:rFonts w:hint="eastAsia"/>
              </w:rPr>
              <w:t>2</w:t>
            </w:r>
          </w:p>
        </w:tc>
        <w:tc>
          <w:tcPr>
            <w:tcW w:w="569" w:type="pct"/>
          </w:tcPr>
          <w:p w14:paraId="12D175E0" w14:textId="77777777" w:rsidR="00A4046B" w:rsidRDefault="00A4046B" w:rsidP="00837F0C">
            <w:pPr>
              <w:pStyle w:val="afe"/>
              <w:adjustRightInd w:val="0"/>
            </w:pPr>
          </w:p>
        </w:tc>
        <w:tc>
          <w:tcPr>
            <w:tcW w:w="569" w:type="pct"/>
          </w:tcPr>
          <w:p w14:paraId="08A3D01F" w14:textId="77777777" w:rsidR="00A4046B" w:rsidRDefault="00A4046B" w:rsidP="00837F0C">
            <w:pPr>
              <w:pStyle w:val="afe"/>
              <w:adjustRightInd w:val="0"/>
            </w:pPr>
          </w:p>
        </w:tc>
        <w:tc>
          <w:tcPr>
            <w:tcW w:w="569" w:type="pct"/>
          </w:tcPr>
          <w:p w14:paraId="0F73DC27" w14:textId="77777777" w:rsidR="00A4046B" w:rsidRDefault="00A4046B" w:rsidP="00837F0C">
            <w:pPr>
              <w:pStyle w:val="afe"/>
              <w:adjustRightInd w:val="0"/>
            </w:pPr>
          </w:p>
        </w:tc>
        <w:tc>
          <w:tcPr>
            <w:tcW w:w="569" w:type="pct"/>
          </w:tcPr>
          <w:p w14:paraId="6AD1820E" w14:textId="77777777" w:rsidR="00A4046B" w:rsidRDefault="00A4046B" w:rsidP="00837F0C">
            <w:pPr>
              <w:pStyle w:val="afe"/>
              <w:adjustRightInd w:val="0"/>
            </w:pPr>
          </w:p>
        </w:tc>
        <w:tc>
          <w:tcPr>
            <w:tcW w:w="567" w:type="pct"/>
          </w:tcPr>
          <w:p w14:paraId="027754A4" w14:textId="77777777" w:rsidR="00A4046B" w:rsidRDefault="00A4046B" w:rsidP="00837F0C">
            <w:pPr>
              <w:pStyle w:val="afe"/>
              <w:adjustRightInd w:val="0"/>
            </w:pPr>
          </w:p>
        </w:tc>
      </w:tr>
      <w:tr w:rsidR="00A4046B" w14:paraId="4364F3F3" w14:textId="77777777" w:rsidTr="000332C8">
        <w:trPr>
          <w:trHeight w:val="481"/>
        </w:trPr>
        <w:tc>
          <w:tcPr>
            <w:tcW w:w="1019" w:type="pct"/>
          </w:tcPr>
          <w:p w14:paraId="352EE5E2" w14:textId="77777777" w:rsidR="00A4046B" w:rsidRDefault="00A4046B" w:rsidP="00837F0C">
            <w:pPr>
              <w:pStyle w:val="afe"/>
              <w:adjustRightInd w:val="0"/>
              <w:rPr>
                <w:rFonts w:ascii="宋体" w:hAnsi="宋体"/>
              </w:rPr>
            </w:pPr>
            <w:r>
              <w:rPr>
                <w:rFonts w:ascii="宋体" w:hAnsi="宋体"/>
              </w:rPr>
              <w:t>毕业要求</w:t>
            </w:r>
            <w:r>
              <w:rPr>
                <w:rFonts w:ascii="宋体" w:hAnsi="宋体" w:hint="eastAsia"/>
              </w:rPr>
              <w:t>8</w:t>
            </w:r>
            <w:r>
              <w:rPr>
                <w:rFonts w:ascii="宋体" w:hAnsi="宋体"/>
              </w:rPr>
              <w:t>-</w:t>
            </w:r>
            <w:r>
              <w:rPr>
                <w:rFonts w:ascii="宋体" w:hAnsi="宋体" w:hint="eastAsia"/>
              </w:rPr>
              <w:t>1</w:t>
            </w:r>
          </w:p>
        </w:tc>
        <w:tc>
          <w:tcPr>
            <w:tcW w:w="569" w:type="pct"/>
          </w:tcPr>
          <w:p w14:paraId="6335D096" w14:textId="77777777" w:rsidR="00A4046B" w:rsidRDefault="00A4046B" w:rsidP="00837F0C">
            <w:pPr>
              <w:pStyle w:val="afe"/>
              <w:adjustRightInd w:val="0"/>
            </w:pPr>
            <w:r>
              <w:t>√</w:t>
            </w:r>
          </w:p>
        </w:tc>
        <w:tc>
          <w:tcPr>
            <w:tcW w:w="569" w:type="pct"/>
          </w:tcPr>
          <w:p w14:paraId="22900141" w14:textId="77777777" w:rsidR="00A4046B" w:rsidRDefault="00A4046B" w:rsidP="00837F0C">
            <w:pPr>
              <w:pStyle w:val="afe"/>
              <w:adjustRightInd w:val="0"/>
            </w:pPr>
          </w:p>
        </w:tc>
        <w:tc>
          <w:tcPr>
            <w:tcW w:w="569" w:type="pct"/>
          </w:tcPr>
          <w:p w14:paraId="098CF0A2" w14:textId="77777777" w:rsidR="00A4046B" w:rsidRDefault="00A4046B" w:rsidP="00837F0C">
            <w:pPr>
              <w:pStyle w:val="afe"/>
              <w:adjustRightInd w:val="0"/>
            </w:pPr>
          </w:p>
        </w:tc>
        <w:tc>
          <w:tcPr>
            <w:tcW w:w="569" w:type="pct"/>
          </w:tcPr>
          <w:p w14:paraId="7EF83E68" w14:textId="77777777" w:rsidR="00A4046B" w:rsidRDefault="00A4046B" w:rsidP="00837F0C">
            <w:pPr>
              <w:pStyle w:val="afe"/>
              <w:adjustRightInd w:val="0"/>
            </w:pPr>
          </w:p>
        </w:tc>
        <w:tc>
          <w:tcPr>
            <w:tcW w:w="569" w:type="pct"/>
          </w:tcPr>
          <w:p w14:paraId="147F0788" w14:textId="77777777" w:rsidR="00A4046B" w:rsidRDefault="00A4046B" w:rsidP="00837F0C">
            <w:pPr>
              <w:pStyle w:val="afe"/>
              <w:adjustRightInd w:val="0"/>
            </w:pPr>
          </w:p>
        </w:tc>
        <w:tc>
          <w:tcPr>
            <w:tcW w:w="569" w:type="pct"/>
          </w:tcPr>
          <w:p w14:paraId="6850A7AC" w14:textId="77777777" w:rsidR="00A4046B" w:rsidRDefault="00A4046B" w:rsidP="00837F0C">
            <w:pPr>
              <w:pStyle w:val="afe"/>
              <w:adjustRightInd w:val="0"/>
            </w:pPr>
          </w:p>
        </w:tc>
        <w:tc>
          <w:tcPr>
            <w:tcW w:w="567" w:type="pct"/>
          </w:tcPr>
          <w:p w14:paraId="793D6552" w14:textId="77777777" w:rsidR="00A4046B" w:rsidRDefault="00A4046B" w:rsidP="00837F0C">
            <w:pPr>
              <w:pStyle w:val="afe"/>
              <w:adjustRightInd w:val="0"/>
            </w:pPr>
          </w:p>
        </w:tc>
      </w:tr>
      <w:tr w:rsidR="00A4046B" w14:paraId="0E8583D0" w14:textId="77777777" w:rsidTr="000332C8">
        <w:trPr>
          <w:trHeight w:val="470"/>
        </w:trPr>
        <w:tc>
          <w:tcPr>
            <w:tcW w:w="1019" w:type="pct"/>
          </w:tcPr>
          <w:p w14:paraId="12EF802E" w14:textId="77777777" w:rsidR="00A4046B" w:rsidRDefault="00A4046B" w:rsidP="00837F0C">
            <w:pPr>
              <w:pStyle w:val="afe"/>
              <w:adjustRightInd w:val="0"/>
            </w:pPr>
            <w:r>
              <w:rPr>
                <w:rFonts w:ascii="宋体" w:hAnsi="宋体"/>
              </w:rPr>
              <w:t>毕业要求</w:t>
            </w:r>
            <w:r>
              <w:rPr>
                <w:rFonts w:ascii="宋体" w:hAnsi="宋体" w:hint="eastAsia"/>
              </w:rPr>
              <w:t>11</w:t>
            </w:r>
            <w:r>
              <w:rPr>
                <w:rFonts w:ascii="宋体" w:hAnsi="宋体"/>
              </w:rPr>
              <w:t>-</w:t>
            </w:r>
            <w:r>
              <w:rPr>
                <w:rFonts w:ascii="宋体" w:hAnsi="宋体" w:hint="eastAsia"/>
              </w:rPr>
              <w:t>1</w:t>
            </w:r>
          </w:p>
        </w:tc>
        <w:tc>
          <w:tcPr>
            <w:tcW w:w="569" w:type="pct"/>
          </w:tcPr>
          <w:p w14:paraId="09152275" w14:textId="77777777" w:rsidR="00A4046B" w:rsidRDefault="00A4046B" w:rsidP="00837F0C">
            <w:pPr>
              <w:pStyle w:val="afe"/>
              <w:adjustRightInd w:val="0"/>
            </w:pPr>
          </w:p>
        </w:tc>
        <w:tc>
          <w:tcPr>
            <w:tcW w:w="569" w:type="pct"/>
          </w:tcPr>
          <w:p w14:paraId="0AD78965" w14:textId="77777777" w:rsidR="00A4046B" w:rsidRDefault="00A4046B" w:rsidP="00837F0C">
            <w:pPr>
              <w:pStyle w:val="afe"/>
              <w:adjustRightInd w:val="0"/>
            </w:pPr>
            <w:r>
              <w:t>√</w:t>
            </w:r>
          </w:p>
        </w:tc>
        <w:tc>
          <w:tcPr>
            <w:tcW w:w="569" w:type="pct"/>
          </w:tcPr>
          <w:p w14:paraId="09BEA596" w14:textId="77777777" w:rsidR="00A4046B" w:rsidRDefault="00A4046B" w:rsidP="00837F0C">
            <w:pPr>
              <w:pStyle w:val="afe"/>
              <w:adjustRightInd w:val="0"/>
            </w:pPr>
          </w:p>
        </w:tc>
        <w:tc>
          <w:tcPr>
            <w:tcW w:w="569" w:type="pct"/>
          </w:tcPr>
          <w:p w14:paraId="71E32050" w14:textId="77777777" w:rsidR="00A4046B" w:rsidRDefault="00A4046B" w:rsidP="00837F0C">
            <w:pPr>
              <w:pStyle w:val="afe"/>
              <w:adjustRightInd w:val="0"/>
            </w:pPr>
          </w:p>
        </w:tc>
        <w:tc>
          <w:tcPr>
            <w:tcW w:w="569" w:type="pct"/>
          </w:tcPr>
          <w:p w14:paraId="315B9F70" w14:textId="77777777" w:rsidR="00A4046B" w:rsidRDefault="00A4046B" w:rsidP="00837F0C">
            <w:pPr>
              <w:pStyle w:val="afe"/>
              <w:adjustRightInd w:val="0"/>
            </w:pPr>
          </w:p>
        </w:tc>
        <w:tc>
          <w:tcPr>
            <w:tcW w:w="569" w:type="pct"/>
          </w:tcPr>
          <w:p w14:paraId="230067A0" w14:textId="77777777" w:rsidR="00A4046B" w:rsidRDefault="00A4046B" w:rsidP="00837F0C">
            <w:pPr>
              <w:pStyle w:val="afe"/>
              <w:adjustRightInd w:val="0"/>
            </w:pPr>
          </w:p>
        </w:tc>
        <w:tc>
          <w:tcPr>
            <w:tcW w:w="567" w:type="pct"/>
          </w:tcPr>
          <w:p w14:paraId="61943A18" w14:textId="77777777" w:rsidR="00A4046B" w:rsidRDefault="00A4046B" w:rsidP="00837F0C">
            <w:pPr>
              <w:pStyle w:val="afe"/>
              <w:adjustRightInd w:val="0"/>
            </w:pPr>
          </w:p>
        </w:tc>
      </w:tr>
    </w:tbl>
    <w:p w14:paraId="331E74EA" w14:textId="77777777" w:rsidR="00A4046B" w:rsidRDefault="00A4046B" w:rsidP="00874242">
      <w:pPr>
        <w:pStyle w:val="afa"/>
        <w:spacing w:before="156" w:after="156"/>
      </w:pPr>
      <w:r>
        <w:rPr>
          <w:rFonts w:hint="eastAsia"/>
        </w:rPr>
        <w:t>三、课程基本内容和要求</w:t>
      </w:r>
    </w:p>
    <w:p w14:paraId="3278113F" w14:textId="77777777" w:rsidR="00A4046B" w:rsidRDefault="00A4046B" w:rsidP="00655635">
      <w:pPr>
        <w:ind w:firstLine="480"/>
      </w:pPr>
      <w:r>
        <w:rPr>
          <w:rFonts w:hint="eastAsia"/>
        </w:rPr>
        <w:t>（一）</w:t>
      </w:r>
      <w:r>
        <w:rPr>
          <w:rFonts w:ascii="宋体" w:hAnsi="宋体" w:hint="eastAsia"/>
          <w:bCs/>
          <w:color w:val="000000"/>
        </w:rPr>
        <w:t>导论</w:t>
      </w:r>
    </w:p>
    <w:p w14:paraId="433A685E" w14:textId="77777777" w:rsidR="00A4046B" w:rsidRDefault="00A4046B" w:rsidP="00655635">
      <w:pPr>
        <w:ind w:firstLine="480"/>
      </w:pPr>
      <w:r>
        <w:t>1.</w:t>
      </w:r>
      <w:r>
        <w:t>教学内容</w:t>
      </w:r>
    </w:p>
    <w:p w14:paraId="32C2A6C1" w14:textId="77777777" w:rsidR="00A4046B" w:rsidRDefault="00A4046B" w:rsidP="00655635">
      <w:pPr>
        <w:ind w:firstLine="480"/>
      </w:pPr>
      <w:r>
        <w:t>（</w:t>
      </w:r>
      <w:r>
        <w:t>1</w:t>
      </w:r>
      <w:r>
        <w:t>）</w:t>
      </w:r>
      <w:r>
        <w:rPr>
          <w:rFonts w:hint="eastAsia"/>
        </w:rPr>
        <w:t>马克思主义的创立与发展</w:t>
      </w:r>
    </w:p>
    <w:p w14:paraId="70841453" w14:textId="77777777" w:rsidR="00A4046B" w:rsidRDefault="00A4046B" w:rsidP="00655635">
      <w:pPr>
        <w:ind w:firstLine="480"/>
      </w:pPr>
      <w:r>
        <w:t>（</w:t>
      </w:r>
      <w:r>
        <w:t>2</w:t>
      </w:r>
      <w:r>
        <w:t>）</w:t>
      </w:r>
      <w:r>
        <w:rPr>
          <w:rFonts w:hint="eastAsia"/>
        </w:rPr>
        <w:t>马克思主义的鲜明特征</w:t>
      </w:r>
    </w:p>
    <w:p w14:paraId="160CA8AB" w14:textId="77777777" w:rsidR="00A4046B" w:rsidRDefault="00A4046B" w:rsidP="00655635">
      <w:pPr>
        <w:ind w:firstLine="480"/>
      </w:pPr>
      <w:r>
        <w:rPr>
          <w:rFonts w:hint="eastAsia"/>
        </w:rPr>
        <w:t>（</w:t>
      </w:r>
      <w:r>
        <w:rPr>
          <w:rFonts w:hint="eastAsia"/>
        </w:rPr>
        <w:t>3</w:t>
      </w:r>
      <w:r>
        <w:rPr>
          <w:rFonts w:hint="eastAsia"/>
        </w:rPr>
        <w:t>）马克思主义的当代价值</w:t>
      </w:r>
    </w:p>
    <w:p w14:paraId="7EAF6CFA" w14:textId="77777777" w:rsidR="00A4046B" w:rsidRDefault="00A4046B" w:rsidP="00655635">
      <w:pPr>
        <w:ind w:firstLine="480"/>
      </w:pPr>
      <w:r>
        <w:rPr>
          <w:rFonts w:hint="eastAsia"/>
        </w:rPr>
        <w:t>（</w:t>
      </w:r>
      <w:r>
        <w:rPr>
          <w:rFonts w:hint="eastAsia"/>
        </w:rPr>
        <w:t>4</w:t>
      </w:r>
      <w:r>
        <w:rPr>
          <w:rFonts w:hint="eastAsia"/>
        </w:rPr>
        <w:t>）自觉学习和运用马克思主义</w:t>
      </w:r>
    </w:p>
    <w:p w14:paraId="2AF4B040" w14:textId="77777777" w:rsidR="00A4046B" w:rsidRDefault="00A4046B" w:rsidP="00655635">
      <w:pPr>
        <w:ind w:firstLine="480"/>
      </w:pPr>
      <w:r>
        <w:t>2.</w:t>
      </w:r>
      <w:r>
        <w:t>基本要求</w:t>
      </w:r>
    </w:p>
    <w:p w14:paraId="081A63CA" w14:textId="77777777" w:rsidR="00A4046B" w:rsidRDefault="00A4046B" w:rsidP="00655635">
      <w:pPr>
        <w:ind w:firstLine="480"/>
      </w:pPr>
      <w:r>
        <w:t>（</w:t>
      </w:r>
      <w:r>
        <w:t>1</w:t>
      </w:r>
      <w:r>
        <w:t>）</w:t>
      </w:r>
      <w:r>
        <w:rPr>
          <w:rFonts w:hint="eastAsia"/>
        </w:rPr>
        <w:t>理解和把握什么是马克思主义，了解马克思主义产生的过程和发展阶段</w:t>
      </w:r>
    </w:p>
    <w:p w14:paraId="7772FC5E" w14:textId="77777777" w:rsidR="00A4046B" w:rsidRDefault="00A4046B" w:rsidP="00655635">
      <w:pPr>
        <w:ind w:firstLine="480"/>
      </w:pPr>
      <w:r>
        <w:t>（</w:t>
      </w:r>
      <w:r>
        <w:t>2</w:t>
      </w:r>
      <w:r>
        <w:t>）</w:t>
      </w:r>
      <w:r>
        <w:rPr>
          <w:rFonts w:hint="eastAsia"/>
        </w:rPr>
        <w:t>掌握马克思主义的鲜明特征，深刻认识马克思主义的当代价值</w:t>
      </w:r>
    </w:p>
    <w:p w14:paraId="1148A700" w14:textId="77777777" w:rsidR="00A4046B" w:rsidRDefault="00A4046B" w:rsidP="00655635">
      <w:pPr>
        <w:ind w:firstLine="480"/>
      </w:pPr>
      <w:r>
        <w:rPr>
          <w:rFonts w:hint="eastAsia"/>
        </w:rPr>
        <w:t>（</w:t>
      </w:r>
      <w:r>
        <w:rPr>
          <w:rFonts w:hint="eastAsia"/>
        </w:rPr>
        <w:t>3</w:t>
      </w:r>
      <w:r>
        <w:rPr>
          <w:rFonts w:hint="eastAsia"/>
        </w:rPr>
        <w:t>）增强学习和运用马克思主义的自觉性</w:t>
      </w:r>
    </w:p>
    <w:p w14:paraId="2B3B606D" w14:textId="77777777" w:rsidR="00A4046B" w:rsidRDefault="00A4046B" w:rsidP="00655635">
      <w:pPr>
        <w:ind w:firstLine="480"/>
      </w:pPr>
      <w:r>
        <w:t>3.</w:t>
      </w:r>
      <w:r>
        <w:t>重</w:t>
      </w:r>
      <w:r>
        <w:rPr>
          <w:rFonts w:hint="eastAsia"/>
        </w:rPr>
        <w:t>点</w:t>
      </w:r>
      <w:r>
        <w:t>难点</w:t>
      </w:r>
    </w:p>
    <w:p w14:paraId="1FEEFCA2" w14:textId="77777777" w:rsidR="00A4046B" w:rsidRDefault="00A4046B" w:rsidP="00655635">
      <w:pPr>
        <w:ind w:firstLine="480"/>
      </w:pPr>
      <w:r>
        <w:t>（</w:t>
      </w:r>
      <w:r>
        <w:t>1</w:t>
      </w:r>
      <w:r>
        <w:t>）</w:t>
      </w:r>
      <w:r>
        <w:rPr>
          <w:rFonts w:hint="eastAsia"/>
        </w:rPr>
        <w:t>马克思主义的内涵</w:t>
      </w:r>
    </w:p>
    <w:p w14:paraId="2E5E8DD2" w14:textId="77777777" w:rsidR="00A4046B" w:rsidRDefault="00A4046B" w:rsidP="00655635">
      <w:pPr>
        <w:ind w:firstLine="480"/>
      </w:pPr>
      <w:r>
        <w:rPr>
          <w:rFonts w:hint="eastAsia"/>
        </w:rPr>
        <w:t>（</w:t>
      </w:r>
      <w:r>
        <w:rPr>
          <w:rFonts w:hint="eastAsia"/>
        </w:rPr>
        <w:t>2</w:t>
      </w:r>
      <w:r>
        <w:rPr>
          <w:rFonts w:hint="eastAsia"/>
        </w:rPr>
        <w:t>）马克思主义的鲜明特征</w:t>
      </w:r>
    </w:p>
    <w:p w14:paraId="7C738940" w14:textId="77777777" w:rsidR="00A4046B" w:rsidRDefault="00A4046B" w:rsidP="00655635">
      <w:pPr>
        <w:ind w:firstLine="480"/>
      </w:pPr>
      <w:r>
        <w:rPr>
          <w:rFonts w:hint="eastAsia"/>
        </w:rPr>
        <w:t>（</w:t>
      </w:r>
      <w:r>
        <w:rPr>
          <w:rFonts w:hint="eastAsia"/>
        </w:rPr>
        <w:t>3</w:t>
      </w:r>
      <w:r>
        <w:rPr>
          <w:rFonts w:hint="eastAsia"/>
        </w:rPr>
        <w:t>）马克思主义的当代价值</w:t>
      </w:r>
    </w:p>
    <w:p w14:paraId="776565E4" w14:textId="77777777" w:rsidR="00A4046B" w:rsidRDefault="00A4046B" w:rsidP="00655635">
      <w:pPr>
        <w:ind w:firstLine="480"/>
      </w:pPr>
      <w:r>
        <w:rPr>
          <w:rFonts w:hint="eastAsia"/>
        </w:rPr>
        <w:t>（</w:t>
      </w:r>
      <w:r>
        <w:t>二</w:t>
      </w:r>
      <w:r>
        <w:rPr>
          <w:rFonts w:hint="eastAsia"/>
        </w:rPr>
        <w:t>）世界的物质性及发展规律</w:t>
      </w:r>
    </w:p>
    <w:p w14:paraId="0802CF99" w14:textId="77777777" w:rsidR="00A4046B" w:rsidRDefault="00A4046B" w:rsidP="00655635">
      <w:pPr>
        <w:ind w:firstLine="480"/>
      </w:pPr>
      <w:r>
        <w:t>1.</w:t>
      </w:r>
      <w:r>
        <w:t>教学内容</w:t>
      </w:r>
    </w:p>
    <w:p w14:paraId="6EE2C61E" w14:textId="77777777" w:rsidR="00A4046B" w:rsidRDefault="00A4046B" w:rsidP="00655635">
      <w:pPr>
        <w:ind w:firstLine="480"/>
      </w:pPr>
      <w:r>
        <w:t>（</w:t>
      </w:r>
      <w:r>
        <w:t>1</w:t>
      </w:r>
      <w:r>
        <w:t>）</w:t>
      </w:r>
      <w:r>
        <w:rPr>
          <w:rFonts w:hint="eastAsia"/>
        </w:rPr>
        <w:t>世界多样性与物质统一性</w:t>
      </w:r>
    </w:p>
    <w:p w14:paraId="0CD76D2E" w14:textId="77777777" w:rsidR="00A4046B" w:rsidRDefault="00A4046B" w:rsidP="00655635">
      <w:pPr>
        <w:ind w:firstLine="480"/>
      </w:pPr>
      <w:r>
        <w:t>（</w:t>
      </w:r>
      <w:r>
        <w:t>2</w:t>
      </w:r>
      <w:r>
        <w:t>）</w:t>
      </w:r>
      <w:r>
        <w:rPr>
          <w:rFonts w:hint="eastAsia"/>
        </w:rPr>
        <w:t>事物的联系和发展</w:t>
      </w:r>
    </w:p>
    <w:p w14:paraId="3F842FFD" w14:textId="77777777" w:rsidR="00A4046B" w:rsidRDefault="00A4046B" w:rsidP="00655635">
      <w:pPr>
        <w:ind w:firstLine="480"/>
      </w:pPr>
      <w:r>
        <w:rPr>
          <w:rFonts w:hint="eastAsia"/>
        </w:rPr>
        <w:t>（</w:t>
      </w:r>
      <w:r>
        <w:rPr>
          <w:rFonts w:hint="eastAsia"/>
        </w:rPr>
        <w:t>3</w:t>
      </w:r>
      <w:r>
        <w:rPr>
          <w:rFonts w:hint="eastAsia"/>
        </w:rPr>
        <w:t>）唯物辩证法是认识世界和改造世界的根本方法</w:t>
      </w:r>
    </w:p>
    <w:p w14:paraId="4D31D22E" w14:textId="77777777" w:rsidR="00A4046B" w:rsidRDefault="00A4046B" w:rsidP="00655635">
      <w:pPr>
        <w:ind w:firstLine="480"/>
      </w:pPr>
      <w:r>
        <w:t>2.</w:t>
      </w:r>
      <w:r>
        <w:t>基本要求</w:t>
      </w:r>
    </w:p>
    <w:p w14:paraId="0B58FD50" w14:textId="77777777" w:rsidR="00A4046B" w:rsidRDefault="00A4046B" w:rsidP="00655635">
      <w:pPr>
        <w:ind w:firstLine="480"/>
      </w:pPr>
      <w:r>
        <w:t>（</w:t>
      </w:r>
      <w:r>
        <w:t>1</w:t>
      </w:r>
      <w:r>
        <w:t>）</w:t>
      </w:r>
      <w:r>
        <w:rPr>
          <w:rFonts w:hint="eastAsia"/>
        </w:rPr>
        <w:t>学习和掌握辩证唯物主义基本原理，着重把握物质与意识的辩证关系，世界的物质统一性，事物联系和发展的基本环节与基本规律</w:t>
      </w:r>
    </w:p>
    <w:p w14:paraId="6FFAAE4A" w14:textId="77777777" w:rsidR="00A4046B" w:rsidRDefault="00A4046B" w:rsidP="00655635">
      <w:pPr>
        <w:ind w:firstLine="480"/>
      </w:pPr>
      <w:r>
        <w:lastRenderedPageBreak/>
        <w:t>（</w:t>
      </w:r>
      <w:r>
        <w:t>2</w:t>
      </w:r>
      <w:r>
        <w:t>）</w:t>
      </w:r>
      <w:r>
        <w:rPr>
          <w:rFonts w:hint="eastAsia"/>
        </w:rPr>
        <w:t>逐步形成科学的世界观和方法论，运用唯物辩证法分析和解决问题，不断增强思维能力</w:t>
      </w:r>
    </w:p>
    <w:p w14:paraId="7EFD50FA" w14:textId="77777777" w:rsidR="00A4046B" w:rsidRDefault="00A4046B" w:rsidP="00655635">
      <w:pPr>
        <w:ind w:firstLine="480"/>
      </w:pPr>
      <w:r>
        <w:t>3.</w:t>
      </w:r>
      <w:r>
        <w:t>重</w:t>
      </w:r>
      <w:r>
        <w:rPr>
          <w:rFonts w:hint="eastAsia"/>
        </w:rPr>
        <w:t>点</w:t>
      </w:r>
      <w:r>
        <w:t>难点</w:t>
      </w:r>
    </w:p>
    <w:p w14:paraId="57189003" w14:textId="77777777" w:rsidR="00A4046B" w:rsidRDefault="00A4046B" w:rsidP="00655635">
      <w:pPr>
        <w:ind w:firstLine="480"/>
      </w:pPr>
      <w:r>
        <w:t>（</w:t>
      </w:r>
      <w:r>
        <w:t>1</w:t>
      </w:r>
      <w:r>
        <w:t>）</w:t>
      </w:r>
      <w:r>
        <w:rPr>
          <w:rFonts w:hint="eastAsia"/>
        </w:rPr>
        <w:t>世界的物质统一性</w:t>
      </w:r>
    </w:p>
    <w:p w14:paraId="6459B368" w14:textId="77777777" w:rsidR="00A4046B" w:rsidRDefault="00A4046B" w:rsidP="00655635">
      <w:pPr>
        <w:ind w:firstLine="480"/>
      </w:pPr>
      <w:r>
        <w:t>（</w:t>
      </w:r>
      <w:r>
        <w:t>2</w:t>
      </w:r>
      <w:r>
        <w:t>）</w:t>
      </w:r>
      <w:r>
        <w:rPr>
          <w:rFonts w:hint="eastAsia"/>
        </w:rPr>
        <w:t>主观能动性与客观规律性的辩证统一</w:t>
      </w:r>
    </w:p>
    <w:p w14:paraId="60448155" w14:textId="77777777" w:rsidR="00A4046B" w:rsidRDefault="00A4046B" w:rsidP="00655635">
      <w:pPr>
        <w:ind w:firstLine="480"/>
      </w:pPr>
      <w:r>
        <w:rPr>
          <w:rFonts w:hint="eastAsia"/>
        </w:rPr>
        <w:t>（</w:t>
      </w:r>
      <w:r>
        <w:rPr>
          <w:rFonts w:hint="eastAsia"/>
        </w:rPr>
        <w:t>3</w:t>
      </w:r>
      <w:r>
        <w:rPr>
          <w:rFonts w:hint="eastAsia"/>
        </w:rPr>
        <w:t>）联系和发展的基本规律</w:t>
      </w:r>
    </w:p>
    <w:p w14:paraId="3F2290F1" w14:textId="77777777" w:rsidR="00A4046B" w:rsidRDefault="00A4046B" w:rsidP="00655635">
      <w:pPr>
        <w:ind w:firstLine="480"/>
      </w:pPr>
      <w:r>
        <w:rPr>
          <w:rFonts w:hint="eastAsia"/>
        </w:rPr>
        <w:t>（</w:t>
      </w:r>
      <w:r>
        <w:rPr>
          <w:rFonts w:hint="eastAsia"/>
        </w:rPr>
        <w:t>4</w:t>
      </w:r>
      <w:r>
        <w:rPr>
          <w:rFonts w:hint="eastAsia"/>
        </w:rPr>
        <w:t>）唯物辩证法是科学的认识方法</w:t>
      </w:r>
    </w:p>
    <w:p w14:paraId="2C1F3914" w14:textId="77777777" w:rsidR="00A4046B" w:rsidRDefault="00A4046B" w:rsidP="00655635">
      <w:pPr>
        <w:ind w:firstLine="480"/>
      </w:pPr>
      <w:r>
        <w:rPr>
          <w:rFonts w:hint="eastAsia"/>
        </w:rPr>
        <w:t>（三）实践与认识及其发展规律</w:t>
      </w:r>
    </w:p>
    <w:p w14:paraId="44DD91B4" w14:textId="77777777" w:rsidR="00A4046B" w:rsidRDefault="00A4046B" w:rsidP="00655635">
      <w:pPr>
        <w:ind w:firstLine="480"/>
      </w:pPr>
      <w:r>
        <w:t>1.</w:t>
      </w:r>
      <w:r>
        <w:t>教学内容</w:t>
      </w:r>
    </w:p>
    <w:p w14:paraId="032B6D47" w14:textId="77777777" w:rsidR="00A4046B" w:rsidRDefault="00A4046B" w:rsidP="00655635">
      <w:pPr>
        <w:ind w:firstLine="480"/>
      </w:pPr>
      <w:r>
        <w:t>（</w:t>
      </w:r>
      <w:r>
        <w:t>1</w:t>
      </w:r>
      <w:r>
        <w:t>）</w:t>
      </w:r>
      <w:r>
        <w:rPr>
          <w:rFonts w:hint="eastAsia"/>
        </w:rPr>
        <w:t>实践与认识</w:t>
      </w:r>
    </w:p>
    <w:p w14:paraId="340BE9D3" w14:textId="77777777" w:rsidR="00A4046B" w:rsidRDefault="00A4046B" w:rsidP="00655635">
      <w:pPr>
        <w:ind w:firstLine="480"/>
      </w:pPr>
      <w:r>
        <w:t>（</w:t>
      </w:r>
      <w:r>
        <w:t>2</w:t>
      </w:r>
      <w:r>
        <w:t>）</w:t>
      </w:r>
      <w:r>
        <w:rPr>
          <w:rFonts w:hint="eastAsia"/>
        </w:rPr>
        <w:t>真理与价值</w:t>
      </w:r>
    </w:p>
    <w:p w14:paraId="481623DD" w14:textId="77777777" w:rsidR="00A4046B" w:rsidRDefault="00A4046B" w:rsidP="00655635">
      <w:pPr>
        <w:ind w:firstLine="480"/>
      </w:pPr>
      <w:r>
        <w:rPr>
          <w:rFonts w:hint="eastAsia"/>
        </w:rPr>
        <w:t>（</w:t>
      </w:r>
      <w:r>
        <w:rPr>
          <w:rFonts w:hint="eastAsia"/>
        </w:rPr>
        <w:t>3</w:t>
      </w:r>
      <w:r>
        <w:rPr>
          <w:rFonts w:hint="eastAsia"/>
        </w:rPr>
        <w:t>）认识世界和改造世界</w:t>
      </w:r>
    </w:p>
    <w:p w14:paraId="146AA875" w14:textId="77777777" w:rsidR="00A4046B" w:rsidRDefault="00A4046B" w:rsidP="00655635">
      <w:pPr>
        <w:ind w:firstLine="480"/>
      </w:pPr>
      <w:r>
        <w:t>2.</w:t>
      </w:r>
      <w:r>
        <w:t>基本要求</w:t>
      </w:r>
    </w:p>
    <w:p w14:paraId="5ACD5BCE" w14:textId="77777777" w:rsidR="00A4046B" w:rsidRDefault="00A4046B" w:rsidP="00655635">
      <w:pPr>
        <w:ind w:firstLine="480"/>
      </w:pPr>
      <w:r>
        <w:t>（</w:t>
      </w:r>
      <w:r>
        <w:t>1</w:t>
      </w:r>
      <w:r>
        <w:t>）</w:t>
      </w:r>
      <w:r>
        <w:rPr>
          <w:rFonts w:hint="eastAsia"/>
        </w:rPr>
        <w:t>学习马克思主义的实践观、认识论和价值论的基本观点，掌握实践、认识、真理、价值的本质及其相互关系</w:t>
      </w:r>
    </w:p>
    <w:p w14:paraId="1347DCBC" w14:textId="77777777" w:rsidR="00A4046B" w:rsidRDefault="00A4046B" w:rsidP="00655635">
      <w:pPr>
        <w:ind w:firstLine="480"/>
      </w:pPr>
      <w:r>
        <w:t>（</w:t>
      </w:r>
      <w:r>
        <w:t>2</w:t>
      </w:r>
      <w:r>
        <w:t>）</w:t>
      </w:r>
      <w:r>
        <w:rPr>
          <w:rFonts w:hint="eastAsia"/>
        </w:rPr>
        <w:t>树立实践第一的观点，确立正确的价值观，在改造客观世界的同时改造主观世界，努力实现理论创新和实践创新的良性互动</w:t>
      </w:r>
    </w:p>
    <w:p w14:paraId="46EBC52E" w14:textId="77777777" w:rsidR="00A4046B" w:rsidRDefault="00A4046B" w:rsidP="00655635">
      <w:pPr>
        <w:ind w:firstLine="480"/>
      </w:pPr>
      <w:r>
        <w:t>3.</w:t>
      </w:r>
      <w:r>
        <w:t>重</w:t>
      </w:r>
      <w:r>
        <w:rPr>
          <w:rFonts w:hint="eastAsia"/>
        </w:rPr>
        <w:t>点</w:t>
      </w:r>
      <w:r>
        <w:t>难点</w:t>
      </w:r>
    </w:p>
    <w:p w14:paraId="5DF847FB" w14:textId="77777777" w:rsidR="00A4046B" w:rsidRDefault="00A4046B" w:rsidP="00655635">
      <w:pPr>
        <w:ind w:firstLine="480"/>
      </w:pPr>
      <w:r>
        <w:t>（</w:t>
      </w:r>
      <w:r>
        <w:t>1</w:t>
      </w:r>
      <w:r>
        <w:t>）</w:t>
      </w:r>
      <w:r>
        <w:rPr>
          <w:rFonts w:hint="eastAsia"/>
        </w:rPr>
        <w:t>科学的实践观</w:t>
      </w:r>
    </w:p>
    <w:p w14:paraId="18EE52F6" w14:textId="77777777" w:rsidR="00A4046B" w:rsidRDefault="00A4046B" w:rsidP="00655635">
      <w:pPr>
        <w:ind w:firstLine="480"/>
      </w:pPr>
      <w:r>
        <w:t>（</w:t>
      </w:r>
      <w:r>
        <w:t>2</w:t>
      </w:r>
      <w:r>
        <w:t>）</w:t>
      </w:r>
      <w:r>
        <w:rPr>
          <w:rFonts w:hint="eastAsia"/>
        </w:rPr>
        <w:t>真理的客观性、绝对性和相对性</w:t>
      </w:r>
    </w:p>
    <w:p w14:paraId="09F154A1" w14:textId="77777777" w:rsidR="00A4046B" w:rsidRDefault="00A4046B" w:rsidP="00655635">
      <w:pPr>
        <w:ind w:firstLine="480"/>
      </w:pPr>
      <w:r>
        <w:rPr>
          <w:rFonts w:hint="eastAsia"/>
        </w:rPr>
        <w:t>（</w:t>
      </w:r>
      <w:r>
        <w:rPr>
          <w:rFonts w:hint="eastAsia"/>
        </w:rPr>
        <w:t>3</w:t>
      </w:r>
      <w:r>
        <w:rPr>
          <w:rFonts w:hint="eastAsia"/>
        </w:rPr>
        <w:t>）认识的本质及发展规律</w:t>
      </w:r>
    </w:p>
    <w:p w14:paraId="0A484CE1" w14:textId="77777777" w:rsidR="00A4046B" w:rsidRDefault="00A4046B" w:rsidP="00655635">
      <w:pPr>
        <w:ind w:firstLine="480"/>
      </w:pPr>
      <w:r>
        <w:rPr>
          <w:rFonts w:hint="eastAsia"/>
        </w:rPr>
        <w:t>（</w:t>
      </w:r>
      <w:r>
        <w:rPr>
          <w:rFonts w:hint="eastAsia"/>
        </w:rPr>
        <w:t>4</w:t>
      </w:r>
      <w:r>
        <w:rPr>
          <w:rFonts w:hint="eastAsia"/>
        </w:rPr>
        <w:t>）认识论与思想路线</w:t>
      </w:r>
    </w:p>
    <w:p w14:paraId="12BA038C" w14:textId="77777777" w:rsidR="00A4046B" w:rsidRDefault="00A4046B" w:rsidP="00655635">
      <w:pPr>
        <w:ind w:firstLine="480"/>
      </w:pPr>
      <w:r>
        <w:rPr>
          <w:rFonts w:hint="eastAsia"/>
        </w:rPr>
        <w:t>（四）人类社会及其发展规律</w:t>
      </w:r>
    </w:p>
    <w:p w14:paraId="0526C0FE" w14:textId="77777777" w:rsidR="00A4046B" w:rsidRDefault="00A4046B" w:rsidP="00655635">
      <w:pPr>
        <w:ind w:firstLine="480"/>
      </w:pPr>
      <w:r>
        <w:t>1.</w:t>
      </w:r>
      <w:r>
        <w:t>教学内容</w:t>
      </w:r>
    </w:p>
    <w:p w14:paraId="3AC68D6A" w14:textId="77777777" w:rsidR="00A4046B" w:rsidRDefault="00A4046B" w:rsidP="00655635">
      <w:pPr>
        <w:ind w:firstLine="480"/>
      </w:pPr>
      <w:r>
        <w:t>（</w:t>
      </w:r>
      <w:r>
        <w:t>1</w:t>
      </w:r>
      <w:r>
        <w:t>）</w:t>
      </w:r>
      <w:r>
        <w:rPr>
          <w:rFonts w:hint="eastAsia"/>
        </w:rPr>
        <w:t>社会基本矛盾及其运动规律</w:t>
      </w:r>
    </w:p>
    <w:p w14:paraId="6E2BFDBC" w14:textId="77777777" w:rsidR="00A4046B" w:rsidRDefault="00A4046B" w:rsidP="00655635">
      <w:pPr>
        <w:ind w:firstLine="480"/>
      </w:pPr>
      <w:r>
        <w:t>（</w:t>
      </w:r>
      <w:r>
        <w:t>2</w:t>
      </w:r>
      <w:r>
        <w:t>）</w:t>
      </w:r>
      <w:r>
        <w:rPr>
          <w:rFonts w:hint="eastAsia"/>
        </w:rPr>
        <w:t>社会历史发展的动力</w:t>
      </w:r>
    </w:p>
    <w:p w14:paraId="28B21A85" w14:textId="77777777" w:rsidR="00A4046B" w:rsidRDefault="00A4046B" w:rsidP="00655635">
      <w:pPr>
        <w:ind w:firstLine="480"/>
      </w:pPr>
      <w:r>
        <w:rPr>
          <w:rFonts w:hint="eastAsia"/>
        </w:rPr>
        <w:t>（</w:t>
      </w:r>
      <w:r>
        <w:rPr>
          <w:rFonts w:hint="eastAsia"/>
        </w:rPr>
        <w:t>3</w:t>
      </w:r>
      <w:r>
        <w:rPr>
          <w:rFonts w:hint="eastAsia"/>
        </w:rPr>
        <w:t>）人民群众在历史发展中的作用</w:t>
      </w:r>
    </w:p>
    <w:p w14:paraId="53B038A8" w14:textId="77777777" w:rsidR="00A4046B" w:rsidRDefault="00A4046B" w:rsidP="00655635">
      <w:pPr>
        <w:ind w:firstLine="480"/>
      </w:pPr>
      <w:r>
        <w:t>2.</w:t>
      </w:r>
      <w:r>
        <w:t>基本要求</w:t>
      </w:r>
    </w:p>
    <w:p w14:paraId="2A7A64CB" w14:textId="77777777" w:rsidR="00A4046B" w:rsidRDefault="00A4046B" w:rsidP="00655635">
      <w:pPr>
        <w:ind w:firstLine="480"/>
      </w:pPr>
      <w:r>
        <w:lastRenderedPageBreak/>
        <w:t>（</w:t>
      </w:r>
      <w:r>
        <w:t>1</w:t>
      </w:r>
      <w:r>
        <w:t>）</w:t>
      </w:r>
      <w:r>
        <w:rPr>
          <w:rFonts w:hint="eastAsia"/>
        </w:rPr>
        <w:t>学习和把握历史唯物主义的基本原理，着重了解社会存在与社会意识的辩证关系、社会基本矛盾运动规律、社会发展的动力以及人民群众和个人在社会历史中的作用</w:t>
      </w:r>
    </w:p>
    <w:p w14:paraId="34797878" w14:textId="77777777" w:rsidR="00A4046B" w:rsidRDefault="00A4046B" w:rsidP="00655635">
      <w:pPr>
        <w:ind w:firstLine="480"/>
      </w:pPr>
      <w:r>
        <w:t>（</w:t>
      </w:r>
      <w:r>
        <w:t>2</w:t>
      </w:r>
      <w:r>
        <w:t>）</w:t>
      </w:r>
      <w:r>
        <w:rPr>
          <w:rFonts w:hint="eastAsia"/>
        </w:rPr>
        <w:t>提高运用历史唯物主义正确认识历史和现实、正确认识社会发展规律的自觉性和能力</w:t>
      </w:r>
    </w:p>
    <w:p w14:paraId="330F5A54" w14:textId="77777777" w:rsidR="00A4046B" w:rsidRDefault="00A4046B" w:rsidP="00655635">
      <w:pPr>
        <w:ind w:firstLine="480"/>
      </w:pPr>
      <w:r>
        <w:t>3.</w:t>
      </w:r>
      <w:r>
        <w:t>重</w:t>
      </w:r>
      <w:r>
        <w:rPr>
          <w:rFonts w:hint="eastAsia"/>
        </w:rPr>
        <w:t>点</w:t>
      </w:r>
      <w:r>
        <w:t>难点</w:t>
      </w:r>
    </w:p>
    <w:p w14:paraId="6F090DF9" w14:textId="77777777" w:rsidR="00A4046B" w:rsidRDefault="00A4046B" w:rsidP="00655635">
      <w:pPr>
        <w:ind w:firstLine="480"/>
      </w:pPr>
      <w:r>
        <w:t>（</w:t>
      </w:r>
      <w:r>
        <w:t>1</w:t>
      </w:r>
      <w:r>
        <w:t>）</w:t>
      </w:r>
      <w:r>
        <w:rPr>
          <w:rFonts w:hint="eastAsia"/>
        </w:rPr>
        <w:t>社会存在与社会意识的辩证关系</w:t>
      </w:r>
    </w:p>
    <w:p w14:paraId="4969F1E8" w14:textId="77777777" w:rsidR="00A4046B" w:rsidRDefault="00A4046B" w:rsidP="00655635">
      <w:pPr>
        <w:ind w:firstLine="480"/>
      </w:pPr>
      <w:r>
        <w:t>（</w:t>
      </w:r>
      <w:r>
        <w:t>2</w:t>
      </w:r>
      <w:r>
        <w:t>）</w:t>
      </w:r>
      <w:r>
        <w:rPr>
          <w:rFonts w:hint="eastAsia"/>
        </w:rPr>
        <w:t>社会基本矛盾运动规律</w:t>
      </w:r>
    </w:p>
    <w:p w14:paraId="00723337" w14:textId="77777777" w:rsidR="00A4046B" w:rsidRDefault="00A4046B" w:rsidP="00655635">
      <w:pPr>
        <w:ind w:firstLine="480"/>
      </w:pPr>
      <w:r>
        <w:rPr>
          <w:rFonts w:hint="eastAsia"/>
        </w:rPr>
        <w:t>（</w:t>
      </w:r>
      <w:r>
        <w:rPr>
          <w:rFonts w:hint="eastAsia"/>
        </w:rPr>
        <w:t>3</w:t>
      </w:r>
      <w:r>
        <w:rPr>
          <w:rFonts w:hint="eastAsia"/>
        </w:rPr>
        <w:t>）阶级斗争和社会革命在阶级社会发展中的作用</w:t>
      </w:r>
    </w:p>
    <w:p w14:paraId="382387F8" w14:textId="77777777" w:rsidR="00A4046B" w:rsidRDefault="00A4046B" w:rsidP="00655635">
      <w:pPr>
        <w:ind w:firstLine="480"/>
      </w:pPr>
      <w:r>
        <w:rPr>
          <w:rFonts w:hint="eastAsia"/>
        </w:rPr>
        <w:t>（</w:t>
      </w:r>
      <w:r>
        <w:rPr>
          <w:rFonts w:hint="eastAsia"/>
        </w:rPr>
        <w:t>4</w:t>
      </w:r>
      <w:r>
        <w:rPr>
          <w:rFonts w:hint="eastAsia"/>
        </w:rPr>
        <w:t>）人民群众和个人在社会历史中的作用</w:t>
      </w:r>
    </w:p>
    <w:p w14:paraId="4623F768" w14:textId="77777777" w:rsidR="00A4046B" w:rsidRDefault="00A4046B" w:rsidP="00655635">
      <w:pPr>
        <w:ind w:firstLine="480"/>
      </w:pPr>
      <w:r>
        <w:rPr>
          <w:rFonts w:hint="eastAsia"/>
        </w:rPr>
        <w:t>（五）资本主义的本质及规律</w:t>
      </w:r>
    </w:p>
    <w:p w14:paraId="6CD72C91" w14:textId="77777777" w:rsidR="00A4046B" w:rsidRDefault="00A4046B" w:rsidP="00655635">
      <w:pPr>
        <w:ind w:firstLine="480"/>
      </w:pPr>
      <w:r>
        <w:t>1.</w:t>
      </w:r>
      <w:r>
        <w:t>教学内容</w:t>
      </w:r>
    </w:p>
    <w:p w14:paraId="15D5A413" w14:textId="77777777" w:rsidR="00A4046B" w:rsidRDefault="00A4046B" w:rsidP="00655635">
      <w:pPr>
        <w:ind w:firstLine="480"/>
      </w:pPr>
      <w:r>
        <w:t>（</w:t>
      </w:r>
      <w:r>
        <w:t>1</w:t>
      </w:r>
      <w:r>
        <w:t>）</w:t>
      </w:r>
      <w:r>
        <w:rPr>
          <w:rFonts w:hint="eastAsia"/>
        </w:rPr>
        <w:t>商品经济和价值规律</w:t>
      </w:r>
    </w:p>
    <w:p w14:paraId="400427DF" w14:textId="77777777" w:rsidR="00A4046B" w:rsidRDefault="00A4046B" w:rsidP="00655635">
      <w:pPr>
        <w:ind w:firstLine="480"/>
      </w:pPr>
      <w:r>
        <w:t>（</w:t>
      </w:r>
      <w:r>
        <w:t>2</w:t>
      </w:r>
      <w:r>
        <w:t>）</w:t>
      </w:r>
      <w:r>
        <w:rPr>
          <w:rFonts w:hint="eastAsia"/>
        </w:rPr>
        <w:t>资本主义经济制度的本质</w:t>
      </w:r>
    </w:p>
    <w:p w14:paraId="7A7A6DF9" w14:textId="77777777" w:rsidR="00A4046B" w:rsidRDefault="00A4046B" w:rsidP="00655635">
      <w:pPr>
        <w:ind w:firstLine="480"/>
      </w:pPr>
      <w:r>
        <w:rPr>
          <w:rFonts w:hint="eastAsia"/>
        </w:rPr>
        <w:t>（</w:t>
      </w:r>
      <w:r>
        <w:rPr>
          <w:rFonts w:hint="eastAsia"/>
        </w:rPr>
        <w:t>3</w:t>
      </w:r>
      <w:r>
        <w:rPr>
          <w:rFonts w:hint="eastAsia"/>
        </w:rPr>
        <w:t>）资本主义政治制度和意识形态</w:t>
      </w:r>
    </w:p>
    <w:p w14:paraId="45D9F31A" w14:textId="77777777" w:rsidR="00A4046B" w:rsidRDefault="00A4046B" w:rsidP="00655635">
      <w:pPr>
        <w:ind w:firstLine="480"/>
      </w:pPr>
      <w:r>
        <w:t>2.</w:t>
      </w:r>
      <w:r>
        <w:t>基本要求</w:t>
      </w:r>
    </w:p>
    <w:p w14:paraId="554FF9D8" w14:textId="77777777" w:rsidR="00A4046B" w:rsidRDefault="00A4046B" w:rsidP="00655635">
      <w:pPr>
        <w:ind w:firstLine="480"/>
      </w:pPr>
      <w:r>
        <w:t>（</w:t>
      </w:r>
      <w:r>
        <w:t>1</w:t>
      </w:r>
      <w:r>
        <w:t>）</w:t>
      </w:r>
      <w:r>
        <w:rPr>
          <w:rFonts w:hint="eastAsia"/>
        </w:rPr>
        <w:t>运用马克思主义的立场、观点、方法，准确认识资本主义生产方式的内在矛盾</w:t>
      </w:r>
    </w:p>
    <w:p w14:paraId="7830C5A8" w14:textId="77777777" w:rsidR="00A4046B" w:rsidRDefault="00A4046B" w:rsidP="00655635">
      <w:pPr>
        <w:ind w:firstLine="480"/>
      </w:pPr>
      <w:r>
        <w:t>（</w:t>
      </w:r>
      <w:r>
        <w:t>2</w:t>
      </w:r>
      <w:r>
        <w:t>）</w:t>
      </w:r>
      <w:r>
        <w:rPr>
          <w:rFonts w:hint="eastAsia"/>
        </w:rPr>
        <w:t>深刻理解资本主义经济制度的本质，正确把握社会化大生产和商品经济运动的一般规律</w:t>
      </w:r>
    </w:p>
    <w:p w14:paraId="021BB758" w14:textId="77777777" w:rsidR="00A4046B" w:rsidRDefault="00A4046B" w:rsidP="00655635">
      <w:pPr>
        <w:ind w:firstLine="480"/>
      </w:pPr>
      <w:r>
        <w:rPr>
          <w:rFonts w:hint="eastAsia"/>
        </w:rPr>
        <w:t>（</w:t>
      </w:r>
      <w:r>
        <w:rPr>
          <w:rFonts w:hint="eastAsia"/>
        </w:rPr>
        <w:t>3</w:t>
      </w:r>
      <w:r>
        <w:rPr>
          <w:rFonts w:hint="eastAsia"/>
        </w:rPr>
        <w:t>）正确认识和把握资本主义政治制度和意识形态的本质</w:t>
      </w:r>
    </w:p>
    <w:p w14:paraId="7C556170" w14:textId="77777777" w:rsidR="00A4046B" w:rsidRDefault="00A4046B" w:rsidP="00655635">
      <w:pPr>
        <w:ind w:firstLine="480"/>
      </w:pPr>
      <w:r>
        <w:t>3.</w:t>
      </w:r>
      <w:r>
        <w:t>重</w:t>
      </w:r>
      <w:r>
        <w:rPr>
          <w:rFonts w:hint="eastAsia"/>
        </w:rPr>
        <w:t>点</w:t>
      </w:r>
      <w:r>
        <w:t>难点</w:t>
      </w:r>
    </w:p>
    <w:p w14:paraId="728807EA" w14:textId="77777777" w:rsidR="00A4046B" w:rsidRDefault="00A4046B" w:rsidP="00655635">
      <w:pPr>
        <w:ind w:firstLine="480"/>
      </w:pPr>
      <w:r>
        <w:t>（</w:t>
      </w:r>
      <w:r>
        <w:t>1</w:t>
      </w:r>
      <w:r>
        <w:t>）</w:t>
      </w:r>
      <w:r>
        <w:rPr>
          <w:rFonts w:hint="eastAsia"/>
        </w:rPr>
        <w:t>劳动价值论及其意义</w:t>
      </w:r>
    </w:p>
    <w:p w14:paraId="67A48116" w14:textId="77777777" w:rsidR="00A4046B" w:rsidRDefault="00A4046B" w:rsidP="00655635">
      <w:pPr>
        <w:ind w:firstLine="480"/>
      </w:pPr>
      <w:r>
        <w:t>（</w:t>
      </w:r>
      <w:r>
        <w:t>2</w:t>
      </w:r>
      <w:r>
        <w:t>）</w:t>
      </w:r>
      <w:r>
        <w:rPr>
          <w:rFonts w:hint="eastAsia"/>
        </w:rPr>
        <w:t>剩余价值论及其意义</w:t>
      </w:r>
    </w:p>
    <w:p w14:paraId="2CF9042E" w14:textId="77777777" w:rsidR="00A4046B" w:rsidRDefault="00A4046B" w:rsidP="00655635">
      <w:pPr>
        <w:ind w:firstLine="480"/>
      </w:pPr>
      <w:r>
        <w:rPr>
          <w:rFonts w:hint="eastAsia"/>
        </w:rPr>
        <w:t>（</w:t>
      </w:r>
      <w:r>
        <w:rPr>
          <w:rFonts w:hint="eastAsia"/>
        </w:rPr>
        <w:t>3</w:t>
      </w:r>
      <w:r>
        <w:rPr>
          <w:rFonts w:hint="eastAsia"/>
        </w:rPr>
        <w:t>）资本主义基本矛盾与经济危机</w:t>
      </w:r>
    </w:p>
    <w:p w14:paraId="682234B9" w14:textId="77777777" w:rsidR="00A4046B" w:rsidRDefault="00A4046B" w:rsidP="00655635">
      <w:pPr>
        <w:ind w:firstLine="480"/>
      </w:pPr>
      <w:r>
        <w:rPr>
          <w:rFonts w:hint="eastAsia"/>
        </w:rPr>
        <w:t>（六）资本主义的发展及其趋势</w:t>
      </w:r>
    </w:p>
    <w:p w14:paraId="034D7926" w14:textId="77777777" w:rsidR="00A4046B" w:rsidRDefault="00A4046B" w:rsidP="00655635">
      <w:pPr>
        <w:ind w:firstLine="480"/>
      </w:pPr>
      <w:r>
        <w:t>1.</w:t>
      </w:r>
      <w:r>
        <w:t>教学内容</w:t>
      </w:r>
    </w:p>
    <w:p w14:paraId="4E2D5569" w14:textId="77777777" w:rsidR="00A4046B" w:rsidRDefault="00A4046B" w:rsidP="00655635">
      <w:pPr>
        <w:ind w:firstLine="480"/>
      </w:pPr>
      <w:r>
        <w:t>（</w:t>
      </w:r>
      <w:r>
        <w:t>1</w:t>
      </w:r>
      <w:r>
        <w:t>）</w:t>
      </w:r>
      <w:r>
        <w:rPr>
          <w:rFonts w:hint="eastAsia"/>
        </w:rPr>
        <w:t>垄断资本主义的形成与发展</w:t>
      </w:r>
    </w:p>
    <w:p w14:paraId="3C32763D" w14:textId="77777777" w:rsidR="00A4046B" w:rsidRDefault="00A4046B" w:rsidP="00655635">
      <w:pPr>
        <w:ind w:firstLine="480"/>
      </w:pPr>
      <w:r>
        <w:lastRenderedPageBreak/>
        <w:t>（</w:t>
      </w:r>
      <w:r>
        <w:t>2</w:t>
      </w:r>
      <w:r>
        <w:t>）</w:t>
      </w:r>
      <w:r>
        <w:rPr>
          <w:rFonts w:hint="eastAsia"/>
        </w:rPr>
        <w:t>正确认识当代资本主义的新变化</w:t>
      </w:r>
    </w:p>
    <w:p w14:paraId="76EECB83" w14:textId="77777777" w:rsidR="00A4046B" w:rsidRDefault="00A4046B" w:rsidP="00655635">
      <w:pPr>
        <w:ind w:firstLine="480"/>
      </w:pPr>
      <w:r>
        <w:rPr>
          <w:rFonts w:hint="eastAsia"/>
        </w:rPr>
        <w:t>（</w:t>
      </w:r>
      <w:r>
        <w:rPr>
          <w:rFonts w:hint="eastAsia"/>
        </w:rPr>
        <w:t>3</w:t>
      </w:r>
      <w:r>
        <w:rPr>
          <w:rFonts w:hint="eastAsia"/>
        </w:rPr>
        <w:t>）资本主义的历史地位和发展趋势</w:t>
      </w:r>
    </w:p>
    <w:p w14:paraId="42025A20" w14:textId="77777777" w:rsidR="00A4046B" w:rsidRDefault="00A4046B" w:rsidP="00655635">
      <w:pPr>
        <w:ind w:firstLine="480"/>
      </w:pPr>
      <w:r>
        <w:t>2.</w:t>
      </w:r>
      <w:r>
        <w:t>基本要求</w:t>
      </w:r>
    </w:p>
    <w:p w14:paraId="6F484913" w14:textId="77777777" w:rsidR="00A4046B" w:rsidRDefault="00A4046B" w:rsidP="00655635">
      <w:pPr>
        <w:ind w:firstLine="480"/>
      </w:pPr>
      <w:r>
        <w:t>（</w:t>
      </w:r>
      <w:r>
        <w:t>1</w:t>
      </w:r>
      <w:r>
        <w:t>）</w:t>
      </w:r>
      <w:r>
        <w:rPr>
          <w:rFonts w:hint="eastAsia"/>
        </w:rPr>
        <w:t>了解资本主义从自由竞争发展到垄断的进程，科学认识国家垄断资本主义和经济全球化的本质</w:t>
      </w:r>
    </w:p>
    <w:p w14:paraId="43285ABC" w14:textId="77777777" w:rsidR="00A4046B" w:rsidRDefault="00A4046B" w:rsidP="00655635">
      <w:pPr>
        <w:ind w:firstLine="480"/>
      </w:pPr>
      <w:r>
        <w:t>（</w:t>
      </w:r>
      <w:r>
        <w:t>2</w:t>
      </w:r>
      <w:r>
        <w:t>）</w:t>
      </w:r>
      <w:r>
        <w:rPr>
          <w:rFonts w:hint="eastAsia"/>
        </w:rPr>
        <w:t>正确认识第二次世界大战后资本主义的新变化及</w:t>
      </w:r>
      <w:r>
        <w:rPr>
          <w:rFonts w:hint="eastAsia"/>
        </w:rPr>
        <w:t>2008</w:t>
      </w:r>
      <w:r>
        <w:rPr>
          <w:rFonts w:hint="eastAsia"/>
        </w:rPr>
        <w:t>年国际金融危机以来资本主义的矛盾与冲突</w:t>
      </w:r>
    </w:p>
    <w:p w14:paraId="7E2DA972" w14:textId="77777777" w:rsidR="00A4046B" w:rsidRDefault="00A4046B" w:rsidP="00655635">
      <w:pPr>
        <w:ind w:firstLine="480"/>
      </w:pPr>
      <w:r>
        <w:rPr>
          <w:rFonts w:hint="eastAsia"/>
        </w:rPr>
        <w:t>（</w:t>
      </w:r>
      <w:r>
        <w:rPr>
          <w:rFonts w:hint="eastAsia"/>
        </w:rPr>
        <w:t>3</w:t>
      </w:r>
      <w:r>
        <w:rPr>
          <w:rFonts w:hint="eastAsia"/>
        </w:rPr>
        <w:t>）深刻理解资本主义的历史地位及其为社会主义所代替的历史必然性，坚定资本主义必然灭亡、社会主义必然胜利的信念</w:t>
      </w:r>
    </w:p>
    <w:p w14:paraId="38CA81BC" w14:textId="77777777" w:rsidR="00A4046B" w:rsidRDefault="00A4046B" w:rsidP="00655635">
      <w:pPr>
        <w:ind w:firstLine="480"/>
      </w:pPr>
      <w:r>
        <w:t>3.</w:t>
      </w:r>
      <w:r>
        <w:t>重</w:t>
      </w:r>
      <w:r>
        <w:rPr>
          <w:rFonts w:hint="eastAsia"/>
        </w:rPr>
        <w:t>点</w:t>
      </w:r>
      <w:r>
        <w:t>难点</w:t>
      </w:r>
    </w:p>
    <w:p w14:paraId="4BDFE4EF" w14:textId="77777777" w:rsidR="00A4046B" w:rsidRDefault="00A4046B" w:rsidP="00655635">
      <w:pPr>
        <w:ind w:firstLine="480"/>
      </w:pPr>
      <w:r>
        <w:t>（</w:t>
      </w:r>
      <w:r>
        <w:t>1</w:t>
      </w:r>
      <w:r>
        <w:t>）</w:t>
      </w:r>
      <w:r>
        <w:rPr>
          <w:rFonts w:hint="eastAsia"/>
        </w:rPr>
        <w:t>垄断资本主义的特点和实质</w:t>
      </w:r>
    </w:p>
    <w:p w14:paraId="675E8448" w14:textId="77777777" w:rsidR="00A4046B" w:rsidRDefault="00A4046B" w:rsidP="00655635">
      <w:pPr>
        <w:ind w:firstLine="480"/>
      </w:pPr>
      <w:r>
        <w:t>（</w:t>
      </w:r>
      <w:r>
        <w:t>2</w:t>
      </w:r>
      <w:r>
        <w:t>）</w:t>
      </w:r>
      <w:r>
        <w:rPr>
          <w:rFonts w:hint="eastAsia"/>
        </w:rPr>
        <w:t>经济全球化的表现及影响</w:t>
      </w:r>
    </w:p>
    <w:p w14:paraId="3005A7BB" w14:textId="77777777" w:rsidR="00A4046B" w:rsidRDefault="00A4046B" w:rsidP="00655635">
      <w:pPr>
        <w:ind w:firstLine="480"/>
      </w:pPr>
      <w:r>
        <w:rPr>
          <w:rFonts w:hint="eastAsia"/>
        </w:rPr>
        <w:t>（</w:t>
      </w:r>
      <w:r>
        <w:rPr>
          <w:rFonts w:hint="eastAsia"/>
        </w:rPr>
        <w:t>3</w:t>
      </w:r>
      <w:r>
        <w:rPr>
          <w:rFonts w:hint="eastAsia"/>
        </w:rPr>
        <w:t>）资本主义的历史地位及其为社会主义所代替的历史必然性</w:t>
      </w:r>
    </w:p>
    <w:p w14:paraId="64008826" w14:textId="77777777" w:rsidR="00A4046B" w:rsidRDefault="00A4046B" w:rsidP="00655635">
      <w:pPr>
        <w:ind w:firstLine="480"/>
      </w:pPr>
      <w:r>
        <w:rPr>
          <w:rFonts w:hint="eastAsia"/>
        </w:rPr>
        <w:t>（七）社会主义的发展及其规律</w:t>
      </w:r>
    </w:p>
    <w:p w14:paraId="03740422" w14:textId="77777777" w:rsidR="00A4046B" w:rsidRDefault="00A4046B" w:rsidP="00655635">
      <w:pPr>
        <w:ind w:firstLine="480"/>
      </w:pPr>
      <w:r>
        <w:t>1.</w:t>
      </w:r>
      <w:r>
        <w:t>教学内容</w:t>
      </w:r>
    </w:p>
    <w:p w14:paraId="14CF362A" w14:textId="77777777" w:rsidR="00A4046B" w:rsidRDefault="00A4046B" w:rsidP="00655635">
      <w:pPr>
        <w:ind w:firstLine="480"/>
      </w:pPr>
      <w:r>
        <w:t>（</w:t>
      </w:r>
      <w:r>
        <w:t>1</w:t>
      </w:r>
      <w:r>
        <w:t>）</w:t>
      </w:r>
      <w:r>
        <w:rPr>
          <w:rFonts w:hint="eastAsia"/>
        </w:rPr>
        <w:t>社会主义五百年的历史进程</w:t>
      </w:r>
    </w:p>
    <w:p w14:paraId="6C5DAA5E" w14:textId="77777777" w:rsidR="00A4046B" w:rsidRDefault="00A4046B" w:rsidP="00655635">
      <w:pPr>
        <w:ind w:firstLine="480"/>
      </w:pPr>
      <w:r>
        <w:t>（</w:t>
      </w:r>
      <w:r>
        <w:t>2</w:t>
      </w:r>
      <w:r>
        <w:t>）</w:t>
      </w:r>
      <w:r>
        <w:rPr>
          <w:rFonts w:hint="eastAsia"/>
        </w:rPr>
        <w:t>科学社会主义一般原则</w:t>
      </w:r>
    </w:p>
    <w:p w14:paraId="605DD26E" w14:textId="77777777" w:rsidR="00A4046B" w:rsidRDefault="00A4046B" w:rsidP="00655635">
      <w:pPr>
        <w:ind w:firstLine="480"/>
      </w:pPr>
      <w:r>
        <w:rPr>
          <w:rFonts w:hint="eastAsia"/>
        </w:rPr>
        <w:t>（</w:t>
      </w:r>
      <w:r>
        <w:rPr>
          <w:rFonts w:hint="eastAsia"/>
        </w:rPr>
        <w:t>3</w:t>
      </w:r>
      <w:r>
        <w:rPr>
          <w:rFonts w:hint="eastAsia"/>
        </w:rPr>
        <w:t>）在实践中探索现实社会主义的发展规律</w:t>
      </w:r>
    </w:p>
    <w:p w14:paraId="0A5EB096" w14:textId="77777777" w:rsidR="00A4046B" w:rsidRDefault="00A4046B" w:rsidP="00655635">
      <w:pPr>
        <w:ind w:firstLine="480"/>
      </w:pPr>
      <w:r>
        <w:t>2.</w:t>
      </w:r>
      <w:r>
        <w:t>基本要求</w:t>
      </w:r>
    </w:p>
    <w:p w14:paraId="6DA9302C" w14:textId="77777777" w:rsidR="00A4046B" w:rsidRDefault="00A4046B" w:rsidP="00655635">
      <w:pPr>
        <w:ind w:firstLine="480"/>
      </w:pPr>
      <w:r>
        <w:t>（</w:t>
      </w:r>
      <w:r>
        <w:t>1</w:t>
      </w:r>
      <w:r>
        <w:t>）</w:t>
      </w:r>
      <w:r>
        <w:rPr>
          <w:rFonts w:hint="eastAsia"/>
        </w:rPr>
        <w:t>学习和了解社会主义五百年发展历程，把握科学社会主义一般原则</w:t>
      </w:r>
    </w:p>
    <w:p w14:paraId="0EAA0558" w14:textId="77777777" w:rsidR="00A4046B" w:rsidRDefault="00A4046B" w:rsidP="00655635">
      <w:pPr>
        <w:ind w:firstLine="480"/>
      </w:pPr>
      <w:r>
        <w:t>（</w:t>
      </w:r>
      <w:r>
        <w:t>2</w:t>
      </w:r>
      <w:r>
        <w:t>）</w:t>
      </w:r>
      <w:r>
        <w:rPr>
          <w:rFonts w:hint="eastAsia"/>
        </w:rPr>
        <w:t>认识经济文化相对落后国家建设社会主义的必然性和长期性，明确社会主义发展道路的多样性</w:t>
      </w:r>
    </w:p>
    <w:p w14:paraId="2B9BB01A" w14:textId="77777777" w:rsidR="00A4046B" w:rsidRDefault="00A4046B" w:rsidP="00655635">
      <w:pPr>
        <w:ind w:firstLine="480"/>
      </w:pPr>
      <w:r>
        <w:rPr>
          <w:rFonts w:hint="eastAsia"/>
        </w:rPr>
        <w:t>（</w:t>
      </w:r>
      <w:r>
        <w:rPr>
          <w:rFonts w:hint="eastAsia"/>
        </w:rPr>
        <w:t>3</w:t>
      </w:r>
      <w:r>
        <w:rPr>
          <w:rFonts w:hint="eastAsia"/>
        </w:rPr>
        <w:t>）遵循社会主义在实践中开拓前进的发展规律，以昂扬奋进的姿态推进社会主义事业走向光明未来</w:t>
      </w:r>
    </w:p>
    <w:p w14:paraId="0EBF9297" w14:textId="77777777" w:rsidR="00A4046B" w:rsidRDefault="00A4046B" w:rsidP="00655635">
      <w:pPr>
        <w:ind w:firstLine="480"/>
      </w:pPr>
      <w:r>
        <w:t>3.</w:t>
      </w:r>
      <w:r>
        <w:t>重</w:t>
      </w:r>
      <w:r>
        <w:rPr>
          <w:rFonts w:hint="eastAsia"/>
        </w:rPr>
        <w:t>点</w:t>
      </w:r>
      <w:r>
        <w:t>难点</w:t>
      </w:r>
    </w:p>
    <w:p w14:paraId="666766B9" w14:textId="77777777" w:rsidR="00A4046B" w:rsidRDefault="00A4046B" w:rsidP="00655635">
      <w:pPr>
        <w:ind w:firstLine="480"/>
      </w:pPr>
      <w:r>
        <w:t>（</w:t>
      </w:r>
      <w:r>
        <w:t>1</w:t>
      </w:r>
      <w:r>
        <w:t>）</w:t>
      </w:r>
      <w:r>
        <w:rPr>
          <w:rFonts w:hint="eastAsia"/>
        </w:rPr>
        <w:t>科学社会主义一般原则</w:t>
      </w:r>
    </w:p>
    <w:p w14:paraId="27DCA611" w14:textId="77777777" w:rsidR="00A4046B" w:rsidRDefault="00A4046B" w:rsidP="00655635">
      <w:pPr>
        <w:ind w:firstLine="480"/>
      </w:pPr>
      <w:r>
        <w:t>（</w:t>
      </w:r>
      <w:r>
        <w:t>2</w:t>
      </w:r>
      <w:r>
        <w:t>）</w:t>
      </w:r>
      <w:r>
        <w:rPr>
          <w:rFonts w:hint="eastAsia"/>
        </w:rPr>
        <w:t>社会主义发展道路的多样性</w:t>
      </w:r>
    </w:p>
    <w:p w14:paraId="56DBB25E" w14:textId="77777777" w:rsidR="00A4046B" w:rsidRDefault="00A4046B" w:rsidP="00655635">
      <w:pPr>
        <w:ind w:firstLine="480"/>
      </w:pPr>
      <w:r>
        <w:rPr>
          <w:rFonts w:hint="eastAsia"/>
        </w:rPr>
        <w:t>（</w:t>
      </w:r>
      <w:r>
        <w:rPr>
          <w:rFonts w:hint="eastAsia"/>
        </w:rPr>
        <w:t>3</w:t>
      </w:r>
      <w:r>
        <w:rPr>
          <w:rFonts w:hint="eastAsia"/>
        </w:rPr>
        <w:t>）经济文化相对落后国家建设社会主义的长期性</w:t>
      </w:r>
    </w:p>
    <w:p w14:paraId="455691F8" w14:textId="77777777" w:rsidR="00A4046B" w:rsidRDefault="00A4046B" w:rsidP="00655635">
      <w:pPr>
        <w:ind w:firstLine="480"/>
      </w:pPr>
      <w:r>
        <w:rPr>
          <w:rFonts w:hint="eastAsia"/>
        </w:rPr>
        <w:lastRenderedPageBreak/>
        <w:t>（</w:t>
      </w:r>
      <w:r>
        <w:rPr>
          <w:rFonts w:hint="eastAsia"/>
        </w:rPr>
        <w:t>4</w:t>
      </w:r>
      <w:r>
        <w:rPr>
          <w:rFonts w:hint="eastAsia"/>
        </w:rPr>
        <w:t>）社会主义在实践中开拓前进</w:t>
      </w:r>
    </w:p>
    <w:p w14:paraId="252ABE6C" w14:textId="77777777" w:rsidR="00A4046B" w:rsidRDefault="00A4046B" w:rsidP="00655635">
      <w:pPr>
        <w:ind w:firstLine="480"/>
      </w:pPr>
      <w:r>
        <w:rPr>
          <w:rFonts w:hint="eastAsia"/>
        </w:rPr>
        <w:t>（八）共产主义崇高理想及其最终实现</w:t>
      </w:r>
    </w:p>
    <w:p w14:paraId="73D7FB37" w14:textId="77777777" w:rsidR="00A4046B" w:rsidRDefault="00A4046B" w:rsidP="00655635">
      <w:pPr>
        <w:ind w:firstLine="480"/>
      </w:pPr>
      <w:r>
        <w:t>1.</w:t>
      </w:r>
      <w:r>
        <w:t>教学内容</w:t>
      </w:r>
    </w:p>
    <w:p w14:paraId="3FCD5FD9" w14:textId="77777777" w:rsidR="00A4046B" w:rsidRDefault="00A4046B" w:rsidP="00655635">
      <w:pPr>
        <w:ind w:firstLine="480"/>
      </w:pPr>
      <w:r>
        <w:t>（</w:t>
      </w:r>
      <w:r>
        <w:t>1</w:t>
      </w:r>
      <w:r>
        <w:t>）</w:t>
      </w:r>
      <w:r>
        <w:rPr>
          <w:rFonts w:hint="eastAsia"/>
        </w:rPr>
        <w:t>展望未来共产主义新社会</w:t>
      </w:r>
    </w:p>
    <w:p w14:paraId="44E2CCD7" w14:textId="77777777" w:rsidR="00A4046B" w:rsidRDefault="00A4046B" w:rsidP="00655635">
      <w:pPr>
        <w:ind w:firstLine="480"/>
      </w:pPr>
      <w:r>
        <w:t>（</w:t>
      </w:r>
      <w:r>
        <w:t>2</w:t>
      </w:r>
      <w:r>
        <w:t>）</w:t>
      </w:r>
      <w:r>
        <w:rPr>
          <w:rFonts w:hint="eastAsia"/>
        </w:rPr>
        <w:t>实现共产主义是历史发展的必然趋势</w:t>
      </w:r>
    </w:p>
    <w:p w14:paraId="4BD9391C" w14:textId="77777777" w:rsidR="00A4046B" w:rsidRDefault="00A4046B" w:rsidP="00655635">
      <w:pPr>
        <w:ind w:firstLine="480"/>
      </w:pPr>
      <w:r>
        <w:rPr>
          <w:rFonts w:hint="eastAsia"/>
        </w:rPr>
        <w:t>（</w:t>
      </w:r>
      <w:r>
        <w:rPr>
          <w:rFonts w:hint="eastAsia"/>
        </w:rPr>
        <w:t>3</w:t>
      </w:r>
      <w:r>
        <w:rPr>
          <w:rFonts w:hint="eastAsia"/>
        </w:rPr>
        <w:t>）共产主义远大理想与中国特色社会主义共同理想</w:t>
      </w:r>
    </w:p>
    <w:p w14:paraId="6770BB50" w14:textId="77777777" w:rsidR="00A4046B" w:rsidRDefault="00A4046B" w:rsidP="00655635">
      <w:pPr>
        <w:ind w:firstLine="480"/>
      </w:pPr>
      <w:r>
        <w:t>2.</w:t>
      </w:r>
      <w:r>
        <w:t>基本要求</w:t>
      </w:r>
    </w:p>
    <w:p w14:paraId="6ACEEB97" w14:textId="77777777" w:rsidR="00A4046B" w:rsidRDefault="00A4046B" w:rsidP="00655635">
      <w:pPr>
        <w:ind w:firstLine="480"/>
      </w:pPr>
      <w:r>
        <w:t>（</w:t>
      </w:r>
      <w:r>
        <w:t>1</w:t>
      </w:r>
      <w:r>
        <w:t>）</w:t>
      </w:r>
      <w:r>
        <w:rPr>
          <w:rFonts w:hint="eastAsia"/>
        </w:rPr>
        <w:t>学习和掌握预见未来社会的科学方法论原则，把握共产主义社会的基本特征</w:t>
      </w:r>
    </w:p>
    <w:p w14:paraId="1F30DF8B" w14:textId="77777777" w:rsidR="00A4046B" w:rsidRDefault="00A4046B" w:rsidP="00655635">
      <w:pPr>
        <w:ind w:firstLine="480"/>
      </w:pPr>
      <w:r>
        <w:t>（</w:t>
      </w:r>
      <w:r>
        <w:t>2</w:t>
      </w:r>
      <w:r>
        <w:t>）</w:t>
      </w:r>
      <w:r>
        <w:rPr>
          <w:rFonts w:hint="eastAsia"/>
        </w:rPr>
        <w:t>深刻认识实现共产主义的历史必然性和长期性，把握共产主义远大理想与中国特色社会主义共同理想的辩证关系</w:t>
      </w:r>
    </w:p>
    <w:p w14:paraId="30FC8953" w14:textId="77777777" w:rsidR="00A4046B" w:rsidRDefault="00A4046B" w:rsidP="00655635">
      <w:pPr>
        <w:ind w:firstLine="480"/>
      </w:pPr>
      <w:r>
        <w:rPr>
          <w:rFonts w:hint="eastAsia"/>
        </w:rPr>
        <w:t>（</w:t>
      </w:r>
      <w:r>
        <w:rPr>
          <w:rFonts w:hint="eastAsia"/>
        </w:rPr>
        <w:t>3</w:t>
      </w:r>
      <w:r>
        <w:rPr>
          <w:rFonts w:hint="eastAsia"/>
        </w:rPr>
        <w:t>）坚定理想信念，积极投身新时代中国特色社会主义事业</w:t>
      </w:r>
    </w:p>
    <w:p w14:paraId="632D06F9" w14:textId="77777777" w:rsidR="00A4046B" w:rsidRDefault="00A4046B" w:rsidP="00655635">
      <w:pPr>
        <w:ind w:firstLine="480"/>
      </w:pPr>
      <w:r>
        <w:t>3.</w:t>
      </w:r>
      <w:r>
        <w:t>重</w:t>
      </w:r>
      <w:r>
        <w:rPr>
          <w:rFonts w:hint="eastAsia"/>
        </w:rPr>
        <w:t>点</w:t>
      </w:r>
      <w:r>
        <w:t>难点</w:t>
      </w:r>
    </w:p>
    <w:p w14:paraId="517165C8" w14:textId="77777777" w:rsidR="00A4046B" w:rsidRDefault="00A4046B" w:rsidP="00655635">
      <w:pPr>
        <w:ind w:firstLine="480"/>
      </w:pPr>
      <w:r>
        <w:t>（</w:t>
      </w:r>
      <w:r>
        <w:t>1</w:t>
      </w:r>
      <w:r>
        <w:t>）</w:t>
      </w:r>
      <w:r>
        <w:rPr>
          <w:rFonts w:hint="eastAsia"/>
        </w:rPr>
        <w:t>预见未来社会的科学方法论原则</w:t>
      </w:r>
    </w:p>
    <w:p w14:paraId="065A9602" w14:textId="77777777" w:rsidR="00A4046B" w:rsidRDefault="00A4046B" w:rsidP="00655635">
      <w:pPr>
        <w:ind w:firstLine="480"/>
      </w:pPr>
      <w:r>
        <w:t>（</w:t>
      </w:r>
      <w:r>
        <w:t>2</w:t>
      </w:r>
      <w:r>
        <w:t>）</w:t>
      </w:r>
      <w:r>
        <w:rPr>
          <w:rFonts w:hint="eastAsia"/>
        </w:rPr>
        <w:t>共产主义理想实现的必然性</w:t>
      </w:r>
    </w:p>
    <w:p w14:paraId="5C3970DD" w14:textId="77777777" w:rsidR="00A4046B" w:rsidRDefault="00A4046B" w:rsidP="00655635">
      <w:pPr>
        <w:ind w:firstLine="480"/>
      </w:pPr>
      <w:r>
        <w:rPr>
          <w:rFonts w:hint="eastAsia"/>
        </w:rPr>
        <w:t>（</w:t>
      </w:r>
      <w:r>
        <w:rPr>
          <w:rFonts w:hint="eastAsia"/>
        </w:rPr>
        <w:t>3</w:t>
      </w:r>
      <w:r>
        <w:rPr>
          <w:rFonts w:hint="eastAsia"/>
        </w:rPr>
        <w:t>）共产主义远大理想与中国特色社会主义共同理想的关系</w:t>
      </w:r>
    </w:p>
    <w:p w14:paraId="22ABB996" w14:textId="77777777" w:rsidR="00A4046B" w:rsidRDefault="00A4046B" w:rsidP="00655635">
      <w:pPr>
        <w:ind w:firstLine="480"/>
      </w:pPr>
      <w:r>
        <w:rPr>
          <w:rFonts w:hint="eastAsia"/>
        </w:rPr>
        <w:t>教学内容与</w:t>
      </w:r>
      <w:r>
        <w:t>课程目标的</w:t>
      </w:r>
      <w:r>
        <w:rPr>
          <w:rFonts w:hint="eastAsia"/>
        </w:rPr>
        <w:t>对应关系及</w:t>
      </w:r>
      <w:r>
        <w:t>学时分配</w:t>
      </w:r>
      <w:r>
        <w:rPr>
          <w:rFonts w:hint="eastAsia"/>
        </w:rPr>
        <w:t>如下表所示：</w:t>
      </w:r>
    </w:p>
    <w:tbl>
      <w:tblPr>
        <w:tblStyle w:val="afff5"/>
        <w:tblW w:w="5000" w:type="pct"/>
        <w:tblLook w:val="04A0" w:firstRow="1" w:lastRow="0" w:firstColumn="1" w:lastColumn="0" w:noHBand="0" w:noVBand="1"/>
      </w:tblPr>
      <w:tblGrid>
        <w:gridCol w:w="682"/>
        <w:gridCol w:w="3206"/>
        <w:gridCol w:w="1568"/>
        <w:gridCol w:w="1711"/>
        <w:gridCol w:w="678"/>
        <w:gridCol w:w="677"/>
      </w:tblGrid>
      <w:tr w:rsidR="00A4046B" w14:paraId="1187A772" w14:textId="77777777" w:rsidTr="000332C8">
        <w:trPr>
          <w:cnfStyle w:val="100000000000" w:firstRow="1" w:lastRow="0" w:firstColumn="0" w:lastColumn="0" w:oddVBand="0" w:evenVBand="0" w:oddHBand="0" w:evenHBand="0" w:firstRowFirstColumn="0" w:firstRowLastColumn="0" w:lastRowFirstColumn="0" w:lastRowLastColumn="0"/>
        </w:trPr>
        <w:tc>
          <w:tcPr>
            <w:tcW w:w="400" w:type="pct"/>
          </w:tcPr>
          <w:p w14:paraId="30FB672A" w14:textId="77777777" w:rsidR="00A4046B" w:rsidRDefault="00A4046B" w:rsidP="00837F0C">
            <w:pPr>
              <w:pStyle w:val="afe"/>
              <w:adjustRightInd w:val="0"/>
            </w:pPr>
            <w:r>
              <w:rPr>
                <w:rFonts w:hint="eastAsia"/>
              </w:rPr>
              <w:t>序号</w:t>
            </w:r>
          </w:p>
        </w:tc>
        <w:tc>
          <w:tcPr>
            <w:tcW w:w="1881" w:type="pct"/>
          </w:tcPr>
          <w:p w14:paraId="37B18E86" w14:textId="77777777" w:rsidR="00A4046B" w:rsidRDefault="00A4046B" w:rsidP="00837F0C">
            <w:pPr>
              <w:pStyle w:val="afe"/>
              <w:adjustRightInd w:val="0"/>
            </w:pPr>
            <w:r>
              <w:t>教学内容</w:t>
            </w:r>
          </w:p>
        </w:tc>
        <w:tc>
          <w:tcPr>
            <w:tcW w:w="920" w:type="pct"/>
          </w:tcPr>
          <w:p w14:paraId="31B58379" w14:textId="77777777" w:rsidR="00A4046B" w:rsidRDefault="00A4046B" w:rsidP="00837F0C">
            <w:pPr>
              <w:pStyle w:val="afe"/>
              <w:adjustRightInd w:val="0"/>
            </w:pPr>
            <w:r>
              <w:t>支撑</w:t>
            </w:r>
            <w:r>
              <w:rPr>
                <w:rFonts w:hint="eastAsia"/>
              </w:rPr>
              <w:t>的</w:t>
            </w:r>
            <w:r>
              <w:t>课程目标</w:t>
            </w:r>
          </w:p>
        </w:tc>
        <w:tc>
          <w:tcPr>
            <w:tcW w:w="1004" w:type="pct"/>
          </w:tcPr>
          <w:p w14:paraId="1B8175CD" w14:textId="77777777" w:rsidR="00A4046B" w:rsidRDefault="00A4046B" w:rsidP="00837F0C">
            <w:pPr>
              <w:pStyle w:val="afe"/>
              <w:adjustRightInd w:val="0"/>
            </w:pPr>
            <w:r>
              <w:t>支撑</w:t>
            </w:r>
            <w:r>
              <w:rPr>
                <w:rFonts w:hint="eastAsia"/>
              </w:rPr>
              <w:t>的</w:t>
            </w:r>
            <w:r>
              <w:t>毕业要求</w:t>
            </w:r>
          </w:p>
          <w:p w14:paraId="5090FFD4" w14:textId="77777777" w:rsidR="00A4046B" w:rsidRDefault="00A4046B" w:rsidP="00837F0C">
            <w:pPr>
              <w:pStyle w:val="afe"/>
              <w:adjustRightInd w:val="0"/>
            </w:pPr>
            <w:r>
              <w:t>指标点</w:t>
            </w:r>
          </w:p>
        </w:tc>
        <w:tc>
          <w:tcPr>
            <w:tcW w:w="398" w:type="pct"/>
          </w:tcPr>
          <w:p w14:paraId="65B3575B" w14:textId="77777777" w:rsidR="00A4046B" w:rsidRDefault="00A4046B" w:rsidP="00837F0C">
            <w:pPr>
              <w:pStyle w:val="afe"/>
              <w:adjustRightInd w:val="0"/>
            </w:pPr>
            <w:r>
              <w:t>讲</w:t>
            </w:r>
            <w:r>
              <w:rPr>
                <w:rFonts w:hint="eastAsia"/>
              </w:rPr>
              <w:t>授</w:t>
            </w:r>
            <w:r>
              <w:t>学时</w:t>
            </w:r>
          </w:p>
        </w:tc>
        <w:tc>
          <w:tcPr>
            <w:tcW w:w="397" w:type="pct"/>
          </w:tcPr>
          <w:p w14:paraId="2C2B3B1E" w14:textId="77777777" w:rsidR="00A4046B" w:rsidRDefault="00A4046B" w:rsidP="00837F0C">
            <w:pPr>
              <w:pStyle w:val="afe"/>
              <w:adjustRightInd w:val="0"/>
            </w:pPr>
            <w:r>
              <w:t>实</w:t>
            </w:r>
            <w:r>
              <w:rPr>
                <w:rFonts w:hint="eastAsia"/>
              </w:rPr>
              <w:t>践</w:t>
            </w:r>
            <w:r>
              <w:t>学时</w:t>
            </w:r>
          </w:p>
        </w:tc>
      </w:tr>
      <w:tr w:rsidR="00A4046B" w14:paraId="74D5A0EC" w14:textId="77777777" w:rsidTr="000332C8">
        <w:tc>
          <w:tcPr>
            <w:tcW w:w="400" w:type="pct"/>
          </w:tcPr>
          <w:p w14:paraId="1C2F8713" w14:textId="77777777" w:rsidR="00A4046B" w:rsidRDefault="00A4046B" w:rsidP="00837F0C">
            <w:pPr>
              <w:pStyle w:val="afe"/>
              <w:adjustRightInd w:val="0"/>
              <w:rPr>
                <w:sz w:val="21"/>
              </w:rPr>
            </w:pPr>
            <w:r>
              <w:rPr>
                <w:rFonts w:hint="eastAsia"/>
                <w:sz w:val="21"/>
              </w:rPr>
              <w:t>1</w:t>
            </w:r>
          </w:p>
        </w:tc>
        <w:tc>
          <w:tcPr>
            <w:tcW w:w="1881" w:type="pct"/>
          </w:tcPr>
          <w:p w14:paraId="665DA264" w14:textId="77777777" w:rsidR="00A4046B" w:rsidRDefault="00A4046B" w:rsidP="00837F0C">
            <w:pPr>
              <w:pStyle w:val="afe"/>
              <w:adjustRightInd w:val="0"/>
              <w:rPr>
                <w:rFonts w:ascii="宋体" w:hAnsi="宋体"/>
              </w:rPr>
            </w:pPr>
            <w:r>
              <w:rPr>
                <w:rFonts w:ascii="宋体" w:hAnsi="宋体" w:hint="eastAsia"/>
              </w:rPr>
              <w:t>导论</w:t>
            </w:r>
          </w:p>
        </w:tc>
        <w:tc>
          <w:tcPr>
            <w:tcW w:w="920" w:type="pct"/>
          </w:tcPr>
          <w:p w14:paraId="312BC2E7" w14:textId="77777777" w:rsidR="00A4046B" w:rsidRDefault="00A4046B" w:rsidP="00837F0C">
            <w:pPr>
              <w:pStyle w:val="afe"/>
              <w:adjustRightInd w:val="0"/>
            </w:pPr>
            <w:r>
              <w:t>目标</w:t>
            </w:r>
            <w:r>
              <w:rPr>
                <w:rFonts w:hint="eastAsia"/>
              </w:rPr>
              <w:t>1</w:t>
            </w:r>
          </w:p>
        </w:tc>
        <w:tc>
          <w:tcPr>
            <w:tcW w:w="1004" w:type="pct"/>
          </w:tcPr>
          <w:p w14:paraId="76E0D2F5" w14:textId="77777777" w:rsidR="00A4046B" w:rsidRDefault="00A4046B" w:rsidP="00837F0C">
            <w:pPr>
              <w:pStyle w:val="afe"/>
              <w:adjustRightInd w:val="0"/>
            </w:pPr>
            <w:r>
              <w:rPr>
                <w:rFonts w:hint="eastAsia"/>
              </w:rPr>
              <w:t>8-1</w:t>
            </w:r>
          </w:p>
        </w:tc>
        <w:tc>
          <w:tcPr>
            <w:tcW w:w="398" w:type="pct"/>
          </w:tcPr>
          <w:p w14:paraId="2A0A064E" w14:textId="77777777" w:rsidR="00A4046B" w:rsidRDefault="00A4046B" w:rsidP="00837F0C">
            <w:pPr>
              <w:pStyle w:val="afe"/>
              <w:adjustRightInd w:val="0"/>
              <w:rPr>
                <w:rFonts w:ascii="宋体" w:hAnsi="宋体"/>
              </w:rPr>
            </w:pPr>
            <w:r>
              <w:rPr>
                <w:rFonts w:ascii="宋体" w:hAnsi="宋体" w:hint="eastAsia"/>
              </w:rPr>
              <w:t>3</w:t>
            </w:r>
          </w:p>
        </w:tc>
        <w:tc>
          <w:tcPr>
            <w:tcW w:w="397" w:type="pct"/>
            <w:vMerge w:val="restart"/>
          </w:tcPr>
          <w:p w14:paraId="5DA09734" w14:textId="77777777" w:rsidR="00A4046B" w:rsidRDefault="00A4046B" w:rsidP="00837F0C">
            <w:pPr>
              <w:pStyle w:val="afe"/>
              <w:adjustRightInd w:val="0"/>
            </w:pPr>
            <w:r>
              <w:rPr>
                <w:rFonts w:hint="eastAsia"/>
              </w:rPr>
              <w:t>6</w:t>
            </w:r>
          </w:p>
        </w:tc>
      </w:tr>
      <w:tr w:rsidR="00A4046B" w14:paraId="4EE4DC96" w14:textId="77777777" w:rsidTr="000332C8">
        <w:tc>
          <w:tcPr>
            <w:tcW w:w="400" w:type="pct"/>
          </w:tcPr>
          <w:p w14:paraId="428B6150" w14:textId="77777777" w:rsidR="00A4046B" w:rsidRDefault="00A4046B" w:rsidP="00837F0C">
            <w:pPr>
              <w:pStyle w:val="afe"/>
              <w:adjustRightInd w:val="0"/>
              <w:rPr>
                <w:sz w:val="21"/>
              </w:rPr>
            </w:pPr>
            <w:r>
              <w:rPr>
                <w:rFonts w:hint="eastAsia"/>
                <w:sz w:val="21"/>
              </w:rPr>
              <w:t>2</w:t>
            </w:r>
          </w:p>
        </w:tc>
        <w:tc>
          <w:tcPr>
            <w:tcW w:w="1881" w:type="pct"/>
          </w:tcPr>
          <w:p w14:paraId="78212355" w14:textId="77777777" w:rsidR="00A4046B" w:rsidRDefault="00A4046B" w:rsidP="00837F0C">
            <w:pPr>
              <w:pStyle w:val="afe"/>
              <w:adjustRightInd w:val="0"/>
              <w:rPr>
                <w:rFonts w:ascii="宋体" w:hAnsi="宋体"/>
              </w:rPr>
            </w:pPr>
            <w:r>
              <w:rPr>
                <w:rFonts w:ascii="宋体" w:hAnsi="宋体" w:hint="eastAsia"/>
              </w:rPr>
              <w:t>世界的物质性及发展规律</w:t>
            </w:r>
          </w:p>
        </w:tc>
        <w:tc>
          <w:tcPr>
            <w:tcW w:w="920" w:type="pct"/>
          </w:tcPr>
          <w:p w14:paraId="2A557BF3" w14:textId="77777777" w:rsidR="00A4046B" w:rsidRDefault="00A4046B" w:rsidP="00837F0C">
            <w:pPr>
              <w:pStyle w:val="afe"/>
              <w:adjustRightInd w:val="0"/>
            </w:pPr>
            <w:r>
              <w:t>目标</w:t>
            </w:r>
            <w:r>
              <w:rPr>
                <w:rFonts w:hint="eastAsia"/>
              </w:rPr>
              <w:t>1</w:t>
            </w:r>
          </w:p>
        </w:tc>
        <w:tc>
          <w:tcPr>
            <w:tcW w:w="1004" w:type="pct"/>
          </w:tcPr>
          <w:p w14:paraId="2C80EDB9" w14:textId="77777777" w:rsidR="00A4046B" w:rsidRDefault="00A4046B" w:rsidP="00837F0C">
            <w:pPr>
              <w:pStyle w:val="afe"/>
              <w:adjustRightInd w:val="0"/>
            </w:pPr>
            <w:r>
              <w:rPr>
                <w:rFonts w:hint="eastAsia"/>
              </w:rPr>
              <w:t>8-1</w:t>
            </w:r>
          </w:p>
        </w:tc>
        <w:tc>
          <w:tcPr>
            <w:tcW w:w="398" w:type="pct"/>
          </w:tcPr>
          <w:p w14:paraId="692CA0E1" w14:textId="77777777" w:rsidR="00A4046B" w:rsidRDefault="00A4046B" w:rsidP="00837F0C">
            <w:pPr>
              <w:pStyle w:val="afe"/>
              <w:adjustRightInd w:val="0"/>
              <w:rPr>
                <w:rFonts w:ascii="宋体" w:hAnsi="宋体"/>
              </w:rPr>
            </w:pPr>
            <w:r>
              <w:rPr>
                <w:rFonts w:ascii="宋体" w:hAnsi="宋体" w:hint="eastAsia"/>
              </w:rPr>
              <w:t>6</w:t>
            </w:r>
          </w:p>
        </w:tc>
        <w:tc>
          <w:tcPr>
            <w:tcW w:w="397" w:type="pct"/>
            <w:vMerge/>
          </w:tcPr>
          <w:p w14:paraId="7024CD4C" w14:textId="77777777" w:rsidR="00A4046B" w:rsidRDefault="00A4046B" w:rsidP="00837F0C">
            <w:pPr>
              <w:pStyle w:val="afe"/>
              <w:adjustRightInd w:val="0"/>
            </w:pPr>
          </w:p>
        </w:tc>
      </w:tr>
      <w:tr w:rsidR="00A4046B" w14:paraId="49AB73B3" w14:textId="77777777" w:rsidTr="000332C8">
        <w:tc>
          <w:tcPr>
            <w:tcW w:w="400" w:type="pct"/>
          </w:tcPr>
          <w:p w14:paraId="3CEF499F" w14:textId="77777777" w:rsidR="00A4046B" w:rsidRDefault="00A4046B" w:rsidP="00837F0C">
            <w:pPr>
              <w:pStyle w:val="afe"/>
              <w:adjustRightInd w:val="0"/>
              <w:rPr>
                <w:sz w:val="21"/>
              </w:rPr>
            </w:pPr>
            <w:r>
              <w:rPr>
                <w:rFonts w:hint="eastAsia"/>
                <w:sz w:val="21"/>
              </w:rPr>
              <w:t>3</w:t>
            </w:r>
          </w:p>
        </w:tc>
        <w:tc>
          <w:tcPr>
            <w:tcW w:w="1881" w:type="pct"/>
          </w:tcPr>
          <w:p w14:paraId="42E83E84" w14:textId="77777777" w:rsidR="00A4046B" w:rsidRDefault="00A4046B" w:rsidP="00837F0C">
            <w:pPr>
              <w:pStyle w:val="afe"/>
              <w:adjustRightInd w:val="0"/>
              <w:rPr>
                <w:rFonts w:ascii="宋体" w:hAnsi="宋体"/>
              </w:rPr>
            </w:pPr>
            <w:r>
              <w:rPr>
                <w:rFonts w:ascii="宋体" w:hAnsi="宋体" w:hint="eastAsia"/>
              </w:rPr>
              <w:t>实践与认识及其发展规律</w:t>
            </w:r>
          </w:p>
        </w:tc>
        <w:tc>
          <w:tcPr>
            <w:tcW w:w="920" w:type="pct"/>
          </w:tcPr>
          <w:p w14:paraId="62B31B0D" w14:textId="77777777" w:rsidR="00A4046B" w:rsidRDefault="00A4046B" w:rsidP="00837F0C">
            <w:pPr>
              <w:pStyle w:val="afe"/>
              <w:adjustRightInd w:val="0"/>
            </w:pPr>
            <w:r>
              <w:t>目标</w:t>
            </w:r>
            <w:r>
              <w:rPr>
                <w:rFonts w:hint="eastAsia"/>
              </w:rPr>
              <w:t>1</w:t>
            </w:r>
            <w:r>
              <w:rPr>
                <w:rFonts w:hint="eastAsia"/>
              </w:rPr>
              <w:t>、</w:t>
            </w:r>
            <w:r>
              <w:rPr>
                <w:rFonts w:hint="eastAsia"/>
              </w:rPr>
              <w:t>2</w:t>
            </w:r>
          </w:p>
        </w:tc>
        <w:tc>
          <w:tcPr>
            <w:tcW w:w="1004" w:type="pct"/>
          </w:tcPr>
          <w:p w14:paraId="0C21BE68" w14:textId="77777777" w:rsidR="00A4046B" w:rsidRDefault="00A4046B" w:rsidP="00837F0C">
            <w:pPr>
              <w:pStyle w:val="afe"/>
              <w:adjustRightInd w:val="0"/>
            </w:pPr>
            <w:r>
              <w:rPr>
                <w:rFonts w:hint="eastAsia"/>
              </w:rPr>
              <w:t>8-1</w:t>
            </w:r>
            <w:r>
              <w:t>、</w:t>
            </w:r>
            <w:r>
              <w:rPr>
                <w:rFonts w:hint="eastAsia"/>
              </w:rPr>
              <w:t>11-1</w:t>
            </w:r>
          </w:p>
        </w:tc>
        <w:tc>
          <w:tcPr>
            <w:tcW w:w="398" w:type="pct"/>
          </w:tcPr>
          <w:p w14:paraId="059258DA" w14:textId="77777777" w:rsidR="00A4046B" w:rsidRDefault="00A4046B" w:rsidP="00837F0C">
            <w:pPr>
              <w:pStyle w:val="afe"/>
              <w:adjustRightInd w:val="0"/>
              <w:rPr>
                <w:rFonts w:ascii="宋体" w:hAnsi="宋体"/>
              </w:rPr>
            </w:pPr>
            <w:r>
              <w:rPr>
                <w:rFonts w:ascii="宋体" w:hAnsi="宋体" w:hint="eastAsia"/>
              </w:rPr>
              <w:t>6</w:t>
            </w:r>
          </w:p>
        </w:tc>
        <w:tc>
          <w:tcPr>
            <w:tcW w:w="397" w:type="pct"/>
            <w:vMerge/>
          </w:tcPr>
          <w:p w14:paraId="5A675818" w14:textId="77777777" w:rsidR="00A4046B" w:rsidRDefault="00A4046B" w:rsidP="00837F0C">
            <w:pPr>
              <w:pStyle w:val="afe"/>
              <w:adjustRightInd w:val="0"/>
            </w:pPr>
          </w:p>
        </w:tc>
      </w:tr>
      <w:tr w:rsidR="00A4046B" w14:paraId="3EDA74C1" w14:textId="77777777" w:rsidTr="000332C8">
        <w:tc>
          <w:tcPr>
            <w:tcW w:w="400" w:type="pct"/>
          </w:tcPr>
          <w:p w14:paraId="518271D8" w14:textId="77777777" w:rsidR="00A4046B" w:rsidRDefault="00A4046B" w:rsidP="00837F0C">
            <w:pPr>
              <w:pStyle w:val="afe"/>
              <w:adjustRightInd w:val="0"/>
              <w:rPr>
                <w:sz w:val="21"/>
              </w:rPr>
            </w:pPr>
            <w:r>
              <w:rPr>
                <w:rFonts w:hint="eastAsia"/>
                <w:sz w:val="21"/>
              </w:rPr>
              <w:t>4</w:t>
            </w:r>
          </w:p>
        </w:tc>
        <w:tc>
          <w:tcPr>
            <w:tcW w:w="1881" w:type="pct"/>
          </w:tcPr>
          <w:p w14:paraId="145640D1" w14:textId="77777777" w:rsidR="00A4046B" w:rsidRDefault="00A4046B" w:rsidP="00837F0C">
            <w:pPr>
              <w:pStyle w:val="afe"/>
              <w:adjustRightInd w:val="0"/>
              <w:rPr>
                <w:rFonts w:ascii="宋体" w:hAnsi="宋体"/>
              </w:rPr>
            </w:pPr>
            <w:r>
              <w:rPr>
                <w:rFonts w:ascii="宋体" w:hAnsi="宋体" w:hint="eastAsia"/>
              </w:rPr>
              <w:t>人类社会及其发展规律</w:t>
            </w:r>
          </w:p>
        </w:tc>
        <w:tc>
          <w:tcPr>
            <w:tcW w:w="920" w:type="pct"/>
          </w:tcPr>
          <w:p w14:paraId="4C014121" w14:textId="77777777" w:rsidR="00A4046B" w:rsidRDefault="00A4046B" w:rsidP="00837F0C">
            <w:pPr>
              <w:pStyle w:val="afe"/>
              <w:adjustRightInd w:val="0"/>
            </w:pPr>
            <w:r>
              <w:t>目标</w:t>
            </w:r>
            <w:r>
              <w:rPr>
                <w:rFonts w:hint="eastAsia"/>
              </w:rPr>
              <w:t>1</w:t>
            </w:r>
          </w:p>
        </w:tc>
        <w:tc>
          <w:tcPr>
            <w:tcW w:w="1004" w:type="pct"/>
          </w:tcPr>
          <w:p w14:paraId="672C7976" w14:textId="77777777" w:rsidR="00A4046B" w:rsidRDefault="00A4046B" w:rsidP="00837F0C">
            <w:pPr>
              <w:pStyle w:val="afe"/>
              <w:adjustRightInd w:val="0"/>
            </w:pPr>
            <w:r>
              <w:rPr>
                <w:rFonts w:hint="eastAsia"/>
              </w:rPr>
              <w:t>8-1</w:t>
            </w:r>
          </w:p>
        </w:tc>
        <w:tc>
          <w:tcPr>
            <w:tcW w:w="398" w:type="pct"/>
          </w:tcPr>
          <w:p w14:paraId="303C81FA" w14:textId="77777777" w:rsidR="00A4046B" w:rsidRDefault="00A4046B" w:rsidP="00837F0C">
            <w:pPr>
              <w:pStyle w:val="afe"/>
              <w:adjustRightInd w:val="0"/>
              <w:rPr>
                <w:rFonts w:ascii="宋体" w:hAnsi="宋体"/>
              </w:rPr>
            </w:pPr>
            <w:r>
              <w:rPr>
                <w:rFonts w:ascii="宋体" w:hAnsi="宋体" w:hint="eastAsia"/>
              </w:rPr>
              <w:t>6</w:t>
            </w:r>
          </w:p>
        </w:tc>
        <w:tc>
          <w:tcPr>
            <w:tcW w:w="397" w:type="pct"/>
            <w:vMerge/>
          </w:tcPr>
          <w:p w14:paraId="1C53330F" w14:textId="77777777" w:rsidR="00A4046B" w:rsidRDefault="00A4046B" w:rsidP="00837F0C">
            <w:pPr>
              <w:pStyle w:val="afe"/>
              <w:adjustRightInd w:val="0"/>
            </w:pPr>
          </w:p>
        </w:tc>
      </w:tr>
      <w:tr w:rsidR="00A4046B" w14:paraId="7A5268CD" w14:textId="77777777" w:rsidTr="000332C8">
        <w:tc>
          <w:tcPr>
            <w:tcW w:w="400" w:type="pct"/>
          </w:tcPr>
          <w:p w14:paraId="5DBDF3B1" w14:textId="77777777" w:rsidR="00A4046B" w:rsidRDefault="00A4046B" w:rsidP="00837F0C">
            <w:pPr>
              <w:pStyle w:val="afe"/>
              <w:adjustRightInd w:val="0"/>
              <w:rPr>
                <w:sz w:val="21"/>
              </w:rPr>
            </w:pPr>
            <w:r>
              <w:rPr>
                <w:rFonts w:hint="eastAsia"/>
                <w:sz w:val="21"/>
              </w:rPr>
              <w:t>5</w:t>
            </w:r>
          </w:p>
        </w:tc>
        <w:tc>
          <w:tcPr>
            <w:tcW w:w="1881" w:type="pct"/>
          </w:tcPr>
          <w:p w14:paraId="5B3AB680" w14:textId="77777777" w:rsidR="00A4046B" w:rsidRDefault="00A4046B" w:rsidP="00837F0C">
            <w:pPr>
              <w:pStyle w:val="afe"/>
              <w:adjustRightInd w:val="0"/>
              <w:rPr>
                <w:rFonts w:ascii="宋体" w:hAnsi="宋体"/>
              </w:rPr>
            </w:pPr>
            <w:r>
              <w:rPr>
                <w:rFonts w:ascii="宋体" w:hAnsi="宋体" w:hint="eastAsia"/>
              </w:rPr>
              <w:t>资本主义的本质及规律</w:t>
            </w:r>
          </w:p>
        </w:tc>
        <w:tc>
          <w:tcPr>
            <w:tcW w:w="920" w:type="pct"/>
          </w:tcPr>
          <w:p w14:paraId="7678273C" w14:textId="77777777" w:rsidR="00A4046B" w:rsidRDefault="00A4046B" w:rsidP="00837F0C">
            <w:pPr>
              <w:pStyle w:val="afe"/>
              <w:adjustRightInd w:val="0"/>
            </w:pPr>
            <w:r>
              <w:t>目标</w:t>
            </w:r>
            <w:r>
              <w:rPr>
                <w:rFonts w:hint="eastAsia"/>
              </w:rPr>
              <w:t>1</w:t>
            </w:r>
            <w:r>
              <w:rPr>
                <w:rFonts w:hint="eastAsia"/>
              </w:rPr>
              <w:t>、</w:t>
            </w:r>
            <w:r>
              <w:rPr>
                <w:rFonts w:hint="eastAsia"/>
              </w:rPr>
              <w:t>2</w:t>
            </w:r>
          </w:p>
        </w:tc>
        <w:tc>
          <w:tcPr>
            <w:tcW w:w="1004" w:type="pct"/>
          </w:tcPr>
          <w:p w14:paraId="7A8627B9" w14:textId="77777777" w:rsidR="00A4046B" w:rsidRDefault="00A4046B" w:rsidP="00837F0C">
            <w:pPr>
              <w:pStyle w:val="afe"/>
              <w:adjustRightInd w:val="0"/>
            </w:pPr>
            <w:r>
              <w:rPr>
                <w:rFonts w:hint="eastAsia"/>
              </w:rPr>
              <w:t>8-1</w:t>
            </w:r>
            <w:r>
              <w:t>、</w:t>
            </w:r>
            <w:r>
              <w:rPr>
                <w:rFonts w:hint="eastAsia"/>
              </w:rPr>
              <w:t>11-1</w:t>
            </w:r>
          </w:p>
        </w:tc>
        <w:tc>
          <w:tcPr>
            <w:tcW w:w="398" w:type="pct"/>
          </w:tcPr>
          <w:p w14:paraId="07AED906" w14:textId="77777777" w:rsidR="00A4046B" w:rsidRDefault="00A4046B" w:rsidP="00837F0C">
            <w:pPr>
              <w:pStyle w:val="afe"/>
              <w:adjustRightInd w:val="0"/>
              <w:rPr>
                <w:rFonts w:ascii="宋体" w:hAnsi="宋体"/>
              </w:rPr>
            </w:pPr>
            <w:r>
              <w:rPr>
                <w:rFonts w:ascii="宋体" w:hAnsi="宋体" w:hint="eastAsia"/>
              </w:rPr>
              <w:t>6</w:t>
            </w:r>
          </w:p>
        </w:tc>
        <w:tc>
          <w:tcPr>
            <w:tcW w:w="397" w:type="pct"/>
            <w:vMerge/>
          </w:tcPr>
          <w:p w14:paraId="59C8758C" w14:textId="77777777" w:rsidR="00A4046B" w:rsidRDefault="00A4046B" w:rsidP="00837F0C">
            <w:pPr>
              <w:pStyle w:val="afe"/>
              <w:adjustRightInd w:val="0"/>
            </w:pPr>
          </w:p>
        </w:tc>
      </w:tr>
      <w:tr w:rsidR="00A4046B" w14:paraId="5CACB421" w14:textId="77777777" w:rsidTr="000332C8">
        <w:tc>
          <w:tcPr>
            <w:tcW w:w="400" w:type="pct"/>
          </w:tcPr>
          <w:p w14:paraId="468B84B9" w14:textId="77777777" w:rsidR="00A4046B" w:rsidRDefault="00A4046B" w:rsidP="00837F0C">
            <w:pPr>
              <w:pStyle w:val="afe"/>
              <w:adjustRightInd w:val="0"/>
              <w:rPr>
                <w:sz w:val="21"/>
              </w:rPr>
            </w:pPr>
            <w:r>
              <w:rPr>
                <w:rFonts w:hint="eastAsia"/>
                <w:sz w:val="21"/>
              </w:rPr>
              <w:t>6</w:t>
            </w:r>
          </w:p>
        </w:tc>
        <w:tc>
          <w:tcPr>
            <w:tcW w:w="1881" w:type="pct"/>
          </w:tcPr>
          <w:p w14:paraId="716F779C" w14:textId="77777777" w:rsidR="00A4046B" w:rsidRDefault="00A4046B" w:rsidP="00837F0C">
            <w:pPr>
              <w:pStyle w:val="afe"/>
              <w:adjustRightInd w:val="0"/>
              <w:rPr>
                <w:rFonts w:ascii="宋体" w:hAnsi="宋体"/>
              </w:rPr>
            </w:pPr>
            <w:r>
              <w:rPr>
                <w:rFonts w:ascii="宋体" w:hAnsi="宋体" w:hint="eastAsia"/>
              </w:rPr>
              <w:t>资本主义的发展及其趋势</w:t>
            </w:r>
          </w:p>
        </w:tc>
        <w:tc>
          <w:tcPr>
            <w:tcW w:w="920" w:type="pct"/>
          </w:tcPr>
          <w:p w14:paraId="5C4C83AC" w14:textId="77777777" w:rsidR="00A4046B" w:rsidRDefault="00A4046B" w:rsidP="00837F0C">
            <w:pPr>
              <w:pStyle w:val="afe"/>
              <w:adjustRightInd w:val="0"/>
            </w:pPr>
            <w:r>
              <w:t>目标</w:t>
            </w:r>
            <w:r>
              <w:rPr>
                <w:rFonts w:hint="eastAsia"/>
              </w:rPr>
              <w:t>1</w:t>
            </w:r>
            <w:r>
              <w:rPr>
                <w:rFonts w:hint="eastAsia"/>
              </w:rPr>
              <w:t>、</w:t>
            </w:r>
            <w:r>
              <w:rPr>
                <w:rFonts w:hint="eastAsia"/>
              </w:rPr>
              <w:t>2</w:t>
            </w:r>
          </w:p>
        </w:tc>
        <w:tc>
          <w:tcPr>
            <w:tcW w:w="1004" w:type="pct"/>
          </w:tcPr>
          <w:p w14:paraId="7E643BD1" w14:textId="77777777" w:rsidR="00A4046B" w:rsidRDefault="00A4046B" w:rsidP="00837F0C">
            <w:pPr>
              <w:pStyle w:val="afe"/>
              <w:adjustRightInd w:val="0"/>
            </w:pPr>
            <w:r>
              <w:rPr>
                <w:rFonts w:hint="eastAsia"/>
              </w:rPr>
              <w:t>8-1</w:t>
            </w:r>
            <w:r>
              <w:t>、</w:t>
            </w:r>
            <w:r>
              <w:rPr>
                <w:rFonts w:hint="eastAsia"/>
              </w:rPr>
              <w:t>11-1</w:t>
            </w:r>
          </w:p>
        </w:tc>
        <w:tc>
          <w:tcPr>
            <w:tcW w:w="398" w:type="pct"/>
          </w:tcPr>
          <w:p w14:paraId="6657B510" w14:textId="77777777" w:rsidR="00A4046B" w:rsidRDefault="00A4046B" w:rsidP="00837F0C">
            <w:pPr>
              <w:pStyle w:val="afe"/>
              <w:adjustRightInd w:val="0"/>
              <w:rPr>
                <w:rFonts w:ascii="宋体" w:hAnsi="宋体"/>
              </w:rPr>
            </w:pPr>
            <w:r>
              <w:rPr>
                <w:rFonts w:ascii="宋体" w:hAnsi="宋体" w:hint="eastAsia"/>
              </w:rPr>
              <w:t>6</w:t>
            </w:r>
          </w:p>
        </w:tc>
        <w:tc>
          <w:tcPr>
            <w:tcW w:w="397" w:type="pct"/>
            <w:vMerge/>
          </w:tcPr>
          <w:p w14:paraId="4DCA15A2" w14:textId="77777777" w:rsidR="00A4046B" w:rsidRDefault="00A4046B" w:rsidP="00837F0C">
            <w:pPr>
              <w:pStyle w:val="afe"/>
              <w:adjustRightInd w:val="0"/>
            </w:pPr>
          </w:p>
        </w:tc>
      </w:tr>
      <w:tr w:rsidR="00A4046B" w14:paraId="634C6CD8" w14:textId="77777777" w:rsidTr="000332C8">
        <w:tc>
          <w:tcPr>
            <w:tcW w:w="400" w:type="pct"/>
          </w:tcPr>
          <w:p w14:paraId="68872C61" w14:textId="77777777" w:rsidR="00A4046B" w:rsidRDefault="00A4046B" w:rsidP="00837F0C">
            <w:pPr>
              <w:pStyle w:val="afe"/>
              <w:adjustRightInd w:val="0"/>
              <w:rPr>
                <w:sz w:val="21"/>
              </w:rPr>
            </w:pPr>
            <w:r>
              <w:rPr>
                <w:rFonts w:hint="eastAsia"/>
                <w:sz w:val="21"/>
              </w:rPr>
              <w:t>7</w:t>
            </w:r>
          </w:p>
        </w:tc>
        <w:tc>
          <w:tcPr>
            <w:tcW w:w="1881" w:type="pct"/>
          </w:tcPr>
          <w:p w14:paraId="24BE6FA3" w14:textId="77777777" w:rsidR="00A4046B" w:rsidRDefault="00A4046B" w:rsidP="00837F0C">
            <w:pPr>
              <w:pStyle w:val="afe"/>
              <w:adjustRightInd w:val="0"/>
              <w:rPr>
                <w:rFonts w:ascii="宋体" w:hAnsi="宋体"/>
              </w:rPr>
            </w:pPr>
            <w:r>
              <w:rPr>
                <w:rFonts w:ascii="宋体" w:hAnsi="宋体" w:hint="eastAsia"/>
              </w:rPr>
              <w:t>社会主义的发展及其规律</w:t>
            </w:r>
          </w:p>
        </w:tc>
        <w:tc>
          <w:tcPr>
            <w:tcW w:w="920" w:type="pct"/>
          </w:tcPr>
          <w:p w14:paraId="38CD975B" w14:textId="77777777" w:rsidR="00A4046B" w:rsidRDefault="00A4046B" w:rsidP="00837F0C">
            <w:pPr>
              <w:pStyle w:val="afe"/>
              <w:adjustRightInd w:val="0"/>
            </w:pPr>
            <w:r>
              <w:t>目标</w:t>
            </w:r>
            <w:r>
              <w:rPr>
                <w:rFonts w:hint="eastAsia"/>
              </w:rPr>
              <w:t>1</w:t>
            </w:r>
            <w:r>
              <w:rPr>
                <w:rFonts w:hint="eastAsia"/>
              </w:rPr>
              <w:t>、</w:t>
            </w:r>
            <w:r>
              <w:rPr>
                <w:rFonts w:hint="eastAsia"/>
              </w:rPr>
              <w:t>2</w:t>
            </w:r>
          </w:p>
        </w:tc>
        <w:tc>
          <w:tcPr>
            <w:tcW w:w="1004" w:type="pct"/>
          </w:tcPr>
          <w:p w14:paraId="4234616A" w14:textId="77777777" w:rsidR="00A4046B" w:rsidRDefault="00A4046B" w:rsidP="00837F0C">
            <w:pPr>
              <w:pStyle w:val="afe"/>
              <w:adjustRightInd w:val="0"/>
            </w:pPr>
            <w:r>
              <w:rPr>
                <w:rFonts w:hint="eastAsia"/>
              </w:rPr>
              <w:t>8-1</w:t>
            </w:r>
            <w:r>
              <w:t>、</w:t>
            </w:r>
            <w:r>
              <w:rPr>
                <w:rFonts w:hint="eastAsia"/>
              </w:rPr>
              <w:t>11-1</w:t>
            </w:r>
          </w:p>
        </w:tc>
        <w:tc>
          <w:tcPr>
            <w:tcW w:w="398" w:type="pct"/>
          </w:tcPr>
          <w:p w14:paraId="6E89F3CD" w14:textId="77777777" w:rsidR="00A4046B" w:rsidRDefault="00A4046B" w:rsidP="00837F0C">
            <w:pPr>
              <w:pStyle w:val="afe"/>
              <w:adjustRightInd w:val="0"/>
              <w:rPr>
                <w:rFonts w:ascii="宋体" w:hAnsi="宋体"/>
              </w:rPr>
            </w:pPr>
            <w:r>
              <w:rPr>
                <w:rFonts w:ascii="宋体" w:hAnsi="宋体" w:hint="eastAsia"/>
              </w:rPr>
              <w:t>3</w:t>
            </w:r>
          </w:p>
        </w:tc>
        <w:tc>
          <w:tcPr>
            <w:tcW w:w="397" w:type="pct"/>
            <w:vMerge/>
          </w:tcPr>
          <w:p w14:paraId="3D5AE693" w14:textId="77777777" w:rsidR="00A4046B" w:rsidRDefault="00A4046B" w:rsidP="00837F0C">
            <w:pPr>
              <w:pStyle w:val="afe"/>
              <w:adjustRightInd w:val="0"/>
            </w:pPr>
          </w:p>
        </w:tc>
      </w:tr>
      <w:tr w:rsidR="00A4046B" w14:paraId="409991B2" w14:textId="77777777" w:rsidTr="000332C8">
        <w:tc>
          <w:tcPr>
            <w:tcW w:w="400" w:type="pct"/>
          </w:tcPr>
          <w:p w14:paraId="05F87356" w14:textId="77777777" w:rsidR="00A4046B" w:rsidRDefault="00A4046B" w:rsidP="00837F0C">
            <w:pPr>
              <w:pStyle w:val="afe"/>
              <w:adjustRightInd w:val="0"/>
              <w:rPr>
                <w:rFonts w:ascii="宋体" w:hAnsi="宋体"/>
              </w:rPr>
            </w:pPr>
            <w:r>
              <w:rPr>
                <w:rFonts w:ascii="宋体" w:hAnsi="宋体" w:hint="eastAsia"/>
              </w:rPr>
              <w:t>8</w:t>
            </w:r>
          </w:p>
        </w:tc>
        <w:tc>
          <w:tcPr>
            <w:tcW w:w="1881" w:type="pct"/>
          </w:tcPr>
          <w:p w14:paraId="276D6E0E" w14:textId="77777777" w:rsidR="00A4046B" w:rsidRDefault="00A4046B" w:rsidP="00837F0C">
            <w:pPr>
              <w:pStyle w:val="afe"/>
              <w:adjustRightInd w:val="0"/>
              <w:rPr>
                <w:rFonts w:ascii="宋体" w:hAnsi="宋体"/>
              </w:rPr>
            </w:pPr>
            <w:r>
              <w:rPr>
                <w:rFonts w:ascii="宋体" w:hAnsi="宋体" w:hint="eastAsia"/>
              </w:rPr>
              <w:t>共产主义崇高理想及其最终实现</w:t>
            </w:r>
          </w:p>
        </w:tc>
        <w:tc>
          <w:tcPr>
            <w:tcW w:w="920" w:type="pct"/>
          </w:tcPr>
          <w:p w14:paraId="2C23D153" w14:textId="77777777" w:rsidR="00A4046B" w:rsidRDefault="00A4046B" w:rsidP="00837F0C">
            <w:pPr>
              <w:pStyle w:val="afe"/>
              <w:adjustRightInd w:val="0"/>
            </w:pPr>
            <w:r>
              <w:t>目标</w:t>
            </w:r>
            <w:r>
              <w:rPr>
                <w:rFonts w:hint="eastAsia"/>
              </w:rPr>
              <w:t>1</w:t>
            </w:r>
          </w:p>
        </w:tc>
        <w:tc>
          <w:tcPr>
            <w:tcW w:w="1004" w:type="pct"/>
          </w:tcPr>
          <w:p w14:paraId="75222681" w14:textId="77777777" w:rsidR="00A4046B" w:rsidRDefault="00A4046B" w:rsidP="00837F0C">
            <w:pPr>
              <w:pStyle w:val="afe"/>
              <w:adjustRightInd w:val="0"/>
            </w:pPr>
            <w:r>
              <w:rPr>
                <w:rFonts w:hint="eastAsia"/>
              </w:rPr>
              <w:t>8-1</w:t>
            </w:r>
          </w:p>
        </w:tc>
        <w:tc>
          <w:tcPr>
            <w:tcW w:w="398" w:type="pct"/>
          </w:tcPr>
          <w:p w14:paraId="3A2C1C66" w14:textId="77777777" w:rsidR="00A4046B" w:rsidRDefault="00A4046B" w:rsidP="00837F0C">
            <w:pPr>
              <w:pStyle w:val="afe"/>
              <w:adjustRightInd w:val="0"/>
              <w:rPr>
                <w:rFonts w:ascii="宋体" w:hAnsi="宋体"/>
              </w:rPr>
            </w:pPr>
            <w:r>
              <w:rPr>
                <w:rFonts w:ascii="宋体" w:hAnsi="宋体" w:hint="eastAsia"/>
              </w:rPr>
              <w:t>3</w:t>
            </w:r>
          </w:p>
        </w:tc>
        <w:tc>
          <w:tcPr>
            <w:tcW w:w="397" w:type="pct"/>
            <w:vMerge/>
          </w:tcPr>
          <w:p w14:paraId="494A4082" w14:textId="77777777" w:rsidR="00A4046B" w:rsidRDefault="00A4046B" w:rsidP="00837F0C">
            <w:pPr>
              <w:pStyle w:val="afe"/>
              <w:adjustRightInd w:val="0"/>
            </w:pPr>
          </w:p>
        </w:tc>
      </w:tr>
      <w:tr w:rsidR="00A4046B" w14:paraId="1B484143" w14:textId="77777777" w:rsidTr="000332C8">
        <w:tc>
          <w:tcPr>
            <w:tcW w:w="400" w:type="pct"/>
          </w:tcPr>
          <w:p w14:paraId="5E7724AA" w14:textId="77777777" w:rsidR="00A4046B" w:rsidRDefault="00A4046B" w:rsidP="00837F0C">
            <w:pPr>
              <w:pStyle w:val="afe"/>
              <w:adjustRightInd w:val="0"/>
              <w:rPr>
                <w:rFonts w:ascii="宋体" w:hAnsi="宋体"/>
              </w:rPr>
            </w:pPr>
            <w:r>
              <w:rPr>
                <w:rFonts w:ascii="宋体" w:hAnsi="宋体" w:hint="eastAsia"/>
              </w:rPr>
              <w:t>9</w:t>
            </w:r>
          </w:p>
        </w:tc>
        <w:tc>
          <w:tcPr>
            <w:tcW w:w="1881" w:type="pct"/>
          </w:tcPr>
          <w:p w14:paraId="1BC68725" w14:textId="77777777" w:rsidR="00A4046B" w:rsidRDefault="00A4046B" w:rsidP="00837F0C">
            <w:pPr>
              <w:pStyle w:val="afe"/>
              <w:adjustRightInd w:val="0"/>
              <w:rPr>
                <w:rFonts w:ascii="宋体" w:hAnsi="宋体"/>
              </w:rPr>
            </w:pPr>
            <w:r>
              <w:rPr>
                <w:rFonts w:ascii="宋体" w:hAnsi="宋体" w:hint="eastAsia"/>
              </w:rPr>
              <w:t>复习、考查</w:t>
            </w:r>
          </w:p>
        </w:tc>
        <w:tc>
          <w:tcPr>
            <w:tcW w:w="920" w:type="pct"/>
          </w:tcPr>
          <w:p w14:paraId="2A3B53CF" w14:textId="77777777" w:rsidR="00A4046B" w:rsidRDefault="00A4046B" w:rsidP="00837F0C">
            <w:pPr>
              <w:pStyle w:val="afe"/>
              <w:adjustRightInd w:val="0"/>
            </w:pPr>
          </w:p>
        </w:tc>
        <w:tc>
          <w:tcPr>
            <w:tcW w:w="1004" w:type="pct"/>
          </w:tcPr>
          <w:p w14:paraId="410AFCF9" w14:textId="77777777" w:rsidR="00A4046B" w:rsidRDefault="00A4046B" w:rsidP="00837F0C">
            <w:pPr>
              <w:pStyle w:val="afe"/>
              <w:adjustRightInd w:val="0"/>
            </w:pPr>
          </w:p>
        </w:tc>
        <w:tc>
          <w:tcPr>
            <w:tcW w:w="398" w:type="pct"/>
          </w:tcPr>
          <w:p w14:paraId="5D97AEF4" w14:textId="77777777" w:rsidR="00A4046B" w:rsidRDefault="00A4046B" w:rsidP="00837F0C">
            <w:pPr>
              <w:pStyle w:val="afe"/>
              <w:adjustRightInd w:val="0"/>
              <w:rPr>
                <w:rFonts w:ascii="宋体" w:hAnsi="宋体"/>
              </w:rPr>
            </w:pPr>
            <w:r>
              <w:rPr>
                <w:rFonts w:ascii="宋体" w:hAnsi="宋体" w:hint="eastAsia"/>
              </w:rPr>
              <w:t>3</w:t>
            </w:r>
          </w:p>
        </w:tc>
        <w:tc>
          <w:tcPr>
            <w:tcW w:w="397" w:type="pct"/>
          </w:tcPr>
          <w:p w14:paraId="1F1F9FF5" w14:textId="77777777" w:rsidR="00A4046B" w:rsidRDefault="00A4046B" w:rsidP="00837F0C">
            <w:pPr>
              <w:pStyle w:val="afe"/>
              <w:adjustRightInd w:val="0"/>
              <w:rPr>
                <w:rFonts w:ascii="宋体" w:hAnsi="宋体"/>
              </w:rPr>
            </w:pPr>
          </w:p>
        </w:tc>
      </w:tr>
      <w:tr w:rsidR="00A4046B" w14:paraId="3B4C0688" w14:textId="77777777" w:rsidTr="000332C8">
        <w:tc>
          <w:tcPr>
            <w:tcW w:w="4205" w:type="pct"/>
            <w:gridSpan w:val="4"/>
          </w:tcPr>
          <w:p w14:paraId="3DFC7737" w14:textId="77777777" w:rsidR="00A4046B" w:rsidRDefault="00A4046B" w:rsidP="00837F0C">
            <w:pPr>
              <w:pStyle w:val="afe"/>
              <w:adjustRightInd w:val="0"/>
            </w:pPr>
            <w:r>
              <w:t>合计</w:t>
            </w:r>
          </w:p>
        </w:tc>
        <w:tc>
          <w:tcPr>
            <w:tcW w:w="398" w:type="pct"/>
          </w:tcPr>
          <w:p w14:paraId="19764496" w14:textId="77777777" w:rsidR="00A4046B" w:rsidRDefault="00A4046B" w:rsidP="00837F0C">
            <w:pPr>
              <w:pStyle w:val="afe"/>
              <w:adjustRightInd w:val="0"/>
              <w:rPr>
                <w:rFonts w:ascii="宋体" w:hAnsi="宋体"/>
              </w:rPr>
            </w:pPr>
            <w:r>
              <w:rPr>
                <w:rFonts w:ascii="宋体" w:hAnsi="宋体" w:hint="eastAsia"/>
              </w:rPr>
              <w:t>42</w:t>
            </w:r>
          </w:p>
        </w:tc>
        <w:tc>
          <w:tcPr>
            <w:tcW w:w="397" w:type="pct"/>
          </w:tcPr>
          <w:p w14:paraId="6931EC88" w14:textId="77777777" w:rsidR="00A4046B" w:rsidRDefault="00A4046B" w:rsidP="00837F0C">
            <w:pPr>
              <w:pStyle w:val="afe"/>
              <w:adjustRightInd w:val="0"/>
              <w:rPr>
                <w:rFonts w:ascii="宋体" w:hAnsi="宋体"/>
              </w:rPr>
            </w:pPr>
            <w:r>
              <w:rPr>
                <w:rFonts w:ascii="宋体" w:hAnsi="宋体" w:hint="eastAsia"/>
              </w:rPr>
              <w:t>6</w:t>
            </w:r>
          </w:p>
        </w:tc>
      </w:tr>
    </w:tbl>
    <w:p w14:paraId="6EA3632C" w14:textId="77777777" w:rsidR="00A4046B" w:rsidRDefault="00A4046B" w:rsidP="00874242">
      <w:pPr>
        <w:pStyle w:val="afa"/>
        <w:spacing w:before="156" w:after="156"/>
      </w:pPr>
      <w:r>
        <w:rPr>
          <w:rFonts w:hint="eastAsia"/>
        </w:rPr>
        <w:lastRenderedPageBreak/>
        <w:t>四、课程实践</w:t>
      </w:r>
    </w:p>
    <w:tbl>
      <w:tblPr>
        <w:tblStyle w:val="afff5"/>
        <w:tblW w:w="5000" w:type="pct"/>
        <w:tblLook w:val="04A0" w:firstRow="1" w:lastRow="0" w:firstColumn="1" w:lastColumn="0" w:noHBand="0" w:noVBand="1"/>
      </w:tblPr>
      <w:tblGrid>
        <w:gridCol w:w="579"/>
        <w:gridCol w:w="1628"/>
        <w:gridCol w:w="3254"/>
        <w:gridCol w:w="670"/>
        <w:gridCol w:w="1053"/>
        <w:gridCol w:w="765"/>
        <w:gridCol w:w="573"/>
      </w:tblGrid>
      <w:tr w:rsidR="00A4046B" w14:paraId="61370772" w14:textId="77777777" w:rsidTr="000332C8">
        <w:trPr>
          <w:cnfStyle w:val="100000000000" w:firstRow="1" w:lastRow="0" w:firstColumn="0" w:lastColumn="0" w:oddVBand="0" w:evenVBand="0" w:oddHBand="0" w:evenHBand="0" w:firstRowFirstColumn="0" w:firstRowLastColumn="0" w:lastRowFirstColumn="0" w:lastRowLastColumn="0"/>
        </w:trPr>
        <w:tc>
          <w:tcPr>
            <w:tcW w:w="340" w:type="pct"/>
          </w:tcPr>
          <w:p w14:paraId="0D20920A" w14:textId="77777777" w:rsidR="00A4046B" w:rsidRDefault="00A4046B" w:rsidP="00837F0C">
            <w:pPr>
              <w:pStyle w:val="afe"/>
              <w:adjustRightInd w:val="0"/>
            </w:pPr>
            <w:r>
              <w:t>序号</w:t>
            </w:r>
          </w:p>
        </w:tc>
        <w:tc>
          <w:tcPr>
            <w:tcW w:w="955" w:type="pct"/>
          </w:tcPr>
          <w:p w14:paraId="358F3145" w14:textId="77777777" w:rsidR="00A4046B" w:rsidRDefault="00A4046B" w:rsidP="00837F0C">
            <w:pPr>
              <w:pStyle w:val="afe"/>
              <w:adjustRightInd w:val="0"/>
            </w:pPr>
            <w:r>
              <w:t>实</w:t>
            </w:r>
            <w:r>
              <w:rPr>
                <w:rFonts w:hint="eastAsia"/>
              </w:rPr>
              <w:t>践</w:t>
            </w:r>
            <w:r>
              <w:t>项目名称</w:t>
            </w:r>
          </w:p>
        </w:tc>
        <w:tc>
          <w:tcPr>
            <w:tcW w:w="1909" w:type="pct"/>
          </w:tcPr>
          <w:p w14:paraId="51620147" w14:textId="77777777" w:rsidR="00A4046B" w:rsidRDefault="00A4046B" w:rsidP="00837F0C">
            <w:pPr>
              <w:pStyle w:val="afe"/>
              <w:adjustRightInd w:val="0"/>
            </w:pPr>
            <w:r>
              <w:t>实</w:t>
            </w:r>
            <w:r>
              <w:rPr>
                <w:rFonts w:hint="eastAsia"/>
              </w:rPr>
              <w:t>践</w:t>
            </w:r>
            <w:r>
              <w:t>内容</w:t>
            </w:r>
            <w:r>
              <w:rPr>
                <w:rFonts w:hint="eastAsia"/>
              </w:rPr>
              <w:t>及要求</w:t>
            </w:r>
          </w:p>
        </w:tc>
        <w:tc>
          <w:tcPr>
            <w:tcW w:w="393" w:type="pct"/>
          </w:tcPr>
          <w:p w14:paraId="37D7D922" w14:textId="77777777" w:rsidR="00A4046B" w:rsidRDefault="00A4046B" w:rsidP="00837F0C">
            <w:pPr>
              <w:pStyle w:val="afe"/>
              <w:adjustRightInd w:val="0"/>
            </w:pPr>
            <w:r>
              <w:t>学时</w:t>
            </w:r>
          </w:p>
        </w:tc>
        <w:tc>
          <w:tcPr>
            <w:tcW w:w="618" w:type="pct"/>
          </w:tcPr>
          <w:p w14:paraId="6EB1CD1B" w14:textId="77777777" w:rsidR="00A4046B" w:rsidRDefault="00A4046B" w:rsidP="00837F0C">
            <w:pPr>
              <w:pStyle w:val="afe"/>
              <w:adjustRightInd w:val="0"/>
            </w:pPr>
            <w:r>
              <w:t>对毕业要求的支撑</w:t>
            </w:r>
          </w:p>
        </w:tc>
        <w:tc>
          <w:tcPr>
            <w:tcW w:w="449" w:type="pct"/>
          </w:tcPr>
          <w:p w14:paraId="36168A42" w14:textId="77777777" w:rsidR="00A4046B" w:rsidRDefault="00A4046B" w:rsidP="00837F0C">
            <w:pPr>
              <w:pStyle w:val="afe"/>
              <w:adjustRightInd w:val="0"/>
            </w:pPr>
            <w:r>
              <w:t>类型</w:t>
            </w:r>
          </w:p>
        </w:tc>
        <w:tc>
          <w:tcPr>
            <w:tcW w:w="337" w:type="pct"/>
          </w:tcPr>
          <w:p w14:paraId="19C2CCC9" w14:textId="77777777" w:rsidR="00A4046B" w:rsidRDefault="00A4046B" w:rsidP="00837F0C">
            <w:pPr>
              <w:pStyle w:val="afe"/>
              <w:adjustRightInd w:val="0"/>
            </w:pPr>
            <w:r>
              <w:t>备注</w:t>
            </w:r>
          </w:p>
        </w:tc>
      </w:tr>
      <w:tr w:rsidR="00A4046B" w14:paraId="66CFD4F9" w14:textId="77777777" w:rsidTr="000332C8">
        <w:trPr>
          <w:trHeight w:val="2735"/>
        </w:trPr>
        <w:tc>
          <w:tcPr>
            <w:tcW w:w="340" w:type="pct"/>
          </w:tcPr>
          <w:p w14:paraId="172584BF" w14:textId="77777777" w:rsidR="00A4046B" w:rsidRDefault="00A4046B" w:rsidP="00837F0C">
            <w:pPr>
              <w:pStyle w:val="afe"/>
              <w:adjustRightInd w:val="0"/>
            </w:pPr>
            <w:r>
              <w:t>1</w:t>
            </w:r>
          </w:p>
        </w:tc>
        <w:tc>
          <w:tcPr>
            <w:tcW w:w="955" w:type="pct"/>
          </w:tcPr>
          <w:p w14:paraId="15624F2F" w14:textId="77777777" w:rsidR="00A4046B" w:rsidRDefault="00A4046B" w:rsidP="00837F0C">
            <w:pPr>
              <w:pStyle w:val="afe"/>
              <w:adjustRightInd w:val="0"/>
            </w:pPr>
            <w:r>
              <w:rPr>
                <w:rFonts w:hint="eastAsia"/>
              </w:rPr>
              <w:t>马克思主义经典著作选读</w:t>
            </w:r>
          </w:p>
        </w:tc>
        <w:tc>
          <w:tcPr>
            <w:tcW w:w="1909" w:type="pct"/>
          </w:tcPr>
          <w:p w14:paraId="77846F99" w14:textId="77777777" w:rsidR="00A4046B" w:rsidRDefault="00A4046B" w:rsidP="00837F0C">
            <w:pPr>
              <w:pStyle w:val="afe"/>
              <w:adjustRightInd w:val="0"/>
            </w:pPr>
            <w:r w:rsidRPr="00A07015">
              <w:rPr>
                <w:rFonts w:hint="eastAsia"/>
              </w:rPr>
              <w:t>由任课老师指定所选读的马克思主义经典著作，组织学习小组进行阅读、讨论，提出问题、形成观点，并联系实际，撰写心得体会或读书报告等。</w:t>
            </w:r>
          </w:p>
        </w:tc>
        <w:tc>
          <w:tcPr>
            <w:tcW w:w="393" w:type="pct"/>
          </w:tcPr>
          <w:p w14:paraId="2EBA4342" w14:textId="77777777" w:rsidR="00A4046B" w:rsidRDefault="00A4046B" w:rsidP="00837F0C">
            <w:pPr>
              <w:pStyle w:val="afe"/>
              <w:adjustRightInd w:val="0"/>
            </w:pPr>
            <w:r>
              <w:rPr>
                <w:rFonts w:hint="eastAsia"/>
              </w:rPr>
              <w:t>6</w:t>
            </w:r>
          </w:p>
        </w:tc>
        <w:tc>
          <w:tcPr>
            <w:tcW w:w="618" w:type="pct"/>
          </w:tcPr>
          <w:p w14:paraId="3AB30C6D" w14:textId="77777777" w:rsidR="00A4046B" w:rsidRDefault="00A4046B" w:rsidP="00837F0C">
            <w:pPr>
              <w:pStyle w:val="afe"/>
              <w:adjustRightInd w:val="0"/>
            </w:pPr>
            <w:r>
              <w:rPr>
                <w:rFonts w:hint="eastAsia"/>
              </w:rPr>
              <w:t>8-1</w:t>
            </w:r>
            <w:r>
              <w:rPr>
                <w:rFonts w:hint="eastAsia"/>
              </w:rPr>
              <w:t>、</w:t>
            </w:r>
            <w:r>
              <w:rPr>
                <w:rFonts w:hint="eastAsia"/>
              </w:rPr>
              <w:t>11-1</w:t>
            </w:r>
          </w:p>
        </w:tc>
        <w:tc>
          <w:tcPr>
            <w:tcW w:w="449" w:type="pct"/>
          </w:tcPr>
          <w:p w14:paraId="01F07616" w14:textId="77777777" w:rsidR="00A4046B" w:rsidRDefault="00A4046B" w:rsidP="00837F0C">
            <w:pPr>
              <w:pStyle w:val="afe"/>
              <w:adjustRightInd w:val="0"/>
            </w:pPr>
            <w:r>
              <w:t>综合性</w:t>
            </w:r>
          </w:p>
        </w:tc>
        <w:tc>
          <w:tcPr>
            <w:tcW w:w="337" w:type="pct"/>
          </w:tcPr>
          <w:p w14:paraId="00EEDE39" w14:textId="77777777" w:rsidR="00A4046B" w:rsidRDefault="00A4046B" w:rsidP="00837F0C">
            <w:pPr>
              <w:pStyle w:val="afe"/>
              <w:adjustRightInd w:val="0"/>
            </w:pPr>
            <w:r>
              <w:t>必做</w:t>
            </w:r>
          </w:p>
        </w:tc>
      </w:tr>
    </w:tbl>
    <w:p w14:paraId="4E2A41FF" w14:textId="77777777" w:rsidR="00A4046B" w:rsidRDefault="00A4046B" w:rsidP="00874242">
      <w:pPr>
        <w:pStyle w:val="afa"/>
        <w:spacing w:before="156" w:after="156"/>
      </w:pPr>
      <w:r>
        <w:rPr>
          <w:rFonts w:hint="eastAsia"/>
        </w:rPr>
        <w:t>五、课程实施</w:t>
      </w:r>
    </w:p>
    <w:p w14:paraId="4632AFCC" w14:textId="77777777" w:rsidR="00A4046B" w:rsidRDefault="00A4046B" w:rsidP="00655635">
      <w:pPr>
        <w:ind w:firstLine="480"/>
      </w:pPr>
      <w:r>
        <w:rPr>
          <w:rFonts w:hint="eastAsia"/>
        </w:rPr>
        <w:t>（一）教学方法与教学手段</w:t>
      </w:r>
    </w:p>
    <w:p w14:paraId="218F0EFC" w14:textId="77777777" w:rsidR="00A4046B" w:rsidRDefault="00A4046B" w:rsidP="00655635">
      <w:pPr>
        <w:ind w:firstLine="480"/>
      </w:pPr>
      <w:r>
        <w:rPr>
          <w:rFonts w:hint="eastAsia"/>
        </w:rPr>
        <w:t>1</w:t>
      </w:r>
      <w:r>
        <w:rPr>
          <w:rFonts w:hint="eastAsia"/>
        </w:rPr>
        <w:t>．</w:t>
      </w:r>
      <w:r>
        <w:t>采用多媒体教学手段，</w:t>
      </w:r>
      <w:r>
        <w:rPr>
          <w:rFonts w:hint="eastAsia"/>
        </w:rPr>
        <w:t>结合时事政治和案例分析，引导学生认真学习和</w:t>
      </w:r>
      <w:r>
        <w:t>思考，</w:t>
      </w:r>
      <w:r>
        <w:rPr>
          <w:rFonts w:hint="eastAsia"/>
        </w:rPr>
        <w:t>在</w:t>
      </w:r>
      <w:r>
        <w:t>保证讲课进度的同时，注意学生的掌握程度和课堂气氛</w:t>
      </w:r>
      <w:r>
        <w:rPr>
          <w:rFonts w:hint="eastAsia"/>
        </w:rPr>
        <w:t>。</w:t>
      </w:r>
    </w:p>
    <w:p w14:paraId="083EA647" w14:textId="77777777" w:rsidR="00A4046B" w:rsidRPr="00A07015" w:rsidRDefault="00A4046B" w:rsidP="00655635">
      <w:pPr>
        <w:ind w:firstLine="480"/>
      </w:pPr>
      <w:r>
        <w:rPr>
          <w:rFonts w:hint="eastAsia"/>
        </w:rPr>
        <w:t>2</w:t>
      </w:r>
      <w:r>
        <w:rPr>
          <w:rFonts w:hint="eastAsia"/>
        </w:rPr>
        <w:t>．</w:t>
      </w:r>
      <w:r w:rsidRPr="00A07015">
        <w:rPr>
          <w:rFonts w:hint="eastAsia"/>
        </w:rPr>
        <w:t>采用研究式、启发式、讨论式、案例式教学，结合实际，让学生真正了解并掌握马克思主义基本原理的主要内容，从而具备相关知识和方法的实际应用能力。</w:t>
      </w:r>
    </w:p>
    <w:p w14:paraId="667DA544" w14:textId="77777777" w:rsidR="00A4046B" w:rsidRDefault="00A4046B" w:rsidP="00655635">
      <w:pPr>
        <w:ind w:firstLine="480"/>
      </w:pPr>
      <w:r>
        <w:rPr>
          <w:rFonts w:hint="eastAsia"/>
        </w:rPr>
        <w:t>（二）课程实施与保障</w:t>
      </w:r>
    </w:p>
    <w:tbl>
      <w:tblPr>
        <w:tblStyle w:val="afff5"/>
        <w:tblW w:w="5000" w:type="pct"/>
        <w:tblLook w:val="04A0" w:firstRow="1" w:lastRow="0" w:firstColumn="1" w:lastColumn="0" w:noHBand="0" w:noVBand="1"/>
      </w:tblPr>
      <w:tblGrid>
        <w:gridCol w:w="595"/>
        <w:gridCol w:w="1585"/>
        <w:gridCol w:w="6342"/>
      </w:tblGrid>
      <w:tr w:rsidR="00A4046B" w14:paraId="739E5E05" w14:textId="77777777" w:rsidTr="000332C8">
        <w:trPr>
          <w:cnfStyle w:val="100000000000" w:firstRow="1" w:lastRow="0" w:firstColumn="0" w:lastColumn="0" w:oddVBand="0" w:evenVBand="0" w:oddHBand="0" w:evenHBand="0" w:firstRowFirstColumn="0" w:firstRowLastColumn="0" w:lastRowFirstColumn="0" w:lastRowLastColumn="0"/>
        </w:trPr>
        <w:tc>
          <w:tcPr>
            <w:tcW w:w="1279" w:type="pct"/>
            <w:gridSpan w:val="2"/>
          </w:tcPr>
          <w:p w14:paraId="7D3A19BC" w14:textId="77777777" w:rsidR="00A4046B" w:rsidRDefault="00A4046B" w:rsidP="00837F0C">
            <w:pPr>
              <w:pStyle w:val="afe"/>
              <w:adjustRightInd w:val="0"/>
            </w:pPr>
            <w:r>
              <w:t>主要教学环节</w:t>
            </w:r>
          </w:p>
        </w:tc>
        <w:tc>
          <w:tcPr>
            <w:tcW w:w="3721" w:type="pct"/>
          </w:tcPr>
          <w:p w14:paraId="38FA410D" w14:textId="77777777" w:rsidR="00A4046B" w:rsidRDefault="00A4046B" w:rsidP="00837F0C">
            <w:pPr>
              <w:pStyle w:val="afe"/>
              <w:adjustRightInd w:val="0"/>
            </w:pPr>
            <w:r>
              <w:t>质量</w:t>
            </w:r>
            <w:r>
              <w:rPr>
                <w:rFonts w:hint="eastAsia"/>
              </w:rPr>
              <w:t>要求</w:t>
            </w:r>
          </w:p>
        </w:tc>
      </w:tr>
      <w:tr w:rsidR="00A4046B" w14:paraId="69144022" w14:textId="77777777" w:rsidTr="000332C8">
        <w:tc>
          <w:tcPr>
            <w:tcW w:w="349" w:type="pct"/>
          </w:tcPr>
          <w:p w14:paraId="1D89DEE7" w14:textId="77777777" w:rsidR="00A4046B" w:rsidRDefault="00A4046B" w:rsidP="00837F0C">
            <w:pPr>
              <w:pStyle w:val="afe"/>
              <w:adjustRightInd w:val="0"/>
            </w:pPr>
            <w:r>
              <w:t>1</w:t>
            </w:r>
          </w:p>
        </w:tc>
        <w:tc>
          <w:tcPr>
            <w:tcW w:w="930" w:type="pct"/>
          </w:tcPr>
          <w:p w14:paraId="4D390BC6" w14:textId="77777777" w:rsidR="00A4046B" w:rsidRDefault="00A4046B" w:rsidP="00837F0C">
            <w:pPr>
              <w:pStyle w:val="afe"/>
              <w:adjustRightInd w:val="0"/>
            </w:pPr>
            <w:r>
              <w:t>备课</w:t>
            </w:r>
          </w:p>
        </w:tc>
        <w:tc>
          <w:tcPr>
            <w:tcW w:w="3721" w:type="pct"/>
          </w:tcPr>
          <w:p w14:paraId="20858C30" w14:textId="77777777" w:rsidR="00A4046B" w:rsidRDefault="00A4046B" w:rsidP="00837F0C">
            <w:pPr>
              <w:pStyle w:val="afe"/>
              <w:adjustRightInd w:val="0"/>
            </w:pPr>
            <w:r>
              <w:rPr>
                <w:rFonts w:hint="eastAsia"/>
              </w:rPr>
              <w:t>（</w:t>
            </w:r>
            <w:r>
              <w:t>1</w:t>
            </w:r>
            <w:r>
              <w:rPr>
                <w:rFonts w:hint="eastAsia"/>
              </w:rPr>
              <w:t>）掌握本课程教学大纲内容，严格按照教学大纲要求进行本课程教学内容的组织；</w:t>
            </w:r>
          </w:p>
          <w:p w14:paraId="3E5FDE6F" w14:textId="77777777" w:rsidR="00A4046B" w:rsidRDefault="00A4046B" w:rsidP="00837F0C">
            <w:pPr>
              <w:pStyle w:val="afe"/>
              <w:adjustRightInd w:val="0"/>
            </w:pPr>
            <w:r>
              <w:rPr>
                <w:rFonts w:hint="eastAsia"/>
              </w:rPr>
              <w:t>（</w:t>
            </w:r>
            <w: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EE52FB9" w14:textId="77777777" w:rsidR="00A4046B" w:rsidRDefault="00A4046B" w:rsidP="00837F0C">
            <w:pPr>
              <w:pStyle w:val="afe"/>
              <w:adjustRightInd w:val="0"/>
            </w:pPr>
            <w:r>
              <w:rPr>
                <w:rFonts w:hint="eastAsia"/>
              </w:rPr>
              <w:t>（</w:t>
            </w:r>
            <w:r>
              <w:t>3</w:t>
            </w:r>
            <w:r>
              <w:rPr>
                <w:rFonts w:hint="eastAsia"/>
              </w:rPr>
              <w:t>）结合课程特点，制作课件，运用多媒体教学手段讲授部分教学内容；</w:t>
            </w:r>
          </w:p>
          <w:p w14:paraId="3964BF86" w14:textId="77777777" w:rsidR="00A4046B" w:rsidRDefault="00A4046B" w:rsidP="00837F0C">
            <w:pPr>
              <w:pStyle w:val="afe"/>
              <w:adjustRightInd w:val="0"/>
            </w:pPr>
            <w:r>
              <w:rPr>
                <w:rFonts w:hint="eastAsia"/>
                <w:kern w:val="0"/>
              </w:rPr>
              <w:t>（</w:t>
            </w:r>
            <w:r>
              <w:rPr>
                <w:kern w:val="0"/>
              </w:rPr>
              <w:t>4</w:t>
            </w:r>
            <w:r>
              <w:rPr>
                <w:rFonts w:hint="eastAsia"/>
                <w:kern w:val="0"/>
              </w:rPr>
              <w:t>）确定各章节课程内容的教学方法，构思授课思路、技巧和方法。</w:t>
            </w:r>
          </w:p>
        </w:tc>
      </w:tr>
      <w:tr w:rsidR="00A4046B" w14:paraId="08B22870" w14:textId="77777777" w:rsidTr="000332C8">
        <w:tc>
          <w:tcPr>
            <w:tcW w:w="349" w:type="pct"/>
          </w:tcPr>
          <w:p w14:paraId="48ED4AFE" w14:textId="77777777" w:rsidR="00A4046B" w:rsidRDefault="00A4046B" w:rsidP="00837F0C">
            <w:pPr>
              <w:pStyle w:val="afe"/>
              <w:adjustRightInd w:val="0"/>
            </w:pPr>
            <w:r>
              <w:t>2</w:t>
            </w:r>
          </w:p>
        </w:tc>
        <w:tc>
          <w:tcPr>
            <w:tcW w:w="930" w:type="pct"/>
          </w:tcPr>
          <w:p w14:paraId="5262C8AA" w14:textId="77777777" w:rsidR="00A4046B" w:rsidRDefault="00A4046B" w:rsidP="00837F0C">
            <w:pPr>
              <w:pStyle w:val="afe"/>
              <w:adjustRightInd w:val="0"/>
            </w:pPr>
            <w:r>
              <w:t>讲授</w:t>
            </w:r>
          </w:p>
        </w:tc>
        <w:tc>
          <w:tcPr>
            <w:tcW w:w="3721" w:type="pct"/>
          </w:tcPr>
          <w:p w14:paraId="32B90C28" w14:textId="77777777" w:rsidR="00A4046B" w:rsidRDefault="00A4046B" w:rsidP="00837F0C">
            <w:pPr>
              <w:pStyle w:val="afe"/>
              <w:adjustRightInd w:val="0"/>
            </w:pPr>
            <w:r>
              <w:rPr>
                <w:rFonts w:hint="eastAsia"/>
              </w:rPr>
              <w:t>（</w:t>
            </w:r>
            <w:r>
              <w:t>1</w:t>
            </w:r>
            <w:r>
              <w:rPr>
                <w:rFonts w:hint="eastAsia"/>
              </w:rPr>
              <w:t>）要点准确，推理正确，条理清晰，重点突出，理论联系实际，熟练地解答和讲解例题。</w:t>
            </w:r>
          </w:p>
          <w:p w14:paraId="001431AD" w14:textId="77777777" w:rsidR="00A4046B" w:rsidRDefault="00A4046B" w:rsidP="00837F0C">
            <w:pPr>
              <w:pStyle w:val="afe"/>
              <w:adjustRightInd w:val="0"/>
            </w:pPr>
            <w:r>
              <w:rPr>
                <w:rFonts w:hint="eastAsia"/>
              </w:rPr>
              <w:t>（</w:t>
            </w:r>
            <w:r>
              <w:t>2</w:t>
            </w:r>
            <w:r>
              <w:rPr>
                <w:rFonts w:hint="eastAsia"/>
              </w:rPr>
              <w:t>）采用多种教学方式（如启发式教学、案例分析教学、讨论式教学、多媒体教学等），注重培养学生的思想政治素</w:t>
            </w:r>
            <w:r>
              <w:rPr>
                <w:rFonts w:hint="eastAsia"/>
              </w:rPr>
              <w:lastRenderedPageBreak/>
              <w:t>质，提高学生发现、分析和解决问题的能力，以便让学生能体会和领略学科研究的思路和方法。</w:t>
            </w:r>
          </w:p>
          <w:p w14:paraId="21C276D7" w14:textId="77777777" w:rsidR="00A4046B" w:rsidRDefault="00A4046B" w:rsidP="00837F0C">
            <w:pPr>
              <w:pStyle w:val="afe"/>
              <w:adjustRightInd w:val="0"/>
            </w:pPr>
            <w:r>
              <w:rPr>
                <w:rFonts w:hint="eastAsia"/>
              </w:rPr>
              <w:t>（</w:t>
            </w:r>
            <w:r>
              <w:t>3</w:t>
            </w:r>
            <w:r>
              <w:rPr>
                <w:rFonts w:hint="eastAsia"/>
              </w:rPr>
              <w:t>）运用多媒体教学手段、课堂讨论、辩论、演讲等多种形式开展教学，以培养学生分析问题和解决问题的能力，培养学生语言组织与表达的能力。</w:t>
            </w:r>
          </w:p>
          <w:p w14:paraId="3C55EA67" w14:textId="77777777" w:rsidR="00A4046B" w:rsidRDefault="00A4046B" w:rsidP="00837F0C">
            <w:pPr>
              <w:pStyle w:val="afe"/>
              <w:adjustRightInd w:val="0"/>
            </w:pPr>
            <w:r>
              <w:rPr>
                <w:rFonts w:hint="eastAsia"/>
                <w:kern w:val="0"/>
              </w:rPr>
              <w:t>（</w:t>
            </w:r>
            <w:r>
              <w:rPr>
                <w:kern w:val="0"/>
              </w:rPr>
              <w:t>4</w:t>
            </w:r>
            <w:r>
              <w:rPr>
                <w:rFonts w:hint="eastAsia"/>
                <w:kern w:val="0"/>
              </w:rPr>
              <w:t>）表达方式尽量便于学生理解、接受，力求形象生动，使学生在掌握知识的过程中，保持较为浓厚的兴趣。</w:t>
            </w:r>
          </w:p>
          <w:p w14:paraId="470E3FCB" w14:textId="77777777" w:rsidR="00A4046B" w:rsidRDefault="00A4046B" w:rsidP="00837F0C">
            <w:pPr>
              <w:pStyle w:val="afe"/>
              <w:adjustRightInd w:val="0"/>
            </w:pPr>
          </w:p>
        </w:tc>
      </w:tr>
      <w:tr w:rsidR="00A4046B" w14:paraId="20DDF0CE" w14:textId="77777777" w:rsidTr="000332C8">
        <w:tc>
          <w:tcPr>
            <w:tcW w:w="349" w:type="pct"/>
          </w:tcPr>
          <w:p w14:paraId="35C6146C" w14:textId="77777777" w:rsidR="00A4046B" w:rsidRDefault="00A4046B" w:rsidP="00837F0C">
            <w:pPr>
              <w:pStyle w:val="afe"/>
              <w:adjustRightInd w:val="0"/>
            </w:pPr>
            <w:r>
              <w:lastRenderedPageBreak/>
              <w:t>3</w:t>
            </w:r>
          </w:p>
        </w:tc>
        <w:tc>
          <w:tcPr>
            <w:tcW w:w="930" w:type="pct"/>
          </w:tcPr>
          <w:p w14:paraId="0B0A54DF" w14:textId="77777777" w:rsidR="00A4046B" w:rsidRDefault="00A4046B" w:rsidP="00837F0C">
            <w:pPr>
              <w:pStyle w:val="afe"/>
              <w:adjustRightInd w:val="0"/>
            </w:pPr>
            <w:r>
              <w:t>作业布置与批改</w:t>
            </w:r>
          </w:p>
        </w:tc>
        <w:tc>
          <w:tcPr>
            <w:tcW w:w="3721" w:type="pct"/>
          </w:tcPr>
          <w:p w14:paraId="26669620" w14:textId="77777777" w:rsidR="00A4046B" w:rsidRDefault="00A4046B" w:rsidP="00837F0C">
            <w:pPr>
              <w:pStyle w:val="afe"/>
              <w:adjustRightInd w:val="0"/>
            </w:pPr>
            <w:r>
              <w:rPr>
                <w:rFonts w:hint="eastAsia"/>
              </w:rPr>
              <w:t>（</w:t>
            </w:r>
            <w:r>
              <w:rPr>
                <w:rFonts w:hint="eastAsia"/>
              </w:rPr>
              <w:t>1</w:t>
            </w:r>
            <w:r>
              <w:rPr>
                <w:rFonts w:hint="eastAsia"/>
              </w:rPr>
              <w:t>）学生完成作业必须达到以下基本要求：</w:t>
            </w:r>
          </w:p>
          <w:p w14:paraId="489A1C6C" w14:textId="77777777" w:rsidR="00A4046B" w:rsidRDefault="00A4046B" w:rsidP="00837F0C">
            <w:pPr>
              <w:pStyle w:val="afe"/>
              <w:adjustRightInd w:val="0"/>
            </w:pPr>
            <w:r>
              <w:rPr>
                <w:rFonts w:hint="eastAsia"/>
              </w:rPr>
              <w:t>a</w:t>
            </w:r>
            <w:r>
              <w:rPr>
                <w:rFonts w:hint="eastAsia"/>
              </w:rPr>
              <w:t>按时按量完成作业，不缺交，不抄袭；</w:t>
            </w:r>
          </w:p>
          <w:p w14:paraId="5B412A0F" w14:textId="77777777" w:rsidR="00A4046B" w:rsidRDefault="00A4046B" w:rsidP="00837F0C">
            <w:pPr>
              <w:pStyle w:val="afe"/>
              <w:adjustRightInd w:val="0"/>
            </w:pPr>
            <w:r>
              <w:rPr>
                <w:rFonts w:hint="eastAsia"/>
              </w:rPr>
              <w:t>b</w:t>
            </w:r>
            <w:r>
              <w:rPr>
                <w:rFonts w:hint="eastAsia"/>
              </w:rPr>
              <w:t>作业本规范，书写清晰。</w:t>
            </w:r>
          </w:p>
          <w:p w14:paraId="6DF75E95" w14:textId="77777777" w:rsidR="00A4046B" w:rsidRDefault="00A4046B" w:rsidP="00837F0C">
            <w:pPr>
              <w:pStyle w:val="afe"/>
              <w:adjustRightInd w:val="0"/>
            </w:pPr>
            <w:r>
              <w:rPr>
                <w:rFonts w:hint="eastAsia"/>
              </w:rPr>
              <w:t>c</w:t>
            </w:r>
            <w:r>
              <w:rPr>
                <w:rFonts w:hint="eastAsia"/>
              </w:rPr>
              <w:t>作业要结构完整、层次分明、逻辑严密，符合学科语言表达规范。</w:t>
            </w:r>
          </w:p>
          <w:p w14:paraId="45F471DD" w14:textId="77777777" w:rsidR="00A4046B" w:rsidRDefault="00A4046B" w:rsidP="00837F0C">
            <w:pPr>
              <w:pStyle w:val="afe"/>
              <w:adjustRightInd w:val="0"/>
            </w:pPr>
            <w:r>
              <w:rPr>
                <w:rFonts w:hint="eastAsia"/>
              </w:rPr>
              <w:t>（</w:t>
            </w:r>
            <w:r>
              <w:rPr>
                <w:rFonts w:hint="eastAsia"/>
              </w:rPr>
              <w:t>2</w:t>
            </w:r>
            <w:r>
              <w:rPr>
                <w:rFonts w:hint="eastAsia"/>
              </w:rPr>
              <w:t>）教师批改或讲评作业要求如下：</w:t>
            </w:r>
          </w:p>
          <w:p w14:paraId="4DC10F50" w14:textId="77777777" w:rsidR="00A4046B" w:rsidRDefault="00A4046B" w:rsidP="00837F0C">
            <w:pPr>
              <w:pStyle w:val="afe"/>
              <w:adjustRightInd w:val="0"/>
            </w:pPr>
            <w:r>
              <w:rPr>
                <w:rFonts w:hint="eastAsia"/>
              </w:rPr>
              <w:t>a</w:t>
            </w:r>
            <w:r>
              <w:rPr>
                <w:rFonts w:hint="eastAsia"/>
              </w:rPr>
              <w:t>学生的作业要全批全改，并按时批改、讲评学生每次交来的作业；</w:t>
            </w:r>
          </w:p>
          <w:p w14:paraId="02755CB6" w14:textId="77777777" w:rsidR="00A4046B" w:rsidRDefault="00A4046B" w:rsidP="00837F0C">
            <w:pPr>
              <w:pStyle w:val="afe"/>
              <w:adjustRightInd w:val="0"/>
            </w:pPr>
            <w:r>
              <w:rPr>
                <w:rFonts w:hint="eastAsia"/>
              </w:rPr>
              <w:t>b</w:t>
            </w:r>
            <w:r>
              <w:rPr>
                <w:rFonts w:hint="eastAsia"/>
              </w:rPr>
              <w:t>教师批改或讲评作业要认真、细致，每次批改或讲评作业后，按百分制评定成绩，并写明日期；</w:t>
            </w:r>
          </w:p>
          <w:p w14:paraId="6B727420" w14:textId="77777777" w:rsidR="00A4046B" w:rsidRDefault="00A4046B" w:rsidP="00837F0C">
            <w:pPr>
              <w:pStyle w:val="afe"/>
              <w:adjustRightInd w:val="0"/>
            </w:pPr>
            <w:r>
              <w:rPr>
                <w:rFonts w:hint="eastAsia"/>
                <w:kern w:val="0"/>
              </w:rPr>
              <w:t>c</w:t>
            </w:r>
            <w:r>
              <w:rPr>
                <w:rFonts w:hint="eastAsia"/>
                <w:kern w:val="0"/>
              </w:rPr>
              <w:t>期末按每个学生作业的平均成绩，作为本课程总评成绩中平时成绩的重要组成部分。</w:t>
            </w:r>
          </w:p>
        </w:tc>
      </w:tr>
      <w:tr w:rsidR="00A4046B" w14:paraId="538494C4" w14:textId="77777777" w:rsidTr="000332C8">
        <w:tc>
          <w:tcPr>
            <w:tcW w:w="349" w:type="pct"/>
          </w:tcPr>
          <w:p w14:paraId="7D6BDF15" w14:textId="77777777" w:rsidR="00A4046B" w:rsidRDefault="00A4046B" w:rsidP="00837F0C">
            <w:pPr>
              <w:pStyle w:val="afe"/>
              <w:adjustRightInd w:val="0"/>
            </w:pPr>
            <w:r>
              <w:rPr>
                <w:rFonts w:hint="eastAsia"/>
              </w:rPr>
              <w:t>4</w:t>
            </w:r>
          </w:p>
        </w:tc>
        <w:tc>
          <w:tcPr>
            <w:tcW w:w="930" w:type="pct"/>
          </w:tcPr>
          <w:p w14:paraId="2E5A1713" w14:textId="77777777" w:rsidR="00A4046B" w:rsidRDefault="00A4046B" w:rsidP="00837F0C">
            <w:pPr>
              <w:pStyle w:val="afe"/>
              <w:adjustRightInd w:val="0"/>
            </w:pPr>
            <w:r>
              <w:t>课外答疑</w:t>
            </w:r>
          </w:p>
        </w:tc>
        <w:tc>
          <w:tcPr>
            <w:tcW w:w="3721" w:type="pct"/>
          </w:tcPr>
          <w:p w14:paraId="513403DA" w14:textId="77777777" w:rsidR="00A4046B" w:rsidRDefault="00A4046B" w:rsidP="00837F0C">
            <w:pPr>
              <w:pStyle w:val="afe"/>
              <w:adjustRightInd w:val="0"/>
            </w:pPr>
            <w:r>
              <w:rPr>
                <w:rFonts w:hint="eastAsia"/>
                <w:kern w:val="0"/>
              </w:rPr>
              <w:t>建议任课教师安排时间进行课外答疑与辅导工作。</w:t>
            </w:r>
          </w:p>
        </w:tc>
      </w:tr>
      <w:tr w:rsidR="00A4046B" w14:paraId="73066BB1" w14:textId="77777777" w:rsidTr="000332C8">
        <w:tc>
          <w:tcPr>
            <w:tcW w:w="349" w:type="pct"/>
          </w:tcPr>
          <w:p w14:paraId="204C037D" w14:textId="77777777" w:rsidR="00A4046B" w:rsidRDefault="00A4046B" w:rsidP="00837F0C">
            <w:pPr>
              <w:pStyle w:val="afe"/>
              <w:adjustRightInd w:val="0"/>
            </w:pPr>
            <w:r>
              <w:rPr>
                <w:rFonts w:hint="eastAsia"/>
              </w:rPr>
              <w:t>5</w:t>
            </w:r>
          </w:p>
        </w:tc>
        <w:tc>
          <w:tcPr>
            <w:tcW w:w="930" w:type="pct"/>
          </w:tcPr>
          <w:p w14:paraId="1F2E958C" w14:textId="77777777" w:rsidR="00A4046B" w:rsidRDefault="00A4046B" w:rsidP="00837F0C">
            <w:pPr>
              <w:pStyle w:val="afe"/>
              <w:adjustRightInd w:val="0"/>
            </w:pPr>
            <w:r>
              <w:t>成绩考核</w:t>
            </w:r>
          </w:p>
        </w:tc>
        <w:tc>
          <w:tcPr>
            <w:tcW w:w="3721" w:type="pct"/>
          </w:tcPr>
          <w:p w14:paraId="592BEC1B" w14:textId="77777777" w:rsidR="00A4046B" w:rsidRDefault="00A4046B" w:rsidP="00837F0C">
            <w:pPr>
              <w:pStyle w:val="afe"/>
              <w:adjustRightInd w:val="0"/>
              <w:rPr>
                <w:rFonts w:ascii="宋体"/>
                <w:kern w:val="0"/>
                <w:sz w:val="22"/>
              </w:rPr>
            </w:pPr>
            <w:r>
              <w:rPr>
                <w:rFonts w:ascii="宋体" w:hAnsi="宋体" w:cs="宋体" w:hint="eastAsia"/>
                <w:kern w:val="0"/>
                <w:sz w:val="22"/>
              </w:rPr>
              <w:t>本课程考核的方式为闭卷考试，采取教考分离方式。总评成绩的评定见课程评分方案。有下列情况之一者，总评成绩为不及格：</w:t>
            </w:r>
          </w:p>
          <w:p w14:paraId="050DB642" w14:textId="77777777" w:rsidR="00A4046B" w:rsidRDefault="00A4046B" w:rsidP="00837F0C">
            <w:pPr>
              <w:pStyle w:val="afe"/>
              <w:adjustRightInd w:val="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1</w:t>
            </w:r>
            <w:r>
              <w:rPr>
                <w:rFonts w:ascii="宋体" w:hAnsi="宋体" w:cs="宋体" w:hint="eastAsia"/>
                <w:kern w:val="0"/>
                <w:sz w:val="22"/>
              </w:rPr>
              <w:t>）缺交作业次数达</w:t>
            </w:r>
            <w:r>
              <w:rPr>
                <w:rFonts w:ascii="宋体" w:hAnsi="宋体" w:cs="宋体" w:hint="eastAsia"/>
                <w:kern w:val="0"/>
                <w:sz w:val="22"/>
              </w:rPr>
              <w:t>1/3</w:t>
            </w:r>
            <w:r>
              <w:rPr>
                <w:rFonts w:ascii="宋体" w:hAnsi="宋体" w:cs="宋体" w:hint="eastAsia"/>
                <w:kern w:val="0"/>
                <w:sz w:val="22"/>
              </w:rPr>
              <w:t>及以上者；</w:t>
            </w:r>
          </w:p>
          <w:p w14:paraId="7A15AB69" w14:textId="77777777" w:rsidR="00A4046B" w:rsidRDefault="00A4046B" w:rsidP="00837F0C">
            <w:pPr>
              <w:pStyle w:val="afe"/>
              <w:adjustRightInd w:val="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2</w:t>
            </w:r>
            <w:r>
              <w:rPr>
                <w:rFonts w:ascii="宋体" w:hAnsi="宋体" w:cs="宋体" w:hint="eastAsia"/>
                <w:kern w:val="0"/>
                <w:sz w:val="22"/>
              </w:rPr>
              <w:t>）缺课次数达本学期总授课学时的</w:t>
            </w:r>
            <w:r>
              <w:rPr>
                <w:rFonts w:ascii="宋体" w:hAnsi="宋体" w:cs="宋体" w:hint="eastAsia"/>
                <w:kern w:val="0"/>
                <w:sz w:val="22"/>
              </w:rPr>
              <w:t>1/3</w:t>
            </w:r>
            <w:r>
              <w:rPr>
                <w:rFonts w:ascii="宋体" w:hAnsi="宋体" w:cs="宋体" w:hint="eastAsia"/>
                <w:kern w:val="0"/>
                <w:sz w:val="22"/>
              </w:rPr>
              <w:t>及以上者；</w:t>
            </w:r>
          </w:p>
          <w:p w14:paraId="2C5DC625" w14:textId="77777777" w:rsidR="00A4046B" w:rsidRDefault="00A4046B" w:rsidP="00837F0C">
            <w:pPr>
              <w:pStyle w:val="afe"/>
              <w:adjustRightInd w:val="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3</w:t>
            </w:r>
            <w:r>
              <w:rPr>
                <w:rFonts w:ascii="宋体" w:hAnsi="宋体" w:cs="宋体" w:hint="eastAsia"/>
                <w:kern w:val="0"/>
                <w:sz w:val="22"/>
              </w:rPr>
              <w:t>）机考成绩低于</w:t>
            </w:r>
            <w:r>
              <w:rPr>
                <w:rFonts w:ascii="宋体" w:hAnsi="宋体" w:cs="宋体" w:hint="eastAsia"/>
                <w:kern w:val="0"/>
                <w:sz w:val="22"/>
              </w:rPr>
              <w:t>40</w:t>
            </w:r>
            <w:r>
              <w:rPr>
                <w:rFonts w:ascii="宋体" w:hAnsi="宋体" w:cs="宋体" w:hint="eastAsia"/>
                <w:kern w:val="0"/>
                <w:sz w:val="22"/>
              </w:rPr>
              <w:t>分者；</w:t>
            </w:r>
          </w:p>
          <w:p w14:paraId="24873B9B" w14:textId="77777777" w:rsidR="00A4046B" w:rsidRDefault="00A4046B" w:rsidP="00837F0C">
            <w:pPr>
              <w:pStyle w:val="afe"/>
              <w:adjustRightInd w:val="0"/>
            </w:pPr>
            <w:r>
              <w:rPr>
                <w:rFonts w:ascii="宋体" w:hAnsi="宋体" w:cs="宋体" w:hint="eastAsia"/>
                <w:kern w:val="0"/>
                <w:sz w:val="22"/>
              </w:rPr>
              <w:t>（</w:t>
            </w:r>
            <w:r>
              <w:rPr>
                <w:rFonts w:ascii="宋体" w:hAnsi="宋体" w:cs="宋体" w:hint="eastAsia"/>
                <w:kern w:val="0"/>
                <w:sz w:val="22"/>
              </w:rPr>
              <w:t>4</w:t>
            </w:r>
            <w:r>
              <w:rPr>
                <w:rFonts w:ascii="宋体" w:hAnsi="宋体" w:cs="宋体" w:hint="eastAsia"/>
                <w:kern w:val="0"/>
                <w:sz w:val="22"/>
              </w:rPr>
              <w:t>）存在课程目标小于</w:t>
            </w:r>
            <w:r>
              <w:rPr>
                <w:rFonts w:ascii="宋体" w:hAnsi="宋体" w:cs="宋体" w:hint="eastAsia"/>
                <w:kern w:val="0"/>
                <w:sz w:val="22"/>
              </w:rPr>
              <w:t>0.6</w:t>
            </w:r>
            <w:r>
              <w:rPr>
                <w:rFonts w:ascii="宋体" w:hAnsi="宋体" w:cs="宋体" w:hint="eastAsia"/>
                <w:kern w:val="0"/>
                <w:sz w:val="22"/>
              </w:rPr>
              <w:t>。</w:t>
            </w:r>
          </w:p>
        </w:tc>
      </w:tr>
    </w:tbl>
    <w:p w14:paraId="585E62F4" w14:textId="77777777" w:rsidR="00A4046B" w:rsidRDefault="00A4046B" w:rsidP="00874242">
      <w:pPr>
        <w:pStyle w:val="afa"/>
        <w:spacing w:before="156" w:after="156"/>
      </w:pPr>
      <w:r>
        <w:rPr>
          <w:rFonts w:hint="eastAsia"/>
        </w:rPr>
        <w:t>六、课程</w:t>
      </w:r>
      <w:r>
        <w:t>考核</w:t>
      </w:r>
    </w:p>
    <w:p w14:paraId="38071C02" w14:textId="77777777" w:rsidR="00A4046B" w:rsidRPr="00A07015" w:rsidRDefault="00A4046B" w:rsidP="00655635">
      <w:pPr>
        <w:ind w:firstLine="480"/>
      </w:pPr>
      <w:r>
        <w:rPr>
          <w:rFonts w:hint="eastAsia"/>
        </w:rPr>
        <w:t>（一）</w:t>
      </w:r>
      <w:r w:rsidRPr="00A07015">
        <w:rPr>
          <w:rFonts w:hint="eastAsia"/>
        </w:rPr>
        <w:t>课程考核由期末考试和平时考核构成，期末考试采用闭卷机考方式。</w:t>
      </w:r>
    </w:p>
    <w:p w14:paraId="03CA4BC0" w14:textId="77777777" w:rsidR="00A4046B" w:rsidRDefault="00A4046B" w:rsidP="00655635">
      <w:pPr>
        <w:ind w:firstLine="480"/>
      </w:pPr>
      <w:r>
        <w:rPr>
          <w:rFonts w:hint="eastAsia"/>
        </w:rPr>
        <w:t>（二）</w:t>
      </w:r>
      <w:r>
        <w:t>课程</w:t>
      </w:r>
      <w:r>
        <w:rPr>
          <w:rFonts w:hint="eastAsia"/>
        </w:rPr>
        <w:t>总评成绩</w:t>
      </w:r>
      <w:r>
        <w:rPr>
          <w:rFonts w:hint="eastAsia"/>
        </w:rPr>
        <w:t>=</w:t>
      </w:r>
      <w:r>
        <w:rPr>
          <w:rFonts w:hint="eastAsia"/>
        </w:rPr>
        <w:t>平时成绩×</w:t>
      </w:r>
      <w:r>
        <w:rPr>
          <w:rFonts w:hint="eastAsia"/>
        </w:rPr>
        <w:t>60%+</w:t>
      </w:r>
      <w:r>
        <w:t>期末考试</w:t>
      </w:r>
      <w:r>
        <w:rPr>
          <w:rFonts w:hint="eastAsia"/>
        </w:rPr>
        <w:t>×</w:t>
      </w:r>
      <w:r>
        <w:rPr>
          <w:rFonts w:hint="eastAsia"/>
        </w:rPr>
        <w:t>40%</w:t>
      </w:r>
      <w:r>
        <w:rPr>
          <w:rFonts w:hint="eastAsia"/>
        </w:rPr>
        <w:t>，平时成绩</w:t>
      </w:r>
      <w:r>
        <w:rPr>
          <w:rFonts w:hint="eastAsia"/>
        </w:rPr>
        <w:t>=</w:t>
      </w:r>
      <w:r>
        <w:rPr>
          <w:rFonts w:hint="eastAsia"/>
        </w:rPr>
        <w:t>出勤成绩×</w:t>
      </w:r>
      <w:r>
        <w:rPr>
          <w:rFonts w:hint="eastAsia"/>
        </w:rPr>
        <w:t>20%+</w:t>
      </w:r>
      <w:r>
        <w:rPr>
          <w:rFonts w:hint="eastAsia"/>
        </w:rPr>
        <w:t>作业成绩×</w:t>
      </w:r>
      <w:r>
        <w:rPr>
          <w:rFonts w:hint="eastAsia"/>
        </w:rPr>
        <w:t>30%+</w:t>
      </w:r>
      <w:r>
        <w:rPr>
          <w:rFonts w:hint="eastAsia"/>
        </w:rPr>
        <w:t>学习态度×</w:t>
      </w:r>
      <w:r>
        <w:rPr>
          <w:rFonts w:hint="eastAsia"/>
        </w:rPr>
        <w:t>30%+</w:t>
      </w:r>
      <w:r>
        <w:rPr>
          <w:rFonts w:hint="eastAsia"/>
        </w:rPr>
        <w:t>实践成绩×</w:t>
      </w:r>
      <w:r>
        <w:rPr>
          <w:rFonts w:hint="eastAsia"/>
        </w:rPr>
        <w:t>20%</w:t>
      </w:r>
      <w:r>
        <w:rPr>
          <w:rFonts w:hint="eastAsia"/>
        </w:rPr>
        <w:t>。</w:t>
      </w:r>
    </w:p>
    <w:p w14:paraId="02C8C21F" w14:textId="77777777" w:rsidR="00A4046B" w:rsidRDefault="00A4046B" w:rsidP="00655635">
      <w:pPr>
        <w:ind w:firstLine="480"/>
      </w:pPr>
      <w:r>
        <w:t>具体内容和比例</w:t>
      </w:r>
      <w:r>
        <w:rPr>
          <w:rFonts w:hint="eastAsia"/>
        </w:rPr>
        <w:t>如表所示：</w:t>
      </w:r>
    </w:p>
    <w:tbl>
      <w:tblPr>
        <w:tblStyle w:val="afff5"/>
        <w:tblW w:w="5000" w:type="pct"/>
        <w:tblLook w:val="04A0" w:firstRow="1" w:lastRow="0" w:firstColumn="1" w:lastColumn="0" w:noHBand="0" w:noVBand="1"/>
      </w:tblPr>
      <w:tblGrid>
        <w:gridCol w:w="1086"/>
        <w:gridCol w:w="1290"/>
        <w:gridCol w:w="776"/>
        <w:gridCol w:w="4034"/>
        <w:gridCol w:w="1336"/>
      </w:tblGrid>
      <w:tr w:rsidR="00A4046B" w:rsidRPr="00A4046B" w14:paraId="607B2849" w14:textId="77777777" w:rsidTr="000332C8">
        <w:trPr>
          <w:cnfStyle w:val="100000000000" w:firstRow="1" w:lastRow="0" w:firstColumn="0" w:lastColumn="0" w:oddVBand="0" w:evenVBand="0" w:oddHBand="0" w:evenHBand="0" w:firstRowFirstColumn="0" w:firstRowLastColumn="0" w:lastRowFirstColumn="0" w:lastRowLastColumn="0"/>
        </w:trPr>
        <w:tc>
          <w:tcPr>
            <w:tcW w:w="637" w:type="pct"/>
          </w:tcPr>
          <w:p w14:paraId="6ACBC9AB" w14:textId="77777777" w:rsidR="00A4046B" w:rsidRPr="00A4046B" w:rsidRDefault="00A4046B" w:rsidP="00837F0C">
            <w:pPr>
              <w:pStyle w:val="afe"/>
              <w:adjustRightInd w:val="0"/>
            </w:pPr>
            <w:r w:rsidRPr="00A4046B">
              <w:t>成绩组成</w:t>
            </w:r>
          </w:p>
        </w:tc>
        <w:tc>
          <w:tcPr>
            <w:tcW w:w="757" w:type="pct"/>
          </w:tcPr>
          <w:p w14:paraId="27049DFC" w14:textId="77777777" w:rsidR="00A4046B" w:rsidRPr="00A4046B" w:rsidRDefault="00A4046B" w:rsidP="00837F0C">
            <w:pPr>
              <w:pStyle w:val="afe"/>
              <w:adjustRightInd w:val="0"/>
            </w:pPr>
            <w:r w:rsidRPr="00A4046B">
              <w:t>考核</w:t>
            </w:r>
            <w:r w:rsidRPr="00A4046B">
              <w:t>/</w:t>
            </w:r>
            <w:r w:rsidRPr="00A4046B">
              <w:t>评价环节</w:t>
            </w:r>
          </w:p>
        </w:tc>
        <w:tc>
          <w:tcPr>
            <w:tcW w:w="455" w:type="pct"/>
          </w:tcPr>
          <w:p w14:paraId="772D9680" w14:textId="77777777" w:rsidR="00A4046B" w:rsidRPr="00A4046B" w:rsidRDefault="00A4046B" w:rsidP="00837F0C">
            <w:pPr>
              <w:pStyle w:val="afe"/>
              <w:adjustRightInd w:val="0"/>
            </w:pPr>
            <w:r w:rsidRPr="00A4046B">
              <w:rPr>
                <w:rFonts w:hint="eastAsia"/>
              </w:rPr>
              <w:t>权重</w:t>
            </w:r>
          </w:p>
        </w:tc>
        <w:tc>
          <w:tcPr>
            <w:tcW w:w="2367" w:type="pct"/>
          </w:tcPr>
          <w:p w14:paraId="2AF3910E" w14:textId="77777777" w:rsidR="00A4046B" w:rsidRPr="00A4046B" w:rsidRDefault="00A4046B" w:rsidP="00837F0C">
            <w:pPr>
              <w:pStyle w:val="afe"/>
              <w:adjustRightInd w:val="0"/>
            </w:pPr>
            <w:r w:rsidRPr="00A4046B">
              <w:t>考核</w:t>
            </w:r>
            <w:r w:rsidRPr="00A4046B">
              <w:t>/</w:t>
            </w:r>
            <w:r w:rsidRPr="00A4046B">
              <w:t>评价细则</w:t>
            </w:r>
          </w:p>
        </w:tc>
        <w:tc>
          <w:tcPr>
            <w:tcW w:w="784" w:type="pct"/>
          </w:tcPr>
          <w:p w14:paraId="5D1096EF" w14:textId="77777777" w:rsidR="00A4046B" w:rsidRPr="00A4046B" w:rsidRDefault="00A4046B" w:rsidP="00837F0C">
            <w:pPr>
              <w:pStyle w:val="afe"/>
              <w:adjustRightInd w:val="0"/>
            </w:pPr>
            <w:r w:rsidRPr="00A4046B">
              <w:t>对应的毕业要求指标点</w:t>
            </w:r>
          </w:p>
        </w:tc>
      </w:tr>
      <w:tr w:rsidR="00A4046B" w:rsidRPr="00A4046B" w14:paraId="5D4898BC" w14:textId="77777777" w:rsidTr="000332C8">
        <w:trPr>
          <w:trHeight w:val="550"/>
        </w:trPr>
        <w:tc>
          <w:tcPr>
            <w:tcW w:w="637" w:type="pct"/>
            <w:vMerge w:val="restart"/>
          </w:tcPr>
          <w:p w14:paraId="6FC57413" w14:textId="77777777" w:rsidR="00A4046B" w:rsidRPr="00A4046B" w:rsidRDefault="00A4046B" w:rsidP="00837F0C">
            <w:pPr>
              <w:pStyle w:val="afe"/>
              <w:adjustRightInd w:val="0"/>
            </w:pPr>
            <w:r w:rsidRPr="00A4046B">
              <w:t>平时成绩</w:t>
            </w:r>
          </w:p>
          <w:p w14:paraId="0502EAE7" w14:textId="77777777" w:rsidR="00A4046B" w:rsidRPr="00A4046B" w:rsidRDefault="00A4046B" w:rsidP="00837F0C">
            <w:pPr>
              <w:pStyle w:val="afe"/>
              <w:adjustRightInd w:val="0"/>
            </w:pPr>
            <w:r w:rsidRPr="00A4046B">
              <w:rPr>
                <w:rFonts w:hint="eastAsia"/>
              </w:rPr>
              <w:t>60%</w:t>
            </w:r>
          </w:p>
        </w:tc>
        <w:tc>
          <w:tcPr>
            <w:tcW w:w="757" w:type="pct"/>
          </w:tcPr>
          <w:p w14:paraId="5BFA45E8" w14:textId="77777777" w:rsidR="00A4046B" w:rsidRPr="00A4046B" w:rsidRDefault="00A4046B" w:rsidP="00837F0C">
            <w:pPr>
              <w:pStyle w:val="afe"/>
              <w:adjustRightInd w:val="0"/>
            </w:pPr>
            <w:r w:rsidRPr="00A4046B">
              <w:rPr>
                <w:rFonts w:hint="eastAsia"/>
              </w:rPr>
              <w:t>出勤成绩</w:t>
            </w:r>
          </w:p>
        </w:tc>
        <w:tc>
          <w:tcPr>
            <w:tcW w:w="455" w:type="pct"/>
          </w:tcPr>
          <w:p w14:paraId="2B58B2A5" w14:textId="77777777" w:rsidR="00A4046B" w:rsidRPr="00A4046B" w:rsidRDefault="00A4046B" w:rsidP="00837F0C">
            <w:pPr>
              <w:pStyle w:val="afe"/>
              <w:adjustRightInd w:val="0"/>
            </w:pPr>
            <w:r w:rsidRPr="00A4046B">
              <w:rPr>
                <w:rFonts w:hint="eastAsia"/>
              </w:rPr>
              <w:t>20</w:t>
            </w:r>
            <w:r w:rsidRPr="00A4046B">
              <w:t>%</w:t>
            </w:r>
          </w:p>
        </w:tc>
        <w:tc>
          <w:tcPr>
            <w:tcW w:w="2367" w:type="pct"/>
          </w:tcPr>
          <w:p w14:paraId="04CA23DC" w14:textId="77777777" w:rsidR="00A4046B" w:rsidRPr="00A4046B" w:rsidRDefault="00A4046B" w:rsidP="00837F0C">
            <w:pPr>
              <w:pStyle w:val="afe"/>
              <w:adjustRightInd w:val="0"/>
            </w:pPr>
            <w:r w:rsidRPr="00A4046B">
              <w:t>课堂不定期点名</w:t>
            </w:r>
            <w:r w:rsidRPr="00A4046B">
              <w:rPr>
                <w:rFonts w:hint="eastAsia"/>
              </w:rPr>
              <w:t>，考核能否按时到勤，旷课一次扣</w:t>
            </w:r>
            <w:r w:rsidRPr="00A4046B">
              <w:t>20</w:t>
            </w:r>
            <w:r w:rsidRPr="00A4046B">
              <w:rPr>
                <w:rFonts w:hint="eastAsia"/>
              </w:rPr>
              <w:t>分，迟到与早退一次扣</w:t>
            </w:r>
            <w:r w:rsidRPr="00A4046B">
              <w:t>10</w:t>
            </w:r>
            <w:r w:rsidRPr="00A4046B">
              <w:rPr>
                <w:rFonts w:hint="eastAsia"/>
              </w:rPr>
              <w:t>分。</w:t>
            </w:r>
          </w:p>
        </w:tc>
        <w:tc>
          <w:tcPr>
            <w:tcW w:w="784" w:type="pct"/>
          </w:tcPr>
          <w:p w14:paraId="59CE6013" w14:textId="77777777" w:rsidR="00A4046B" w:rsidRPr="00A4046B" w:rsidRDefault="00A4046B" w:rsidP="00837F0C">
            <w:pPr>
              <w:pStyle w:val="afe"/>
              <w:adjustRightInd w:val="0"/>
            </w:pPr>
            <w:r w:rsidRPr="00A4046B">
              <w:rPr>
                <w:rFonts w:hint="eastAsia"/>
              </w:rPr>
              <w:t>8-1</w:t>
            </w:r>
            <w:r w:rsidRPr="00A4046B">
              <w:rPr>
                <w:rFonts w:hint="eastAsia"/>
              </w:rPr>
              <w:t>、</w:t>
            </w:r>
            <w:r w:rsidRPr="00A4046B">
              <w:rPr>
                <w:rFonts w:hint="eastAsia"/>
              </w:rPr>
              <w:t>11-1</w:t>
            </w:r>
          </w:p>
        </w:tc>
      </w:tr>
      <w:tr w:rsidR="00A4046B" w:rsidRPr="00A4046B" w14:paraId="5A55C928" w14:textId="77777777" w:rsidTr="000332C8">
        <w:tc>
          <w:tcPr>
            <w:tcW w:w="637" w:type="pct"/>
            <w:vMerge/>
          </w:tcPr>
          <w:p w14:paraId="45184A59" w14:textId="77777777" w:rsidR="00A4046B" w:rsidRPr="00A4046B" w:rsidRDefault="00A4046B" w:rsidP="00837F0C">
            <w:pPr>
              <w:pStyle w:val="afe"/>
              <w:adjustRightInd w:val="0"/>
            </w:pPr>
          </w:p>
        </w:tc>
        <w:tc>
          <w:tcPr>
            <w:tcW w:w="757" w:type="pct"/>
          </w:tcPr>
          <w:p w14:paraId="4FE9214E" w14:textId="77777777" w:rsidR="00A4046B" w:rsidRPr="00A4046B" w:rsidRDefault="00A4046B" w:rsidP="00837F0C">
            <w:pPr>
              <w:pStyle w:val="afe"/>
              <w:adjustRightInd w:val="0"/>
            </w:pPr>
            <w:r w:rsidRPr="00A4046B">
              <w:rPr>
                <w:rFonts w:hint="eastAsia"/>
              </w:rPr>
              <w:t>作业成绩</w:t>
            </w:r>
          </w:p>
        </w:tc>
        <w:tc>
          <w:tcPr>
            <w:tcW w:w="455" w:type="pct"/>
          </w:tcPr>
          <w:p w14:paraId="3DAF9988" w14:textId="77777777" w:rsidR="00A4046B" w:rsidRPr="00A4046B" w:rsidRDefault="00A4046B" w:rsidP="00837F0C">
            <w:pPr>
              <w:pStyle w:val="afe"/>
              <w:adjustRightInd w:val="0"/>
            </w:pPr>
            <w:r w:rsidRPr="00A4046B">
              <w:rPr>
                <w:rFonts w:hint="eastAsia"/>
              </w:rPr>
              <w:t>30</w:t>
            </w:r>
            <w:r w:rsidRPr="00A4046B">
              <w:t>%</w:t>
            </w:r>
          </w:p>
        </w:tc>
        <w:tc>
          <w:tcPr>
            <w:tcW w:w="2367" w:type="pct"/>
          </w:tcPr>
          <w:p w14:paraId="14A1DB56" w14:textId="77777777" w:rsidR="00A4046B" w:rsidRPr="00A4046B" w:rsidRDefault="00A4046B" w:rsidP="00837F0C">
            <w:pPr>
              <w:pStyle w:val="afe"/>
              <w:adjustRightInd w:val="0"/>
            </w:pPr>
            <w:r w:rsidRPr="00A4046B">
              <w:rPr>
                <w:rFonts w:hint="eastAsia"/>
              </w:rPr>
              <w:t>以</w:t>
            </w:r>
            <w:r w:rsidRPr="00A4046B">
              <w:t>每章节对应</w:t>
            </w:r>
            <w:r w:rsidRPr="00A4046B">
              <w:rPr>
                <w:rFonts w:hint="eastAsia"/>
              </w:rPr>
              <w:t>的</w:t>
            </w:r>
            <w:r w:rsidRPr="00A4046B">
              <w:t>思考题</w:t>
            </w:r>
            <w:r w:rsidRPr="00A4046B">
              <w:rPr>
                <w:rFonts w:hint="eastAsia"/>
              </w:rPr>
              <w:t>为主要内容</w:t>
            </w:r>
            <w:r w:rsidRPr="00A4046B">
              <w:t>，</w:t>
            </w:r>
            <w:r w:rsidRPr="00A4046B">
              <w:lastRenderedPageBreak/>
              <w:t>考核学生对每节课知识点的复习、理解和掌握度。对每次作业完成情况做记录并百分制打分</w:t>
            </w:r>
            <w:r w:rsidRPr="00A4046B">
              <w:rPr>
                <w:rFonts w:hint="eastAsia"/>
              </w:rPr>
              <w:t>，</w:t>
            </w:r>
            <w:r w:rsidRPr="00A4046B">
              <w:t>计算全部作业的平均成绩。</w:t>
            </w:r>
          </w:p>
        </w:tc>
        <w:tc>
          <w:tcPr>
            <w:tcW w:w="784" w:type="pct"/>
          </w:tcPr>
          <w:p w14:paraId="20683F6C" w14:textId="77777777" w:rsidR="00A4046B" w:rsidRPr="00A4046B" w:rsidRDefault="00A4046B" w:rsidP="00837F0C">
            <w:pPr>
              <w:pStyle w:val="afe"/>
              <w:adjustRightInd w:val="0"/>
            </w:pPr>
            <w:r w:rsidRPr="00A4046B">
              <w:rPr>
                <w:rFonts w:hint="eastAsia"/>
              </w:rPr>
              <w:lastRenderedPageBreak/>
              <w:t>8-1</w:t>
            </w:r>
            <w:r w:rsidRPr="00A4046B">
              <w:rPr>
                <w:rFonts w:hint="eastAsia"/>
              </w:rPr>
              <w:t>、</w:t>
            </w:r>
            <w:r w:rsidRPr="00A4046B">
              <w:rPr>
                <w:rFonts w:hint="eastAsia"/>
              </w:rPr>
              <w:t>11-1</w:t>
            </w:r>
          </w:p>
        </w:tc>
      </w:tr>
      <w:tr w:rsidR="00A4046B" w:rsidRPr="00A4046B" w14:paraId="68AC91E7" w14:textId="77777777" w:rsidTr="000332C8">
        <w:tc>
          <w:tcPr>
            <w:tcW w:w="637" w:type="pct"/>
            <w:vMerge/>
          </w:tcPr>
          <w:p w14:paraId="2812E2D8" w14:textId="77777777" w:rsidR="00A4046B" w:rsidRPr="00A4046B" w:rsidRDefault="00A4046B" w:rsidP="00837F0C">
            <w:pPr>
              <w:pStyle w:val="afe"/>
              <w:adjustRightInd w:val="0"/>
            </w:pPr>
          </w:p>
        </w:tc>
        <w:tc>
          <w:tcPr>
            <w:tcW w:w="757" w:type="pct"/>
          </w:tcPr>
          <w:p w14:paraId="77952DBD" w14:textId="77777777" w:rsidR="00A4046B" w:rsidRPr="00A4046B" w:rsidRDefault="00A4046B" w:rsidP="00837F0C">
            <w:pPr>
              <w:pStyle w:val="afe"/>
              <w:adjustRightInd w:val="0"/>
            </w:pPr>
            <w:r w:rsidRPr="00A4046B">
              <w:rPr>
                <w:rFonts w:hint="eastAsia"/>
              </w:rPr>
              <w:t>学习态度</w:t>
            </w:r>
          </w:p>
        </w:tc>
        <w:tc>
          <w:tcPr>
            <w:tcW w:w="455" w:type="pct"/>
          </w:tcPr>
          <w:p w14:paraId="3108B17C" w14:textId="77777777" w:rsidR="00A4046B" w:rsidRPr="00A4046B" w:rsidRDefault="00A4046B" w:rsidP="00837F0C">
            <w:pPr>
              <w:pStyle w:val="afe"/>
              <w:adjustRightInd w:val="0"/>
            </w:pPr>
            <w:r w:rsidRPr="00A4046B">
              <w:rPr>
                <w:rFonts w:hint="eastAsia"/>
              </w:rPr>
              <w:t>30</w:t>
            </w:r>
            <w:r w:rsidRPr="00A4046B">
              <w:t>%</w:t>
            </w:r>
          </w:p>
        </w:tc>
        <w:tc>
          <w:tcPr>
            <w:tcW w:w="2367" w:type="pct"/>
          </w:tcPr>
          <w:p w14:paraId="358DA569" w14:textId="77777777" w:rsidR="00A4046B" w:rsidRPr="00A4046B" w:rsidRDefault="00A4046B" w:rsidP="00837F0C">
            <w:pPr>
              <w:pStyle w:val="afe"/>
              <w:adjustRightInd w:val="0"/>
            </w:pPr>
            <w:r w:rsidRPr="00A4046B">
              <w:t>听课情况</w:t>
            </w:r>
            <w:r w:rsidRPr="00A4046B">
              <w:rPr>
                <w:rFonts w:hint="eastAsia"/>
              </w:rPr>
              <w:t>，</w:t>
            </w:r>
            <w:r w:rsidRPr="00A4046B">
              <w:t>关注学生听课的精神状态，随时做记录</w:t>
            </w:r>
            <w:r w:rsidRPr="00A4046B">
              <w:rPr>
                <w:rFonts w:hint="eastAsia"/>
              </w:rPr>
              <w:t>，</w:t>
            </w:r>
            <w:r w:rsidRPr="00A4046B">
              <w:t>以督促学生按时上课，认真听讲</w:t>
            </w:r>
            <w:r w:rsidRPr="00A4046B">
              <w:rPr>
                <w:rFonts w:hint="eastAsia"/>
              </w:rPr>
              <w:t>；</w:t>
            </w:r>
            <w:r w:rsidRPr="00A4046B">
              <w:t>课堂随机提问，考察学生</w:t>
            </w:r>
            <w:r w:rsidRPr="00A4046B">
              <w:rPr>
                <w:rFonts w:hint="eastAsia"/>
              </w:rPr>
              <w:t>对</w:t>
            </w:r>
            <w:r w:rsidRPr="00A4046B">
              <w:t>当堂课程的掌握情况</w:t>
            </w:r>
            <w:r w:rsidRPr="00A4046B">
              <w:rPr>
                <w:rFonts w:hint="eastAsia"/>
              </w:rPr>
              <w:t>；</w:t>
            </w:r>
            <w:r w:rsidRPr="00A4046B">
              <w:t>课堂测试。</w:t>
            </w:r>
          </w:p>
        </w:tc>
        <w:tc>
          <w:tcPr>
            <w:tcW w:w="784" w:type="pct"/>
          </w:tcPr>
          <w:p w14:paraId="160F6BF0" w14:textId="77777777" w:rsidR="00A4046B" w:rsidRPr="00A4046B" w:rsidRDefault="00A4046B" w:rsidP="00837F0C">
            <w:pPr>
              <w:pStyle w:val="afe"/>
              <w:adjustRightInd w:val="0"/>
            </w:pPr>
            <w:r w:rsidRPr="00A4046B">
              <w:rPr>
                <w:rFonts w:hint="eastAsia"/>
              </w:rPr>
              <w:t>8-1</w:t>
            </w:r>
            <w:r w:rsidRPr="00A4046B">
              <w:rPr>
                <w:rFonts w:hint="eastAsia"/>
              </w:rPr>
              <w:t>、</w:t>
            </w:r>
            <w:r w:rsidRPr="00A4046B">
              <w:rPr>
                <w:rFonts w:hint="eastAsia"/>
              </w:rPr>
              <w:t>11-1</w:t>
            </w:r>
          </w:p>
        </w:tc>
      </w:tr>
      <w:tr w:rsidR="00A4046B" w:rsidRPr="00A4046B" w14:paraId="74C32AD6" w14:textId="77777777" w:rsidTr="000332C8">
        <w:tc>
          <w:tcPr>
            <w:tcW w:w="637" w:type="pct"/>
            <w:vMerge/>
          </w:tcPr>
          <w:p w14:paraId="3F664234" w14:textId="77777777" w:rsidR="00A4046B" w:rsidRPr="00A4046B" w:rsidRDefault="00A4046B" w:rsidP="00837F0C">
            <w:pPr>
              <w:pStyle w:val="afe"/>
              <w:adjustRightInd w:val="0"/>
            </w:pPr>
          </w:p>
        </w:tc>
        <w:tc>
          <w:tcPr>
            <w:tcW w:w="757" w:type="pct"/>
          </w:tcPr>
          <w:p w14:paraId="5106A553" w14:textId="77777777" w:rsidR="00A4046B" w:rsidRPr="00A4046B" w:rsidRDefault="00A4046B" w:rsidP="00837F0C">
            <w:pPr>
              <w:pStyle w:val="afe"/>
              <w:adjustRightInd w:val="0"/>
            </w:pPr>
            <w:r w:rsidRPr="00A4046B">
              <w:rPr>
                <w:rFonts w:hint="eastAsia"/>
              </w:rPr>
              <w:t>实践成绩</w:t>
            </w:r>
          </w:p>
        </w:tc>
        <w:tc>
          <w:tcPr>
            <w:tcW w:w="455" w:type="pct"/>
          </w:tcPr>
          <w:p w14:paraId="0701323B" w14:textId="77777777" w:rsidR="00A4046B" w:rsidRPr="00A4046B" w:rsidRDefault="00A4046B" w:rsidP="00837F0C">
            <w:pPr>
              <w:pStyle w:val="afe"/>
              <w:adjustRightInd w:val="0"/>
            </w:pPr>
            <w:r w:rsidRPr="00A4046B">
              <w:rPr>
                <w:rFonts w:hint="eastAsia"/>
              </w:rPr>
              <w:t>20</w:t>
            </w:r>
            <w:r w:rsidRPr="00A4046B">
              <w:t>%</w:t>
            </w:r>
          </w:p>
        </w:tc>
        <w:tc>
          <w:tcPr>
            <w:tcW w:w="2367" w:type="pct"/>
          </w:tcPr>
          <w:p w14:paraId="53F0A313" w14:textId="77777777" w:rsidR="00A4046B" w:rsidRPr="00A4046B" w:rsidRDefault="00A4046B" w:rsidP="00837F0C">
            <w:pPr>
              <w:pStyle w:val="afe"/>
              <w:adjustRightInd w:val="0"/>
            </w:pPr>
            <w:r w:rsidRPr="00A4046B">
              <w:t>按要求制定</w:t>
            </w:r>
            <w:r w:rsidRPr="00A4046B">
              <w:rPr>
                <w:rFonts w:hint="eastAsia"/>
              </w:rPr>
              <w:t>读书</w:t>
            </w:r>
            <w:r w:rsidRPr="00A4046B">
              <w:t>计划（占</w:t>
            </w:r>
            <w:r w:rsidRPr="00A4046B">
              <w:t>20%</w:t>
            </w:r>
            <w:r w:rsidRPr="00A4046B">
              <w:t>）；按</w:t>
            </w:r>
            <w:r w:rsidRPr="00A4046B">
              <w:rPr>
                <w:rFonts w:hint="eastAsia"/>
              </w:rPr>
              <w:t>计划</w:t>
            </w:r>
            <w:r w:rsidRPr="00A4046B">
              <w:t>完成实践</w:t>
            </w:r>
            <w:r w:rsidRPr="00A4046B">
              <w:rPr>
                <w:rFonts w:hint="eastAsia"/>
              </w:rPr>
              <w:t>任务</w:t>
            </w:r>
            <w:r w:rsidRPr="00A4046B">
              <w:t>（占</w:t>
            </w:r>
            <w:r w:rsidRPr="00A4046B">
              <w:t>50%</w:t>
            </w:r>
            <w:r w:rsidRPr="00A4046B">
              <w:t>）；作业字迹工整、格式规范（占</w:t>
            </w:r>
            <w:r w:rsidRPr="00A4046B">
              <w:t>30%</w:t>
            </w:r>
            <w:r w:rsidRPr="00A4046B">
              <w:t>）</w:t>
            </w:r>
          </w:p>
        </w:tc>
        <w:tc>
          <w:tcPr>
            <w:tcW w:w="784" w:type="pct"/>
          </w:tcPr>
          <w:p w14:paraId="51ACFF18" w14:textId="77777777" w:rsidR="00A4046B" w:rsidRPr="00A4046B" w:rsidRDefault="00A4046B" w:rsidP="00837F0C">
            <w:pPr>
              <w:pStyle w:val="afe"/>
              <w:adjustRightInd w:val="0"/>
            </w:pPr>
            <w:r w:rsidRPr="00A4046B">
              <w:rPr>
                <w:rFonts w:hint="eastAsia"/>
              </w:rPr>
              <w:t>8-1</w:t>
            </w:r>
            <w:r w:rsidRPr="00A4046B">
              <w:rPr>
                <w:rFonts w:hint="eastAsia"/>
              </w:rPr>
              <w:t>、</w:t>
            </w:r>
            <w:r w:rsidRPr="00A4046B">
              <w:rPr>
                <w:rFonts w:hint="eastAsia"/>
              </w:rPr>
              <w:t>11-1</w:t>
            </w:r>
          </w:p>
        </w:tc>
      </w:tr>
      <w:tr w:rsidR="00A4046B" w:rsidRPr="00A4046B" w14:paraId="2CE9467B" w14:textId="77777777" w:rsidTr="000332C8">
        <w:trPr>
          <w:trHeight w:val="2670"/>
        </w:trPr>
        <w:tc>
          <w:tcPr>
            <w:tcW w:w="637" w:type="pct"/>
          </w:tcPr>
          <w:p w14:paraId="7E4F3BE4" w14:textId="77777777" w:rsidR="00A4046B" w:rsidRPr="00A4046B" w:rsidRDefault="00A4046B" w:rsidP="00837F0C">
            <w:pPr>
              <w:pStyle w:val="afe"/>
              <w:adjustRightInd w:val="0"/>
            </w:pPr>
            <w:r w:rsidRPr="00A4046B">
              <w:t>期末考试</w:t>
            </w:r>
          </w:p>
          <w:p w14:paraId="40B98640" w14:textId="77777777" w:rsidR="00A4046B" w:rsidRPr="00A4046B" w:rsidRDefault="00A4046B" w:rsidP="00837F0C">
            <w:pPr>
              <w:pStyle w:val="afe"/>
              <w:adjustRightInd w:val="0"/>
            </w:pPr>
            <w:r w:rsidRPr="00A4046B">
              <w:rPr>
                <w:rFonts w:hint="eastAsia"/>
              </w:rPr>
              <w:t>40%</w:t>
            </w:r>
          </w:p>
        </w:tc>
        <w:tc>
          <w:tcPr>
            <w:tcW w:w="757" w:type="pct"/>
          </w:tcPr>
          <w:p w14:paraId="286018CC" w14:textId="77777777" w:rsidR="00A4046B" w:rsidRPr="00A4046B" w:rsidRDefault="00A4046B" w:rsidP="00837F0C">
            <w:pPr>
              <w:pStyle w:val="afe"/>
              <w:adjustRightInd w:val="0"/>
            </w:pPr>
            <w:r w:rsidRPr="00A4046B">
              <w:t>期末考试</w:t>
            </w:r>
          </w:p>
        </w:tc>
        <w:tc>
          <w:tcPr>
            <w:tcW w:w="455" w:type="pct"/>
          </w:tcPr>
          <w:p w14:paraId="09A411E5" w14:textId="77777777" w:rsidR="00A4046B" w:rsidRPr="00A4046B" w:rsidRDefault="00A4046B" w:rsidP="00837F0C">
            <w:pPr>
              <w:pStyle w:val="afe"/>
              <w:adjustRightInd w:val="0"/>
            </w:pPr>
            <w:r w:rsidRPr="00A4046B">
              <w:rPr>
                <w:rFonts w:hint="eastAsia"/>
              </w:rPr>
              <w:t>100</w:t>
            </w:r>
            <w:r w:rsidRPr="00A4046B">
              <w:t>%</w:t>
            </w:r>
          </w:p>
        </w:tc>
        <w:tc>
          <w:tcPr>
            <w:tcW w:w="2367" w:type="pct"/>
          </w:tcPr>
          <w:p w14:paraId="764F321D" w14:textId="77777777" w:rsidR="00A4046B" w:rsidRPr="00A4046B" w:rsidRDefault="00A4046B" w:rsidP="00837F0C">
            <w:pPr>
              <w:pStyle w:val="afe"/>
              <w:adjustRightInd w:val="0"/>
            </w:pPr>
            <w:r w:rsidRPr="00A4046B">
              <w:t>试卷题型包括选择题、判断题、</w:t>
            </w:r>
            <w:r w:rsidRPr="00A4046B">
              <w:rPr>
                <w:rFonts w:hint="eastAsia"/>
              </w:rPr>
              <w:t>多项选择</w:t>
            </w:r>
            <w:r w:rsidRPr="00A4046B">
              <w:t>题等（每次考核可能题型不同，以当次考核题型为准）。其中考核思政理论基础知识的题</w:t>
            </w:r>
            <w:r w:rsidRPr="00A4046B">
              <w:rPr>
                <w:rFonts w:hint="eastAsia"/>
              </w:rPr>
              <w:t>（</w:t>
            </w:r>
            <w:r w:rsidRPr="00A4046B">
              <w:t>占</w:t>
            </w:r>
            <w:r w:rsidRPr="00A4046B">
              <w:t>50%</w:t>
            </w:r>
            <w:r w:rsidRPr="00A4046B">
              <w:rPr>
                <w:rFonts w:hint="eastAsia"/>
              </w:rPr>
              <w:t>）</w:t>
            </w:r>
            <w:r w:rsidRPr="00A4046B">
              <w:t>；考核是否具有运用马克思主义的立场观点和方法分析和解决问题的能力的题</w:t>
            </w:r>
            <w:r w:rsidRPr="00A4046B">
              <w:rPr>
                <w:rFonts w:hint="eastAsia"/>
              </w:rPr>
              <w:t>（</w:t>
            </w:r>
            <w:r w:rsidRPr="00A4046B">
              <w:t>占</w:t>
            </w:r>
            <w:r w:rsidRPr="00A4046B">
              <w:t>40%</w:t>
            </w:r>
            <w:r w:rsidRPr="00A4046B">
              <w:rPr>
                <w:rFonts w:hint="eastAsia"/>
              </w:rPr>
              <w:t>）</w:t>
            </w:r>
            <w:r w:rsidRPr="00A4046B">
              <w:t>；考核是否掌握自主学习的方法，了解拓展知识和能力途径的题</w:t>
            </w:r>
            <w:r w:rsidRPr="00A4046B">
              <w:rPr>
                <w:rFonts w:hint="eastAsia"/>
              </w:rPr>
              <w:t>（</w:t>
            </w:r>
            <w:r w:rsidRPr="00A4046B">
              <w:t>占</w:t>
            </w:r>
            <w:r w:rsidRPr="00A4046B">
              <w:t>10%</w:t>
            </w:r>
            <w:r w:rsidRPr="00A4046B">
              <w:rPr>
                <w:rFonts w:hint="eastAsia"/>
              </w:rPr>
              <w:t>）。</w:t>
            </w:r>
          </w:p>
        </w:tc>
        <w:tc>
          <w:tcPr>
            <w:tcW w:w="784" w:type="pct"/>
          </w:tcPr>
          <w:p w14:paraId="57427E04" w14:textId="77777777" w:rsidR="00A4046B" w:rsidRPr="00A4046B" w:rsidRDefault="00A4046B" w:rsidP="00837F0C">
            <w:pPr>
              <w:pStyle w:val="afe"/>
              <w:adjustRightInd w:val="0"/>
            </w:pPr>
            <w:r w:rsidRPr="00A4046B">
              <w:rPr>
                <w:rFonts w:hint="eastAsia"/>
              </w:rPr>
              <w:t>8-1</w:t>
            </w:r>
            <w:r w:rsidRPr="00A4046B">
              <w:rPr>
                <w:rFonts w:hint="eastAsia"/>
              </w:rPr>
              <w:t>、</w:t>
            </w:r>
            <w:r w:rsidRPr="00A4046B">
              <w:rPr>
                <w:rFonts w:hint="eastAsia"/>
              </w:rPr>
              <w:t>11-1</w:t>
            </w:r>
          </w:p>
        </w:tc>
      </w:tr>
    </w:tbl>
    <w:p w14:paraId="0C41AD29" w14:textId="77777777" w:rsidR="00A4046B" w:rsidRPr="00A07015" w:rsidRDefault="00A4046B" w:rsidP="00655635">
      <w:pPr>
        <w:ind w:firstLine="480"/>
      </w:pPr>
      <w:r w:rsidRPr="00A07015">
        <w:rPr>
          <w:rFonts w:hint="eastAsia"/>
        </w:rPr>
        <w:t>（三）所有课程目标均大于等于</w:t>
      </w:r>
      <w:r w:rsidRPr="00A07015">
        <w:t>0.6</w:t>
      </w:r>
      <w:r w:rsidRPr="00A07015">
        <w:rPr>
          <w:rFonts w:hint="eastAsia"/>
        </w:rPr>
        <w:t>，否则总评成绩不及格，需要补考或重修，每课程目标达成度计算方法如下：</w:t>
      </w:r>
    </w:p>
    <w:p w14:paraId="4E9CB484" w14:textId="77777777" w:rsidR="00A4046B" w:rsidRDefault="00A4046B" w:rsidP="00655635">
      <w:pPr>
        <w:ind w:firstLine="480"/>
        <w:rPr>
          <w:kern w:val="0"/>
          <w:position w:val="-22"/>
          <w:szCs w:val="21"/>
        </w:rPr>
      </w:pPr>
      <w:r w:rsidRPr="00BB50DB">
        <w:object w:dxaOrig="4900" w:dyaOrig="660" w14:anchorId="0BA2F88C">
          <v:shape id="_x0000_i1027" type="#_x0000_t75" style="width:244.8pt;height:33pt" o:ole="">
            <v:imagedata r:id="rId24" o:title=""/>
          </v:shape>
          <o:OLEObject Type="Embed" ProgID="Equation.DSMT4" ShapeID="_x0000_i1027" DrawAspect="Content" ObjectID="_1645030354" r:id="rId25"/>
        </w:object>
      </w:r>
    </w:p>
    <w:p w14:paraId="6CC615C0" w14:textId="77777777" w:rsidR="00A4046B" w:rsidRPr="00A07015" w:rsidRDefault="00A4046B" w:rsidP="00655635">
      <w:pPr>
        <w:ind w:firstLine="480"/>
      </w:pPr>
      <w:r w:rsidRPr="00A07015">
        <w:rPr>
          <w:rFonts w:hint="eastAsia"/>
        </w:rPr>
        <w:t>式中：</w:t>
      </w:r>
      <w:r w:rsidRPr="00A07015">
        <w:t>Ai=</w:t>
      </w:r>
      <w:r w:rsidRPr="00A07015">
        <w:rPr>
          <w:rFonts w:hint="eastAsia"/>
        </w:rPr>
        <w:t>平时成绩占</w:t>
      </w:r>
      <w:r>
        <w:rPr>
          <w:rFonts w:hint="eastAsia"/>
        </w:rPr>
        <w:t>总评成绩的</w:t>
      </w:r>
      <w:r w:rsidRPr="00A07015">
        <w:rPr>
          <w:rFonts w:hint="eastAsia"/>
        </w:rPr>
        <w:t>权重×课程目标</w:t>
      </w:r>
      <w:r w:rsidRPr="00A07015">
        <w:t>i</w:t>
      </w:r>
      <w:r w:rsidRPr="00A07015">
        <w:rPr>
          <w:rFonts w:hint="eastAsia"/>
        </w:rPr>
        <w:t>在平时成绩中的权重，</w:t>
      </w:r>
    </w:p>
    <w:p w14:paraId="063D52E0" w14:textId="77777777" w:rsidR="00A4046B" w:rsidRPr="00A07015" w:rsidRDefault="00A4046B" w:rsidP="00655635">
      <w:pPr>
        <w:ind w:firstLine="480"/>
      </w:pPr>
      <w:r w:rsidRPr="00A07015">
        <w:t>Bi=</w:t>
      </w:r>
      <w:r w:rsidRPr="00A07015">
        <w:rPr>
          <w:rFonts w:hint="eastAsia"/>
        </w:rPr>
        <w:t>期末考试成绩占</w:t>
      </w:r>
      <w:r>
        <w:rPr>
          <w:rFonts w:hint="eastAsia"/>
        </w:rPr>
        <w:t>总评成绩的</w:t>
      </w:r>
      <w:r w:rsidRPr="00A07015">
        <w:rPr>
          <w:rFonts w:hint="eastAsia"/>
        </w:rPr>
        <w:t>权重×课程目标</w:t>
      </w:r>
      <w:r w:rsidRPr="00A07015">
        <w:t>i</w:t>
      </w:r>
      <w:r w:rsidRPr="00A07015">
        <w:rPr>
          <w:rFonts w:hint="eastAsia"/>
        </w:rPr>
        <w:t>在结课成绩中的权重。</w:t>
      </w:r>
    </w:p>
    <w:p w14:paraId="79A1130B" w14:textId="77777777" w:rsidR="00A4046B" w:rsidRDefault="00A4046B" w:rsidP="00874242">
      <w:pPr>
        <w:pStyle w:val="afa"/>
        <w:spacing w:before="156" w:after="156"/>
      </w:pPr>
      <w:r>
        <w:rPr>
          <w:rFonts w:hint="eastAsia"/>
        </w:rPr>
        <w:t>七</w:t>
      </w:r>
      <w:r>
        <w:t>、</w:t>
      </w:r>
      <w:r>
        <w:rPr>
          <w:rFonts w:hint="eastAsia"/>
        </w:rPr>
        <w:t>有关说明</w:t>
      </w:r>
    </w:p>
    <w:p w14:paraId="33648BA0" w14:textId="77777777" w:rsidR="00A4046B" w:rsidRDefault="00A4046B" w:rsidP="00655635">
      <w:pPr>
        <w:ind w:firstLine="480"/>
      </w:pPr>
      <w:r>
        <w:rPr>
          <w:rFonts w:hint="eastAsia"/>
        </w:rPr>
        <w:t>（一）持续改进</w:t>
      </w:r>
    </w:p>
    <w:p w14:paraId="334D5211" w14:textId="77777777" w:rsidR="00A4046B" w:rsidRDefault="00A4046B" w:rsidP="00655635">
      <w:pPr>
        <w:ind w:firstLine="480"/>
      </w:pPr>
      <w:r>
        <w:rPr>
          <w:rFonts w:hint="eastAsia"/>
        </w:rPr>
        <w:t>本课程根据学生作业、课堂讨论、实践环节、平时考核情况，以及学生、教学督导等反馈，及时对教学中不足之处进行改进</w:t>
      </w:r>
      <w:r>
        <w:t>，并在下一轮课程教学中</w:t>
      </w:r>
      <w:r>
        <w:rPr>
          <w:rFonts w:hint="eastAsia"/>
        </w:rPr>
        <w:t>整改完善</w:t>
      </w:r>
      <w:r>
        <w:t>，</w:t>
      </w:r>
      <w:r>
        <w:rPr>
          <w:rFonts w:hint="eastAsia"/>
        </w:rPr>
        <w:t>确保相应毕业要求指标点达成。</w:t>
      </w:r>
    </w:p>
    <w:p w14:paraId="385220F4" w14:textId="77777777" w:rsidR="00A4046B" w:rsidRDefault="00A4046B" w:rsidP="00655635">
      <w:pPr>
        <w:ind w:firstLine="480"/>
      </w:pPr>
      <w:r>
        <w:rPr>
          <w:rFonts w:hint="eastAsia"/>
        </w:rPr>
        <w:t>（二）</w:t>
      </w:r>
      <w:r>
        <w:t>参考书目及学习资料</w:t>
      </w:r>
    </w:p>
    <w:p w14:paraId="41C7151F" w14:textId="77777777" w:rsidR="00A4046B" w:rsidRDefault="00A4046B" w:rsidP="00655635">
      <w:pPr>
        <w:ind w:firstLine="480"/>
      </w:pPr>
      <w:r>
        <w:rPr>
          <w:rFonts w:hint="eastAsia"/>
        </w:rPr>
        <w:t>1.</w:t>
      </w:r>
      <w:r>
        <w:t>《马克思恩格斯</w:t>
      </w:r>
      <w:r>
        <w:rPr>
          <w:rFonts w:hint="eastAsia"/>
        </w:rPr>
        <w:t>文</w:t>
      </w:r>
      <w:r>
        <w:t>集》</w:t>
      </w:r>
      <w:r>
        <w:rPr>
          <w:rFonts w:hint="eastAsia"/>
        </w:rPr>
        <w:t>[M].</w:t>
      </w:r>
      <w:r>
        <w:t>人民出版社，</w:t>
      </w:r>
      <w:r>
        <w:rPr>
          <w:rFonts w:hint="eastAsia"/>
        </w:rPr>
        <w:t>2009</w:t>
      </w:r>
      <w:r>
        <w:t>年版。</w:t>
      </w:r>
    </w:p>
    <w:p w14:paraId="0D820FFF" w14:textId="77777777" w:rsidR="00A4046B" w:rsidRDefault="00A4046B" w:rsidP="00655635">
      <w:pPr>
        <w:ind w:firstLine="480"/>
      </w:pPr>
      <w:r>
        <w:rPr>
          <w:rFonts w:hint="eastAsia"/>
        </w:rPr>
        <w:t>2</w:t>
      </w:r>
      <w:r>
        <w:rPr>
          <w:rFonts w:hint="eastAsia"/>
        </w:rPr>
        <w:t>．</w:t>
      </w:r>
      <w:r>
        <w:t>《列宁</w:t>
      </w:r>
      <w:r>
        <w:rPr>
          <w:rFonts w:hint="eastAsia"/>
        </w:rPr>
        <w:t>专题文</w:t>
      </w:r>
      <w:r>
        <w:t>集》</w:t>
      </w:r>
      <w:r>
        <w:rPr>
          <w:rFonts w:hint="eastAsia"/>
        </w:rPr>
        <w:t>[M].</w:t>
      </w:r>
      <w:r>
        <w:t>人民出版社，</w:t>
      </w:r>
      <w:r>
        <w:rPr>
          <w:rFonts w:hint="eastAsia"/>
        </w:rPr>
        <w:t>2009</w:t>
      </w:r>
      <w:r>
        <w:t>年版。</w:t>
      </w:r>
    </w:p>
    <w:p w14:paraId="51AC52EC" w14:textId="77777777" w:rsidR="00A4046B" w:rsidRDefault="00A4046B" w:rsidP="00655635">
      <w:pPr>
        <w:ind w:firstLine="480"/>
      </w:pPr>
      <w:r>
        <w:rPr>
          <w:rFonts w:hint="eastAsia"/>
        </w:rPr>
        <w:lastRenderedPageBreak/>
        <w:t>3.</w:t>
      </w:r>
      <w:r>
        <w:rPr>
          <w:rFonts w:hint="eastAsia"/>
        </w:rPr>
        <w:t>《毛泽东选集》（</w:t>
      </w:r>
      <w:r>
        <w:rPr>
          <w:rFonts w:hint="eastAsia"/>
        </w:rPr>
        <w:t>1-4</w:t>
      </w:r>
      <w:r>
        <w:rPr>
          <w:rFonts w:hint="eastAsia"/>
        </w:rPr>
        <w:t>卷）</w:t>
      </w:r>
      <w:r>
        <w:rPr>
          <w:rFonts w:hint="eastAsia"/>
        </w:rPr>
        <w:t>[M].</w:t>
      </w:r>
      <w:r>
        <w:rPr>
          <w:rFonts w:hint="eastAsia"/>
        </w:rPr>
        <w:t>人民出版社</w:t>
      </w:r>
      <w:r>
        <w:rPr>
          <w:rFonts w:hint="eastAsia"/>
        </w:rPr>
        <w:t>1991</w:t>
      </w:r>
      <w:r>
        <w:rPr>
          <w:rFonts w:hint="eastAsia"/>
        </w:rPr>
        <w:t>年版。</w:t>
      </w:r>
    </w:p>
    <w:p w14:paraId="5AF604CB" w14:textId="77777777" w:rsidR="00A4046B" w:rsidRDefault="00A4046B" w:rsidP="00655635">
      <w:pPr>
        <w:ind w:firstLine="480"/>
      </w:pPr>
      <w:r>
        <w:rPr>
          <w:rFonts w:hint="eastAsia"/>
        </w:rPr>
        <w:t>4.</w:t>
      </w:r>
      <w:r>
        <w:rPr>
          <w:rFonts w:hint="eastAsia"/>
        </w:rPr>
        <w:t>《邓小平文选》（</w:t>
      </w:r>
      <w:r>
        <w:rPr>
          <w:rFonts w:hint="eastAsia"/>
        </w:rPr>
        <w:t>1-3</w:t>
      </w:r>
      <w:r>
        <w:rPr>
          <w:rFonts w:hint="eastAsia"/>
        </w:rPr>
        <w:t>卷）</w:t>
      </w:r>
      <w:r>
        <w:rPr>
          <w:rFonts w:hint="eastAsia"/>
        </w:rPr>
        <w:t>[M].</w:t>
      </w:r>
      <w:r>
        <w:rPr>
          <w:rFonts w:hint="eastAsia"/>
        </w:rPr>
        <w:t>人民出版社</w:t>
      </w:r>
      <w:r>
        <w:rPr>
          <w:rFonts w:hint="eastAsia"/>
        </w:rPr>
        <w:t>1995</w:t>
      </w:r>
      <w:r>
        <w:rPr>
          <w:rFonts w:hint="eastAsia"/>
        </w:rPr>
        <w:t>年版。</w:t>
      </w:r>
    </w:p>
    <w:p w14:paraId="2B22D084" w14:textId="77777777" w:rsidR="00A4046B" w:rsidRDefault="00A4046B" w:rsidP="00655635">
      <w:pPr>
        <w:ind w:firstLine="480"/>
      </w:pPr>
      <w:r>
        <w:rPr>
          <w:rFonts w:hint="eastAsia"/>
        </w:rPr>
        <w:t>5.</w:t>
      </w:r>
      <w:r>
        <w:rPr>
          <w:rFonts w:hint="eastAsia"/>
        </w:rPr>
        <w:t>《江泽民文选》（</w:t>
      </w:r>
      <w:r>
        <w:rPr>
          <w:rFonts w:hint="eastAsia"/>
        </w:rPr>
        <w:t>1-3</w:t>
      </w:r>
      <w:r>
        <w:rPr>
          <w:rFonts w:hint="eastAsia"/>
        </w:rPr>
        <w:t>卷）</w:t>
      </w:r>
      <w:r>
        <w:rPr>
          <w:rFonts w:hint="eastAsia"/>
        </w:rPr>
        <w:t>[M].</w:t>
      </w:r>
      <w:r>
        <w:rPr>
          <w:rFonts w:hint="eastAsia"/>
        </w:rPr>
        <w:t>人民出版社</w:t>
      </w:r>
      <w:r>
        <w:rPr>
          <w:rFonts w:hint="eastAsia"/>
        </w:rPr>
        <w:t>2006</w:t>
      </w:r>
      <w:r>
        <w:rPr>
          <w:rFonts w:hint="eastAsia"/>
        </w:rPr>
        <w:t>年版。</w:t>
      </w:r>
    </w:p>
    <w:p w14:paraId="71A61996" w14:textId="77777777" w:rsidR="00A4046B" w:rsidRDefault="00A4046B" w:rsidP="00655635">
      <w:pPr>
        <w:ind w:firstLine="480"/>
      </w:pPr>
      <w:r>
        <w:rPr>
          <w:rFonts w:hint="eastAsia"/>
        </w:rPr>
        <w:t>6.</w:t>
      </w:r>
      <w:r>
        <w:rPr>
          <w:rFonts w:hint="eastAsia"/>
        </w:rPr>
        <w:t>《胡锦涛文选》（</w:t>
      </w:r>
      <w:r>
        <w:rPr>
          <w:rFonts w:hint="eastAsia"/>
        </w:rPr>
        <w:t>1-3</w:t>
      </w:r>
      <w:r>
        <w:rPr>
          <w:rFonts w:hint="eastAsia"/>
        </w:rPr>
        <w:t>卷）</w:t>
      </w:r>
      <w:r>
        <w:rPr>
          <w:rFonts w:hint="eastAsia"/>
        </w:rPr>
        <w:t>[M].</w:t>
      </w:r>
      <w:r>
        <w:rPr>
          <w:rFonts w:hint="eastAsia"/>
        </w:rPr>
        <w:t>人民出版社</w:t>
      </w:r>
      <w:r>
        <w:rPr>
          <w:rFonts w:hint="eastAsia"/>
        </w:rPr>
        <w:t>2016</w:t>
      </w:r>
      <w:r>
        <w:rPr>
          <w:rFonts w:hint="eastAsia"/>
        </w:rPr>
        <w:t>年版。</w:t>
      </w:r>
    </w:p>
    <w:p w14:paraId="0C309432" w14:textId="77777777" w:rsidR="00A4046B" w:rsidRDefault="00A4046B" w:rsidP="00655635">
      <w:pPr>
        <w:ind w:firstLine="480"/>
      </w:pPr>
      <w:r>
        <w:rPr>
          <w:rFonts w:hint="eastAsia"/>
        </w:rPr>
        <w:t>7.</w:t>
      </w:r>
      <w:r>
        <w:rPr>
          <w:rFonts w:hint="eastAsia"/>
        </w:rPr>
        <w:t>《习近平谈治国理政》（</w:t>
      </w:r>
      <w:r>
        <w:rPr>
          <w:rFonts w:hint="eastAsia"/>
        </w:rPr>
        <w:t>1-2</w:t>
      </w:r>
      <w:r>
        <w:rPr>
          <w:rFonts w:hint="eastAsia"/>
        </w:rPr>
        <w:t>卷）</w:t>
      </w:r>
      <w:r>
        <w:rPr>
          <w:rFonts w:hint="eastAsia"/>
        </w:rPr>
        <w:t>[M].</w:t>
      </w:r>
      <w:r>
        <w:rPr>
          <w:rFonts w:hint="eastAsia"/>
        </w:rPr>
        <w:t>外文出版社</w:t>
      </w:r>
      <w:r>
        <w:rPr>
          <w:rFonts w:hint="eastAsia"/>
        </w:rPr>
        <w:t>2017</w:t>
      </w:r>
      <w:r>
        <w:rPr>
          <w:rFonts w:hint="eastAsia"/>
        </w:rPr>
        <w:t>年版</w:t>
      </w:r>
    </w:p>
    <w:p w14:paraId="3EB1E9A7" w14:textId="77777777" w:rsidR="00A4046B" w:rsidRDefault="00A4046B" w:rsidP="00655635">
      <w:pPr>
        <w:ind w:firstLine="480"/>
      </w:pPr>
      <w:r>
        <w:rPr>
          <w:rFonts w:hint="eastAsia"/>
        </w:rPr>
        <w:t>8.</w:t>
      </w:r>
      <w:r>
        <w:rPr>
          <w:rFonts w:hint="eastAsia"/>
        </w:rPr>
        <w:t>《习近平新时代中国特色社会主义思想三十讲》</w:t>
      </w:r>
      <w:r>
        <w:rPr>
          <w:rFonts w:hint="eastAsia"/>
        </w:rPr>
        <w:t>[M].</w:t>
      </w:r>
      <w:r>
        <w:rPr>
          <w:rFonts w:hint="eastAsia"/>
        </w:rPr>
        <w:t>学习出版社</w:t>
      </w:r>
      <w:r>
        <w:rPr>
          <w:rFonts w:hint="eastAsia"/>
        </w:rPr>
        <w:t>2018</w:t>
      </w:r>
      <w:r>
        <w:rPr>
          <w:rFonts w:hint="eastAsia"/>
        </w:rPr>
        <w:t>年版。</w:t>
      </w:r>
    </w:p>
    <w:p w14:paraId="4A5D7AF1" w14:textId="77777777" w:rsidR="00A4046B" w:rsidRDefault="00A4046B" w:rsidP="00655635">
      <w:pPr>
        <w:ind w:firstLine="480"/>
      </w:pPr>
    </w:p>
    <w:p w14:paraId="7F425021" w14:textId="77777777" w:rsidR="00A4046B" w:rsidRDefault="00A4046B" w:rsidP="00655635">
      <w:pPr>
        <w:ind w:firstLine="480"/>
      </w:pPr>
    </w:p>
    <w:p w14:paraId="2E09075D" w14:textId="12EF53C1" w:rsidR="00A4046B" w:rsidRDefault="00A4046B" w:rsidP="00541698">
      <w:pPr>
        <w:pStyle w:val="afff"/>
      </w:pPr>
      <w:r>
        <w:rPr>
          <w:rFonts w:hint="eastAsia"/>
        </w:rPr>
        <w:t>执笔人：沈</w:t>
      </w:r>
      <w:r w:rsidR="00A36454">
        <w:rPr>
          <w:rFonts w:hint="eastAsia"/>
        </w:rPr>
        <w:t xml:space="preserve"> </w:t>
      </w:r>
      <w:r w:rsidR="00A36454">
        <w:t xml:space="preserve"> </w:t>
      </w:r>
      <w:r>
        <w:rPr>
          <w:rFonts w:hint="eastAsia"/>
        </w:rPr>
        <w:t>伟</w:t>
      </w:r>
    </w:p>
    <w:p w14:paraId="2B6C3A8D" w14:textId="52B870A2" w:rsidR="00A4046B" w:rsidRDefault="00A36454" w:rsidP="00541698">
      <w:pPr>
        <w:pStyle w:val="afff"/>
      </w:pPr>
      <w:r>
        <w:rPr>
          <w:rFonts w:hint="eastAsia"/>
        </w:rPr>
        <w:t>审定人：苏</w:t>
      </w:r>
      <w:r>
        <w:rPr>
          <w:rFonts w:hint="eastAsia"/>
        </w:rPr>
        <w:t xml:space="preserve">  </w:t>
      </w:r>
      <w:r>
        <w:rPr>
          <w:rFonts w:hint="eastAsia"/>
        </w:rPr>
        <w:t>纯</w:t>
      </w:r>
    </w:p>
    <w:p w14:paraId="720EFCCD" w14:textId="7C3DA0D7" w:rsidR="00EE1CFC" w:rsidRDefault="00A36454" w:rsidP="00541698">
      <w:pPr>
        <w:pStyle w:val="afff"/>
      </w:pPr>
      <w:r>
        <w:rPr>
          <w:rFonts w:hint="eastAsia"/>
        </w:rPr>
        <w:t>审批人：吴小锋</w:t>
      </w:r>
    </w:p>
    <w:p w14:paraId="44052C8C" w14:textId="71EEE0CC" w:rsidR="00EE1CFC" w:rsidRDefault="00A36454" w:rsidP="00541698">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58ADC3E" w14:textId="77777777" w:rsidR="00A4046B" w:rsidRDefault="00A4046B" w:rsidP="00541698">
      <w:pPr>
        <w:pStyle w:val="afff"/>
      </w:pPr>
    </w:p>
    <w:p w14:paraId="0B2FE0C9" w14:textId="77777777" w:rsidR="001369AC" w:rsidRDefault="001369AC">
      <w:pPr>
        <w:widowControl/>
        <w:wordWrap/>
        <w:snapToGrid/>
        <w:spacing w:line="240" w:lineRule="auto"/>
        <w:ind w:firstLineChars="0" w:firstLine="0"/>
        <w:jc w:val="left"/>
        <w:rPr>
          <w:rFonts w:cstheme="majorEastAsia"/>
        </w:rPr>
      </w:pPr>
      <w:r>
        <w:rPr>
          <w:rFonts w:cstheme="majorEastAsia"/>
          <w:b/>
        </w:rPr>
        <w:br w:type="page"/>
      </w:r>
    </w:p>
    <w:p w14:paraId="46CF4394" w14:textId="77777777" w:rsidR="00D65C4B" w:rsidRPr="000F5AF7" w:rsidRDefault="00D65C4B" w:rsidP="00D65C4B">
      <w:pPr>
        <w:pStyle w:val="af2"/>
        <w:rPr>
          <w:sz w:val="28"/>
          <w:szCs w:val="28"/>
        </w:rPr>
      </w:pPr>
      <w:r w:rsidRPr="000F5AF7">
        <w:rPr>
          <w:bCs/>
        </w:rPr>
        <w:lastRenderedPageBreak/>
        <w:t>课程代码</w:t>
      </w:r>
      <w:r w:rsidRPr="000F5AF7">
        <w:t>：</w:t>
      </w:r>
      <w:r w:rsidRPr="00F91507">
        <w:rPr>
          <w:rFonts w:hint="eastAsia"/>
        </w:rPr>
        <w:t>1001004</w:t>
      </w:r>
    </w:p>
    <w:p w14:paraId="18606653" w14:textId="77777777" w:rsidR="00D65C4B" w:rsidRDefault="00D65C4B" w:rsidP="00D65C4B">
      <w:pPr>
        <w:pStyle w:val="ae"/>
        <w:spacing w:before="312"/>
      </w:pPr>
      <w:bookmarkStart w:id="12" w:name="_Toc34417472"/>
      <w:r w:rsidRPr="00F91507">
        <w:rPr>
          <w:rFonts w:hint="eastAsia"/>
        </w:rPr>
        <w:t>毛泽东思想和中国特色社会主义理论体系概论</w:t>
      </w:r>
      <w:r w:rsidRPr="004426EE">
        <w:t>课程教学大纲</w:t>
      </w:r>
      <w:bookmarkEnd w:id="12"/>
    </w:p>
    <w:p w14:paraId="454244A9" w14:textId="77777777" w:rsidR="00D65C4B" w:rsidRPr="00C6288C" w:rsidRDefault="00D65C4B" w:rsidP="003D0944">
      <w:pPr>
        <w:pStyle w:val="afffc"/>
        <w:ind w:firstLine="602"/>
      </w:pPr>
      <w:r w:rsidRPr="00C6288C">
        <w:t>（</w:t>
      </w:r>
      <w:r w:rsidRPr="00C6288C">
        <w:rPr>
          <w:rFonts w:hint="eastAsia"/>
        </w:rPr>
        <w:t>Introductionto</w:t>
      </w:r>
      <w:r w:rsidRPr="00C6288C">
        <w:t>Mao</w:t>
      </w:r>
      <w:r w:rsidRPr="00C6288C">
        <w:rPr>
          <w:rFonts w:hint="eastAsia"/>
        </w:rPr>
        <w:t>ZedongThought</w:t>
      </w:r>
      <w:r w:rsidRPr="00C6288C">
        <w:t>and</w:t>
      </w:r>
      <w:r w:rsidRPr="00C6288C">
        <w:rPr>
          <w:rFonts w:hint="eastAsia"/>
        </w:rPr>
        <w:t>TheoreticalSystemofSocialismwithChineseCharacteristics</w:t>
      </w:r>
      <w:r w:rsidRPr="00C6288C">
        <w:t>）</w:t>
      </w:r>
    </w:p>
    <w:p w14:paraId="1A50DE50" w14:textId="77777777" w:rsidR="00D65C4B" w:rsidRPr="004426EE" w:rsidRDefault="00D65C4B" w:rsidP="00874242">
      <w:pPr>
        <w:pStyle w:val="afa"/>
        <w:spacing w:before="156" w:after="156"/>
      </w:pPr>
      <w:r w:rsidRPr="004426EE">
        <w:t>一、课程概况</w:t>
      </w:r>
    </w:p>
    <w:p w14:paraId="2B6D7184" w14:textId="77777777" w:rsidR="00D65C4B" w:rsidRPr="000F5AF7" w:rsidRDefault="00D65C4B" w:rsidP="00655635">
      <w:pPr>
        <w:ind w:firstLine="480"/>
      </w:pPr>
      <w:r w:rsidRPr="000F5AF7">
        <w:t>学分：</w:t>
      </w:r>
      <w:r w:rsidRPr="00F91507">
        <w:rPr>
          <w:rFonts w:hint="eastAsia"/>
        </w:rPr>
        <w:t>5</w:t>
      </w:r>
    </w:p>
    <w:p w14:paraId="20A88F40" w14:textId="77777777" w:rsidR="00D65C4B" w:rsidRPr="004426EE" w:rsidRDefault="00D65C4B" w:rsidP="00655635">
      <w:pPr>
        <w:ind w:firstLine="480"/>
      </w:pPr>
      <w:r w:rsidRPr="000F5AF7">
        <w:t>学时：</w:t>
      </w:r>
      <w:r>
        <w:rPr>
          <w:rFonts w:hint="eastAsia"/>
        </w:rPr>
        <w:t>80</w:t>
      </w:r>
      <w:r w:rsidRPr="004426EE">
        <w:t>（其中：讲授学时</w:t>
      </w:r>
      <w:r>
        <w:rPr>
          <w:rFonts w:hint="eastAsia"/>
        </w:rPr>
        <w:t>66</w:t>
      </w:r>
      <w:r>
        <w:rPr>
          <w:rFonts w:hint="eastAsia"/>
        </w:rPr>
        <w:t>，</w:t>
      </w:r>
      <w:r w:rsidRPr="004426EE">
        <w:t>实</w:t>
      </w:r>
      <w:r>
        <w:rPr>
          <w:rFonts w:hint="eastAsia"/>
        </w:rPr>
        <w:t>践</w:t>
      </w:r>
      <w:r w:rsidRPr="004426EE">
        <w:t>学时</w:t>
      </w:r>
      <w:r>
        <w:rPr>
          <w:rFonts w:hint="eastAsia"/>
        </w:rPr>
        <w:t>14</w:t>
      </w:r>
      <w:r w:rsidRPr="004426EE">
        <w:t>）</w:t>
      </w:r>
    </w:p>
    <w:p w14:paraId="7D8C49DC" w14:textId="77777777" w:rsidR="00D65C4B" w:rsidRPr="000F5AF7" w:rsidRDefault="00D65C4B" w:rsidP="00655635">
      <w:pPr>
        <w:ind w:firstLine="480"/>
      </w:pPr>
      <w:r w:rsidRPr="000F5AF7">
        <w:t>先修课程：</w:t>
      </w:r>
      <w:r>
        <w:rPr>
          <w:rFonts w:hint="eastAsia"/>
        </w:rPr>
        <w:t>“思想道德修养与法律基础”“中国近现代史纲要”“马克思主义基本原理”</w:t>
      </w:r>
    </w:p>
    <w:p w14:paraId="09FA854C" w14:textId="77777777" w:rsidR="00D65C4B" w:rsidRPr="004426EE" w:rsidRDefault="00D65C4B" w:rsidP="00655635">
      <w:pPr>
        <w:ind w:firstLine="480"/>
      </w:pPr>
      <w:r w:rsidRPr="000F5AF7">
        <w:t>适用专业：</w:t>
      </w:r>
      <w:r>
        <w:rPr>
          <w:rFonts w:hint="eastAsia"/>
        </w:rPr>
        <w:t>所有本科专业</w:t>
      </w:r>
    </w:p>
    <w:p w14:paraId="6AD85833" w14:textId="77777777" w:rsidR="00D65C4B" w:rsidRPr="004426EE" w:rsidRDefault="00D65C4B" w:rsidP="00655635">
      <w:pPr>
        <w:ind w:firstLine="480"/>
      </w:pPr>
      <w:r w:rsidRPr="000F5AF7">
        <w:t>教材：</w:t>
      </w:r>
      <w:r w:rsidRPr="004426EE">
        <w:t>《</w:t>
      </w:r>
      <w:r w:rsidRPr="00F91507">
        <w:rPr>
          <w:rFonts w:hint="eastAsia"/>
        </w:rPr>
        <w:t>毛泽东思想和中国特色社会主义理论体系概论</w:t>
      </w:r>
      <w:r w:rsidRPr="004426EE">
        <w:t>》，</w:t>
      </w:r>
      <w:r>
        <w:rPr>
          <w:rFonts w:hint="eastAsia"/>
        </w:rPr>
        <w:t>本书编写组</w:t>
      </w:r>
      <w:r w:rsidRPr="004426EE">
        <w:t>主编，</w:t>
      </w:r>
      <w:r>
        <w:rPr>
          <w:rFonts w:hint="eastAsia"/>
        </w:rPr>
        <w:t>高等教育</w:t>
      </w:r>
      <w:r w:rsidRPr="004426EE">
        <w:t>出版社，</w:t>
      </w:r>
      <w:r>
        <w:rPr>
          <w:rFonts w:hint="eastAsia"/>
        </w:rPr>
        <w:t>2018</w:t>
      </w:r>
      <w:r>
        <w:rPr>
          <w:rFonts w:hint="eastAsia"/>
        </w:rPr>
        <w:t>年</w:t>
      </w:r>
      <w:r>
        <w:rPr>
          <w:rFonts w:hint="eastAsia"/>
        </w:rPr>
        <w:t>9</w:t>
      </w:r>
      <w:r>
        <w:rPr>
          <w:rFonts w:hint="eastAsia"/>
        </w:rPr>
        <w:t>月</w:t>
      </w:r>
      <w:r w:rsidRPr="004426EE">
        <w:t>出版</w:t>
      </w:r>
    </w:p>
    <w:p w14:paraId="08BC8116" w14:textId="77777777" w:rsidR="00D65C4B" w:rsidRDefault="00D65C4B" w:rsidP="00655635">
      <w:pPr>
        <w:ind w:firstLine="480"/>
      </w:pPr>
      <w:r w:rsidRPr="000F5AF7">
        <w:t>课程归口：</w:t>
      </w:r>
      <w:r>
        <w:rPr>
          <w:rFonts w:hint="eastAsia"/>
        </w:rPr>
        <w:t>马克思主义</w:t>
      </w:r>
      <w:r w:rsidRPr="004426EE">
        <w:t>学院</w:t>
      </w:r>
    </w:p>
    <w:p w14:paraId="42B0D37A" w14:textId="77777777" w:rsidR="00D65C4B" w:rsidRDefault="00D65C4B" w:rsidP="00655635">
      <w:pPr>
        <w:ind w:firstLine="480"/>
      </w:pPr>
      <w:r w:rsidRPr="000F5AF7">
        <w:rPr>
          <w:rFonts w:hint="eastAsia"/>
        </w:rPr>
        <w:t>课程的性质与任务：</w:t>
      </w:r>
      <w:r w:rsidRPr="004426EE">
        <w:rPr>
          <w:rFonts w:hint="eastAsia"/>
        </w:rPr>
        <w:t>本课程</w:t>
      </w:r>
      <w:r w:rsidRPr="004426EE">
        <w:t>是</w:t>
      </w:r>
      <w:r>
        <w:rPr>
          <w:rFonts w:hint="eastAsia"/>
        </w:rPr>
        <w:t>面向全体本科专业开设的</w:t>
      </w:r>
      <w:r w:rsidRPr="004426EE">
        <w:rPr>
          <w:rFonts w:hint="eastAsia"/>
        </w:rPr>
        <w:t>通识必修</w:t>
      </w:r>
      <w:r w:rsidRPr="004426EE">
        <w:t>课。通过本课程的学习，培养学</w:t>
      </w:r>
      <w:r w:rsidRPr="004426EE">
        <w:rPr>
          <w:rFonts w:hint="eastAsia"/>
        </w:rPr>
        <w:t>生</w:t>
      </w:r>
      <w:r w:rsidRPr="00F91507">
        <w:rPr>
          <w:rFonts w:hint="eastAsia"/>
        </w:rPr>
        <w:t>系统理解和掌握毛泽东思想、邓小平理论、“三个代表”重要思想、科学发展观和习近平新时代中国特色社会主义思想的的形成发展、主要内容和历史地位，培养学生的思想政治理论素养和服务社会必须具备的人文精神、职业道德素养和终身学习能力，坚定学生对中国特色社会主义的道路自信、理论自信、制度自信和文化自信，自觉运用马克思主义的立场、观点和方法分析和解决问题，积极投身于中国特色社会主义伟大事业。</w:t>
      </w:r>
    </w:p>
    <w:p w14:paraId="14ADC8CA" w14:textId="77777777" w:rsidR="00D65C4B" w:rsidRPr="004426EE" w:rsidRDefault="00D65C4B" w:rsidP="00874242">
      <w:pPr>
        <w:pStyle w:val="afa"/>
        <w:spacing w:before="156" w:after="156"/>
      </w:pPr>
      <w:r>
        <w:rPr>
          <w:rFonts w:hint="eastAsia"/>
        </w:rPr>
        <w:t>二</w:t>
      </w:r>
      <w:r w:rsidRPr="004426EE">
        <w:t>、课程目标</w:t>
      </w:r>
    </w:p>
    <w:p w14:paraId="69FC9C36" w14:textId="77777777" w:rsidR="00D65C4B" w:rsidRPr="00643CF9" w:rsidRDefault="00D65C4B" w:rsidP="00655635">
      <w:pPr>
        <w:ind w:firstLine="480"/>
      </w:pPr>
      <w:r w:rsidRPr="00643CF9">
        <w:rPr>
          <w:rFonts w:hint="eastAsia"/>
        </w:rPr>
        <w:t>目标</w:t>
      </w:r>
      <w:r w:rsidRPr="00643CF9">
        <w:rPr>
          <w:rFonts w:hint="eastAsia"/>
        </w:rPr>
        <w:t>1</w:t>
      </w:r>
      <w:r w:rsidRPr="00643CF9">
        <w:rPr>
          <w:rFonts w:hint="eastAsia"/>
        </w:rPr>
        <w:t>：掌握毛泽东思想、邓小平理论、“三个代表”重要思想、科学发展观的形成、发展、主要内容和历史地位</w:t>
      </w:r>
      <w:r>
        <w:rPr>
          <w:rFonts w:hint="eastAsia"/>
        </w:rPr>
        <w:t>，</w:t>
      </w:r>
      <w:r w:rsidRPr="00643CF9">
        <w:rPr>
          <w:rFonts w:hint="eastAsia"/>
        </w:rPr>
        <w:t>重点</w:t>
      </w:r>
      <w:r>
        <w:rPr>
          <w:rFonts w:hint="eastAsia"/>
        </w:rPr>
        <w:t>掌</w:t>
      </w:r>
      <w:r w:rsidRPr="00643CF9">
        <w:rPr>
          <w:rFonts w:hint="eastAsia"/>
        </w:rPr>
        <w:t>握习近平新时代中国特色社会主义思想</w:t>
      </w:r>
      <w:r>
        <w:rPr>
          <w:rFonts w:hint="eastAsia"/>
        </w:rPr>
        <w:t>的</w:t>
      </w:r>
      <w:r w:rsidRPr="00643CF9">
        <w:rPr>
          <w:rFonts w:hint="eastAsia"/>
        </w:rPr>
        <w:t>主要内容和历史地位。</w:t>
      </w:r>
    </w:p>
    <w:p w14:paraId="1B01B19D" w14:textId="77777777" w:rsidR="00D65C4B" w:rsidRPr="00643CF9" w:rsidRDefault="00D65C4B" w:rsidP="00655635">
      <w:pPr>
        <w:ind w:firstLine="480"/>
      </w:pPr>
      <w:r w:rsidRPr="00643CF9">
        <w:rPr>
          <w:rFonts w:hint="eastAsia"/>
        </w:rPr>
        <w:lastRenderedPageBreak/>
        <w:t>目标</w:t>
      </w:r>
      <w:r w:rsidRPr="00643CF9">
        <w:rPr>
          <w:rFonts w:hint="eastAsia"/>
        </w:rPr>
        <w:t>2</w:t>
      </w:r>
      <w:r w:rsidRPr="00643CF9">
        <w:rPr>
          <w:rFonts w:hint="eastAsia"/>
        </w:rPr>
        <w:t>：增强</w:t>
      </w:r>
      <w:r>
        <w:rPr>
          <w:rFonts w:hint="eastAsia"/>
        </w:rPr>
        <w:t>坚持和发展</w:t>
      </w:r>
      <w:r w:rsidRPr="00643CF9">
        <w:rPr>
          <w:rFonts w:hint="eastAsia"/>
        </w:rPr>
        <w:t>中国特色社会主义的道路自信、理论自信、制度自信和文化自信，能够在实践中自觉践行社会主义核心价值观，履行社会责任。</w:t>
      </w:r>
    </w:p>
    <w:p w14:paraId="2B07A064" w14:textId="77777777" w:rsidR="00D65C4B" w:rsidRPr="004426EE" w:rsidRDefault="00D65C4B" w:rsidP="00655635">
      <w:pPr>
        <w:ind w:firstLine="480"/>
      </w:pPr>
      <w:r w:rsidRPr="004426EE">
        <w:t>本课程支撑专业培养</w:t>
      </w:r>
      <w:r w:rsidRPr="004426EE">
        <w:rPr>
          <w:rFonts w:hint="eastAsia"/>
        </w:rPr>
        <w:t>方案</w:t>
      </w:r>
      <w:r w:rsidRPr="004426EE">
        <w:t>中毕业要求</w:t>
      </w:r>
      <w:r>
        <w:rPr>
          <w:rFonts w:hint="eastAsia"/>
        </w:rPr>
        <w:t>7</w:t>
      </w:r>
      <w:r w:rsidRPr="004426EE">
        <w:rPr>
          <w:rFonts w:ascii="宋体" w:hAnsi="宋体"/>
          <w:szCs w:val="21"/>
        </w:rPr>
        <w:t>-</w:t>
      </w:r>
      <w:r>
        <w:rPr>
          <w:rFonts w:ascii="宋体" w:hAnsi="宋体" w:hint="eastAsia"/>
          <w:szCs w:val="21"/>
        </w:rPr>
        <w:t>1</w:t>
      </w:r>
      <w:r w:rsidRPr="004426EE">
        <w:t>、毕业要求</w:t>
      </w:r>
      <w:r>
        <w:rPr>
          <w:rFonts w:hint="eastAsia"/>
        </w:rPr>
        <w:t>8</w:t>
      </w:r>
      <w:r w:rsidRPr="004426EE">
        <w:rPr>
          <w:rFonts w:ascii="宋体" w:hAnsi="宋体"/>
          <w:szCs w:val="21"/>
        </w:rPr>
        <w:t>-</w:t>
      </w:r>
      <w:r>
        <w:rPr>
          <w:rFonts w:ascii="宋体" w:hAnsi="宋体" w:hint="eastAsia"/>
          <w:szCs w:val="21"/>
        </w:rPr>
        <w:t>1</w:t>
      </w:r>
      <w:r w:rsidRPr="004426EE">
        <w:rPr>
          <w:rFonts w:hint="eastAsia"/>
        </w:rPr>
        <w:t>，对应关系如表所示。</w:t>
      </w:r>
    </w:p>
    <w:tbl>
      <w:tblPr>
        <w:tblStyle w:val="afff5"/>
        <w:tblW w:w="5000" w:type="pct"/>
        <w:tblLook w:val="0000" w:firstRow="0" w:lastRow="0" w:firstColumn="0" w:lastColumn="0" w:noHBand="0" w:noVBand="0"/>
      </w:tblPr>
      <w:tblGrid>
        <w:gridCol w:w="2313"/>
        <w:gridCol w:w="876"/>
        <w:gridCol w:w="876"/>
        <w:gridCol w:w="743"/>
        <w:gridCol w:w="743"/>
        <w:gridCol w:w="744"/>
        <w:gridCol w:w="744"/>
        <w:gridCol w:w="744"/>
        <w:gridCol w:w="739"/>
      </w:tblGrid>
      <w:tr w:rsidR="00D65C4B" w:rsidRPr="004426EE" w14:paraId="5B76F427" w14:textId="77777777" w:rsidTr="000332C8">
        <w:trPr>
          <w:trHeight w:val="514"/>
        </w:trPr>
        <w:tc>
          <w:tcPr>
            <w:tcW w:w="1373" w:type="pct"/>
            <w:vMerge w:val="restart"/>
            <w:noWrap/>
          </w:tcPr>
          <w:p w14:paraId="5EA0D353" w14:textId="77777777" w:rsidR="00D65C4B" w:rsidRPr="004426EE" w:rsidRDefault="00D65C4B" w:rsidP="00837F0C">
            <w:pPr>
              <w:pStyle w:val="afe"/>
              <w:adjustRightInd w:val="0"/>
            </w:pPr>
            <w:r w:rsidRPr="004426EE">
              <w:t>毕业要求</w:t>
            </w:r>
          </w:p>
          <w:p w14:paraId="5AD7FD6E" w14:textId="77777777" w:rsidR="00D65C4B" w:rsidRPr="004426EE" w:rsidRDefault="00D65C4B" w:rsidP="00837F0C">
            <w:pPr>
              <w:pStyle w:val="afe"/>
              <w:adjustRightInd w:val="0"/>
            </w:pPr>
            <w:r w:rsidRPr="004426EE">
              <w:t>指标点</w:t>
            </w:r>
          </w:p>
        </w:tc>
        <w:tc>
          <w:tcPr>
            <w:tcW w:w="3627" w:type="pct"/>
            <w:gridSpan w:val="8"/>
            <w:noWrap/>
          </w:tcPr>
          <w:p w14:paraId="2B223C7B" w14:textId="77777777" w:rsidR="00D65C4B" w:rsidRPr="004426EE" w:rsidRDefault="00D65C4B" w:rsidP="00837F0C">
            <w:pPr>
              <w:pStyle w:val="afe"/>
              <w:adjustRightInd w:val="0"/>
            </w:pPr>
            <w:r w:rsidRPr="004426EE">
              <w:t>课程目标</w:t>
            </w:r>
          </w:p>
        </w:tc>
      </w:tr>
      <w:tr w:rsidR="00D65C4B" w:rsidRPr="004426EE" w14:paraId="06EF6225" w14:textId="77777777" w:rsidTr="000332C8">
        <w:trPr>
          <w:trHeight w:val="491"/>
        </w:trPr>
        <w:tc>
          <w:tcPr>
            <w:tcW w:w="1373" w:type="pct"/>
            <w:vMerge/>
          </w:tcPr>
          <w:p w14:paraId="7D816238" w14:textId="77777777" w:rsidR="00D65C4B" w:rsidRPr="004426EE" w:rsidRDefault="00D65C4B" w:rsidP="00837F0C">
            <w:pPr>
              <w:pStyle w:val="afe"/>
              <w:adjustRightInd w:val="0"/>
            </w:pPr>
          </w:p>
        </w:tc>
        <w:tc>
          <w:tcPr>
            <w:tcW w:w="459" w:type="pct"/>
            <w:noWrap/>
          </w:tcPr>
          <w:p w14:paraId="67A1E751" w14:textId="77777777" w:rsidR="00D65C4B" w:rsidRPr="004426EE" w:rsidRDefault="00D65C4B" w:rsidP="00837F0C">
            <w:pPr>
              <w:pStyle w:val="afe"/>
              <w:adjustRightInd w:val="0"/>
            </w:pPr>
            <w:r w:rsidRPr="004426EE">
              <w:t>目标</w:t>
            </w:r>
            <w:r w:rsidRPr="004426EE">
              <w:t>1</w:t>
            </w:r>
          </w:p>
        </w:tc>
        <w:tc>
          <w:tcPr>
            <w:tcW w:w="459" w:type="pct"/>
            <w:noWrap/>
          </w:tcPr>
          <w:p w14:paraId="4933FAB2" w14:textId="77777777" w:rsidR="00D65C4B" w:rsidRPr="004426EE" w:rsidRDefault="00D65C4B" w:rsidP="00837F0C">
            <w:pPr>
              <w:pStyle w:val="afe"/>
              <w:adjustRightInd w:val="0"/>
            </w:pPr>
            <w:r w:rsidRPr="004426EE">
              <w:t>目标</w:t>
            </w:r>
            <w:r w:rsidRPr="004426EE">
              <w:t>2</w:t>
            </w:r>
          </w:p>
        </w:tc>
        <w:tc>
          <w:tcPr>
            <w:tcW w:w="452" w:type="pct"/>
            <w:noWrap/>
          </w:tcPr>
          <w:p w14:paraId="6A256A8F" w14:textId="77777777" w:rsidR="00D65C4B" w:rsidRPr="004426EE" w:rsidRDefault="00D65C4B" w:rsidP="00837F0C">
            <w:pPr>
              <w:pStyle w:val="afe"/>
              <w:adjustRightInd w:val="0"/>
            </w:pPr>
          </w:p>
        </w:tc>
        <w:tc>
          <w:tcPr>
            <w:tcW w:w="452" w:type="pct"/>
            <w:noWrap/>
          </w:tcPr>
          <w:p w14:paraId="3875DF5E" w14:textId="77777777" w:rsidR="00D65C4B" w:rsidRPr="004426EE" w:rsidRDefault="00D65C4B" w:rsidP="00837F0C">
            <w:pPr>
              <w:pStyle w:val="afe"/>
              <w:adjustRightInd w:val="0"/>
            </w:pPr>
          </w:p>
        </w:tc>
        <w:tc>
          <w:tcPr>
            <w:tcW w:w="452" w:type="pct"/>
            <w:noWrap/>
          </w:tcPr>
          <w:p w14:paraId="1D06F6D0" w14:textId="77777777" w:rsidR="00D65C4B" w:rsidRPr="004426EE" w:rsidRDefault="00D65C4B" w:rsidP="00837F0C">
            <w:pPr>
              <w:pStyle w:val="afe"/>
              <w:adjustRightInd w:val="0"/>
            </w:pPr>
          </w:p>
        </w:tc>
        <w:tc>
          <w:tcPr>
            <w:tcW w:w="452" w:type="pct"/>
            <w:noWrap/>
          </w:tcPr>
          <w:p w14:paraId="2F373EFD" w14:textId="77777777" w:rsidR="00D65C4B" w:rsidRPr="004426EE" w:rsidRDefault="00D65C4B" w:rsidP="00837F0C">
            <w:pPr>
              <w:pStyle w:val="afe"/>
              <w:adjustRightInd w:val="0"/>
            </w:pPr>
          </w:p>
        </w:tc>
        <w:tc>
          <w:tcPr>
            <w:tcW w:w="452" w:type="pct"/>
            <w:noWrap/>
          </w:tcPr>
          <w:p w14:paraId="757836F0" w14:textId="77777777" w:rsidR="00D65C4B" w:rsidRPr="004426EE" w:rsidRDefault="00D65C4B" w:rsidP="00837F0C">
            <w:pPr>
              <w:pStyle w:val="afe"/>
              <w:adjustRightInd w:val="0"/>
            </w:pPr>
          </w:p>
        </w:tc>
        <w:tc>
          <w:tcPr>
            <w:tcW w:w="449" w:type="pct"/>
            <w:noWrap/>
          </w:tcPr>
          <w:p w14:paraId="1FE09CE3" w14:textId="77777777" w:rsidR="00D65C4B" w:rsidRPr="004426EE" w:rsidRDefault="00D65C4B" w:rsidP="00837F0C">
            <w:pPr>
              <w:pStyle w:val="afe"/>
              <w:adjustRightInd w:val="0"/>
            </w:pPr>
          </w:p>
        </w:tc>
      </w:tr>
      <w:tr w:rsidR="00D65C4B" w:rsidRPr="004426EE" w14:paraId="654503D0" w14:textId="77777777" w:rsidTr="000332C8">
        <w:trPr>
          <w:trHeight w:val="481"/>
        </w:trPr>
        <w:tc>
          <w:tcPr>
            <w:tcW w:w="1373" w:type="pct"/>
            <w:noWrap/>
          </w:tcPr>
          <w:p w14:paraId="2894E954" w14:textId="77777777" w:rsidR="00D65C4B" w:rsidRPr="004426EE" w:rsidRDefault="00D65C4B" w:rsidP="00837F0C">
            <w:pPr>
              <w:pStyle w:val="afe"/>
              <w:adjustRightInd w:val="0"/>
              <w:rPr>
                <w:rFonts w:ascii="宋体" w:hAnsi="宋体"/>
              </w:rPr>
            </w:pPr>
            <w:r w:rsidRPr="004426EE">
              <w:rPr>
                <w:rFonts w:ascii="宋体" w:hAnsi="宋体"/>
              </w:rPr>
              <w:t>毕业要求</w:t>
            </w:r>
            <w:r>
              <w:rPr>
                <w:rFonts w:ascii="宋体" w:hAnsi="宋体" w:hint="eastAsia"/>
              </w:rPr>
              <w:t>7</w:t>
            </w:r>
            <w:r w:rsidRPr="004426EE">
              <w:rPr>
                <w:rFonts w:ascii="宋体" w:hAnsi="宋体"/>
              </w:rPr>
              <w:t>-</w:t>
            </w:r>
            <w:r>
              <w:rPr>
                <w:rFonts w:ascii="宋体" w:hAnsi="宋体" w:hint="eastAsia"/>
              </w:rPr>
              <w:t>1</w:t>
            </w:r>
          </w:p>
        </w:tc>
        <w:tc>
          <w:tcPr>
            <w:tcW w:w="459" w:type="pct"/>
            <w:noWrap/>
          </w:tcPr>
          <w:p w14:paraId="73C804B8" w14:textId="77777777" w:rsidR="00D65C4B" w:rsidRPr="004426EE" w:rsidRDefault="00D65C4B" w:rsidP="00837F0C">
            <w:pPr>
              <w:pStyle w:val="afe"/>
              <w:adjustRightInd w:val="0"/>
            </w:pPr>
            <w:r w:rsidRPr="004426EE">
              <w:t>√</w:t>
            </w:r>
          </w:p>
        </w:tc>
        <w:tc>
          <w:tcPr>
            <w:tcW w:w="459" w:type="pct"/>
            <w:noWrap/>
          </w:tcPr>
          <w:p w14:paraId="5B69F270" w14:textId="77777777" w:rsidR="00D65C4B" w:rsidRPr="004426EE" w:rsidRDefault="00D65C4B" w:rsidP="00837F0C">
            <w:pPr>
              <w:pStyle w:val="afe"/>
              <w:adjustRightInd w:val="0"/>
            </w:pPr>
          </w:p>
        </w:tc>
        <w:tc>
          <w:tcPr>
            <w:tcW w:w="452" w:type="pct"/>
            <w:noWrap/>
          </w:tcPr>
          <w:p w14:paraId="0A86AC99" w14:textId="77777777" w:rsidR="00D65C4B" w:rsidRPr="004426EE" w:rsidRDefault="00D65C4B" w:rsidP="00837F0C">
            <w:pPr>
              <w:pStyle w:val="afe"/>
              <w:adjustRightInd w:val="0"/>
            </w:pPr>
          </w:p>
        </w:tc>
        <w:tc>
          <w:tcPr>
            <w:tcW w:w="452" w:type="pct"/>
            <w:noWrap/>
          </w:tcPr>
          <w:p w14:paraId="6B98315C" w14:textId="77777777" w:rsidR="00D65C4B" w:rsidRPr="004426EE" w:rsidRDefault="00D65C4B" w:rsidP="00837F0C">
            <w:pPr>
              <w:pStyle w:val="afe"/>
              <w:adjustRightInd w:val="0"/>
            </w:pPr>
          </w:p>
        </w:tc>
        <w:tc>
          <w:tcPr>
            <w:tcW w:w="452" w:type="pct"/>
            <w:noWrap/>
          </w:tcPr>
          <w:p w14:paraId="48AA9713" w14:textId="77777777" w:rsidR="00D65C4B" w:rsidRPr="004426EE" w:rsidRDefault="00D65C4B" w:rsidP="00837F0C">
            <w:pPr>
              <w:pStyle w:val="afe"/>
              <w:adjustRightInd w:val="0"/>
            </w:pPr>
          </w:p>
        </w:tc>
        <w:tc>
          <w:tcPr>
            <w:tcW w:w="452" w:type="pct"/>
            <w:noWrap/>
          </w:tcPr>
          <w:p w14:paraId="53728918" w14:textId="77777777" w:rsidR="00D65C4B" w:rsidRPr="004426EE" w:rsidRDefault="00D65C4B" w:rsidP="00837F0C">
            <w:pPr>
              <w:pStyle w:val="afe"/>
              <w:adjustRightInd w:val="0"/>
            </w:pPr>
          </w:p>
        </w:tc>
        <w:tc>
          <w:tcPr>
            <w:tcW w:w="452" w:type="pct"/>
            <w:noWrap/>
          </w:tcPr>
          <w:p w14:paraId="6C024BB6" w14:textId="77777777" w:rsidR="00D65C4B" w:rsidRPr="004426EE" w:rsidRDefault="00D65C4B" w:rsidP="00837F0C">
            <w:pPr>
              <w:pStyle w:val="afe"/>
              <w:adjustRightInd w:val="0"/>
            </w:pPr>
          </w:p>
        </w:tc>
        <w:tc>
          <w:tcPr>
            <w:tcW w:w="449" w:type="pct"/>
            <w:noWrap/>
          </w:tcPr>
          <w:p w14:paraId="2F1F77D5" w14:textId="77777777" w:rsidR="00D65C4B" w:rsidRPr="004426EE" w:rsidRDefault="00D65C4B" w:rsidP="00837F0C">
            <w:pPr>
              <w:pStyle w:val="afe"/>
              <w:adjustRightInd w:val="0"/>
            </w:pPr>
          </w:p>
        </w:tc>
      </w:tr>
      <w:tr w:rsidR="00D65C4B" w:rsidRPr="004426EE" w14:paraId="68063A19" w14:textId="77777777" w:rsidTr="000332C8">
        <w:trPr>
          <w:trHeight w:val="470"/>
        </w:trPr>
        <w:tc>
          <w:tcPr>
            <w:tcW w:w="1373" w:type="pct"/>
            <w:noWrap/>
          </w:tcPr>
          <w:p w14:paraId="23B02FCF" w14:textId="77777777" w:rsidR="00D65C4B" w:rsidRPr="004426EE" w:rsidRDefault="00D65C4B" w:rsidP="00837F0C">
            <w:pPr>
              <w:pStyle w:val="afe"/>
              <w:adjustRightInd w:val="0"/>
            </w:pPr>
            <w:r w:rsidRPr="004426EE">
              <w:rPr>
                <w:rFonts w:ascii="宋体" w:hAnsi="宋体"/>
              </w:rPr>
              <w:t>毕业要求</w:t>
            </w:r>
            <w:r>
              <w:rPr>
                <w:rFonts w:ascii="宋体" w:hAnsi="宋体" w:hint="eastAsia"/>
              </w:rPr>
              <w:t>8</w:t>
            </w:r>
            <w:r w:rsidRPr="004426EE">
              <w:rPr>
                <w:rFonts w:ascii="宋体" w:hAnsi="宋体"/>
              </w:rPr>
              <w:t>-</w:t>
            </w:r>
            <w:r>
              <w:rPr>
                <w:rFonts w:ascii="宋体" w:hAnsi="宋体" w:hint="eastAsia"/>
              </w:rPr>
              <w:t>1</w:t>
            </w:r>
          </w:p>
        </w:tc>
        <w:tc>
          <w:tcPr>
            <w:tcW w:w="459" w:type="pct"/>
            <w:noWrap/>
          </w:tcPr>
          <w:p w14:paraId="3926EB98" w14:textId="77777777" w:rsidR="00D65C4B" w:rsidRPr="004426EE" w:rsidRDefault="00D65C4B" w:rsidP="00837F0C">
            <w:pPr>
              <w:pStyle w:val="afe"/>
              <w:adjustRightInd w:val="0"/>
            </w:pPr>
          </w:p>
        </w:tc>
        <w:tc>
          <w:tcPr>
            <w:tcW w:w="459" w:type="pct"/>
            <w:noWrap/>
          </w:tcPr>
          <w:p w14:paraId="2529066E" w14:textId="77777777" w:rsidR="00D65C4B" w:rsidRPr="004426EE" w:rsidRDefault="00D65C4B" w:rsidP="00837F0C">
            <w:pPr>
              <w:pStyle w:val="afe"/>
              <w:adjustRightInd w:val="0"/>
            </w:pPr>
            <w:r w:rsidRPr="004426EE">
              <w:t>√</w:t>
            </w:r>
          </w:p>
        </w:tc>
        <w:tc>
          <w:tcPr>
            <w:tcW w:w="452" w:type="pct"/>
            <w:noWrap/>
          </w:tcPr>
          <w:p w14:paraId="31E86621" w14:textId="77777777" w:rsidR="00D65C4B" w:rsidRPr="004426EE" w:rsidRDefault="00D65C4B" w:rsidP="00837F0C">
            <w:pPr>
              <w:pStyle w:val="afe"/>
              <w:adjustRightInd w:val="0"/>
            </w:pPr>
          </w:p>
        </w:tc>
        <w:tc>
          <w:tcPr>
            <w:tcW w:w="452" w:type="pct"/>
            <w:noWrap/>
          </w:tcPr>
          <w:p w14:paraId="3BA2D45C" w14:textId="77777777" w:rsidR="00D65C4B" w:rsidRPr="004426EE" w:rsidRDefault="00D65C4B" w:rsidP="00837F0C">
            <w:pPr>
              <w:pStyle w:val="afe"/>
              <w:adjustRightInd w:val="0"/>
            </w:pPr>
          </w:p>
        </w:tc>
        <w:tc>
          <w:tcPr>
            <w:tcW w:w="452" w:type="pct"/>
            <w:noWrap/>
          </w:tcPr>
          <w:p w14:paraId="70B99520" w14:textId="77777777" w:rsidR="00D65C4B" w:rsidRPr="004426EE" w:rsidRDefault="00D65C4B" w:rsidP="00837F0C">
            <w:pPr>
              <w:pStyle w:val="afe"/>
              <w:adjustRightInd w:val="0"/>
            </w:pPr>
          </w:p>
        </w:tc>
        <w:tc>
          <w:tcPr>
            <w:tcW w:w="452" w:type="pct"/>
            <w:noWrap/>
          </w:tcPr>
          <w:p w14:paraId="1A9AE650" w14:textId="77777777" w:rsidR="00D65C4B" w:rsidRPr="004426EE" w:rsidRDefault="00D65C4B" w:rsidP="00837F0C">
            <w:pPr>
              <w:pStyle w:val="afe"/>
              <w:adjustRightInd w:val="0"/>
            </w:pPr>
          </w:p>
        </w:tc>
        <w:tc>
          <w:tcPr>
            <w:tcW w:w="452" w:type="pct"/>
            <w:noWrap/>
          </w:tcPr>
          <w:p w14:paraId="43823DF0" w14:textId="77777777" w:rsidR="00D65C4B" w:rsidRPr="004426EE" w:rsidRDefault="00D65C4B" w:rsidP="00837F0C">
            <w:pPr>
              <w:pStyle w:val="afe"/>
              <w:adjustRightInd w:val="0"/>
            </w:pPr>
          </w:p>
        </w:tc>
        <w:tc>
          <w:tcPr>
            <w:tcW w:w="449" w:type="pct"/>
            <w:noWrap/>
          </w:tcPr>
          <w:p w14:paraId="768F06D6" w14:textId="77777777" w:rsidR="00D65C4B" w:rsidRPr="004426EE" w:rsidRDefault="00D65C4B" w:rsidP="00837F0C">
            <w:pPr>
              <w:pStyle w:val="afe"/>
              <w:adjustRightInd w:val="0"/>
            </w:pPr>
          </w:p>
        </w:tc>
      </w:tr>
    </w:tbl>
    <w:p w14:paraId="51EFC2BF" w14:textId="77777777" w:rsidR="00D65C4B" w:rsidRPr="004426EE" w:rsidRDefault="00D65C4B" w:rsidP="00874242">
      <w:pPr>
        <w:pStyle w:val="afa"/>
        <w:spacing w:before="156" w:after="156"/>
      </w:pPr>
      <w:r>
        <w:rPr>
          <w:rFonts w:hint="eastAsia"/>
        </w:rPr>
        <w:t>三</w:t>
      </w:r>
      <w:r w:rsidRPr="004426EE">
        <w:t>、课程内容及要求</w:t>
      </w:r>
    </w:p>
    <w:p w14:paraId="760F0847" w14:textId="77777777" w:rsidR="00D65C4B" w:rsidRPr="002F32AC" w:rsidRDefault="00D65C4B" w:rsidP="00655635">
      <w:pPr>
        <w:ind w:firstLine="480"/>
      </w:pPr>
      <w:r w:rsidRPr="002F32AC">
        <w:rPr>
          <w:rFonts w:hint="eastAsia"/>
        </w:rPr>
        <w:t>（一）前言</w:t>
      </w:r>
    </w:p>
    <w:p w14:paraId="39BD8567" w14:textId="77777777" w:rsidR="00D65C4B" w:rsidRPr="00643CF9" w:rsidRDefault="00D65C4B" w:rsidP="00655635">
      <w:pPr>
        <w:ind w:firstLine="480"/>
      </w:pPr>
      <w:r>
        <w:rPr>
          <w:rFonts w:hint="eastAsia"/>
        </w:rPr>
        <w:t>1.</w:t>
      </w:r>
      <w:r w:rsidRPr="00643CF9">
        <w:rPr>
          <w:rFonts w:hint="eastAsia"/>
        </w:rPr>
        <w:t>教学内容</w:t>
      </w:r>
    </w:p>
    <w:p w14:paraId="36B392C4"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马克思主义中国化的科学内涵</w:t>
      </w:r>
    </w:p>
    <w:p w14:paraId="22123495"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马克思主义中国化的两大历史性飞跃</w:t>
      </w:r>
    </w:p>
    <w:p w14:paraId="2F7807A1" w14:textId="77777777" w:rsidR="00D65C4B" w:rsidRPr="00643CF9" w:rsidRDefault="00D65C4B" w:rsidP="00655635">
      <w:pPr>
        <w:ind w:firstLine="480"/>
      </w:pPr>
      <w:r>
        <w:rPr>
          <w:rFonts w:hint="eastAsia"/>
        </w:rPr>
        <w:t>（</w:t>
      </w:r>
      <w:r w:rsidRPr="00643CF9">
        <w:rPr>
          <w:rFonts w:hint="eastAsia"/>
        </w:rPr>
        <w:t>3</w:t>
      </w:r>
      <w:r>
        <w:rPr>
          <w:rFonts w:hint="eastAsia"/>
        </w:rPr>
        <w:t>）</w:t>
      </w:r>
      <w:r w:rsidRPr="00643CF9">
        <w:rPr>
          <w:rFonts w:hint="eastAsia"/>
        </w:rPr>
        <w:t>毛泽东思想和中国特色社会主义理论体系的关系</w:t>
      </w:r>
    </w:p>
    <w:p w14:paraId="2AC97A9D" w14:textId="77777777" w:rsidR="00D65C4B" w:rsidRPr="00643CF9" w:rsidRDefault="00D65C4B" w:rsidP="00655635">
      <w:pPr>
        <w:ind w:firstLine="480"/>
      </w:pPr>
      <w:r>
        <w:rPr>
          <w:rFonts w:hint="eastAsia"/>
        </w:rPr>
        <w:t>（</w:t>
      </w:r>
      <w:r w:rsidRPr="00643CF9">
        <w:rPr>
          <w:rFonts w:hint="eastAsia"/>
        </w:rPr>
        <w:t>4</w:t>
      </w:r>
      <w:r>
        <w:rPr>
          <w:rFonts w:hint="eastAsia"/>
        </w:rPr>
        <w:t>）</w:t>
      </w:r>
      <w:r w:rsidRPr="00643CF9">
        <w:rPr>
          <w:rFonts w:hint="eastAsia"/>
        </w:rPr>
        <w:t>开设本课程的目的与要求</w:t>
      </w:r>
    </w:p>
    <w:p w14:paraId="0E71ABAF" w14:textId="77777777" w:rsidR="00D65C4B" w:rsidRDefault="00D65C4B" w:rsidP="00655635">
      <w:pPr>
        <w:ind w:firstLine="480"/>
      </w:pPr>
      <w:r>
        <w:rPr>
          <w:rFonts w:hint="eastAsia"/>
        </w:rPr>
        <w:t>2.</w:t>
      </w:r>
      <w:r>
        <w:rPr>
          <w:rFonts w:hint="eastAsia"/>
        </w:rPr>
        <w:t>基本</w:t>
      </w:r>
      <w:r w:rsidRPr="00643CF9">
        <w:rPr>
          <w:rFonts w:hint="eastAsia"/>
        </w:rPr>
        <w:t>要求</w:t>
      </w:r>
    </w:p>
    <w:p w14:paraId="39D41976" w14:textId="77777777" w:rsidR="00D65C4B" w:rsidRPr="00643CF9" w:rsidRDefault="00D65C4B" w:rsidP="00655635">
      <w:pPr>
        <w:ind w:firstLine="480"/>
      </w:pPr>
      <w:r w:rsidRPr="00643CF9">
        <w:rPr>
          <w:rFonts w:hint="eastAsia"/>
        </w:rPr>
        <w:t>通过教学，使学生了解和掌握马克思主义中国化的科学内涵、实质及两大历史性飞跃，了解开设本课程的目的与要求、教材主要内容及逻辑结构、学习要求；理解毛泽东思想和中国特色社会主义理论体系的关系；深刻认识学习本课程的重要性。</w:t>
      </w:r>
    </w:p>
    <w:p w14:paraId="18E1A93F" w14:textId="77777777" w:rsidR="00D65C4B" w:rsidRPr="00643CF9" w:rsidRDefault="00D65C4B" w:rsidP="00655635">
      <w:pPr>
        <w:ind w:firstLine="480"/>
      </w:pPr>
      <w:r>
        <w:rPr>
          <w:rFonts w:hint="eastAsia"/>
        </w:rPr>
        <w:t>3.</w:t>
      </w:r>
      <w:r w:rsidRPr="00643CF9">
        <w:rPr>
          <w:rFonts w:hint="eastAsia"/>
        </w:rPr>
        <w:t>重点</w:t>
      </w:r>
      <w:r>
        <w:rPr>
          <w:rFonts w:hint="eastAsia"/>
        </w:rPr>
        <w:t>难点</w:t>
      </w:r>
    </w:p>
    <w:p w14:paraId="2426A683"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马克思主义中国化科学内涵</w:t>
      </w:r>
    </w:p>
    <w:p w14:paraId="79CEB425"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毛泽东思想和中国特色社会主义理论体系的关系</w:t>
      </w:r>
    </w:p>
    <w:p w14:paraId="09E1F75D" w14:textId="77777777" w:rsidR="00D65C4B" w:rsidRPr="002F32AC" w:rsidRDefault="00D65C4B" w:rsidP="00655635">
      <w:pPr>
        <w:ind w:firstLine="480"/>
      </w:pPr>
      <w:r w:rsidRPr="002F32AC">
        <w:rPr>
          <w:rFonts w:hint="eastAsia"/>
        </w:rPr>
        <w:t>（二）毛泽东思想及其历史地位</w:t>
      </w:r>
    </w:p>
    <w:p w14:paraId="3CDB7171"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499BE0E7"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毛泽东思想的形成</w:t>
      </w:r>
    </w:p>
    <w:p w14:paraId="7C0FEA7C"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毛泽东思想的主要内容和活的灵魂</w:t>
      </w:r>
    </w:p>
    <w:p w14:paraId="09A39ED2" w14:textId="77777777" w:rsidR="00D65C4B" w:rsidRPr="00643CF9" w:rsidRDefault="00D65C4B" w:rsidP="00655635">
      <w:pPr>
        <w:ind w:firstLine="480"/>
      </w:pPr>
      <w:r>
        <w:rPr>
          <w:rFonts w:hint="eastAsia"/>
        </w:rPr>
        <w:lastRenderedPageBreak/>
        <w:t>（</w:t>
      </w:r>
      <w:r w:rsidRPr="00643CF9">
        <w:rPr>
          <w:rFonts w:hint="eastAsia"/>
        </w:rPr>
        <w:t>3</w:t>
      </w:r>
      <w:r>
        <w:rPr>
          <w:rFonts w:hint="eastAsia"/>
        </w:rPr>
        <w:t>）</w:t>
      </w:r>
      <w:r w:rsidRPr="00643CF9">
        <w:rPr>
          <w:rFonts w:hint="eastAsia"/>
        </w:rPr>
        <w:t>毛泽东思想的历史地位</w:t>
      </w:r>
    </w:p>
    <w:p w14:paraId="651096DC" w14:textId="77777777" w:rsidR="00D65C4B" w:rsidRDefault="00D65C4B" w:rsidP="00655635">
      <w:pPr>
        <w:ind w:firstLine="480"/>
      </w:pPr>
      <w:r>
        <w:rPr>
          <w:rFonts w:hint="eastAsia"/>
        </w:rPr>
        <w:t>2</w:t>
      </w:r>
      <w:r>
        <w:rPr>
          <w:rFonts w:hint="eastAsia"/>
        </w:rPr>
        <w:t>．基本</w:t>
      </w:r>
      <w:r w:rsidRPr="00643CF9">
        <w:rPr>
          <w:rFonts w:hint="eastAsia"/>
        </w:rPr>
        <w:t>要求</w:t>
      </w:r>
    </w:p>
    <w:p w14:paraId="48785515" w14:textId="77777777" w:rsidR="00D65C4B" w:rsidRPr="00643CF9" w:rsidRDefault="00D65C4B" w:rsidP="00655635">
      <w:pPr>
        <w:ind w:firstLine="480"/>
      </w:pPr>
      <w:r w:rsidRPr="00643CF9">
        <w:rPr>
          <w:rFonts w:hint="eastAsia"/>
        </w:rPr>
        <w:t>通过教学，帮助学生了解毛泽东思想形成的社会历史条件和过程、主要内容；理解毛泽东思想活的灵魂；深刻认识毛泽东思想的历史地位和指导意义。</w:t>
      </w:r>
    </w:p>
    <w:p w14:paraId="4B64D454" w14:textId="77777777" w:rsidR="00D65C4B" w:rsidRPr="00643CF9" w:rsidRDefault="00D65C4B" w:rsidP="00655635">
      <w:pPr>
        <w:ind w:firstLine="480"/>
      </w:pPr>
      <w:r>
        <w:rPr>
          <w:rFonts w:hint="eastAsia"/>
        </w:rPr>
        <w:t>3</w:t>
      </w:r>
      <w:r>
        <w:rPr>
          <w:rFonts w:hint="eastAsia"/>
        </w:rPr>
        <w:t>．</w:t>
      </w:r>
      <w:r w:rsidRPr="00643CF9">
        <w:rPr>
          <w:rFonts w:hint="eastAsia"/>
        </w:rPr>
        <w:t>重点</w:t>
      </w:r>
      <w:r>
        <w:rPr>
          <w:rFonts w:hint="eastAsia"/>
        </w:rPr>
        <w:t>难点</w:t>
      </w:r>
    </w:p>
    <w:p w14:paraId="76328237"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毛泽东思想的主要内容和活的灵魂</w:t>
      </w:r>
    </w:p>
    <w:p w14:paraId="0ABA60CF"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毛泽东思想的历史地位</w:t>
      </w:r>
    </w:p>
    <w:p w14:paraId="2B209D2C" w14:textId="77777777" w:rsidR="00D65C4B" w:rsidRPr="002F32AC" w:rsidRDefault="00D65C4B" w:rsidP="00655635">
      <w:pPr>
        <w:ind w:firstLine="480"/>
      </w:pPr>
      <w:r w:rsidRPr="002F32AC">
        <w:rPr>
          <w:rFonts w:hint="eastAsia"/>
        </w:rPr>
        <w:t>（三）新民主主义革命理论</w:t>
      </w:r>
    </w:p>
    <w:p w14:paraId="1D3A6EC3"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65B7F725"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新民主主义革命理论形成</w:t>
      </w:r>
    </w:p>
    <w:p w14:paraId="5D912B25"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新民主主义革命的总路线和基本纲领</w:t>
      </w:r>
    </w:p>
    <w:p w14:paraId="25310914" w14:textId="77777777" w:rsidR="00D65C4B" w:rsidRPr="00643CF9" w:rsidRDefault="00D65C4B" w:rsidP="00655635">
      <w:pPr>
        <w:ind w:firstLine="480"/>
      </w:pPr>
      <w:r>
        <w:rPr>
          <w:rFonts w:hint="eastAsia"/>
        </w:rPr>
        <w:t>（</w:t>
      </w:r>
      <w:r w:rsidRPr="00643CF9">
        <w:rPr>
          <w:rFonts w:hint="eastAsia"/>
        </w:rPr>
        <w:t>3</w:t>
      </w:r>
      <w:r>
        <w:rPr>
          <w:rFonts w:hint="eastAsia"/>
        </w:rPr>
        <w:t>）</w:t>
      </w:r>
      <w:r w:rsidRPr="00643CF9">
        <w:rPr>
          <w:rFonts w:hint="eastAsia"/>
        </w:rPr>
        <w:t>新民主主义革命的道路和基本经验</w:t>
      </w:r>
    </w:p>
    <w:p w14:paraId="6536078D" w14:textId="77777777" w:rsidR="00D65C4B" w:rsidRDefault="00D65C4B" w:rsidP="00655635">
      <w:pPr>
        <w:ind w:firstLine="480"/>
      </w:pPr>
      <w:r>
        <w:rPr>
          <w:rFonts w:hint="eastAsia"/>
        </w:rPr>
        <w:t>2</w:t>
      </w:r>
      <w:r>
        <w:rPr>
          <w:rFonts w:hint="eastAsia"/>
        </w:rPr>
        <w:t>．基本</w:t>
      </w:r>
      <w:r w:rsidRPr="00643CF9">
        <w:rPr>
          <w:rFonts w:hint="eastAsia"/>
        </w:rPr>
        <w:t>要求</w:t>
      </w:r>
    </w:p>
    <w:p w14:paraId="64CC8A68" w14:textId="77777777" w:rsidR="00D65C4B" w:rsidRPr="00643CF9" w:rsidRDefault="00D65C4B" w:rsidP="00655635">
      <w:pPr>
        <w:ind w:firstLine="480"/>
      </w:pPr>
      <w:r w:rsidRPr="00643CF9">
        <w:rPr>
          <w:rFonts w:hint="eastAsia"/>
        </w:rPr>
        <w:t>通过教学帮助学生了解和掌握新民主主义革命理论的形成；理解新民主主义革命的总路线和基本纲领、新民主主义革命道路和基本经验；深刻认识新民主主义革命理论的意义。</w:t>
      </w:r>
    </w:p>
    <w:p w14:paraId="15E69DFD"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4B479D18"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新民主主义革命的总路线和基本纲领</w:t>
      </w:r>
    </w:p>
    <w:p w14:paraId="156285AD"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新民主主义革命的道路和基本经验</w:t>
      </w:r>
    </w:p>
    <w:p w14:paraId="7FAEFD29" w14:textId="77777777" w:rsidR="00D65C4B" w:rsidRPr="002F32AC" w:rsidRDefault="00D65C4B" w:rsidP="00655635">
      <w:pPr>
        <w:ind w:firstLine="480"/>
      </w:pPr>
      <w:r w:rsidRPr="002F32AC">
        <w:rPr>
          <w:rFonts w:hint="eastAsia"/>
        </w:rPr>
        <w:t>（四）社会主义改造理论</w:t>
      </w:r>
    </w:p>
    <w:p w14:paraId="7732FA63"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79BCA8C3"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从新民主主义到社会主义的转变</w:t>
      </w:r>
    </w:p>
    <w:p w14:paraId="55A34A55"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社会主义改造道路和历史经验</w:t>
      </w:r>
    </w:p>
    <w:p w14:paraId="746784B4" w14:textId="77777777" w:rsidR="00D65C4B" w:rsidRPr="00643CF9" w:rsidRDefault="00D65C4B" w:rsidP="00655635">
      <w:pPr>
        <w:ind w:firstLine="480"/>
      </w:pPr>
      <w:r>
        <w:rPr>
          <w:rFonts w:hint="eastAsia"/>
        </w:rPr>
        <w:t>（</w:t>
      </w:r>
      <w:r w:rsidRPr="00643CF9">
        <w:rPr>
          <w:rFonts w:hint="eastAsia"/>
        </w:rPr>
        <w:t>3</w:t>
      </w:r>
      <w:r>
        <w:rPr>
          <w:rFonts w:hint="eastAsia"/>
        </w:rPr>
        <w:t>）</w:t>
      </w:r>
      <w:r w:rsidRPr="00643CF9">
        <w:rPr>
          <w:rFonts w:hint="eastAsia"/>
        </w:rPr>
        <w:t>社会主义制度在中国的确立</w:t>
      </w:r>
    </w:p>
    <w:p w14:paraId="425AE7D3" w14:textId="77777777" w:rsidR="00D65C4B" w:rsidRDefault="00D65C4B" w:rsidP="00655635">
      <w:pPr>
        <w:ind w:firstLine="480"/>
      </w:pPr>
      <w:r>
        <w:rPr>
          <w:rFonts w:hint="eastAsia"/>
        </w:rPr>
        <w:t>2</w:t>
      </w:r>
      <w:r>
        <w:rPr>
          <w:rFonts w:hint="eastAsia"/>
        </w:rPr>
        <w:t>．基本</w:t>
      </w:r>
      <w:r w:rsidRPr="00643CF9">
        <w:rPr>
          <w:rFonts w:hint="eastAsia"/>
        </w:rPr>
        <w:t>要求</w:t>
      </w:r>
    </w:p>
    <w:p w14:paraId="347C5C00" w14:textId="77777777" w:rsidR="00D65C4B" w:rsidRPr="00643CF9" w:rsidRDefault="00D65C4B" w:rsidP="00655635">
      <w:pPr>
        <w:ind w:firstLine="480"/>
      </w:pPr>
      <w:r w:rsidRPr="00643CF9">
        <w:rPr>
          <w:rFonts w:hint="eastAsia"/>
        </w:rPr>
        <w:t>通过教学，帮助学生了解从新民主主义向社会主义的转变的历史必然性；理解适合中国特点的社会主义改造道路，深刻认识社会主义制度在中国确立的历史意义。</w:t>
      </w:r>
    </w:p>
    <w:p w14:paraId="21E23761" w14:textId="77777777" w:rsidR="00D65C4B" w:rsidRPr="00643CF9" w:rsidRDefault="00D65C4B" w:rsidP="00655635">
      <w:pPr>
        <w:ind w:firstLine="480"/>
      </w:pPr>
      <w:r>
        <w:rPr>
          <w:rFonts w:hint="eastAsia"/>
        </w:rPr>
        <w:lastRenderedPageBreak/>
        <w:t>3</w:t>
      </w:r>
      <w:r>
        <w:rPr>
          <w:rFonts w:hint="eastAsia"/>
        </w:rPr>
        <w:t>．</w:t>
      </w:r>
      <w:r w:rsidRPr="00643CF9">
        <w:rPr>
          <w:rFonts w:hint="eastAsia"/>
        </w:rPr>
        <w:t>重点难点</w:t>
      </w:r>
    </w:p>
    <w:p w14:paraId="7E7353BC"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新民主主义向社会主义过渡的历史必然性</w:t>
      </w:r>
    </w:p>
    <w:p w14:paraId="296048C9"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社会主义制度在中国确立的历史意义</w:t>
      </w:r>
    </w:p>
    <w:p w14:paraId="6DD519AA" w14:textId="77777777" w:rsidR="00D65C4B" w:rsidRPr="00643CF9" w:rsidRDefault="00D65C4B" w:rsidP="00655635">
      <w:pPr>
        <w:ind w:firstLine="480"/>
      </w:pPr>
      <w:r>
        <w:rPr>
          <w:rFonts w:hint="eastAsia"/>
        </w:rPr>
        <w:t>（</w:t>
      </w:r>
      <w:r>
        <w:rPr>
          <w:rFonts w:hint="eastAsia"/>
        </w:rPr>
        <w:t>3</w:t>
      </w:r>
      <w:r>
        <w:rPr>
          <w:rFonts w:hint="eastAsia"/>
        </w:rPr>
        <w:t>）</w:t>
      </w:r>
      <w:r w:rsidRPr="00643CF9">
        <w:rPr>
          <w:rFonts w:hint="eastAsia"/>
        </w:rPr>
        <w:t>社会主义改造的经验、失误和偏差</w:t>
      </w:r>
    </w:p>
    <w:p w14:paraId="23467603" w14:textId="77777777" w:rsidR="00D65C4B" w:rsidRPr="002F32AC" w:rsidRDefault="00D65C4B" w:rsidP="00655635">
      <w:pPr>
        <w:ind w:firstLine="480"/>
      </w:pPr>
      <w:r w:rsidRPr="002F32AC">
        <w:rPr>
          <w:rFonts w:hint="eastAsia"/>
        </w:rPr>
        <w:t>（五）社会主义建设道路初步探索的理论成果</w:t>
      </w:r>
    </w:p>
    <w:p w14:paraId="612A1041"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25BE6C2D"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社会主义建设道路初步探索的重要理论成果</w:t>
      </w:r>
    </w:p>
    <w:p w14:paraId="1548B6AB"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社会主义建设道路初步探索的意义和经验教训</w:t>
      </w:r>
    </w:p>
    <w:p w14:paraId="21947A11" w14:textId="77777777" w:rsidR="00D65C4B" w:rsidRDefault="00D65C4B" w:rsidP="00655635">
      <w:pPr>
        <w:ind w:firstLine="480"/>
      </w:pPr>
      <w:r>
        <w:rPr>
          <w:rFonts w:hint="eastAsia"/>
        </w:rPr>
        <w:t>2</w:t>
      </w:r>
      <w:r>
        <w:rPr>
          <w:rFonts w:hint="eastAsia"/>
        </w:rPr>
        <w:t>．基本</w:t>
      </w:r>
      <w:r w:rsidRPr="00643CF9">
        <w:rPr>
          <w:rFonts w:hint="eastAsia"/>
        </w:rPr>
        <w:t>要求</w:t>
      </w:r>
    </w:p>
    <w:p w14:paraId="581B9DA4" w14:textId="77777777" w:rsidR="00D65C4B" w:rsidRPr="00643CF9" w:rsidRDefault="00D65C4B" w:rsidP="00655635">
      <w:pPr>
        <w:ind w:firstLine="480"/>
      </w:pPr>
      <w:r w:rsidRPr="00643CF9">
        <w:rPr>
          <w:rFonts w:hint="eastAsia"/>
        </w:rPr>
        <w:t>通过教学，帮助学生了解新中国成立后党对社会主义建设道路初步探索的思想成果、理解社会主义建设道路初步探索意义和经验教训；深刻认识社会主义建设道路初步探索过程中形成的正确的理论原则和经验总结，是毛泽东思想体系的重要内容。</w:t>
      </w:r>
    </w:p>
    <w:p w14:paraId="367B70A6"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389D6280"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社会主义建设道路初步探索的重要理论成果内容</w:t>
      </w:r>
    </w:p>
    <w:p w14:paraId="08D8AC4F"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社会主义建设道路初步探索的意义和经验教训</w:t>
      </w:r>
    </w:p>
    <w:p w14:paraId="7B570413" w14:textId="77777777" w:rsidR="00D65C4B" w:rsidRPr="002F32AC" w:rsidRDefault="00D65C4B" w:rsidP="00655635">
      <w:pPr>
        <w:ind w:firstLine="480"/>
      </w:pPr>
      <w:r w:rsidRPr="002F32AC">
        <w:rPr>
          <w:rFonts w:hint="eastAsia"/>
        </w:rPr>
        <w:t>（六）邓小平理论及其历史地位</w:t>
      </w:r>
    </w:p>
    <w:p w14:paraId="544441A4"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59970A6A"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邓小平理论的形成</w:t>
      </w:r>
    </w:p>
    <w:p w14:paraId="12777C8C"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邓小平理论的基本问题和主要内容</w:t>
      </w:r>
    </w:p>
    <w:p w14:paraId="0CF1B9E4" w14:textId="77777777" w:rsidR="00D65C4B" w:rsidRPr="00643CF9" w:rsidRDefault="00D65C4B" w:rsidP="00655635">
      <w:pPr>
        <w:ind w:firstLine="480"/>
      </w:pPr>
      <w:r>
        <w:rPr>
          <w:rFonts w:hint="eastAsia"/>
        </w:rPr>
        <w:t>（</w:t>
      </w:r>
      <w:r w:rsidRPr="00643CF9">
        <w:rPr>
          <w:rFonts w:hint="eastAsia"/>
        </w:rPr>
        <w:t>3</w:t>
      </w:r>
      <w:r>
        <w:rPr>
          <w:rFonts w:hint="eastAsia"/>
        </w:rPr>
        <w:t>）</w:t>
      </w:r>
      <w:r w:rsidRPr="00643CF9">
        <w:rPr>
          <w:rFonts w:hint="eastAsia"/>
        </w:rPr>
        <w:t>邓小平理论的历史地位</w:t>
      </w:r>
    </w:p>
    <w:p w14:paraId="307507B1" w14:textId="77777777" w:rsidR="00D65C4B" w:rsidRDefault="00D65C4B" w:rsidP="00655635">
      <w:pPr>
        <w:ind w:firstLine="480"/>
      </w:pPr>
      <w:r>
        <w:rPr>
          <w:rFonts w:hint="eastAsia"/>
        </w:rPr>
        <w:t>2</w:t>
      </w:r>
      <w:r>
        <w:rPr>
          <w:rFonts w:hint="eastAsia"/>
        </w:rPr>
        <w:t>．基本</w:t>
      </w:r>
      <w:r w:rsidRPr="00643CF9">
        <w:rPr>
          <w:rFonts w:hint="eastAsia"/>
        </w:rPr>
        <w:t>要求</w:t>
      </w:r>
    </w:p>
    <w:p w14:paraId="14B4DD0E" w14:textId="77777777" w:rsidR="00D65C4B" w:rsidRPr="00643CF9" w:rsidRDefault="00D65C4B" w:rsidP="00655635">
      <w:pPr>
        <w:ind w:firstLine="480"/>
      </w:pPr>
      <w:r w:rsidRPr="00643CF9">
        <w:rPr>
          <w:rFonts w:hint="eastAsia"/>
        </w:rPr>
        <w:t>通过教学，帮助学生了解邓小平理论形成的社会历史条件、过程；掌握和理解邓小平理论的基本问题和主要内容；深刻认识邓小平理论的历史地位和意义。</w:t>
      </w:r>
    </w:p>
    <w:p w14:paraId="79912E0F"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51A0FCB2"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邓小平理论的基本问题和主要内容</w:t>
      </w:r>
    </w:p>
    <w:p w14:paraId="280B0D43"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邓小平理论的历史地位</w:t>
      </w:r>
    </w:p>
    <w:p w14:paraId="4B087996" w14:textId="77777777" w:rsidR="00D65C4B" w:rsidRPr="002F32AC" w:rsidRDefault="00D65C4B" w:rsidP="00655635">
      <w:pPr>
        <w:ind w:firstLine="480"/>
      </w:pPr>
      <w:r w:rsidRPr="002F32AC">
        <w:rPr>
          <w:rFonts w:hint="eastAsia"/>
        </w:rPr>
        <w:t>（七）“三个代表”重要思想</w:t>
      </w:r>
    </w:p>
    <w:p w14:paraId="1F2D5CD1" w14:textId="77777777" w:rsidR="00D65C4B" w:rsidRPr="00643CF9" w:rsidRDefault="00D65C4B" w:rsidP="00655635">
      <w:pPr>
        <w:ind w:firstLine="480"/>
      </w:pPr>
      <w:r>
        <w:rPr>
          <w:rFonts w:hint="eastAsia"/>
        </w:rPr>
        <w:lastRenderedPageBreak/>
        <w:t>1</w:t>
      </w:r>
      <w:r>
        <w:rPr>
          <w:rFonts w:hint="eastAsia"/>
        </w:rPr>
        <w:t>．</w:t>
      </w:r>
      <w:r w:rsidRPr="00643CF9">
        <w:rPr>
          <w:rFonts w:hint="eastAsia"/>
        </w:rPr>
        <w:t>教学内容</w:t>
      </w:r>
    </w:p>
    <w:p w14:paraId="2A4E71ED"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“三个代表”重要思想的形成</w:t>
      </w:r>
    </w:p>
    <w:p w14:paraId="1E756D30"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“三个代表”重要思想的核心观点和主要内容</w:t>
      </w:r>
    </w:p>
    <w:p w14:paraId="19EA86FB" w14:textId="77777777" w:rsidR="00D65C4B" w:rsidRPr="00643CF9" w:rsidRDefault="00D65C4B" w:rsidP="00655635">
      <w:pPr>
        <w:ind w:firstLine="480"/>
      </w:pPr>
      <w:r>
        <w:rPr>
          <w:rFonts w:hint="eastAsia"/>
        </w:rPr>
        <w:t>（</w:t>
      </w:r>
      <w:r w:rsidRPr="00643CF9">
        <w:rPr>
          <w:rFonts w:hint="eastAsia"/>
        </w:rPr>
        <w:t>3</w:t>
      </w:r>
      <w:r>
        <w:rPr>
          <w:rFonts w:hint="eastAsia"/>
        </w:rPr>
        <w:t>）</w:t>
      </w:r>
      <w:r w:rsidRPr="00643CF9">
        <w:rPr>
          <w:rFonts w:hint="eastAsia"/>
        </w:rPr>
        <w:t>“三个代表”重要思想的历史地位和意义</w:t>
      </w:r>
    </w:p>
    <w:p w14:paraId="55491C08" w14:textId="77777777" w:rsidR="00D65C4B" w:rsidRDefault="00D65C4B" w:rsidP="00655635">
      <w:pPr>
        <w:ind w:firstLine="480"/>
      </w:pPr>
      <w:r>
        <w:rPr>
          <w:rFonts w:hint="eastAsia"/>
        </w:rPr>
        <w:t>2</w:t>
      </w:r>
      <w:r>
        <w:rPr>
          <w:rFonts w:hint="eastAsia"/>
        </w:rPr>
        <w:t>．基本</w:t>
      </w:r>
      <w:r w:rsidRPr="00643CF9">
        <w:rPr>
          <w:rFonts w:hint="eastAsia"/>
        </w:rPr>
        <w:t>要求</w:t>
      </w:r>
    </w:p>
    <w:p w14:paraId="70C5385E" w14:textId="77777777" w:rsidR="00D65C4B" w:rsidRPr="00643CF9" w:rsidRDefault="00D65C4B" w:rsidP="00655635">
      <w:pPr>
        <w:ind w:firstLine="480"/>
      </w:pPr>
      <w:r w:rsidRPr="00643CF9">
        <w:rPr>
          <w:rFonts w:hint="eastAsia"/>
        </w:rPr>
        <w:t>通过学习，帮助学生了解“三个代表”重要思想的形成的社会历史条件和形成过程；理解“三个代表”重要思想的核心观点和主要内容；深刻认识“三个代表”重要思想的历史地位和意义。</w:t>
      </w:r>
    </w:p>
    <w:p w14:paraId="591069B4"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65B40C75"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“三个代表”重要思想的核心观点和主要内容</w:t>
      </w:r>
    </w:p>
    <w:p w14:paraId="474EDE30"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“三个代表”重要思想的历史地位和意义</w:t>
      </w:r>
    </w:p>
    <w:p w14:paraId="37AEB0AE" w14:textId="77777777" w:rsidR="00D65C4B" w:rsidRPr="00823CF0" w:rsidRDefault="00D65C4B" w:rsidP="00655635">
      <w:pPr>
        <w:ind w:firstLine="480"/>
      </w:pPr>
      <w:r>
        <w:rPr>
          <w:rFonts w:hint="eastAsia"/>
        </w:rPr>
        <w:t>（</w:t>
      </w:r>
      <w:r w:rsidRPr="00823CF0">
        <w:rPr>
          <w:rFonts w:hint="eastAsia"/>
        </w:rPr>
        <w:t>八</w:t>
      </w:r>
      <w:r>
        <w:rPr>
          <w:rFonts w:hint="eastAsia"/>
        </w:rPr>
        <w:t>）</w:t>
      </w:r>
      <w:r w:rsidRPr="00823CF0">
        <w:rPr>
          <w:rFonts w:hint="eastAsia"/>
        </w:rPr>
        <w:t>科学发展观</w:t>
      </w:r>
    </w:p>
    <w:p w14:paraId="43BCC380"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3BA4D97F"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科学发展观的形成</w:t>
      </w:r>
    </w:p>
    <w:p w14:paraId="3E38A85D"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科学发展观重要思想的科学内涵和主要内容</w:t>
      </w:r>
    </w:p>
    <w:p w14:paraId="1E9FDFB7" w14:textId="77777777" w:rsidR="00D65C4B" w:rsidRPr="00643CF9" w:rsidRDefault="00D65C4B" w:rsidP="00655635">
      <w:pPr>
        <w:ind w:firstLine="480"/>
      </w:pPr>
      <w:r>
        <w:rPr>
          <w:rFonts w:hint="eastAsia"/>
        </w:rPr>
        <w:t>（</w:t>
      </w:r>
      <w:r w:rsidRPr="00643CF9">
        <w:rPr>
          <w:rFonts w:hint="eastAsia"/>
        </w:rPr>
        <w:t>3</w:t>
      </w:r>
      <w:r>
        <w:rPr>
          <w:rFonts w:hint="eastAsia"/>
        </w:rPr>
        <w:t>）</w:t>
      </w:r>
      <w:r w:rsidRPr="00643CF9">
        <w:rPr>
          <w:rFonts w:hint="eastAsia"/>
        </w:rPr>
        <w:t>科学发展观的历史地位和意义</w:t>
      </w:r>
    </w:p>
    <w:p w14:paraId="7656207B" w14:textId="77777777" w:rsidR="00D65C4B" w:rsidRDefault="00D65C4B" w:rsidP="00655635">
      <w:pPr>
        <w:ind w:firstLine="480"/>
      </w:pPr>
      <w:r>
        <w:rPr>
          <w:rFonts w:hint="eastAsia"/>
        </w:rPr>
        <w:t>2</w:t>
      </w:r>
      <w:r>
        <w:rPr>
          <w:rFonts w:hint="eastAsia"/>
        </w:rPr>
        <w:t>．基本</w:t>
      </w:r>
      <w:r w:rsidRPr="00643CF9">
        <w:rPr>
          <w:rFonts w:hint="eastAsia"/>
        </w:rPr>
        <w:t>要求</w:t>
      </w:r>
    </w:p>
    <w:p w14:paraId="612906F1" w14:textId="77777777" w:rsidR="00D65C4B" w:rsidRPr="00643CF9" w:rsidRDefault="00D65C4B" w:rsidP="00655635">
      <w:pPr>
        <w:ind w:firstLine="480"/>
      </w:pPr>
      <w:r w:rsidRPr="00643CF9">
        <w:rPr>
          <w:rFonts w:hint="eastAsia"/>
        </w:rPr>
        <w:t>通过学习，帮助学生了解科学发展观形成的社会历史条件和形成过程；理解科学发展观重要思想的科学内涵和主要内容；深刻认识科学发展观的历史地位和意义。</w:t>
      </w:r>
    </w:p>
    <w:p w14:paraId="7DFC39EB"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5046DB90"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科学发展观重要思想的科学内涵和主要内容</w:t>
      </w:r>
    </w:p>
    <w:p w14:paraId="4962126E"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科学发展观的历史地位和意义</w:t>
      </w:r>
    </w:p>
    <w:p w14:paraId="5269EE1C" w14:textId="77777777" w:rsidR="00D65C4B" w:rsidRPr="00823CF0" w:rsidRDefault="00D65C4B" w:rsidP="00655635">
      <w:pPr>
        <w:ind w:firstLine="480"/>
      </w:pPr>
      <w:r w:rsidRPr="00823CF0">
        <w:rPr>
          <w:rFonts w:hint="eastAsia"/>
        </w:rPr>
        <w:t>（九）习近平新时代中国特色社会主义思想及其历史地位</w:t>
      </w:r>
    </w:p>
    <w:p w14:paraId="44E09471"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76AB9EF2"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中国特色社会主义进入新时代</w:t>
      </w:r>
    </w:p>
    <w:p w14:paraId="30FD9955"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习近平新时代中国特色社会主义思想的主要内容</w:t>
      </w:r>
    </w:p>
    <w:p w14:paraId="0BF02F9E" w14:textId="77777777" w:rsidR="00D65C4B" w:rsidRPr="00643CF9" w:rsidRDefault="00D65C4B" w:rsidP="00655635">
      <w:pPr>
        <w:ind w:firstLine="480"/>
      </w:pPr>
      <w:r>
        <w:rPr>
          <w:rFonts w:hint="eastAsia"/>
        </w:rPr>
        <w:t>（</w:t>
      </w:r>
      <w:r w:rsidRPr="00643CF9">
        <w:rPr>
          <w:rFonts w:hint="eastAsia"/>
        </w:rPr>
        <w:t>3</w:t>
      </w:r>
      <w:r>
        <w:rPr>
          <w:rFonts w:hint="eastAsia"/>
        </w:rPr>
        <w:t>）</w:t>
      </w:r>
      <w:r w:rsidRPr="00643CF9">
        <w:rPr>
          <w:rFonts w:hint="eastAsia"/>
        </w:rPr>
        <w:t>习近平新时代中国特色社会主义思想的历史地位</w:t>
      </w:r>
    </w:p>
    <w:p w14:paraId="185F7CCB" w14:textId="77777777" w:rsidR="00D65C4B" w:rsidRDefault="00D65C4B" w:rsidP="00655635">
      <w:pPr>
        <w:ind w:firstLine="480"/>
      </w:pPr>
      <w:r>
        <w:rPr>
          <w:rFonts w:hint="eastAsia"/>
        </w:rPr>
        <w:lastRenderedPageBreak/>
        <w:t>2</w:t>
      </w:r>
      <w:r>
        <w:rPr>
          <w:rFonts w:hint="eastAsia"/>
        </w:rPr>
        <w:t>．基本</w:t>
      </w:r>
      <w:r w:rsidRPr="00643CF9">
        <w:rPr>
          <w:rFonts w:hint="eastAsia"/>
        </w:rPr>
        <w:t>要求</w:t>
      </w:r>
    </w:p>
    <w:p w14:paraId="22433AA9" w14:textId="77777777" w:rsidR="00D65C4B" w:rsidRPr="00643CF9" w:rsidRDefault="00D65C4B" w:rsidP="00655635">
      <w:pPr>
        <w:ind w:firstLine="480"/>
      </w:pPr>
      <w:r w:rsidRPr="00643CF9">
        <w:rPr>
          <w:rFonts w:hint="eastAsia"/>
        </w:rPr>
        <w:t>通过教学，帮助学生了解中国特色社会主义进入新时代的科学判断；理解习近平新时代中国特色社会主义思想的主要内容；深刻认识习近平新时代中国特色社会主义思想的历史地位。</w:t>
      </w:r>
    </w:p>
    <w:p w14:paraId="082E20BE"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6CAAC71A"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习近平新时代中国特色社会主义思想的主要内容</w:t>
      </w:r>
    </w:p>
    <w:p w14:paraId="6EA5257B"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习近平新时代中国特色社会主义思想的历史地位</w:t>
      </w:r>
    </w:p>
    <w:p w14:paraId="509BD565" w14:textId="77777777" w:rsidR="00D65C4B" w:rsidRPr="00823CF0" w:rsidRDefault="00D65C4B" w:rsidP="00655635">
      <w:pPr>
        <w:ind w:firstLine="480"/>
      </w:pPr>
      <w:r w:rsidRPr="00823CF0">
        <w:rPr>
          <w:rFonts w:hint="eastAsia"/>
        </w:rPr>
        <w:t>（十）坚持和发展中国特色社会主义的总任务</w:t>
      </w:r>
    </w:p>
    <w:p w14:paraId="05566B52"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5F5FE448"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实现中华民族伟大复兴的中国梦</w:t>
      </w:r>
    </w:p>
    <w:p w14:paraId="7CC58089"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建成社会主义现代化强国的战略安排</w:t>
      </w:r>
    </w:p>
    <w:p w14:paraId="3FE0F491" w14:textId="77777777" w:rsidR="00D65C4B" w:rsidRDefault="00D65C4B" w:rsidP="00655635">
      <w:pPr>
        <w:ind w:firstLine="480"/>
      </w:pPr>
      <w:r>
        <w:rPr>
          <w:rFonts w:hint="eastAsia"/>
        </w:rPr>
        <w:t>2</w:t>
      </w:r>
      <w:r>
        <w:rPr>
          <w:rFonts w:hint="eastAsia"/>
        </w:rPr>
        <w:t>．基本</w:t>
      </w:r>
      <w:r w:rsidRPr="00643CF9">
        <w:rPr>
          <w:rFonts w:hint="eastAsia"/>
        </w:rPr>
        <w:t>要求</w:t>
      </w:r>
    </w:p>
    <w:p w14:paraId="34132EA0" w14:textId="77777777" w:rsidR="00D65C4B" w:rsidRPr="00643CF9" w:rsidRDefault="00D65C4B" w:rsidP="00655635">
      <w:pPr>
        <w:ind w:firstLine="480"/>
      </w:pPr>
      <w:r w:rsidRPr="00643CF9">
        <w:rPr>
          <w:rFonts w:hint="eastAsia"/>
        </w:rPr>
        <w:t>通过教学，帮助学生了解实现中华民族伟大复兴的中国梦是近代以来中华民族最伟大的梦想；理解中国梦的内涵，建成社会主义现代化强国的战略具体目标；深刻认识总任务与中国梦、中国梦与中国特色社会主义的关系。</w:t>
      </w:r>
    </w:p>
    <w:p w14:paraId="5EF082B2"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4BD2C6F2"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近代以来中华民族最伟大的梦想</w:t>
      </w:r>
    </w:p>
    <w:p w14:paraId="70271B69"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建成社会主义现代化强国的“两步走”战略的具体安排</w:t>
      </w:r>
    </w:p>
    <w:p w14:paraId="275381C2" w14:textId="77777777" w:rsidR="00D65C4B" w:rsidRPr="00643CF9" w:rsidRDefault="00D65C4B" w:rsidP="00655635">
      <w:pPr>
        <w:ind w:firstLine="480"/>
      </w:pPr>
      <w:r>
        <w:rPr>
          <w:rFonts w:hint="eastAsia"/>
        </w:rPr>
        <w:t>（</w:t>
      </w:r>
      <w:r>
        <w:rPr>
          <w:rFonts w:hint="eastAsia"/>
        </w:rPr>
        <w:t>3</w:t>
      </w:r>
      <w:r>
        <w:rPr>
          <w:rFonts w:hint="eastAsia"/>
        </w:rPr>
        <w:t>）</w:t>
      </w:r>
      <w:r w:rsidRPr="00643CF9">
        <w:rPr>
          <w:rFonts w:hint="eastAsia"/>
        </w:rPr>
        <w:t>中国梦与中国特色社会主义的关系</w:t>
      </w:r>
    </w:p>
    <w:p w14:paraId="49A5B7A2" w14:textId="77777777" w:rsidR="00D65C4B" w:rsidRPr="00823CF0" w:rsidRDefault="00D65C4B" w:rsidP="00655635">
      <w:pPr>
        <w:ind w:firstLine="480"/>
      </w:pPr>
      <w:r w:rsidRPr="00823CF0">
        <w:rPr>
          <w:rFonts w:hint="eastAsia"/>
        </w:rPr>
        <w:t>（十一）“五位一体”总体布局</w:t>
      </w:r>
    </w:p>
    <w:p w14:paraId="7582989E"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2E25CC47" w14:textId="77777777" w:rsidR="00D65C4B" w:rsidRPr="00643CF9" w:rsidRDefault="00D65C4B" w:rsidP="00655635">
      <w:pPr>
        <w:ind w:firstLine="480"/>
      </w:pPr>
      <w:r>
        <w:rPr>
          <w:rFonts w:hint="eastAsia"/>
        </w:rPr>
        <w:t>（</w:t>
      </w:r>
      <w:r w:rsidRPr="00643CF9">
        <w:rPr>
          <w:rFonts w:hint="eastAsia"/>
        </w:rPr>
        <w:t>1</w:t>
      </w:r>
      <w:r>
        <w:rPr>
          <w:rFonts w:hint="eastAsia"/>
        </w:rPr>
        <w:t>）</w:t>
      </w:r>
      <w:r w:rsidRPr="00643CF9">
        <w:rPr>
          <w:rFonts w:hint="eastAsia"/>
        </w:rPr>
        <w:t>建设现代化经济体系</w:t>
      </w:r>
    </w:p>
    <w:p w14:paraId="7B1A8267" w14:textId="77777777" w:rsidR="00D65C4B" w:rsidRPr="00643CF9" w:rsidRDefault="00D65C4B" w:rsidP="00655635">
      <w:pPr>
        <w:ind w:firstLine="480"/>
      </w:pPr>
      <w:r>
        <w:rPr>
          <w:rFonts w:hint="eastAsia"/>
        </w:rPr>
        <w:t>（</w:t>
      </w:r>
      <w:r w:rsidRPr="00643CF9">
        <w:rPr>
          <w:rFonts w:hint="eastAsia"/>
        </w:rPr>
        <w:t>2</w:t>
      </w:r>
      <w:r>
        <w:rPr>
          <w:rFonts w:hint="eastAsia"/>
        </w:rPr>
        <w:t>）</w:t>
      </w:r>
      <w:r w:rsidRPr="00643CF9">
        <w:rPr>
          <w:rFonts w:hint="eastAsia"/>
        </w:rPr>
        <w:t>发展社会主义民主政治</w:t>
      </w:r>
    </w:p>
    <w:p w14:paraId="4309959D" w14:textId="77777777" w:rsidR="00D65C4B" w:rsidRPr="00643CF9" w:rsidRDefault="00D65C4B" w:rsidP="00655635">
      <w:pPr>
        <w:ind w:firstLine="480"/>
      </w:pPr>
      <w:r>
        <w:rPr>
          <w:rFonts w:hint="eastAsia"/>
        </w:rPr>
        <w:t>（</w:t>
      </w:r>
      <w:r>
        <w:rPr>
          <w:rFonts w:hint="eastAsia"/>
        </w:rPr>
        <w:t>3</w:t>
      </w:r>
      <w:r>
        <w:rPr>
          <w:rFonts w:hint="eastAsia"/>
        </w:rPr>
        <w:t>）</w:t>
      </w:r>
      <w:r w:rsidRPr="00643CF9">
        <w:rPr>
          <w:rFonts w:hint="eastAsia"/>
        </w:rPr>
        <w:t>推动社会主义文化繁荣兴盛</w:t>
      </w:r>
    </w:p>
    <w:p w14:paraId="61BD8CF6" w14:textId="77777777" w:rsidR="00D65C4B" w:rsidRPr="00643CF9" w:rsidRDefault="00D65C4B" w:rsidP="00655635">
      <w:pPr>
        <w:ind w:firstLine="480"/>
      </w:pPr>
      <w:r>
        <w:rPr>
          <w:rFonts w:hint="eastAsia"/>
        </w:rPr>
        <w:t>（</w:t>
      </w:r>
      <w:r>
        <w:rPr>
          <w:rFonts w:hint="eastAsia"/>
        </w:rPr>
        <w:t>4</w:t>
      </w:r>
      <w:r>
        <w:rPr>
          <w:rFonts w:hint="eastAsia"/>
        </w:rPr>
        <w:t>）</w:t>
      </w:r>
      <w:r w:rsidRPr="00643CF9">
        <w:rPr>
          <w:rFonts w:hint="eastAsia"/>
        </w:rPr>
        <w:t>坚持在发展中保障和改善民生</w:t>
      </w:r>
    </w:p>
    <w:p w14:paraId="3FD5ACE8" w14:textId="77777777" w:rsidR="00D65C4B" w:rsidRPr="00643CF9" w:rsidRDefault="00D65C4B" w:rsidP="00655635">
      <w:pPr>
        <w:ind w:firstLine="480"/>
      </w:pPr>
      <w:r>
        <w:rPr>
          <w:rFonts w:hint="eastAsia"/>
        </w:rPr>
        <w:t>（</w:t>
      </w:r>
      <w:r>
        <w:rPr>
          <w:rFonts w:hint="eastAsia"/>
        </w:rPr>
        <w:t>5</w:t>
      </w:r>
      <w:r>
        <w:rPr>
          <w:rFonts w:hint="eastAsia"/>
        </w:rPr>
        <w:t>）</w:t>
      </w:r>
      <w:r w:rsidRPr="00643CF9">
        <w:rPr>
          <w:rFonts w:hint="eastAsia"/>
        </w:rPr>
        <w:t>建设美丽中国</w:t>
      </w:r>
    </w:p>
    <w:p w14:paraId="03571D92" w14:textId="77777777" w:rsidR="00D65C4B" w:rsidRDefault="00D65C4B" w:rsidP="00655635">
      <w:pPr>
        <w:ind w:firstLine="480"/>
      </w:pPr>
      <w:r>
        <w:rPr>
          <w:rFonts w:hint="eastAsia"/>
        </w:rPr>
        <w:t>2</w:t>
      </w:r>
      <w:r>
        <w:rPr>
          <w:rFonts w:hint="eastAsia"/>
        </w:rPr>
        <w:t>．基本</w:t>
      </w:r>
      <w:r w:rsidRPr="00643CF9">
        <w:rPr>
          <w:rFonts w:hint="eastAsia"/>
        </w:rPr>
        <w:t>要求</w:t>
      </w:r>
    </w:p>
    <w:p w14:paraId="401622FC" w14:textId="77777777" w:rsidR="00D65C4B" w:rsidRPr="00643CF9" w:rsidRDefault="00D65C4B" w:rsidP="00655635">
      <w:pPr>
        <w:ind w:firstLine="480"/>
      </w:pPr>
      <w:r w:rsidRPr="00643CF9">
        <w:rPr>
          <w:rFonts w:hint="eastAsia"/>
        </w:rPr>
        <w:t>通过教学，帮助学生了解“五位一体”总体布局的基本内容；理解“五位一</w:t>
      </w:r>
      <w:r w:rsidRPr="00643CF9">
        <w:rPr>
          <w:rFonts w:hint="eastAsia"/>
        </w:rPr>
        <w:lastRenderedPageBreak/>
        <w:t>体”总体布局就是要建设现代化经济体系、发展社会主义民主政治、推动社会主义文化繁荣兴盛、坚持在发展中保障和改善民生，建设美丽中国；深刻认识“五位一体”是坚持和发展中国特色社会主义和实现社会主义现代化强国的总布局。</w:t>
      </w:r>
    </w:p>
    <w:p w14:paraId="2C48F930"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068C5F89" w14:textId="77777777" w:rsidR="00D65C4B" w:rsidRPr="00643CF9" w:rsidRDefault="00D65C4B" w:rsidP="00655635">
      <w:pPr>
        <w:ind w:firstLine="480"/>
      </w:pPr>
      <w:r>
        <w:rPr>
          <w:rFonts w:hint="eastAsia"/>
        </w:rPr>
        <w:t>（</w:t>
      </w:r>
      <w:r>
        <w:rPr>
          <w:rFonts w:hint="eastAsia"/>
        </w:rPr>
        <w:t>1</w:t>
      </w:r>
      <w:r>
        <w:rPr>
          <w:rFonts w:hint="eastAsia"/>
        </w:rPr>
        <w:t>）</w:t>
      </w:r>
      <w:r w:rsidRPr="00643CF9">
        <w:rPr>
          <w:rFonts w:hint="eastAsia"/>
        </w:rPr>
        <w:t>建设现代化经济体系</w:t>
      </w:r>
    </w:p>
    <w:p w14:paraId="5239CDFB" w14:textId="77777777" w:rsidR="00D65C4B" w:rsidRPr="00643CF9" w:rsidRDefault="00D65C4B" w:rsidP="00655635">
      <w:pPr>
        <w:ind w:firstLine="480"/>
      </w:pPr>
      <w:r>
        <w:rPr>
          <w:rFonts w:hint="eastAsia"/>
        </w:rPr>
        <w:t>（</w:t>
      </w:r>
      <w:r>
        <w:rPr>
          <w:rFonts w:hint="eastAsia"/>
        </w:rPr>
        <w:t>2</w:t>
      </w:r>
      <w:r>
        <w:rPr>
          <w:rFonts w:hint="eastAsia"/>
        </w:rPr>
        <w:t>）</w:t>
      </w:r>
      <w:r w:rsidRPr="00643CF9">
        <w:rPr>
          <w:rFonts w:hint="eastAsia"/>
        </w:rPr>
        <w:t>坚持中国特色社会主义民主政治发展道路</w:t>
      </w:r>
    </w:p>
    <w:p w14:paraId="0E9FED67" w14:textId="77777777" w:rsidR="00D65C4B" w:rsidRPr="00643CF9" w:rsidRDefault="00D65C4B" w:rsidP="00655635">
      <w:pPr>
        <w:ind w:firstLine="480"/>
      </w:pPr>
      <w:r>
        <w:rPr>
          <w:rFonts w:hint="eastAsia"/>
        </w:rPr>
        <w:t>（</w:t>
      </w:r>
      <w:r>
        <w:rPr>
          <w:rFonts w:hint="eastAsia"/>
        </w:rPr>
        <w:t>3</w:t>
      </w:r>
      <w:r>
        <w:rPr>
          <w:rFonts w:hint="eastAsia"/>
        </w:rPr>
        <w:t>）</w:t>
      </w:r>
      <w:r w:rsidRPr="00643CF9">
        <w:rPr>
          <w:rFonts w:hint="eastAsia"/>
        </w:rPr>
        <w:t>把握意识形态工作的领导权</w:t>
      </w:r>
    </w:p>
    <w:p w14:paraId="28634C61" w14:textId="77777777" w:rsidR="00D65C4B" w:rsidRPr="00643CF9" w:rsidRDefault="00D65C4B" w:rsidP="00655635">
      <w:pPr>
        <w:ind w:firstLine="480"/>
      </w:pPr>
      <w:r>
        <w:rPr>
          <w:rFonts w:hint="eastAsia"/>
        </w:rPr>
        <w:t>（</w:t>
      </w:r>
      <w:r>
        <w:rPr>
          <w:rFonts w:hint="eastAsia"/>
        </w:rPr>
        <w:t>4</w:t>
      </w:r>
      <w:r>
        <w:rPr>
          <w:rFonts w:hint="eastAsia"/>
        </w:rPr>
        <w:t>）</w:t>
      </w:r>
      <w:r w:rsidRPr="00643CF9">
        <w:rPr>
          <w:rFonts w:hint="eastAsia"/>
        </w:rPr>
        <w:t>坚持总体国家安全观</w:t>
      </w:r>
    </w:p>
    <w:p w14:paraId="0475F56A" w14:textId="77777777" w:rsidR="00D65C4B" w:rsidRPr="00643CF9" w:rsidRDefault="00D65C4B" w:rsidP="00655635">
      <w:pPr>
        <w:ind w:firstLine="480"/>
      </w:pPr>
      <w:r>
        <w:rPr>
          <w:rFonts w:hint="eastAsia"/>
        </w:rPr>
        <w:t>（</w:t>
      </w:r>
      <w:r>
        <w:rPr>
          <w:rFonts w:hint="eastAsia"/>
        </w:rPr>
        <w:t>5</w:t>
      </w:r>
      <w:r>
        <w:rPr>
          <w:rFonts w:hint="eastAsia"/>
        </w:rPr>
        <w:t>）</w:t>
      </w:r>
      <w:r w:rsidRPr="00643CF9">
        <w:rPr>
          <w:rFonts w:hint="eastAsia"/>
        </w:rPr>
        <w:t>加快生态文明体制改革</w:t>
      </w:r>
    </w:p>
    <w:p w14:paraId="3C54A49F" w14:textId="77777777" w:rsidR="00D65C4B" w:rsidRPr="00B15E7B" w:rsidRDefault="00D65C4B" w:rsidP="00655635">
      <w:pPr>
        <w:ind w:firstLine="480"/>
      </w:pPr>
      <w:r w:rsidRPr="00B15E7B">
        <w:rPr>
          <w:rFonts w:hint="eastAsia"/>
        </w:rPr>
        <w:t>（十二）“四个全面”战略布局</w:t>
      </w:r>
    </w:p>
    <w:p w14:paraId="163C3BAF"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1FCA6CD6" w14:textId="77777777" w:rsidR="00D65C4B" w:rsidRPr="00643CF9" w:rsidRDefault="00D65C4B" w:rsidP="00655635">
      <w:pPr>
        <w:ind w:firstLine="480"/>
      </w:pPr>
      <w:r>
        <w:rPr>
          <w:rFonts w:hint="eastAsia"/>
        </w:rPr>
        <w:t>（</w:t>
      </w:r>
      <w:r>
        <w:rPr>
          <w:rFonts w:hint="eastAsia"/>
        </w:rPr>
        <w:t>1</w:t>
      </w:r>
      <w:r>
        <w:rPr>
          <w:rFonts w:hint="eastAsia"/>
        </w:rPr>
        <w:t>）</w:t>
      </w:r>
      <w:r w:rsidRPr="00643CF9">
        <w:rPr>
          <w:rFonts w:hint="eastAsia"/>
        </w:rPr>
        <w:t>全面建成小康社会</w:t>
      </w:r>
    </w:p>
    <w:p w14:paraId="33BE136D" w14:textId="77777777" w:rsidR="00D65C4B" w:rsidRPr="00643CF9" w:rsidRDefault="00D65C4B" w:rsidP="00655635">
      <w:pPr>
        <w:ind w:firstLine="480"/>
      </w:pPr>
      <w:r>
        <w:rPr>
          <w:rFonts w:hint="eastAsia"/>
        </w:rPr>
        <w:t>（</w:t>
      </w:r>
      <w:r>
        <w:rPr>
          <w:rFonts w:hint="eastAsia"/>
        </w:rPr>
        <w:t>2</w:t>
      </w:r>
      <w:r>
        <w:rPr>
          <w:rFonts w:hint="eastAsia"/>
        </w:rPr>
        <w:t>）</w:t>
      </w:r>
      <w:r w:rsidRPr="00643CF9">
        <w:rPr>
          <w:rFonts w:hint="eastAsia"/>
        </w:rPr>
        <w:t>全面深化改革</w:t>
      </w:r>
    </w:p>
    <w:p w14:paraId="1DFC1398" w14:textId="77777777" w:rsidR="00D65C4B" w:rsidRPr="00643CF9" w:rsidRDefault="00D65C4B" w:rsidP="00655635">
      <w:pPr>
        <w:ind w:firstLine="480"/>
      </w:pPr>
      <w:r>
        <w:rPr>
          <w:rFonts w:hint="eastAsia"/>
        </w:rPr>
        <w:t>（</w:t>
      </w:r>
      <w:r>
        <w:rPr>
          <w:rFonts w:hint="eastAsia"/>
        </w:rPr>
        <w:t>3</w:t>
      </w:r>
      <w:r>
        <w:rPr>
          <w:rFonts w:hint="eastAsia"/>
        </w:rPr>
        <w:t>）</w:t>
      </w:r>
      <w:r w:rsidRPr="00643CF9">
        <w:rPr>
          <w:rFonts w:hint="eastAsia"/>
        </w:rPr>
        <w:t>全面依法治国</w:t>
      </w:r>
    </w:p>
    <w:p w14:paraId="6A885D45" w14:textId="77777777" w:rsidR="00D65C4B" w:rsidRPr="00643CF9" w:rsidRDefault="00D65C4B" w:rsidP="00655635">
      <w:pPr>
        <w:ind w:firstLine="480"/>
      </w:pPr>
      <w:r>
        <w:rPr>
          <w:rFonts w:hint="eastAsia"/>
        </w:rPr>
        <w:t>（</w:t>
      </w:r>
      <w:r>
        <w:rPr>
          <w:rFonts w:hint="eastAsia"/>
        </w:rPr>
        <w:t>4</w:t>
      </w:r>
      <w:r>
        <w:rPr>
          <w:rFonts w:hint="eastAsia"/>
        </w:rPr>
        <w:t>）</w:t>
      </w:r>
      <w:r w:rsidRPr="00643CF9">
        <w:rPr>
          <w:rFonts w:hint="eastAsia"/>
        </w:rPr>
        <w:t>全面从严治党</w:t>
      </w:r>
    </w:p>
    <w:p w14:paraId="0C6F22F8" w14:textId="77777777" w:rsidR="00D65C4B" w:rsidRDefault="00D65C4B" w:rsidP="00655635">
      <w:pPr>
        <w:ind w:firstLine="480"/>
      </w:pPr>
      <w:r>
        <w:rPr>
          <w:rFonts w:hint="eastAsia"/>
        </w:rPr>
        <w:t>2</w:t>
      </w:r>
      <w:r>
        <w:rPr>
          <w:rFonts w:hint="eastAsia"/>
        </w:rPr>
        <w:t>．基本</w:t>
      </w:r>
      <w:r w:rsidRPr="00643CF9">
        <w:rPr>
          <w:rFonts w:hint="eastAsia"/>
        </w:rPr>
        <w:t>要求</w:t>
      </w:r>
    </w:p>
    <w:p w14:paraId="1E9D4416" w14:textId="77777777" w:rsidR="00D65C4B" w:rsidRPr="00643CF9" w:rsidRDefault="00D65C4B" w:rsidP="00655635">
      <w:pPr>
        <w:ind w:firstLine="480"/>
      </w:pPr>
      <w:r w:rsidRPr="00643CF9">
        <w:rPr>
          <w:rFonts w:hint="eastAsia"/>
        </w:rPr>
        <w:t>通过教学，帮助学生了解“四个全面”战略的内涵；理解“四个全面”之间的关系、“四个全面”战略与“五位一体”总布局的关系；深刻认识“四个全面”对实现社会主义现代化和中华民族伟大复兴的战略意义。</w:t>
      </w:r>
    </w:p>
    <w:p w14:paraId="1249B81E"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31290C40" w14:textId="77777777" w:rsidR="00D65C4B" w:rsidRPr="00643CF9" w:rsidRDefault="00D65C4B" w:rsidP="00655635">
      <w:pPr>
        <w:ind w:firstLine="480"/>
      </w:pPr>
      <w:r>
        <w:rPr>
          <w:rFonts w:hint="eastAsia"/>
        </w:rPr>
        <w:t>（</w:t>
      </w:r>
      <w:r>
        <w:rPr>
          <w:rFonts w:hint="eastAsia"/>
        </w:rPr>
        <w:t>1</w:t>
      </w:r>
      <w:r>
        <w:rPr>
          <w:rFonts w:hint="eastAsia"/>
        </w:rPr>
        <w:t>）</w:t>
      </w:r>
      <w:r w:rsidRPr="00643CF9">
        <w:rPr>
          <w:rFonts w:hint="eastAsia"/>
        </w:rPr>
        <w:t>决胜全面建成小康社会</w:t>
      </w:r>
    </w:p>
    <w:p w14:paraId="0EC7B351" w14:textId="77777777" w:rsidR="00D65C4B" w:rsidRPr="00643CF9" w:rsidRDefault="00D65C4B" w:rsidP="00655635">
      <w:pPr>
        <w:ind w:firstLine="480"/>
      </w:pPr>
      <w:r>
        <w:rPr>
          <w:rFonts w:hint="eastAsia"/>
        </w:rPr>
        <w:t>（</w:t>
      </w:r>
      <w:r>
        <w:rPr>
          <w:rFonts w:hint="eastAsia"/>
        </w:rPr>
        <w:t>2</w:t>
      </w:r>
      <w:r>
        <w:rPr>
          <w:rFonts w:hint="eastAsia"/>
        </w:rPr>
        <w:t>）</w:t>
      </w:r>
      <w:r w:rsidRPr="00643CF9">
        <w:rPr>
          <w:rFonts w:hint="eastAsia"/>
        </w:rPr>
        <w:t>“四个全面”之间的关系</w:t>
      </w:r>
    </w:p>
    <w:p w14:paraId="1E36E985" w14:textId="77777777" w:rsidR="00D65C4B" w:rsidRPr="00643CF9" w:rsidRDefault="00D65C4B" w:rsidP="00655635">
      <w:pPr>
        <w:ind w:firstLine="480"/>
      </w:pPr>
      <w:r>
        <w:rPr>
          <w:rFonts w:hint="eastAsia"/>
        </w:rPr>
        <w:t>（</w:t>
      </w:r>
      <w:r>
        <w:rPr>
          <w:rFonts w:hint="eastAsia"/>
        </w:rPr>
        <w:t>3</w:t>
      </w:r>
      <w:r>
        <w:rPr>
          <w:rFonts w:hint="eastAsia"/>
        </w:rPr>
        <w:t>）</w:t>
      </w:r>
      <w:r w:rsidRPr="00643CF9">
        <w:rPr>
          <w:rFonts w:hint="eastAsia"/>
        </w:rPr>
        <w:t>“四个全面”战略布局与“五位一体”总体布局的关系</w:t>
      </w:r>
    </w:p>
    <w:p w14:paraId="3BA9448B" w14:textId="77777777" w:rsidR="00D65C4B" w:rsidRPr="00B15E7B" w:rsidRDefault="00D65C4B" w:rsidP="00655635">
      <w:pPr>
        <w:ind w:firstLine="480"/>
      </w:pPr>
      <w:r w:rsidRPr="00B15E7B">
        <w:rPr>
          <w:rFonts w:hint="eastAsia"/>
        </w:rPr>
        <w:t>（十三）全面推进国防和军队现代化</w:t>
      </w:r>
    </w:p>
    <w:p w14:paraId="67B76F4C"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0335988B" w14:textId="77777777" w:rsidR="00D65C4B" w:rsidRPr="00643CF9" w:rsidRDefault="00D65C4B" w:rsidP="00655635">
      <w:pPr>
        <w:ind w:firstLine="480"/>
      </w:pPr>
      <w:r>
        <w:rPr>
          <w:rFonts w:hint="eastAsia"/>
        </w:rPr>
        <w:t>（</w:t>
      </w:r>
      <w:r>
        <w:rPr>
          <w:rFonts w:hint="eastAsia"/>
        </w:rPr>
        <w:t>1</w:t>
      </w:r>
      <w:r>
        <w:rPr>
          <w:rFonts w:hint="eastAsia"/>
        </w:rPr>
        <w:t>）</w:t>
      </w:r>
      <w:r w:rsidRPr="00643CF9">
        <w:rPr>
          <w:rFonts w:hint="eastAsia"/>
        </w:rPr>
        <w:t>坚持走中国特色强军之路</w:t>
      </w:r>
    </w:p>
    <w:p w14:paraId="3A29CF7C" w14:textId="77777777" w:rsidR="00D65C4B" w:rsidRPr="00643CF9" w:rsidRDefault="00D65C4B" w:rsidP="00655635">
      <w:pPr>
        <w:ind w:firstLine="480"/>
      </w:pPr>
      <w:r>
        <w:rPr>
          <w:rFonts w:hint="eastAsia"/>
        </w:rPr>
        <w:t>（</w:t>
      </w:r>
      <w:r>
        <w:rPr>
          <w:rFonts w:hint="eastAsia"/>
        </w:rPr>
        <w:t>2</w:t>
      </w:r>
      <w:r>
        <w:rPr>
          <w:rFonts w:hint="eastAsia"/>
        </w:rPr>
        <w:t>）</w:t>
      </w:r>
      <w:r w:rsidRPr="00643CF9">
        <w:rPr>
          <w:rFonts w:hint="eastAsia"/>
        </w:rPr>
        <w:t>推动军民融合深度发展</w:t>
      </w:r>
    </w:p>
    <w:p w14:paraId="71098A5C" w14:textId="77777777" w:rsidR="00D65C4B" w:rsidRDefault="00D65C4B" w:rsidP="00655635">
      <w:pPr>
        <w:ind w:firstLine="480"/>
      </w:pPr>
      <w:r>
        <w:rPr>
          <w:rFonts w:hint="eastAsia"/>
        </w:rPr>
        <w:t>2</w:t>
      </w:r>
      <w:r>
        <w:rPr>
          <w:rFonts w:hint="eastAsia"/>
        </w:rPr>
        <w:t>．基本</w:t>
      </w:r>
      <w:r w:rsidRPr="00643CF9">
        <w:rPr>
          <w:rFonts w:hint="eastAsia"/>
        </w:rPr>
        <w:t>要求</w:t>
      </w:r>
    </w:p>
    <w:p w14:paraId="160DD2C0" w14:textId="77777777" w:rsidR="00D65C4B" w:rsidRPr="00643CF9" w:rsidRDefault="00D65C4B" w:rsidP="00655635">
      <w:pPr>
        <w:ind w:firstLine="480"/>
      </w:pPr>
      <w:r w:rsidRPr="00643CF9">
        <w:rPr>
          <w:rFonts w:hint="eastAsia"/>
        </w:rPr>
        <w:lastRenderedPageBreak/>
        <w:t>通过教学，帮助学生了解习近平强军思想；理解坚持党对军队的绝对领导，建设世界一流军队，推动军民融合深度发展的意义；深刻认识习近平强军思想的历史底位和贡献。</w:t>
      </w:r>
    </w:p>
    <w:p w14:paraId="2B5AD5CF"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56C939AB" w14:textId="77777777" w:rsidR="00D65C4B" w:rsidRPr="00643CF9" w:rsidRDefault="00D65C4B" w:rsidP="00655635">
      <w:pPr>
        <w:ind w:firstLine="480"/>
      </w:pPr>
      <w:r>
        <w:rPr>
          <w:rFonts w:hint="eastAsia"/>
        </w:rPr>
        <w:t>（</w:t>
      </w:r>
      <w:r>
        <w:rPr>
          <w:rFonts w:hint="eastAsia"/>
        </w:rPr>
        <w:t>1</w:t>
      </w:r>
      <w:r>
        <w:rPr>
          <w:rFonts w:hint="eastAsia"/>
        </w:rPr>
        <w:t>）</w:t>
      </w:r>
      <w:r w:rsidRPr="00643CF9">
        <w:rPr>
          <w:rFonts w:hint="eastAsia"/>
        </w:rPr>
        <w:t>坚持党对军队的绝对领导</w:t>
      </w:r>
    </w:p>
    <w:p w14:paraId="00B63C4D" w14:textId="77777777" w:rsidR="00D65C4B" w:rsidRPr="00643CF9" w:rsidRDefault="00D65C4B" w:rsidP="00655635">
      <w:pPr>
        <w:ind w:firstLine="480"/>
      </w:pPr>
      <w:r>
        <w:rPr>
          <w:rFonts w:hint="eastAsia"/>
        </w:rPr>
        <w:t>（</w:t>
      </w:r>
      <w:r>
        <w:rPr>
          <w:rFonts w:hint="eastAsia"/>
        </w:rPr>
        <w:t>2</w:t>
      </w:r>
      <w:r>
        <w:rPr>
          <w:rFonts w:hint="eastAsia"/>
        </w:rPr>
        <w:t>）</w:t>
      </w:r>
      <w:r w:rsidRPr="00643CF9">
        <w:rPr>
          <w:rFonts w:hint="eastAsia"/>
        </w:rPr>
        <w:t>坚持富国和强军的统一</w:t>
      </w:r>
    </w:p>
    <w:p w14:paraId="6A340E04" w14:textId="77777777" w:rsidR="00D65C4B" w:rsidRPr="00643CF9" w:rsidRDefault="00D65C4B" w:rsidP="00655635">
      <w:pPr>
        <w:ind w:firstLine="480"/>
      </w:pPr>
      <w:r>
        <w:rPr>
          <w:rFonts w:hint="eastAsia"/>
        </w:rPr>
        <w:t>（</w:t>
      </w:r>
      <w:r>
        <w:rPr>
          <w:rFonts w:hint="eastAsia"/>
        </w:rPr>
        <w:t>3</w:t>
      </w:r>
      <w:r>
        <w:rPr>
          <w:rFonts w:hint="eastAsia"/>
        </w:rPr>
        <w:t>）</w:t>
      </w:r>
      <w:r w:rsidRPr="00643CF9">
        <w:rPr>
          <w:rFonts w:hint="eastAsia"/>
        </w:rPr>
        <w:t>推动军民融合深度发展</w:t>
      </w:r>
    </w:p>
    <w:p w14:paraId="6A0AAA8F" w14:textId="77777777" w:rsidR="00D65C4B" w:rsidRPr="00B15E7B" w:rsidRDefault="00D65C4B" w:rsidP="00655635">
      <w:pPr>
        <w:ind w:firstLine="480"/>
      </w:pPr>
      <w:r w:rsidRPr="00B15E7B">
        <w:rPr>
          <w:rFonts w:hint="eastAsia"/>
        </w:rPr>
        <w:t>（十四）中国特色大国外交</w:t>
      </w:r>
    </w:p>
    <w:p w14:paraId="363E25F6"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09432B6F" w14:textId="77777777" w:rsidR="00D65C4B" w:rsidRPr="00643CF9" w:rsidRDefault="00D65C4B" w:rsidP="00655635">
      <w:pPr>
        <w:ind w:firstLine="480"/>
      </w:pPr>
      <w:r>
        <w:rPr>
          <w:rFonts w:hint="eastAsia"/>
        </w:rPr>
        <w:t>（</w:t>
      </w:r>
      <w:r>
        <w:rPr>
          <w:rFonts w:hint="eastAsia"/>
        </w:rPr>
        <w:t>1</w:t>
      </w:r>
      <w:r>
        <w:rPr>
          <w:rFonts w:hint="eastAsia"/>
        </w:rPr>
        <w:t>）</w:t>
      </w:r>
      <w:r w:rsidRPr="00643CF9">
        <w:rPr>
          <w:rFonts w:hint="eastAsia"/>
        </w:rPr>
        <w:t>坚持和平发展道路</w:t>
      </w:r>
    </w:p>
    <w:p w14:paraId="70E5E55D" w14:textId="77777777" w:rsidR="00D65C4B" w:rsidRPr="00643CF9" w:rsidRDefault="00D65C4B" w:rsidP="00655635">
      <w:pPr>
        <w:ind w:firstLine="480"/>
      </w:pPr>
      <w:r>
        <w:rPr>
          <w:rFonts w:hint="eastAsia"/>
        </w:rPr>
        <w:t>（</w:t>
      </w:r>
      <w:r>
        <w:rPr>
          <w:rFonts w:hint="eastAsia"/>
        </w:rPr>
        <w:t>2</w:t>
      </w:r>
      <w:r>
        <w:rPr>
          <w:rFonts w:hint="eastAsia"/>
        </w:rPr>
        <w:t>）</w:t>
      </w:r>
      <w:r w:rsidRPr="00643CF9">
        <w:rPr>
          <w:rFonts w:hint="eastAsia"/>
        </w:rPr>
        <w:t>推动构建人类命运共同体</w:t>
      </w:r>
    </w:p>
    <w:p w14:paraId="3E9D08C9" w14:textId="77777777" w:rsidR="00D65C4B" w:rsidRDefault="00D65C4B" w:rsidP="00655635">
      <w:pPr>
        <w:ind w:firstLine="480"/>
      </w:pPr>
      <w:r>
        <w:rPr>
          <w:rFonts w:hint="eastAsia"/>
        </w:rPr>
        <w:t>2</w:t>
      </w:r>
      <w:r>
        <w:rPr>
          <w:rFonts w:hint="eastAsia"/>
        </w:rPr>
        <w:t>．基本</w:t>
      </w:r>
      <w:r w:rsidRPr="00643CF9">
        <w:rPr>
          <w:rFonts w:hint="eastAsia"/>
        </w:rPr>
        <w:t>要求</w:t>
      </w:r>
    </w:p>
    <w:p w14:paraId="2966E55B" w14:textId="77777777" w:rsidR="00D65C4B" w:rsidRPr="00643CF9" w:rsidRDefault="00D65C4B" w:rsidP="00655635">
      <w:pPr>
        <w:ind w:firstLine="480"/>
      </w:pPr>
      <w:r w:rsidRPr="00643CF9">
        <w:rPr>
          <w:rFonts w:hint="eastAsia"/>
        </w:rPr>
        <w:t>通过教学，帮助学生了解坚持和平发展道路的时代背景、独立自主和平外交政策及其宗旨；理解坚定不移走和平发展道路的必然性、推动建立新型国际关系必要性；深刻认识构建人类命运共同体的科学内涵和实现路径。</w:t>
      </w:r>
    </w:p>
    <w:p w14:paraId="6B79A1D5" w14:textId="77777777" w:rsidR="00D65C4B" w:rsidRPr="00643CF9" w:rsidRDefault="00D65C4B" w:rsidP="00655635">
      <w:pPr>
        <w:ind w:firstLine="480"/>
      </w:pPr>
      <w:r>
        <w:rPr>
          <w:rFonts w:hint="eastAsia"/>
        </w:rPr>
        <w:t>3</w:t>
      </w:r>
      <w:r>
        <w:rPr>
          <w:rFonts w:hint="eastAsia"/>
        </w:rPr>
        <w:t>．</w:t>
      </w:r>
      <w:r w:rsidRPr="00643CF9">
        <w:rPr>
          <w:rFonts w:hint="eastAsia"/>
        </w:rPr>
        <w:t>重点难点</w:t>
      </w:r>
    </w:p>
    <w:p w14:paraId="3442570D" w14:textId="77777777" w:rsidR="00D65C4B" w:rsidRPr="00643CF9" w:rsidRDefault="00D65C4B" w:rsidP="00655635">
      <w:pPr>
        <w:ind w:firstLine="480"/>
      </w:pPr>
      <w:r>
        <w:rPr>
          <w:rFonts w:hint="eastAsia"/>
        </w:rPr>
        <w:t>（</w:t>
      </w:r>
      <w:r>
        <w:rPr>
          <w:rFonts w:hint="eastAsia"/>
        </w:rPr>
        <w:t>1</w:t>
      </w:r>
      <w:r>
        <w:rPr>
          <w:rFonts w:hint="eastAsia"/>
        </w:rPr>
        <w:t>）</w:t>
      </w:r>
      <w:r w:rsidRPr="00643CF9">
        <w:rPr>
          <w:rFonts w:hint="eastAsia"/>
        </w:rPr>
        <w:t>推动建立新型国际关系</w:t>
      </w:r>
    </w:p>
    <w:p w14:paraId="70124C23" w14:textId="77777777" w:rsidR="00D65C4B" w:rsidRPr="00643CF9" w:rsidRDefault="00D65C4B" w:rsidP="00655635">
      <w:pPr>
        <w:ind w:firstLine="480"/>
      </w:pPr>
      <w:r>
        <w:rPr>
          <w:rFonts w:hint="eastAsia"/>
        </w:rPr>
        <w:t>（</w:t>
      </w:r>
      <w:r>
        <w:rPr>
          <w:rFonts w:hint="eastAsia"/>
        </w:rPr>
        <w:t>2</w:t>
      </w:r>
      <w:r>
        <w:rPr>
          <w:rFonts w:hint="eastAsia"/>
        </w:rPr>
        <w:t>）</w:t>
      </w:r>
      <w:r w:rsidRPr="00643CF9">
        <w:rPr>
          <w:rFonts w:hint="eastAsia"/>
        </w:rPr>
        <w:t>构建人类命运共同体思想</w:t>
      </w:r>
    </w:p>
    <w:p w14:paraId="08FFC052" w14:textId="77777777" w:rsidR="00D65C4B" w:rsidRPr="00B15E7B" w:rsidRDefault="00D65C4B" w:rsidP="00655635">
      <w:pPr>
        <w:ind w:firstLine="480"/>
      </w:pPr>
      <w:r w:rsidRPr="00B15E7B">
        <w:rPr>
          <w:rFonts w:hint="eastAsia"/>
        </w:rPr>
        <w:t>（十五）坚持和加强党的领导</w:t>
      </w:r>
    </w:p>
    <w:p w14:paraId="5681C8F4" w14:textId="77777777" w:rsidR="00D65C4B" w:rsidRPr="00643CF9" w:rsidRDefault="00D65C4B" w:rsidP="00655635">
      <w:pPr>
        <w:ind w:firstLine="480"/>
      </w:pPr>
      <w:r>
        <w:rPr>
          <w:rFonts w:hint="eastAsia"/>
        </w:rPr>
        <w:t>1</w:t>
      </w:r>
      <w:r>
        <w:rPr>
          <w:rFonts w:hint="eastAsia"/>
        </w:rPr>
        <w:t>．</w:t>
      </w:r>
      <w:r w:rsidRPr="00643CF9">
        <w:rPr>
          <w:rFonts w:hint="eastAsia"/>
        </w:rPr>
        <w:t>教学内容</w:t>
      </w:r>
    </w:p>
    <w:p w14:paraId="4C071733" w14:textId="77777777" w:rsidR="00D65C4B" w:rsidRPr="00643CF9" w:rsidRDefault="00D65C4B" w:rsidP="00655635">
      <w:pPr>
        <w:ind w:firstLine="480"/>
      </w:pPr>
      <w:r>
        <w:rPr>
          <w:rFonts w:hint="eastAsia"/>
        </w:rPr>
        <w:t>（</w:t>
      </w:r>
      <w:r>
        <w:rPr>
          <w:rFonts w:hint="eastAsia"/>
        </w:rPr>
        <w:t>1</w:t>
      </w:r>
      <w:r>
        <w:rPr>
          <w:rFonts w:hint="eastAsia"/>
        </w:rPr>
        <w:t>）实现中华民族伟大复兴关键在党</w:t>
      </w:r>
    </w:p>
    <w:p w14:paraId="4711E235" w14:textId="77777777" w:rsidR="00D65C4B" w:rsidRPr="00643CF9" w:rsidRDefault="00D65C4B" w:rsidP="00655635">
      <w:pPr>
        <w:ind w:firstLine="480"/>
      </w:pPr>
      <w:r>
        <w:rPr>
          <w:rFonts w:hint="eastAsia"/>
        </w:rPr>
        <w:t>（</w:t>
      </w:r>
      <w:r>
        <w:rPr>
          <w:rFonts w:hint="eastAsia"/>
        </w:rPr>
        <w:t>2</w:t>
      </w:r>
      <w:r>
        <w:rPr>
          <w:rFonts w:hint="eastAsia"/>
        </w:rPr>
        <w:t>）</w:t>
      </w:r>
      <w:r w:rsidRPr="00643CF9">
        <w:rPr>
          <w:rFonts w:hint="eastAsia"/>
        </w:rPr>
        <w:t>坚持党对一切工作的领导</w:t>
      </w:r>
    </w:p>
    <w:p w14:paraId="141FED90" w14:textId="77777777" w:rsidR="00D65C4B" w:rsidRDefault="00D65C4B" w:rsidP="00655635">
      <w:pPr>
        <w:ind w:firstLine="480"/>
      </w:pPr>
      <w:r>
        <w:rPr>
          <w:rFonts w:hint="eastAsia"/>
        </w:rPr>
        <w:t>2</w:t>
      </w:r>
      <w:r>
        <w:rPr>
          <w:rFonts w:hint="eastAsia"/>
        </w:rPr>
        <w:t>．基本</w:t>
      </w:r>
      <w:r w:rsidRPr="00643CF9">
        <w:rPr>
          <w:rFonts w:hint="eastAsia"/>
        </w:rPr>
        <w:t>要求</w:t>
      </w:r>
    </w:p>
    <w:p w14:paraId="27E96CC7" w14:textId="77777777" w:rsidR="00D65C4B" w:rsidRPr="00643CF9" w:rsidRDefault="00D65C4B" w:rsidP="00655635">
      <w:pPr>
        <w:ind w:firstLine="480"/>
      </w:pPr>
      <w:r w:rsidRPr="00643CF9">
        <w:rPr>
          <w:rFonts w:hint="eastAsia"/>
        </w:rPr>
        <w:t>通过教学，帮助学生了解中国共产党的领导地位是历史和人民的选择，新时代中国共产党的历史使命；理解中国共产党是中国特色社会主义事业的领导核心，必须坚持党对一切工作的领导；深刻认识中国共产党的领导是中国特色社会主义最本质的特征，是中国特色社会主义制度的最大优势，是实现中华民族伟大复兴的关键。</w:t>
      </w:r>
    </w:p>
    <w:p w14:paraId="40FEE25D" w14:textId="77777777" w:rsidR="00D65C4B" w:rsidRPr="00643CF9" w:rsidRDefault="00D65C4B" w:rsidP="00655635">
      <w:pPr>
        <w:ind w:firstLine="480"/>
      </w:pPr>
      <w:r>
        <w:rPr>
          <w:rFonts w:hint="eastAsia"/>
        </w:rPr>
        <w:lastRenderedPageBreak/>
        <w:t>3</w:t>
      </w:r>
      <w:r>
        <w:rPr>
          <w:rFonts w:hint="eastAsia"/>
        </w:rPr>
        <w:t>．</w:t>
      </w:r>
      <w:r w:rsidRPr="00643CF9">
        <w:rPr>
          <w:rFonts w:hint="eastAsia"/>
        </w:rPr>
        <w:t>重点难点</w:t>
      </w:r>
    </w:p>
    <w:p w14:paraId="0D3EDBFC" w14:textId="77777777" w:rsidR="00D65C4B" w:rsidRPr="00643CF9" w:rsidRDefault="00D65C4B" w:rsidP="00655635">
      <w:pPr>
        <w:ind w:firstLine="480"/>
      </w:pPr>
      <w:r>
        <w:rPr>
          <w:rFonts w:hint="eastAsia"/>
        </w:rPr>
        <w:t>（</w:t>
      </w:r>
      <w:r>
        <w:rPr>
          <w:rFonts w:hint="eastAsia"/>
        </w:rPr>
        <w:t>1</w:t>
      </w:r>
      <w:r>
        <w:rPr>
          <w:rFonts w:hint="eastAsia"/>
        </w:rPr>
        <w:t>）</w:t>
      </w:r>
      <w:r w:rsidRPr="00643CF9">
        <w:rPr>
          <w:rFonts w:hint="eastAsia"/>
        </w:rPr>
        <w:t>中国共产党的领导是中国特色社会主义最本质的特征，是中国特色社会主义制度的最大优势</w:t>
      </w:r>
    </w:p>
    <w:p w14:paraId="3F8A0FFD" w14:textId="77777777" w:rsidR="00D65C4B" w:rsidRPr="00643CF9" w:rsidRDefault="00D65C4B" w:rsidP="00655635">
      <w:pPr>
        <w:ind w:firstLine="480"/>
      </w:pPr>
      <w:r>
        <w:rPr>
          <w:rFonts w:hint="eastAsia"/>
        </w:rPr>
        <w:t>（</w:t>
      </w:r>
      <w:r>
        <w:rPr>
          <w:rFonts w:hint="eastAsia"/>
        </w:rPr>
        <w:t>2</w:t>
      </w:r>
      <w:r>
        <w:rPr>
          <w:rFonts w:hint="eastAsia"/>
        </w:rPr>
        <w:t>）新时代中国共产党的历史使命</w:t>
      </w:r>
    </w:p>
    <w:p w14:paraId="2E9434A7" w14:textId="77777777" w:rsidR="00D65C4B" w:rsidRPr="00DB4DD7" w:rsidRDefault="00D65C4B" w:rsidP="00655635">
      <w:pPr>
        <w:ind w:firstLine="480"/>
      </w:pPr>
      <w:r w:rsidRPr="00DB4DD7">
        <w:rPr>
          <w:rFonts w:hint="eastAsia"/>
        </w:rPr>
        <w:t>教学内容与</w:t>
      </w:r>
      <w:r w:rsidRPr="00DB4DD7">
        <w:t>课程目标的</w:t>
      </w:r>
      <w:r w:rsidRPr="00DB4DD7">
        <w:rPr>
          <w:rFonts w:hint="eastAsia"/>
        </w:rPr>
        <w:t>对应关系及</w:t>
      </w:r>
      <w:r w:rsidRPr="00DB4DD7">
        <w:t>学时分配</w:t>
      </w:r>
      <w:r>
        <w:rPr>
          <w:rFonts w:hint="eastAsia"/>
        </w:rPr>
        <w:t>如表所示：</w:t>
      </w:r>
    </w:p>
    <w:tbl>
      <w:tblPr>
        <w:tblStyle w:val="afff5"/>
        <w:tblW w:w="5000" w:type="pct"/>
        <w:tblLook w:val="0000" w:firstRow="0" w:lastRow="0" w:firstColumn="0" w:lastColumn="0" w:noHBand="0" w:noVBand="0"/>
      </w:tblPr>
      <w:tblGrid>
        <w:gridCol w:w="682"/>
        <w:gridCol w:w="3598"/>
        <w:gridCol w:w="1307"/>
        <w:gridCol w:w="1580"/>
        <w:gridCol w:w="678"/>
        <w:gridCol w:w="677"/>
      </w:tblGrid>
      <w:tr w:rsidR="00D65C4B" w:rsidRPr="004426EE" w14:paraId="660A10D5" w14:textId="77777777" w:rsidTr="000332C8">
        <w:tc>
          <w:tcPr>
            <w:tcW w:w="400" w:type="pct"/>
          </w:tcPr>
          <w:p w14:paraId="06B4B90C" w14:textId="77777777" w:rsidR="00D65C4B" w:rsidRPr="004426EE" w:rsidRDefault="00D65C4B" w:rsidP="00837F0C">
            <w:pPr>
              <w:pStyle w:val="afe"/>
              <w:adjustRightInd w:val="0"/>
            </w:pPr>
            <w:r w:rsidRPr="004426EE">
              <w:rPr>
                <w:rFonts w:hint="eastAsia"/>
              </w:rPr>
              <w:t>序号</w:t>
            </w:r>
          </w:p>
        </w:tc>
        <w:tc>
          <w:tcPr>
            <w:tcW w:w="2111" w:type="pct"/>
          </w:tcPr>
          <w:p w14:paraId="5E2BB4AF" w14:textId="77777777" w:rsidR="00D65C4B" w:rsidRPr="004426EE" w:rsidRDefault="00D65C4B" w:rsidP="00837F0C">
            <w:pPr>
              <w:pStyle w:val="afe"/>
              <w:adjustRightInd w:val="0"/>
            </w:pPr>
            <w:r w:rsidRPr="004426EE">
              <w:t>教学内容</w:t>
            </w:r>
          </w:p>
        </w:tc>
        <w:tc>
          <w:tcPr>
            <w:tcW w:w="767" w:type="pct"/>
          </w:tcPr>
          <w:p w14:paraId="4DBF87AC" w14:textId="77777777" w:rsidR="00D65C4B" w:rsidRPr="004426EE" w:rsidRDefault="00D65C4B" w:rsidP="00837F0C">
            <w:pPr>
              <w:pStyle w:val="afe"/>
              <w:adjustRightInd w:val="0"/>
            </w:pPr>
            <w:r w:rsidRPr="004426EE">
              <w:t>支撑</w:t>
            </w:r>
            <w:r w:rsidRPr="004426EE">
              <w:rPr>
                <w:rFonts w:hint="eastAsia"/>
              </w:rPr>
              <w:t>的</w:t>
            </w:r>
            <w:r w:rsidRPr="004426EE">
              <w:t>课程目标</w:t>
            </w:r>
          </w:p>
        </w:tc>
        <w:tc>
          <w:tcPr>
            <w:tcW w:w="927" w:type="pct"/>
          </w:tcPr>
          <w:p w14:paraId="47C4B31E" w14:textId="77777777" w:rsidR="00D65C4B" w:rsidRDefault="00D65C4B" w:rsidP="00837F0C">
            <w:pPr>
              <w:pStyle w:val="afe"/>
              <w:adjustRightInd w:val="0"/>
            </w:pPr>
            <w:r w:rsidRPr="004426EE">
              <w:t>支撑</w:t>
            </w:r>
            <w:r w:rsidRPr="004426EE">
              <w:rPr>
                <w:rFonts w:hint="eastAsia"/>
              </w:rPr>
              <w:t>的</w:t>
            </w:r>
            <w:r w:rsidRPr="004426EE">
              <w:t>毕业要求</w:t>
            </w:r>
          </w:p>
          <w:p w14:paraId="6018535F" w14:textId="77777777" w:rsidR="00D65C4B" w:rsidRPr="004426EE" w:rsidRDefault="00D65C4B" w:rsidP="00837F0C">
            <w:pPr>
              <w:pStyle w:val="afe"/>
              <w:adjustRightInd w:val="0"/>
            </w:pPr>
            <w:r w:rsidRPr="004426EE">
              <w:t>指标点</w:t>
            </w:r>
          </w:p>
        </w:tc>
        <w:tc>
          <w:tcPr>
            <w:tcW w:w="398" w:type="pct"/>
          </w:tcPr>
          <w:p w14:paraId="20435CAC" w14:textId="77777777" w:rsidR="00D65C4B" w:rsidRPr="004426EE" w:rsidRDefault="00D65C4B" w:rsidP="00837F0C">
            <w:pPr>
              <w:pStyle w:val="afe"/>
              <w:adjustRightInd w:val="0"/>
            </w:pPr>
            <w:r w:rsidRPr="004426EE">
              <w:t>讲</w:t>
            </w:r>
            <w:r w:rsidRPr="004426EE">
              <w:rPr>
                <w:rFonts w:hint="eastAsia"/>
              </w:rPr>
              <w:t>授</w:t>
            </w:r>
            <w:r w:rsidRPr="004426EE">
              <w:t>学时</w:t>
            </w:r>
          </w:p>
        </w:tc>
        <w:tc>
          <w:tcPr>
            <w:tcW w:w="397" w:type="pct"/>
          </w:tcPr>
          <w:p w14:paraId="5347014F" w14:textId="77777777" w:rsidR="00D65C4B" w:rsidRPr="004426EE" w:rsidRDefault="00D65C4B" w:rsidP="00837F0C">
            <w:pPr>
              <w:pStyle w:val="afe"/>
              <w:adjustRightInd w:val="0"/>
            </w:pPr>
            <w:r w:rsidRPr="004426EE">
              <w:t>实</w:t>
            </w:r>
            <w:r>
              <w:rPr>
                <w:rFonts w:hint="eastAsia"/>
              </w:rPr>
              <w:t>践</w:t>
            </w:r>
            <w:r w:rsidRPr="004426EE">
              <w:t>学时</w:t>
            </w:r>
          </w:p>
        </w:tc>
      </w:tr>
      <w:tr w:rsidR="00D65C4B" w:rsidRPr="00D377F3" w14:paraId="18A29858" w14:textId="77777777" w:rsidTr="000332C8">
        <w:tc>
          <w:tcPr>
            <w:tcW w:w="400" w:type="pct"/>
          </w:tcPr>
          <w:p w14:paraId="2B34B31E" w14:textId="77777777" w:rsidR="00D65C4B" w:rsidRPr="00D377F3" w:rsidRDefault="00D65C4B" w:rsidP="00837F0C">
            <w:pPr>
              <w:pStyle w:val="afe"/>
              <w:adjustRightInd w:val="0"/>
              <w:rPr>
                <w:rFonts w:ascii="宋体" w:hAnsi="宋体"/>
              </w:rPr>
            </w:pPr>
            <w:r w:rsidRPr="00D377F3">
              <w:rPr>
                <w:rFonts w:ascii="宋体" w:hAnsi="宋体" w:hint="eastAsia"/>
              </w:rPr>
              <w:t>1</w:t>
            </w:r>
          </w:p>
        </w:tc>
        <w:tc>
          <w:tcPr>
            <w:tcW w:w="2111" w:type="pct"/>
          </w:tcPr>
          <w:p w14:paraId="1FC8436B" w14:textId="77777777" w:rsidR="00D65C4B" w:rsidRPr="00D377F3" w:rsidRDefault="00D65C4B" w:rsidP="00837F0C">
            <w:pPr>
              <w:pStyle w:val="afe"/>
              <w:adjustRightInd w:val="0"/>
              <w:rPr>
                <w:rFonts w:ascii="宋体" w:hAnsi="宋体"/>
              </w:rPr>
            </w:pPr>
            <w:r w:rsidRPr="00D377F3">
              <w:rPr>
                <w:rFonts w:ascii="宋体" w:hAnsi="宋体" w:hint="eastAsia"/>
              </w:rPr>
              <w:t>前言</w:t>
            </w:r>
          </w:p>
        </w:tc>
        <w:tc>
          <w:tcPr>
            <w:tcW w:w="767" w:type="pct"/>
          </w:tcPr>
          <w:p w14:paraId="60CF1837" w14:textId="77777777" w:rsidR="00D65C4B" w:rsidRPr="004426EE" w:rsidRDefault="00D65C4B" w:rsidP="00837F0C">
            <w:pPr>
              <w:pStyle w:val="afe"/>
              <w:adjustRightInd w:val="0"/>
            </w:pPr>
            <w:r w:rsidRPr="004426EE">
              <w:t>目标</w:t>
            </w:r>
            <w:r>
              <w:rPr>
                <w:rFonts w:hint="eastAsia"/>
              </w:rPr>
              <w:t>1</w:t>
            </w:r>
          </w:p>
        </w:tc>
        <w:tc>
          <w:tcPr>
            <w:tcW w:w="927" w:type="pct"/>
          </w:tcPr>
          <w:p w14:paraId="03E0E69A"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p>
        </w:tc>
        <w:tc>
          <w:tcPr>
            <w:tcW w:w="398" w:type="pct"/>
          </w:tcPr>
          <w:p w14:paraId="65FB55A5"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val="restart"/>
          </w:tcPr>
          <w:p w14:paraId="76118184" w14:textId="77777777" w:rsidR="00D65C4B" w:rsidRPr="00D377F3" w:rsidRDefault="00D65C4B" w:rsidP="00837F0C">
            <w:pPr>
              <w:pStyle w:val="afe"/>
              <w:adjustRightInd w:val="0"/>
              <w:rPr>
                <w:rFonts w:asciiTheme="minorEastAsia" w:eastAsiaTheme="minorEastAsia" w:hAnsiTheme="minorEastAsia"/>
              </w:rPr>
            </w:pPr>
            <w:r>
              <w:rPr>
                <w:rFonts w:asciiTheme="minorEastAsia" w:eastAsiaTheme="minorEastAsia" w:hAnsiTheme="minorEastAsia" w:hint="eastAsia"/>
              </w:rPr>
              <w:t>14</w:t>
            </w:r>
          </w:p>
        </w:tc>
      </w:tr>
      <w:tr w:rsidR="00D65C4B" w:rsidRPr="00D377F3" w14:paraId="68C68FD6" w14:textId="77777777" w:rsidTr="000332C8">
        <w:tc>
          <w:tcPr>
            <w:tcW w:w="400" w:type="pct"/>
          </w:tcPr>
          <w:p w14:paraId="30BB3752" w14:textId="77777777" w:rsidR="00D65C4B" w:rsidRPr="00D377F3" w:rsidRDefault="00D65C4B" w:rsidP="00837F0C">
            <w:pPr>
              <w:pStyle w:val="afe"/>
              <w:adjustRightInd w:val="0"/>
              <w:rPr>
                <w:rFonts w:ascii="宋体" w:hAnsi="宋体"/>
              </w:rPr>
            </w:pPr>
            <w:r w:rsidRPr="00D377F3">
              <w:rPr>
                <w:rFonts w:ascii="宋体" w:hAnsi="宋体" w:hint="eastAsia"/>
              </w:rPr>
              <w:t>2</w:t>
            </w:r>
          </w:p>
        </w:tc>
        <w:tc>
          <w:tcPr>
            <w:tcW w:w="2111" w:type="pct"/>
          </w:tcPr>
          <w:p w14:paraId="194605FB" w14:textId="77777777" w:rsidR="00D65C4B" w:rsidRPr="00D377F3" w:rsidRDefault="00D65C4B" w:rsidP="00837F0C">
            <w:pPr>
              <w:pStyle w:val="afe"/>
              <w:adjustRightInd w:val="0"/>
              <w:rPr>
                <w:rFonts w:ascii="宋体" w:hAnsi="宋体"/>
              </w:rPr>
            </w:pPr>
            <w:r w:rsidRPr="00D377F3">
              <w:rPr>
                <w:rFonts w:ascii="宋体" w:hAnsi="宋体" w:hint="eastAsia"/>
              </w:rPr>
              <w:t>毛泽东思想及其历史地位</w:t>
            </w:r>
          </w:p>
        </w:tc>
        <w:tc>
          <w:tcPr>
            <w:tcW w:w="767" w:type="pct"/>
          </w:tcPr>
          <w:p w14:paraId="2E6022B6" w14:textId="77777777" w:rsidR="00D65C4B" w:rsidRPr="004426EE" w:rsidRDefault="00D65C4B" w:rsidP="00837F0C">
            <w:pPr>
              <w:pStyle w:val="afe"/>
              <w:adjustRightInd w:val="0"/>
            </w:pPr>
            <w:r w:rsidRPr="004426EE">
              <w:t>目标</w:t>
            </w:r>
            <w:r>
              <w:rPr>
                <w:rFonts w:hint="eastAsia"/>
              </w:rPr>
              <w:t>1</w:t>
            </w:r>
          </w:p>
        </w:tc>
        <w:tc>
          <w:tcPr>
            <w:tcW w:w="927" w:type="pct"/>
          </w:tcPr>
          <w:p w14:paraId="39206042"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p>
        </w:tc>
        <w:tc>
          <w:tcPr>
            <w:tcW w:w="398" w:type="pct"/>
          </w:tcPr>
          <w:p w14:paraId="2A198A09"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30D14EBE"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25649E38" w14:textId="77777777" w:rsidTr="000332C8">
        <w:tc>
          <w:tcPr>
            <w:tcW w:w="400" w:type="pct"/>
          </w:tcPr>
          <w:p w14:paraId="2488E327" w14:textId="77777777" w:rsidR="00D65C4B" w:rsidRPr="00D377F3" w:rsidRDefault="00D65C4B" w:rsidP="00837F0C">
            <w:pPr>
              <w:pStyle w:val="afe"/>
              <w:adjustRightInd w:val="0"/>
              <w:rPr>
                <w:rFonts w:ascii="宋体" w:hAnsi="宋体"/>
              </w:rPr>
            </w:pPr>
            <w:r w:rsidRPr="00D377F3">
              <w:rPr>
                <w:rFonts w:ascii="宋体" w:hAnsi="宋体" w:hint="eastAsia"/>
              </w:rPr>
              <w:t>3</w:t>
            </w:r>
          </w:p>
        </w:tc>
        <w:tc>
          <w:tcPr>
            <w:tcW w:w="2111" w:type="pct"/>
          </w:tcPr>
          <w:p w14:paraId="327F23EA" w14:textId="77777777" w:rsidR="00D65C4B" w:rsidRPr="00D377F3" w:rsidRDefault="00D65C4B" w:rsidP="00837F0C">
            <w:pPr>
              <w:pStyle w:val="afe"/>
              <w:adjustRightInd w:val="0"/>
              <w:rPr>
                <w:rFonts w:ascii="宋体" w:hAnsi="宋体"/>
              </w:rPr>
            </w:pPr>
            <w:r w:rsidRPr="00D377F3">
              <w:rPr>
                <w:rFonts w:ascii="宋体" w:hAnsi="宋体" w:hint="eastAsia"/>
              </w:rPr>
              <w:t>新民主主义革命理论</w:t>
            </w:r>
          </w:p>
        </w:tc>
        <w:tc>
          <w:tcPr>
            <w:tcW w:w="767" w:type="pct"/>
          </w:tcPr>
          <w:p w14:paraId="52918C31" w14:textId="77777777" w:rsidR="00D65C4B" w:rsidRPr="004426EE" w:rsidRDefault="00D65C4B" w:rsidP="00837F0C">
            <w:pPr>
              <w:pStyle w:val="afe"/>
              <w:adjustRightInd w:val="0"/>
            </w:pPr>
            <w:r w:rsidRPr="004426EE">
              <w:t>目标</w:t>
            </w:r>
            <w:r>
              <w:rPr>
                <w:rFonts w:hint="eastAsia"/>
              </w:rPr>
              <w:t>1</w:t>
            </w:r>
          </w:p>
        </w:tc>
        <w:tc>
          <w:tcPr>
            <w:tcW w:w="927" w:type="pct"/>
          </w:tcPr>
          <w:p w14:paraId="34BC18E1"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p>
        </w:tc>
        <w:tc>
          <w:tcPr>
            <w:tcW w:w="398" w:type="pct"/>
          </w:tcPr>
          <w:p w14:paraId="2F134ADA"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6</w:t>
            </w:r>
          </w:p>
        </w:tc>
        <w:tc>
          <w:tcPr>
            <w:tcW w:w="397" w:type="pct"/>
            <w:vMerge/>
          </w:tcPr>
          <w:p w14:paraId="122B623E"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4DE5823C" w14:textId="77777777" w:rsidTr="000332C8">
        <w:tc>
          <w:tcPr>
            <w:tcW w:w="400" w:type="pct"/>
          </w:tcPr>
          <w:p w14:paraId="20169EF1" w14:textId="77777777" w:rsidR="00D65C4B" w:rsidRPr="00D377F3" w:rsidRDefault="00D65C4B" w:rsidP="00837F0C">
            <w:pPr>
              <w:pStyle w:val="afe"/>
              <w:adjustRightInd w:val="0"/>
              <w:rPr>
                <w:rFonts w:ascii="宋体" w:hAnsi="宋体"/>
              </w:rPr>
            </w:pPr>
            <w:r w:rsidRPr="00D377F3">
              <w:rPr>
                <w:rFonts w:ascii="宋体" w:hAnsi="宋体" w:hint="eastAsia"/>
              </w:rPr>
              <w:t>4</w:t>
            </w:r>
          </w:p>
        </w:tc>
        <w:tc>
          <w:tcPr>
            <w:tcW w:w="2111" w:type="pct"/>
          </w:tcPr>
          <w:p w14:paraId="1EDC39CD" w14:textId="77777777" w:rsidR="00D65C4B" w:rsidRPr="00D377F3" w:rsidRDefault="00D65C4B" w:rsidP="00837F0C">
            <w:pPr>
              <w:pStyle w:val="afe"/>
              <w:adjustRightInd w:val="0"/>
              <w:rPr>
                <w:rFonts w:ascii="宋体" w:hAnsi="宋体"/>
              </w:rPr>
            </w:pPr>
            <w:r w:rsidRPr="00D377F3">
              <w:rPr>
                <w:rFonts w:ascii="宋体" w:hAnsi="宋体" w:hint="eastAsia"/>
              </w:rPr>
              <w:t>社会主义改造理论</w:t>
            </w:r>
          </w:p>
        </w:tc>
        <w:tc>
          <w:tcPr>
            <w:tcW w:w="767" w:type="pct"/>
          </w:tcPr>
          <w:p w14:paraId="01A2346F" w14:textId="77777777" w:rsidR="00D65C4B" w:rsidRPr="004426EE" w:rsidRDefault="00D65C4B" w:rsidP="00837F0C">
            <w:pPr>
              <w:pStyle w:val="afe"/>
              <w:adjustRightInd w:val="0"/>
            </w:pPr>
            <w:r w:rsidRPr="004426EE">
              <w:t>目标</w:t>
            </w:r>
            <w:r>
              <w:rPr>
                <w:rFonts w:hint="eastAsia"/>
              </w:rPr>
              <w:t>1</w:t>
            </w:r>
          </w:p>
        </w:tc>
        <w:tc>
          <w:tcPr>
            <w:tcW w:w="927" w:type="pct"/>
          </w:tcPr>
          <w:p w14:paraId="46C23A53"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p>
        </w:tc>
        <w:tc>
          <w:tcPr>
            <w:tcW w:w="398" w:type="pct"/>
          </w:tcPr>
          <w:p w14:paraId="24445E3E"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6DE03887"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4B110BC4" w14:textId="77777777" w:rsidTr="000332C8">
        <w:tc>
          <w:tcPr>
            <w:tcW w:w="400" w:type="pct"/>
          </w:tcPr>
          <w:p w14:paraId="78C226EA" w14:textId="77777777" w:rsidR="00D65C4B" w:rsidRPr="00D377F3" w:rsidRDefault="00D65C4B" w:rsidP="00837F0C">
            <w:pPr>
              <w:pStyle w:val="afe"/>
              <w:adjustRightInd w:val="0"/>
              <w:rPr>
                <w:rFonts w:ascii="宋体" w:hAnsi="宋体"/>
              </w:rPr>
            </w:pPr>
            <w:r w:rsidRPr="00D377F3">
              <w:rPr>
                <w:rFonts w:ascii="宋体" w:hAnsi="宋体" w:hint="eastAsia"/>
              </w:rPr>
              <w:t>5</w:t>
            </w:r>
          </w:p>
        </w:tc>
        <w:tc>
          <w:tcPr>
            <w:tcW w:w="2111" w:type="pct"/>
          </w:tcPr>
          <w:p w14:paraId="4B5BC728" w14:textId="77777777" w:rsidR="00D65C4B" w:rsidRPr="00D377F3" w:rsidRDefault="00D65C4B" w:rsidP="00837F0C">
            <w:pPr>
              <w:pStyle w:val="afe"/>
              <w:adjustRightInd w:val="0"/>
              <w:rPr>
                <w:rFonts w:ascii="宋体" w:hAnsi="宋体"/>
              </w:rPr>
            </w:pPr>
            <w:r w:rsidRPr="00D377F3">
              <w:rPr>
                <w:rFonts w:ascii="宋体" w:hAnsi="宋体" w:hint="eastAsia"/>
              </w:rPr>
              <w:t>社会主义建设道路初步探索的理论成果</w:t>
            </w:r>
          </w:p>
        </w:tc>
        <w:tc>
          <w:tcPr>
            <w:tcW w:w="767" w:type="pct"/>
          </w:tcPr>
          <w:p w14:paraId="1AF435F4"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25C6A51D"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50B90A59"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65CED6BD"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29E0D3C4" w14:textId="77777777" w:rsidTr="000332C8">
        <w:tc>
          <w:tcPr>
            <w:tcW w:w="400" w:type="pct"/>
          </w:tcPr>
          <w:p w14:paraId="67FD48C0" w14:textId="77777777" w:rsidR="00D65C4B" w:rsidRPr="00D377F3" w:rsidRDefault="00D65C4B" w:rsidP="00837F0C">
            <w:pPr>
              <w:pStyle w:val="afe"/>
              <w:adjustRightInd w:val="0"/>
              <w:rPr>
                <w:rFonts w:ascii="宋体" w:hAnsi="宋体"/>
              </w:rPr>
            </w:pPr>
            <w:r w:rsidRPr="00D377F3">
              <w:rPr>
                <w:rFonts w:ascii="宋体" w:hAnsi="宋体" w:hint="eastAsia"/>
              </w:rPr>
              <w:t>6</w:t>
            </w:r>
          </w:p>
        </w:tc>
        <w:tc>
          <w:tcPr>
            <w:tcW w:w="2111" w:type="pct"/>
          </w:tcPr>
          <w:p w14:paraId="7ADCD2D3" w14:textId="77777777" w:rsidR="00D65C4B" w:rsidRPr="00D377F3" w:rsidRDefault="00D65C4B" w:rsidP="00837F0C">
            <w:pPr>
              <w:pStyle w:val="afe"/>
              <w:adjustRightInd w:val="0"/>
              <w:rPr>
                <w:rFonts w:ascii="宋体" w:hAnsi="宋体"/>
              </w:rPr>
            </w:pPr>
            <w:r w:rsidRPr="00D377F3">
              <w:rPr>
                <w:rFonts w:ascii="宋体" w:hAnsi="宋体" w:hint="eastAsia"/>
              </w:rPr>
              <w:t>邓小平理论</w:t>
            </w:r>
          </w:p>
        </w:tc>
        <w:tc>
          <w:tcPr>
            <w:tcW w:w="767" w:type="pct"/>
          </w:tcPr>
          <w:p w14:paraId="0490EA22"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4672C908"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3C9717F7"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6</w:t>
            </w:r>
          </w:p>
        </w:tc>
        <w:tc>
          <w:tcPr>
            <w:tcW w:w="397" w:type="pct"/>
            <w:vMerge/>
          </w:tcPr>
          <w:p w14:paraId="0B7F3354"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3023B266" w14:textId="77777777" w:rsidTr="000332C8">
        <w:tc>
          <w:tcPr>
            <w:tcW w:w="400" w:type="pct"/>
          </w:tcPr>
          <w:p w14:paraId="3128CD29" w14:textId="77777777" w:rsidR="00D65C4B" w:rsidRPr="00D377F3" w:rsidRDefault="00D65C4B" w:rsidP="00837F0C">
            <w:pPr>
              <w:pStyle w:val="afe"/>
              <w:adjustRightInd w:val="0"/>
              <w:rPr>
                <w:rFonts w:ascii="宋体" w:hAnsi="宋体"/>
              </w:rPr>
            </w:pPr>
            <w:r w:rsidRPr="00D377F3">
              <w:rPr>
                <w:rFonts w:ascii="宋体" w:hAnsi="宋体" w:hint="eastAsia"/>
              </w:rPr>
              <w:t>7</w:t>
            </w:r>
          </w:p>
        </w:tc>
        <w:tc>
          <w:tcPr>
            <w:tcW w:w="2111" w:type="pct"/>
          </w:tcPr>
          <w:p w14:paraId="05537843" w14:textId="77777777" w:rsidR="00D65C4B" w:rsidRPr="00D377F3" w:rsidRDefault="00D65C4B" w:rsidP="00837F0C">
            <w:pPr>
              <w:pStyle w:val="afe"/>
              <w:adjustRightInd w:val="0"/>
              <w:rPr>
                <w:rFonts w:ascii="宋体" w:hAnsi="宋体"/>
              </w:rPr>
            </w:pPr>
            <w:r w:rsidRPr="00D377F3">
              <w:rPr>
                <w:rFonts w:ascii="宋体" w:hAnsi="宋体" w:hint="eastAsia"/>
              </w:rPr>
              <w:t>“三个代表”重要思想</w:t>
            </w:r>
          </w:p>
        </w:tc>
        <w:tc>
          <w:tcPr>
            <w:tcW w:w="767" w:type="pct"/>
          </w:tcPr>
          <w:p w14:paraId="6E395810"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28F440B8"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3D63A3B1"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328B96C4"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6D0EB513" w14:textId="77777777" w:rsidTr="000332C8">
        <w:tc>
          <w:tcPr>
            <w:tcW w:w="400" w:type="pct"/>
          </w:tcPr>
          <w:p w14:paraId="647FBAAF" w14:textId="77777777" w:rsidR="00D65C4B" w:rsidRPr="00D377F3" w:rsidRDefault="00D65C4B" w:rsidP="00837F0C">
            <w:pPr>
              <w:pStyle w:val="afe"/>
              <w:adjustRightInd w:val="0"/>
              <w:rPr>
                <w:rFonts w:ascii="宋体" w:hAnsi="宋体"/>
              </w:rPr>
            </w:pPr>
            <w:r w:rsidRPr="00D377F3">
              <w:rPr>
                <w:rFonts w:ascii="宋体" w:hAnsi="宋体" w:hint="eastAsia"/>
              </w:rPr>
              <w:t>8</w:t>
            </w:r>
          </w:p>
        </w:tc>
        <w:tc>
          <w:tcPr>
            <w:tcW w:w="2111" w:type="pct"/>
          </w:tcPr>
          <w:p w14:paraId="1329BE4B" w14:textId="77777777" w:rsidR="00D65C4B" w:rsidRPr="00D377F3" w:rsidRDefault="00D65C4B" w:rsidP="00837F0C">
            <w:pPr>
              <w:pStyle w:val="afe"/>
              <w:adjustRightInd w:val="0"/>
              <w:rPr>
                <w:rFonts w:ascii="宋体" w:hAnsi="宋体"/>
              </w:rPr>
            </w:pPr>
            <w:r w:rsidRPr="00D377F3">
              <w:rPr>
                <w:rFonts w:ascii="宋体" w:hAnsi="宋体" w:hint="eastAsia"/>
              </w:rPr>
              <w:t>科学发展观</w:t>
            </w:r>
          </w:p>
        </w:tc>
        <w:tc>
          <w:tcPr>
            <w:tcW w:w="767" w:type="pct"/>
          </w:tcPr>
          <w:p w14:paraId="4375FA3E"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200E02CE"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548E49FD"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71B94EBE"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1D9461FB" w14:textId="77777777" w:rsidTr="000332C8">
        <w:tc>
          <w:tcPr>
            <w:tcW w:w="400" w:type="pct"/>
          </w:tcPr>
          <w:p w14:paraId="68458306" w14:textId="77777777" w:rsidR="00D65C4B" w:rsidRPr="00D377F3" w:rsidRDefault="00D65C4B" w:rsidP="00837F0C">
            <w:pPr>
              <w:pStyle w:val="afe"/>
              <w:adjustRightInd w:val="0"/>
              <w:rPr>
                <w:rFonts w:ascii="宋体" w:hAnsi="宋体"/>
              </w:rPr>
            </w:pPr>
            <w:r w:rsidRPr="00D377F3">
              <w:rPr>
                <w:rFonts w:ascii="宋体" w:hAnsi="宋体" w:hint="eastAsia"/>
              </w:rPr>
              <w:t>9</w:t>
            </w:r>
          </w:p>
        </w:tc>
        <w:tc>
          <w:tcPr>
            <w:tcW w:w="2111" w:type="pct"/>
          </w:tcPr>
          <w:p w14:paraId="4DC07763" w14:textId="77777777" w:rsidR="00D65C4B" w:rsidRPr="00D377F3" w:rsidRDefault="00D65C4B" w:rsidP="00837F0C">
            <w:pPr>
              <w:pStyle w:val="afe"/>
              <w:adjustRightInd w:val="0"/>
              <w:rPr>
                <w:rFonts w:ascii="宋体" w:hAnsi="宋体"/>
              </w:rPr>
            </w:pPr>
            <w:r w:rsidRPr="00D377F3">
              <w:rPr>
                <w:rFonts w:ascii="宋体" w:hAnsi="宋体" w:hint="eastAsia"/>
              </w:rPr>
              <w:t>习近平新时代中国特色社会主义思想</w:t>
            </w:r>
          </w:p>
        </w:tc>
        <w:tc>
          <w:tcPr>
            <w:tcW w:w="767" w:type="pct"/>
          </w:tcPr>
          <w:p w14:paraId="6BB0F49E"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7EA54190"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24D12E5F"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07ECAC23"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3BA33C1C" w14:textId="77777777" w:rsidTr="000332C8">
        <w:tc>
          <w:tcPr>
            <w:tcW w:w="400" w:type="pct"/>
          </w:tcPr>
          <w:p w14:paraId="607F948D" w14:textId="77777777" w:rsidR="00D65C4B" w:rsidRPr="00D377F3" w:rsidRDefault="00D65C4B" w:rsidP="00837F0C">
            <w:pPr>
              <w:pStyle w:val="afe"/>
              <w:adjustRightInd w:val="0"/>
              <w:rPr>
                <w:rFonts w:ascii="宋体" w:hAnsi="宋体"/>
              </w:rPr>
            </w:pPr>
            <w:r w:rsidRPr="00D377F3">
              <w:rPr>
                <w:rFonts w:ascii="宋体" w:hAnsi="宋体" w:hint="eastAsia"/>
              </w:rPr>
              <w:t>10</w:t>
            </w:r>
          </w:p>
        </w:tc>
        <w:tc>
          <w:tcPr>
            <w:tcW w:w="2111" w:type="pct"/>
          </w:tcPr>
          <w:p w14:paraId="1972D22C" w14:textId="77777777" w:rsidR="00D65C4B" w:rsidRPr="00D377F3" w:rsidRDefault="00D65C4B" w:rsidP="00837F0C">
            <w:pPr>
              <w:pStyle w:val="afe"/>
              <w:adjustRightInd w:val="0"/>
              <w:rPr>
                <w:rFonts w:ascii="宋体" w:hAnsi="宋体"/>
              </w:rPr>
            </w:pPr>
            <w:r w:rsidRPr="00D377F3">
              <w:rPr>
                <w:rFonts w:ascii="宋体" w:hAnsi="宋体" w:hint="eastAsia"/>
              </w:rPr>
              <w:t>坚持和发展中国特色社会主义总任务</w:t>
            </w:r>
          </w:p>
        </w:tc>
        <w:tc>
          <w:tcPr>
            <w:tcW w:w="767" w:type="pct"/>
          </w:tcPr>
          <w:p w14:paraId="64F59981"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3D0EDA8E"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7DE35A9D"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161841DB"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089C7DBE" w14:textId="77777777" w:rsidTr="000332C8">
        <w:tc>
          <w:tcPr>
            <w:tcW w:w="400" w:type="pct"/>
          </w:tcPr>
          <w:p w14:paraId="0045D7F1" w14:textId="77777777" w:rsidR="00D65C4B" w:rsidRPr="00D377F3" w:rsidRDefault="00D65C4B" w:rsidP="00837F0C">
            <w:pPr>
              <w:pStyle w:val="afe"/>
              <w:adjustRightInd w:val="0"/>
              <w:rPr>
                <w:rFonts w:ascii="宋体" w:hAnsi="宋体"/>
              </w:rPr>
            </w:pPr>
            <w:r w:rsidRPr="00D377F3">
              <w:rPr>
                <w:rFonts w:ascii="宋体" w:hAnsi="宋体" w:hint="eastAsia"/>
              </w:rPr>
              <w:t>11</w:t>
            </w:r>
          </w:p>
        </w:tc>
        <w:tc>
          <w:tcPr>
            <w:tcW w:w="2111" w:type="pct"/>
          </w:tcPr>
          <w:p w14:paraId="1279DCE5" w14:textId="77777777" w:rsidR="00D65C4B" w:rsidRPr="00D377F3" w:rsidRDefault="00D65C4B" w:rsidP="00837F0C">
            <w:pPr>
              <w:pStyle w:val="afe"/>
              <w:adjustRightInd w:val="0"/>
              <w:rPr>
                <w:rFonts w:ascii="宋体" w:hAnsi="宋体"/>
              </w:rPr>
            </w:pPr>
            <w:r w:rsidRPr="00D377F3">
              <w:rPr>
                <w:rFonts w:ascii="宋体" w:hAnsi="宋体" w:hint="eastAsia"/>
              </w:rPr>
              <w:t>“五位一体”总布局</w:t>
            </w:r>
          </w:p>
        </w:tc>
        <w:tc>
          <w:tcPr>
            <w:tcW w:w="767" w:type="pct"/>
          </w:tcPr>
          <w:p w14:paraId="681BF457"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137989D4"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38A93600"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9</w:t>
            </w:r>
          </w:p>
        </w:tc>
        <w:tc>
          <w:tcPr>
            <w:tcW w:w="397" w:type="pct"/>
            <w:vMerge/>
          </w:tcPr>
          <w:p w14:paraId="4E896961"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2AF602E6" w14:textId="77777777" w:rsidTr="000332C8">
        <w:tc>
          <w:tcPr>
            <w:tcW w:w="400" w:type="pct"/>
          </w:tcPr>
          <w:p w14:paraId="76908AC8" w14:textId="77777777" w:rsidR="00D65C4B" w:rsidRPr="00D377F3" w:rsidRDefault="00D65C4B" w:rsidP="00837F0C">
            <w:pPr>
              <w:pStyle w:val="afe"/>
              <w:adjustRightInd w:val="0"/>
              <w:rPr>
                <w:rFonts w:ascii="宋体" w:hAnsi="宋体"/>
              </w:rPr>
            </w:pPr>
            <w:r w:rsidRPr="00D377F3">
              <w:rPr>
                <w:rFonts w:ascii="宋体" w:hAnsi="宋体" w:hint="eastAsia"/>
              </w:rPr>
              <w:t>12</w:t>
            </w:r>
          </w:p>
        </w:tc>
        <w:tc>
          <w:tcPr>
            <w:tcW w:w="2111" w:type="pct"/>
          </w:tcPr>
          <w:p w14:paraId="222913AB" w14:textId="77777777" w:rsidR="00D65C4B" w:rsidRPr="00D377F3" w:rsidRDefault="00D65C4B" w:rsidP="00837F0C">
            <w:pPr>
              <w:pStyle w:val="afe"/>
              <w:adjustRightInd w:val="0"/>
              <w:rPr>
                <w:rFonts w:ascii="宋体" w:hAnsi="宋体"/>
              </w:rPr>
            </w:pPr>
            <w:r w:rsidRPr="00D377F3">
              <w:rPr>
                <w:rFonts w:ascii="宋体" w:hAnsi="宋体" w:hint="eastAsia"/>
              </w:rPr>
              <w:t>“四个全面”战略布局</w:t>
            </w:r>
          </w:p>
        </w:tc>
        <w:tc>
          <w:tcPr>
            <w:tcW w:w="767" w:type="pct"/>
          </w:tcPr>
          <w:p w14:paraId="1CE44816"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7CAE39F9"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42F2F852"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6</w:t>
            </w:r>
          </w:p>
        </w:tc>
        <w:tc>
          <w:tcPr>
            <w:tcW w:w="397" w:type="pct"/>
            <w:vMerge/>
          </w:tcPr>
          <w:p w14:paraId="7E2D4D28"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71B3093D" w14:textId="77777777" w:rsidTr="000332C8">
        <w:tc>
          <w:tcPr>
            <w:tcW w:w="400" w:type="pct"/>
          </w:tcPr>
          <w:p w14:paraId="3ADA05B3" w14:textId="77777777" w:rsidR="00D65C4B" w:rsidRPr="00D377F3" w:rsidRDefault="00D65C4B" w:rsidP="00837F0C">
            <w:pPr>
              <w:pStyle w:val="afe"/>
              <w:adjustRightInd w:val="0"/>
              <w:rPr>
                <w:rFonts w:ascii="宋体" w:hAnsi="宋体"/>
              </w:rPr>
            </w:pPr>
            <w:r w:rsidRPr="00D377F3">
              <w:rPr>
                <w:rFonts w:ascii="宋体" w:hAnsi="宋体" w:hint="eastAsia"/>
              </w:rPr>
              <w:t>13</w:t>
            </w:r>
          </w:p>
        </w:tc>
        <w:tc>
          <w:tcPr>
            <w:tcW w:w="2111" w:type="pct"/>
          </w:tcPr>
          <w:p w14:paraId="59197D31" w14:textId="77777777" w:rsidR="00D65C4B" w:rsidRPr="00D377F3" w:rsidRDefault="00D65C4B" w:rsidP="00837F0C">
            <w:pPr>
              <w:pStyle w:val="afe"/>
              <w:adjustRightInd w:val="0"/>
              <w:rPr>
                <w:rFonts w:ascii="宋体" w:hAnsi="宋体"/>
              </w:rPr>
            </w:pPr>
            <w:r w:rsidRPr="00D377F3">
              <w:rPr>
                <w:rFonts w:ascii="宋体" w:hAnsi="宋体" w:hint="eastAsia"/>
              </w:rPr>
              <w:t>全面推进国防和军队现代化</w:t>
            </w:r>
          </w:p>
        </w:tc>
        <w:tc>
          <w:tcPr>
            <w:tcW w:w="767" w:type="pct"/>
          </w:tcPr>
          <w:p w14:paraId="41E4A07C"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7AED8D29"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064D4F1D"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5EE0D0B1"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444376E1" w14:textId="77777777" w:rsidTr="000332C8">
        <w:tc>
          <w:tcPr>
            <w:tcW w:w="400" w:type="pct"/>
          </w:tcPr>
          <w:p w14:paraId="7C765B6C" w14:textId="77777777" w:rsidR="00D65C4B" w:rsidRPr="00D377F3" w:rsidRDefault="00D65C4B" w:rsidP="00837F0C">
            <w:pPr>
              <w:pStyle w:val="afe"/>
              <w:adjustRightInd w:val="0"/>
              <w:rPr>
                <w:rFonts w:ascii="宋体" w:hAnsi="宋体"/>
              </w:rPr>
            </w:pPr>
            <w:r w:rsidRPr="00D377F3">
              <w:rPr>
                <w:rFonts w:ascii="宋体" w:hAnsi="宋体" w:hint="eastAsia"/>
              </w:rPr>
              <w:t>14</w:t>
            </w:r>
          </w:p>
        </w:tc>
        <w:tc>
          <w:tcPr>
            <w:tcW w:w="2111" w:type="pct"/>
          </w:tcPr>
          <w:p w14:paraId="639E3E96" w14:textId="77777777" w:rsidR="00D65C4B" w:rsidRPr="00D377F3" w:rsidRDefault="00D65C4B" w:rsidP="00837F0C">
            <w:pPr>
              <w:pStyle w:val="afe"/>
              <w:adjustRightInd w:val="0"/>
              <w:rPr>
                <w:rFonts w:ascii="宋体" w:hAnsi="宋体"/>
              </w:rPr>
            </w:pPr>
            <w:r w:rsidRPr="00D377F3">
              <w:rPr>
                <w:rFonts w:ascii="宋体" w:hAnsi="宋体" w:hint="eastAsia"/>
              </w:rPr>
              <w:t>中国特色大国外交</w:t>
            </w:r>
          </w:p>
        </w:tc>
        <w:tc>
          <w:tcPr>
            <w:tcW w:w="767" w:type="pct"/>
          </w:tcPr>
          <w:p w14:paraId="48D3E02D"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034BF678"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143AFE16"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36325714"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0B52B584" w14:textId="77777777" w:rsidTr="000332C8">
        <w:trPr>
          <w:trHeight w:val="209"/>
        </w:trPr>
        <w:tc>
          <w:tcPr>
            <w:tcW w:w="400" w:type="pct"/>
          </w:tcPr>
          <w:p w14:paraId="6B345CB1" w14:textId="77777777" w:rsidR="00D65C4B" w:rsidRPr="00D377F3" w:rsidRDefault="00D65C4B" w:rsidP="00837F0C">
            <w:pPr>
              <w:pStyle w:val="afe"/>
              <w:adjustRightInd w:val="0"/>
              <w:rPr>
                <w:rFonts w:ascii="宋体" w:hAnsi="宋体"/>
              </w:rPr>
            </w:pPr>
            <w:r w:rsidRPr="00D377F3">
              <w:rPr>
                <w:rFonts w:ascii="宋体" w:hAnsi="宋体" w:hint="eastAsia"/>
              </w:rPr>
              <w:t>15</w:t>
            </w:r>
          </w:p>
        </w:tc>
        <w:tc>
          <w:tcPr>
            <w:tcW w:w="2111" w:type="pct"/>
          </w:tcPr>
          <w:p w14:paraId="52D4F307" w14:textId="77777777" w:rsidR="00D65C4B" w:rsidRPr="00D377F3" w:rsidRDefault="00D65C4B" w:rsidP="00837F0C">
            <w:pPr>
              <w:pStyle w:val="afe"/>
              <w:adjustRightInd w:val="0"/>
              <w:rPr>
                <w:rFonts w:ascii="宋体" w:hAnsi="宋体"/>
              </w:rPr>
            </w:pPr>
            <w:r w:rsidRPr="00D377F3">
              <w:rPr>
                <w:rFonts w:ascii="宋体" w:hAnsi="宋体" w:hint="eastAsia"/>
              </w:rPr>
              <w:t>坚持和加强党的领导</w:t>
            </w:r>
          </w:p>
        </w:tc>
        <w:tc>
          <w:tcPr>
            <w:tcW w:w="767" w:type="pct"/>
          </w:tcPr>
          <w:p w14:paraId="4E7C2FC7"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0D41D623"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31C0C552"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vMerge/>
          </w:tcPr>
          <w:p w14:paraId="4B5EB501"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086C8A31" w14:textId="77777777" w:rsidTr="000332C8">
        <w:tc>
          <w:tcPr>
            <w:tcW w:w="400" w:type="pct"/>
          </w:tcPr>
          <w:p w14:paraId="7F0A4DBC" w14:textId="77777777" w:rsidR="00D65C4B" w:rsidRDefault="00D65C4B" w:rsidP="00837F0C">
            <w:pPr>
              <w:pStyle w:val="afe"/>
              <w:adjustRightInd w:val="0"/>
              <w:rPr>
                <w:rFonts w:ascii="宋体" w:hAnsi="宋体"/>
              </w:rPr>
            </w:pPr>
            <w:r>
              <w:rPr>
                <w:rFonts w:ascii="宋体" w:hAnsi="宋体" w:hint="eastAsia"/>
              </w:rPr>
              <w:t>16</w:t>
            </w:r>
          </w:p>
        </w:tc>
        <w:tc>
          <w:tcPr>
            <w:tcW w:w="2111" w:type="pct"/>
          </w:tcPr>
          <w:p w14:paraId="49551BC2" w14:textId="77777777" w:rsidR="00D65C4B" w:rsidRDefault="00D65C4B" w:rsidP="00837F0C">
            <w:pPr>
              <w:pStyle w:val="afe"/>
              <w:adjustRightInd w:val="0"/>
              <w:rPr>
                <w:rFonts w:ascii="宋体" w:hAnsi="宋体"/>
              </w:rPr>
            </w:pPr>
            <w:r>
              <w:rPr>
                <w:rFonts w:ascii="宋体" w:hAnsi="宋体" w:hint="eastAsia"/>
              </w:rPr>
              <w:t>结束语</w:t>
            </w:r>
          </w:p>
        </w:tc>
        <w:tc>
          <w:tcPr>
            <w:tcW w:w="767" w:type="pct"/>
          </w:tcPr>
          <w:p w14:paraId="6116C20F" w14:textId="77777777" w:rsidR="00D65C4B" w:rsidRPr="004426EE" w:rsidRDefault="00D65C4B" w:rsidP="00837F0C">
            <w:pPr>
              <w:pStyle w:val="afe"/>
              <w:adjustRightInd w:val="0"/>
            </w:pPr>
            <w:r w:rsidRPr="004426EE">
              <w:t>目标</w:t>
            </w:r>
            <w:r>
              <w:rPr>
                <w:rFonts w:hint="eastAsia"/>
              </w:rPr>
              <w:t>1</w:t>
            </w:r>
            <w:r>
              <w:rPr>
                <w:rFonts w:hint="eastAsia"/>
              </w:rPr>
              <w:t>、</w:t>
            </w:r>
            <w:r>
              <w:rPr>
                <w:rFonts w:hint="eastAsia"/>
              </w:rPr>
              <w:t>2</w:t>
            </w:r>
          </w:p>
        </w:tc>
        <w:tc>
          <w:tcPr>
            <w:tcW w:w="927" w:type="pct"/>
          </w:tcPr>
          <w:p w14:paraId="411F9875" w14:textId="77777777" w:rsidR="00D65C4B" w:rsidRPr="004426EE" w:rsidRDefault="00D65C4B" w:rsidP="00837F0C">
            <w:pPr>
              <w:pStyle w:val="afe"/>
              <w:adjustRightInd w:val="0"/>
            </w:pPr>
            <w:r>
              <w:rPr>
                <w:rFonts w:hint="eastAsia"/>
              </w:rPr>
              <w:t>7</w:t>
            </w:r>
            <w:r w:rsidRPr="00B74A33">
              <w:rPr>
                <w:rFonts w:hint="eastAsia"/>
              </w:rPr>
              <w:t>-</w:t>
            </w:r>
            <w:r>
              <w:rPr>
                <w:rFonts w:hint="eastAsia"/>
              </w:rPr>
              <w:t>1</w:t>
            </w:r>
            <w:r w:rsidRPr="004426EE">
              <w:t>、</w:t>
            </w:r>
            <w:r>
              <w:rPr>
                <w:rFonts w:hint="eastAsia"/>
              </w:rPr>
              <w:t>8</w:t>
            </w:r>
            <w:r w:rsidRPr="00B74A33">
              <w:rPr>
                <w:rFonts w:hint="eastAsia"/>
              </w:rPr>
              <w:t>-</w:t>
            </w:r>
            <w:r>
              <w:rPr>
                <w:rFonts w:hint="eastAsia"/>
              </w:rPr>
              <w:t>1</w:t>
            </w:r>
          </w:p>
        </w:tc>
        <w:tc>
          <w:tcPr>
            <w:tcW w:w="398" w:type="pct"/>
          </w:tcPr>
          <w:p w14:paraId="7428A6A1"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tcPr>
          <w:p w14:paraId="568D5E6E" w14:textId="77777777" w:rsidR="00D65C4B" w:rsidRPr="00D377F3" w:rsidRDefault="00D65C4B" w:rsidP="00837F0C">
            <w:pPr>
              <w:pStyle w:val="afe"/>
              <w:adjustRightInd w:val="0"/>
              <w:rPr>
                <w:rFonts w:asciiTheme="minorEastAsia" w:eastAsiaTheme="minorEastAsia" w:hAnsiTheme="minorEastAsia"/>
              </w:rPr>
            </w:pPr>
          </w:p>
        </w:tc>
      </w:tr>
      <w:tr w:rsidR="00D65C4B" w:rsidRPr="00D377F3" w14:paraId="0C4C4976" w14:textId="77777777" w:rsidTr="000332C8">
        <w:tc>
          <w:tcPr>
            <w:tcW w:w="400" w:type="pct"/>
          </w:tcPr>
          <w:p w14:paraId="46FE2050" w14:textId="77777777" w:rsidR="00D65C4B" w:rsidRDefault="00D65C4B" w:rsidP="00837F0C">
            <w:pPr>
              <w:pStyle w:val="afe"/>
              <w:adjustRightInd w:val="0"/>
              <w:rPr>
                <w:rFonts w:ascii="宋体" w:hAnsi="宋体"/>
              </w:rPr>
            </w:pPr>
            <w:r>
              <w:rPr>
                <w:rFonts w:ascii="宋体" w:hAnsi="宋体" w:hint="eastAsia"/>
              </w:rPr>
              <w:t>17</w:t>
            </w:r>
          </w:p>
        </w:tc>
        <w:tc>
          <w:tcPr>
            <w:tcW w:w="2111" w:type="pct"/>
          </w:tcPr>
          <w:p w14:paraId="1E2A84D7" w14:textId="77777777" w:rsidR="00D65C4B" w:rsidRDefault="00D65C4B" w:rsidP="00837F0C">
            <w:pPr>
              <w:pStyle w:val="afe"/>
              <w:adjustRightInd w:val="0"/>
              <w:rPr>
                <w:rFonts w:ascii="宋体" w:hAnsi="宋体"/>
              </w:rPr>
            </w:pPr>
            <w:r>
              <w:rPr>
                <w:rFonts w:ascii="宋体" w:hAnsi="宋体" w:hint="eastAsia"/>
              </w:rPr>
              <w:t>复习考试</w:t>
            </w:r>
          </w:p>
        </w:tc>
        <w:tc>
          <w:tcPr>
            <w:tcW w:w="767" w:type="pct"/>
          </w:tcPr>
          <w:p w14:paraId="6036F589" w14:textId="77777777" w:rsidR="00D65C4B" w:rsidRPr="004426EE" w:rsidRDefault="00D65C4B" w:rsidP="00837F0C">
            <w:pPr>
              <w:pStyle w:val="afe"/>
              <w:adjustRightInd w:val="0"/>
            </w:pPr>
          </w:p>
        </w:tc>
        <w:tc>
          <w:tcPr>
            <w:tcW w:w="927" w:type="pct"/>
          </w:tcPr>
          <w:p w14:paraId="377662E9" w14:textId="77777777" w:rsidR="00D65C4B" w:rsidRPr="004426EE" w:rsidRDefault="00D65C4B" w:rsidP="00837F0C">
            <w:pPr>
              <w:pStyle w:val="afe"/>
              <w:adjustRightInd w:val="0"/>
            </w:pPr>
          </w:p>
        </w:tc>
        <w:tc>
          <w:tcPr>
            <w:tcW w:w="398" w:type="pct"/>
          </w:tcPr>
          <w:p w14:paraId="53BD4BD3" w14:textId="77777777" w:rsidR="00D65C4B" w:rsidRPr="00D377F3" w:rsidRDefault="00D65C4B" w:rsidP="00837F0C">
            <w:pPr>
              <w:pStyle w:val="afe"/>
              <w:adjustRightInd w:val="0"/>
              <w:rPr>
                <w:rFonts w:asciiTheme="minorEastAsia" w:eastAsiaTheme="minorEastAsia" w:hAnsiTheme="minorEastAsia"/>
              </w:rPr>
            </w:pPr>
            <w:r w:rsidRPr="00D377F3">
              <w:rPr>
                <w:rFonts w:asciiTheme="minorEastAsia" w:eastAsiaTheme="minorEastAsia" w:hAnsiTheme="minorEastAsia" w:hint="eastAsia"/>
              </w:rPr>
              <w:t>3</w:t>
            </w:r>
          </w:p>
        </w:tc>
        <w:tc>
          <w:tcPr>
            <w:tcW w:w="397" w:type="pct"/>
          </w:tcPr>
          <w:p w14:paraId="2012CCEC" w14:textId="77777777" w:rsidR="00D65C4B" w:rsidRPr="00D377F3" w:rsidRDefault="00D65C4B" w:rsidP="00837F0C">
            <w:pPr>
              <w:pStyle w:val="afe"/>
              <w:adjustRightInd w:val="0"/>
              <w:rPr>
                <w:rFonts w:asciiTheme="minorEastAsia" w:eastAsiaTheme="minorEastAsia" w:hAnsiTheme="minorEastAsia"/>
              </w:rPr>
            </w:pPr>
          </w:p>
        </w:tc>
      </w:tr>
      <w:tr w:rsidR="00D65C4B" w:rsidRPr="004426EE" w14:paraId="65531BE5" w14:textId="77777777" w:rsidTr="000332C8">
        <w:trPr>
          <w:trHeight w:val="441"/>
        </w:trPr>
        <w:tc>
          <w:tcPr>
            <w:tcW w:w="4205" w:type="pct"/>
            <w:gridSpan w:val="4"/>
          </w:tcPr>
          <w:p w14:paraId="65AAF188" w14:textId="77777777" w:rsidR="00D65C4B" w:rsidRPr="004426EE" w:rsidRDefault="00D65C4B" w:rsidP="00837F0C">
            <w:pPr>
              <w:pStyle w:val="afe"/>
              <w:adjustRightInd w:val="0"/>
            </w:pPr>
            <w:r w:rsidRPr="004426EE">
              <w:t>合计</w:t>
            </w:r>
          </w:p>
        </w:tc>
        <w:tc>
          <w:tcPr>
            <w:tcW w:w="398" w:type="pct"/>
          </w:tcPr>
          <w:p w14:paraId="6A00DB0D" w14:textId="77777777" w:rsidR="00D65C4B" w:rsidRPr="004426EE" w:rsidRDefault="00D65C4B" w:rsidP="00837F0C">
            <w:pPr>
              <w:pStyle w:val="afe"/>
              <w:adjustRightInd w:val="0"/>
            </w:pPr>
            <w:r>
              <w:rPr>
                <w:rFonts w:hint="eastAsia"/>
              </w:rPr>
              <w:t>66</w:t>
            </w:r>
          </w:p>
        </w:tc>
        <w:tc>
          <w:tcPr>
            <w:tcW w:w="397" w:type="pct"/>
          </w:tcPr>
          <w:p w14:paraId="3DE06A19" w14:textId="77777777" w:rsidR="00D65C4B" w:rsidRPr="004426EE" w:rsidRDefault="00D65C4B" w:rsidP="00837F0C">
            <w:pPr>
              <w:pStyle w:val="afe"/>
              <w:adjustRightInd w:val="0"/>
            </w:pPr>
            <w:r>
              <w:rPr>
                <w:rFonts w:hint="eastAsia"/>
              </w:rPr>
              <w:t>14</w:t>
            </w:r>
          </w:p>
        </w:tc>
      </w:tr>
    </w:tbl>
    <w:p w14:paraId="4061FFBA" w14:textId="77777777" w:rsidR="00D65C4B" w:rsidRPr="004426EE" w:rsidRDefault="00D65C4B" w:rsidP="00874242">
      <w:pPr>
        <w:pStyle w:val="afa"/>
        <w:spacing w:before="156" w:after="156"/>
      </w:pPr>
      <w:r>
        <w:rPr>
          <w:rFonts w:hint="eastAsia"/>
        </w:rPr>
        <w:t>四</w:t>
      </w:r>
      <w:r w:rsidRPr="004426EE">
        <w:t>、</w:t>
      </w:r>
      <w:r>
        <w:rPr>
          <w:rFonts w:hint="eastAsia"/>
        </w:rPr>
        <w:t>课程实践</w:t>
      </w:r>
    </w:p>
    <w:tbl>
      <w:tblPr>
        <w:tblStyle w:val="afff5"/>
        <w:tblW w:w="5000" w:type="pct"/>
        <w:tblLook w:val="0000" w:firstRow="0" w:lastRow="0" w:firstColumn="0" w:lastColumn="0" w:noHBand="0" w:noVBand="0"/>
      </w:tblPr>
      <w:tblGrid>
        <w:gridCol w:w="579"/>
        <w:gridCol w:w="1628"/>
        <w:gridCol w:w="3254"/>
        <w:gridCol w:w="670"/>
        <w:gridCol w:w="1053"/>
        <w:gridCol w:w="765"/>
        <w:gridCol w:w="573"/>
      </w:tblGrid>
      <w:tr w:rsidR="00D65C4B" w:rsidRPr="004426EE" w14:paraId="36FBFC17" w14:textId="77777777" w:rsidTr="000332C8">
        <w:tc>
          <w:tcPr>
            <w:tcW w:w="340" w:type="pct"/>
          </w:tcPr>
          <w:p w14:paraId="0A9C4CC1" w14:textId="77777777" w:rsidR="00D65C4B" w:rsidRPr="004426EE" w:rsidRDefault="00D65C4B" w:rsidP="00837F0C">
            <w:pPr>
              <w:pStyle w:val="afe"/>
              <w:adjustRightInd w:val="0"/>
            </w:pPr>
            <w:r w:rsidRPr="004426EE">
              <w:t>序号</w:t>
            </w:r>
          </w:p>
        </w:tc>
        <w:tc>
          <w:tcPr>
            <w:tcW w:w="955" w:type="pct"/>
          </w:tcPr>
          <w:p w14:paraId="293934D9" w14:textId="77777777" w:rsidR="00D65C4B" w:rsidRPr="004426EE" w:rsidRDefault="00D65C4B" w:rsidP="00837F0C">
            <w:pPr>
              <w:pStyle w:val="afe"/>
              <w:adjustRightInd w:val="0"/>
            </w:pPr>
            <w:r w:rsidRPr="004426EE">
              <w:t>实</w:t>
            </w:r>
            <w:r>
              <w:rPr>
                <w:rFonts w:hint="eastAsia"/>
              </w:rPr>
              <w:t>践</w:t>
            </w:r>
            <w:r w:rsidRPr="004426EE">
              <w:t>项目名称</w:t>
            </w:r>
          </w:p>
        </w:tc>
        <w:tc>
          <w:tcPr>
            <w:tcW w:w="1909" w:type="pct"/>
          </w:tcPr>
          <w:p w14:paraId="12AD2D2B" w14:textId="77777777" w:rsidR="00D65C4B" w:rsidRPr="004426EE" w:rsidRDefault="00D65C4B" w:rsidP="00837F0C">
            <w:pPr>
              <w:pStyle w:val="afe"/>
              <w:adjustRightInd w:val="0"/>
            </w:pPr>
            <w:r w:rsidRPr="004426EE">
              <w:t>实</w:t>
            </w:r>
            <w:r>
              <w:rPr>
                <w:rFonts w:hint="eastAsia"/>
              </w:rPr>
              <w:t>践</w:t>
            </w:r>
            <w:r w:rsidRPr="004426EE">
              <w:t>内容</w:t>
            </w:r>
            <w:r w:rsidRPr="004426EE">
              <w:rPr>
                <w:rFonts w:hint="eastAsia"/>
              </w:rPr>
              <w:t>及要求</w:t>
            </w:r>
          </w:p>
        </w:tc>
        <w:tc>
          <w:tcPr>
            <w:tcW w:w="393" w:type="pct"/>
          </w:tcPr>
          <w:p w14:paraId="18AA9747" w14:textId="77777777" w:rsidR="00D65C4B" w:rsidRPr="004426EE" w:rsidRDefault="00D65C4B" w:rsidP="00837F0C">
            <w:pPr>
              <w:pStyle w:val="afe"/>
              <w:adjustRightInd w:val="0"/>
            </w:pPr>
            <w:r w:rsidRPr="004426EE">
              <w:t>学时</w:t>
            </w:r>
          </w:p>
        </w:tc>
        <w:tc>
          <w:tcPr>
            <w:tcW w:w="618" w:type="pct"/>
          </w:tcPr>
          <w:p w14:paraId="637A2B4C" w14:textId="77777777" w:rsidR="00D65C4B" w:rsidRPr="004426EE" w:rsidRDefault="00D65C4B" w:rsidP="00837F0C">
            <w:pPr>
              <w:pStyle w:val="afe"/>
              <w:adjustRightInd w:val="0"/>
            </w:pPr>
            <w:r w:rsidRPr="004426EE">
              <w:t>对毕业要求的支撑</w:t>
            </w:r>
          </w:p>
        </w:tc>
        <w:tc>
          <w:tcPr>
            <w:tcW w:w="449" w:type="pct"/>
          </w:tcPr>
          <w:p w14:paraId="60DBFEC4" w14:textId="77777777" w:rsidR="00D65C4B" w:rsidRPr="004426EE" w:rsidRDefault="00D65C4B" w:rsidP="00837F0C">
            <w:pPr>
              <w:pStyle w:val="afe"/>
              <w:adjustRightInd w:val="0"/>
            </w:pPr>
            <w:r w:rsidRPr="004426EE">
              <w:t>类型</w:t>
            </w:r>
          </w:p>
        </w:tc>
        <w:tc>
          <w:tcPr>
            <w:tcW w:w="337" w:type="pct"/>
          </w:tcPr>
          <w:p w14:paraId="72C97E37" w14:textId="77777777" w:rsidR="00D65C4B" w:rsidRPr="004426EE" w:rsidRDefault="00D65C4B" w:rsidP="00837F0C">
            <w:pPr>
              <w:pStyle w:val="afe"/>
              <w:adjustRightInd w:val="0"/>
            </w:pPr>
            <w:r w:rsidRPr="004426EE">
              <w:t>备注</w:t>
            </w:r>
          </w:p>
        </w:tc>
      </w:tr>
      <w:tr w:rsidR="00D65C4B" w:rsidRPr="004426EE" w14:paraId="66B1AEB3" w14:textId="77777777" w:rsidTr="000332C8">
        <w:trPr>
          <w:trHeight w:val="1131"/>
        </w:trPr>
        <w:tc>
          <w:tcPr>
            <w:tcW w:w="340" w:type="pct"/>
          </w:tcPr>
          <w:p w14:paraId="7C02DEC9" w14:textId="77777777" w:rsidR="00D65C4B" w:rsidRPr="004426EE" w:rsidRDefault="00D65C4B" w:rsidP="00837F0C">
            <w:pPr>
              <w:pStyle w:val="afe"/>
              <w:adjustRightInd w:val="0"/>
            </w:pPr>
            <w:r w:rsidRPr="004426EE">
              <w:lastRenderedPageBreak/>
              <w:t>1</w:t>
            </w:r>
          </w:p>
        </w:tc>
        <w:tc>
          <w:tcPr>
            <w:tcW w:w="955" w:type="pct"/>
          </w:tcPr>
          <w:p w14:paraId="1529BC75" w14:textId="77777777" w:rsidR="00D65C4B" w:rsidRPr="00012B94" w:rsidRDefault="00D65C4B" w:rsidP="00837F0C">
            <w:pPr>
              <w:pStyle w:val="afe"/>
              <w:adjustRightInd w:val="0"/>
            </w:pPr>
            <w:r w:rsidRPr="00012B94">
              <w:rPr>
                <w:rFonts w:ascii="宋体" w:hAnsi="宋体" w:hint="eastAsia"/>
              </w:rPr>
              <w:t>社会调查研究</w:t>
            </w:r>
          </w:p>
        </w:tc>
        <w:tc>
          <w:tcPr>
            <w:tcW w:w="1909" w:type="pct"/>
          </w:tcPr>
          <w:p w14:paraId="7D2F9CA8" w14:textId="77777777" w:rsidR="00D65C4B" w:rsidRPr="00012B94" w:rsidRDefault="00D65C4B" w:rsidP="00837F0C">
            <w:pPr>
              <w:pStyle w:val="afe"/>
              <w:adjustRightInd w:val="0"/>
            </w:pPr>
            <w:r>
              <w:rPr>
                <w:rFonts w:ascii="宋体" w:hAnsi="宋体" w:hint="eastAsia"/>
                <w:kern w:val="0"/>
              </w:rPr>
              <w:t>以小组形式，围绕社会热点问题和课程教学要求，确定选题，制定调查方案，展开社会调查，</w:t>
            </w:r>
            <w:r w:rsidRPr="00012B94">
              <w:rPr>
                <w:rFonts w:ascii="宋体" w:hAnsi="宋体" w:hint="eastAsia"/>
                <w:kern w:val="0"/>
              </w:rPr>
              <w:t>撰写调查报告</w:t>
            </w:r>
            <w:r>
              <w:rPr>
                <w:rFonts w:ascii="宋体" w:hAnsi="宋体" w:hint="eastAsia"/>
                <w:kern w:val="0"/>
              </w:rPr>
              <w:t>。</w:t>
            </w:r>
          </w:p>
        </w:tc>
        <w:tc>
          <w:tcPr>
            <w:tcW w:w="393" w:type="pct"/>
          </w:tcPr>
          <w:p w14:paraId="2699D62A" w14:textId="77777777" w:rsidR="00D65C4B" w:rsidRPr="004426EE" w:rsidRDefault="00D65C4B" w:rsidP="00837F0C">
            <w:pPr>
              <w:pStyle w:val="afe"/>
              <w:adjustRightInd w:val="0"/>
            </w:pPr>
            <w:r>
              <w:rPr>
                <w:rFonts w:hint="eastAsia"/>
              </w:rPr>
              <w:t>14</w:t>
            </w:r>
          </w:p>
        </w:tc>
        <w:tc>
          <w:tcPr>
            <w:tcW w:w="618" w:type="pct"/>
          </w:tcPr>
          <w:p w14:paraId="76B9C9EB" w14:textId="77777777" w:rsidR="00D65C4B" w:rsidRPr="004426EE" w:rsidRDefault="00D65C4B" w:rsidP="00837F0C">
            <w:pPr>
              <w:pStyle w:val="afe"/>
              <w:adjustRightInd w:val="0"/>
            </w:pPr>
            <w:r>
              <w:rPr>
                <w:rFonts w:hint="eastAsia"/>
              </w:rPr>
              <w:t>7</w:t>
            </w:r>
            <w:r w:rsidRPr="00E61120">
              <w:rPr>
                <w:rFonts w:hint="eastAsia"/>
              </w:rPr>
              <w:t>-</w:t>
            </w:r>
            <w:r>
              <w:rPr>
                <w:rFonts w:hint="eastAsia"/>
              </w:rPr>
              <w:t>1</w:t>
            </w:r>
            <w:r>
              <w:rPr>
                <w:rFonts w:hint="eastAsia"/>
              </w:rPr>
              <w:t>、</w:t>
            </w:r>
            <w:r>
              <w:rPr>
                <w:rFonts w:hint="eastAsia"/>
              </w:rPr>
              <w:t>8-1</w:t>
            </w:r>
          </w:p>
        </w:tc>
        <w:tc>
          <w:tcPr>
            <w:tcW w:w="449" w:type="pct"/>
          </w:tcPr>
          <w:p w14:paraId="50843335" w14:textId="77777777" w:rsidR="00D65C4B" w:rsidRPr="004426EE" w:rsidRDefault="00D65C4B" w:rsidP="00837F0C">
            <w:pPr>
              <w:pStyle w:val="afe"/>
              <w:adjustRightInd w:val="0"/>
            </w:pPr>
            <w:r w:rsidRPr="00E61120">
              <w:t>综合性</w:t>
            </w:r>
          </w:p>
        </w:tc>
        <w:tc>
          <w:tcPr>
            <w:tcW w:w="337" w:type="pct"/>
          </w:tcPr>
          <w:p w14:paraId="7AAD5563" w14:textId="77777777" w:rsidR="00D65C4B" w:rsidRPr="004426EE" w:rsidRDefault="00D65C4B" w:rsidP="00837F0C">
            <w:pPr>
              <w:pStyle w:val="afe"/>
              <w:adjustRightInd w:val="0"/>
            </w:pPr>
            <w:r w:rsidRPr="00E61120">
              <w:rPr>
                <w:rFonts w:hint="eastAsia"/>
              </w:rPr>
              <w:t>选</w:t>
            </w:r>
            <w:r w:rsidRPr="00E61120">
              <w:t>做</w:t>
            </w:r>
          </w:p>
        </w:tc>
      </w:tr>
      <w:tr w:rsidR="00D65C4B" w:rsidRPr="004426EE" w14:paraId="350FE066" w14:textId="77777777" w:rsidTr="000332C8">
        <w:trPr>
          <w:trHeight w:val="977"/>
        </w:trPr>
        <w:tc>
          <w:tcPr>
            <w:tcW w:w="340" w:type="pct"/>
          </w:tcPr>
          <w:p w14:paraId="4987ED0E" w14:textId="77777777" w:rsidR="00D65C4B" w:rsidRPr="004426EE" w:rsidRDefault="00D65C4B" w:rsidP="00837F0C">
            <w:pPr>
              <w:pStyle w:val="afe"/>
              <w:adjustRightInd w:val="0"/>
            </w:pPr>
            <w:r>
              <w:rPr>
                <w:rFonts w:hint="eastAsia"/>
              </w:rPr>
              <w:t>2</w:t>
            </w:r>
          </w:p>
        </w:tc>
        <w:tc>
          <w:tcPr>
            <w:tcW w:w="955" w:type="pct"/>
          </w:tcPr>
          <w:p w14:paraId="7E9E1EBA" w14:textId="77777777" w:rsidR="00D65C4B" w:rsidRPr="00012B94" w:rsidRDefault="00D65C4B" w:rsidP="00837F0C">
            <w:pPr>
              <w:pStyle w:val="afe"/>
              <w:adjustRightInd w:val="0"/>
            </w:pPr>
            <w:r w:rsidRPr="00012B94">
              <w:rPr>
                <w:rFonts w:ascii="宋体" w:hAnsi="宋体" w:hint="eastAsia"/>
              </w:rPr>
              <w:t>政治理论研究</w:t>
            </w:r>
          </w:p>
        </w:tc>
        <w:tc>
          <w:tcPr>
            <w:tcW w:w="1909" w:type="pct"/>
          </w:tcPr>
          <w:p w14:paraId="130DD450" w14:textId="77777777" w:rsidR="00D65C4B" w:rsidRPr="00012B94" w:rsidRDefault="00D65C4B" w:rsidP="00837F0C">
            <w:pPr>
              <w:pStyle w:val="afe"/>
              <w:adjustRightInd w:val="0"/>
            </w:pPr>
            <w:r>
              <w:rPr>
                <w:rFonts w:ascii="宋体" w:hAnsi="宋体" w:hint="eastAsia"/>
                <w:kern w:val="0"/>
              </w:rPr>
              <w:t>以小组形式，</w:t>
            </w:r>
            <w:r>
              <w:rPr>
                <w:rFonts w:hint="eastAsia"/>
              </w:rPr>
              <w:t>围绕某一政治理论问题，</w:t>
            </w:r>
            <w:r>
              <w:rPr>
                <w:rFonts w:ascii="宋体" w:hAnsi="宋体" w:hint="eastAsia"/>
                <w:kern w:val="0"/>
              </w:rPr>
              <w:t>确定选题，制定研究方案，开展理论研究，</w:t>
            </w:r>
            <w:r w:rsidRPr="00012B94">
              <w:rPr>
                <w:rFonts w:ascii="宋体" w:hAnsi="宋体" w:hint="eastAsia"/>
                <w:kern w:val="0"/>
              </w:rPr>
              <w:t>撰写</w:t>
            </w:r>
            <w:r>
              <w:rPr>
                <w:rFonts w:ascii="宋体" w:hAnsi="宋体" w:hint="eastAsia"/>
                <w:kern w:val="0"/>
              </w:rPr>
              <w:t>研究</w:t>
            </w:r>
            <w:r w:rsidRPr="00012B94">
              <w:rPr>
                <w:rFonts w:ascii="宋体" w:hAnsi="宋体" w:hint="eastAsia"/>
                <w:kern w:val="0"/>
              </w:rPr>
              <w:t>报告</w:t>
            </w:r>
            <w:r>
              <w:rPr>
                <w:rFonts w:ascii="宋体" w:hAnsi="宋体" w:hint="eastAsia"/>
                <w:kern w:val="0"/>
              </w:rPr>
              <w:t>。</w:t>
            </w:r>
          </w:p>
        </w:tc>
        <w:tc>
          <w:tcPr>
            <w:tcW w:w="393" w:type="pct"/>
          </w:tcPr>
          <w:p w14:paraId="1496B597" w14:textId="77777777" w:rsidR="00D65C4B" w:rsidRPr="004426EE" w:rsidRDefault="00D65C4B" w:rsidP="00837F0C">
            <w:pPr>
              <w:pStyle w:val="afe"/>
              <w:adjustRightInd w:val="0"/>
            </w:pPr>
            <w:r>
              <w:rPr>
                <w:rFonts w:hint="eastAsia"/>
              </w:rPr>
              <w:t>14</w:t>
            </w:r>
          </w:p>
        </w:tc>
        <w:tc>
          <w:tcPr>
            <w:tcW w:w="618" w:type="pct"/>
          </w:tcPr>
          <w:p w14:paraId="74C121FE" w14:textId="77777777" w:rsidR="00D65C4B" w:rsidRPr="004426EE" w:rsidRDefault="00D65C4B" w:rsidP="00837F0C">
            <w:pPr>
              <w:pStyle w:val="afe"/>
              <w:adjustRightInd w:val="0"/>
            </w:pPr>
            <w:r>
              <w:rPr>
                <w:rFonts w:hint="eastAsia"/>
              </w:rPr>
              <w:t>7</w:t>
            </w:r>
            <w:r w:rsidRPr="00E61120">
              <w:rPr>
                <w:rFonts w:hint="eastAsia"/>
              </w:rPr>
              <w:t>-</w:t>
            </w:r>
            <w:r>
              <w:rPr>
                <w:rFonts w:hint="eastAsia"/>
              </w:rPr>
              <w:t>1</w:t>
            </w:r>
            <w:r>
              <w:rPr>
                <w:rFonts w:hint="eastAsia"/>
              </w:rPr>
              <w:t>、</w:t>
            </w:r>
            <w:r>
              <w:rPr>
                <w:rFonts w:hint="eastAsia"/>
              </w:rPr>
              <w:t>8-1</w:t>
            </w:r>
          </w:p>
        </w:tc>
        <w:tc>
          <w:tcPr>
            <w:tcW w:w="449" w:type="pct"/>
          </w:tcPr>
          <w:p w14:paraId="3041F9B2" w14:textId="77777777" w:rsidR="00D65C4B" w:rsidRPr="004426EE" w:rsidRDefault="00D65C4B" w:rsidP="00837F0C">
            <w:pPr>
              <w:pStyle w:val="afe"/>
              <w:adjustRightInd w:val="0"/>
            </w:pPr>
            <w:r w:rsidRPr="00E61120">
              <w:t>综合性</w:t>
            </w:r>
          </w:p>
        </w:tc>
        <w:tc>
          <w:tcPr>
            <w:tcW w:w="337" w:type="pct"/>
          </w:tcPr>
          <w:p w14:paraId="6E14F535" w14:textId="77777777" w:rsidR="00D65C4B" w:rsidRPr="004426EE" w:rsidRDefault="00D65C4B" w:rsidP="00837F0C">
            <w:pPr>
              <w:pStyle w:val="afe"/>
              <w:adjustRightInd w:val="0"/>
            </w:pPr>
            <w:r w:rsidRPr="00E61120">
              <w:rPr>
                <w:rFonts w:hint="eastAsia"/>
              </w:rPr>
              <w:t>选</w:t>
            </w:r>
            <w:r w:rsidRPr="00E61120">
              <w:t>做</w:t>
            </w:r>
          </w:p>
        </w:tc>
      </w:tr>
      <w:tr w:rsidR="00D65C4B" w:rsidRPr="004426EE" w14:paraId="5DFCFC93" w14:textId="77777777" w:rsidTr="000332C8">
        <w:trPr>
          <w:trHeight w:val="1133"/>
        </w:trPr>
        <w:tc>
          <w:tcPr>
            <w:tcW w:w="340" w:type="pct"/>
          </w:tcPr>
          <w:p w14:paraId="3D20837E" w14:textId="77777777" w:rsidR="00D65C4B" w:rsidRPr="004426EE" w:rsidRDefault="00D65C4B" w:rsidP="00837F0C">
            <w:pPr>
              <w:pStyle w:val="afe"/>
              <w:adjustRightInd w:val="0"/>
            </w:pPr>
            <w:r>
              <w:rPr>
                <w:rFonts w:hint="eastAsia"/>
              </w:rPr>
              <w:t>3</w:t>
            </w:r>
          </w:p>
        </w:tc>
        <w:tc>
          <w:tcPr>
            <w:tcW w:w="955" w:type="pct"/>
          </w:tcPr>
          <w:p w14:paraId="23615BD5" w14:textId="77777777" w:rsidR="00D65C4B" w:rsidRPr="00012B94" w:rsidRDefault="00D65C4B" w:rsidP="00837F0C">
            <w:pPr>
              <w:pStyle w:val="afe"/>
              <w:adjustRightInd w:val="0"/>
            </w:pPr>
            <w:r w:rsidRPr="00012B94">
              <w:rPr>
                <w:rFonts w:ascii="宋体" w:hAnsi="宋体" w:hint="eastAsia"/>
              </w:rPr>
              <w:t>社会实践活动</w:t>
            </w:r>
          </w:p>
        </w:tc>
        <w:tc>
          <w:tcPr>
            <w:tcW w:w="1909" w:type="pct"/>
          </w:tcPr>
          <w:p w14:paraId="690CB2CC" w14:textId="77777777" w:rsidR="00D65C4B" w:rsidRPr="00012B94" w:rsidRDefault="00D65C4B" w:rsidP="00837F0C">
            <w:pPr>
              <w:pStyle w:val="afe"/>
              <w:adjustRightInd w:val="0"/>
            </w:pPr>
            <w:r>
              <w:rPr>
                <w:rFonts w:ascii="宋体" w:hAnsi="宋体" w:hint="eastAsia"/>
                <w:kern w:val="0"/>
              </w:rPr>
              <w:t>以小组形式，制定实践方案，深入社会开展志愿服务、科技文化服务、法治宣传、理论宣讲等社会实践活动，撰写实践报告。</w:t>
            </w:r>
          </w:p>
        </w:tc>
        <w:tc>
          <w:tcPr>
            <w:tcW w:w="393" w:type="pct"/>
          </w:tcPr>
          <w:p w14:paraId="273433B2" w14:textId="77777777" w:rsidR="00D65C4B" w:rsidRPr="004426EE" w:rsidRDefault="00D65C4B" w:rsidP="00837F0C">
            <w:pPr>
              <w:pStyle w:val="afe"/>
              <w:adjustRightInd w:val="0"/>
            </w:pPr>
            <w:r>
              <w:rPr>
                <w:rFonts w:hint="eastAsia"/>
              </w:rPr>
              <w:t>14</w:t>
            </w:r>
          </w:p>
        </w:tc>
        <w:tc>
          <w:tcPr>
            <w:tcW w:w="618" w:type="pct"/>
          </w:tcPr>
          <w:p w14:paraId="18B0099C" w14:textId="77777777" w:rsidR="00D65C4B" w:rsidRPr="004426EE" w:rsidRDefault="00D65C4B" w:rsidP="00837F0C">
            <w:pPr>
              <w:pStyle w:val="afe"/>
              <w:adjustRightInd w:val="0"/>
            </w:pPr>
            <w:r>
              <w:rPr>
                <w:rFonts w:hint="eastAsia"/>
              </w:rPr>
              <w:t>7</w:t>
            </w:r>
            <w:r w:rsidRPr="00E61120">
              <w:rPr>
                <w:rFonts w:hint="eastAsia"/>
              </w:rPr>
              <w:t>-</w:t>
            </w:r>
            <w:r>
              <w:rPr>
                <w:rFonts w:hint="eastAsia"/>
              </w:rPr>
              <w:t>1</w:t>
            </w:r>
            <w:r>
              <w:rPr>
                <w:rFonts w:hint="eastAsia"/>
              </w:rPr>
              <w:t>、</w:t>
            </w:r>
            <w:r>
              <w:rPr>
                <w:rFonts w:hint="eastAsia"/>
              </w:rPr>
              <w:t>8-1</w:t>
            </w:r>
          </w:p>
        </w:tc>
        <w:tc>
          <w:tcPr>
            <w:tcW w:w="449" w:type="pct"/>
          </w:tcPr>
          <w:p w14:paraId="346D6643" w14:textId="77777777" w:rsidR="00D65C4B" w:rsidRPr="004426EE" w:rsidRDefault="00D65C4B" w:rsidP="00837F0C">
            <w:pPr>
              <w:pStyle w:val="afe"/>
              <w:adjustRightInd w:val="0"/>
            </w:pPr>
            <w:r w:rsidRPr="00E61120">
              <w:t>综合性</w:t>
            </w:r>
          </w:p>
        </w:tc>
        <w:tc>
          <w:tcPr>
            <w:tcW w:w="337" w:type="pct"/>
          </w:tcPr>
          <w:p w14:paraId="63F8E1D8" w14:textId="77777777" w:rsidR="00D65C4B" w:rsidRPr="004426EE" w:rsidRDefault="00D65C4B" w:rsidP="00837F0C">
            <w:pPr>
              <w:pStyle w:val="afe"/>
              <w:adjustRightInd w:val="0"/>
            </w:pPr>
            <w:r w:rsidRPr="00E61120">
              <w:rPr>
                <w:rFonts w:hint="eastAsia"/>
              </w:rPr>
              <w:t>选</w:t>
            </w:r>
            <w:r w:rsidRPr="00E61120">
              <w:t>做</w:t>
            </w:r>
          </w:p>
        </w:tc>
      </w:tr>
    </w:tbl>
    <w:p w14:paraId="4D727CD3" w14:textId="77777777" w:rsidR="00D65C4B" w:rsidRPr="004426EE" w:rsidRDefault="00D65C4B" w:rsidP="00874242">
      <w:pPr>
        <w:pStyle w:val="afa"/>
        <w:spacing w:before="156" w:after="156"/>
      </w:pPr>
      <w:r>
        <w:rPr>
          <w:rFonts w:hint="eastAsia"/>
        </w:rPr>
        <w:t>五</w:t>
      </w:r>
      <w:r w:rsidRPr="004426EE">
        <w:rPr>
          <w:rFonts w:hint="eastAsia"/>
        </w:rPr>
        <w:t>、</w:t>
      </w:r>
      <w:r>
        <w:rPr>
          <w:rFonts w:hint="eastAsia"/>
        </w:rPr>
        <w:t>课程实施</w:t>
      </w:r>
    </w:p>
    <w:p w14:paraId="3C2B9A4C" w14:textId="77777777" w:rsidR="00D65C4B" w:rsidRPr="004426EE" w:rsidRDefault="00D65C4B" w:rsidP="00655635">
      <w:pPr>
        <w:ind w:firstLine="480"/>
      </w:pPr>
      <w:r w:rsidRPr="004426EE">
        <w:rPr>
          <w:rFonts w:hint="eastAsia"/>
        </w:rPr>
        <w:t>（一）教学方法与教学手段</w:t>
      </w:r>
    </w:p>
    <w:p w14:paraId="6FCB21CF" w14:textId="77777777" w:rsidR="00D65C4B" w:rsidRPr="009D436E" w:rsidRDefault="00D65C4B" w:rsidP="00655635">
      <w:pPr>
        <w:ind w:firstLine="480"/>
      </w:pPr>
      <w:r>
        <w:rPr>
          <w:rFonts w:hint="eastAsia"/>
        </w:rPr>
        <w:t>1</w:t>
      </w:r>
      <w:r>
        <w:rPr>
          <w:rFonts w:hint="eastAsia"/>
        </w:rPr>
        <w:t>．</w:t>
      </w:r>
      <w:r w:rsidRPr="009D436E">
        <w:t>采用多媒体教学手段，</w:t>
      </w:r>
      <w:r>
        <w:rPr>
          <w:rFonts w:hint="eastAsia"/>
        </w:rPr>
        <w:t>结合时事政治和案例分析，引导学生认真</w:t>
      </w:r>
      <w:r w:rsidRPr="009D436E">
        <w:t>思考，</w:t>
      </w:r>
      <w:r>
        <w:rPr>
          <w:rFonts w:hint="eastAsia"/>
        </w:rPr>
        <w:t>在</w:t>
      </w:r>
      <w:r w:rsidRPr="009D436E">
        <w:t>保证讲课进度的同时，注意学生的掌握程度和课堂气氛</w:t>
      </w:r>
      <w:r>
        <w:rPr>
          <w:rFonts w:hint="eastAsia"/>
        </w:rPr>
        <w:t>。</w:t>
      </w:r>
    </w:p>
    <w:p w14:paraId="5EDCF7FC" w14:textId="77777777" w:rsidR="00D65C4B" w:rsidRDefault="00D65C4B" w:rsidP="00655635">
      <w:pPr>
        <w:ind w:firstLine="480"/>
      </w:pPr>
      <w:r>
        <w:rPr>
          <w:rFonts w:hint="eastAsia"/>
        </w:rPr>
        <w:t>2</w:t>
      </w:r>
      <w:r>
        <w:rPr>
          <w:rFonts w:hint="eastAsia"/>
        </w:rPr>
        <w:t>．</w:t>
      </w:r>
      <w:r w:rsidRPr="009D436E">
        <w:t>采用</w:t>
      </w:r>
      <w:r>
        <w:rPr>
          <w:rFonts w:hint="eastAsia"/>
        </w:rPr>
        <w:t>启发式、讨论式、</w:t>
      </w:r>
      <w:r w:rsidRPr="009D436E">
        <w:t>案例式教学，</w:t>
      </w:r>
      <w:r>
        <w:rPr>
          <w:rFonts w:hint="eastAsia"/>
        </w:rPr>
        <w:t>结合</w:t>
      </w:r>
      <w:r w:rsidRPr="009D436E">
        <w:t>实际案例，让学生真正了解并掌握</w:t>
      </w:r>
      <w:r>
        <w:rPr>
          <w:rFonts w:hint="eastAsia"/>
        </w:rPr>
        <w:t>毛泽东思想和中国特色社会主义理论体系的主要内容</w:t>
      </w:r>
      <w:r w:rsidRPr="009D436E">
        <w:t>，从而具备相关知识和方法的实际应用能力。</w:t>
      </w:r>
    </w:p>
    <w:p w14:paraId="5E226D11" w14:textId="77777777" w:rsidR="00D65C4B" w:rsidRPr="004426EE" w:rsidRDefault="00D65C4B" w:rsidP="00655635">
      <w:pPr>
        <w:ind w:firstLine="480"/>
      </w:pPr>
      <w:r w:rsidRPr="004426EE">
        <w:rPr>
          <w:rFonts w:hint="eastAsia"/>
        </w:rPr>
        <w:t>（二）课程实施与保障</w:t>
      </w:r>
    </w:p>
    <w:tbl>
      <w:tblPr>
        <w:tblStyle w:val="afff5"/>
        <w:tblW w:w="5000" w:type="pct"/>
        <w:tblLook w:val="01E0" w:firstRow="1" w:lastRow="1" w:firstColumn="1" w:lastColumn="1" w:noHBand="0" w:noVBand="0"/>
      </w:tblPr>
      <w:tblGrid>
        <w:gridCol w:w="595"/>
        <w:gridCol w:w="1585"/>
        <w:gridCol w:w="6342"/>
      </w:tblGrid>
      <w:tr w:rsidR="00D65C4B" w:rsidRPr="00577C6A" w14:paraId="0DC5C580" w14:textId="77777777" w:rsidTr="000332C8">
        <w:trPr>
          <w:cnfStyle w:val="100000000000" w:firstRow="1" w:lastRow="0" w:firstColumn="0" w:lastColumn="0" w:oddVBand="0" w:evenVBand="0" w:oddHBand="0" w:evenHBand="0" w:firstRowFirstColumn="0" w:firstRowLastColumn="0" w:lastRowFirstColumn="0" w:lastRowLastColumn="0"/>
        </w:trPr>
        <w:tc>
          <w:tcPr>
            <w:tcW w:w="1279" w:type="pct"/>
            <w:gridSpan w:val="2"/>
          </w:tcPr>
          <w:p w14:paraId="69BEFBF1" w14:textId="77777777" w:rsidR="00D65C4B" w:rsidRPr="00705FD6" w:rsidRDefault="00D65C4B" w:rsidP="00837F0C">
            <w:pPr>
              <w:pStyle w:val="afe"/>
              <w:adjustRightInd w:val="0"/>
            </w:pPr>
            <w:r w:rsidRPr="00705FD6">
              <w:t>主要教学环节</w:t>
            </w:r>
          </w:p>
        </w:tc>
        <w:tc>
          <w:tcPr>
            <w:tcW w:w="3721" w:type="pct"/>
          </w:tcPr>
          <w:p w14:paraId="5ED4336D" w14:textId="77777777" w:rsidR="00D65C4B" w:rsidRPr="00705FD6" w:rsidRDefault="00D65C4B" w:rsidP="00837F0C">
            <w:pPr>
              <w:pStyle w:val="afe"/>
              <w:adjustRightInd w:val="0"/>
            </w:pPr>
            <w:r w:rsidRPr="00705FD6">
              <w:t>质量</w:t>
            </w:r>
            <w:r w:rsidRPr="00705FD6">
              <w:rPr>
                <w:rFonts w:hint="eastAsia"/>
              </w:rPr>
              <w:t>要求</w:t>
            </w:r>
          </w:p>
        </w:tc>
      </w:tr>
      <w:tr w:rsidR="00D65C4B" w:rsidRPr="00577C6A" w14:paraId="0B1A723A" w14:textId="77777777" w:rsidTr="000332C8">
        <w:tc>
          <w:tcPr>
            <w:tcW w:w="349" w:type="pct"/>
          </w:tcPr>
          <w:p w14:paraId="77367E5D" w14:textId="77777777" w:rsidR="00D65C4B" w:rsidRPr="00577C6A" w:rsidRDefault="00D65C4B" w:rsidP="00837F0C">
            <w:pPr>
              <w:pStyle w:val="afe"/>
              <w:adjustRightInd w:val="0"/>
            </w:pPr>
            <w:r w:rsidRPr="00577C6A">
              <w:t>1</w:t>
            </w:r>
          </w:p>
        </w:tc>
        <w:tc>
          <w:tcPr>
            <w:tcW w:w="930" w:type="pct"/>
          </w:tcPr>
          <w:p w14:paraId="009A9ED7" w14:textId="77777777" w:rsidR="00D65C4B" w:rsidRPr="00577C6A" w:rsidRDefault="00D65C4B" w:rsidP="00837F0C">
            <w:pPr>
              <w:pStyle w:val="afe"/>
              <w:adjustRightInd w:val="0"/>
            </w:pPr>
            <w:r w:rsidRPr="00577C6A">
              <w:t>备课</w:t>
            </w:r>
          </w:p>
        </w:tc>
        <w:tc>
          <w:tcPr>
            <w:tcW w:w="3721" w:type="pct"/>
          </w:tcPr>
          <w:p w14:paraId="46CC44B2" w14:textId="77777777" w:rsidR="00D65C4B" w:rsidRDefault="00D65C4B" w:rsidP="00837F0C">
            <w:pPr>
              <w:pStyle w:val="afe"/>
              <w:adjustRightInd w:val="0"/>
            </w:pPr>
            <w:r w:rsidRPr="00577C6A">
              <w:rPr>
                <w:rFonts w:hint="eastAsia"/>
              </w:rPr>
              <w:t>（</w:t>
            </w:r>
            <w:r w:rsidRPr="00577C6A">
              <w:t>1</w:t>
            </w:r>
            <w:r w:rsidRPr="00577C6A">
              <w:rPr>
                <w:rFonts w:hint="eastAsia"/>
              </w:rPr>
              <w:t>）</w:t>
            </w:r>
            <w:r>
              <w:rPr>
                <w:rFonts w:hint="eastAsia"/>
              </w:rPr>
              <w:t>掌握本课程教学大纲内容，严格按照教学大纲要求进行本课程教学内容的组织；</w:t>
            </w:r>
          </w:p>
          <w:p w14:paraId="2574290C" w14:textId="77777777" w:rsidR="00D65C4B" w:rsidRDefault="00D65C4B" w:rsidP="00837F0C">
            <w:pPr>
              <w:pStyle w:val="afe"/>
              <w:adjustRightInd w:val="0"/>
            </w:pPr>
            <w:r w:rsidRPr="00577C6A">
              <w:rPr>
                <w:rFonts w:hint="eastAsia"/>
              </w:rPr>
              <w:t>（</w:t>
            </w:r>
            <w:r w:rsidRPr="00577C6A">
              <w:t>2</w:t>
            </w:r>
            <w:r w:rsidRPr="00577C6A">
              <w:rPr>
                <w:rFonts w:hint="eastAsia"/>
              </w:rPr>
              <w:t>）</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4578221" w14:textId="77777777" w:rsidR="00D65C4B" w:rsidRDefault="00D65C4B" w:rsidP="00837F0C">
            <w:pPr>
              <w:pStyle w:val="afe"/>
              <w:adjustRightInd w:val="0"/>
            </w:pPr>
            <w:r>
              <w:rPr>
                <w:rFonts w:hint="eastAsia"/>
              </w:rPr>
              <w:t>（</w:t>
            </w:r>
            <w:r>
              <w:t>3</w:t>
            </w:r>
            <w:r>
              <w:rPr>
                <w:rFonts w:hint="eastAsia"/>
              </w:rPr>
              <w:t>）结合课程特点，制作课件，运用多媒体教学手段讲授部分教学内容；</w:t>
            </w:r>
          </w:p>
          <w:p w14:paraId="5C2824D9" w14:textId="77777777" w:rsidR="00D65C4B" w:rsidRPr="00577C6A" w:rsidRDefault="00D65C4B" w:rsidP="00837F0C">
            <w:pPr>
              <w:pStyle w:val="afe"/>
              <w:adjustRightInd w:val="0"/>
            </w:pPr>
            <w:r>
              <w:rPr>
                <w:rFonts w:hint="eastAsia"/>
                <w:kern w:val="0"/>
              </w:rPr>
              <w:t>（</w:t>
            </w:r>
            <w:r>
              <w:rPr>
                <w:kern w:val="0"/>
              </w:rPr>
              <w:t>4</w:t>
            </w:r>
            <w:r>
              <w:rPr>
                <w:rFonts w:hint="eastAsia"/>
                <w:kern w:val="0"/>
              </w:rPr>
              <w:t>）确定各章节课程内容的教学方法，构思授课思路、技巧和方法。</w:t>
            </w:r>
          </w:p>
        </w:tc>
      </w:tr>
      <w:tr w:rsidR="00D65C4B" w:rsidRPr="00577C6A" w14:paraId="5A0F7FC1" w14:textId="77777777" w:rsidTr="000332C8">
        <w:tc>
          <w:tcPr>
            <w:tcW w:w="349" w:type="pct"/>
          </w:tcPr>
          <w:p w14:paraId="109CC2EF" w14:textId="77777777" w:rsidR="00D65C4B" w:rsidRPr="00577C6A" w:rsidRDefault="00D65C4B" w:rsidP="00837F0C">
            <w:pPr>
              <w:pStyle w:val="afe"/>
              <w:adjustRightInd w:val="0"/>
            </w:pPr>
            <w:r w:rsidRPr="00577C6A">
              <w:t>2</w:t>
            </w:r>
          </w:p>
        </w:tc>
        <w:tc>
          <w:tcPr>
            <w:tcW w:w="930" w:type="pct"/>
          </w:tcPr>
          <w:p w14:paraId="68EF1693" w14:textId="77777777" w:rsidR="00D65C4B" w:rsidRPr="00577C6A" w:rsidRDefault="00D65C4B" w:rsidP="00837F0C">
            <w:pPr>
              <w:pStyle w:val="afe"/>
              <w:adjustRightInd w:val="0"/>
            </w:pPr>
            <w:r w:rsidRPr="00577C6A">
              <w:t>讲授</w:t>
            </w:r>
          </w:p>
        </w:tc>
        <w:tc>
          <w:tcPr>
            <w:tcW w:w="3721" w:type="pct"/>
          </w:tcPr>
          <w:p w14:paraId="3741F7BE" w14:textId="77777777" w:rsidR="00D65C4B" w:rsidRDefault="00D65C4B" w:rsidP="00837F0C">
            <w:pPr>
              <w:pStyle w:val="afe"/>
              <w:adjustRightInd w:val="0"/>
            </w:pPr>
            <w:r w:rsidRPr="00577C6A">
              <w:rPr>
                <w:rFonts w:hint="eastAsia"/>
              </w:rPr>
              <w:t>（</w:t>
            </w:r>
            <w:r w:rsidRPr="00577C6A">
              <w:t>1</w:t>
            </w:r>
            <w:r w:rsidRPr="00577C6A">
              <w:rPr>
                <w:rFonts w:hint="eastAsia"/>
              </w:rPr>
              <w:t>）</w:t>
            </w:r>
            <w:r>
              <w:rPr>
                <w:rFonts w:hint="eastAsia"/>
              </w:rPr>
              <w:t>要点准确，推理正确，条理清晰，重点突出，理论联系实际，熟练地解答和讲解例题。</w:t>
            </w:r>
          </w:p>
          <w:p w14:paraId="78CA14E7" w14:textId="77777777" w:rsidR="00D65C4B" w:rsidRDefault="00D65C4B" w:rsidP="00837F0C">
            <w:pPr>
              <w:pStyle w:val="afe"/>
              <w:adjustRightInd w:val="0"/>
            </w:pPr>
            <w:r>
              <w:rPr>
                <w:rFonts w:hint="eastAsia"/>
              </w:rPr>
              <w:t>（</w:t>
            </w:r>
            <w:r>
              <w:t>2</w:t>
            </w:r>
            <w:r>
              <w:rPr>
                <w:rFonts w:hint="eastAsia"/>
              </w:rPr>
              <w:t>）采用多种教学方式（如启发式教学、案例分析教学、讨论式教学、多媒体示范教学等），注重培养学生的思想政</w:t>
            </w:r>
            <w:r>
              <w:rPr>
                <w:rFonts w:hint="eastAsia"/>
              </w:rPr>
              <w:lastRenderedPageBreak/>
              <w:t>治素质，提高学生发现、分析和解决问题的能力，以便让学生能体会和领略学科研究的思路和方法。</w:t>
            </w:r>
          </w:p>
          <w:p w14:paraId="7B90DCCC" w14:textId="77777777" w:rsidR="00D65C4B" w:rsidRDefault="00D65C4B" w:rsidP="00837F0C">
            <w:pPr>
              <w:pStyle w:val="afe"/>
              <w:adjustRightInd w:val="0"/>
            </w:pPr>
            <w:r>
              <w:rPr>
                <w:rFonts w:hint="eastAsia"/>
              </w:rPr>
              <w:t>（</w:t>
            </w:r>
            <w:r>
              <w:t>3</w:t>
            </w:r>
            <w:r>
              <w:rPr>
                <w:rFonts w:hint="eastAsia"/>
              </w:rPr>
              <w:t>）运用多媒体教学手段、课堂讨论、辩论、演讲等多种形式开展教学，以培养学生分析问题和解决问题的能力，培养学生语言组织与表达的能力。</w:t>
            </w:r>
          </w:p>
          <w:p w14:paraId="7F737A1D" w14:textId="77777777" w:rsidR="00D65C4B" w:rsidRPr="00577C6A" w:rsidRDefault="00D65C4B" w:rsidP="00837F0C">
            <w:pPr>
              <w:pStyle w:val="afe"/>
              <w:adjustRightInd w:val="0"/>
            </w:pPr>
            <w:r>
              <w:rPr>
                <w:rFonts w:hint="eastAsia"/>
                <w:kern w:val="0"/>
              </w:rPr>
              <w:t>（</w:t>
            </w:r>
            <w:r>
              <w:rPr>
                <w:kern w:val="0"/>
              </w:rPr>
              <w:t>4</w:t>
            </w:r>
            <w:r>
              <w:rPr>
                <w:rFonts w:hint="eastAsia"/>
                <w:kern w:val="0"/>
              </w:rPr>
              <w:t>）表达方式尽量便于学生理解、接受，力求形象生动，使学生在掌握知识的过程中，保持较为浓厚的兴趣。</w:t>
            </w:r>
          </w:p>
          <w:p w14:paraId="0C209C0E" w14:textId="77777777" w:rsidR="00D65C4B" w:rsidRPr="00577C6A" w:rsidRDefault="00D65C4B" w:rsidP="00837F0C">
            <w:pPr>
              <w:pStyle w:val="afe"/>
              <w:adjustRightInd w:val="0"/>
            </w:pPr>
          </w:p>
        </w:tc>
      </w:tr>
      <w:tr w:rsidR="00D65C4B" w:rsidRPr="00577C6A" w14:paraId="3B10AAE2" w14:textId="77777777" w:rsidTr="000332C8">
        <w:tc>
          <w:tcPr>
            <w:tcW w:w="349" w:type="pct"/>
          </w:tcPr>
          <w:p w14:paraId="1FA4F192" w14:textId="77777777" w:rsidR="00D65C4B" w:rsidRPr="00577C6A" w:rsidRDefault="00D65C4B" w:rsidP="00837F0C">
            <w:pPr>
              <w:pStyle w:val="afe"/>
              <w:adjustRightInd w:val="0"/>
            </w:pPr>
            <w:r w:rsidRPr="00577C6A">
              <w:lastRenderedPageBreak/>
              <w:t>3</w:t>
            </w:r>
          </w:p>
        </w:tc>
        <w:tc>
          <w:tcPr>
            <w:tcW w:w="930" w:type="pct"/>
          </w:tcPr>
          <w:p w14:paraId="15D43B71" w14:textId="77777777" w:rsidR="00D65C4B" w:rsidRPr="004D6F4D" w:rsidRDefault="00D65C4B" w:rsidP="00837F0C">
            <w:pPr>
              <w:pStyle w:val="afe"/>
              <w:adjustRightInd w:val="0"/>
            </w:pPr>
            <w:r w:rsidRPr="004D6F4D">
              <w:t>作业布置与批改</w:t>
            </w:r>
          </w:p>
        </w:tc>
        <w:tc>
          <w:tcPr>
            <w:tcW w:w="3721" w:type="pct"/>
          </w:tcPr>
          <w:p w14:paraId="09F929E2" w14:textId="77777777" w:rsidR="00D65C4B" w:rsidRDefault="00D65C4B" w:rsidP="00837F0C">
            <w:pPr>
              <w:pStyle w:val="afe"/>
              <w:adjustRightInd w:val="0"/>
            </w:pPr>
            <w:r>
              <w:rPr>
                <w:rFonts w:hint="eastAsia"/>
              </w:rPr>
              <w:t>（</w:t>
            </w:r>
            <w:r>
              <w:rPr>
                <w:rFonts w:hint="eastAsia"/>
              </w:rPr>
              <w:t>1</w:t>
            </w:r>
            <w:r>
              <w:rPr>
                <w:rFonts w:hint="eastAsia"/>
              </w:rPr>
              <w:t>）学生完成作业必须达到以下基本要求：</w:t>
            </w:r>
          </w:p>
          <w:p w14:paraId="36C86FAF" w14:textId="77777777" w:rsidR="00D65C4B" w:rsidRDefault="00D65C4B" w:rsidP="00837F0C">
            <w:pPr>
              <w:pStyle w:val="afe"/>
              <w:adjustRightInd w:val="0"/>
            </w:pPr>
            <w:r>
              <w:rPr>
                <w:rFonts w:hint="eastAsia"/>
              </w:rPr>
              <w:t>a</w:t>
            </w:r>
            <w:r>
              <w:rPr>
                <w:rFonts w:hint="eastAsia"/>
              </w:rPr>
              <w:t>按时按量完成作业，不缺交，不抄袭；</w:t>
            </w:r>
          </w:p>
          <w:p w14:paraId="42716956" w14:textId="77777777" w:rsidR="00D65C4B" w:rsidRDefault="00D65C4B" w:rsidP="00837F0C">
            <w:pPr>
              <w:pStyle w:val="afe"/>
              <w:adjustRightInd w:val="0"/>
            </w:pPr>
            <w:r>
              <w:rPr>
                <w:rFonts w:hint="eastAsia"/>
              </w:rPr>
              <w:t>b</w:t>
            </w:r>
            <w:r>
              <w:rPr>
                <w:rFonts w:hint="eastAsia"/>
              </w:rPr>
              <w:t>作业本规范，书写清晰。</w:t>
            </w:r>
          </w:p>
          <w:p w14:paraId="13E2DD24" w14:textId="77777777" w:rsidR="00D65C4B" w:rsidRDefault="00D65C4B" w:rsidP="00837F0C">
            <w:pPr>
              <w:pStyle w:val="afe"/>
              <w:adjustRightInd w:val="0"/>
            </w:pPr>
            <w:r>
              <w:rPr>
                <w:rFonts w:hint="eastAsia"/>
              </w:rPr>
              <w:t>c</w:t>
            </w:r>
            <w:r>
              <w:rPr>
                <w:rFonts w:hint="eastAsia"/>
              </w:rPr>
              <w:t>作业要结构完整、层次分明、逻辑严密，符合学科语言表达规范。</w:t>
            </w:r>
          </w:p>
          <w:p w14:paraId="014A59D7" w14:textId="77777777" w:rsidR="00D65C4B" w:rsidRDefault="00D65C4B" w:rsidP="00837F0C">
            <w:pPr>
              <w:pStyle w:val="afe"/>
              <w:adjustRightInd w:val="0"/>
            </w:pPr>
            <w:r>
              <w:rPr>
                <w:rFonts w:hint="eastAsia"/>
              </w:rPr>
              <w:t>（</w:t>
            </w:r>
            <w:r>
              <w:rPr>
                <w:rFonts w:hint="eastAsia"/>
              </w:rPr>
              <w:t>2</w:t>
            </w:r>
            <w:r>
              <w:rPr>
                <w:rFonts w:hint="eastAsia"/>
              </w:rPr>
              <w:t>）教师批改或讲评作业要求如下：</w:t>
            </w:r>
          </w:p>
          <w:p w14:paraId="1C654395" w14:textId="77777777" w:rsidR="00D65C4B" w:rsidRDefault="00D65C4B" w:rsidP="00837F0C">
            <w:pPr>
              <w:pStyle w:val="afe"/>
              <w:adjustRightInd w:val="0"/>
            </w:pPr>
            <w:r>
              <w:rPr>
                <w:rFonts w:hint="eastAsia"/>
              </w:rPr>
              <w:t>a</w:t>
            </w:r>
            <w:r>
              <w:rPr>
                <w:rFonts w:hint="eastAsia"/>
              </w:rPr>
              <w:t>学生的作业要全批全改，并按时批改、讲评学生每次交来的作业；</w:t>
            </w:r>
          </w:p>
          <w:p w14:paraId="73DE60A0" w14:textId="77777777" w:rsidR="00D65C4B" w:rsidRDefault="00D65C4B" w:rsidP="00837F0C">
            <w:pPr>
              <w:pStyle w:val="afe"/>
              <w:adjustRightInd w:val="0"/>
            </w:pPr>
            <w:r>
              <w:rPr>
                <w:rFonts w:hint="eastAsia"/>
              </w:rPr>
              <w:t>b</w:t>
            </w:r>
            <w:r>
              <w:rPr>
                <w:rFonts w:hint="eastAsia"/>
              </w:rPr>
              <w:t>教师批改或讲评作业要认真、细致，每次批改或讲评作业后，按百分制评定成绩，并写明日期；</w:t>
            </w:r>
          </w:p>
          <w:p w14:paraId="352DD9FE" w14:textId="77777777" w:rsidR="00D65C4B" w:rsidRPr="00577C6A" w:rsidRDefault="00D65C4B" w:rsidP="00837F0C">
            <w:pPr>
              <w:pStyle w:val="afe"/>
              <w:adjustRightInd w:val="0"/>
            </w:pPr>
            <w:r>
              <w:rPr>
                <w:rFonts w:hint="eastAsia"/>
                <w:kern w:val="0"/>
              </w:rPr>
              <w:t>c</w:t>
            </w:r>
            <w:r>
              <w:rPr>
                <w:rFonts w:hint="eastAsia"/>
                <w:kern w:val="0"/>
              </w:rPr>
              <w:t>期末按每个学生作业的平均成绩，作为本课程总评成绩中平时成绩的重要组成部分。</w:t>
            </w:r>
          </w:p>
        </w:tc>
      </w:tr>
      <w:tr w:rsidR="00D65C4B" w:rsidRPr="00577C6A" w14:paraId="4261DAE5" w14:textId="77777777" w:rsidTr="000332C8">
        <w:tc>
          <w:tcPr>
            <w:tcW w:w="349" w:type="pct"/>
          </w:tcPr>
          <w:p w14:paraId="09787021" w14:textId="77777777" w:rsidR="00D65C4B" w:rsidRPr="00577C6A" w:rsidRDefault="00D65C4B" w:rsidP="00837F0C">
            <w:pPr>
              <w:pStyle w:val="afe"/>
              <w:adjustRightInd w:val="0"/>
            </w:pPr>
            <w:r>
              <w:rPr>
                <w:rFonts w:hint="eastAsia"/>
              </w:rPr>
              <w:t>4</w:t>
            </w:r>
          </w:p>
        </w:tc>
        <w:tc>
          <w:tcPr>
            <w:tcW w:w="930" w:type="pct"/>
          </w:tcPr>
          <w:p w14:paraId="6C725529" w14:textId="77777777" w:rsidR="00D65C4B" w:rsidRPr="004D6F4D" w:rsidRDefault="00D65C4B" w:rsidP="00837F0C">
            <w:pPr>
              <w:pStyle w:val="afe"/>
              <w:adjustRightInd w:val="0"/>
            </w:pPr>
            <w:r w:rsidRPr="004D6F4D">
              <w:t>课外答疑</w:t>
            </w:r>
          </w:p>
        </w:tc>
        <w:tc>
          <w:tcPr>
            <w:tcW w:w="3721" w:type="pct"/>
          </w:tcPr>
          <w:p w14:paraId="793A086B" w14:textId="77777777" w:rsidR="00D65C4B" w:rsidRPr="00577C6A" w:rsidRDefault="00D65C4B" w:rsidP="00837F0C">
            <w:pPr>
              <w:pStyle w:val="afe"/>
              <w:adjustRightInd w:val="0"/>
            </w:pPr>
            <w:r>
              <w:rPr>
                <w:rFonts w:hint="eastAsia"/>
                <w:kern w:val="0"/>
              </w:rPr>
              <w:t>建议任课教师安排时间进行课外答疑与辅导工作。</w:t>
            </w:r>
          </w:p>
        </w:tc>
      </w:tr>
      <w:tr w:rsidR="00D65C4B" w:rsidRPr="00577C6A" w14:paraId="13ED3983" w14:textId="77777777" w:rsidTr="000332C8">
        <w:trPr>
          <w:cnfStyle w:val="010000000000" w:firstRow="0" w:lastRow="1" w:firstColumn="0" w:lastColumn="0" w:oddVBand="0" w:evenVBand="0" w:oddHBand="0" w:evenHBand="0" w:firstRowFirstColumn="0" w:firstRowLastColumn="0" w:lastRowFirstColumn="0" w:lastRowLastColumn="0"/>
        </w:trPr>
        <w:tc>
          <w:tcPr>
            <w:tcW w:w="349" w:type="pct"/>
          </w:tcPr>
          <w:p w14:paraId="3F175DEE" w14:textId="77777777" w:rsidR="00D65C4B" w:rsidRPr="00577C6A" w:rsidRDefault="00D65C4B" w:rsidP="00837F0C">
            <w:pPr>
              <w:pStyle w:val="afe"/>
              <w:adjustRightInd w:val="0"/>
            </w:pPr>
            <w:r>
              <w:rPr>
                <w:rFonts w:hint="eastAsia"/>
              </w:rPr>
              <w:t>5</w:t>
            </w:r>
          </w:p>
        </w:tc>
        <w:tc>
          <w:tcPr>
            <w:tcW w:w="930" w:type="pct"/>
          </w:tcPr>
          <w:p w14:paraId="7E7B4C06" w14:textId="77777777" w:rsidR="00D65C4B" w:rsidRPr="004D6F4D" w:rsidRDefault="00D65C4B" w:rsidP="00837F0C">
            <w:pPr>
              <w:pStyle w:val="afe"/>
              <w:adjustRightInd w:val="0"/>
            </w:pPr>
            <w:r w:rsidRPr="004D6F4D">
              <w:t>成绩考核</w:t>
            </w:r>
          </w:p>
        </w:tc>
        <w:tc>
          <w:tcPr>
            <w:tcW w:w="3721" w:type="pct"/>
          </w:tcPr>
          <w:p w14:paraId="5B2076D7" w14:textId="77777777" w:rsidR="00D65C4B" w:rsidRDefault="00D65C4B" w:rsidP="00837F0C">
            <w:pPr>
              <w:pStyle w:val="afe"/>
              <w:adjustRightInd w:val="0"/>
              <w:rPr>
                <w:rFonts w:ascii="宋体"/>
                <w:kern w:val="0"/>
                <w:sz w:val="22"/>
              </w:rPr>
            </w:pPr>
            <w:r>
              <w:rPr>
                <w:rFonts w:ascii="宋体" w:hAnsi="宋体" w:cs="宋体" w:hint="eastAsia"/>
                <w:kern w:val="0"/>
                <w:sz w:val="22"/>
              </w:rPr>
              <w:t>本课程考核的方式为闭卷考试，采取教考分离方式。总评成绩的评定见课程评分方案。有下列情况之一者，总评成绩为不及格：</w:t>
            </w:r>
          </w:p>
          <w:p w14:paraId="077C0F45" w14:textId="77777777" w:rsidR="00D65C4B" w:rsidRDefault="00D65C4B" w:rsidP="00837F0C">
            <w:pPr>
              <w:pStyle w:val="afe"/>
              <w:adjustRightInd w:val="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1</w:t>
            </w:r>
            <w:r>
              <w:rPr>
                <w:rFonts w:ascii="宋体" w:hAnsi="宋体" w:cs="宋体" w:hint="eastAsia"/>
                <w:kern w:val="0"/>
                <w:sz w:val="22"/>
              </w:rPr>
              <w:t>）缺交作业次数达</w:t>
            </w:r>
            <w:r w:rsidRPr="00E7554A">
              <w:rPr>
                <w:rFonts w:ascii="宋体" w:hAnsi="宋体" w:cs="宋体" w:hint="eastAsia"/>
                <w:kern w:val="0"/>
                <w:sz w:val="22"/>
              </w:rPr>
              <w:t>1/3</w:t>
            </w:r>
            <w:r>
              <w:rPr>
                <w:rFonts w:ascii="宋体" w:hAnsi="宋体" w:cs="宋体" w:hint="eastAsia"/>
                <w:kern w:val="0"/>
                <w:sz w:val="22"/>
              </w:rPr>
              <w:t>及</w:t>
            </w:r>
            <w:r w:rsidRPr="00E7554A">
              <w:rPr>
                <w:rFonts w:ascii="宋体" w:hAnsi="宋体" w:cs="宋体" w:hint="eastAsia"/>
                <w:kern w:val="0"/>
                <w:sz w:val="22"/>
              </w:rPr>
              <w:t>以上者</w:t>
            </w:r>
            <w:r>
              <w:rPr>
                <w:rFonts w:ascii="宋体" w:hAnsi="宋体" w:cs="宋体" w:hint="eastAsia"/>
                <w:kern w:val="0"/>
                <w:sz w:val="22"/>
              </w:rPr>
              <w:t>；</w:t>
            </w:r>
          </w:p>
          <w:p w14:paraId="3D627287" w14:textId="77777777" w:rsidR="00D65C4B" w:rsidRDefault="00D65C4B" w:rsidP="00837F0C">
            <w:pPr>
              <w:pStyle w:val="afe"/>
              <w:adjustRightInd w:val="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2</w:t>
            </w:r>
            <w:r>
              <w:rPr>
                <w:rFonts w:ascii="宋体" w:hAnsi="宋体" w:cs="宋体" w:hint="eastAsia"/>
                <w:kern w:val="0"/>
                <w:sz w:val="22"/>
              </w:rPr>
              <w:t>）缺课次数达本学期总授课学时</w:t>
            </w:r>
            <w:r w:rsidRPr="00E7554A">
              <w:rPr>
                <w:rFonts w:ascii="宋体" w:hAnsi="宋体" w:cs="宋体" w:hint="eastAsia"/>
                <w:kern w:val="0"/>
                <w:sz w:val="22"/>
              </w:rPr>
              <w:t>1/3</w:t>
            </w:r>
            <w:r w:rsidRPr="00E7554A">
              <w:rPr>
                <w:rFonts w:ascii="宋体" w:hAnsi="宋体" w:cs="宋体" w:hint="eastAsia"/>
                <w:kern w:val="0"/>
                <w:sz w:val="22"/>
              </w:rPr>
              <w:t>及以上者</w:t>
            </w:r>
            <w:r>
              <w:rPr>
                <w:rFonts w:ascii="宋体" w:hAnsi="宋体" w:cs="宋体" w:hint="eastAsia"/>
                <w:kern w:val="0"/>
                <w:sz w:val="22"/>
              </w:rPr>
              <w:t>；</w:t>
            </w:r>
          </w:p>
          <w:p w14:paraId="04D0822F" w14:textId="77777777" w:rsidR="00D65C4B" w:rsidRDefault="00D65C4B" w:rsidP="00837F0C">
            <w:pPr>
              <w:pStyle w:val="afe"/>
              <w:adjustRightInd w:val="0"/>
              <w:rPr>
                <w:rFonts w:ascii="宋体" w:hAnsi="宋体" w:cs="宋体"/>
                <w:kern w:val="0"/>
                <w:sz w:val="22"/>
              </w:rPr>
            </w:pPr>
            <w:r w:rsidRPr="00014DF7">
              <w:rPr>
                <w:rFonts w:hint="eastAsia"/>
              </w:rPr>
              <w:t>（</w:t>
            </w:r>
            <w:r>
              <w:rPr>
                <w:rFonts w:hint="eastAsia"/>
              </w:rPr>
              <w:t>3</w:t>
            </w:r>
            <w:r w:rsidRPr="00014DF7">
              <w:rPr>
                <w:rFonts w:hint="eastAsia"/>
              </w:rPr>
              <w:t>）</w:t>
            </w:r>
            <w:r>
              <w:rPr>
                <w:rFonts w:hint="eastAsia"/>
              </w:rPr>
              <w:t>机考</w:t>
            </w:r>
            <w:r w:rsidRPr="00014DF7">
              <w:rPr>
                <w:rFonts w:hint="eastAsia"/>
              </w:rPr>
              <w:t>成绩低于</w:t>
            </w:r>
            <w:r w:rsidRPr="00014DF7">
              <w:rPr>
                <w:rFonts w:hint="eastAsia"/>
              </w:rPr>
              <w:t>40</w:t>
            </w:r>
            <w:r w:rsidRPr="00014DF7">
              <w:rPr>
                <w:rFonts w:hint="eastAsia"/>
              </w:rPr>
              <w:t>分者</w:t>
            </w:r>
            <w:r>
              <w:rPr>
                <w:rFonts w:hint="eastAsia"/>
              </w:rPr>
              <w:t>；</w:t>
            </w:r>
          </w:p>
          <w:p w14:paraId="4E1EF015" w14:textId="77777777" w:rsidR="00D65C4B" w:rsidRPr="00577C6A" w:rsidRDefault="00D65C4B" w:rsidP="00837F0C">
            <w:pPr>
              <w:pStyle w:val="afe"/>
              <w:adjustRightInd w:val="0"/>
            </w:pPr>
            <w:r w:rsidRPr="00E7554A">
              <w:rPr>
                <w:rFonts w:ascii="宋体" w:hAnsi="宋体" w:cs="宋体" w:hint="eastAsia"/>
                <w:kern w:val="0"/>
                <w:sz w:val="22"/>
              </w:rPr>
              <w:t>（</w:t>
            </w:r>
            <w:r>
              <w:rPr>
                <w:rFonts w:ascii="宋体" w:hAnsi="宋体" w:cs="宋体" w:hint="eastAsia"/>
                <w:kern w:val="0"/>
                <w:sz w:val="22"/>
              </w:rPr>
              <w:t>4</w:t>
            </w:r>
            <w:r w:rsidRPr="00E7554A">
              <w:rPr>
                <w:rFonts w:ascii="宋体" w:hAnsi="宋体" w:cs="宋体" w:hint="eastAsia"/>
                <w:kern w:val="0"/>
                <w:sz w:val="22"/>
              </w:rPr>
              <w:t>）存在课程目标小于</w:t>
            </w:r>
            <w:r w:rsidRPr="00E7554A">
              <w:rPr>
                <w:rFonts w:ascii="宋体" w:hAnsi="宋体" w:cs="宋体" w:hint="eastAsia"/>
                <w:kern w:val="0"/>
                <w:sz w:val="22"/>
              </w:rPr>
              <w:t>0.6</w:t>
            </w:r>
            <w:r w:rsidRPr="00E7554A">
              <w:rPr>
                <w:rFonts w:ascii="宋体" w:hAnsi="宋体" w:cs="宋体" w:hint="eastAsia"/>
                <w:kern w:val="0"/>
                <w:sz w:val="22"/>
              </w:rPr>
              <w:t>。</w:t>
            </w:r>
          </w:p>
        </w:tc>
      </w:tr>
    </w:tbl>
    <w:p w14:paraId="0EC40EF0" w14:textId="77777777" w:rsidR="00D65C4B" w:rsidRPr="004426EE" w:rsidRDefault="00D65C4B" w:rsidP="00874242">
      <w:pPr>
        <w:pStyle w:val="afa"/>
        <w:spacing w:before="156" w:after="156"/>
      </w:pPr>
      <w:r>
        <w:rPr>
          <w:rFonts w:hint="eastAsia"/>
        </w:rPr>
        <w:t>六</w:t>
      </w:r>
      <w:r w:rsidRPr="004426EE">
        <w:rPr>
          <w:rFonts w:hint="eastAsia"/>
        </w:rPr>
        <w:t>、</w:t>
      </w:r>
      <w:r>
        <w:rPr>
          <w:rFonts w:hint="eastAsia"/>
        </w:rPr>
        <w:t>课程</w:t>
      </w:r>
      <w:r>
        <w:t>考核</w:t>
      </w:r>
    </w:p>
    <w:p w14:paraId="127DD772" w14:textId="77777777" w:rsidR="00D65C4B" w:rsidRDefault="00D65C4B" w:rsidP="00655635">
      <w:pPr>
        <w:ind w:firstLine="480"/>
      </w:pPr>
      <w:r>
        <w:rPr>
          <w:rFonts w:hint="eastAsia"/>
        </w:rPr>
        <w:t>（一）课程考核</w:t>
      </w:r>
      <w:r w:rsidRPr="004426EE">
        <w:t>包括期末考试、平时及作业考</w:t>
      </w:r>
      <w:r>
        <w:rPr>
          <w:rFonts w:hint="eastAsia"/>
        </w:rPr>
        <w:t>核，</w:t>
      </w:r>
      <w:r w:rsidRPr="004426EE">
        <w:t>期</w:t>
      </w:r>
      <w:r w:rsidRPr="004426EE">
        <w:rPr>
          <w:rFonts w:hint="eastAsia"/>
        </w:rPr>
        <w:t>末</w:t>
      </w:r>
      <w:r w:rsidRPr="004426EE">
        <w:t>考试采用</w:t>
      </w:r>
      <w:r>
        <w:rPr>
          <w:rFonts w:hint="eastAsia"/>
        </w:rPr>
        <w:t>闭卷机考方式</w:t>
      </w:r>
      <w:r w:rsidRPr="004426EE">
        <w:t>。</w:t>
      </w:r>
    </w:p>
    <w:p w14:paraId="00BEE41E" w14:textId="77777777" w:rsidR="00D65C4B" w:rsidRPr="00FB6ECC" w:rsidRDefault="00D65C4B" w:rsidP="00655635">
      <w:pPr>
        <w:ind w:firstLine="480"/>
      </w:pPr>
      <w:r>
        <w:rPr>
          <w:rFonts w:hint="eastAsia"/>
        </w:rPr>
        <w:t>（二）</w:t>
      </w:r>
      <w:r w:rsidRPr="004426EE">
        <w:t>课程</w:t>
      </w:r>
      <w:r w:rsidRPr="00FB6ECC">
        <w:rPr>
          <w:rFonts w:hint="eastAsia"/>
        </w:rPr>
        <w:t>总评成绩</w:t>
      </w:r>
      <w:r w:rsidRPr="00FB6ECC">
        <w:rPr>
          <w:rFonts w:hint="eastAsia"/>
        </w:rPr>
        <w:t>=</w:t>
      </w:r>
      <w:r w:rsidRPr="00FB6ECC">
        <w:rPr>
          <w:rFonts w:hint="eastAsia"/>
        </w:rPr>
        <w:t>平时成绩×</w:t>
      </w:r>
      <w:r w:rsidRPr="00FB6ECC">
        <w:rPr>
          <w:rFonts w:hint="eastAsia"/>
        </w:rPr>
        <w:t>60%+</w:t>
      </w:r>
      <w:r w:rsidRPr="004426EE">
        <w:t>期末考试</w:t>
      </w:r>
      <w:r w:rsidRPr="00FB6ECC">
        <w:rPr>
          <w:rFonts w:hint="eastAsia"/>
        </w:rPr>
        <w:t>×</w:t>
      </w:r>
      <w:r w:rsidRPr="00FB6ECC">
        <w:rPr>
          <w:rFonts w:hint="eastAsia"/>
        </w:rPr>
        <w:t>40%</w:t>
      </w:r>
      <w:r w:rsidRPr="00FB6ECC">
        <w:rPr>
          <w:rFonts w:hint="eastAsia"/>
        </w:rPr>
        <w:t>，平时成绩</w:t>
      </w:r>
      <w:r w:rsidRPr="00FB6ECC">
        <w:rPr>
          <w:rFonts w:hint="eastAsia"/>
        </w:rPr>
        <w:t>=</w:t>
      </w:r>
      <w:r>
        <w:rPr>
          <w:rFonts w:hint="eastAsia"/>
        </w:rPr>
        <w:t>出勤成绩</w:t>
      </w:r>
      <w:r w:rsidRPr="00FB6ECC">
        <w:rPr>
          <w:rFonts w:hint="eastAsia"/>
        </w:rPr>
        <w:t>×</w:t>
      </w:r>
      <w:r w:rsidRPr="00FB6ECC">
        <w:rPr>
          <w:rFonts w:hint="eastAsia"/>
        </w:rPr>
        <w:t>20%+</w:t>
      </w:r>
      <w:r w:rsidRPr="00FB6ECC">
        <w:rPr>
          <w:rFonts w:hint="eastAsia"/>
        </w:rPr>
        <w:t>作业</w:t>
      </w:r>
      <w:r>
        <w:rPr>
          <w:rFonts w:hint="eastAsia"/>
        </w:rPr>
        <w:t>成绩</w:t>
      </w:r>
      <w:r w:rsidRPr="00FB6ECC">
        <w:rPr>
          <w:rFonts w:hint="eastAsia"/>
        </w:rPr>
        <w:t>×</w:t>
      </w:r>
      <w:r w:rsidRPr="00FB6ECC">
        <w:rPr>
          <w:rFonts w:hint="eastAsia"/>
        </w:rPr>
        <w:t>30%+</w:t>
      </w:r>
      <w:r>
        <w:rPr>
          <w:rFonts w:hint="eastAsia"/>
        </w:rPr>
        <w:t>学习态度</w:t>
      </w:r>
      <w:r w:rsidRPr="00FB6ECC">
        <w:rPr>
          <w:rFonts w:hint="eastAsia"/>
        </w:rPr>
        <w:t>×</w:t>
      </w:r>
      <w:r w:rsidRPr="00FB6ECC">
        <w:rPr>
          <w:rFonts w:hint="eastAsia"/>
        </w:rPr>
        <w:t>30%+</w:t>
      </w:r>
      <w:r>
        <w:rPr>
          <w:rFonts w:hint="eastAsia"/>
        </w:rPr>
        <w:t>课程</w:t>
      </w:r>
      <w:r w:rsidRPr="00FB6ECC">
        <w:rPr>
          <w:rFonts w:hint="eastAsia"/>
        </w:rPr>
        <w:t>实践</w:t>
      </w:r>
      <w:r>
        <w:rPr>
          <w:rFonts w:hint="eastAsia"/>
        </w:rPr>
        <w:t>成绩</w:t>
      </w:r>
      <w:r w:rsidRPr="00FB6ECC">
        <w:rPr>
          <w:rFonts w:hint="eastAsia"/>
        </w:rPr>
        <w:t>×</w:t>
      </w:r>
      <w:r w:rsidRPr="00FB6ECC">
        <w:rPr>
          <w:rFonts w:hint="eastAsia"/>
        </w:rPr>
        <w:t>20%</w:t>
      </w:r>
      <w:r w:rsidRPr="00FB6ECC">
        <w:rPr>
          <w:rFonts w:hint="eastAsia"/>
        </w:rPr>
        <w:t>。</w:t>
      </w:r>
    </w:p>
    <w:p w14:paraId="3642131D" w14:textId="77777777" w:rsidR="00D65C4B" w:rsidRPr="004426EE" w:rsidRDefault="00D65C4B" w:rsidP="00655635">
      <w:pPr>
        <w:ind w:firstLine="480"/>
      </w:pPr>
      <w:r w:rsidRPr="00AF6761">
        <w:t>具体内容和比例</w:t>
      </w:r>
      <w:r>
        <w:rPr>
          <w:rFonts w:hint="eastAsia"/>
        </w:rPr>
        <w:t>如表所示：</w:t>
      </w:r>
    </w:p>
    <w:tbl>
      <w:tblPr>
        <w:tblStyle w:val="afff5"/>
        <w:tblW w:w="5000" w:type="pct"/>
        <w:tblLook w:val="0000" w:firstRow="0" w:lastRow="0" w:firstColumn="0" w:lastColumn="0" w:noHBand="0" w:noVBand="0"/>
      </w:tblPr>
      <w:tblGrid>
        <w:gridCol w:w="1086"/>
        <w:gridCol w:w="1290"/>
        <w:gridCol w:w="776"/>
        <w:gridCol w:w="4034"/>
        <w:gridCol w:w="1336"/>
      </w:tblGrid>
      <w:tr w:rsidR="00D65C4B" w:rsidRPr="00D65C4B" w14:paraId="1F41B914" w14:textId="77777777" w:rsidTr="000332C8">
        <w:tc>
          <w:tcPr>
            <w:tcW w:w="637" w:type="pct"/>
          </w:tcPr>
          <w:p w14:paraId="1FE40C91" w14:textId="77777777" w:rsidR="00D65C4B" w:rsidRPr="00D65C4B" w:rsidRDefault="00D65C4B" w:rsidP="00837F0C">
            <w:pPr>
              <w:pStyle w:val="afe"/>
              <w:adjustRightInd w:val="0"/>
            </w:pPr>
            <w:r w:rsidRPr="00D65C4B">
              <w:t>成绩组成</w:t>
            </w:r>
          </w:p>
        </w:tc>
        <w:tc>
          <w:tcPr>
            <w:tcW w:w="757" w:type="pct"/>
          </w:tcPr>
          <w:p w14:paraId="0AC2CB21" w14:textId="77777777" w:rsidR="00D65C4B" w:rsidRPr="00D65C4B" w:rsidRDefault="00D65C4B" w:rsidP="00837F0C">
            <w:pPr>
              <w:pStyle w:val="afe"/>
              <w:adjustRightInd w:val="0"/>
            </w:pPr>
            <w:r w:rsidRPr="00D65C4B">
              <w:t>考核</w:t>
            </w:r>
            <w:r w:rsidRPr="00D65C4B">
              <w:t>/</w:t>
            </w:r>
            <w:r w:rsidRPr="00D65C4B">
              <w:t>评价环节</w:t>
            </w:r>
          </w:p>
        </w:tc>
        <w:tc>
          <w:tcPr>
            <w:tcW w:w="455" w:type="pct"/>
          </w:tcPr>
          <w:p w14:paraId="6DF76A28" w14:textId="77777777" w:rsidR="00D65C4B" w:rsidRPr="00D65C4B" w:rsidRDefault="00D65C4B" w:rsidP="00837F0C">
            <w:pPr>
              <w:pStyle w:val="afe"/>
              <w:adjustRightInd w:val="0"/>
            </w:pPr>
            <w:r w:rsidRPr="00D65C4B">
              <w:rPr>
                <w:rFonts w:hint="eastAsia"/>
              </w:rPr>
              <w:t>权重</w:t>
            </w:r>
          </w:p>
        </w:tc>
        <w:tc>
          <w:tcPr>
            <w:tcW w:w="2367" w:type="pct"/>
          </w:tcPr>
          <w:p w14:paraId="47B07113" w14:textId="77777777" w:rsidR="00D65C4B" w:rsidRPr="00D65C4B" w:rsidRDefault="00D65C4B" w:rsidP="00837F0C">
            <w:pPr>
              <w:pStyle w:val="afe"/>
              <w:adjustRightInd w:val="0"/>
            </w:pPr>
            <w:r w:rsidRPr="00D65C4B">
              <w:t>考核</w:t>
            </w:r>
            <w:r w:rsidRPr="00D65C4B">
              <w:t>/</w:t>
            </w:r>
            <w:r w:rsidRPr="00D65C4B">
              <w:t>评价细则</w:t>
            </w:r>
          </w:p>
        </w:tc>
        <w:tc>
          <w:tcPr>
            <w:tcW w:w="784" w:type="pct"/>
          </w:tcPr>
          <w:p w14:paraId="56EEB926" w14:textId="77777777" w:rsidR="00D65C4B" w:rsidRPr="00D65C4B" w:rsidRDefault="00D65C4B" w:rsidP="00837F0C">
            <w:pPr>
              <w:pStyle w:val="afe"/>
              <w:adjustRightInd w:val="0"/>
            </w:pPr>
            <w:r w:rsidRPr="00D65C4B">
              <w:t>对应的毕业要求指标点</w:t>
            </w:r>
          </w:p>
        </w:tc>
      </w:tr>
      <w:tr w:rsidR="00D65C4B" w:rsidRPr="00D65C4B" w14:paraId="5718ACB5" w14:textId="77777777" w:rsidTr="000332C8">
        <w:trPr>
          <w:trHeight w:val="550"/>
        </w:trPr>
        <w:tc>
          <w:tcPr>
            <w:tcW w:w="637" w:type="pct"/>
            <w:vMerge w:val="restart"/>
          </w:tcPr>
          <w:p w14:paraId="3765F8AD" w14:textId="77777777" w:rsidR="00D65C4B" w:rsidRPr="00D65C4B" w:rsidRDefault="00D65C4B" w:rsidP="00837F0C">
            <w:pPr>
              <w:pStyle w:val="afe"/>
              <w:adjustRightInd w:val="0"/>
            </w:pPr>
            <w:r w:rsidRPr="00D65C4B">
              <w:t>平时成绩</w:t>
            </w:r>
          </w:p>
          <w:p w14:paraId="5E01D877" w14:textId="77777777" w:rsidR="00D65C4B" w:rsidRPr="00D65C4B" w:rsidRDefault="00D65C4B" w:rsidP="00837F0C">
            <w:pPr>
              <w:pStyle w:val="afe"/>
              <w:adjustRightInd w:val="0"/>
            </w:pPr>
            <w:r w:rsidRPr="00D65C4B">
              <w:rPr>
                <w:rFonts w:hint="eastAsia"/>
              </w:rPr>
              <w:lastRenderedPageBreak/>
              <w:t>60%</w:t>
            </w:r>
          </w:p>
        </w:tc>
        <w:tc>
          <w:tcPr>
            <w:tcW w:w="757" w:type="pct"/>
          </w:tcPr>
          <w:p w14:paraId="07DA4259" w14:textId="77777777" w:rsidR="00D65C4B" w:rsidRPr="00D65C4B" w:rsidRDefault="00D65C4B" w:rsidP="00837F0C">
            <w:pPr>
              <w:pStyle w:val="afe"/>
              <w:adjustRightInd w:val="0"/>
            </w:pPr>
            <w:r w:rsidRPr="00D65C4B">
              <w:rPr>
                <w:rFonts w:hint="eastAsia"/>
              </w:rPr>
              <w:lastRenderedPageBreak/>
              <w:t>出勤成绩</w:t>
            </w:r>
          </w:p>
        </w:tc>
        <w:tc>
          <w:tcPr>
            <w:tcW w:w="455" w:type="pct"/>
          </w:tcPr>
          <w:p w14:paraId="5B300023" w14:textId="77777777" w:rsidR="00D65C4B" w:rsidRPr="00D65C4B" w:rsidRDefault="00D65C4B" w:rsidP="00837F0C">
            <w:pPr>
              <w:pStyle w:val="afe"/>
              <w:adjustRightInd w:val="0"/>
            </w:pPr>
            <w:r w:rsidRPr="00D65C4B">
              <w:rPr>
                <w:rFonts w:hint="eastAsia"/>
              </w:rPr>
              <w:t>20</w:t>
            </w:r>
            <w:r w:rsidRPr="00D65C4B">
              <w:t>%</w:t>
            </w:r>
          </w:p>
        </w:tc>
        <w:tc>
          <w:tcPr>
            <w:tcW w:w="2367" w:type="pct"/>
          </w:tcPr>
          <w:p w14:paraId="5B821435" w14:textId="77777777" w:rsidR="00D65C4B" w:rsidRPr="00D65C4B" w:rsidRDefault="00D65C4B" w:rsidP="00837F0C">
            <w:pPr>
              <w:pStyle w:val="afe"/>
              <w:adjustRightInd w:val="0"/>
            </w:pPr>
            <w:r w:rsidRPr="00D65C4B">
              <w:t>课堂不定期点名</w:t>
            </w:r>
            <w:r w:rsidRPr="00D65C4B">
              <w:rPr>
                <w:rFonts w:hint="eastAsia"/>
              </w:rPr>
              <w:t>，考核能否按时到勤，旷课一次扣</w:t>
            </w:r>
            <w:r w:rsidRPr="00D65C4B">
              <w:t>20</w:t>
            </w:r>
            <w:r w:rsidRPr="00D65C4B">
              <w:rPr>
                <w:rFonts w:hint="eastAsia"/>
              </w:rPr>
              <w:t>分，迟到与早退</w:t>
            </w:r>
            <w:r w:rsidRPr="00D65C4B">
              <w:rPr>
                <w:rFonts w:hint="eastAsia"/>
              </w:rPr>
              <w:lastRenderedPageBreak/>
              <w:t>一次扣</w:t>
            </w:r>
            <w:r w:rsidRPr="00D65C4B">
              <w:t>10</w:t>
            </w:r>
            <w:r w:rsidRPr="00D65C4B">
              <w:rPr>
                <w:rFonts w:hint="eastAsia"/>
              </w:rPr>
              <w:t>分。</w:t>
            </w:r>
          </w:p>
        </w:tc>
        <w:tc>
          <w:tcPr>
            <w:tcW w:w="784" w:type="pct"/>
          </w:tcPr>
          <w:p w14:paraId="284E18C3" w14:textId="77777777" w:rsidR="00D65C4B" w:rsidRPr="00D65C4B" w:rsidRDefault="00D65C4B" w:rsidP="00837F0C">
            <w:pPr>
              <w:pStyle w:val="afe"/>
              <w:adjustRightInd w:val="0"/>
            </w:pPr>
            <w:r w:rsidRPr="00D65C4B">
              <w:rPr>
                <w:rFonts w:hint="eastAsia"/>
              </w:rPr>
              <w:lastRenderedPageBreak/>
              <w:t>7-1</w:t>
            </w:r>
            <w:r w:rsidRPr="00D65C4B">
              <w:rPr>
                <w:rFonts w:hint="eastAsia"/>
              </w:rPr>
              <w:t>、</w:t>
            </w:r>
            <w:r w:rsidRPr="00D65C4B">
              <w:rPr>
                <w:rFonts w:hint="eastAsia"/>
              </w:rPr>
              <w:t>8-1</w:t>
            </w:r>
          </w:p>
        </w:tc>
      </w:tr>
      <w:tr w:rsidR="00D65C4B" w:rsidRPr="00D65C4B" w14:paraId="75E8D553" w14:textId="77777777" w:rsidTr="000332C8">
        <w:tc>
          <w:tcPr>
            <w:tcW w:w="637" w:type="pct"/>
            <w:vMerge/>
          </w:tcPr>
          <w:p w14:paraId="68A67A9C" w14:textId="77777777" w:rsidR="00D65C4B" w:rsidRPr="00D65C4B" w:rsidRDefault="00D65C4B" w:rsidP="00837F0C">
            <w:pPr>
              <w:pStyle w:val="afe"/>
              <w:adjustRightInd w:val="0"/>
            </w:pPr>
          </w:p>
        </w:tc>
        <w:tc>
          <w:tcPr>
            <w:tcW w:w="757" w:type="pct"/>
          </w:tcPr>
          <w:p w14:paraId="55BAB13A" w14:textId="77777777" w:rsidR="00D65C4B" w:rsidRPr="00D65C4B" w:rsidRDefault="00D65C4B" w:rsidP="00837F0C">
            <w:pPr>
              <w:pStyle w:val="afe"/>
              <w:adjustRightInd w:val="0"/>
            </w:pPr>
            <w:r w:rsidRPr="00D65C4B">
              <w:rPr>
                <w:rFonts w:hint="eastAsia"/>
              </w:rPr>
              <w:t>作业成绩</w:t>
            </w:r>
          </w:p>
        </w:tc>
        <w:tc>
          <w:tcPr>
            <w:tcW w:w="455" w:type="pct"/>
          </w:tcPr>
          <w:p w14:paraId="762DCFE4" w14:textId="77777777" w:rsidR="00D65C4B" w:rsidRPr="00D65C4B" w:rsidRDefault="00D65C4B" w:rsidP="00837F0C">
            <w:pPr>
              <w:pStyle w:val="afe"/>
              <w:adjustRightInd w:val="0"/>
            </w:pPr>
            <w:r w:rsidRPr="00D65C4B">
              <w:rPr>
                <w:rFonts w:hint="eastAsia"/>
              </w:rPr>
              <w:t>30</w:t>
            </w:r>
            <w:r w:rsidRPr="00D65C4B">
              <w:t>%</w:t>
            </w:r>
          </w:p>
        </w:tc>
        <w:tc>
          <w:tcPr>
            <w:tcW w:w="2367" w:type="pct"/>
          </w:tcPr>
          <w:p w14:paraId="568D4527" w14:textId="77777777" w:rsidR="00D65C4B" w:rsidRPr="00D65C4B" w:rsidRDefault="00D65C4B" w:rsidP="00837F0C">
            <w:pPr>
              <w:pStyle w:val="afe"/>
              <w:adjustRightInd w:val="0"/>
            </w:pPr>
            <w:r w:rsidRPr="00D65C4B">
              <w:t>每章节对应有思考题和习题，考核学生对每节课知识点的复习、理解和掌握度。对每次作业完成情况做记录并百分制打分</w:t>
            </w:r>
            <w:r w:rsidRPr="00D65C4B">
              <w:rPr>
                <w:rFonts w:hint="eastAsia"/>
              </w:rPr>
              <w:t>，</w:t>
            </w:r>
            <w:r w:rsidRPr="00D65C4B">
              <w:t>计算全部作业的平均成绩。</w:t>
            </w:r>
          </w:p>
        </w:tc>
        <w:tc>
          <w:tcPr>
            <w:tcW w:w="784" w:type="pct"/>
          </w:tcPr>
          <w:p w14:paraId="04A2D598" w14:textId="77777777" w:rsidR="00D65C4B" w:rsidRPr="00D65C4B" w:rsidRDefault="00D65C4B" w:rsidP="00837F0C">
            <w:pPr>
              <w:pStyle w:val="afe"/>
              <w:adjustRightInd w:val="0"/>
            </w:pPr>
            <w:r w:rsidRPr="00D65C4B">
              <w:rPr>
                <w:rFonts w:hint="eastAsia"/>
              </w:rPr>
              <w:t>7-1</w:t>
            </w:r>
            <w:r w:rsidRPr="00D65C4B">
              <w:rPr>
                <w:rFonts w:hint="eastAsia"/>
              </w:rPr>
              <w:t>、</w:t>
            </w:r>
            <w:r w:rsidRPr="00D65C4B">
              <w:rPr>
                <w:rFonts w:hint="eastAsia"/>
              </w:rPr>
              <w:t>8-1</w:t>
            </w:r>
          </w:p>
        </w:tc>
      </w:tr>
      <w:tr w:rsidR="00D65C4B" w:rsidRPr="00D65C4B" w14:paraId="1F86AF60" w14:textId="77777777" w:rsidTr="000332C8">
        <w:tc>
          <w:tcPr>
            <w:tcW w:w="637" w:type="pct"/>
            <w:vMerge/>
          </w:tcPr>
          <w:p w14:paraId="004CB855" w14:textId="77777777" w:rsidR="00D65C4B" w:rsidRPr="00D65C4B" w:rsidRDefault="00D65C4B" w:rsidP="00837F0C">
            <w:pPr>
              <w:pStyle w:val="afe"/>
              <w:adjustRightInd w:val="0"/>
            </w:pPr>
          </w:p>
        </w:tc>
        <w:tc>
          <w:tcPr>
            <w:tcW w:w="757" w:type="pct"/>
          </w:tcPr>
          <w:p w14:paraId="1A484D01" w14:textId="77777777" w:rsidR="00D65C4B" w:rsidRPr="00D65C4B" w:rsidRDefault="00D65C4B" w:rsidP="00837F0C">
            <w:pPr>
              <w:pStyle w:val="afe"/>
              <w:adjustRightInd w:val="0"/>
            </w:pPr>
            <w:r w:rsidRPr="00D65C4B">
              <w:rPr>
                <w:rFonts w:hint="eastAsia"/>
              </w:rPr>
              <w:t>学习态度</w:t>
            </w:r>
          </w:p>
        </w:tc>
        <w:tc>
          <w:tcPr>
            <w:tcW w:w="455" w:type="pct"/>
          </w:tcPr>
          <w:p w14:paraId="62BED4B6" w14:textId="77777777" w:rsidR="00D65C4B" w:rsidRPr="00D65C4B" w:rsidRDefault="00D65C4B" w:rsidP="00837F0C">
            <w:pPr>
              <w:pStyle w:val="afe"/>
              <w:adjustRightInd w:val="0"/>
            </w:pPr>
            <w:r w:rsidRPr="00D65C4B">
              <w:rPr>
                <w:rFonts w:hint="eastAsia"/>
              </w:rPr>
              <w:t>30</w:t>
            </w:r>
            <w:r w:rsidRPr="00D65C4B">
              <w:t>%</w:t>
            </w:r>
          </w:p>
        </w:tc>
        <w:tc>
          <w:tcPr>
            <w:tcW w:w="2367" w:type="pct"/>
          </w:tcPr>
          <w:p w14:paraId="4DF33EE9" w14:textId="77777777" w:rsidR="00D65C4B" w:rsidRPr="00D65C4B" w:rsidRDefault="00D65C4B" w:rsidP="00837F0C">
            <w:pPr>
              <w:pStyle w:val="afe"/>
              <w:adjustRightInd w:val="0"/>
            </w:pPr>
            <w:r w:rsidRPr="00D65C4B">
              <w:t>听课情况</w:t>
            </w:r>
            <w:r w:rsidRPr="00D65C4B">
              <w:rPr>
                <w:rFonts w:hint="eastAsia"/>
              </w:rPr>
              <w:t>，</w:t>
            </w:r>
            <w:r w:rsidRPr="00D65C4B">
              <w:t>关注学生听课的精神状态，随时做记录</w:t>
            </w:r>
            <w:r w:rsidRPr="00D65C4B">
              <w:rPr>
                <w:rFonts w:hint="eastAsia"/>
              </w:rPr>
              <w:t>，</w:t>
            </w:r>
            <w:r w:rsidRPr="00D65C4B">
              <w:t>以督促学生按时上课，认真听讲</w:t>
            </w:r>
            <w:r w:rsidRPr="00D65C4B">
              <w:rPr>
                <w:rFonts w:hint="eastAsia"/>
              </w:rPr>
              <w:t>（占</w:t>
            </w:r>
            <w:r w:rsidRPr="00D65C4B">
              <w:t>30%</w:t>
            </w:r>
            <w:r w:rsidRPr="00D65C4B">
              <w:rPr>
                <w:rFonts w:hint="eastAsia"/>
              </w:rPr>
              <w:t>）；</w:t>
            </w:r>
            <w:r w:rsidRPr="00D65C4B">
              <w:t>课堂随机提问，提高学生上课精神的集中度，并考察学生当堂课程的掌握情况</w:t>
            </w:r>
            <w:r w:rsidRPr="00D65C4B">
              <w:rPr>
                <w:rFonts w:hint="eastAsia"/>
              </w:rPr>
              <w:t>（占</w:t>
            </w:r>
            <w:r w:rsidRPr="00D65C4B">
              <w:t>30%</w:t>
            </w:r>
            <w:r w:rsidRPr="00D65C4B">
              <w:rPr>
                <w:rFonts w:hint="eastAsia"/>
              </w:rPr>
              <w:t>）；</w:t>
            </w:r>
            <w:r w:rsidRPr="00D65C4B">
              <w:t>课堂测试</w:t>
            </w:r>
            <w:r w:rsidRPr="00D65C4B">
              <w:rPr>
                <w:rFonts w:hint="eastAsia"/>
              </w:rPr>
              <w:t>，</w:t>
            </w:r>
            <w:r w:rsidRPr="00D65C4B">
              <w:t>以章节为单位，每个独立的知识体系，课堂给出</w:t>
            </w:r>
            <w:r w:rsidRPr="00D65C4B">
              <w:t>3~5</w:t>
            </w:r>
            <w:r w:rsidRPr="00D65C4B">
              <w:t>个题目，以测试学生的掌握情况</w:t>
            </w:r>
            <w:r w:rsidRPr="00D65C4B">
              <w:rPr>
                <w:rFonts w:hint="eastAsia"/>
              </w:rPr>
              <w:t>（占</w:t>
            </w:r>
            <w:r w:rsidRPr="00D65C4B">
              <w:t>40%</w:t>
            </w:r>
            <w:r w:rsidRPr="00D65C4B">
              <w:rPr>
                <w:rFonts w:hint="eastAsia"/>
              </w:rPr>
              <w:t>）</w:t>
            </w:r>
            <w:r w:rsidRPr="00D65C4B">
              <w:t>。</w:t>
            </w:r>
          </w:p>
        </w:tc>
        <w:tc>
          <w:tcPr>
            <w:tcW w:w="784" w:type="pct"/>
          </w:tcPr>
          <w:p w14:paraId="07C1592C" w14:textId="77777777" w:rsidR="00D65C4B" w:rsidRPr="00D65C4B" w:rsidRDefault="00D65C4B" w:rsidP="00837F0C">
            <w:pPr>
              <w:pStyle w:val="afe"/>
              <w:adjustRightInd w:val="0"/>
            </w:pPr>
            <w:r w:rsidRPr="00D65C4B">
              <w:rPr>
                <w:rFonts w:hint="eastAsia"/>
              </w:rPr>
              <w:t>7-1</w:t>
            </w:r>
            <w:r w:rsidRPr="00D65C4B">
              <w:rPr>
                <w:rFonts w:hint="eastAsia"/>
              </w:rPr>
              <w:t>、</w:t>
            </w:r>
            <w:r w:rsidRPr="00D65C4B">
              <w:rPr>
                <w:rFonts w:hint="eastAsia"/>
              </w:rPr>
              <w:t>8-1</w:t>
            </w:r>
          </w:p>
        </w:tc>
      </w:tr>
      <w:tr w:rsidR="00D65C4B" w:rsidRPr="00D65C4B" w14:paraId="34CDB240" w14:textId="77777777" w:rsidTr="000332C8">
        <w:tc>
          <w:tcPr>
            <w:tcW w:w="637" w:type="pct"/>
            <w:vMerge/>
          </w:tcPr>
          <w:p w14:paraId="0D02A6CE" w14:textId="77777777" w:rsidR="00D65C4B" w:rsidRPr="00D65C4B" w:rsidRDefault="00D65C4B" w:rsidP="00837F0C">
            <w:pPr>
              <w:pStyle w:val="afe"/>
              <w:adjustRightInd w:val="0"/>
            </w:pPr>
          </w:p>
        </w:tc>
        <w:tc>
          <w:tcPr>
            <w:tcW w:w="757" w:type="pct"/>
          </w:tcPr>
          <w:p w14:paraId="39C5F7C4" w14:textId="77777777" w:rsidR="00D65C4B" w:rsidRPr="00D65C4B" w:rsidRDefault="00D65C4B" w:rsidP="00837F0C">
            <w:pPr>
              <w:pStyle w:val="afe"/>
              <w:adjustRightInd w:val="0"/>
            </w:pPr>
            <w:r w:rsidRPr="00D65C4B">
              <w:rPr>
                <w:rFonts w:hint="eastAsia"/>
              </w:rPr>
              <w:t>实践成绩</w:t>
            </w:r>
          </w:p>
        </w:tc>
        <w:tc>
          <w:tcPr>
            <w:tcW w:w="455" w:type="pct"/>
          </w:tcPr>
          <w:p w14:paraId="7ABEE641" w14:textId="77777777" w:rsidR="00D65C4B" w:rsidRPr="00D65C4B" w:rsidRDefault="00D65C4B" w:rsidP="00837F0C">
            <w:pPr>
              <w:pStyle w:val="afe"/>
              <w:adjustRightInd w:val="0"/>
            </w:pPr>
            <w:r w:rsidRPr="00D65C4B">
              <w:rPr>
                <w:rFonts w:hint="eastAsia"/>
              </w:rPr>
              <w:t>20</w:t>
            </w:r>
            <w:r w:rsidRPr="00D65C4B">
              <w:t>%</w:t>
            </w:r>
          </w:p>
        </w:tc>
        <w:tc>
          <w:tcPr>
            <w:tcW w:w="2367" w:type="pct"/>
          </w:tcPr>
          <w:p w14:paraId="08943378" w14:textId="77777777" w:rsidR="00D65C4B" w:rsidRPr="00D65C4B" w:rsidRDefault="00D65C4B" w:rsidP="00837F0C">
            <w:pPr>
              <w:pStyle w:val="afe"/>
              <w:adjustRightInd w:val="0"/>
            </w:pPr>
            <w:r w:rsidRPr="00D65C4B">
              <w:t>能按要求制定实践计划（占</w:t>
            </w:r>
            <w:r w:rsidRPr="00D65C4B">
              <w:t>20%</w:t>
            </w:r>
            <w:r w:rsidRPr="00D65C4B">
              <w:t>）；按照预设方案完成实践（占</w:t>
            </w:r>
            <w:r w:rsidRPr="00D65C4B">
              <w:t>50%</w:t>
            </w:r>
            <w:r w:rsidRPr="00D65C4B">
              <w:t>）；作业字迹工整、格式规范（占</w:t>
            </w:r>
            <w:r w:rsidRPr="00D65C4B">
              <w:t>30%</w:t>
            </w:r>
            <w:r w:rsidRPr="00D65C4B">
              <w:t>）</w:t>
            </w:r>
          </w:p>
        </w:tc>
        <w:tc>
          <w:tcPr>
            <w:tcW w:w="784" w:type="pct"/>
          </w:tcPr>
          <w:p w14:paraId="38872CC7" w14:textId="77777777" w:rsidR="00D65C4B" w:rsidRPr="00D65C4B" w:rsidRDefault="00D65C4B" w:rsidP="00837F0C">
            <w:pPr>
              <w:pStyle w:val="afe"/>
              <w:adjustRightInd w:val="0"/>
            </w:pPr>
            <w:r w:rsidRPr="00D65C4B">
              <w:rPr>
                <w:rFonts w:hint="eastAsia"/>
              </w:rPr>
              <w:t>7-1</w:t>
            </w:r>
            <w:r w:rsidRPr="00D65C4B">
              <w:rPr>
                <w:rFonts w:hint="eastAsia"/>
              </w:rPr>
              <w:t>、</w:t>
            </w:r>
            <w:r w:rsidRPr="00D65C4B">
              <w:rPr>
                <w:rFonts w:hint="eastAsia"/>
              </w:rPr>
              <w:t>8-1</w:t>
            </w:r>
          </w:p>
        </w:tc>
      </w:tr>
      <w:tr w:rsidR="00D65C4B" w:rsidRPr="00D65C4B" w14:paraId="1A827A99" w14:textId="77777777" w:rsidTr="000332C8">
        <w:trPr>
          <w:trHeight w:val="497"/>
        </w:trPr>
        <w:tc>
          <w:tcPr>
            <w:tcW w:w="637" w:type="pct"/>
          </w:tcPr>
          <w:p w14:paraId="523C0090" w14:textId="77777777" w:rsidR="00D65C4B" w:rsidRPr="00D65C4B" w:rsidRDefault="00D65C4B" w:rsidP="00837F0C">
            <w:pPr>
              <w:pStyle w:val="afe"/>
              <w:adjustRightInd w:val="0"/>
            </w:pPr>
            <w:r w:rsidRPr="00D65C4B">
              <w:t>期末考试</w:t>
            </w:r>
          </w:p>
          <w:p w14:paraId="62EE80CF" w14:textId="77777777" w:rsidR="00D65C4B" w:rsidRPr="00D65C4B" w:rsidRDefault="00D65C4B" w:rsidP="00837F0C">
            <w:pPr>
              <w:pStyle w:val="afe"/>
              <w:adjustRightInd w:val="0"/>
            </w:pPr>
            <w:r w:rsidRPr="00D65C4B">
              <w:rPr>
                <w:rFonts w:hint="eastAsia"/>
              </w:rPr>
              <w:t>40%</w:t>
            </w:r>
          </w:p>
        </w:tc>
        <w:tc>
          <w:tcPr>
            <w:tcW w:w="757" w:type="pct"/>
          </w:tcPr>
          <w:p w14:paraId="72D05FA3" w14:textId="77777777" w:rsidR="00D65C4B" w:rsidRPr="00D65C4B" w:rsidRDefault="00D65C4B" w:rsidP="00837F0C">
            <w:pPr>
              <w:pStyle w:val="afe"/>
              <w:adjustRightInd w:val="0"/>
            </w:pPr>
            <w:r w:rsidRPr="00D65C4B">
              <w:t>期末考试</w:t>
            </w:r>
          </w:p>
        </w:tc>
        <w:tc>
          <w:tcPr>
            <w:tcW w:w="455" w:type="pct"/>
          </w:tcPr>
          <w:p w14:paraId="3EF1D345" w14:textId="77777777" w:rsidR="00D65C4B" w:rsidRPr="00D65C4B" w:rsidRDefault="00D65C4B" w:rsidP="00837F0C">
            <w:pPr>
              <w:pStyle w:val="afe"/>
              <w:adjustRightInd w:val="0"/>
            </w:pPr>
            <w:r w:rsidRPr="00D65C4B">
              <w:rPr>
                <w:rFonts w:hint="eastAsia"/>
              </w:rPr>
              <w:t>100</w:t>
            </w:r>
            <w:r w:rsidRPr="00D65C4B">
              <w:t>%</w:t>
            </w:r>
          </w:p>
        </w:tc>
        <w:tc>
          <w:tcPr>
            <w:tcW w:w="2367" w:type="pct"/>
          </w:tcPr>
          <w:p w14:paraId="5E42DD00" w14:textId="77777777" w:rsidR="00D65C4B" w:rsidRPr="00D65C4B" w:rsidRDefault="00D65C4B" w:rsidP="00837F0C">
            <w:pPr>
              <w:pStyle w:val="afe"/>
              <w:adjustRightInd w:val="0"/>
            </w:pPr>
            <w:r w:rsidRPr="00D65C4B">
              <w:t>试卷题型包括选择题、判断题、</w:t>
            </w:r>
            <w:r w:rsidRPr="00D65C4B">
              <w:rPr>
                <w:rFonts w:hint="eastAsia"/>
              </w:rPr>
              <w:t>多项选择</w:t>
            </w:r>
            <w:r w:rsidRPr="00D65C4B">
              <w:t>题等（每次考核可能题型不同，以当次考核题型为准）。其中考核思政理论基础知识的题</w:t>
            </w:r>
            <w:r w:rsidRPr="00D65C4B">
              <w:rPr>
                <w:rFonts w:hint="eastAsia"/>
              </w:rPr>
              <w:t>（</w:t>
            </w:r>
            <w:r w:rsidRPr="00D65C4B">
              <w:t>占</w:t>
            </w:r>
            <w:r w:rsidRPr="00D65C4B">
              <w:t>50%</w:t>
            </w:r>
            <w:r w:rsidRPr="00D65C4B">
              <w:rPr>
                <w:rFonts w:hint="eastAsia"/>
              </w:rPr>
              <w:t>）</w:t>
            </w:r>
            <w:r w:rsidRPr="00D65C4B">
              <w:t>；考核是否具有运用马克思主义的立场观点和方法分析和解决问题的能力的题</w:t>
            </w:r>
            <w:r w:rsidRPr="00D65C4B">
              <w:rPr>
                <w:rFonts w:hint="eastAsia"/>
              </w:rPr>
              <w:t>（</w:t>
            </w:r>
            <w:r w:rsidRPr="00D65C4B">
              <w:t>占</w:t>
            </w:r>
            <w:r w:rsidRPr="00D65C4B">
              <w:t>40%</w:t>
            </w:r>
            <w:r w:rsidRPr="00D65C4B">
              <w:rPr>
                <w:rFonts w:hint="eastAsia"/>
              </w:rPr>
              <w:t>）</w:t>
            </w:r>
            <w:r w:rsidRPr="00D65C4B">
              <w:t>；考核是否掌握自主学习的方法，了解拓展知识和能力途径的题</w:t>
            </w:r>
            <w:r w:rsidRPr="00D65C4B">
              <w:rPr>
                <w:rFonts w:hint="eastAsia"/>
              </w:rPr>
              <w:t>（</w:t>
            </w:r>
            <w:r w:rsidRPr="00D65C4B">
              <w:t>占</w:t>
            </w:r>
            <w:r w:rsidRPr="00D65C4B">
              <w:t>10%</w:t>
            </w:r>
            <w:r w:rsidRPr="00D65C4B">
              <w:rPr>
                <w:rFonts w:hint="eastAsia"/>
              </w:rPr>
              <w:t>）。</w:t>
            </w:r>
          </w:p>
        </w:tc>
        <w:tc>
          <w:tcPr>
            <w:tcW w:w="784" w:type="pct"/>
          </w:tcPr>
          <w:p w14:paraId="46252829" w14:textId="77777777" w:rsidR="00D65C4B" w:rsidRPr="00D65C4B" w:rsidRDefault="00D65C4B" w:rsidP="00837F0C">
            <w:pPr>
              <w:pStyle w:val="afe"/>
              <w:adjustRightInd w:val="0"/>
            </w:pPr>
            <w:r w:rsidRPr="00D65C4B">
              <w:rPr>
                <w:rFonts w:hint="eastAsia"/>
              </w:rPr>
              <w:t>7-1</w:t>
            </w:r>
            <w:r w:rsidRPr="00D65C4B">
              <w:rPr>
                <w:rFonts w:hint="eastAsia"/>
              </w:rPr>
              <w:t>、</w:t>
            </w:r>
            <w:r w:rsidRPr="00D65C4B">
              <w:rPr>
                <w:rFonts w:hint="eastAsia"/>
              </w:rPr>
              <w:t>8-1</w:t>
            </w:r>
          </w:p>
        </w:tc>
      </w:tr>
    </w:tbl>
    <w:p w14:paraId="1AA600EC" w14:textId="77777777" w:rsidR="00D65C4B" w:rsidRDefault="00D65C4B" w:rsidP="00655635">
      <w:pPr>
        <w:ind w:firstLine="480"/>
      </w:pPr>
      <w:r>
        <w:rPr>
          <w:rFonts w:hint="eastAsia"/>
        </w:rPr>
        <w:t>（三）所有课程目标均大于等于</w:t>
      </w:r>
      <w:r>
        <w:t>0.6</w:t>
      </w:r>
      <w:r>
        <w:rPr>
          <w:rFonts w:hint="eastAsia"/>
        </w:rPr>
        <w:t>，否则总评成绩不及格，需要补考或重修，每课程目标达成度计算方法如下：</w:t>
      </w:r>
    </w:p>
    <w:p w14:paraId="6D7E2031" w14:textId="77777777" w:rsidR="00D65C4B" w:rsidRDefault="00D65C4B" w:rsidP="00655635">
      <w:pPr>
        <w:ind w:firstLine="480"/>
        <w:rPr>
          <w:kern w:val="0"/>
          <w:position w:val="-22"/>
          <w:szCs w:val="21"/>
        </w:rPr>
      </w:pPr>
      <w:r w:rsidRPr="00BB50DB">
        <w:object w:dxaOrig="4900" w:dyaOrig="660" w14:anchorId="0625C18B">
          <v:shape id="_x0000_i1028" type="#_x0000_t75" style="width:244.5pt;height:33pt" o:ole="">
            <v:imagedata r:id="rId26" o:title=""/>
          </v:shape>
          <o:OLEObject Type="Embed" ProgID="Equation.DSMT4" ShapeID="_x0000_i1028" DrawAspect="Content" ObjectID="_1645030355" r:id="rId27"/>
        </w:object>
      </w:r>
    </w:p>
    <w:p w14:paraId="1AA5FC6D" w14:textId="77777777" w:rsidR="00D65C4B" w:rsidRDefault="00D65C4B" w:rsidP="00655635">
      <w:pPr>
        <w:ind w:firstLine="480"/>
      </w:pPr>
      <w:r>
        <w:rPr>
          <w:rFonts w:hint="eastAsia"/>
        </w:rPr>
        <w:t>式中：</w:t>
      </w:r>
      <w:r>
        <w:t>Ai=</w:t>
      </w:r>
      <w:r>
        <w:rPr>
          <w:rFonts w:hint="eastAsia"/>
        </w:rPr>
        <w:t>平时成绩占总评成绩的权重</w:t>
      </w:r>
      <w:r>
        <w:rPr>
          <w:rFonts w:ascii="宋体" w:hAnsi="宋体" w:hint="eastAsia"/>
        </w:rPr>
        <w:t>×</w:t>
      </w:r>
      <w:r>
        <w:rPr>
          <w:rFonts w:hint="eastAsia"/>
        </w:rPr>
        <w:t>课程目标</w:t>
      </w:r>
      <w:r>
        <w:t>i</w:t>
      </w:r>
      <w:r>
        <w:rPr>
          <w:rFonts w:hint="eastAsia"/>
        </w:rPr>
        <w:t>在平时成绩中的权重，</w:t>
      </w:r>
    </w:p>
    <w:p w14:paraId="6CD1A88D" w14:textId="77777777" w:rsidR="00D65C4B" w:rsidRDefault="00D65C4B" w:rsidP="00655635">
      <w:pPr>
        <w:ind w:firstLine="480"/>
      </w:pPr>
      <w:r>
        <w:t>Bi=</w:t>
      </w:r>
      <w:r>
        <w:rPr>
          <w:rFonts w:hint="eastAsia"/>
        </w:rPr>
        <w:t>期末考试成绩占总评成绩的权重</w:t>
      </w:r>
      <w:r>
        <w:rPr>
          <w:rFonts w:ascii="宋体" w:hAnsi="宋体" w:hint="eastAsia"/>
        </w:rPr>
        <w:t>×</w:t>
      </w:r>
      <w:r>
        <w:rPr>
          <w:rFonts w:hint="eastAsia"/>
        </w:rPr>
        <w:t>课程目标</w:t>
      </w:r>
      <w:r>
        <w:t>i</w:t>
      </w:r>
      <w:r>
        <w:rPr>
          <w:rFonts w:hint="eastAsia"/>
        </w:rPr>
        <w:t>在结课成绩中的权重。</w:t>
      </w:r>
    </w:p>
    <w:p w14:paraId="423C29F3" w14:textId="77777777" w:rsidR="00D65C4B" w:rsidRPr="004426EE" w:rsidRDefault="00D65C4B" w:rsidP="00874242">
      <w:pPr>
        <w:pStyle w:val="afa"/>
        <w:spacing w:before="156" w:after="156"/>
      </w:pPr>
      <w:r>
        <w:rPr>
          <w:rFonts w:hint="eastAsia"/>
        </w:rPr>
        <w:t>七</w:t>
      </w:r>
      <w:r w:rsidRPr="004426EE">
        <w:t>、</w:t>
      </w:r>
      <w:r w:rsidRPr="004426EE">
        <w:rPr>
          <w:rFonts w:hint="eastAsia"/>
        </w:rPr>
        <w:t>有关说明</w:t>
      </w:r>
    </w:p>
    <w:p w14:paraId="19222B84" w14:textId="77777777" w:rsidR="00D65C4B" w:rsidRPr="004426EE" w:rsidRDefault="00D65C4B" w:rsidP="00655635">
      <w:pPr>
        <w:ind w:firstLine="480"/>
      </w:pPr>
      <w:r w:rsidRPr="004426EE">
        <w:rPr>
          <w:rFonts w:hint="eastAsia"/>
        </w:rPr>
        <w:t>（一）持续改进</w:t>
      </w:r>
    </w:p>
    <w:p w14:paraId="4EEC316E" w14:textId="77777777" w:rsidR="00D65C4B" w:rsidRDefault="00D65C4B" w:rsidP="00655635">
      <w:pPr>
        <w:ind w:firstLine="480"/>
      </w:pPr>
      <w:r>
        <w:rPr>
          <w:rFonts w:hint="eastAsia"/>
        </w:rPr>
        <w:t>本课程根据学生作业、课堂讨论、实践环节、平时考核情况，以及学生、教</w:t>
      </w:r>
      <w:r>
        <w:rPr>
          <w:rFonts w:hint="eastAsia"/>
        </w:rPr>
        <w:lastRenderedPageBreak/>
        <w:t>学督导等反馈，及时对教学中不足之处进行改进</w:t>
      </w:r>
      <w:r w:rsidRPr="0076050B">
        <w:t>，并在下一轮课程教学中</w:t>
      </w:r>
      <w:r>
        <w:rPr>
          <w:rFonts w:hint="eastAsia"/>
        </w:rPr>
        <w:t>整改完善</w:t>
      </w:r>
      <w:r w:rsidRPr="0076050B">
        <w:t>，</w:t>
      </w:r>
      <w:r>
        <w:rPr>
          <w:rFonts w:hint="eastAsia"/>
        </w:rPr>
        <w:t>确保相应毕业要求指标点达成。</w:t>
      </w:r>
    </w:p>
    <w:p w14:paraId="563137EE" w14:textId="77777777" w:rsidR="00D65C4B" w:rsidRPr="004426EE" w:rsidRDefault="00D65C4B" w:rsidP="00655635">
      <w:pPr>
        <w:ind w:firstLine="480"/>
      </w:pPr>
      <w:r w:rsidRPr="004426EE">
        <w:rPr>
          <w:rFonts w:hint="eastAsia"/>
        </w:rPr>
        <w:t>（二）</w:t>
      </w:r>
      <w:r w:rsidRPr="004426EE">
        <w:t>参考书目及学习资料</w:t>
      </w:r>
    </w:p>
    <w:p w14:paraId="393B7FAD" w14:textId="77777777" w:rsidR="00D65C4B" w:rsidRPr="0020547B" w:rsidRDefault="00D65C4B" w:rsidP="00655635">
      <w:pPr>
        <w:ind w:firstLine="480"/>
      </w:pPr>
      <w:r w:rsidRPr="0020547B">
        <w:rPr>
          <w:rFonts w:hint="eastAsia"/>
        </w:rPr>
        <w:t>1.</w:t>
      </w:r>
      <w:r w:rsidRPr="0020547B">
        <w:rPr>
          <w:rFonts w:hint="eastAsia"/>
        </w:rPr>
        <w:t>《毛泽东选集》（第</w:t>
      </w:r>
      <w:r w:rsidRPr="0020547B">
        <w:rPr>
          <w:rFonts w:hint="eastAsia"/>
        </w:rPr>
        <w:t>1-4</w:t>
      </w:r>
      <w:r w:rsidRPr="0020547B">
        <w:rPr>
          <w:rFonts w:hint="eastAsia"/>
        </w:rPr>
        <w:t>卷）</w:t>
      </w:r>
      <w:r w:rsidRPr="0020547B">
        <w:rPr>
          <w:rFonts w:hint="eastAsia"/>
        </w:rPr>
        <w:t>[M].</w:t>
      </w:r>
      <w:r w:rsidRPr="0020547B">
        <w:rPr>
          <w:rFonts w:hint="eastAsia"/>
        </w:rPr>
        <w:t>人民出版社</w:t>
      </w:r>
      <w:r w:rsidRPr="0020547B">
        <w:rPr>
          <w:rFonts w:hint="eastAsia"/>
        </w:rPr>
        <w:t>1991</w:t>
      </w:r>
      <w:r w:rsidRPr="0020547B">
        <w:rPr>
          <w:rFonts w:hint="eastAsia"/>
        </w:rPr>
        <w:t>年版。</w:t>
      </w:r>
    </w:p>
    <w:p w14:paraId="3A9DDE00" w14:textId="77777777" w:rsidR="00D65C4B" w:rsidRPr="0020547B" w:rsidRDefault="00D65C4B" w:rsidP="00655635">
      <w:pPr>
        <w:ind w:firstLine="480"/>
      </w:pPr>
      <w:r w:rsidRPr="0020547B">
        <w:rPr>
          <w:rFonts w:hint="eastAsia"/>
        </w:rPr>
        <w:t>2.</w:t>
      </w:r>
      <w:r w:rsidRPr="0020547B">
        <w:rPr>
          <w:rFonts w:hint="eastAsia"/>
        </w:rPr>
        <w:t>《邓小平文选》（第</w:t>
      </w:r>
      <w:r w:rsidRPr="0020547B">
        <w:rPr>
          <w:rFonts w:hint="eastAsia"/>
        </w:rPr>
        <w:t>1-3</w:t>
      </w:r>
      <w:r w:rsidRPr="0020547B">
        <w:rPr>
          <w:rFonts w:hint="eastAsia"/>
        </w:rPr>
        <w:t>卷）</w:t>
      </w:r>
      <w:r w:rsidRPr="0020547B">
        <w:rPr>
          <w:rFonts w:hint="eastAsia"/>
        </w:rPr>
        <w:t>[M].</w:t>
      </w:r>
      <w:r w:rsidRPr="0020547B">
        <w:rPr>
          <w:rFonts w:hint="eastAsia"/>
        </w:rPr>
        <w:t>人民出版社</w:t>
      </w:r>
      <w:r w:rsidRPr="0020547B">
        <w:rPr>
          <w:rFonts w:hint="eastAsia"/>
        </w:rPr>
        <w:t>1995</w:t>
      </w:r>
      <w:r w:rsidRPr="0020547B">
        <w:rPr>
          <w:rFonts w:hint="eastAsia"/>
        </w:rPr>
        <w:t>年版。</w:t>
      </w:r>
    </w:p>
    <w:p w14:paraId="555A6AC8" w14:textId="77777777" w:rsidR="00D65C4B" w:rsidRPr="0020547B" w:rsidRDefault="00D65C4B" w:rsidP="00655635">
      <w:pPr>
        <w:ind w:firstLine="480"/>
      </w:pPr>
      <w:r w:rsidRPr="0020547B">
        <w:rPr>
          <w:rFonts w:hint="eastAsia"/>
        </w:rPr>
        <w:t>3.</w:t>
      </w:r>
      <w:r w:rsidRPr="0020547B">
        <w:rPr>
          <w:rFonts w:hint="eastAsia"/>
        </w:rPr>
        <w:t>《江泽民文选》（</w:t>
      </w:r>
      <w:r w:rsidRPr="0020547B">
        <w:rPr>
          <w:rFonts w:hint="eastAsia"/>
        </w:rPr>
        <w:t>1-3</w:t>
      </w:r>
      <w:r w:rsidRPr="0020547B">
        <w:rPr>
          <w:rFonts w:hint="eastAsia"/>
        </w:rPr>
        <w:t>卷）</w:t>
      </w:r>
      <w:r w:rsidRPr="0020547B">
        <w:rPr>
          <w:rFonts w:hint="eastAsia"/>
        </w:rPr>
        <w:t>[M].</w:t>
      </w:r>
      <w:r w:rsidRPr="0020547B">
        <w:rPr>
          <w:rFonts w:hint="eastAsia"/>
        </w:rPr>
        <w:t>人民出版社</w:t>
      </w:r>
      <w:r w:rsidRPr="0020547B">
        <w:rPr>
          <w:rFonts w:hint="eastAsia"/>
        </w:rPr>
        <w:t>2006</w:t>
      </w:r>
      <w:r w:rsidRPr="0020547B">
        <w:rPr>
          <w:rFonts w:hint="eastAsia"/>
        </w:rPr>
        <w:t>年版。</w:t>
      </w:r>
    </w:p>
    <w:p w14:paraId="08BF711F" w14:textId="77777777" w:rsidR="00D65C4B" w:rsidRPr="0020547B" w:rsidRDefault="00D65C4B" w:rsidP="00655635">
      <w:pPr>
        <w:ind w:firstLine="480"/>
      </w:pPr>
      <w:r w:rsidRPr="0020547B">
        <w:rPr>
          <w:rFonts w:hint="eastAsia"/>
        </w:rPr>
        <w:t>4.</w:t>
      </w:r>
      <w:r w:rsidRPr="0020547B">
        <w:rPr>
          <w:rFonts w:hint="eastAsia"/>
        </w:rPr>
        <w:t>《胡锦涛文选》（第</w:t>
      </w:r>
      <w:r w:rsidRPr="0020547B">
        <w:rPr>
          <w:rFonts w:hint="eastAsia"/>
        </w:rPr>
        <w:t>1-3</w:t>
      </w:r>
      <w:r w:rsidRPr="0020547B">
        <w:rPr>
          <w:rFonts w:hint="eastAsia"/>
        </w:rPr>
        <w:t>卷）</w:t>
      </w:r>
      <w:r w:rsidRPr="0020547B">
        <w:rPr>
          <w:rFonts w:hint="eastAsia"/>
        </w:rPr>
        <w:t>[M].</w:t>
      </w:r>
      <w:r w:rsidRPr="0020547B">
        <w:rPr>
          <w:rFonts w:hint="eastAsia"/>
        </w:rPr>
        <w:t>人民出版社</w:t>
      </w:r>
      <w:r w:rsidRPr="0020547B">
        <w:rPr>
          <w:rFonts w:hint="eastAsia"/>
        </w:rPr>
        <w:t>2016</w:t>
      </w:r>
      <w:r w:rsidRPr="0020547B">
        <w:rPr>
          <w:rFonts w:hint="eastAsia"/>
        </w:rPr>
        <w:t>年版。</w:t>
      </w:r>
    </w:p>
    <w:p w14:paraId="33636C68" w14:textId="77777777" w:rsidR="00D65C4B" w:rsidRPr="0020547B" w:rsidRDefault="00D65C4B" w:rsidP="00655635">
      <w:pPr>
        <w:ind w:firstLine="480"/>
      </w:pPr>
      <w:r w:rsidRPr="0020547B">
        <w:rPr>
          <w:rFonts w:hint="eastAsia"/>
        </w:rPr>
        <w:t>5.</w:t>
      </w:r>
      <w:r w:rsidRPr="0020547B">
        <w:rPr>
          <w:rFonts w:hint="eastAsia"/>
        </w:rPr>
        <w:t>《习近平谈治国理政》（第</w:t>
      </w:r>
      <w:r w:rsidRPr="0020547B">
        <w:rPr>
          <w:rFonts w:hint="eastAsia"/>
        </w:rPr>
        <w:t>1-2</w:t>
      </w:r>
      <w:r w:rsidRPr="0020547B">
        <w:rPr>
          <w:rFonts w:hint="eastAsia"/>
        </w:rPr>
        <w:t>卷）</w:t>
      </w:r>
      <w:r w:rsidRPr="0020547B">
        <w:rPr>
          <w:rFonts w:hint="eastAsia"/>
        </w:rPr>
        <w:t>[M].</w:t>
      </w:r>
      <w:r>
        <w:rPr>
          <w:rFonts w:hint="eastAsia"/>
        </w:rPr>
        <w:t>外文</w:t>
      </w:r>
      <w:r w:rsidRPr="0020547B">
        <w:rPr>
          <w:rFonts w:hint="eastAsia"/>
        </w:rPr>
        <w:t>出版社</w:t>
      </w:r>
      <w:r w:rsidRPr="0020547B">
        <w:rPr>
          <w:rFonts w:hint="eastAsia"/>
        </w:rPr>
        <w:t>2017</w:t>
      </w:r>
      <w:r w:rsidRPr="0020547B">
        <w:rPr>
          <w:rFonts w:hint="eastAsia"/>
        </w:rPr>
        <w:t>年版</w:t>
      </w:r>
    </w:p>
    <w:p w14:paraId="0842A9D3" w14:textId="77777777" w:rsidR="00D65C4B" w:rsidRPr="0020547B" w:rsidRDefault="00D65C4B" w:rsidP="00655635">
      <w:pPr>
        <w:ind w:firstLine="480"/>
      </w:pPr>
      <w:r w:rsidRPr="0020547B">
        <w:rPr>
          <w:rFonts w:hint="eastAsia"/>
        </w:rPr>
        <w:t>6.</w:t>
      </w:r>
      <w:r w:rsidRPr="0020547B">
        <w:rPr>
          <w:rFonts w:hint="eastAsia"/>
        </w:rPr>
        <w:t>《习近平新时代中国特色社会主义思想三十讲》</w:t>
      </w:r>
      <w:r w:rsidRPr="0020547B">
        <w:rPr>
          <w:rFonts w:hint="eastAsia"/>
        </w:rPr>
        <w:t>[M].</w:t>
      </w:r>
      <w:r w:rsidRPr="0020547B">
        <w:rPr>
          <w:rFonts w:hint="eastAsia"/>
        </w:rPr>
        <w:t>学习出版社</w:t>
      </w:r>
      <w:r w:rsidRPr="0020547B">
        <w:rPr>
          <w:rFonts w:hint="eastAsia"/>
        </w:rPr>
        <w:t>2018</w:t>
      </w:r>
      <w:r w:rsidRPr="0020547B">
        <w:rPr>
          <w:rFonts w:hint="eastAsia"/>
        </w:rPr>
        <w:t>年版。</w:t>
      </w:r>
    </w:p>
    <w:p w14:paraId="0079C78B" w14:textId="77777777" w:rsidR="00D65C4B" w:rsidRPr="0020610A" w:rsidRDefault="00D65C4B" w:rsidP="00541698">
      <w:pPr>
        <w:pStyle w:val="afff"/>
      </w:pPr>
      <w:r w:rsidRPr="0020610A">
        <w:t>执笔人：</w:t>
      </w:r>
      <w:r>
        <w:rPr>
          <w:rFonts w:hint="eastAsia"/>
        </w:rPr>
        <w:t>钱翠玉</w:t>
      </w:r>
    </w:p>
    <w:p w14:paraId="5AE8C256" w14:textId="2B5C2003" w:rsidR="00D65C4B" w:rsidRDefault="00A36454" w:rsidP="00541698">
      <w:pPr>
        <w:pStyle w:val="afff"/>
      </w:pPr>
      <w:r>
        <w:t>审定人：苏</w:t>
      </w:r>
      <w:r>
        <w:t xml:space="preserve">  </w:t>
      </w:r>
      <w:r>
        <w:t>纯</w:t>
      </w:r>
    </w:p>
    <w:p w14:paraId="2E7448D7" w14:textId="1D52B546" w:rsidR="00EE1CFC" w:rsidRDefault="00A36454" w:rsidP="00541698">
      <w:pPr>
        <w:pStyle w:val="afff"/>
      </w:pPr>
      <w:r>
        <w:rPr>
          <w:rFonts w:hint="eastAsia"/>
        </w:rPr>
        <w:t>审批人：吴小锋</w:t>
      </w:r>
    </w:p>
    <w:p w14:paraId="3E1B3F1D" w14:textId="60C90158" w:rsidR="00EE1CFC" w:rsidRDefault="00A36454" w:rsidP="00541698">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365121AA" w14:textId="77777777" w:rsidR="00D65C4B" w:rsidRPr="0020610A" w:rsidRDefault="00D65C4B" w:rsidP="00541698">
      <w:pPr>
        <w:pStyle w:val="afff"/>
      </w:pPr>
    </w:p>
    <w:p w14:paraId="61854056" w14:textId="77777777" w:rsidR="00D65C4B" w:rsidRDefault="00D65C4B" w:rsidP="00655635">
      <w:pPr>
        <w:ind w:firstLine="480"/>
        <w:sectPr w:rsidR="00D65C4B" w:rsidSect="00C9211C">
          <w:footerReference w:type="even" r:id="rId28"/>
          <w:footerReference w:type="default" r:id="rId29"/>
          <w:pgSz w:w="11906" w:h="16838"/>
          <w:pgMar w:top="1440" w:right="1800" w:bottom="1440" w:left="1800" w:header="851" w:footer="992" w:gutter="0"/>
          <w:cols w:space="425"/>
          <w:docGrid w:type="lines" w:linePitch="312"/>
        </w:sectPr>
      </w:pPr>
    </w:p>
    <w:p w14:paraId="50020B51" w14:textId="77777777" w:rsidR="000D0A94" w:rsidRDefault="000D0A94" w:rsidP="000D0A94">
      <w:pPr>
        <w:pStyle w:val="af2"/>
        <w:rPr>
          <w:sz w:val="28"/>
          <w:szCs w:val="28"/>
        </w:rPr>
      </w:pPr>
      <w:bookmarkStart w:id="13" w:name="_Toc532997419"/>
      <w:bookmarkStart w:id="14" w:name="_Toc531124162"/>
      <w:r>
        <w:rPr>
          <w:rFonts w:hint="eastAsia"/>
          <w:bCs/>
        </w:rPr>
        <w:lastRenderedPageBreak/>
        <w:t>课程代码</w:t>
      </w:r>
      <w:r>
        <w:rPr>
          <w:rFonts w:hint="eastAsia"/>
        </w:rPr>
        <w:t>：</w:t>
      </w:r>
      <w:r>
        <w:t>1002005</w:t>
      </w:r>
    </w:p>
    <w:p w14:paraId="797907BA" w14:textId="77777777" w:rsidR="00D65C4B" w:rsidRDefault="00D65C4B" w:rsidP="000D0A94">
      <w:pPr>
        <w:pStyle w:val="ae"/>
        <w:spacing w:before="312"/>
        <w:rPr>
          <w:rFonts w:eastAsia="宋体"/>
          <w:sz w:val="30"/>
        </w:rPr>
      </w:pPr>
      <w:bookmarkStart w:id="15" w:name="_Toc34417473"/>
      <w:r>
        <w:rPr>
          <w:rFonts w:hint="eastAsia"/>
        </w:rPr>
        <w:t>形势与政策课程教学大纲</w:t>
      </w:r>
      <w:bookmarkEnd w:id="13"/>
      <w:bookmarkEnd w:id="14"/>
      <w:bookmarkEnd w:id="15"/>
    </w:p>
    <w:p w14:paraId="332A5A97" w14:textId="77777777" w:rsidR="00D65C4B" w:rsidRDefault="00D65C4B" w:rsidP="003D0944">
      <w:pPr>
        <w:pStyle w:val="afffc"/>
        <w:ind w:firstLine="602"/>
      </w:pPr>
      <w:r>
        <w:rPr>
          <w:rFonts w:hint="eastAsia"/>
        </w:rPr>
        <w:t>（</w:t>
      </w:r>
      <w:r>
        <w:t>SituationandPolicy</w:t>
      </w:r>
      <w:r>
        <w:rPr>
          <w:rFonts w:hint="eastAsia"/>
        </w:rPr>
        <w:t>）</w:t>
      </w:r>
    </w:p>
    <w:p w14:paraId="7AE21B9C" w14:textId="77777777" w:rsidR="00D65C4B" w:rsidRDefault="00D65C4B" w:rsidP="00874242">
      <w:pPr>
        <w:pStyle w:val="afa"/>
        <w:spacing w:before="156" w:after="156"/>
      </w:pPr>
      <w:r>
        <w:rPr>
          <w:rFonts w:hint="eastAsia"/>
        </w:rPr>
        <w:t>一、课程概况</w:t>
      </w:r>
    </w:p>
    <w:p w14:paraId="4F4A17D2" w14:textId="77777777" w:rsidR="00D65C4B" w:rsidRDefault="00D65C4B" w:rsidP="00655635">
      <w:pPr>
        <w:ind w:firstLine="480"/>
      </w:pPr>
      <w:r>
        <w:rPr>
          <w:rFonts w:hint="eastAsia"/>
        </w:rPr>
        <w:t>学分：</w:t>
      </w:r>
      <w:r>
        <w:t>2</w:t>
      </w:r>
    </w:p>
    <w:p w14:paraId="6880BFB5" w14:textId="77777777" w:rsidR="00D65C4B" w:rsidRDefault="00D65C4B" w:rsidP="00655635">
      <w:pPr>
        <w:ind w:firstLine="480"/>
        <w:rPr>
          <w:szCs w:val="24"/>
        </w:rPr>
      </w:pPr>
      <w:r>
        <w:rPr>
          <w:rFonts w:hint="eastAsia"/>
        </w:rPr>
        <w:t>学时：</w:t>
      </w:r>
      <w:r>
        <w:t>32</w:t>
      </w:r>
      <w:r>
        <w:rPr>
          <w:rFonts w:hint="eastAsia"/>
        </w:rPr>
        <w:t>（专题教学）</w:t>
      </w:r>
    </w:p>
    <w:p w14:paraId="2E477C97" w14:textId="77777777" w:rsidR="00D65C4B" w:rsidRDefault="00D65C4B" w:rsidP="00655635">
      <w:pPr>
        <w:ind w:firstLine="480"/>
      </w:pPr>
      <w:r>
        <w:rPr>
          <w:rFonts w:hint="eastAsia"/>
        </w:rPr>
        <w:t>先修课程：无</w:t>
      </w:r>
    </w:p>
    <w:p w14:paraId="07836DAC" w14:textId="77777777" w:rsidR="00D65C4B" w:rsidRDefault="00D65C4B" w:rsidP="00655635">
      <w:pPr>
        <w:ind w:firstLine="480"/>
      </w:pPr>
      <w:r>
        <w:rPr>
          <w:rFonts w:hint="eastAsia"/>
        </w:rPr>
        <w:t>适用专业：</w:t>
      </w:r>
      <w:r w:rsidR="00956766">
        <w:rPr>
          <w:rFonts w:hint="eastAsia"/>
        </w:rPr>
        <w:t>所有本科专业</w:t>
      </w:r>
    </w:p>
    <w:p w14:paraId="58131788" w14:textId="77777777" w:rsidR="00D65C4B" w:rsidRDefault="00D65C4B" w:rsidP="00655635">
      <w:pPr>
        <w:ind w:firstLine="480"/>
      </w:pPr>
      <w:r>
        <w:rPr>
          <w:rFonts w:hint="eastAsia"/>
        </w:rPr>
        <w:t>教材：《时事报告大学生版（高校形势与政策课专用）》，时事报告杂志社</w:t>
      </w:r>
    </w:p>
    <w:p w14:paraId="6F7A9126" w14:textId="77777777" w:rsidR="00D65C4B" w:rsidRDefault="00D65C4B" w:rsidP="00655635">
      <w:pPr>
        <w:ind w:firstLine="480"/>
      </w:pPr>
      <w:r>
        <w:rPr>
          <w:rFonts w:hint="eastAsia"/>
        </w:rPr>
        <w:t>课程归口：马克思主义学院</w:t>
      </w:r>
    </w:p>
    <w:p w14:paraId="4C1F495A" w14:textId="77777777" w:rsidR="00D65C4B" w:rsidRDefault="00D65C4B" w:rsidP="00655635">
      <w:pPr>
        <w:ind w:firstLine="480"/>
      </w:pPr>
      <w:r>
        <w:rPr>
          <w:rFonts w:hint="eastAsia"/>
        </w:rPr>
        <w:t>课程的性质与任务：本课程是面向全体本科专业开设的通识必修课。是对学生进行形势与政策教育的主渠道和主阵地，在大学生思想政治教育中担负着重要使命，它在引导学生正确认识国际国内形势、正确理解党和国家方针政策方面具有不可代替的重要作用。本课程运用马克思主义认识分析形势的立场、观点和方法对国内外热点问题做出分析，使学生较为全面系统地掌握有关形势与政策的基本概念、正确分析当前形势，理解党和国家的基本政策及我国的基本国情，学会用马克思主义的立场、观点和方法观察分析形势，理解和执行政策。</w:t>
      </w:r>
    </w:p>
    <w:p w14:paraId="674DE6EC" w14:textId="77777777" w:rsidR="00D65C4B" w:rsidRDefault="00D65C4B" w:rsidP="00655635">
      <w:pPr>
        <w:ind w:firstLine="480"/>
      </w:pPr>
      <w:r>
        <w:rPr>
          <w:rFonts w:hint="eastAsia"/>
        </w:rPr>
        <w:t>帮助学生正确认识国家的政治、经济形势，以及国家改革与发展所处的国际环境、时代背景，正确理解党的基本路线、重大方针和政策，正确分析社会关注的热点问题，激发学生的爱国主义热情，增强其民族自信心和社会责任感，把握未来，勤奋学习，成才报国。</w:t>
      </w:r>
    </w:p>
    <w:p w14:paraId="32A0D4C9" w14:textId="77777777" w:rsidR="00D65C4B" w:rsidRDefault="00D65C4B" w:rsidP="00874242">
      <w:pPr>
        <w:pStyle w:val="afa"/>
        <w:spacing w:before="156" w:after="156"/>
      </w:pPr>
      <w:r>
        <w:rPr>
          <w:rFonts w:hint="eastAsia"/>
        </w:rPr>
        <w:t>二、课程目标</w:t>
      </w:r>
    </w:p>
    <w:p w14:paraId="5F0FEFD2" w14:textId="77777777" w:rsidR="00D65C4B" w:rsidRDefault="00D65C4B" w:rsidP="00655635">
      <w:pPr>
        <w:ind w:firstLine="480"/>
      </w:pPr>
      <w:r>
        <w:rPr>
          <w:rFonts w:hint="eastAsia"/>
        </w:rPr>
        <w:t>目标</w:t>
      </w:r>
      <w:r>
        <w:t>1</w:t>
      </w:r>
      <w:r>
        <w:rPr>
          <w:rFonts w:hint="eastAsia"/>
        </w:rPr>
        <w:t>：引导和帮助学生掌握认识形势与政策问题的基本理论和基础知识，掌握党的路线方针政策的基本内容，了解我国改革开放以来形成的一系列政策和建设中国特色社会主义进程中不断完善的政策体系。正确认识当前形势和社会热</w:t>
      </w:r>
      <w:r>
        <w:rPr>
          <w:rFonts w:hint="eastAsia"/>
        </w:rPr>
        <w:lastRenderedPageBreak/>
        <w:t>点问题。</w:t>
      </w:r>
    </w:p>
    <w:p w14:paraId="01702C1A" w14:textId="77777777" w:rsidR="00D65C4B" w:rsidRDefault="00D65C4B" w:rsidP="00655635">
      <w:pPr>
        <w:ind w:firstLine="480"/>
        <w:rPr>
          <w:szCs w:val="24"/>
        </w:rPr>
      </w:pPr>
      <w:r>
        <w:rPr>
          <w:rFonts w:hint="eastAsia"/>
        </w:rPr>
        <w:t>目标</w:t>
      </w:r>
      <w:r>
        <w:t>2</w:t>
      </w:r>
      <w:r>
        <w:rPr>
          <w:rFonts w:hint="eastAsia"/>
        </w:rPr>
        <w:t>：培养学生掌握正确分析形势和理解政策的能力，特别是对国内外重大事件、敏感问题、社会热点、难点、疑点问题的思考、分析和判断能力。</w:t>
      </w:r>
    </w:p>
    <w:p w14:paraId="475888A2" w14:textId="77777777" w:rsidR="00D65C4B" w:rsidRDefault="00D65C4B" w:rsidP="00655635">
      <w:pPr>
        <w:ind w:firstLine="480"/>
      </w:pPr>
      <w:r>
        <w:rPr>
          <w:rFonts w:hint="eastAsia"/>
        </w:rPr>
        <w:t>目标</w:t>
      </w:r>
      <w:r>
        <w:t>3</w:t>
      </w:r>
      <w:r>
        <w:rPr>
          <w:rFonts w:hint="eastAsia"/>
        </w:rPr>
        <w:t>：通过社会实践让学生感知国情民意，贯彻党的路线方针政策，把对形势与政策的认识统一到党和国家的科学判断上和正确决策上，树立正确的世界观、人生观和价值观。</w:t>
      </w:r>
    </w:p>
    <w:p w14:paraId="2A7E889E" w14:textId="77777777" w:rsidR="00D65C4B" w:rsidRDefault="00D65C4B" w:rsidP="00655635">
      <w:pPr>
        <w:ind w:firstLine="480"/>
      </w:pPr>
      <w:r>
        <w:rPr>
          <w:rFonts w:hint="eastAsia"/>
        </w:rPr>
        <w:t>本课程支撑专业培养方案中毕业要求</w:t>
      </w:r>
      <w:r>
        <w:t>6-1</w:t>
      </w:r>
      <w:r>
        <w:rPr>
          <w:rFonts w:hint="eastAsia"/>
        </w:rPr>
        <w:t>，毕业要求</w:t>
      </w:r>
      <w:r>
        <w:t>7-2</w:t>
      </w:r>
      <w:r>
        <w:rPr>
          <w:rFonts w:hint="eastAsia"/>
        </w:rPr>
        <w:t>、毕业要求</w:t>
      </w:r>
      <w:r>
        <w:t>8-2</w:t>
      </w:r>
      <w:r>
        <w:rPr>
          <w:rFonts w:hint="eastAsia"/>
        </w:rPr>
        <w:t>对应关系如表所示。</w:t>
      </w:r>
    </w:p>
    <w:tbl>
      <w:tblPr>
        <w:tblStyle w:val="afff5"/>
        <w:tblW w:w="5000" w:type="pct"/>
        <w:tblLook w:val="04A0" w:firstRow="1" w:lastRow="0" w:firstColumn="1" w:lastColumn="0" w:noHBand="0" w:noVBand="1"/>
      </w:tblPr>
      <w:tblGrid>
        <w:gridCol w:w="2311"/>
        <w:gridCol w:w="2071"/>
        <w:gridCol w:w="2071"/>
        <w:gridCol w:w="2069"/>
      </w:tblGrid>
      <w:tr w:rsidR="00D65C4B" w14:paraId="601C2820" w14:textId="77777777" w:rsidTr="000332C8">
        <w:trPr>
          <w:cnfStyle w:val="100000000000" w:firstRow="1" w:lastRow="0" w:firstColumn="0" w:lastColumn="0" w:oddVBand="0" w:evenVBand="0" w:oddHBand="0" w:evenHBand="0" w:firstRowFirstColumn="0" w:firstRowLastColumn="0" w:lastRowFirstColumn="0" w:lastRowLastColumn="0"/>
          <w:trHeight w:val="514"/>
        </w:trPr>
        <w:tc>
          <w:tcPr>
            <w:tcW w:w="1356" w:type="pct"/>
            <w:vMerge w:val="restart"/>
            <w:noWrap/>
            <w:hideMark/>
          </w:tcPr>
          <w:p w14:paraId="534BEB91" w14:textId="77777777" w:rsidR="00D65C4B" w:rsidRDefault="00D65C4B" w:rsidP="00837F0C">
            <w:pPr>
              <w:pStyle w:val="afe"/>
              <w:adjustRightInd w:val="0"/>
              <w:rPr>
                <w:sz w:val="21"/>
              </w:rPr>
            </w:pPr>
            <w:r>
              <w:rPr>
                <w:rFonts w:hint="eastAsia"/>
              </w:rPr>
              <w:t>毕业要求指标点</w:t>
            </w:r>
          </w:p>
        </w:tc>
        <w:tc>
          <w:tcPr>
            <w:tcW w:w="3644" w:type="pct"/>
            <w:gridSpan w:val="3"/>
            <w:noWrap/>
            <w:hideMark/>
          </w:tcPr>
          <w:p w14:paraId="2298EF2C" w14:textId="77777777" w:rsidR="00D65C4B" w:rsidRDefault="00D65C4B" w:rsidP="00837F0C">
            <w:pPr>
              <w:pStyle w:val="afe"/>
              <w:adjustRightInd w:val="0"/>
            </w:pPr>
            <w:r>
              <w:rPr>
                <w:rFonts w:hint="eastAsia"/>
              </w:rPr>
              <w:t>课程目标</w:t>
            </w:r>
          </w:p>
        </w:tc>
      </w:tr>
      <w:tr w:rsidR="00D65C4B" w14:paraId="237E872E" w14:textId="77777777" w:rsidTr="000332C8">
        <w:trPr>
          <w:trHeight w:val="491"/>
        </w:trPr>
        <w:tc>
          <w:tcPr>
            <w:tcW w:w="1356" w:type="pct"/>
            <w:vMerge/>
            <w:hideMark/>
          </w:tcPr>
          <w:p w14:paraId="333C35DB" w14:textId="77777777" w:rsidR="00D65C4B" w:rsidRDefault="00D65C4B" w:rsidP="00837F0C">
            <w:pPr>
              <w:pStyle w:val="afe"/>
              <w:adjustRightInd w:val="0"/>
              <w:rPr>
                <w:sz w:val="21"/>
              </w:rPr>
            </w:pPr>
          </w:p>
        </w:tc>
        <w:tc>
          <w:tcPr>
            <w:tcW w:w="1215" w:type="pct"/>
            <w:noWrap/>
            <w:hideMark/>
          </w:tcPr>
          <w:p w14:paraId="27EAF16B" w14:textId="77777777" w:rsidR="00D65C4B" w:rsidRDefault="00D65C4B" w:rsidP="00837F0C">
            <w:pPr>
              <w:pStyle w:val="afe"/>
              <w:adjustRightInd w:val="0"/>
            </w:pPr>
            <w:r>
              <w:rPr>
                <w:rFonts w:hint="eastAsia"/>
              </w:rPr>
              <w:t>目标</w:t>
            </w:r>
            <w:r>
              <w:t>1</w:t>
            </w:r>
          </w:p>
        </w:tc>
        <w:tc>
          <w:tcPr>
            <w:tcW w:w="1215" w:type="pct"/>
            <w:noWrap/>
            <w:hideMark/>
          </w:tcPr>
          <w:p w14:paraId="7B3C6E0F" w14:textId="77777777" w:rsidR="00D65C4B" w:rsidRDefault="00D65C4B" w:rsidP="00837F0C">
            <w:pPr>
              <w:pStyle w:val="afe"/>
              <w:adjustRightInd w:val="0"/>
            </w:pPr>
            <w:r>
              <w:rPr>
                <w:rFonts w:hint="eastAsia"/>
              </w:rPr>
              <w:t>目标</w:t>
            </w:r>
            <w:r>
              <w:t>2</w:t>
            </w:r>
          </w:p>
        </w:tc>
        <w:tc>
          <w:tcPr>
            <w:tcW w:w="1214" w:type="pct"/>
            <w:hideMark/>
          </w:tcPr>
          <w:p w14:paraId="58572DA2" w14:textId="77777777" w:rsidR="00D65C4B" w:rsidRDefault="00D65C4B" w:rsidP="00837F0C">
            <w:pPr>
              <w:pStyle w:val="afe"/>
              <w:adjustRightInd w:val="0"/>
            </w:pPr>
            <w:r>
              <w:rPr>
                <w:rFonts w:hint="eastAsia"/>
              </w:rPr>
              <w:t>目标</w:t>
            </w:r>
            <w:r>
              <w:t>3</w:t>
            </w:r>
          </w:p>
        </w:tc>
      </w:tr>
      <w:tr w:rsidR="00D65C4B" w14:paraId="2A05A507" w14:textId="77777777" w:rsidTr="000332C8">
        <w:trPr>
          <w:trHeight w:val="481"/>
        </w:trPr>
        <w:tc>
          <w:tcPr>
            <w:tcW w:w="1356" w:type="pct"/>
            <w:noWrap/>
            <w:hideMark/>
          </w:tcPr>
          <w:p w14:paraId="4814B5B2" w14:textId="77777777" w:rsidR="00D65C4B" w:rsidRDefault="00D65C4B" w:rsidP="00837F0C">
            <w:pPr>
              <w:pStyle w:val="afe"/>
              <w:adjustRightInd w:val="0"/>
            </w:pPr>
            <w:r>
              <w:rPr>
                <w:rFonts w:hint="eastAsia"/>
              </w:rPr>
              <w:t>毕业要求</w:t>
            </w:r>
            <w:r>
              <w:t>6-2</w:t>
            </w:r>
          </w:p>
        </w:tc>
        <w:tc>
          <w:tcPr>
            <w:tcW w:w="1215" w:type="pct"/>
            <w:noWrap/>
            <w:hideMark/>
          </w:tcPr>
          <w:p w14:paraId="5D8B3A2A" w14:textId="77777777" w:rsidR="00D65C4B" w:rsidRDefault="00D65C4B" w:rsidP="00837F0C">
            <w:pPr>
              <w:pStyle w:val="afe"/>
              <w:adjustRightInd w:val="0"/>
            </w:pPr>
            <w:r>
              <w:t>√</w:t>
            </w:r>
          </w:p>
        </w:tc>
        <w:tc>
          <w:tcPr>
            <w:tcW w:w="1215" w:type="pct"/>
            <w:noWrap/>
          </w:tcPr>
          <w:p w14:paraId="4143488E" w14:textId="77777777" w:rsidR="00D65C4B" w:rsidRDefault="00D65C4B" w:rsidP="00837F0C">
            <w:pPr>
              <w:pStyle w:val="afe"/>
              <w:adjustRightInd w:val="0"/>
            </w:pPr>
          </w:p>
        </w:tc>
        <w:tc>
          <w:tcPr>
            <w:tcW w:w="1214" w:type="pct"/>
          </w:tcPr>
          <w:p w14:paraId="4D434D9F" w14:textId="77777777" w:rsidR="00D65C4B" w:rsidRDefault="00D65C4B" w:rsidP="00837F0C">
            <w:pPr>
              <w:pStyle w:val="afe"/>
              <w:adjustRightInd w:val="0"/>
            </w:pPr>
          </w:p>
        </w:tc>
      </w:tr>
      <w:tr w:rsidR="00D65C4B" w14:paraId="5138CC8A" w14:textId="77777777" w:rsidTr="000332C8">
        <w:trPr>
          <w:trHeight w:val="481"/>
        </w:trPr>
        <w:tc>
          <w:tcPr>
            <w:tcW w:w="1356" w:type="pct"/>
            <w:noWrap/>
            <w:hideMark/>
          </w:tcPr>
          <w:p w14:paraId="3598D655" w14:textId="77777777" w:rsidR="00D65C4B" w:rsidRDefault="00D65C4B" w:rsidP="00837F0C">
            <w:pPr>
              <w:pStyle w:val="afe"/>
              <w:adjustRightInd w:val="0"/>
            </w:pPr>
            <w:r>
              <w:rPr>
                <w:rFonts w:hint="eastAsia"/>
              </w:rPr>
              <w:t>毕业要求</w:t>
            </w:r>
            <w:r>
              <w:t>7-1</w:t>
            </w:r>
          </w:p>
        </w:tc>
        <w:tc>
          <w:tcPr>
            <w:tcW w:w="1215" w:type="pct"/>
            <w:noWrap/>
          </w:tcPr>
          <w:p w14:paraId="43635E16" w14:textId="77777777" w:rsidR="00D65C4B" w:rsidRDefault="00D65C4B" w:rsidP="00837F0C">
            <w:pPr>
              <w:pStyle w:val="afe"/>
              <w:adjustRightInd w:val="0"/>
            </w:pPr>
          </w:p>
        </w:tc>
        <w:tc>
          <w:tcPr>
            <w:tcW w:w="1215" w:type="pct"/>
            <w:noWrap/>
            <w:hideMark/>
          </w:tcPr>
          <w:p w14:paraId="561D3859" w14:textId="77777777" w:rsidR="00D65C4B" w:rsidRDefault="00D65C4B" w:rsidP="00837F0C">
            <w:pPr>
              <w:pStyle w:val="afe"/>
              <w:adjustRightInd w:val="0"/>
            </w:pPr>
            <w:r>
              <w:t>√</w:t>
            </w:r>
          </w:p>
        </w:tc>
        <w:tc>
          <w:tcPr>
            <w:tcW w:w="1214" w:type="pct"/>
          </w:tcPr>
          <w:p w14:paraId="3A079DAD" w14:textId="77777777" w:rsidR="00D65C4B" w:rsidRDefault="00D65C4B" w:rsidP="00837F0C">
            <w:pPr>
              <w:pStyle w:val="afe"/>
              <w:adjustRightInd w:val="0"/>
            </w:pPr>
          </w:p>
        </w:tc>
      </w:tr>
      <w:tr w:rsidR="00D65C4B" w14:paraId="405280DF" w14:textId="77777777" w:rsidTr="000332C8">
        <w:trPr>
          <w:trHeight w:val="470"/>
        </w:trPr>
        <w:tc>
          <w:tcPr>
            <w:tcW w:w="1356" w:type="pct"/>
            <w:noWrap/>
            <w:hideMark/>
          </w:tcPr>
          <w:p w14:paraId="0B0BAA0B" w14:textId="77777777" w:rsidR="00D65C4B" w:rsidRDefault="00D65C4B" w:rsidP="00837F0C">
            <w:pPr>
              <w:pStyle w:val="afe"/>
              <w:adjustRightInd w:val="0"/>
            </w:pPr>
            <w:r>
              <w:rPr>
                <w:rFonts w:hint="eastAsia"/>
              </w:rPr>
              <w:t>毕业要求</w:t>
            </w:r>
            <w:r>
              <w:t>8-2</w:t>
            </w:r>
          </w:p>
        </w:tc>
        <w:tc>
          <w:tcPr>
            <w:tcW w:w="1215" w:type="pct"/>
            <w:noWrap/>
          </w:tcPr>
          <w:p w14:paraId="59872EA7" w14:textId="77777777" w:rsidR="00D65C4B" w:rsidRDefault="00D65C4B" w:rsidP="00837F0C">
            <w:pPr>
              <w:pStyle w:val="afe"/>
              <w:adjustRightInd w:val="0"/>
            </w:pPr>
          </w:p>
        </w:tc>
        <w:tc>
          <w:tcPr>
            <w:tcW w:w="1215" w:type="pct"/>
            <w:noWrap/>
          </w:tcPr>
          <w:p w14:paraId="3215A186" w14:textId="77777777" w:rsidR="00D65C4B" w:rsidRDefault="00D65C4B" w:rsidP="00837F0C">
            <w:pPr>
              <w:pStyle w:val="afe"/>
              <w:adjustRightInd w:val="0"/>
            </w:pPr>
          </w:p>
        </w:tc>
        <w:tc>
          <w:tcPr>
            <w:tcW w:w="1214" w:type="pct"/>
            <w:hideMark/>
          </w:tcPr>
          <w:p w14:paraId="02E257E4" w14:textId="77777777" w:rsidR="00D65C4B" w:rsidRDefault="00D65C4B" w:rsidP="00837F0C">
            <w:pPr>
              <w:pStyle w:val="afe"/>
              <w:adjustRightInd w:val="0"/>
            </w:pPr>
            <w:r>
              <w:t>√</w:t>
            </w:r>
          </w:p>
        </w:tc>
      </w:tr>
    </w:tbl>
    <w:p w14:paraId="3826C9F3" w14:textId="77777777" w:rsidR="00D65C4B" w:rsidRDefault="00D65C4B" w:rsidP="00874242">
      <w:pPr>
        <w:pStyle w:val="afa"/>
        <w:spacing w:before="156" w:after="156"/>
      </w:pPr>
      <w:r>
        <w:rPr>
          <w:rFonts w:hint="eastAsia"/>
        </w:rPr>
        <w:t>三、课程内容及要求</w:t>
      </w:r>
    </w:p>
    <w:p w14:paraId="431E3F13" w14:textId="77777777" w:rsidR="00D65C4B" w:rsidRDefault="00D65C4B" w:rsidP="00655635">
      <w:pPr>
        <w:ind w:firstLine="480"/>
      </w:pPr>
      <w:r>
        <w:rPr>
          <w:rFonts w:hint="eastAsia"/>
        </w:rPr>
        <w:t>（一）历史照亮明天</w:t>
      </w:r>
    </w:p>
    <w:p w14:paraId="7A66A6E6" w14:textId="77777777" w:rsidR="00D65C4B" w:rsidRDefault="00D65C4B" w:rsidP="00655635">
      <w:pPr>
        <w:ind w:firstLine="480"/>
        <w:rPr>
          <w:szCs w:val="24"/>
        </w:rPr>
      </w:pPr>
      <w:r>
        <w:t>1.</w:t>
      </w:r>
      <w:r>
        <w:rPr>
          <w:rFonts w:hint="eastAsia"/>
        </w:rPr>
        <w:t>教学目的：通过着力宣讲中国人民抗日战争胜利的伟大历史意义，着力宣讲中国共产党在全民族团结抗战中的中流砥柱作用，有理有据批驳否定党领导抗战的历史功绩、否定中国在世界反法西斯战争中重要地位和作用的错误观点。</w:t>
      </w:r>
    </w:p>
    <w:p w14:paraId="4F1DAE14" w14:textId="77777777" w:rsidR="00D65C4B" w:rsidRDefault="00D65C4B" w:rsidP="00655635">
      <w:pPr>
        <w:ind w:firstLine="480"/>
      </w:pPr>
      <w:r>
        <w:t>2.</w:t>
      </w:r>
      <w:r>
        <w:rPr>
          <w:rFonts w:hint="eastAsia"/>
        </w:rPr>
        <w:t>教学内容：</w:t>
      </w:r>
    </w:p>
    <w:p w14:paraId="40AC1E17" w14:textId="77777777" w:rsidR="00D65C4B" w:rsidRDefault="00D65C4B" w:rsidP="00655635">
      <w:pPr>
        <w:ind w:firstLine="480"/>
      </w:pPr>
      <w:r>
        <w:rPr>
          <w:rFonts w:hint="eastAsia"/>
        </w:rPr>
        <w:t>（</w:t>
      </w:r>
      <w:r>
        <w:t>1</w:t>
      </w:r>
      <w:r>
        <w:rPr>
          <w:rFonts w:hint="eastAsia"/>
        </w:rPr>
        <w:t>）中国共产党是全民族抗战中的中流砥柱</w:t>
      </w:r>
    </w:p>
    <w:p w14:paraId="260B369E" w14:textId="77777777" w:rsidR="00D65C4B" w:rsidRDefault="00D65C4B" w:rsidP="00655635">
      <w:pPr>
        <w:ind w:firstLine="480"/>
      </w:pPr>
      <w:r>
        <w:rPr>
          <w:rFonts w:hint="eastAsia"/>
        </w:rPr>
        <w:t>（</w:t>
      </w:r>
      <w:r>
        <w:t>2</w:t>
      </w:r>
      <w:r>
        <w:rPr>
          <w:rFonts w:hint="eastAsia"/>
        </w:rPr>
        <w:t>）反法西斯战争的东方主战场</w:t>
      </w:r>
    </w:p>
    <w:p w14:paraId="173B1235" w14:textId="77777777" w:rsidR="00D65C4B" w:rsidRDefault="00D65C4B" w:rsidP="00655635">
      <w:pPr>
        <w:ind w:firstLine="480"/>
      </w:pPr>
      <w:r>
        <w:rPr>
          <w:rFonts w:hint="eastAsia"/>
        </w:rPr>
        <w:t>（</w:t>
      </w:r>
      <w:r>
        <w:t>3</w:t>
      </w:r>
      <w:r>
        <w:rPr>
          <w:rFonts w:hint="eastAsia"/>
        </w:rPr>
        <w:t>）铭记历史开创未来</w:t>
      </w:r>
    </w:p>
    <w:p w14:paraId="503647AE" w14:textId="77777777" w:rsidR="00D65C4B" w:rsidRDefault="00D65C4B" w:rsidP="00655635">
      <w:pPr>
        <w:ind w:firstLine="480"/>
      </w:pPr>
      <w:r>
        <w:rPr>
          <w:rFonts w:hint="eastAsia"/>
        </w:rPr>
        <w:t>重点：如何正确认识中国人民抗日战争胜利的历史意义</w:t>
      </w:r>
    </w:p>
    <w:p w14:paraId="4D68C28A" w14:textId="77777777" w:rsidR="00D65C4B" w:rsidRDefault="00D65C4B" w:rsidP="00655635">
      <w:pPr>
        <w:ind w:firstLine="480"/>
      </w:pPr>
      <w:r>
        <w:rPr>
          <w:rFonts w:hint="eastAsia"/>
        </w:rPr>
        <w:t>难点：如何正确认识中国共产党在全民族抗战中的核心地位</w:t>
      </w:r>
    </w:p>
    <w:p w14:paraId="46FC0A4A" w14:textId="77777777" w:rsidR="00D65C4B" w:rsidRDefault="00D65C4B" w:rsidP="00655635">
      <w:pPr>
        <w:ind w:firstLine="480"/>
      </w:pPr>
      <w:r>
        <w:rPr>
          <w:rFonts w:hint="eastAsia"/>
        </w:rPr>
        <w:t>（二）如何看当前经济形势</w:t>
      </w:r>
    </w:p>
    <w:p w14:paraId="4E2390C6" w14:textId="77777777" w:rsidR="00D65C4B" w:rsidRDefault="00D65C4B" w:rsidP="00655635">
      <w:pPr>
        <w:ind w:firstLine="480"/>
      </w:pPr>
      <w:r>
        <w:t>1.</w:t>
      </w:r>
      <w:r>
        <w:rPr>
          <w:rFonts w:hint="eastAsia"/>
        </w:rPr>
        <w:t>教学目的：通过教学，着力向学生阐释我国经济发展的新特点、新变化，帮助学生正确认识当前经济形势，既要看到当前面临的困难和挑战，也要看到我</w:t>
      </w:r>
      <w:r>
        <w:rPr>
          <w:rFonts w:hint="eastAsia"/>
        </w:rPr>
        <w:lastRenderedPageBreak/>
        <w:t>们的机遇和巨大发展潜力，进而增强对中国未来发展的信心。</w:t>
      </w:r>
    </w:p>
    <w:p w14:paraId="4575D83E" w14:textId="77777777" w:rsidR="00D65C4B" w:rsidRDefault="00D65C4B" w:rsidP="00655635">
      <w:pPr>
        <w:ind w:firstLine="480"/>
      </w:pPr>
      <w:r>
        <w:t>2.</w:t>
      </w:r>
      <w:r>
        <w:rPr>
          <w:rFonts w:hint="eastAsia"/>
        </w:rPr>
        <w:t>教学内容：</w:t>
      </w:r>
    </w:p>
    <w:p w14:paraId="54F593F8" w14:textId="77777777" w:rsidR="00D65C4B" w:rsidRDefault="00D65C4B" w:rsidP="00655635">
      <w:pPr>
        <w:ind w:firstLine="480"/>
      </w:pPr>
      <w:r>
        <w:rPr>
          <w:rFonts w:hint="eastAsia"/>
        </w:rPr>
        <w:t>（</w:t>
      </w:r>
      <w:r>
        <w:t>1</w:t>
      </w:r>
      <w:r>
        <w:rPr>
          <w:rFonts w:hint="eastAsia"/>
        </w:rPr>
        <w:t>）如何看上半年经济</w:t>
      </w:r>
      <w:r>
        <w:t>“</w:t>
      </w:r>
      <w:r>
        <w:rPr>
          <w:rFonts w:hint="eastAsia"/>
        </w:rPr>
        <w:t>成绩单</w:t>
      </w:r>
      <w:r>
        <w:t>”</w:t>
      </w:r>
    </w:p>
    <w:p w14:paraId="6C3A7BF0" w14:textId="77777777" w:rsidR="00D65C4B" w:rsidRDefault="00D65C4B" w:rsidP="00655635">
      <w:pPr>
        <w:ind w:firstLine="480"/>
      </w:pPr>
      <w:r>
        <w:rPr>
          <w:rFonts w:hint="eastAsia"/>
        </w:rPr>
        <w:t>（</w:t>
      </w:r>
      <w:r>
        <w:t>2</w:t>
      </w:r>
      <w:r>
        <w:rPr>
          <w:rFonts w:hint="eastAsia"/>
        </w:rPr>
        <w:t>）如何看当前的困难和挑战</w:t>
      </w:r>
    </w:p>
    <w:p w14:paraId="1AB1A724" w14:textId="77777777" w:rsidR="00D65C4B" w:rsidRDefault="00D65C4B" w:rsidP="00655635">
      <w:pPr>
        <w:ind w:firstLine="480"/>
      </w:pPr>
      <w:r>
        <w:rPr>
          <w:rFonts w:hint="eastAsia"/>
        </w:rPr>
        <w:t>（</w:t>
      </w:r>
      <w:r>
        <w:t>3</w:t>
      </w:r>
      <w:r>
        <w:rPr>
          <w:rFonts w:hint="eastAsia"/>
        </w:rPr>
        <w:t>）我们有信心有能力实现预期目标</w:t>
      </w:r>
    </w:p>
    <w:p w14:paraId="2C65DAC8" w14:textId="77777777" w:rsidR="00D65C4B" w:rsidRDefault="00D65C4B" w:rsidP="00655635">
      <w:pPr>
        <w:ind w:firstLine="480"/>
      </w:pPr>
      <w:r>
        <w:rPr>
          <w:rFonts w:hint="eastAsia"/>
        </w:rPr>
        <w:t>（</w:t>
      </w:r>
      <w:r>
        <w:t>4</w:t>
      </w:r>
      <w:r>
        <w:rPr>
          <w:rFonts w:hint="eastAsia"/>
        </w:rPr>
        <w:t>）信心比数字更重要</w:t>
      </w:r>
    </w:p>
    <w:p w14:paraId="5A87082A" w14:textId="77777777" w:rsidR="00D65C4B" w:rsidRDefault="00D65C4B" w:rsidP="00655635">
      <w:pPr>
        <w:ind w:firstLine="480"/>
      </w:pPr>
      <w:r>
        <w:rPr>
          <w:rFonts w:hint="eastAsia"/>
        </w:rPr>
        <w:t>重点：如何树立起对中国经济未来发展的信心</w:t>
      </w:r>
    </w:p>
    <w:p w14:paraId="0951277A" w14:textId="77777777" w:rsidR="00D65C4B" w:rsidRDefault="00D65C4B" w:rsidP="00655635">
      <w:pPr>
        <w:ind w:firstLine="480"/>
      </w:pPr>
      <w:r>
        <w:rPr>
          <w:rFonts w:hint="eastAsia"/>
        </w:rPr>
        <w:t>难点：如何正确认识中国经济发展的新特点和新变化</w:t>
      </w:r>
    </w:p>
    <w:p w14:paraId="09641C3C" w14:textId="77777777" w:rsidR="00D65C4B" w:rsidRDefault="00D65C4B" w:rsidP="00655635">
      <w:pPr>
        <w:ind w:firstLine="480"/>
      </w:pPr>
      <w:r>
        <w:rPr>
          <w:rFonts w:hint="eastAsia"/>
        </w:rPr>
        <w:t>（三）</w:t>
      </w:r>
      <w:r>
        <w:t>“</w:t>
      </w:r>
      <w:r>
        <w:rPr>
          <w:rFonts w:hint="eastAsia"/>
        </w:rPr>
        <w:t>一带一路</w:t>
      </w:r>
      <w:r>
        <w:t>”</w:t>
      </w:r>
      <w:r>
        <w:rPr>
          <w:rFonts w:hint="eastAsia"/>
        </w:rPr>
        <w:t>筑梦中国</w:t>
      </w:r>
    </w:p>
    <w:p w14:paraId="609BE404" w14:textId="77777777" w:rsidR="00D65C4B" w:rsidRDefault="00D65C4B" w:rsidP="00655635">
      <w:pPr>
        <w:ind w:firstLine="480"/>
      </w:pPr>
      <w:r>
        <w:t>1.</w:t>
      </w:r>
      <w:r>
        <w:rPr>
          <w:rFonts w:hint="eastAsia"/>
        </w:rPr>
        <w:t>教学目的：通过教学，要让学生深入了解</w:t>
      </w:r>
      <w:r>
        <w:t>“</w:t>
      </w:r>
      <w:r>
        <w:rPr>
          <w:rFonts w:hint="eastAsia"/>
        </w:rPr>
        <w:t>一带一路</w:t>
      </w:r>
      <w:r>
        <w:t>”</w:t>
      </w:r>
      <w:r>
        <w:rPr>
          <w:rFonts w:hint="eastAsia"/>
        </w:rPr>
        <w:t>究竟是什么、有哪些主要特点、我国为什么要提出这一倡议、</w:t>
      </w:r>
      <w:r>
        <w:t>“</w:t>
      </w:r>
      <w:r>
        <w:rPr>
          <w:rFonts w:hint="eastAsia"/>
        </w:rPr>
        <w:t>一带一路</w:t>
      </w:r>
      <w:r>
        <w:t>”</w:t>
      </w:r>
      <w:r>
        <w:rPr>
          <w:rFonts w:hint="eastAsia"/>
        </w:rPr>
        <w:t>建设的前景将会怎样等重大问题，充分认识</w:t>
      </w:r>
      <w:r>
        <w:t>“</w:t>
      </w:r>
      <w:r>
        <w:rPr>
          <w:rFonts w:hint="eastAsia"/>
        </w:rPr>
        <w:t>一带一路</w:t>
      </w:r>
      <w:r>
        <w:t>”</w:t>
      </w:r>
      <w:r>
        <w:rPr>
          <w:rFonts w:hint="eastAsia"/>
        </w:rPr>
        <w:t>建设对我国发展的重大战略意义。</w:t>
      </w:r>
    </w:p>
    <w:p w14:paraId="57874C76" w14:textId="77777777" w:rsidR="00D65C4B" w:rsidRDefault="00D65C4B" w:rsidP="00655635">
      <w:pPr>
        <w:ind w:firstLine="480"/>
      </w:pPr>
      <w:r>
        <w:t>2.</w:t>
      </w:r>
      <w:r>
        <w:rPr>
          <w:rFonts w:hint="eastAsia"/>
        </w:rPr>
        <w:t>教学内容：</w:t>
      </w:r>
    </w:p>
    <w:p w14:paraId="7C8D30FE" w14:textId="77777777" w:rsidR="00D65C4B" w:rsidRDefault="00D65C4B" w:rsidP="00655635">
      <w:pPr>
        <w:ind w:firstLine="480"/>
      </w:pPr>
      <w:r>
        <w:rPr>
          <w:rFonts w:hint="eastAsia"/>
        </w:rPr>
        <w:t>（</w:t>
      </w:r>
      <w:r>
        <w:t>1</w:t>
      </w:r>
      <w:r>
        <w:rPr>
          <w:rFonts w:hint="eastAsia"/>
        </w:rPr>
        <w:t>）怎样认识与理解</w:t>
      </w:r>
      <w:r>
        <w:t>“</w:t>
      </w:r>
      <w:r>
        <w:rPr>
          <w:rFonts w:hint="eastAsia"/>
        </w:rPr>
        <w:t>一带一路</w:t>
      </w:r>
      <w:r>
        <w:t>”</w:t>
      </w:r>
    </w:p>
    <w:p w14:paraId="4F9D7037" w14:textId="77777777" w:rsidR="00D65C4B" w:rsidRDefault="00D65C4B" w:rsidP="00655635">
      <w:pPr>
        <w:ind w:firstLine="480"/>
      </w:pPr>
      <w:r>
        <w:rPr>
          <w:rFonts w:hint="eastAsia"/>
        </w:rPr>
        <w:t>（</w:t>
      </w:r>
      <w:r>
        <w:t>2</w:t>
      </w:r>
      <w:r>
        <w:rPr>
          <w:rFonts w:hint="eastAsia"/>
        </w:rPr>
        <w:t>）</w:t>
      </w:r>
      <w:r>
        <w:t>“</w:t>
      </w:r>
      <w:r>
        <w:rPr>
          <w:rFonts w:hint="eastAsia"/>
        </w:rPr>
        <w:t>一带一路</w:t>
      </w:r>
      <w:r>
        <w:t>”</w:t>
      </w:r>
      <w:r>
        <w:rPr>
          <w:rFonts w:hint="eastAsia"/>
        </w:rPr>
        <w:t>建设进展</w:t>
      </w:r>
    </w:p>
    <w:p w14:paraId="65E6D634" w14:textId="77777777" w:rsidR="00D65C4B" w:rsidRDefault="00D65C4B" w:rsidP="00655635">
      <w:pPr>
        <w:ind w:firstLine="480"/>
      </w:pPr>
      <w:r>
        <w:rPr>
          <w:rFonts w:hint="eastAsia"/>
        </w:rPr>
        <w:t>（</w:t>
      </w:r>
      <w:r>
        <w:t>3</w:t>
      </w:r>
      <w:r>
        <w:rPr>
          <w:rFonts w:hint="eastAsia"/>
        </w:rPr>
        <w:t>）</w:t>
      </w:r>
      <w:r>
        <w:t>“</w:t>
      </w:r>
      <w:r>
        <w:rPr>
          <w:rFonts w:hint="eastAsia"/>
        </w:rPr>
        <w:t>一带一路</w:t>
      </w:r>
      <w:r>
        <w:t>”</w:t>
      </w:r>
      <w:r>
        <w:rPr>
          <w:rFonts w:hint="eastAsia"/>
        </w:rPr>
        <w:t>建设的风险与挑战</w:t>
      </w:r>
    </w:p>
    <w:p w14:paraId="63B47C21" w14:textId="77777777" w:rsidR="00D65C4B" w:rsidRDefault="00D65C4B" w:rsidP="00655635">
      <w:pPr>
        <w:ind w:firstLine="480"/>
      </w:pPr>
      <w:r>
        <w:rPr>
          <w:rFonts w:hint="eastAsia"/>
        </w:rPr>
        <w:t>重点：</w:t>
      </w:r>
      <w:r>
        <w:t>“</w:t>
      </w:r>
      <w:r>
        <w:rPr>
          <w:rFonts w:hint="eastAsia"/>
        </w:rPr>
        <w:t>一带一路</w:t>
      </w:r>
      <w:r>
        <w:t>”</w:t>
      </w:r>
      <w:r>
        <w:rPr>
          <w:rFonts w:hint="eastAsia"/>
        </w:rPr>
        <w:t>建设对我国发展的重大意义</w:t>
      </w:r>
    </w:p>
    <w:p w14:paraId="1E0AE5C4" w14:textId="77777777" w:rsidR="00D65C4B" w:rsidRDefault="00D65C4B" w:rsidP="00655635">
      <w:pPr>
        <w:ind w:firstLine="480"/>
      </w:pPr>
      <w:r>
        <w:rPr>
          <w:rFonts w:hint="eastAsia"/>
        </w:rPr>
        <w:t>难点：如何正确理解</w:t>
      </w:r>
      <w:r>
        <w:t>“</w:t>
      </w:r>
      <w:r>
        <w:rPr>
          <w:rFonts w:hint="eastAsia"/>
        </w:rPr>
        <w:t>一带一路</w:t>
      </w:r>
      <w:r>
        <w:t>”</w:t>
      </w:r>
      <w:r>
        <w:rPr>
          <w:rFonts w:hint="eastAsia"/>
        </w:rPr>
        <w:t>建设的长期性和战略性</w:t>
      </w:r>
    </w:p>
    <w:p w14:paraId="231D59A3" w14:textId="77777777" w:rsidR="00D65C4B" w:rsidRDefault="00D65C4B" w:rsidP="00655635">
      <w:pPr>
        <w:ind w:firstLine="480"/>
      </w:pPr>
      <w:r>
        <w:rPr>
          <w:rFonts w:hint="eastAsia"/>
        </w:rPr>
        <w:t>（四）从制造大国迈向制造强国</w:t>
      </w:r>
    </w:p>
    <w:p w14:paraId="380475FE" w14:textId="77777777" w:rsidR="00D65C4B" w:rsidRDefault="00D65C4B" w:rsidP="00655635">
      <w:pPr>
        <w:ind w:firstLine="480"/>
      </w:pPr>
      <w:r>
        <w:t>1.</w:t>
      </w:r>
      <w:r>
        <w:rPr>
          <w:rFonts w:hint="eastAsia"/>
        </w:rPr>
        <w:t>教学目的：通过分析我国制造业的现状，以及新背景下我国制造业面临的新形势、新机遇、新挑战，让学生了解《中国制造</w:t>
      </w:r>
      <w:r>
        <w:t>2025</w:t>
      </w:r>
      <w:r>
        <w:rPr>
          <w:rFonts w:hint="eastAsia"/>
        </w:rPr>
        <w:t>》制定出台的背景、</w:t>
      </w:r>
      <w:r>
        <w:t>“</w:t>
      </w:r>
      <w:r>
        <w:rPr>
          <w:rFonts w:hint="eastAsia"/>
        </w:rPr>
        <w:t>三步走</w:t>
      </w:r>
      <w:r>
        <w:t>”</w:t>
      </w:r>
      <w:r>
        <w:rPr>
          <w:rFonts w:hint="eastAsia"/>
        </w:rPr>
        <w:t>发展规划和未来十年的重点发展领域，把握从制造大国迈向制造强国的思路及路径。深刻理解建设制造强国是一项国家战略，也是一项系统工程，必须把各种力量动员起来，共同推进。</w:t>
      </w:r>
    </w:p>
    <w:p w14:paraId="1E2F5875" w14:textId="77777777" w:rsidR="00D65C4B" w:rsidRDefault="00D65C4B" w:rsidP="00655635">
      <w:pPr>
        <w:ind w:firstLine="480"/>
      </w:pPr>
      <w:r>
        <w:t>2.</w:t>
      </w:r>
      <w:r>
        <w:rPr>
          <w:rFonts w:hint="eastAsia"/>
        </w:rPr>
        <w:t>教学内容：</w:t>
      </w:r>
    </w:p>
    <w:p w14:paraId="19614969" w14:textId="77777777" w:rsidR="00D65C4B" w:rsidRDefault="00D65C4B" w:rsidP="00655635">
      <w:pPr>
        <w:ind w:firstLine="480"/>
      </w:pPr>
      <w:r>
        <w:rPr>
          <w:rFonts w:hint="eastAsia"/>
        </w:rPr>
        <w:t>（</w:t>
      </w:r>
      <w:r>
        <w:t>1</w:t>
      </w:r>
      <w:r>
        <w:rPr>
          <w:rFonts w:hint="eastAsia"/>
        </w:rPr>
        <w:t>）我国制造业的总体状况</w:t>
      </w:r>
    </w:p>
    <w:p w14:paraId="444A10DE" w14:textId="77777777" w:rsidR="00D65C4B" w:rsidRDefault="00D65C4B" w:rsidP="00655635">
      <w:pPr>
        <w:ind w:firstLine="480"/>
      </w:pPr>
      <w:r>
        <w:rPr>
          <w:rFonts w:hint="eastAsia"/>
        </w:rPr>
        <w:t>（</w:t>
      </w:r>
      <w:r>
        <w:t>2</w:t>
      </w:r>
      <w:r>
        <w:rPr>
          <w:rFonts w:hint="eastAsia"/>
        </w:rPr>
        <w:t>）《中国制造</w:t>
      </w:r>
      <w:r>
        <w:t>2025</w:t>
      </w:r>
      <w:r>
        <w:rPr>
          <w:rFonts w:hint="eastAsia"/>
        </w:rPr>
        <w:t>》制定出台的背景</w:t>
      </w:r>
    </w:p>
    <w:p w14:paraId="6875F8AD" w14:textId="77777777" w:rsidR="00D65C4B" w:rsidRDefault="00D65C4B" w:rsidP="00655635">
      <w:pPr>
        <w:ind w:firstLine="480"/>
      </w:pPr>
      <w:r>
        <w:rPr>
          <w:rFonts w:hint="eastAsia"/>
        </w:rPr>
        <w:t>（</w:t>
      </w:r>
      <w:r>
        <w:t>3</w:t>
      </w:r>
      <w:r>
        <w:rPr>
          <w:rFonts w:hint="eastAsia"/>
        </w:rPr>
        <w:t>）《中国制造</w:t>
      </w:r>
      <w:r>
        <w:t>2025</w:t>
      </w:r>
      <w:r>
        <w:rPr>
          <w:rFonts w:hint="eastAsia"/>
        </w:rPr>
        <w:t>》的主要内容和总体思路</w:t>
      </w:r>
    </w:p>
    <w:p w14:paraId="10D1F17F" w14:textId="77777777" w:rsidR="00D65C4B" w:rsidRDefault="00D65C4B" w:rsidP="00655635">
      <w:pPr>
        <w:ind w:firstLine="480"/>
      </w:pPr>
      <w:r>
        <w:rPr>
          <w:rFonts w:hint="eastAsia"/>
        </w:rPr>
        <w:lastRenderedPageBreak/>
        <w:t>重点：从制造大国向制造强国转变的必要性</w:t>
      </w:r>
    </w:p>
    <w:p w14:paraId="612A5726" w14:textId="77777777" w:rsidR="00D65C4B" w:rsidRDefault="00D65C4B" w:rsidP="00655635">
      <w:pPr>
        <w:ind w:firstLine="480"/>
      </w:pPr>
      <w:r>
        <w:rPr>
          <w:rFonts w:hint="eastAsia"/>
        </w:rPr>
        <w:t>难点：如何正确认识我国打造制造强国的重大意义</w:t>
      </w:r>
    </w:p>
    <w:p w14:paraId="305E279E" w14:textId="77777777" w:rsidR="00D65C4B" w:rsidRDefault="00D65C4B" w:rsidP="00655635">
      <w:pPr>
        <w:ind w:firstLine="480"/>
      </w:pPr>
      <w:r>
        <w:rPr>
          <w:rFonts w:hint="eastAsia"/>
        </w:rPr>
        <w:t>（五）生态文明托起美丽中国</w:t>
      </w:r>
    </w:p>
    <w:p w14:paraId="2722B7EF" w14:textId="77777777" w:rsidR="00D65C4B" w:rsidRDefault="00D65C4B" w:rsidP="00655635">
      <w:pPr>
        <w:ind w:firstLine="480"/>
      </w:pPr>
      <w:r>
        <w:t>1.</w:t>
      </w:r>
      <w:r>
        <w:rPr>
          <w:rFonts w:hint="eastAsia"/>
        </w:rPr>
        <w:t>教学目的：通过教学，帮助学生深刻理解生态文明的内涵，充分认识加快推进生态文明建设的极端重要性和紧迫性以及新时期我国生态文明建设的发展重点。</w:t>
      </w:r>
    </w:p>
    <w:p w14:paraId="79F71600" w14:textId="77777777" w:rsidR="00D65C4B" w:rsidRDefault="00D65C4B" w:rsidP="00655635">
      <w:pPr>
        <w:ind w:firstLine="480"/>
      </w:pPr>
      <w:r>
        <w:t>2.</w:t>
      </w:r>
      <w:r>
        <w:rPr>
          <w:rFonts w:hint="eastAsia"/>
        </w:rPr>
        <w:t>教学内容：</w:t>
      </w:r>
    </w:p>
    <w:p w14:paraId="1713F776" w14:textId="77777777" w:rsidR="00D65C4B" w:rsidRDefault="00D65C4B" w:rsidP="00655635">
      <w:pPr>
        <w:ind w:firstLine="480"/>
      </w:pPr>
      <w:r>
        <w:rPr>
          <w:rFonts w:hint="eastAsia"/>
        </w:rPr>
        <w:t>（</w:t>
      </w:r>
      <w:r>
        <w:t>1</w:t>
      </w:r>
      <w:r>
        <w:rPr>
          <w:rFonts w:hint="eastAsia"/>
        </w:rPr>
        <w:t>）生态文明的内涵</w:t>
      </w:r>
    </w:p>
    <w:p w14:paraId="74092E46" w14:textId="77777777" w:rsidR="00D65C4B" w:rsidRDefault="00D65C4B" w:rsidP="00655635">
      <w:pPr>
        <w:ind w:firstLine="480"/>
      </w:pPr>
      <w:r>
        <w:rPr>
          <w:rFonts w:hint="eastAsia"/>
        </w:rPr>
        <w:t>（</w:t>
      </w:r>
      <w:r>
        <w:t>2</w:t>
      </w:r>
      <w:r>
        <w:rPr>
          <w:rFonts w:hint="eastAsia"/>
        </w:rPr>
        <w:t>）我国生态文明建设的发展历程</w:t>
      </w:r>
    </w:p>
    <w:p w14:paraId="1F412D6A" w14:textId="77777777" w:rsidR="00D65C4B" w:rsidRDefault="00D65C4B" w:rsidP="00655635">
      <w:pPr>
        <w:ind w:firstLine="480"/>
      </w:pPr>
      <w:r>
        <w:rPr>
          <w:rFonts w:hint="eastAsia"/>
        </w:rPr>
        <w:t>（</w:t>
      </w:r>
      <w:r>
        <w:t>3</w:t>
      </w:r>
      <w:r>
        <w:rPr>
          <w:rFonts w:hint="eastAsia"/>
        </w:rPr>
        <w:t>）我国生态文明建设面临的问题</w:t>
      </w:r>
    </w:p>
    <w:p w14:paraId="22780A42" w14:textId="77777777" w:rsidR="00D65C4B" w:rsidRDefault="00D65C4B" w:rsidP="00655635">
      <w:pPr>
        <w:ind w:firstLine="480"/>
      </w:pPr>
      <w:r>
        <w:rPr>
          <w:rFonts w:hint="eastAsia"/>
        </w:rPr>
        <w:t>（</w:t>
      </w:r>
      <w:r>
        <w:t>4</w:t>
      </w:r>
      <w:r>
        <w:rPr>
          <w:rFonts w:hint="eastAsia"/>
        </w:rPr>
        <w:t>）新时期生态文明建设的思路</w:t>
      </w:r>
    </w:p>
    <w:p w14:paraId="722E5C24" w14:textId="77777777" w:rsidR="00D65C4B" w:rsidRDefault="00D65C4B" w:rsidP="00655635">
      <w:pPr>
        <w:ind w:firstLine="480"/>
      </w:pPr>
      <w:r>
        <w:rPr>
          <w:rFonts w:hint="eastAsia"/>
        </w:rPr>
        <w:t>重点：推进生态文明建设的重要性和紧迫性</w:t>
      </w:r>
    </w:p>
    <w:p w14:paraId="7791CCEE" w14:textId="77777777" w:rsidR="00D65C4B" w:rsidRDefault="00D65C4B" w:rsidP="00655635">
      <w:pPr>
        <w:ind w:firstLine="480"/>
      </w:pPr>
      <w:r>
        <w:rPr>
          <w:rFonts w:hint="eastAsia"/>
        </w:rPr>
        <w:t>难点：如何正确认识我国生态文明建设过程中的问题和不足</w:t>
      </w:r>
    </w:p>
    <w:p w14:paraId="2F6FD068" w14:textId="77777777" w:rsidR="00D65C4B" w:rsidRDefault="00D65C4B" w:rsidP="00655635">
      <w:pPr>
        <w:ind w:firstLine="480"/>
      </w:pPr>
      <w:r>
        <w:rPr>
          <w:rFonts w:hint="eastAsia"/>
        </w:rPr>
        <w:t>（六）</w:t>
      </w:r>
      <w:r>
        <w:t>“</w:t>
      </w:r>
      <w:r>
        <w:rPr>
          <w:rFonts w:hint="eastAsia"/>
        </w:rPr>
        <w:t>互联网</w:t>
      </w:r>
      <w:r>
        <w:t>+”</w:t>
      </w:r>
      <w:r>
        <w:rPr>
          <w:rFonts w:hint="eastAsia"/>
        </w:rPr>
        <w:t>：经济发展的新动能</w:t>
      </w:r>
    </w:p>
    <w:p w14:paraId="6F9AE8B1" w14:textId="77777777" w:rsidR="00D65C4B" w:rsidRDefault="00D65C4B" w:rsidP="00655635">
      <w:pPr>
        <w:ind w:firstLine="480"/>
      </w:pPr>
      <w:r>
        <w:t>1.</w:t>
      </w:r>
      <w:r>
        <w:rPr>
          <w:rFonts w:hint="eastAsia"/>
        </w:rPr>
        <w:t>教学目的：通过教学，让学生充分认识</w:t>
      </w:r>
      <w:r>
        <w:t>“</w:t>
      </w:r>
      <w:r>
        <w:rPr>
          <w:rFonts w:hint="eastAsia"/>
        </w:rPr>
        <w:t>互联网</w:t>
      </w:r>
      <w:r>
        <w:t>+”</w:t>
      </w:r>
      <w:r>
        <w:rPr>
          <w:rFonts w:hint="eastAsia"/>
        </w:rPr>
        <w:t>对于我国经济社会发展的重大意义，并引导学生结合所学专业，思考如何将自己未来人生规划与</w:t>
      </w:r>
      <w:r>
        <w:t>“</w:t>
      </w:r>
      <w:r>
        <w:rPr>
          <w:rFonts w:hint="eastAsia"/>
        </w:rPr>
        <w:t>互联网</w:t>
      </w:r>
      <w:r>
        <w:t>+”</w:t>
      </w:r>
      <w:r>
        <w:rPr>
          <w:rFonts w:hint="eastAsia"/>
        </w:rPr>
        <w:t>结合起来。</w:t>
      </w:r>
    </w:p>
    <w:p w14:paraId="24DDB002" w14:textId="77777777" w:rsidR="00D65C4B" w:rsidRDefault="00D65C4B" w:rsidP="00655635">
      <w:pPr>
        <w:ind w:firstLine="480"/>
      </w:pPr>
      <w:r>
        <w:t>2.</w:t>
      </w:r>
      <w:r>
        <w:rPr>
          <w:rFonts w:hint="eastAsia"/>
        </w:rPr>
        <w:t>教学内容：</w:t>
      </w:r>
    </w:p>
    <w:p w14:paraId="67B6112B" w14:textId="77777777" w:rsidR="00D65C4B" w:rsidRDefault="00D65C4B" w:rsidP="00655635">
      <w:pPr>
        <w:ind w:firstLine="480"/>
      </w:pPr>
      <w:r>
        <w:rPr>
          <w:rFonts w:hint="eastAsia"/>
        </w:rPr>
        <w:t>（</w:t>
      </w:r>
      <w:r>
        <w:t>1</w:t>
      </w:r>
      <w:r>
        <w:rPr>
          <w:rFonts w:hint="eastAsia"/>
        </w:rPr>
        <w:t>）</w:t>
      </w:r>
      <w:r>
        <w:t>“</w:t>
      </w:r>
      <w:r>
        <w:rPr>
          <w:rFonts w:hint="eastAsia"/>
        </w:rPr>
        <w:t>互联网</w:t>
      </w:r>
      <w:r>
        <w:t>+”</w:t>
      </w:r>
      <w:r>
        <w:rPr>
          <w:rFonts w:hint="eastAsia"/>
        </w:rPr>
        <w:t>是信息时代的核心生产力</w:t>
      </w:r>
    </w:p>
    <w:p w14:paraId="4EBD93A9" w14:textId="77777777" w:rsidR="00D65C4B" w:rsidRDefault="00D65C4B" w:rsidP="00655635">
      <w:pPr>
        <w:ind w:firstLine="480"/>
      </w:pPr>
      <w:r>
        <w:rPr>
          <w:rFonts w:hint="eastAsia"/>
        </w:rPr>
        <w:t>（</w:t>
      </w:r>
      <w:r>
        <w:t>2</w:t>
      </w:r>
      <w:r>
        <w:rPr>
          <w:rFonts w:hint="eastAsia"/>
        </w:rPr>
        <w:t>）</w:t>
      </w:r>
      <w:r>
        <w:t>“</w:t>
      </w:r>
      <w:r>
        <w:rPr>
          <w:rFonts w:hint="eastAsia"/>
        </w:rPr>
        <w:t>互联网</w:t>
      </w:r>
      <w:r>
        <w:t>+”</w:t>
      </w:r>
      <w:r>
        <w:rPr>
          <w:rFonts w:hint="eastAsia"/>
        </w:rPr>
        <w:t>加什么、怎么加</w:t>
      </w:r>
    </w:p>
    <w:p w14:paraId="59D68998" w14:textId="77777777" w:rsidR="00D65C4B" w:rsidRDefault="00D65C4B" w:rsidP="00655635">
      <w:pPr>
        <w:ind w:firstLine="480"/>
      </w:pPr>
      <w:r>
        <w:rPr>
          <w:rFonts w:hint="eastAsia"/>
        </w:rPr>
        <w:t>（</w:t>
      </w:r>
      <w:r>
        <w:t>3</w:t>
      </w:r>
      <w:r>
        <w:rPr>
          <w:rFonts w:hint="eastAsia"/>
        </w:rPr>
        <w:t>）</w:t>
      </w:r>
      <w:r>
        <w:t>“</w:t>
      </w:r>
      <w:r>
        <w:rPr>
          <w:rFonts w:hint="eastAsia"/>
        </w:rPr>
        <w:t>互联网</w:t>
      </w:r>
      <w:r>
        <w:t>+”</w:t>
      </w:r>
      <w:r>
        <w:rPr>
          <w:rFonts w:hint="eastAsia"/>
        </w:rPr>
        <w:t>对中国意味着什么</w:t>
      </w:r>
    </w:p>
    <w:p w14:paraId="166965D6" w14:textId="77777777" w:rsidR="00D65C4B" w:rsidRDefault="00D65C4B" w:rsidP="00655635">
      <w:pPr>
        <w:ind w:firstLine="480"/>
      </w:pPr>
      <w:r>
        <w:rPr>
          <w:rFonts w:hint="eastAsia"/>
        </w:rPr>
        <w:t>（</w:t>
      </w:r>
      <w:r>
        <w:t>4</w:t>
      </w:r>
      <w:r>
        <w:rPr>
          <w:rFonts w:hint="eastAsia"/>
        </w:rPr>
        <w:t>）推动</w:t>
      </w:r>
      <w:r>
        <w:t>“</w:t>
      </w:r>
      <w:r>
        <w:rPr>
          <w:rFonts w:hint="eastAsia"/>
        </w:rPr>
        <w:t>互联网</w:t>
      </w:r>
      <w:r>
        <w:t>+”</w:t>
      </w:r>
      <w:r>
        <w:rPr>
          <w:rFonts w:hint="eastAsia"/>
        </w:rPr>
        <w:t>更好落地</w:t>
      </w:r>
    </w:p>
    <w:p w14:paraId="64747F82" w14:textId="77777777" w:rsidR="00D65C4B" w:rsidRDefault="00D65C4B" w:rsidP="00655635">
      <w:pPr>
        <w:ind w:firstLine="480"/>
      </w:pPr>
      <w:r>
        <w:rPr>
          <w:rFonts w:hint="eastAsia"/>
        </w:rPr>
        <w:t>重点：</w:t>
      </w:r>
      <w:r>
        <w:t>“</w:t>
      </w:r>
      <w:r>
        <w:rPr>
          <w:rFonts w:hint="eastAsia"/>
        </w:rPr>
        <w:t>互联网</w:t>
      </w:r>
      <w:r>
        <w:t>+”</w:t>
      </w:r>
      <w:r>
        <w:rPr>
          <w:rFonts w:hint="eastAsia"/>
        </w:rPr>
        <w:t>对中国经济社会发展的重大意义</w:t>
      </w:r>
    </w:p>
    <w:p w14:paraId="644C83FA" w14:textId="77777777" w:rsidR="00D65C4B" w:rsidRDefault="00D65C4B" w:rsidP="00655635">
      <w:pPr>
        <w:ind w:firstLine="480"/>
      </w:pPr>
      <w:r>
        <w:rPr>
          <w:rFonts w:hint="eastAsia"/>
        </w:rPr>
        <w:t>难点：如何将</w:t>
      </w:r>
      <w:r>
        <w:t>“</w:t>
      </w:r>
      <w:r>
        <w:rPr>
          <w:rFonts w:hint="eastAsia"/>
        </w:rPr>
        <w:t>互联网</w:t>
      </w:r>
      <w:r>
        <w:t>+”</w:t>
      </w:r>
      <w:r>
        <w:rPr>
          <w:rFonts w:hint="eastAsia"/>
        </w:rPr>
        <w:t>与自己的未来规划相结合</w:t>
      </w:r>
    </w:p>
    <w:p w14:paraId="66700148" w14:textId="77777777" w:rsidR="00D65C4B" w:rsidRDefault="00D65C4B" w:rsidP="00655635">
      <w:pPr>
        <w:ind w:firstLine="480"/>
      </w:pPr>
      <w:r>
        <w:rPr>
          <w:rFonts w:hint="eastAsia"/>
        </w:rPr>
        <w:t>（七）当前大国关系新变化</w:t>
      </w:r>
    </w:p>
    <w:p w14:paraId="71EE23D6" w14:textId="77777777" w:rsidR="00D65C4B" w:rsidRDefault="00D65C4B" w:rsidP="00655635">
      <w:pPr>
        <w:ind w:firstLine="480"/>
      </w:pPr>
      <w:r>
        <w:t>1.</w:t>
      </w:r>
      <w:r>
        <w:rPr>
          <w:rFonts w:hint="eastAsia"/>
        </w:rPr>
        <w:t>教学目的：通过教学，要让大学生认清大国关系的复杂性及大国关系对未来世界格局产生的深刻影响，面对纷繁复杂的国际形势，中国将如何应对？</w:t>
      </w:r>
    </w:p>
    <w:p w14:paraId="57E1AC2C" w14:textId="77777777" w:rsidR="00D65C4B" w:rsidRDefault="00D65C4B" w:rsidP="00655635">
      <w:pPr>
        <w:ind w:firstLine="480"/>
      </w:pPr>
      <w:r>
        <w:t>2.</w:t>
      </w:r>
      <w:r>
        <w:rPr>
          <w:rFonts w:hint="eastAsia"/>
        </w:rPr>
        <w:t>教学内容：</w:t>
      </w:r>
    </w:p>
    <w:p w14:paraId="0796EF53" w14:textId="77777777" w:rsidR="00D65C4B" w:rsidRDefault="00D65C4B" w:rsidP="00655635">
      <w:pPr>
        <w:ind w:firstLine="480"/>
      </w:pPr>
      <w:r>
        <w:rPr>
          <w:rFonts w:hint="eastAsia"/>
        </w:rPr>
        <w:lastRenderedPageBreak/>
        <w:t>（</w:t>
      </w:r>
      <w:r>
        <w:t>1</w:t>
      </w:r>
      <w:r>
        <w:rPr>
          <w:rFonts w:hint="eastAsia"/>
        </w:rPr>
        <w:t>）大国关系的复杂与嬗变</w:t>
      </w:r>
    </w:p>
    <w:p w14:paraId="446806BD" w14:textId="77777777" w:rsidR="00D65C4B" w:rsidRDefault="00D65C4B" w:rsidP="00655635">
      <w:pPr>
        <w:ind w:firstLine="480"/>
      </w:pPr>
      <w:r>
        <w:rPr>
          <w:rFonts w:hint="eastAsia"/>
        </w:rPr>
        <w:t>（</w:t>
      </w:r>
      <w:r>
        <w:t>2</w:t>
      </w:r>
      <w:r>
        <w:rPr>
          <w:rFonts w:hint="eastAsia"/>
        </w:rPr>
        <w:t>）当前大国关系新看点</w:t>
      </w:r>
    </w:p>
    <w:p w14:paraId="65D7545A" w14:textId="77777777" w:rsidR="00D65C4B" w:rsidRDefault="00D65C4B" w:rsidP="00655635">
      <w:pPr>
        <w:ind w:firstLine="480"/>
      </w:pPr>
      <w:r>
        <w:rPr>
          <w:rFonts w:hint="eastAsia"/>
        </w:rPr>
        <w:t>（</w:t>
      </w:r>
      <w:r>
        <w:t>3</w:t>
      </w:r>
      <w:r>
        <w:rPr>
          <w:rFonts w:hint="eastAsia"/>
        </w:rPr>
        <w:t>）新时代中国特色的大国外交</w:t>
      </w:r>
    </w:p>
    <w:p w14:paraId="10CBFCC8" w14:textId="77777777" w:rsidR="00D65C4B" w:rsidRDefault="00D65C4B" w:rsidP="00655635">
      <w:pPr>
        <w:ind w:firstLine="480"/>
      </w:pPr>
      <w:r>
        <w:rPr>
          <w:rFonts w:hint="eastAsia"/>
        </w:rPr>
        <w:t>重点：认清大国关系的复杂性和对未来世界格局的深刻影响</w:t>
      </w:r>
    </w:p>
    <w:p w14:paraId="7CAD3056" w14:textId="77777777" w:rsidR="00D65C4B" w:rsidRDefault="00D65C4B" w:rsidP="00655635">
      <w:pPr>
        <w:ind w:firstLine="480"/>
      </w:pPr>
      <w:r>
        <w:rPr>
          <w:rFonts w:hint="eastAsia"/>
        </w:rPr>
        <w:t>难点：如何正确认识大国关系中各主要力量对国际及地区秩序的影响</w:t>
      </w:r>
    </w:p>
    <w:p w14:paraId="1B244F7A" w14:textId="77777777" w:rsidR="00D65C4B" w:rsidRDefault="00D65C4B" w:rsidP="00655635">
      <w:pPr>
        <w:ind w:firstLine="480"/>
      </w:pPr>
      <w:r>
        <w:rPr>
          <w:rFonts w:hint="eastAsia"/>
        </w:rPr>
        <w:t>（八）中东乱局及根源</w:t>
      </w:r>
    </w:p>
    <w:p w14:paraId="5B09B517" w14:textId="77777777" w:rsidR="00D65C4B" w:rsidRDefault="00D65C4B" w:rsidP="00655635">
      <w:pPr>
        <w:ind w:firstLine="480"/>
      </w:pPr>
      <w:r>
        <w:t>1.</w:t>
      </w:r>
      <w:r>
        <w:rPr>
          <w:rFonts w:hint="eastAsia"/>
        </w:rPr>
        <w:t>教学目的：通过分析中东地区热点，分析乱局背后的原因，让学生认识到这些热点问题的复杂性，并思考带给我们哪些启示。</w:t>
      </w:r>
    </w:p>
    <w:p w14:paraId="1E750EEC" w14:textId="77777777" w:rsidR="00D65C4B" w:rsidRDefault="00D65C4B" w:rsidP="00655635">
      <w:pPr>
        <w:ind w:firstLine="480"/>
      </w:pPr>
      <w:r>
        <w:t>2.</w:t>
      </w:r>
      <w:r>
        <w:rPr>
          <w:rFonts w:hint="eastAsia"/>
        </w:rPr>
        <w:t>教学内容：</w:t>
      </w:r>
    </w:p>
    <w:p w14:paraId="0BCA25DD" w14:textId="77777777" w:rsidR="00D65C4B" w:rsidRDefault="00D65C4B" w:rsidP="00655635">
      <w:pPr>
        <w:ind w:firstLine="480"/>
      </w:pPr>
      <w:r>
        <w:rPr>
          <w:rFonts w:hint="eastAsia"/>
        </w:rPr>
        <w:t>（</w:t>
      </w:r>
      <w:r>
        <w:t>1</w:t>
      </w:r>
      <w:r>
        <w:rPr>
          <w:rFonts w:hint="eastAsia"/>
        </w:rPr>
        <w:t>）此起彼伏的地区热点</w:t>
      </w:r>
    </w:p>
    <w:p w14:paraId="651B569D" w14:textId="77777777" w:rsidR="00D65C4B" w:rsidRDefault="00D65C4B" w:rsidP="00655635">
      <w:pPr>
        <w:ind w:firstLine="480"/>
      </w:pPr>
      <w:r>
        <w:rPr>
          <w:rFonts w:hint="eastAsia"/>
        </w:rPr>
        <w:t>（</w:t>
      </w:r>
      <w:r>
        <w:t>2</w:t>
      </w:r>
      <w:r>
        <w:rPr>
          <w:rFonts w:hint="eastAsia"/>
        </w:rPr>
        <w:t>）中东局势的特点</w:t>
      </w:r>
    </w:p>
    <w:p w14:paraId="64D6C23D" w14:textId="77777777" w:rsidR="00D65C4B" w:rsidRDefault="00D65C4B" w:rsidP="00655635">
      <w:pPr>
        <w:ind w:firstLine="480"/>
      </w:pPr>
      <w:r>
        <w:rPr>
          <w:rFonts w:hint="eastAsia"/>
        </w:rPr>
        <w:t>（</w:t>
      </w:r>
      <w:r>
        <w:t>3</w:t>
      </w:r>
      <w:r>
        <w:rPr>
          <w:rFonts w:hint="eastAsia"/>
        </w:rPr>
        <w:t>）中东长期动荡不止的症结</w:t>
      </w:r>
    </w:p>
    <w:p w14:paraId="1DE68C02" w14:textId="77777777" w:rsidR="00D65C4B" w:rsidRDefault="00D65C4B" w:rsidP="00655635">
      <w:pPr>
        <w:ind w:firstLine="480"/>
      </w:pPr>
      <w:r>
        <w:rPr>
          <w:rFonts w:hint="eastAsia"/>
        </w:rPr>
        <w:t>（</w:t>
      </w:r>
      <w:r>
        <w:t>4</w:t>
      </w:r>
      <w:r>
        <w:rPr>
          <w:rFonts w:hint="eastAsia"/>
        </w:rPr>
        <w:t>）中东问题的出路</w:t>
      </w:r>
    </w:p>
    <w:p w14:paraId="3095E725" w14:textId="77777777" w:rsidR="00D65C4B" w:rsidRDefault="00D65C4B" w:rsidP="00655635">
      <w:pPr>
        <w:ind w:firstLine="480"/>
      </w:pPr>
      <w:r>
        <w:rPr>
          <w:rFonts w:hint="eastAsia"/>
        </w:rPr>
        <w:t>重点：中东乱局带给我们哪些启示</w:t>
      </w:r>
    </w:p>
    <w:p w14:paraId="01D135AF" w14:textId="77777777" w:rsidR="00D65C4B" w:rsidRDefault="00D65C4B" w:rsidP="00655635">
      <w:pPr>
        <w:ind w:firstLine="480"/>
      </w:pPr>
      <w:r>
        <w:rPr>
          <w:rFonts w:hint="eastAsia"/>
        </w:rPr>
        <w:t>难点：如何正确认识中东乱局背后的原因</w:t>
      </w:r>
    </w:p>
    <w:p w14:paraId="520539BD" w14:textId="77777777" w:rsidR="00D65C4B" w:rsidRDefault="00D65C4B" w:rsidP="00655635">
      <w:pPr>
        <w:ind w:firstLine="480"/>
      </w:pPr>
      <w:r>
        <w:rPr>
          <w:rFonts w:hint="eastAsia"/>
        </w:rPr>
        <w:t>教学内容与课程目标的对应关系及学时分配如表所示：</w:t>
      </w:r>
    </w:p>
    <w:tbl>
      <w:tblPr>
        <w:tblStyle w:val="afff5"/>
        <w:tblW w:w="5000" w:type="pct"/>
        <w:tblLook w:val="04A0" w:firstRow="1" w:lastRow="0" w:firstColumn="1" w:lastColumn="0" w:noHBand="0" w:noVBand="1"/>
      </w:tblPr>
      <w:tblGrid>
        <w:gridCol w:w="683"/>
        <w:gridCol w:w="3206"/>
        <w:gridCol w:w="1699"/>
        <w:gridCol w:w="1578"/>
        <w:gridCol w:w="678"/>
        <w:gridCol w:w="678"/>
      </w:tblGrid>
      <w:tr w:rsidR="00D65C4B" w14:paraId="5871945F" w14:textId="77777777" w:rsidTr="00ED6427">
        <w:trPr>
          <w:cnfStyle w:val="100000000000" w:firstRow="1" w:lastRow="0" w:firstColumn="0" w:lastColumn="0" w:oddVBand="0" w:evenVBand="0" w:oddHBand="0" w:evenHBand="0" w:firstRowFirstColumn="0" w:firstRowLastColumn="0" w:lastRowFirstColumn="0" w:lastRowLastColumn="0"/>
        </w:trPr>
        <w:tc>
          <w:tcPr>
            <w:tcW w:w="400" w:type="pct"/>
            <w:hideMark/>
          </w:tcPr>
          <w:p w14:paraId="2D84E639" w14:textId="77777777" w:rsidR="00D65C4B" w:rsidRDefault="00D65C4B" w:rsidP="00837F0C">
            <w:pPr>
              <w:pStyle w:val="afe"/>
              <w:adjustRightInd w:val="0"/>
              <w:rPr>
                <w:sz w:val="21"/>
              </w:rPr>
            </w:pPr>
            <w:r>
              <w:rPr>
                <w:rFonts w:hint="eastAsia"/>
              </w:rPr>
              <w:t>序号</w:t>
            </w:r>
          </w:p>
        </w:tc>
        <w:tc>
          <w:tcPr>
            <w:tcW w:w="1881" w:type="pct"/>
            <w:hideMark/>
          </w:tcPr>
          <w:p w14:paraId="5E80EC07" w14:textId="77777777" w:rsidR="00D65C4B" w:rsidRDefault="00D65C4B" w:rsidP="00837F0C">
            <w:pPr>
              <w:pStyle w:val="afe"/>
              <w:adjustRightInd w:val="0"/>
            </w:pPr>
            <w:r>
              <w:rPr>
                <w:rFonts w:hint="eastAsia"/>
              </w:rPr>
              <w:t>教学内容</w:t>
            </w:r>
          </w:p>
        </w:tc>
        <w:tc>
          <w:tcPr>
            <w:tcW w:w="997" w:type="pct"/>
            <w:hideMark/>
          </w:tcPr>
          <w:p w14:paraId="12EBA1C9" w14:textId="77777777" w:rsidR="00D65C4B" w:rsidRDefault="00D65C4B" w:rsidP="00837F0C">
            <w:pPr>
              <w:pStyle w:val="afe"/>
              <w:adjustRightInd w:val="0"/>
            </w:pPr>
            <w:r>
              <w:rPr>
                <w:rFonts w:hint="eastAsia"/>
              </w:rPr>
              <w:t>支撑的课程目标</w:t>
            </w:r>
          </w:p>
        </w:tc>
        <w:tc>
          <w:tcPr>
            <w:tcW w:w="926" w:type="pct"/>
            <w:hideMark/>
          </w:tcPr>
          <w:p w14:paraId="74AA5C4E" w14:textId="77777777" w:rsidR="00D65C4B" w:rsidRDefault="00D65C4B" w:rsidP="00837F0C">
            <w:pPr>
              <w:pStyle w:val="afe"/>
              <w:adjustRightInd w:val="0"/>
            </w:pPr>
            <w:r>
              <w:rPr>
                <w:rFonts w:hint="eastAsia"/>
              </w:rPr>
              <w:t>支撑的毕业要求</w:t>
            </w:r>
          </w:p>
          <w:p w14:paraId="46A416B2" w14:textId="77777777" w:rsidR="00D65C4B" w:rsidRDefault="00D65C4B" w:rsidP="00837F0C">
            <w:pPr>
              <w:pStyle w:val="afe"/>
              <w:adjustRightInd w:val="0"/>
            </w:pPr>
            <w:r>
              <w:rPr>
                <w:rFonts w:hint="eastAsia"/>
              </w:rPr>
              <w:t>指标点</w:t>
            </w:r>
          </w:p>
        </w:tc>
        <w:tc>
          <w:tcPr>
            <w:tcW w:w="398" w:type="pct"/>
            <w:hideMark/>
          </w:tcPr>
          <w:p w14:paraId="200775F8" w14:textId="77777777" w:rsidR="00D65C4B" w:rsidRDefault="00D65C4B" w:rsidP="00837F0C">
            <w:pPr>
              <w:pStyle w:val="afe"/>
              <w:adjustRightInd w:val="0"/>
            </w:pPr>
            <w:r>
              <w:rPr>
                <w:rFonts w:hint="eastAsia"/>
              </w:rPr>
              <w:t>讲授学时</w:t>
            </w:r>
          </w:p>
        </w:tc>
        <w:tc>
          <w:tcPr>
            <w:tcW w:w="398" w:type="pct"/>
            <w:hideMark/>
          </w:tcPr>
          <w:p w14:paraId="594573A0" w14:textId="77777777" w:rsidR="00D65C4B" w:rsidRDefault="00D65C4B" w:rsidP="00837F0C">
            <w:pPr>
              <w:pStyle w:val="afe"/>
              <w:adjustRightInd w:val="0"/>
            </w:pPr>
            <w:r>
              <w:rPr>
                <w:rFonts w:hint="eastAsia"/>
              </w:rPr>
              <w:t>实践学时</w:t>
            </w:r>
          </w:p>
        </w:tc>
      </w:tr>
      <w:tr w:rsidR="00D65C4B" w14:paraId="55771553" w14:textId="77777777" w:rsidTr="00ED6427">
        <w:tc>
          <w:tcPr>
            <w:tcW w:w="400" w:type="pct"/>
            <w:hideMark/>
          </w:tcPr>
          <w:p w14:paraId="1855D2C9" w14:textId="77777777" w:rsidR="00D65C4B" w:rsidRDefault="00D65C4B" w:rsidP="00837F0C">
            <w:pPr>
              <w:pStyle w:val="afe"/>
              <w:adjustRightInd w:val="0"/>
            </w:pPr>
            <w:r>
              <w:t>1</w:t>
            </w:r>
          </w:p>
        </w:tc>
        <w:tc>
          <w:tcPr>
            <w:tcW w:w="1881" w:type="pct"/>
            <w:hideMark/>
          </w:tcPr>
          <w:p w14:paraId="2F842D6E" w14:textId="77777777" w:rsidR="00D65C4B" w:rsidRDefault="00D65C4B" w:rsidP="00837F0C">
            <w:pPr>
              <w:pStyle w:val="afe"/>
              <w:adjustRightInd w:val="0"/>
            </w:pPr>
            <w:r>
              <w:rPr>
                <w:rFonts w:hint="eastAsia"/>
              </w:rPr>
              <w:t>历史照亮明天</w:t>
            </w:r>
          </w:p>
        </w:tc>
        <w:tc>
          <w:tcPr>
            <w:tcW w:w="997" w:type="pct"/>
            <w:hideMark/>
          </w:tcPr>
          <w:p w14:paraId="7CCFA894" w14:textId="77777777" w:rsidR="00D65C4B" w:rsidRDefault="00D65C4B" w:rsidP="00837F0C">
            <w:pPr>
              <w:pStyle w:val="afe"/>
              <w:adjustRightInd w:val="0"/>
            </w:pPr>
            <w:r>
              <w:rPr>
                <w:rFonts w:hint="eastAsia"/>
              </w:rPr>
              <w:t>目标</w:t>
            </w:r>
            <w:r>
              <w:t>1</w:t>
            </w:r>
            <w:r>
              <w:rPr>
                <w:rFonts w:hint="eastAsia"/>
              </w:rPr>
              <w:t>、</w:t>
            </w:r>
            <w:r>
              <w:t>2</w:t>
            </w:r>
            <w:r>
              <w:rPr>
                <w:rFonts w:hint="eastAsia"/>
              </w:rPr>
              <w:t>、</w:t>
            </w:r>
            <w:r>
              <w:t>3</w:t>
            </w:r>
          </w:p>
        </w:tc>
        <w:tc>
          <w:tcPr>
            <w:tcW w:w="926" w:type="pct"/>
            <w:hideMark/>
          </w:tcPr>
          <w:p w14:paraId="45832AE1" w14:textId="77777777" w:rsidR="00D65C4B" w:rsidRDefault="00D65C4B" w:rsidP="00837F0C">
            <w:pPr>
              <w:pStyle w:val="afe"/>
              <w:adjustRightInd w:val="0"/>
            </w:pPr>
            <w:r>
              <w:t>6-1</w:t>
            </w:r>
            <w:r>
              <w:rPr>
                <w:rFonts w:hint="eastAsia"/>
              </w:rPr>
              <w:t>、</w:t>
            </w:r>
            <w:r>
              <w:t>7-2</w:t>
            </w:r>
            <w:r>
              <w:rPr>
                <w:rFonts w:hint="eastAsia"/>
              </w:rPr>
              <w:t>、</w:t>
            </w:r>
            <w:r>
              <w:t>8-2</w:t>
            </w:r>
          </w:p>
        </w:tc>
        <w:tc>
          <w:tcPr>
            <w:tcW w:w="398" w:type="pct"/>
            <w:hideMark/>
          </w:tcPr>
          <w:p w14:paraId="5410CFFB" w14:textId="77777777" w:rsidR="00D65C4B" w:rsidRDefault="00D65C4B" w:rsidP="00837F0C">
            <w:pPr>
              <w:pStyle w:val="afe"/>
              <w:adjustRightInd w:val="0"/>
            </w:pPr>
            <w:r>
              <w:t>2</w:t>
            </w:r>
          </w:p>
        </w:tc>
        <w:tc>
          <w:tcPr>
            <w:tcW w:w="398" w:type="pct"/>
            <w:vMerge w:val="restart"/>
            <w:hideMark/>
          </w:tcPr>
          <w:p w14:paraId="2407ACA6" w14:textId="77777777" w:rsidR="00D65C4B" w:rsidRDefault="00D65C4B" w:rsidP="00837F0C">
            <w:pPr>
              <w:pStyle w:val="afe"/>
              <w:adjustRightInd w:val="0"/>
            </w:pPr>
            <w:r>
              <w:t>16</w:t>
            </w:r>
          </w:p>
        </w:tc>
      </w:tr>
      <w:tr w:rsidR="00D65C4B" w14:paraId="391B2D1F" w14:textId="77777777" w:rsidTr="00ED6427">
        <w:tc>
          <w:tcPr>
            <w:tcW w:w="400" w:type="pct"/>
            <w:hideMark/>
          </w:tcPr>
          <w:p w14:paraId="5479F3C2" w14:textId="77777777" w:rsidR="00D65C4B" w:rsidRDefault="00D65C4B" w:rsidP="00837F0C">
            <w:pPr>
              <w:pStyle w:val="afe"/>
              <w:adjustRightInd w:val="0"/>
            </w:pPr>
            <w:r>
              <w:t>2</w:t>
            </w:r>
          </w:p>
        </w:tc>
        <w:tc>
          <w:tcPr>
            <w:tcW w:w="1881" w:type="pct"/>
            <w:hideMark/>
          </w:tcPr>
          <w:p w14:paraId="658934D0" w14:textId="77777777" w:rsidR="00D65C4B" w:rsidRDefault="00D65C4B" w:rsidP="00837F0C">
            <w:pPr>
              <w:pStyle w:val="afe"/>
              <w:adjustRightInd w:val="0"/>
            </w:pPr>
            <w:r>
              <w:rPr>
                <w:rFonts w:hint="eastAsia"/>
              </w:rPr>
              <w:t>如何看当前经济形势</w:t>
            </w:r>
          </w:p>
        </w:tc>
        <w:tc>
          <w:tcPr>
            <w:tcW w:w="997" w:type="pct"/>
            <w:hideMark/>
          </w:tcPr>
          <w:p w14:paraId="5BBBF982" w14:textId="77777777" w:rsidR="00D65C4B" w:rsidRDefault="00D65C4B" w:rsidP="00837F0C">
            <w:pPr>
              <w:pStyle w:val="afe"/>
              <w:adjustRightInd w:val="0"/>
            </w:pPr>
            <w:r>
              <w:rPr>
                <w:rFonts w:hint="eastAsia"/>
              </w:rPr>
              <w:t>目标</w:t>
            </w:r>
            <w:r>
              <w:t>1</w:t>
            </w:r>
            <w:r>
              <w:rPr>
                <w:rFonts w:hint="eastAsia"/>
              </w:rPr>
              <w:t>、</w:t>
            </w:r>
            <w:r>
              <w:t>2</w:t>
            </w:r>
            <w:r>
              <w:rPr>
                <w:rFonts w:hint="eastAsia"/>
              </w:rPr>
              <w:t>、</w:t>
            </w:r>
            <w:r>
              <w:t>3</w:t>
            </w:r>
          </w:p>
        </w:tc>
        <w:tc>
          <w:tcPr>
            <w:tcW w:w="926" w:type="pct"/>
            <w:hideMark/>
          </w:tcPr>
          <w:p w14:paraId="555FEA49" w14:textId="77777777" w:rsidR="00D65C4B" w:rsidRDefault="00D65C4B" w:rsidP="00837F0C">
            <w:pPr>
              <w:pStyle w:val="afe"/>
              <w:adjustRightInd w:val="0"/>
            </w:pPr>
            <w:r>
              <w:t>6-1</w:t>
            </w:r>
            <w:r>
              <w:rPr>
                <w:rFonts w:hint="eastAsia"/>
              </w:rPr>
              <w:t>、</w:t>
            </w:r>
            <w:r>
              <w:t>7-2</w:t>
            </w:r>
            <w:r>
              <w:rPr>
                <w:rFonts w:hint="eastAsia"/>
              </w:rPr>
              <w:t>、</w:t>
            </w:r>
            <w:r>
              <w:t>8-2</w:t>
            </w:r>
          </w:p>
        </w:tc>
        <w:tc>
          <w:tcPr>
            <w:tcW w:w="398" w:type="pct"/>
            <w:hideMark/>
          </w:tcPr>
          <w:p w14:paraId="5BABC83C" w14:textId="77777777" w:rsidR="00D65C4B" w:rsidRDefault="00D65C4B" w:rsidP="00837F0C">
            <w:pPr>
              <w:pStyle w:val="afe"/>
              <w:adjustRightInd w:val="0"/>
            </w:pPr>
            <w:r>
              <w:t>2</w:t>
            </w:r>
          </w:p>
        </w:tc>
        <w:tc>
          <w:tcPr>
            <w:tcW w:w="398" w:type="pct"/>
            <w:vMerge/>
            <w:hideMark/>
          </w:tcPr>
          <w:p w14:paraId="682D9E34" w14:textId="77777777" w:rsidR="00D65C4B" w:rsidRDefault="00D65C4B" w:rsidP="00837F0C">
            <w:pPr>
              <w:pStyle w:val="afe"/>
              <w:adjustRightInd w:val="0"/>
              <w:rPr>
                <w:sz w:val="21"/>
              </w:rPr>
            </w:pPr>
          </w:p>
        </w:tc>
      </w:tr>
      <w:tr w:rsidR="00D65C4B" w14:paraId="4712CF73" w14:textId="77777777" w:rsidTr="00ED6427">
        <w:tc>
          <w:tcPr>
            <w:tcW w:w="400" w:type="pct"/>
            <w:hideMark/>
          </w:tcPr>
          <w:p w14:paraId="629EDE3E" w14:textId="77777777" w:rsidR="00D65C4B" w:rsidRDefault="00D65C4B" w:rsidP="00837F0C">
            <w:pPr>
              <w:pStyle w:val="afe"/>
              <w:adjustRightInd w:val="0"/>
            </w:pPr>
            <w:r>
              <w:t>3</w:t>
            </w:r>
          </w:p>
        </w:tc>
        <w:tc>
          <w:tcPr>
            <w:tcW w:w="1881" w:type="pct"/>
            <w:hideMark/>
          </w:tcPr>
          <w:p w14:paraId="03C0E484" w14:textId="77777777" w:rsidR="00D65C4B" w:rsidRDefault="00D65C4B" w:rsidP="00837F0C">
            <w:pPr>
              <w:pStyle w:val="afe"/>
              <w:adjustRightInd w:val="0"/>
            </w:pPr>
            <w:r>
              <w:t>“</w:t>
            </w:r>
            <w:r>
              <w:rPr>
                <w:rFonts w:hint="eastAsia"/>
              </w:rPr>
              <w:t>一带一路</w:t>
            </w:r>
            <w:r>
              <w:t>”</w:t>
            </w:r>
            <w:r>
              <w:rPr>
                <w:rFonts w:hint="eastAsia"/>
              </w:rPr>
              <w:t>筑梦中国</w:t>
            </w:r>
          </w:p>
        </w:tc>
        <w:tc>
          <w:tcPr>
            <w:tcW w:w="997" w:type="pct"/>
            <w:hideMark/>
          </w:tcPr>
          <w:p w14:paraId="1A0B5653" w14:textId="77777777" w:rsidR="00D65C4B" w:rsidRDefault="00D65C4B" w:rsidP="00837F0C">
            <w:pPr>
              <w:pStyle w:val="afe"/>
              <w:adjustRightInd w:val="0"/>
            </w:pPr>
            <w:r>
              <w:rPr>
                <w:rFonts w:hint="eastAsia"/>
              </w:rPr>
              <w:t>目标</w:t>
            </w:r>
            <w:r>
              <w:t>1</w:t>
            </w:r>
            <w:r>
              <w:rPr>
                <w:rFonts w:hint="eastAsia"/>
              </w:rPr>
              <w:t>、</w:t>
            </w:r>
            <w:r>
              <w:t>2</w:t>
            </w:r>
            <w:r>
              <w:rPr>
                <w:rFonts w:hint="eastAsia"/>
              </w:rPr>
              <w:t>、</w:t>
            </w:r>
            <w:r>
              <w:t>3</w:t>
            </w:r>
          </w:p>
        </w:tc>
        <w:tc>
          <w:tcPr>
            <w:tcW w:w="926" w:type="pct"/>
            <w:hideMark/>
          </w:tcPr>
          <w:p w14:paraId="3FFB74BC" w14:textId="77777777" w:rsidR="00D65C4B" w:rsidRDefault="00D65C4B" w:rsidP="00837F0C">
            <w:pPr>
              <w:pStyle w:val="afe"/>
              <w:adjustRightInd w:val="0"/>
            </w:pPr>
            <w:r>
              <w:t>6-1</w:t>
            </w:r>
            <w:r>
              <w:rPr>
                <w:rFonts w:hint="eastAsia"/>
              </w:rPr>
              <w:t>、</w:t>
            </w:r>
            <w:r>
              <w:t>7-2</w:t>
            </w:r>
            <w:r>
              <w:rPr>
                <w:rFonts w:hint="eastAsia"/>
              </w:rPr>
              <w:t>、</w:t>
            </w:r>
            <w:r>
              <w:t>8-2</w:t>
            </w:r>
          </w:p>
        </w:tc>
        <w:tc>
          <w:tcPr>
            <w:tcW w:w="398" w:type="pct"/>
            <w:hideMark/>
          </w:tcPr>
          <w:p w14:paraId="2CBA2E2F" w14:textId="77777777" w:rsidR="00D65C4B" w:rsidRDefault="00D65C4B" w:rsidP="00837F0C">
            <w:pPr>
              <w:pStyle w:val="afe"/>
              <w:adjustRightInd w:val="0"/>
            </w:pPr>
            <w:r>
              <w:t>2</w:t>
            </w:r>
          </w:p>
        </w:tc>
        <w:tc>
          <w:tcPr>
            <w:tcW w:w="398" w:type="pct"/>
            <w:vMerge/>
            <w:hideMark/>
          </w:tcPr>
          <w:p w14:paraId="7D8A8B66" w14:textId="77777777" w:rsidR="00D65C4B" w:rsidRDefault="00D65C4B" w:rsidP="00837F0C">
            <w:pPr>
              <w:pStyle w:val="afe"/>
              <w:adjustRightInd w:val="0"/>
              <w:rPr>
                <w:sz w:val="21"/>
              </w:rPr>
            </w:pPr>
          </w:p>
        </w:tc>
      </w:tr>
      <w:tr w:rsidR="00D65C4B" w14:paraId="4E3C9198" w14:textId="77777777" w:rsidTr="00ED6427">
        <w:tc>
          <w:tcPr>
            <w:tcW w:w="400" w:type="pct"/>
            <w:hideMark/>
          </w:tcPr>
          <w:p w14:paraId="37AD514F" w14:textId="77777777" w:rsidR="00D65C4B" w:rsidRDefault="00D65C4B" w:rsidP="00837F0C">
            <w:pPr>
              <w:pStyle w:val="afe"/>
              <w:adjustRightInd w:val="0"/>
            </w:pPr>
            <w:r>
              <w:t>4</w:t>
            </w:r>
          </w:p>
        </w:tc>
        <w:tc>
          <w:tcPr>
            <w:tcW w:w="1881" w:type="pct"/>
            <w:hideMark/>
          </w:tcPr>
          <w:p w14:paraId="0F151812" w14:textId="77777777" w:rsidR="00D65C4B" w:rsidRDefault="00D65C4B" w:rsidP="00837F0C">
            <w:pPr>
              <w:pStyle w:val="afe"/>
              <w:adjustRightInd w:val="0"/>
            </w:pPr>
            <w:r>
              <w:rPr>
                <w:rFonts w:hint="eastAsia"/>
              </w:rPr>
              <w:t>从制造大国迈向制造强国</w:t>
            </w:r>
          </w:p>
        </w:tc>
        <w:tc>
          <w:tcPr>
            <w:tcW w:w="997" w:type="pct"/>
            <w:hideMark/>
          </w:tcPr>
          <w:p w14:paraId="3749323F" w14:textId="77777777" w:rsidR="00D65C4B" w:rsidRDefault="00D65C4B" w:rsidP="00837F0C">
            <w:pPr>
              <w:pStyle w:val="afe"/>
              <w:adjustRightInd w:val="0"/>
            </w:pPr>
            <w:r>
              <w:rPr>
                <w:rFonts w:hint="eastAsia"/>
              </w:rPr>
              <w:t>目标</w:t>
            </w:r>
            <w:r>
              <w:t>1</w:t>
            </w:r>
            <w:r>
              <w:rPr>
                <w:rFonts w:hint="eastAsia"/>
              </w:rPr>
              <w:t>、</w:t>
            </w:r>
            <w:r>
              <w:t>2</w:t>
            </w:r>
            <w:r>
              <w:rPr>
                <w:rFonts w:hint="eastAsia"/>
              </w:rPr>
              <w:t>、</w:t>
            </w:r>
            <w:r>
              <w:t>3</w:t>
            </w:r>
          </w:p>
        </w:tc>
        <w:tc>
          <w:tcPr>
            <w:tcW w:w="926" w:type="pct"/>
            <w:hideMark/>
          </w:tcPr>
          <w:p w14:paraId="0E196E36" w14:textId="77777777" w:rsidR="00D65C4B" w:rsidRDefault="00D65C4B" w:rsidP="00837F0C">
            <w:pPr>
              <w:pStyle w:val="afe"/>
              <w:adjustRightInd w:val="0"/>
            </w:pPr>
            <w:r>
              <w:t>6-1</w:t>
            </w:r>
            <w:r>
              <w:rPr>
                <w:rFonts w:hint="eastAsia"/>
              </w:rPr>
              <w:t>、</w:t>
            </w:r>
            <w:r>
              <w:t>7-2</w:t>
            </w:r>
            <w:r>
              <w:rPr>
                <w:rFonts w:hint="eastAsia"/>
              </w:rPr>
              <w:t>、</w:t>
            </w:r>
            <w:r>
              <w:t>8-2</w:t>
            </w:r>
          </w:p>
        </w:tc>
        <w:tc>
          <w:tcPr>
            <w:tcW w:w="398" w:type="pct"/>
            <w:hideMark/>
          </w:tcPr>
          <w:p w14:paraId="00A5C07F" w14:textId="77777777" w:rsidR="00D65C4B" w:rsidRDefault="00D65C4B" w:rsidP="00837F0C">
            <w:pPr>
              <w:pStyle w:val="afe"/>
              <w:adjustRightInd w:val="0"/>
            </w:pPr>
            <w:r>
              <w:t>2</w:t>
            </w:r>
          </w:p>
        </w:tc>
        <w:tc>
          <w:tcPr>
            <w:tcW w:w="398" w:type="pct"/>
            <w:vMerge/>
            <w:hideMark/>
          </w:tcPr>
          <w:p w14:paraId="71D6886C" w14:textId="77777777" w:rsidR="00D65C4B" w:rsidRDefault="00D65C4B" w:rsidP="00837F0C">
            <w:pPr>
              <w:pStyle w:val="afe"/>
              <w:adjustRightInd w:val="0"/>
              <w:rPr>
                <w:sz w:val="21"/>
              </w:rPr>
            </w:pPr>
          </w:p>
        </w:tc>
      </w:tr>
      <w:tr w:rsidR="00D65C4B" w14:paraId="466DDD09" w14:textId="77777777" w:rsidTr="00ED6427">
        <w:tc>
          <w:tcPr>
            <w:tcW w:w="400" w:type="pct"/>
            <w:hideMark/>
          </w:tcPr>
          <w:p w14:paraId="04AA4B11" w14:textId="77777777" w:rsidR="00D65C4B" w:rsidRDefault="00D65C4B" w:rsidP="00837F0C">
            <w:pPr>
              <w:pStyle w:val="afe"/>
              <w:adjustRightInd w:val="0"/>
            </w:pPr>
            <w:r>
              <w:t>5</w:t>
            </w:r>
          </w:p>
        </w:tc>
        <w:tc>
          <w:tcPr>
            <w:tcW w:w="1881" w:type="pct"/>
            <w:hideMark/>
          </w:tcPr>
          <w:p w14:paraId="140E6C4C" w14:textId="77777777" w:rsidR="00D65C4B" w:rsidRDefault="00D65C4B" w:rsidP="00837F0C">
            <w:pPr>
              <w:pStyle w:val="afe"/>
              <w:adjustRightInd w:val="0"/>
            </w:pPr>
            <w:r>
              <w:rPr>
                <w:rFonts w:hint="eastAsia"/>
              </w:rPr>
              <w:t>生态文明托起美丽中国</w:t>
            </w:r>
          </w:p>
        </w:tc>
        <w:tc>
          <w:tcPr>
            <w:tcW w:w="997" w:type="pct"/>
            <w:hideMark/>
          </w:tcPr>
          <w:p w14:paraId="085D5E07" w14:textId="77777777" w:rsidR="00D65C4B" w:rsidRDefault="00D65C4B" w:rsidP="00837F0C">
            <w:pPr>
              <w:pStyle w:val="afe"/>
              <w:adjustRightInd w:val="0"/>
            </w:pPr>
            <w:r>
              <w:rPr>
                <w:rFonts w:hint="eastAsia"/>
              </w:rPr>
              <w:t>目标</w:t>
            </w:r>
            <w:r>
              <w:t>1</w:t>
            </w:r>
            <w:r>
              <w:rPr>
                <w:rFonts w:hint="eastAsia"/>
              </w:rPr>
              <w:t>、</w:t>
            </w:r>
            <w:r>
              <w:t>2</w:t>
            </w:r>
            <w:r>
              <w:rPr>
                <w:rFonts w:hint="eastAsia"/>
              </w:rPr>
              <w:t>、</w:t>
            </w:r>
            <w:r>
              <w:t>3</w:t>
            </w:r>
          </w:p>
        </w:tc>
        <w:tc>
          <w:tcPr>
            <w:tcW w:w="926" w:type="pct"/>
            <w:hideMark/>
          </w:tcPr>
          <w:p w14:paraId="00ECF1C9" w14:textId="77777777" w:rsidR="00D65C4B" w:rsidRDefault="00D65C4B" w:rsidP="00837F0C">
            <w:pPr>
              <w:pStyle w:val="afe"/>
              <w:adjustRightInd w:val="0"/>
            </w:pPr>
            <w:r>
              <w:t>6-1</w:t>
            </w:r>
            <w:r>
              <w:rPr>
                <w:rFonts w:hint="eastAsia"/>
              </w:rPr>
              <w:t>、</w:t>
            </w:r>
            <w:r>
              <w:t>7-2</w:t>
            </w:r>
            <w:r>
              <w:rPr>
                <w:rFonts w:hint="eastAsia"/>
              </w:rPr>
              <w:t>、</w:t>
            </w:r>
            <w:r>
              <w:t>8-2</w:t>
            </w:r>
          </w:p>
        </w:tc>
        <w:tc>
          <w:tcPr>
            <w:tcW w:w="398" w:type="pct"/>
            <w:hideMark/>
          </w:tcPr>
          <w:p w14:paraId="1D046B30" w14:textId="77777777" w:rsidR="00D65C4B" w:rsidRDefault="00D65C4B" w:rsidP="00837F0C">
            <w:pPr>
              <w:pStyle w:val="afe"/>
              <w:adjustRightInd w:val="0"/>
            </w:pPr>
            <w:r>
              <w:t>2</w:t>
            </w:r>
          </w:p>
        </w:tc>
        <w:tc>
          <w:tcPr>
            <w:tcW w:w="398" w:type="pct"/>
            <w:vMerge/>
            <w:hideMark/>
          </w:tcPr>
          <w:p w14:paraId="4D90C8A2" w14:textId="77777777" w:rsidR="00D65C4B" w:rsidRDefault="00D65C4B" w:rsidP="00837F0C">
            <w:pPr>
              <w:pStyle w:val="afe"/>
              <w:adjustRightInd w:val="0"/>
              <w:rPr>
                <w:sz w:val="21"/>
              </w:rPr>
            </w:pPr>
          </w:p>
        </w:tc>
      </w:tr>
      <w:tr w:rsidR="00D65C4B" w14:paraId="52AB5EFE" w14:textId="77777777" w:rsidTr="00ED6427">
        <w:tc>
          <w:tcPr>
            <w:tcW w:w="400" w:type="pct"/>
            <w:hideMark/>
          </w:tcPr>
          <w:p w14:paraId="7FC56CE5" w14:textId="77777777" w:rsidR="00D65C4B" w:rsidRDefault="00D65C4B" w:rsidP="00837F0C">
            <w:pPr>
              <w:pStyle w:val="afe"/>
              <w:adjustRightInd w:val="0"/>
            </w:pPr>
            <w:r>
              <w:t>6</w:t>
            </w:r>
          </w:p>
        </w:tc>
        <w:tc>
          <w:tcPr>
            <w:tcW w:w="1881" w:type="pct"/>
            <w:hideMark/>
          </w:tcPr>
          <w:p w14:paraId="53EF8A19" w14:textId="77777777" w:rsidR="00D65C4B" w:rsidRDefault="00D65C4B" w:rsidP="00837F0C">
            <w:pPr>
              <w:pStyle w:val="afe"/>
              <w:adjustRightInd w:val="0"/>
            </w:pPr>
            <w:r>
              <w:t>“</w:t>
            </w:r>
            <w:r>
              <w:rPr>
                <w:rFonts w:hint="eastAsia"/>
              </w:rPr>
              <w:t>互联网</w:t>
            </w:r>
            <w:r>
              <w:t>+”</w:t>
            </w:r>
            <w:r>
              <w:rPr>
                <w:rFonts w:hint="eastAsia"/>
              </w:rPr>
              <w:t>：经济发展的新动能</w:t>
            </w:r>
          </w:p>
        </w:tc>
        <w:tc>
          <w:tcPr>
            <w:tcW w:w="997" w:type="pct"/>
            <w:hideMark/>
          </w:tcPr>
          <w:p w14:paraId="2791B321" w14:textId="77777777" w:rsidR="00D65C4B" w:rsidRDefault="00D65C4B" w:rsidP="00837F0C">
            <w:pPr>
              <w:pStyle w:val="afe"/>
              <w:adjustRightInd w:val="0"/>
            </w:pPr>
            <w:r>
              <w:rPr>
                <w:rFonts w:hint="eastAsia"/>
              </w:rPr>
              <w:t>目标</w:t>
            </w:r>
            <w:r>
              <w:t>1</w:t>
            </w:r>
            <w:r>
              <w:rPr>
                <w:rFonts w:hint="eastAsia"/>
              </w:rPr>
              <w:t>、</w:t>
            </w:r>
            <w:r>
              <w:t>2</w:t>
            </w:r>
            <w:r>
              <w:rPr>
                <w:rFonts w:hint="eastAsia"/>
              </w:rPr>
              <w:t>、</w:t>
            </w:r>
            <w:r>
              <w:t>3</w:t>
            </w:r>
          </w:p>
        </w:tc>
        <w:tc>
          <w:tcPr>
            <w:tcW w:w="926" w:type="pct"/>
            <w:hideMark/>
          </w:tcPr>
          <w:p w14:paraId="1B91CEDC" w14:textId="77777777" w:rsidR="00D65C4B" w:rsidRDefault="00D65C4B" w:rsidP="00837F0C">
            <w:pPr>
              <w:pStyle w:val="afe"/>
              <w:adjustRightInd w:val="0"/>
            </w:pPr>
            <w:r>
              <w:t>6-1</w:t>
            </w:r>
            <w:r>
              <w:rPr>
                <w:rFonts w:hint="eastAsia"/>
              </w:rPr>
              <w:t>、</w:t>
            </w:r>
            <w:r>
              <w:t>7-2</w:t>
            </w:r>
            <w:r>
              <w:rPr>
                <w:rFonts w:hint="eastAsia"/>
              </w:rPr>
              <w:t>、</w:t>
            </w:r>
            <w:r>
              <w:t>8-2</w:t>
            </w:r>
          </w:p>
        </w:tc>
        <w:tc>
          <w:tcPr>
            <w:tcW w:w="398" w:type="pct"/>
            <w:hideMark/>
          </w:tcPr>
          <w:p w14:paraId="43B9878B" w14:textId="77777777" w:rsidR="00D65C4B" w:rsidRDefault="00D65C4B" w:rsidP="00837F0C">
            <w:pPr>
              <w:pStyle w:val="afe"/>
              <w:adjustRightInd w:val="0"/>
            </w:pPr>
            <w:r>
              <w:t>2</w:t>
            </w:r>
          </w:p>
        </w:tc>
        <w:tc>
          <w:tcPr>
            <w:tcW w:w="398" w:type="pct"/>
            <w:vMerge/>
            <w:hideMark/>
          </w:tcPr>
          <w:p w14:paraId="3F91AD1F" w14:textId="77777777" w:rsidR="00D65C4B" w:rsidRDefault="00D65C4B" w:rsidP="00837F0C">
            <w:pPr>
              <w:pStyle w:val="afe"/>
              <w:adjustRightInd w:val="0"/>
              <w:rPr>
                <w:sz w:val="21"/>
              </w:rPr>
            </w:pPr>
          </w:p>
        </w:tc>
      </w:tr>
      <w:tr w:rsidR="00D65C4B" w14:paraId="32D65235" w14:textId="77777777" w:rsidTr="00ED6427">
        <w:tc>
          <w:tcPr>
            <w:tcW w:w="400" w:type="pct"/>
            <w:hideMark/>
          </w:tcPr>
          <w:p w14:paraId="13682339" w14:textId="77777777" w:rsidR="00D65C4B" w:rsidRDefault="00D65C4B" w:rsidP="00837F0C">
            <w:pPr>
              <w:pStyle w:val="afe"/>
              <w:adjustRightInd w:val="0"/>
            </w:pPr>
            <w:r>
              <w:t>7</w:t>
            </w:r>
          </w:p>
        </w:tc>
        <w:tc>
          <w:tcPr>
            <w:tcW w:w="1881" w:type="pct"/>
            <w:hideMark/>
          </w:tcPr>
          <w:p w14:paraId="1D1BF93B" w14:textId="77777777" w:rsidR="00D65C4B" w:rsidRDefault="00D65C4B" w:rsidP="00837F0C">
            <w:pPr>
              <w:pStyle w:val="afe"/>
              <w:adjustRightInd w:val="0"/>
            </w:pPr>
            <w:r>
              <w:rPr>
                <w:rFonts w:hint="eastAsia"/>
              </w:rPr>
              <w:t>当前大国关系新变化</w:t>
            </w:r>
          </w:p>
        </w:tc>
        <w:tc>
          <w:tcPr>
            <w:tcW w:w="997" w:type="pct"/>
            <w:hideMark/>
          </w:tcPr>
          <w:p w14:paraId="553516C3" w14:textId="77777777" w:rsidR="00D65C4B" w:rsidRDefault="00D65C4B" w:rsidP="00837F0C">
            <w:pPr>
              <w:pStyle w:val="afe"/>
              <w:adjustRightInd w:val="0"/>
            </w:pPr>
            <w:r>
              <w:rPr>
                <w:rFonts w:hint="eastAsia"/>
              </w:rPr>
              <w:t>目标</w:t>
            </w:r>
            <w:r>
              <w:t>1</w:t>
            </w:r>
            <w:r>
              <w:rPr>
                <w:rFonts w:hint="eastAsia"/>
              </w:rPr>
              <w:t>、</w:t>
            </w:r>
            <w:r>
              <w:t>2</w:t>
            </w:r>
            <w:r>
              <w:rPr>
                <w:rFonts w:hint="eastAsia"/>
              </w:rPr>
              <w:t>、</w:t>
            </w:r>
            <w:r>
              <w:t>3</w:t>
            </w:r>
          </w:p>
        </w:tc>
        <w:tc>
          <w:tcPr>
            <w:tcW w:w="926" w:type="pct"/>
            <w:hideMark/>
          </w:tcPr>
          <w:p w14:paraId="70B717DF" w14:textId="77777777" w:rsidR="00D65C4B" w:rsidRDefault="00D65C4B" w:rsidP="00837F0C">
            <w:pPr>
              <w:pStyle w:val="afe"/>
              <w:adjustRightInd w:val="0"/>
            </w:pPr>
            <w:r>
              <w:t>6-1</w:t>
            </w:r>
            <w:r>
              <w:rPr>
                <w:rFonts w:hint="eastAsia"/>
              </w:rPr>
              <w:t>、</w:t>
            </w:r>
            <w:r>
              <w:t>7-2</w:t>
            </w:r>
            <w:r>
              <w:rPr>
                <w:rFonts w:hint="eastAsia"/>
              </w:rPr>
              <w:t>、</w:t>
            </w:r>
            <w:r>
              <w:t>8-2</w:t>
            </w:r>
          </w:p>
        </w:tc>
        <w:tc>
          <w:tcPr>
            <w:tcW w:w="398" w:type="pct"/>
            <w:hideMark/>
          </w:tcPr>
          <w:p w14:paraId="3B1BA878" w14:textId="77777777" w:rsidR="00D65C4B" w:rsidRDefault="00D65C4B" w:rsidP="00837F0C">
            <w:pPr>
              <w:pStyle w:val="afe"/>
              <w:adjustRightInd w:val="0"/>
            </w:pPr>
            <w:r>
              <w:t>2</w:t>
            </w:r>
          </w:p>
        </w:tc>
        <w:tc>
          <w:tcPr>
            <w:tcW w:w="398" w:type="pct"/>
            <w:vMerge/>
            <w:hideMark/>
          </w:tcPr>
          <w:p w14:paraId="2F1AD125" w14:textId="77777777" w:rsidR="00D65C4B" w:rsidRDefault="00D65C4B" w:rsidP="00837F0C">
            <w:pPr>
              <w:pStyle w:val="afe"/>
              <w:adjustRightInd w:val="0"/>
              <w:rPr>
                <w:sz w:val="21"/>
              </w:rPr>
            </w:pPr>
          </w:p>
        </w:tc>
      </w:tr>
      <w:tr w:rsidR="00D65C4B" w14:paraId="6666632C" w14:textId="77777777" w:rsidTr="00ED6427">
        <w:tc>
          <w:tcPr>
            <w:tcW w:w="400" w:type="pct"/>
            <w:hideMark/>
          </w:tcPr>
          <w:p w14:paraId="631C85F5" w14:textId="77777777" w:rsidR="00D65C4B" w:rsidRDefault="00D65C4B" w:rsidP="00837F0C">
            <w:pPr>
              <w:pStyle w:val="afe"/>
              <w:adjustRightInd w:val="0"/>
            </w:pPr>
            <w:r>
              <w:t>8</w:t>
            </w:r>
          </w:p>
        </w:tc>
        <w:tc>
          <w:tcPr>
            <w:tcW w:w="1881" w:type="pct"/>
            <w:hideMark/>
          </w:tcPr>
          <w:p w14:paraId="584BE583" w14:textId="77777777" w:rsidR="00D65C4B" w:rsidRDefault="00D65C4B" w:rsidP="00837F0C">
            <w:pPr>
              <w:pStyle w:val="afe"/>
              <w:adjustRightInd w:val="0"/>
            </w:pPr>
            <w:r>
              <w:rPr>
                <w:rFonts w:hint="eastAsia"/>
              </w:rPr>
              <w:t>中东乱局及根源</w:t>
            </w:r>
          </w:p>
        </w:tc>
        <w:tc>
          <w:tcPr>
            <w:tcW w:w="997" w:type="pct"/>
            <w:hideMark/>
          </w:tcPr>
          <w:p w14:paraId="72B0C6CD" w14:textId="77777777" w:rsidR="00D65C4B" w:rsidRDefault="00D65C4B" w:rsidP="00837F0C">
            <w:pPr>
              <w:pStyle w:val="afe"/>
              <w:adjustRightInd w:val="0"/>
            </w:pPr>
            <w:r>
              <w:rPr>
                <w:rFonts w:hint="eastAsia"/>
              </w:rPr>
              <w:t>目标</w:t>
            </w:r>
            <w:r>
              <w:t>1</w:t>
            </w:r>
            <w:r>
              <w:rPr>
                <w:rFonts w:hint="eastAsia"/>
              </w:rPr>
              <w:t>、</w:t>
            </w:r>
            <w:r>
              <w:t>2</w:t>
            </w:r>
            <w:r>
              <w:rPr>
                <w:rFonts w:hint="eastAsia"/>
              </w:rPr>
              <w:t>、</w:t>
            </w:r>
            <w:r>
              <w:t>3</w:t>
            </w:r>
          </w:p>
        </w:tc>
        <w:tc>
          <w:tcPr>
            <w:tcW w:w="926" w:type="pct"/>
            <w:hideMark/>
          </w:tcPr>
          <w:p w14:paraId="02C79C1D" w14:textId="77777777" w:rsidR="00D65C4B" w:rsidRDefault="00D65C4B" w:rsidP="00837F0C">
            <w:pPr>
              <w:pStyle w:val="afe"/>
              <w:adjustRightInd w:val="0"/>
            </w:pPr>
            <w:r>
              <w:t>6-1</w:t>
            </w:r>
            <w:r>
              <w:rPr>
                <w:rFonts w:hint="eastAsia"/>
              </w:rPr>
              <w:t>、</w:t>
            </w:r>
            <w:r>
              <w:t>7-2</w:t>
            </w:r>
            <w:r>
              <w:rPr>
                <w:rFonts w:hint="eastAsia"/>
              </w:rPr>
              <w:t>、</w:t>
            </w:r>
            <w:r>
              <w:t>8-2</w:t>
            </w:r>
          </w:p>
        </w:tc>
        <w:tc>
          <w:tcPr>
            <w:tcW w:w="398" w:type="pct"/>
            <w:hideMark/>
          </w:tcPr>
          <w:p w14:paraId="3EBCBEE8" w14:textId="77777777" w:rsidR="00D65C4B" w:rsidRDefault="00D65C4B" w:rsidP="00837F0C">
            <w:pPr>
              <w:pStyle w:val="afe"/>
              <w:adjustRightInd w:val="0"/>
            </w:pPr>
            <w:r>
              <w:t>2</w:t>
            </w:r>
          </w:p>
        </w:tc>
        <w:tc>
          <w:tcPr>
            <w:tcW w:w="398" w:type="pct"/>
            <w:vMerge/>
            <w:hideMark/>
          </w:tcPr>
          <w:p w14:paraId="69F490DD" w14:textId="77777777" w:rsidR="00D65C4B" w:rsidRDefault="00D65C4B" w:rsidP="00837F0C">
            <w:pPr>
              <w:pStyle w:val="afe"/>
              <w:adjustRightInd w:val="0"/>
              <w:rPr>
                <w:sz w:val="21"/>
              </w:rPr>
            </w:pPr>
          </w:p>
        </w:tc>
      </w:tr>
    </w:tbl>
    <w:p w14:paraId="00F7769D" w14:textId="77777777" w:rsidR="00D65C4B" w:rsidRDefault="00D65C4B" w:rsidP="00874242">
      <w:pPr>
        <w:pStyle w:val="afa"/>
        <w:spacing w:before="156" w:after="156"/>
      </w:pPr>
      <w:r>
        <w:rPr>
          <w:rFonts w:hint="eastAsia"/>
        </w:rPr>
        <w:t>四、课程实践</w:t>
      </w:r>
    </w:p>
    <w:tbl>
      <w:tblPr>
        <w:tblStyle w:val="afff5"/>
        <w:tblW w:w="5000" w:type="pct"/>
        <w:tblLook w:val="04A0" w:firstRow="1" w:lastRow="0" w:firstColumn="1" w:lastColumn="0" w:noHBand="0" w:noVBand="1"/>
      </w:tblPr>
      <w:tblGrid>
        <w:gridCol w:w="579"/>
        <w:gridCol w:w="1628"/>
        <w:gridCol w:w="3254"/>
        <w:gridCol w:w="670"/>
        <w:gridCol w:w="1053"/>
        <w:gridCol w:w="765"/>
        <w:gridCol w:w="573"/>
      </w:tblGrid>
      <w:tr w:rsidR="00D65C4B" w14:paraId="31369661" w14:textId="77777777" w:rsidTr="000332C8">
        <w:trPr>
          <w:cnfStyle w:val="100000000000" w:firstRow="1" w:lastRow="0" w:firstColumn="0" w:lastColumn="0" w:oddVBand="0" w:evenVBand="0" w:oddHBand="0" w:evenHBand="0" w:firstRowFirstColumn="0" w:firstRowLastColumn="0" w:lastRowFirstColumn="0" w:lastRowLastColumn="0"/>
        </w:trPr>
        <w:tc>
          <w:tcPr>
            <w:tcW w:w="340" w:type="pct"/>
            <w:hideMark/>
          </w:tcPr>
          <w:p w14:paraId="308E2088" w14:textId="77777777" w:rsidR="00D65C4B" w:rsidRDefault="00D65C4B" w:rsidP="00837F0C">
            <w:pPr>
              <w:pStyle w:val="afe"/>
              <w:adjustRightInd w:val="0"/>
              <w:rPr>
                <w:sz w:val="21"/>
              </w:rPr>
            </w:pPr>
            <w:r>
              <w:rPr>
                <w:rFonts w:hint="eastAsia"/>
              </w:rPr>
              <w:t>序号</w:t>
            </w:r>
          </w:p>
        </w:tc>
        <w:tc>
          <w:tcPr>
            <w:tcW w:w="955" w:type="pct"/>
            <w:hideMark/>
          </w:tcPr>
          <w:p w14:paraId="5782BD6D" w14:textId="77777777" w:rsidR="00D65C4B" w:rsidRDefault="00D65C4B" w:rsidP="00837F0C">
            <w:pPr>
              <w:pStyle w:val="afe"/>
              <w:adjustRightInd w:val="0"/>
            </w:pPr>
            <w:r>
              <w:rPr>
                <w:rFonts w:hint="eastAsia"/>
              </w:rPr>
              <w:t>实践项目名称</w:t>
            </w:r>
          </w:p>
        </w:tc>
        <w:tc>
          <w:tcPr>
            <w:tcW w:w="1909" w:type="pct"/>
            <w:hideMark/>
          </w:tcPr>
          <w:p w14:paraId="4DA9D088" w14:textId="77777777" w:rsidR="00D65C4B" w:rsidRDefault="00D65C4B" w:rsidP="00837F0C">
            <w:pPr>
              <w:pStyle w:val="afe"/>
              <w:adjustRightInd w:val="0"/>
            </w:pPr>
            <w:r>
              <w:rPr>
                <w:rFonts w:hint="eastAsia"/>
              </w:rPr>
              <w:t>实践内容及要求</w:t>
            </w:r>
          </w:p>
        </w:tc>
        <w:tc>
          <w:tcPr>
            <w:tcW w:w="393" w:type="pct"/>
            <w:hideMark/>
          </w:tcPr>
          <w:p w14:paraId="06B1CFF8" w14:textId="77777777" w:rsidR="00D65C4B" w:rsidRDefault="00D65C4B" w:rsidP="00837F0C">
            <w:pPr>
              <w:pStyle w:val="afe"/>
              <w:adjustRightInd w:val="0"/>
            </w:pPr>
            <w:r>
              <w:rPr>
                <w:rFonts w:hint="eastAsia"/>
              </w:rPr>
              <w:t>学时</w:t>
            </w:r>
          </w:p>
        </w:tc>
        <w:tc>
          <w:tcPr>
            <w:tcW w:w="618" w:type="pct"/>
            <w:hideMark/>
          </w:tcPr>
          <w:p w14:paraId="6E841969" w14:textId="77777777" w:rsidR="00D65C4B" w:rsidRDefault="00D65C4B" w:rsidP="00837F0C">
            <w:pPr>
              <w:pStyle w:val="afe"/>
              <w:adjustRightInd w:val="0"/>
            </w:pPr>
            <w:r>
              <w:rPr>
                <w:rFonts w:hint="eastAsia"/>
              </w:rPr>
              <w:t>对毕业要求的</w:t>
            </w:r>
            <w:r>
              <w:rPr>
                <w:rFonts w:hint="eastAsia"/>
              </w:rPr>
              <w:lastRenderedPageBreak/>
              <w:t>支撑</w:t>
            </w:r>
          </w:p>
        </w:tc>
        <w:tc>
          <w:tcPr>
            <w:tcW w:w="449" w:type="pct"/>
            <w:hideMark/>
          </w:tcPr>
          <w:p w14:paraId="5CCFB373" w14:textId="77777777" w:rsidR="00D65C4B" w:rsidRDefault="00D65C4B" w:rsidP="00837F0C">
            <w:pPr>
              <w:pStyle w:val="afe"/>
              <w:adjustRightInd w:val="0"/>
            </w:pPr>
            <w:r>
              <w:rPr>
                <w:rFonts w:hint="eastAsia"/>
              </w:rPr>
              <w:lastRenderedPageBreak/>
              <w:t>类型</w:t>
            </w:r>
          </w:p>
        </w:tc>
        <w:tc>
          <w:tcPr>
            <w:tcW w:w="336" w:type="pct"/>
            <w:hideMark/>
          </w:tcPr>
          <w:p w14:paraId="2724289B" w14:textId="77777777" w:rsidR="00D65C4B" w:rsidRDefault="00D65C4B" w:rsidP="00837F0C">
            <w:pPr>
              <w:pStyle w:val="afe"/>
              <w:adjustRightInd w:val="0"/>
            </w:pPr>
            <w:r>
              <w:rPr>
                <w:rFonts w:hint="eastAsia"/>
              </w:rPr>
              <w:t>备注</w:t>
            </w:r>
          </w:p>
        </w:tc>
      </w:tr>
      <w:tr w:rsidR="00D65C4B" w14:paraId="7946F42F" w14:textId="77777777" w:rsidTr="000332C8">
        <w:trPr>
          <w:trHeight w:val="1131"/>
        </w:trPr>
        <w:tc>
          <w:tcPr>
            <w:tcW w:w="340" w:type="pct"/>
            <w:hideMark/>
          </w:tcPr>
          <w:p w14:paraId="1633D970" w14:textId="77777777" w:rsidR="00D65C4B" w:rsidRDefault="00D65C4B" w:rsidP="00837F0C">
            <w:pPr>
              <w:pStyle w:val="afe"/>
              <w:adjustRightInd w:val="0"/>
            </w:pPr>
            <w:r>
              <w:t>1</w:t>
            </w:r>
          </w:p>
        </w:tc>
        <w:tc>
          <w:tcPr>
            <w:tcW w:w="955" w:type="pct"/>
            <w:hideMark/>
          </w:tcPr>
          <w:p w14:paraId="5E295B21" w14:textId="77777777" w:rsidR="00D65C4B" w:rsidRDefault="00D65C4B" w:rsidP="00837F0C">
            <w:pPr>
              <w:pStyle w:val="afe"/>
              <w:adjustRightInd w:val="0"/>
            </w:pPr>
            <w:r>
              <w:rPr>
                <w:rFonts w:hint="eastAsia"/>
              </w:rPr>
              <w:t>社会调查研究</w:t>
            </w:r>
          </w:p>
        </w:tc>
        <w:tc>
          <w:tcPr>
            <w:tcW w:w="1909" w:type="pct"/>
            <w:hideMark/>
          </w:tcPr>
          <w:p w14:paraId="7399D8BA" w14:textId="77777777" w:rsidR="00D65C4B" w:rsidRDefault="00D65C4B" w:rsidP="00837F0C">
            <w:pPr>
              <w:pStyle w:val="afe"/>
              <w:adjustRightInd w:val="0"/>
            </w:pPr>
            <w:r>
              <w:rPr>
                <w:rFonts w:hint="eastAsia"/>
                <w:kern w:val="0"/>
              </w:rPr>
              <w:t>以小组形式，围绕社会热点问题和课程教学要求，确定选题，制定调查方案，展开社会调查，撰写调查报告。</w:t>
            </w:r>
          </w:p>
        </w:tc>
        <w:tc>
          <w:tcPr>
            <w:tcW w:w="393" w:type="pct"/>
            <w:hideMark/>
          </w:tcPr>
          <w:p w14:paraId="701C4C4E" w14:textId="77777777" w:rsidR="00D65C4B" w:rsidRDefault="00D65C4B" w:rsidP="00837F0C">
            <w:pPr>
              <w:pStyle w:val="afe"/>
              <w:adjustRightInd w:val="0"/>
            </w:pPr>
            <w:r>
              <w:t>16</w:t>
            </w:r>
          </w:p>
        </w:tc>
        <w:tc>
          <w:tcPr>
            <w:tcW w:w="618" w:type="pct"/>
            <w:hideMark/>
          </w:tcPr>
          <w:p w14:paraId="08A84C8B" w14:textId="77777777" w:rsidR="00D65C4B" w:rsidRDefault="00D65C4B" w:rsidP="00837F0C">
            <w:pPr>
              <w:pStyle w:val="afe"/>
              <w:adjustRightInd w:val="0"/>
            </w:pPr>
            <w:r>
              <w:t>6-1</w:t>
            </w:r>
            <w:r>
              <w:rPr>
                <w:rFonts w:hint="eastAsia"/>
              </w:rPr>
              <w:t>、</w:t>
            </w:r>
            <w:r>
              <w:t>7-2</w:t>
            </w:r>
            <w:r>
              <w:rPr>
                <w:rFonts w:hint="eastAsia"/>
              </w:rPr>
              <w:t>、</w:t>
            </w:r>
            <w:r>
              <w:t>8-2</w:t>
            </w:r>
          </w:p>
        </w:tc>
        <w:tc>
          <w:tcPr>
            <w:tcW w:w="449" w:type="pct"/>
            <w:hideMark/>
          </w:tcPr>
          <w:p w14:paraId="3B8D1BE1" w14:textId="77777777" w:rsidR="00D65C4B" w:rsidRDefault="00D65C4B" w:rsidP="00837F0C">
            <w:pPr>
              <w:pStyle w:val="afe"/>
              <w:adjustRightInd w:val="0"/>
            </w:pPr>
            <w:r>
              <w:rPr>
                <w:rFonts w:hint="eastAsia"/>
              </w:rPr>
              <w:t>综合性</w:t>
            </w:r>
          </w:p>
        </w:tc>
        <w:tc>
          <w:tcPr>
            <w:tcW w:w="336" w:type="pct"/>
            <w:vMerge w:val="restart"/>
            <w:hideMark/>
          </w:tcPr>
          <w:p w14:paraId="2F736719" w14:textId="77777777" w:rsidR="00D65C4B" w:rsidRDefault="00D65C4B" w:rsidP="00837F0C">
            <w:pPr>
              <w:pStyle w:val="afe"/>
              <w:adjustRightInd w:val="0"/>
            </w:pPr>
            <w:r>
              <w:rPr>
                <w:rFonts w:hint="eastAsia"/>
              </w:rPr>
              <w:t>三选一</w:t>
            </w:r>
          </w:p>
        </w:tc>
      </w:tr>
      <w:tr w:rsidR="00D65C4B" w14:paraId="13DDBA2D" w14:textId="77777777" w:rsidTr="000332C8">
        <w:trPr>
          <w:trHeight w:val="977"/>
        </w:trPr>
        <w:tc>
          <w:tcPr>
            <w:tcW w:w="340" w:type="pct"/>
            <w:hideMark/>
          </w:tcPr>
          <w:p w14:paraId="3212A191" w14:textId="77777777" w:rsidR="00D65C4B" w:rsidRDefault="00D65C4B" w:rsidP="00837F0C">
            <w:pPr>
              <w:pStyle w:val="afe"/>
              <w:adjustRightInd w:val="0"/>
            </w:pPr>
            <w:r>
              <w:t>2</w:t>
            </w:r>
          </w:p>
        </w:tc>
        <w:tc>
          <w:tcPr>
            <w:tcW w:w="955" w:type="pct"/>
            <w:hideMark/>
          </w:tcPr>
          <w:p w14:paraId="0FCD0022" w14:textId="77777777" w:rsidR="00D65C4B" w:rsidRDefault="00D65C4B" w:rsidP="00837F0C">
            <w:pPr>
              <w:pStyle w:val="afe"/>
              <w:adjustRightInd w:val="0"/>
            </w:pPr>
            <w:r>
              <w:rPr>
                <w:rFonts w:hint="eastAsia"/>
              </w:rPr>
              <w:t>政治理论研究</w:t>
            </w:r>
          </w:p>
        </w:tc>
        <w:tc>
          <w:tcPr>
            <w:tcW w:w="1909" w:type="pct"/>
            <w:hideMark/>
          </w:tcPr>
          <w:p w14:paraId="468AE4A1" w14:textId="77777777" w:rsidR="00D65C4B" w:rsidRDefault="00D65C4B" w:rsidP="00837F0C">
            <w:pPr>
              <w:pStyle w:val="afe"/>
              <w:adjustRightInd w:val="0"/>
            </w:pPr>
            <w:r>
              <w:rPr>
                <w:rFonts w:hint="eastAsia"/>
                <w:kern w:val="0"/>
              </w:rPr>
              <w:t>以小组形式，围绕某一政治理论问题，确定选题，制定研究方案，开展理论研究，撰写研究报告。</w:t>
            </w:r>
          </w:p>
        </w:tc>
        <w:tc>
          <w:tcPr>
            <w:tcW w:w="393" w:type="pct"/>
            <w:hideMark/>
          </w:tcPr>
          <w:p w14:paraId="5971CAE1" w14:textId="77777777" w:rsidR="00D65C4B" w:rsidRDefault="00D65C4B" w:rsidP="00837F0C">
            <w:pPr>
              <w:pStyle w:val="afe"/>
              <w:adjustRightInd w:val="0"/>
            </w:pPr>
            <w:r>
              <w:t>16</w:t>
            </w:r>
          </w:p>
        </w:tc>
        <w:tc>
          <w:tcPr>
            <w:tcW w:w="618" w:type="pct"/>
            <w:hideMark/>
          </w:tcPr>
          <w:p w14:paraId="7D810422" w14:textId="77777777" w:rsidR="00D65C4B" w:rsidRDefault="00D65C4B" w:rsidP="00837F0C">
            <w:pPr>
              <w:pStyle w:val="afe"/>
              <w:adjustRightInd w:val="0"/>
            </w:pPr>
            <w:r>
              <w:t>6-1</w:t>
            </w:r>
            <w:r>
              <w:rPr>
                <w:rFonts w:hint="eastAsia"/>
              </w:rPr>
              <w:t>、</w:t>
            </w:r>
            <w:r>
              <w:t>7-2</w:t>
            </w:r>
            <w:r>
              <w:rPr>
                <w:rFonts w:hint="eastAsia"/>
              </w:rPr>
              <w:t>、</w:t>
            </w:r>
            <w:r>
              <w:t>8-2</w:t>
            </w:r>
          </w:p>
        </w:tc>
        <w:tc>
          <w:tcPr>
            <w:tcW w:w="449" w:type="pct"/>
            <w:hideMark/>
          </w:tcPr>
          <w:p w14:paraId="598889DB" w14:textId="77777777" w:rsidR="00D65C4B" w:rsidRDefault="00D65C4B" w:rsidP="00837F0C">
            <w:pPr>
              <w:pStyle w:val="afe"/>
              <w:adjustRightInd w:val="0"/>
            </w:pPr>
            <w:r>
              <w:rPr>
                <w:rFonts w:hint="eastAsia"/>
              </w:rPr>
              <w:t>综合性</w:t>
            </w:r>
          </w:p>
        </w:tc>
        <w:tc>
          <w:tcPr>
            <w:tcW w:w="336" w:type="pct"/>
            <w:vMerge/>
            <w:hideMark/>
          </w:tcPr>
          <w:p w14:paraId="661D79FD" w14:textId="77777777" w:rsidR="00D65C4B" w:rsidRDefault="00D65C4B" w:rsidP="00837F0C">
            <w:pPr>
              <w:pStyle w:val="afe"/>
              <w:adjustRightInd w:val="0"/>
              <w:rPr>
                <w:sz w:val="21"/>
              </w:rPr>
            </w:pPr>
          </w:p>
        </w:tc>
      </w:tr>
      <w:tr w:rsidR="00D65C4B" w14:paraId="509BA3BD" w14:textId="77777777" w:rsidTr="000332C8">
        <w:trPr>
          <w:trHeight w:val="1133"/>
        </w:trPr>
        <w:tc>
          <w:tcPr>
            <w:tcW w:w="340" w:type="pct"/>
            <w:hideMark/>
          </w:tcPr>
          <w:p w14:paraId="3C3C0CF7" w14:textId="77777777" w:rsidR="00D65C4B" w:rsidRDefault="00D65C4B" w:rsidP="00837F0C">
            <w:pPr>
              <w:pStyle w:val="afe"/>
              <w:adjustRightInd w:val="0"/>
            </w:pPr>
            <w:r>
              <w:t>3</w:t>
            </w:r>
          </w:p>
        </w:tc>
        <w:tc>
          <w:tcPr>
            <w:tcW w:w="955" w:type="pct"/>
            <w:hideMark/>
          </w:tcPr>
          <w:p w14:paraId="66CA378B" w14:textId="77777777" w:rsidR="00D65C4B" w:rsidRDefault="00D65C4B" w:rsidP="00837F0C">
            <w:pPr>
              <w:pStyle w:val="afe"/>
              <w:adjustRightInd w:val="0"/>
            </w:pPr>
            <w:r>
              <w:rPr>
                <w:rFonts w:hint="eastAsia"/>
              </w:rPr>
              <w:t>社会实践活动</w:t>
            </w:r>
          </w:p>
        </w:tc>
        <w:tc>
          <w:tcPr>
            <w:tcW w:w="1909" w:type="pct"/>
            <w:hideMark/>
          </w:tcPr>
          <w:p w14:paraId="76C1CB33" w14:textId="77777777" w:rsidR="00D65C4B" w:rsidRDefault="00D65C4B" w:rsidP="00837F0C">
            <w:pPr>
              <w:pStyle w:val="afe"/>
              <w:adjustRightInd w:val="0"/>
            </w:pPr>
            <w:r>
              <w:rPr>
                <w:rFonts w:hint="eastAsia"/>
                <w:kern w:val="0"/>
              </w:rPr>
              <w:t>以小组形式，制定实践方案，深入社会开展志愿服务、科技文化服务、法治宣传、理论宣讲等社会实践活动，撰写实践报告。</w:t>
            </w:r>
          </w:p>
        </w:tc>
        <w:tc>
          <w:tcPr>
            <w:tcW w:w="393" w:type="pct"/>
            <w:hideMark/>
          </w:tcPr>
          <w:p w14:paraId="039D5F76" w14:textId="77777777" w:rsidR="00D65C4B" w:rsidRDefault="00D65C4B" w:rsidP="00837F0C">
            <w:pPr>
              <w:pStyle w:val="afe"/>
              <w:adjustRightInd w:val="0"/>
            </w:pPr>
            <w:r>
              <w:t>16</w:t>
            </w:r>
          </w:p>
        </w:tc>
        <w:tc>
          <w:tcPr>
            <w:tcW w:w="618" w:type="pct"/>
            <w:hideMark/>
          </w:tcPr>
          <w:p w14:paraId="4763F620" w14:textId="77777777" w:rsidR="00D65C4B" w:rsidRDefault="00D65C4B" w:rsidP="00837F0C">
            <w:pPr>
              <w:pStyle w:val="afe"/>
              <w:adjustRightInd w:val="0"/>
            </w:pPr>
            <w:r>
              <w:t>6-1</w:t>
            </w:r>
            <w:r>
              <w:rPr>
                <w:rFonts w:hint="eastAsia"/>
              </w:rPr>
              <w:t>、</w:t>
            </w:r>
            <w:r>
              <w:t>7-2</w:t>
            </w:r>
            <w:r>
              <w:rPr>
                <w:rFonts w:hint="eastAsia"/>
              </w:rPr>
              <w:t>、</w:t>
            </w:r>
            <w:r>
              <w:t>8-2</w:t>
            </w:r>
          </w:p>
        </w:tc>
        <w:tc>
          <w:tcPr>
            <w:tcW w:w="449" w:type="pct"/>
            <w:hideMark/>
          </w:tcPr>
          <w:p w14:paraId="60E615AB" w14:textId="77777777" w:rsidR="00D65C4B" w:rsidRDefault="00D65C4B" w:rsidP="00837F0C">
            <w:pPr>
              <w:pStyle w:val="afe"/>
              <w:adjustRightInd w:val="0"/>
            </w:pPr>
            <w:r>
              <w:rPr>
                <w:rFonts w:hint="eastAsia"/>
              </w:rPr>
              <w:t>综合性</w:t>
            </w:r>
          </w:p>
        </w:tc>
        <w:tc>
          <w:tcPr>
            <w:tcW w:w="336" w:type="pct"/>
            <w:vMerge/>
            <w:hideMark/>
          </w:tcPr>
          <w:p w14:paraId="75DA3E79" w14:textId="77777777" w:rsidR="00D65C4B" w:rsidRDefault="00D65C4B" w:rsidP="00837F0C">
            <w:pPr>
              <w:pStyle w:val="afe"/>
              <w:adjustRightInd w:val="0"/>
              <w:rPr>
                <w:sz w:val="21"/>
              </w:rPr>
            </w:pPr>
          </w:p>
        </w:tc>
      </w:tr>
    </w:tbl>
    <w:p w14:paraId="7DE56631" w14:textId="77777777" w:rsidR="00D65C4B" w:rsidRDefault="00D65C4B" w:rsidP="00874242">
      <w:pPr>
        <w:pStyle w:val="afa"/>
        <w:spacing w:before="156" w:after="156"/>
      </w:pPr>
      <w:r>
        <w:rPr>
          <w:rFonts w:hint="eastAsia"/>
        </w:rPr>
        <w:t>五、课程实施</w:t>
      </w:r>
    </w:p>
    <w:p w14:paraId="648E7284" w14:textId="77777777" w:rsidR="00D65C4B" w:rsidRDefault="00D65C4B" w:rsidP="00655635">
      <w:pPr>
        <w:ind w:firstLine="480"/>
      </w:pPr>
      <w:r>
        <w:rPr>
          <w:rFonts w:hint="eastAsia"/>
        </w:rPr>
        <w:t>（一）教学方法与教学手段</w:t>
      </w:r>
    </w:p>
    <w:p w14:paraId="47CC1096" w14:textId="77777777" w:rsidR="00D65C4B" w:rsidRDefault="00D65C4B" w:rsidP="00655635">
      <w:pPr>
        <w:ind w:firstLine="480"/>
        <w:rPr>
          <w:szCs w:val="24"/>
        </w:rPr>
      </w:pPr>
      <w:r>
        <w:t>1</w:t>
      </w:r>
      <w:r>
        <w:rPr>
          <w:rFonts w:hint="eastAsia"/>
        </w:rPr>
        <w:t>．采用多媒体教学手段，结合时事政治和案例分析，引导学生认真思考，在保证讲课进度的同时，注意学生的掌握程度和课堂气氛。</w:t>
      </w:r>
    </w:p>
    <w:p w14:paraId="7AA53423" w14:textId="77777777" w:rsidR="00D65C4B" w:rsidRDefault="00D65C4B" w:rsidP="00655635">
      <w:pPr>
        <w:ind w:firstLine="480"/>
      </w:pPr>
      <w:r>
        <w:t>2</w:t>
      </w:r>
      <w:r>
        <w:rPr>
          <w:rFonts w:hint="eastAsia"/>
        </w:rPr>
        <w:t>．采用启发式、讨论式、案例式教学，结合实际案例，让学生真正了解当前形势政策的主要内容，从而具备相关知识和方法的实际应用能力。</w:t>
      </w:r>
    </w:p>
    <w:p w14:paraId="2ECE2744" w14:textId="77777777" w:rsidR="00D65C4B" w:rsidRDefault="00D65C4B" w:rsidP="00655635">
      <w:pPr>
        <w:ind w:firstLine="480"/>
      </w:pPr>
      <w:r>
        <w:rPr>
          <w:rFonts w:hint="eastAsia"/>
        </w:rPr>
        <w:t>（二）课程实施与保障</w:t>
      </w:r>
    </w:p>
    <w:tbl>
      <w:tblPr>
        <w:tblStyle w:val="afff5"/>
        <w:tblW w:w="5000" w:type="pct"/>
        <w:tblLook w:val="01E0" w:firstRow="1" w:lastRow="1" w:firstColumn="1" w:lastColumn="1" w:noHBand="0" w:noVBand="0"/>
      </w:tblPr>
      <w:tblGrid>
        <w:gridCol w:w="595"/>
        <w:gridCol w:w="1585"/>
        <w:gridCol w:w="6342"/>
      </w:tblGrid>
      <w:tr w:rsidR="00D65C4B" w14:paraId="44BD17D7" w14:textId="77777777" w:rsidTr="000332C8">
        <w:trPr>
          <w:cnfStyle w:val="100000000000" w:firstRow="1" w:lastRow="0" w:firstColumn="0" w:lastColumn="0" w:oddVBand="0" w:evenVBand="0" w:oddHBand="0" w:evenHBand="0" w:firstRowFirstColumn="0" w:firstRowLastColumn="0" w:lastRowFirstColumn="0" w:lastRowLastColumn="0"/>
        </w:trPr>
        <w:tc>
          <w:tcPr>
            <w:tcW w:w="1279" w:type="pct"/>
            <w:gridSpan w:val="2"/>
            <w:hideMark/>
          </w:tcPr>
          <w:p w14:paraId="35C51B9E" w14:textId="77777777" w:rsidR="00D65C4B" w:rsidRDefault="00D65C4B" w:rsidP="00837F0C">
            <w:pPr>
              <w:pStyle w:val="afe"/>
              <w:adjustRightInd w:val="0"/>
              <w:rPr>
                <w:sz w:val="21"/>
              </w:rPr>
            </w:pPr>
            <w:r>
              <w:rPr>
                <w:rFonts w:hint="eastAsia"/>
              </w:rPr>
              <w:t>主要教学环节</w:t>
            </w:r>
          </w:p>
        </w:tc>
        <w:tc>
          <w:tcPr>
            <w:tcW w:w="3721" w:type="pct"/>
            <w:hideMark/>
          </w:tcPr>
          <w:p w14:paraId="65C153EA" w14:textId="77777777" w:rsidR="00D65C4B" w:rsidRDefault="00D65C4B" w:rsidP="00837F0C">
            <w:pPr>
              <w:pStyle w:val="afe"/>
              <w:adjustRightInd w:val="0"/>
            </w:pPr>
            <w:r>
              <w:rPr>
                <w:rFonts w:hint="eastAsia"/>
              </w:rPr>
              <w:t>质量要求</w:t>
            </w:r>
          </w:p>
        </w:tc>
      </w:tr>
      <w:tr w:rsidR="00D65C4B" w14:paraId="785AA50D" w14:textId="77777777" w:rsidTr="000332C8">
        <w:tc>
          <w:tcPr>
            <w:tcW w:w="349" w:type="pct"/>
            <w:hideMark/>
          </w:tcPr>
          <w:p w14:paraId="25487929" w14:textId="77777777" w:rsidR="00D65C4B" w:rsidRDefault="00D65C4B" w:rsidP="00837F0C">
            <w:pPr>
              <w:pStyle w:val="afe"/>
              <w:adjustRightInd w:val="0"/>
            </w:pPr>
            <w:r>
              <w:t>1</w:t>
            </w:r>
          </w:p>
        </w:tc>
        <w:tc>
          <w:tcPr>
            <w:tcW w:w="930" w:type="pct"/>
            <w:hideMark/>
          </w:tcPr>
          <w:p w14:paraId="685CDC81" w14:textId="77777777" w:rsidR="00D65C4B" w:rsidRDefault="00D65C4B" w:rsidP="00837F0C">
            <w:pPr>
              <w:pStyle w:val="afe"/>
              <w:adjustRightInd w:val="0"/>
            </w:pPr>
            <w:r>
              <w:rPr>
                <w:rFonts w:hint="eastAsia"/>
              </w:rPr>
              <w:t>备课</w:t>
            </w:r>
          </w:p>
        </w:tc>
        <w:tc>
          <w:tcPr>
            <w:tcW w:w="3721" w:type="pct"/>
            <w:hideMark/>
          </w:tcPr>
          <w:p w14:paraId="4D842D0F" w14:textId="77777777" w:rsidR="00D65C4B" w:rsidRDefault="00D65C4B" w:rsidP="00837F0C">
            <w:pPr>
              <w:pStyle w:val="afe"/>
              <w:adjustRightInd w:val="0"/>
            </w:pPr>
            <w:r>
              <w:rPr>
                <w:rFonts w:hint="eastAsia"/>
              </w:rPr>
              <w:t>（</w:t>
            </w:r>
            <w:r>
              <w:t>1</w:t>
            </w:r>
            <w:r>
              <w:rPr>
                <w:rFonts w:hint="eastAsia"/>
              </w:rPr>
              <w:t>）掌握本课程教学大纲内容，严格按照教学大纲要求进行本课程教学内容的组织；</w:t>
            </w:r>
          </w:p>
          <w:p w14:paraId="62C17D60" w14:textId="77777777" w:rsidR="00D65C4B" w:rsidRDefault="00D65C4B" w:rsidP="00837F0C">
            <w:pPr>
              <w:pStyle w:val="afe"/>
              <w:adjustRightInd w:val="0"/>
            </w:pPr>
            <w:r>
              <w:rPr>
                <w:rFonts w:hint="eastAsia"/>
              </w:rPr>
              <w:t>（</w:t>
            </w:r>
            <w: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33F3BF6A" w14:textId="77777777" w:rsidR="00D65C4B" w:rsidRDefault="00D65C4B" w:rsidP="00837F0C">
            <w:pPr>
              <w:pStyle w:val="afe"/>
              <w:adjustRightInd w:val="0"/>
            </w:pPr>
            <w:r>
              <w:rPr>
                <w:rFonts w:hint="eastAsia"/>
              </w:rPr>
              <w:t>（</w:t>
            </w:r>
            <w:r>
              <w:t>3</w:t>
            </w:r>
            <w:r>
              <w:rPr>
                <w:rFonts w:hint="eastAsia"/>
              </w:rPr>
              <w:t>）结合课程特点，制作课件，运用多媒体教学手段讲授部分教学内容；</w:t>
            </w:r>
          </w:p>
          <w:p w14:paraId="290322CC" w14:textId="77777777" w:rsidR="00D65C4B" w:rsidRDefault="00D65C4B" w:rsidP="00837F0C">
            <w:pPr>
              <w:pStyle w:val="afe"/>
              <w:adjustRightInd w:val="0"/>
            </w:pPr>
            <w:r>
              <w:rPr>
                <w:rFonts w:hint="eastAsia"/>
                <w:kern w:val="0"/>
              </w:rPr>
              <w:t>（</w:t>
            </w:r>
            <w:r>
              <w:rPr>
                <w:kern w:val="0"/>
              </w:rPr>
              <w:t>4</w:t>
            </w:r>
            <w:r>
              <w:rPr>
                <w:rFonts w:hint="eastAsia"/>
                <w:kern w:val="0"/>
              </w:rPr>
              <w:t>）确定各章节课程内容的教学方法，构思授课思路、技巧和方法。</w:t>
            </w:r>
          </w:p>
        </w:tc>
      </w:tr>
      <w:tr w:rsidR="00D65C4B" w14:paraId="19FAB341" w14:textId="77777777" w:rsidTr="000332C8">
        <w:tc>
          <w:tcPr>
            <w:tcW w:w="349" w:type="pct"/>
            <w:hideMark/>
          </w:tcPr>
          <w:p w14:paraId="487AE5B9" w14:textId="77777777" w:rsidR="00D65C4B" w:rsidRDefault="00D65C4B" w:rsidP="00837F0C">
            <w:pPr>
              <w:pStyle w:val="afe"/>
              <w:adjustRightInd w:val="0"/>
            </w:pPr>
            <w:r>
              <w:t>2</w:t>
            </w:r>
          </w:p>
        </w:tc>
        <w:tc>
          <w:tcPr>
            <w:tcW w:w="930" w:type="pct"/>
            <w:hideMark/>
          </w:tcPr>
          <w:p w14:paraId="2DCBC9BE" w14:textId="77777777" w:rsidR="00D65C4B" w:rsidRDefault="00D65C4B" w:rsidP="00837F0C">
            <w:pPr>
              <w:pStyle w:val="afe"/>
              <w:adjustRightInd w:val="0"/>
            </w:pPr>
            <w:r>
              <w:rPr>
                <w:rFonts w:hint="eastAsia"/>
              </w:rPr>
              <w:t>讲授</w:t>
            </w:r>
          </w:p>
        </w:tc>
        <w:tc>
          <w:tcPr>
            <w:tcW w:w="3721" w:type="pct"/>
          </w:tcPr>
          <w:p w14:paraId="7E074833" w14:textId="77777777" w:rsidR="00D65C4B" w:rsidRDefault="00D65C4B" w:rsidP="00837F0C">
            <w:pPr>
              <w:pStyle w:val="afe"/>
              <w:adjustRightInd w:val="0"/>
            </w:pPr>
            <w:r>
              <w:rPr>
                <w:rFonts w:hint="eastAsia"/>
              </w:rPr>
              <w:t>（</w:t>
            </w:r>
            <w:r>
              <w:t>1</w:t>
            </w:r>
            <w:r>
              <w:rPr>
                <w:rFonts w:hint="eastAsia"/>
              </w:rPr>
              <w:t>）要点准确，推理正确，条理清晰，重点突出，理论联系实际，熟练地解答和讲解例题。</w:t>
            </w:r>
          </w:p>
          <w:p w14:paraId="7869C5FC" w14:textId="77777777" w:rsidR="00D65C4B" w:rsidRDefault="00D65C4B" w:rsidP="00837F0C">
            <w:pPr>
              <w:pStyle w:val="afe"/>
              <w:adjustRightInd w:val="0"/>
            </w:pPr>
            <w:r>
              <w:rPr>
                <w:rFonts w:hint="eastAsia"/>
              </w:rPr>
              <w:t>（</w:t>
            </w:r>
            <w:r>
              <w:t>2</w:t>
            </w:r>
            <w:r>
              <w:rPr>
                <w:rFonts w:hint="eastAsia"/>
              </w:rPr>
              <w:t>）采用多种教学方式（如启发式教学、案例分析教学、讨论式教学、多媒体示范教学等），注重培养学生的思想政治素质，提高学生发现、分析和解决问题的能力，以便让学</w:t>
            </w:r>
            <w:r>
              <w:rPr>
                <w:rFonts w:hint="eastAsia"/>
              </w:rPr>
              <w:lastRenderedPageBreak/>
              <w:t>生能体会和领略学科研究的思路和方法。</w:t>
            </w:r>
          </w:p>
          <w:p w14:paraId="0CDD3F53" w14:textId="77777777" w:rsidR="00D65C4B" w:rsidRDefault="00D65C4B" w:rsidP="00837F0C">
            <w:pPr>
              <w:pStyle w:val="afe"/>
              <w:adjustRightInd w:val="0"/>
            </w:pPr>
            <w:r>
              <w:rPr>
                <w:rFonts w:hint="eastAsia"/>
              </w:rPr>
              <w:t>（</w:t>
            </w:r>
            <w:r>
              <w:t>3</w:t>
            </w:r>
            <w:r>
              <w:rPr>
                <w:rFonts w:hint="eastAsia"/>
              </w:rPr>
              <w:t>）运用多媒体教学手段、课堂讨论、辩论、演讲等多种形式开展教学，以培养学生分析问题和解决问题的能力，培养学生语言组织与表达的能力。</w:t>
            </w:r>
          </w:p>
          <w:p w14:paraId="1ED3007C" w14:textId="77777777" w:rsidR="00D65C4B" w:rsidRDefault="00D65C4B" w:rsidP="00837F0C">
            <w:pPr>
              <w:pStyle w:val="afe"/>
              <w:adjustRightInd w:val="0"/>
            </w:pPr>
            <w:r>
              <w:rPr>
                <w:rFonts w:hint="eastAsia"/>
                <w:kern w:val="0"/>
              </w:rPr>
              <w:t>（</w:t>
            </w:r>
            <w:r>
              <w:rPr>
                <w:kern w:val="0"/>
              </w:rPr>
              <w:t>4</w:t>
            </w:r>
            <w:r>
              <w:rPr>
                <w:rFonts w:hint="eastAsia"/>
                <w:kern w:val="0"/>
              </w:rPr>
              <w:t>）表达方式尽量便于学生理解、接受，力求形象生动，使学生在掌握知识的过程中，保持较为浓厚的兴趣。</w:t>
            </w:r>
          </w:p>
          <w:p w14:paraId="1FC66AC4" w14:textId="77777777" w:rsidR="00D65C4B" w:rsidRDefault="00D65C4B" w:rsidP="00837F0C">
            <w:pPr>
              <w:pStyle w:val="afe"/>
              <w:adjustRightInd w:val="0"/>
            </w:pPr>
          </w:p>
        </w:tc>
      </w:tr>
      <w:tr w:rsidR="00D65C4B" w14:paraId="775879D4" w14:textId="77777777" w:rsidTr="000332C8">
        <w:tc>
          <w:tcPr>
            <w:tcW w:w="349" w:type="pct"/>
            <w:hideMark/>
          </w:tcPr>
          <w:p w14:paraId="41BB741E" w14:textId="77777777" w:rsidR="00D65C4B" w:rsidRDefault="00D65C4B" w:rsidP="00837F0C">
            <w:pPr>
              <w:pStyle w:val="afe"/>
              <w:adjustRightInd w:val="0"/>
            </w:pPr>
            <w:r>
              <w:lastRenderedPageBreak/>
              <w:t>3</w:t>
            </w:r>
          </w:p>
        </w:tc>
        <w:tc>
          <w:tcPr>
            <w:tcW w:w="930" w:type="pct"/>
            <w:hideMark/>
          </w:tcPr>
          <w:p w14:paraId="4F6282E2" w14:textId="77777777" w:rsidR="00D65C4B" w:rsidRDefault="00D65C4B" w:rsidP="00837F0C">
            <w:pPr>
              <w:pStyle w:val="afe"/>
              <w:adjustRightInd w:val="0"/>
            </w:pPr>
            <w:r>
              <w:rPr>
                <w:rFonts w:hint="eastAsia"/>
              </w:rPr>
              <w:t>作业布置与批改</w:t>
            </w:r>
          </w:p>
        </w:tc>
        <w:tc>
          <w:tcPr>
            <w:tcW w:w="3721" w:type="pct"/>
            <w:hideMark/>
          </w:tcPr>
          <w:p w14:paraId="1143E5BB" w14:textId="77777777" w:rsidR="00D65C4B" w:rsidRDefault="00D65C4B" w:rsidP="00837F0C">
            <w:pPr>
              <w:pStyle w:val="afe"/>
              <w:adjustRightInd w:val="0"/>
            </w:pPr>
            <w:r>
              <w:rPr>
                <w:rFonts w:hint="eastAsia"/>
              </w:rPr>
              <w:t>（</w:t>
            </w:r>
            <w:r>
              <w:t>1</w:t>
            </w:r>
            <w:r>
              <w:rPr>
                <w:rFonts w:hint="eastAsia"/>
              </w:rPr>
              <w:t>）学生完成作业必须达到以下基本要求：</w:t>
            </w:r>
          </w:p>
          <w:p w14:paraId="74D0F14D" w14:textId="77777777" w:rsidR="00D65C4B" w:rsidRDefault="00D65C4B" w:rsidP="00837F0C">
            <w:pPr>
              <w:pStyle w:val="afe"/>
              <w:adjustRightInd w:val="0"/>
            </w:pPr>
            <w:r>
              <w:t>a</w:t>
            </w:r>
            <w:r>
              <w:rPr>
                <w:rFonts w:hint="eastAsia"/>
              </w:rPr>
              <w:t>按时按量完成作业，不缺交，不抄袭；</w:t>
            </w:r>
          </w:p>
          <w:p w14:paraId="0EC603EC" w14:textId="77777777" w:rsidR="00D65C4B" w:rsidRDefault="00D65C4B" w:rsidP="00837F0C">
            <w:pPr>
              <w:pStyle w:val="afe"/>
              <w:adjustRightInd w:val="0"/>
            </w:pPr>
            <w:r>
              <w:t>b</w:t>
            </w:r>
            <w:r>
              <w:rPr>
                <w:rFonts w:hint="eastAsia"/>
              </w:rPr>
              <w:t>作业本规范，书写清晰。</w:t>
            </w:r>
          </w:p>
          <w:p w14:paraId="5D912C68" w14:textId="77777777" w:rsidR="00D65C4B" w:rsidRDefault="00D65C4B" w:rsidP="00837F0C">
            <w:pPr>
              <w:pStyle w:val="afe"/>
              <w:adjustRightInd w:val="0"/>
            </w:pPr>
            <w:r>
              <w:t>c</w:t>
            </w:r>
            <w:r>
              <w:rPr>
                <w:rFonts w:hint="eastAsia"/>
              </w:rPr>
              <w:t>作业要结构完整、层次分明、逻辑严密，符合学科语言表达规范。</w:t>
            </w:r>
          </w:p>
          <w:p w14:paraId="25616A0C" w14:textId="77777777" w:rsidR="00D65C4B" w:rsidRDefault="00D65C4B" w:rsidP="00837F0C">
            <w:pPr>
              <w:pStyle w:val="afe"/>
              <w:adjustRightInd w:val="0"/>
            </w:pPr>
            <w:r>
              <w:rPr>
                <w:rFonts w:hint="eastAsia"/>
              </w:rPr>
              <w:t>（</w:t>
            </w:r>
            <w:r>
              <w:t>2</w:t>
            </w:r>
            <w:r>
              <w:rPr>
                <w:rFonts w:hint="eastAsia"/>
              </w:rPr>
              <w:t>）教师批改或讲评作业要求如下：</w:t>
            </w:r>
          </w:p>
          <w:p w14:paraId="252E2727" w14:textId="77777777" w:rsidR="00D65C4B" w:rsidRDefault="00D65C4B" w:rsidP="00837F0C">
            <w:pPr>
              <w:pStyle w:val="afe"/>
              <w:adjustRightInd w:val="0"/>
            </w:pPr>
            <w:r>
              <w:t>a</w:t>
            </w:r>
            <w:r>
              <w:rPr>
                <w:rFonts w:hint="eastAsia"/>
              </w:rPr>
              <w:t>学生的作业要全批全改，并按时批改、讲评学生每次交来的作业；</w:t>
            </w:r>
          </w:p>
          <w:p w14:paraId="76A0C002" w14:textId="77777777" w:rsidR="00D65C4B" w:rsidRDefault="00D65C4B" w:rsidP="00837F0C">
            <w:pPr>
              <w:pStyle w:val="afe"/>
              <w:adjustRightInd w:val="0"/>
            </w:pPr>
            <w:r>
              <w:t>b</w:t>
            </w:r>
            <w:r>
              <w:rPr>
                <w:rFonts w:hint="eastAsia"/>
              </w:rPr>
              <w:t>教师批改或讲评作业要认真、细致，每次批改或讲评作业后，按百分制评定成绩，并写明日期；</w:t>
            </w:r>
          </w:p>
          <w:p w14:paraId="0FF2F973" w14:textId="77777777" w:rsidR="00D65C4B" w:rsidRDefault="00D65C4B" w:rsidP="00837F0C">
            <w:pPr>
              <w:pStyle w:val="afe"/>
              <w:adjustRightInd w:val="0"/>
            </w:pPr>
            <w:r>
              <w:rPr>
                <w:kern w:val="0"/>
              </w:rPr>
              <w:t>c</w:t>
            </w:r>
            <w:r>
              <w:rPr>
                <w:rFonts w:hint="eastAsia"/>
                <w:kern w:val="0"/>
              </w:rPr>
              <w:t>期末按每个学生作业的平均成绩，作为本课程总评成绩中平时成绩的重要组成部分。</w:t>
            </w:r>
          </w:p>
        </w:tc>
      </w:tr>
      <w:tr w:rsidR="00D65C4B" w14:paraId="31F36CF8" w14:textId="77777777" w:rsidTr="000332C8">
        <w:tc>
          <w:tcPr>
            <w:tcW w:w="349" w:type="pct"/>
            <w:hideMark/>
          </w:tcPr>
          <w:p w14:paraId="1846BE0B" w14:textId="77777777" w:rsidR="00D65C4B" w:rsidRDefault="00D65C4B" w:rsidP="00837F0C">
            <w:pPr>
              <w:pStyle w:val="afe"/>
              <w:adjustRightInd w:val="0"/>
            </w:pPr>
            <w:r>
              <w:t>4</w:t>
            </w:r>
          </w:p>
        </w:tc>
        <w:tc>
          <w:tcPr>
            <w:tcW w:w="930" w:type="pct"/>
            <w:hideMark/>
          </w:tcPr>
          <w:p w14:paraId="6CF56191" w14:textId="77777777" w:rsidR="00D65C4B" w:rsidRDefault="00D65C4B" w:rsidP="00837F0C">
            <w:pPr>
              <w:pStyle w:val="afe"/>
              <w:adjustRightInd w:val="0"/>
            </w:pPr>
            <w:r>
              <w:rPr>
                <w:rFonts w:hint="eastAsia"/>
              </w:rPr>
              <w:t>课外答疑</w:t>
            </w:r>
          </w:p>
        </w:tc>
        <w:tc>
          <w:tcPr>
            <w:tcW w:w="3721" w:type="pct"/>
            <w:hideMark/>
          </w:tcPr>
          <w:p w14:paraId="1CACF303" w14:textId="77777777" w:rsidR="00D65C4B" w:rsidRDefault="00D65C4B" w:rsidP="00837F0C">
            <w:pPr>
              <w:pStyle w:val="afe"/>
              <w:adjustRightInd w:val="0"/>
            </w:pPr>
            <w:r>
              <w:rPr>
                <w:rFonts w:hint="eastAsia"/>
                <w:kern w:val="0"/>
              </w:rPr>
              <w:t>建议任课教师安排时间进行课外答疑与辅导工作。</w:t>
            </w:r>
          </w:p>
        </w:tc>
      </w:tr>
      <w:tr w:rsidR="00D65C4B" w14:paraId="2900EBCF" w14:textId="77777777" w:rsidTr="000332C8">
        <w:trPr>
          <w:cnfStyle w:val="010000000000" w:firstRow="0" w:lastRow="1" w:firstColumn="0" w:lastColumn="0" w:oddVBand="0" w:evenVBand="0" w:oddHBand="0" w:evenHBand="0" w:firstRowFirstColumn="0" w:firstRowLastColumn="0" w:lastRowFirstColumn="0" w:lastRowLastColumn="0"/>
        </w:trPr>
        <w:tc>
          <w:tcPr>
            <w:tcW w:w="349" w:type="pct"/>
            <w:hideMark/>
          </w:tcPr>
          <w:p w14:paraId="62A82661" w14:textId="77777777" w:rsidR="00D65C4B" w:rsidRDefault="00D65C4B" w:rsidP="00837F0C">
            <w:pPr>
              <w:pStyle w:val="afe"/>
              <w:adjustRightInd w:val="0"/>
            </w:pPr>
            <w:r>
              <w:t>5</w:t>
            </w:r>
          </w:p>
        </w:tc>
        <w:tc>
          <w:tcPr>
            <w:tcW w:w="930" w:type="pct"/>
            <w:hideMark/>
          </w:tcPr>
          <w:p w14:paraId="67D55198" w14:textId="77777777" w:rsidR="00D65C4B" w:rsidRDefault="00D65C4B" w:rsidP="00837F0C">
            <w:pPr>
              <w:pStyle w:val="afe"/>
              <w:adjustRightInd w:val="0"/>
            </w:pPr>
            <w:r>
              <w:rPr>
                <w:rFonts w:hint="eastAsia"/>
              </w:rPr>
              <w:t>成绩考核</w:t>
            </w:r>
          </w:p>
        </w:tc>
        <w:tc>
          <w:tcPr>
            <w:tcW w:w="3721" w:type="pct"/>
            <w:hideMark/>
          </w:tcPr>
          <w:p w14:paraId="7DA825CE" w14:textId="77777777" w:rsidR="00D65C4B" w:rsidRDefault="00D65C4B" w:rsidP="00837F0C">
            <w:pPr>
              <w:pStyle w:val="afe"/>
              <w:adjustRightInd w:val="0"/>
              <w:rPr>
                <w:kern w:val="0"/>
                <w:sz w:val="22"/>
                <w:szCs w:val="24"/>
              </w:rPr>
            </w:pPr>
            <w:r>
              <w:rPr>
                <w:rFonts w:hint="eastAsia"/>
                <w:kern w:val="0"/>
                <w:sz w:val="22"/>
              </w:rPr>
              <w:t>本课程考核的方式为闭卷考试，采取教考分离方式。总评成绩的评定见课程评分方案。有下列情况之一者，总评成绩为不及格：</w:t>
            </w:r>
          </w:p>
          <w:p w14:paraId="36BF5E20" w14:textId="77777777" w:rsidR="00D65C4B" w:rsidRDefault="00D65C4B" w:rsidP="00837F0C">
            <w:pPr>
              <w:pStyle w:val="afe"/>
              <w:adjustRightInd w:val="0"/>
              <w:rPr>
                <w:kern w:val="0"/>
                <w:sz w:val="22"/>
              </w:rPr>
            </w:pPr>
            <w:r>
              <w:rPr>
                <w:rFonts w:hint="eastAsia"/>
                <w:kern w:val="0"/>
                <w:sz w:val="22"/>
              </w:rPr>
              <w:t>（</w:t>
            </w:r>
            <w:r>
              <w:rPr>
                <w:kern w:val="0"/>
                <w:sz w:val="22"/>
              </w:rPr>
              <w:t>1</w:t>
            </w:r>
            <w:r>
              <w:rPr>
                <w:rFonts w:hint="eastAsia"/>
                <w:kern w:val="0"/>
                <w:sz w:val="22"/>
              </w:rPr>
              <w:t>）缺交作业次数达</w:t>
            </w:r>
            <w:r>
              <w:rPr>
                <w:kern w:val="0"/>
                <w:sz w:val="22"/>
              </w:rPr>
              <w:t>1/3</w:t>
            </w:r>
            <w:r>
              <w:rPr>
                <w:rFonts w:hint="eastAsia"/>
                <w:kern w:val="0"/>
                <w:sz w:val="22"/>
              </w:rPr>
              <w:t>及以上者；</w:t>
            </w:r>
          </w:p>
          <w:p w14:paraId="668AC910" w14:textId="77777777" w:rsidR="00D65C4B" w:rsidRDefault="00D65C4B" w:rsidP="00837F0C">
            <w:pPr>
              <w:pStyle w:val="afe"/>
              <w:adjustRightInd w:val="0"/>
              <w:rPr>
                <w:kern w:val="0"/>
                <w:sz w:val="22"/>
              </w:rPr>
            </w:pPr>
            <w:r>
              <w:rPr>
                <w:rFonts w:hint="eastAsia"/>
                <w:kern w:val="0"/>
                <w:sz w:val="22"/>
              </w:rPr>
              <w:t>（</w:t>
            </w:r>
            <w:r>
              <w:rPr>
                <w:kern w:val="0"/>
                <w:sz w:val="22"/>
              </w:rPr>
              <w:t>2</w:t>
            </w:r>
            <w:r>
              <w:rPr>
                <w:rFonts w:hint="eastAsia"/>
                <w:kern w:val="0"/>
                <w:sz w:val="22"/>
              </w:rPr>
              <w:t>）缺课次数达本学期总授课学时</w:t>
            </w:r>
            <w:r>
              <w:rPr>
                <w:kern w:val="0"/>
                <w:sz w:val="22"/>
              </w:rPr>
              <w:t>1/3</w:t>
            </w:r>
            <w:r>
              <w:rPr>
                <w:rFonts w:hint="eastAsia"/>
                <w:kern w:val="0"/>
                <w:sz w:val="22"/>
              </w:rPr>
              <w:t>及以上者；</w:t>
            </w:r>
          </w:p>
          <w:p w14:paraId="75506A0A" w14:textId="77777777" w:rsidR="00D65C4B" w:rsidRDefault="00D65C4B" w:rsidP="00837F0C">
            <w:pPr>
              <w:pStyle w:val="afe"/>
              <w:adjustRightInd w:val="0"/>
              <w:rPr>
                <w:sz w:val="21"/>
              </w:rPr>
            </w:pPr>
            <w:r>
              <w:rPr>
                <w:rFonts w:hint="eastAsia"/>
                <w:kern w:val="0"/>
                <w:sz w:val="22"/>
              </w:rPr>
              <w:t>（</w:t>
            </w:r>
            <w:r>
              <w:rPr>
                <w:kern w:val="0"/>
                <w:sz w:val="22"/>
              </w:rPr>
              <w:t>3</w:t>
            </w:r>
            <w:r>
              <w:rPr>
                <w:rFonts w:hint="eastAsia"/>
                <w:kern w:val="0"/>
                <w:sz w:val="22"/>
              </w:rPr>
              <w:t>）机考成绩低于</w:t>
            </w:r>
            <w:r>
              <w:rPr>
                <w:kern w:val="0"/>
                <w:sz w:val="22"/>
              </w:rPr>
              <w:t>40</w:t>
            </w:r>
            <w:r>
              <w:rPr>
                <w:rFonts w:hint="eastAsia"/>
                <w:kern w:val="0"/>
                <w:sz w:val="22"/>
              </w:rPr>
              <w:t>分者。</w:t>
            </w:r>
          </w:p>
        </w:tc>
      </w:tr>
    </w:tbl>
    <w:p w14:paraId="23632683" w14:textId="77777777" w:rsidR="00D65C4B" w:rsidRDefault="00D65C4B" w:rsidP="00874242">
      <w:pPr>
        <w:pStyle w:val="afa"/>
        <w:spacing w:before="156" w:after="156"/>
      </w:pPr>
      <w:r>
        <w:rPr>
          <w:rFonts w:hint="eastAsia"/>
        </w:rPr>
        <w:t>六、课程考核</w:t>
      </w:r>
    </w:p>
    <w:p w14:paraId="2DC93FEA" w14:textId="77777777" w:rsidR="00D65C4B" w:rsidRDefault="00D65C4B" w:rsidP="00655635">
      <w:pPr>
        <w:ind w:firstLine="480"/>
      </w:pPr>
      <w:r>
        <w:rPr>
          <w:rFonts w:hint="eastAsia"/>
        </w:rPr>
        <w:t>（一）课程考核方式包括结课考核、平时情况考核、实践考核等。结课考核采用卷面考核（闭卷）形式。</w:t>
      </w:r>
    </w:p>
    <w:p w14:paraId="1CA5C30F" w14:textId="77777777" w:rsidR="00D65C4B" w:rsidRDefault="00D65C4B" w:rsidP="00655635">
      <w:pPr>
        <w:ind w:firstLine="480"/>
        <w:rPr>
          <w:szCs w:val="24"/>
        </w:rPr>
      </w:pPr>
      <w:r>
        <w:rPr>
          <w:rFonts w:hint="eastAsia"/>
        </w:rPr>
        <w:t>（二）课程总评成绩</w:t>
      </w:r>
      <w:r>
        <w:t>=</w:t>
      </w:r>
      <w:r>
        <w:rPr>
          <w:rFonts w:hint="eastAsia"/>
        </w:rPr>
        <w:t>平时成绩</w:t>
      </w:r>
      <w:r>
        <w:t>×60%+</w:t>
      </w:r>
      <w:r>
        <w:rPr>
          <w:rFonts w:hint="eastAsia"/>
        </w:rPr>
        <w:t>期末考试</w:t>
      </w:r>
      <w:r>
        <w:t>×40%</w:t>
      </w:r>
      <w:r>
        <w:rPr>
          <w:rFonts w:hint="eastAsia"/>
        </w:rPr>
        <w:t>，平时成绩</w:t>
      </w:r>
      <w:r>
        <w:t>=</w:t>
      </w:r>
      <w:r>
        <w:rPr>
          <w:rFonts w:hint="eastAsia"/>
        </w:rPr>
        <w:t>出勤成绩</w:t>
      </w:r>
      <w:r>
        <w:t>×20%+</w:t>
      </w:r>
      <w:r>
        <w:rPr>
          <w:rFonts w:hint="eastAsia"/>
        </w:rPr>
        <w:t>作业成绩</w:t>
      </w:r>
      <w:r>
        <w:t>×30%+</w:t>
      </w:r>
      <w:r>
        <w:rPr>
          <w:rFonts w:hint="eastAsia"/>
        </w:rPr>
        <w:t>学习态度</w:t>
      </w:r>
      <w:r>
        <w:t>×30%+</w:t>
      </w:r>
      <w:r>
        <w:rPr>
          <w:rFonts w:hint="eastAsia"/>
        </w:rPr>
        <w:t>课程实践成绩</w:t>
      </w:r>
      <w:r>
        <w:t>×20%</w:t>
      </w:r>
      <w:r>
        <w:rPr>
          <w:rFonts w:hint="eastAsia"/>
        </w:rPr>
        <w:t>。</w:t>
      </w:r>
    </w:p>
    <w:p w14:paraId="1E38E221" w14:textId="77777777" w:rsidR="00D65C4B" w:rsidRDefault="00D65C4B" w:rsidP="00655635">
      <w:pPr>
        <w:ind w:firstLine="480"/>
        <w:rPr>
          <w:rFonts w:eastAsia="黑体"/>
          <w:bCs/>
          <w:sz w:val="28"/>
          <w:szCs w:val="28"/>
        </w:rPr>
      </w:pPr>
      <w:r>
        <w:rPr>
          <w:rFonts w:hint="eastAsia"/>
        </w:rPr>
        <w:t>具体内容和比例如表所示：</w:t>
      </w:r>
    </w:p>
    <w:tbl>
      <w:tblPr>
        <w:tblStyle w:val="afff5"/>
        <w:tblW w:w="5000" w:type="pct"/>
        <w:tblLook w:val="01E0" w:firstRow="1" w:lastRow="1" w:firstColumn="1" w:lastColumn="1" w:noHBand="0" w:noVBand="0"/>
      </w:tblPr>
      <w:tblGrid>
        <w:gridCol w:w="1594"/>
        <w:gridCol w:w="1346"/>
        <w:gridCol w:w="540"/>
        <w:gridCol w:w="3576"/>
        <w:gridCol w:w="1466"/>
      </w:tblGrid>
      <w:tr w:rsidR="00D65C4B" w:rsidRPr="000D0A94" w14:paraId="57BFC2A9" w14:textId="77777777" w:rsidTr="000332C8">
        <w:trPr>
          <w:cnfStyle w:val="100000000000" w:firstRow="1" w:lastRow="0" w:firstColumn="0" w:lastColumn="0" w:oddVBand="0" w:evenVBand="0" w:oddHBand="0" w:evenHBand="0" w:firstRowFirstColumn="0" w:firstRowLastColumn="0" w:lastRowFirstColumn="0" w:lastRowLastColumn="0"/>
          <w:trHeight w:val="1113"/>
        </w:trPr>
        <w:tc>
          <w:tcPr>
            <w:tcW w:w="935" w:type="pct"/>
            <w:hideMark/>
          </w:tcPr>
          <w:p w14:paraId="0747D100" w14:textId="77777777" w:rsidR="00D65C4B" w:rsidRPr="000D0A94" w:rsidRDefault="00D65C4B" w:rsidP="00837F0C">
            <w:pPr>
              <w:pStyle w:val="afe"/>
              <w:adjustRightInd w:val="0"/>
            </w:pPr>
            <w:r w:rsidRPr="000D0A94">
              <w:rPr>
                <w:rFonts w:hint="eastAsia"/>
              </w:rPr>
              <w:t>成绩构成</w:t>
            </w:r>
          </w:p>
          <w:p w14:paraId="6929ABA3" w14:textId="77777777" w:rsidR="00D65C4B" w:rsidRPr="000D0A94" w:rsidRDefault="00D65C4B" w:rsidP="00837F0C">
            <w:pPr>
              <w:pStyle w:val="afe"/>
              <w:adjustRightInd w:val="0"/>
            </w:pPr>
            <w:r w:rsidRPr="000D0A94">
              <w:rPr>
                <w:rFonts w:hint="eastAsia"/>
              </w:rPr>
              <w:t>（权重）</w:t>
            </w:r>
          </w:p>
        </w:tc>
        <w:tc>
          <w:tcPr>
            <w:tcW w:w="790" w:type="pct"/>
            <w:hideMark/>
          </w:tcPr>
          <w:p w14:paraId="7EAA86B8" w14:textId="77777777" w:rsidR="00D65C4B" w:rsidRPr="000D0A94" w:rsidRDefault="00D65C4B" w:rsidP="00837F0C">
            <w:pPr>
              <w:pStyle w:val="afe"/>
              <w:adjustRightInd w:val="0"/>
            </w:pPr>
            <w:r w:rsidRPr="000D0A94">
              <w:rPr>
                <w:rFonts w:hint="eastAsia"/>
              </w:rPr>
              <w:t>考核评价环节</w:t>
            </w:r>
          </w:p>
        </w:tc>
        <w:tc>
          <w:tcPr>
            <w:tcW w:w="317" w:type="pct"/>
            <w:hideMark/>
          </w:tcPr>
          <w:p w14:paraId="6EFF405F" w14:textId="77777777" w:rsidR="00D65C4B" w:rsidRPr="000D0A94" w:rsidRDefault="00D65C4B" w:rsidP="00837F0C">
            <w:pPr>
              <w:pStyle w:val="afe"/>
              <w:adjustRightInd w:val="0"/>
            </w:pPr>
            <w:r w:rsidRPr="000D0A94">
              <w:rPr>
                <w:rFonts w:hint="eastAsia"/>
              </w:rPr>
              <w:t>占比</w:t>
            </w:r>
          </w:p>
        </w:tc>
        <w:tc>
          <w:tcPr>
            <w:tcW w:w="2098" w:type="pct"/>
            <w:hideMark/>
          </w:tcPr>
          <w:p w14:paraId="51555C58" w14:textId="77777777" w:rsidR="00D65C4B" w:rsidRPr="000D0A94" w:rsidRDefault="00D65C4B" w:rsidP="00837F0C">
            <w:pPr>
              <w:pStyle w:val="afe"/>
              <w:adjustRightInd w:val="0"/>
            </w:pPr>
            <w:r w:rsidRPr="000D0A94">
              <w:rPr>
                <w:rFonts w:hint="eastAsia"/>
              </w:rPr>
              <w:t>考核评价细则</w:t>
            </w:r>
          </w:p>
        </w:tc>
        <w:tc>
          <w:tcPr>
            <w:tcW w:w="860" w:type="pct"/>
            <w:hideMark/>
          </w:tcPr>
          <w:p w14:paraId="52C48218" w14:textId="77777777" w:rsidR="00D65C4B" w:rsidRPr="000D0A94" w:rsidRDefault="00D65C4B" w:rsidP="00837F0C">
            <w:pPr>
              <w:pStyle w:val="afe"/>
              <w:adjustRightInd w:val="0"/>
            </w:pPr>
            <w:r w:rsidRPr="000D0A94">
              <w:rPr>
                <w:rFonts w:hint="eastAsia"/>
              </w:rPr>
              <w:t>对应的毕业要求指标点</w:t>
            </w:r>
          </w:p>
        </w:tc>
      </w:tr>
      <w:tr w:rsidR="00D65C4B" w:rsidRPr="000D0A94" w14:paraId="6079BA73" w14:textId="77777777" w:rsidTr="000332C8">
        <w:trPr>
          <w:trHeight w:val="731"/>
        </w:trPr>
        <w:tc>
          <w:tcPr>
            <w:tcW w:w="935" w:type="pct"/>
            <w:vMerge w:val="restart"/>
            <w:hideMark/>
          </w:tcPr>
          <w:p w14:paraId="729BB578" w14:textId="77777777" w:rsidR="00D65C4B" w:rsidRPr="000D0A94" w:rsidRDefault="00D65C4B" w:rsidP="00837F0C">
            <w:pPr>
              <w:pStyle w:val="afe"/>
              <w:adjustRightInd w:val="0"/>
            </w:pPr>
            <w:r w:rsidRPr="000D0A94">
              <w:rPr>
                <w:rFonts w:hint="eastAsia"/>
              </w:rPr>
              <w:t>平时成绩</w:t>
            </w:r>
          </w:p>
          <w:p w14:paraId="5A8DA1E5" w14:textId="77777777" w:rsidR="00D65C4B" w:rsidRPr="000D0A94" w:rsidRDefault="00D65C4B" w:rsidP="00837F0C">
            <w:pPr>
              <w:pStyle w:val="afe"/>
              <w:adjustRightInd w:val="0"/>
            </w:pPr>
            <w:r w:rsidRPr="000D0A94">
              <w:rPr>
                <w:rFonts w:hint="eastAsia"/>
              </w:rPr>
              <w:t>（</w:t>
            </w:r>
            <w:r w:rsidRPr="000D0A94">
              <w:t>60%</w:t>
            </w:r>
            <w:r w:rsidRPr="000D0A94">
              <w:rPr>
                <w:rFonts w:hint="eastAsia"/>
              </w:rPr>
              <w:t>）</w:t>
            </w:r>
          </w:p>
        </w:tc>
        <w:tc>
          <w:tcPr>
            <w:tcW w:w="790" w:type="pct"/>
            <w:hideMark/>
          </w:tcPr>
          <w:p w14:paraId="0688BE37" w14:textId="77777777" w:rsidR="00D65C4B" w:rsidRPr="000D0A94" w:rsidRDefault="00D65C4B" w:rsidP="00837F0C">
            <w:pPr>
              <w:pStyle w:val="afe"/>
              <w:adjustRightInd w:val="0"/>
            </w:pPr>
            <w:r w:rsidRPr="000D0A94">
              <w:rPr>
                <w:rFonts w:hint="eastAsia"/>
              </w:rPr>
              <w:t>出勤情况</w:t>
            </w:r>
          </w:p>
        </w:tc>
        <w:tc>
          <w:tcPr>
            <w:tcW w:w="317" w:type="pct"/>
            <w:hideMark/>
          </w:tcPr>
          <w:p w14:paraId="46F5E64C" w14:textId="77777777" w:rsidR="00D65C4B" w:rsidRPr="000D0A94" w:rsidRDefault="00D65C4B" w:rsidP="00837F0C">
            <w:pPr>
              <w:pStyle w:val="afe"/>
              <w:adjustRightInd w:val="0"/>
            </w:pPr>
            <w:r w:rsidRPr="000D0A94">
              <w:t>0.2</w:t>
            </w:r>
          </w:p>
        </w:tc>
        <w:tc>
          <w:tcPr>
            <w:tcW w:w="2098" w:type="pct"/>
            <w:hideMark/>
          </w:tcPr>
          <w:p w14:paraId="6290D2CA" w14:textId="77777777" w:rsidR="00D65C4B" w:rsidRPr="000D0A94" w:rsidRDefault="00D65C4B" w:rsidP="00837F0C">
            <w:pPr>
              <w:pStyle w:val="afe"/>
              <w:adjustRightInd w:val="0"/>
            </w:pPr>
            <w:r w:rsidRPr="000D0A94">
              <w:t>课堂不定期点名</w:t>
            </w:r>
            <w:r w:rsidRPr="000D0A94">
              <w:rPr>
                <w:rFonts w:hint="eastAsia"/>
              </w:rPr>
              <w:t>，考核能否按时到勤，旷课一次扣</w:t>
            </w:r>
            <w:r w:rsidRPr="000D0A94">
              <w:t>20</w:t>
            </w:r>
            <w:r w:rsidRPr="000D0A94">
              <w:rPr>
                <w:rFonts w:hint="eastAsia"/>
              </w:rPr>
              <w:t>分，迟到与早退一次扣</w:t>
            </w:r>
            <w:r w:rsidRPr="000D0A94">
              <w:t>10</w:t>
            </w:r>
            <w:r w:rsidRPr="000D0A94">
              <w:rPr>
                <w:rFonts w:hint="eastAsia"/>
              </w:rPr>
              <w:t>分。</w:t>
            </w:r>
          </w:p>
        </w:tc>
        <w:tc>
          <w:tcPr>
            <w:tcW w:w="860" w:type="pct"/>
            <w:vMerge w:val="restart"/>
            <w:hideMark/>
          </w:tcPr>
          <w:p w14:paraId="68F37FC6" w14:textId="77777777" w:rsidR="00D65C4B" w:rsidRPr="000D0A94" w:rsidRDefault="00D65C4B" w:rsidP="00837F0C">
            <w:pPr>
              <w:pStyle w:val="afe"/>
              <w:adjustRightInd w:val="0"/>
            </w:pPr>
            <w:r w:rsidRPr="000D0A94">
              <w:t>6-1</w:t>
            </w:r>
            <w:r w:rsidRPr="000D0A94">
              <w:rPr>
                <w:rFonts w:hint="eastAsia"/>
              </w:rPr>
              <w:t>、</w:t>
            </w:r>
            <w:r w:rsidRPr="000D0A94">
              <w:t>7-2</w:t>
            </w:r>
            <w:r w:rsidRPr="000D0A94">
              <w:rPr>
                <w:rFonts w:hint="eastAsia"/>
              </w:rPr>
              <w:t>、</w:t>
            </w:r>
            <w:r w:rsidRPr="000D0A94">
              <w:t>8-2</w:t>
            </w:r>
          </w:p>
        </w:tc>
      </w:tr>
      <w:tr w:rsidR="00D65C4B" w:rsidRPr="000D0A94" w14:paraId="124EB7F0" w14:textId="77777777" w:rsidTr="000332C8">
        <w:trPr>
          <w:trHeight w:val="938"/>
        </w:trPr>
        <w:tc>
          <w:tcPr>
            <w:tcW w:w="935" w:type="pct"/>
            <w:vMerge/>
            <w:hideMark/>
          </w:tcPr>
          <w:p w14:paraId="38F2C0B8" w14:textId="77777777" w:rsidR="00D65C4B" w:rsidRPr="000D0A94" w:rsidRDefault="00D65C4B" w:rsidP="00837F0C">
            <w:pPr>
              <w:pStyle w:val="afe"/>
              <w:adjustRightInd w:val="0"/>
            </w:pPr>
          </w:p>
        </w:tc>
        <w:tc>
          <w:tcPr>
            <w:tcW w:w="790" w:type="pct"/>
            <w:hideMark/>
          </w:tcPr>
          <w:p w14:paraId="53D81EBF" w14:textId="77777777" w:rsidR="00D65C4B" w:rsidRPr="000D0A94" w:rsidRDefault="00D65C4B" w:rsidP="00837F0C">
            <w:pPr>
              <w:pStyle w:val="afe"/>
              <w:adjustRightInd w:val="0"/>
            </w:pPr>
            <w:r w:rsidRPr="000D0A94">
              <w:rPr>
                <w:rFonts w:hint="eastAsia"/>
              </w:rPr>
              <w:t>平时作业</w:t>
            </w:r>
          </w:p>
        </w:tc>
        <w:tc>
          <w:tcPr>
            <w:tcW w:w="317" w:type="pct"/>
            <w:hideMark/>
          </w:tcPr>
          <w:p w14:paraId="25205F4D" w14:textId="77777777" w:rsidR="00D65C4B" w:rsidRPr="000D0A94" w:rsidRDefault="00D65C4B" w:rsidP="00837F0C">
            <w:pPr>
              <w:pStyle w:val="afe"/>
              <w:adjustRightInd w:val="0"/>
            </w:pPr>
            <w:r w:rsidRPr="000D0A94">
              <w:t>0.3</w:t>
            </w:r>
          </w:p>
        </w:tc>
        <w:tc>
          <w:tcPr>
            <w:tcW w:w="2098" w:type="pct"/>
            <w:hideMark/>
          </w:tcPr>
          <w:p w14:paraId="65F4E59C" w14:textId="77777777" w:rsidR="00D65C4B" w:rsidRPr="000D0A94" w:rsidRDefault="00D65C4B" w:rsidP="00837F0C">
            <w:pPr>
              <w:pStyle w:val="afe"/>
              <w:adjustRightInd w:val="0"/>
            </w:pPr>
            <w:r w:rsidRPr="000D0A94">
              <w:t>对每次作业完成情况做记录并百分制打分</w:t>
            </w:r>
            <w:r w:rsidRPr="000D0A94">
              <w:rPr>
                <w:rFonts w:hint="eastAsia"/>
              </w:rPr>
              <w:t>，</w:t>
            </w:r>
            <w:r w:rsidRPr="000D0A94">
              <w:t>计算全部作业的平均成绩。</w:t>
            </w:r>
          </w:p>
        </w:tc>
        <w:tc>
          <w:tcPr>
            <w:tcW w:w="860" w:type="pct"/>
            <w:vMerge/>
            <w:hideMark/>
          </w:tcPr>
          <w:p w14:paraId="7F198D4D" w14:textId="77777777" w:rsidR="00D65C4B" w:rsidRPr="000D0A94" w:rsidRDefault="00D65C4B" w:rsidP="00837F0C">
            <w:pPr>
              <w:pStyle w:val="afe"/>
              <w:adjustRightInd w:val="0"/>
            </w:pPr>
          </w:p>
        </w:tc>
      </w:tr>
      <w:tr w:rsidR="00D65C4B" w:rsidRPr="000D0A94" w14:paraId="60B75360" w14:textId="77777777" w:rsidTr="000332C8">
        <w:tc>
          <w:tcPr>
            <w:tcW w:w="935" w:type="pct"/>
            <w:vMerge/>
            <w:hideMark/>
          </w:tcPr>
          <w:p w14:paraId="70F33A7E" w14:textId="77777777" w:rsidR="00D65C4B" w:rsidRPr="000D0A94" w:rsidRDefault="00D65C4B" w:rsidP="00837F0C">
            <w:pPr>
              <w:pStyle w:val="afe"/>
              <w:adjustRightInd w:val="0"/>
            </w:pPr>
          </w:p>
        </w:tc>
        <w:tc>
          <w:tcPr>
            <w:tcW w:w="790" w:type="pct"/>
            <w:hideMark/>
          </w:tcPr>
          <w:p w14:paraId="3E17D87A" w14:textId="77777777" w:rsidR="00D65C4B" w:rsidRPr="000D0A94" w:rsidRDefault="00D65C4B" w:rsidP="00837F0C">
            <w:pPr>
              <w:pStyle w:val="afe"/>
              <w:adjustRightInd w:val="0"/>
            </w:pPr>
            <w:r w:rsidRPr="000D0A94">
              <w:rPr>
                <w:rFonts w:hint="eastAsia"/>
              </w:rPr>
              <w:t>课堂表现</w:t>
            </w:r>
          </w:p>
        </w:tc>
        <w:tc>
          <w:tcPr>
            <w:tcW w:w="317" w:type="pct"/>
            <w:hideMark/>
          </w:tcPr>
          <w:p w14:paraId="33D89EF5" w14:textId="77777777" w:rsidR="00D65C4B" w:rsidRPr="000D0A94" w:rsidRDefault="00D65C4B" w:rsidP="00837F0C">
            <w:pPr>
              <w:pStyle w:val="afe"/>
              <w:adjustRightInd w:val="0"/>
            </w:pPr>
            <w:r w:rsidRPr="000D0A94">
              <w:t>0.3</w:t>
            </w:r>
          </w:p>
        </w:tc>
        <w:tc>
          <w:tcPr>
            <w:tcW w:w="2098" w:type="pct"/>
            <w:hideMark/>
          </w:tcPr>
          <w:p w14:paraId="1856E04B" w14:textId="77777777" w:rsidR="00D65C4B" w:rsidRPr="000D0A94" w:rsidRDefault="00D65C4B" w:rsidP="00837F0C">
            <w:pPr>
              <w:pStyle w:val="afe"/>
              <w:adjustRightInd w:val="0"/>
            </w:pPr>
            <w:r w:rsidRPr="000D0A94">
              <w:t>听课情况</w:t>
            </w:r>
            <w:r w:rsidRPr="000D0A94">
              <w:rPr>
                <w:rFonts w:hint="eastAsia"/>
              </w:rPr>
              <w:t>，</w:t>
            </w:r>
            <w:r w:rsidRPr="000D0A94">
              <w:t>关注学生听课的精神状态，督促学生按时上课，认真听讲</w:t>
            </w:r>
            <w:r w:rsidRPr="000D0A94">
              <w:rPr>
                <w:rFonts w:hint="eastAsia"/>
              </w:rPr>
              <w:t>（占</w:t>
            </w:r>
            <w:r w:rsidRPr="000D0A94">
              <w:t>30%</w:t>
            </w:r>
            <w:r w:rsidRPr="000D0A94">
              <w:rPr>
                <w:rFonts w:hint="eastAsia"/>
              </w:rPr>
              <w:t>）；</w:t>
            </w:r>
            <w:r w:rsidRPr="000D0A94">
              <w:t>课堂随机提问，提高学生上课精神的集中度，并考察学生当堂课程的掌握情况</w:t>
            </w:r>
            <w:r w:rsidRPr="000D0A94">
              <w:rPr>
                <w:rFonts w:hint="eastAsia"/>
              </w:rPr>
              <w:t>（占</w:t>
            </w:r>
            <w:r w:rsidRPr="000D0A94">
              <w:t>30%</w:t>
            </w:r>
            <w:r w:rsidRPr="000D0A94">
              <w:rPr>
                <w:rFonts w:hint="eastAsia"/>
              </w:rPr>
              <w:t>）；</w:t>
            </w:r>
            <w:r w:rsidRPr="000D0A94">
              <w:t>课堂测试</w:t>
            </w:r>
            <w:r w:rsidRPr="000D0A94">
              <w:rPr>
                <w:rFonts w:hint="eastAsia"/>
              </w:rPr>
              <w:t>，</w:t>
            </w:r>
            <w:r w:rsidRPr="000D0A94">
              <w:t>以章节为单位，每个独立的知识体系，课堂给出</w:t>
            </w:r>
            <w:r w:rsidRPr="000D0A94">
              <w:t>3~5</w:t>
            </w:r>
            <w:r w:rsidRPr="000D0A94">
              <w:t>个题目，以测试学生的掌握情况</w:t>
            </w:r>
            <w:r w:rsidRPr="000D0A94">
              <w:rPr>
                <w:rFonts w:hint="eastAsia"/>
              </w:rPr>
              <w:t>（占</w:t>
            </w:r>
            <w:r w:rsidRPr="000D0A94">
              <w:t>40%</w:t>
            </w:r>
            <w:r w:rsidRPr="000D0A94">
              <w:rPr>
                <w:rFonts w:hint="eastAsia"/>
              </w:rPr>
              <w:t>）</w:t>
            </w:r>
            <w:r w:rsidRPr="000D0A94">
              <w:t>。</w:t>
            </w:r>
          </w:p>
        </w:tc>
        <w:tc>
          <w:tcPr>
            <w:tcW w:w="860" w:type="pct"/>
            <w:vMerge/>
            <w:hideMark/>
          </w:tcPr>
          <w:p w14:paraId="57E75511" w14:textId="77777777" w:rsidR="00D65C4B" w:rsidRPr="000D0A94" w:rsidRDefault="00D65C4B" w:rsidP="00837F0C">
            <w:pPr>
              <w:pStyle w:val="afe"/>
              <w:adjustRightInd w:val="0"/>
            </w:pPr>
          </w:p>
        </w:tc>
      </w:tr>
      <w:tr w:rsidR="00D65C4B" w:rsidRPr="000D0A94" w14:paraId="7778B186" w14:textId="77777777" w:rsidTr="000332C8">
        <w:tc>
          <w:tcPr>
            <w:tcW w:w="935" w:type="pct"/>
            <w:vMerge/>
            <w:hideMark/>
          </w:tcPr>
          <w:p w14:paraId="740680C9" w14:textId="77777777" w:rsidR="00D65C4B" w:rsidRPr="000D0A94" w:rsidRDefault="00D65C4B" w:rsidP="00837F0C">
            <w:pPr>
              <w:pStyle w:val="afe"/>
              <w:adjustRightInd w:val="0"/>
            </w:pPr>
          </w:p>
        </w:tc>
        <w:tc>
          <w:tcPr>
            <w:tcW w:w="790" w:type="pct"/>
            <w:hideMark/>
          </w:tcPr>
          <w:p w14:paraId="388782FA" w14:textId="77777777" w:rsidR="00D65C4B" w:rsidRPr="000D0A94" w:rsidRDefault="00D65C4B" w:rsidP="00837F0C">
            <w:pPr>
              <w:pStyle w:val="afe"/>
              <w:adjustRightInd w:val="0"/>
            </w:pPr>
            <w:r w:rsidRPr="000D0A94">
              <w:rPr>
                <w:rFonts w:hint="eastAsia"/>
              </w:rPr>
              <w:t>实践成绩</w:t>
            </w:r>
          </w:p>
        </w:tc>
        <w:tc>
          <w:tcPr>
            <w:tcW w:w="317" w:type="pct"/>
            <w:hideMark/>
          </w:tcPr>
          <w:p w14:paraId="41B87049" w14:textId="77777777" w:rsidR="00D65C4B" w:rsidRPr="000D0A94" w:rsidRDefault="00D65C4B" w:rsidP="00837F0C">
            <w:pPr>
              <w:pStyle w:val="afe"/>
              <w:adjustRightInd w:val="0"/>
            </w:pPr>
            <w:r w:rsidRPr="000D0A94">
              <w:t>0.2</w:t>
            </w:r>
          </w:p>
        </w:tc>
        <w:tc>
          <w:tcPr>
            <w:tcW w:w="2098" w:type="pct"/>
            <w:hideMark/>
          </w:tcPr>
          <w:p w14:paraId="5BB87496" w14:textId="77777777" w:rsidR="00D65C4B" w:rsidRPr="000D0A94" w:rsidRDefault="00D65C4B" w:rsidP="00837F0C">
            <w:pPr>
              <w:pStyle w:val="afe"/>
              <w:adjustRightInd w:val="0"/>
            </w:pPr>
            <w:r w:rsidRPr="000D0A94">
              <w:t>能按要求制定实践计划（占</w:t>
            </w:r>
            <w:r w:rsidRPr="000D0A94">
              <w:t>20%</w:t>
            </w:r>
            <w:r w:rsidRPr="000D0A94">
              <w:t>）；按照预设方案完成实践（占</w:t>
            </w:r>
            <w:r w:rsidRPr="000D0A94">
              <w:t>50%</w:t>
            </w:r>
            <w:r w:rsidRPr="000D0A94">
              <w:t>）；作业字迹工整、格式规范（占</w:t>
            </w:r>
            <w:r w:rsidRPr="000D0A94">
              <w:t>30%</w:t>
            </w:r>
            <w:r w:rsidRPr="000D0A94">
              <w:t>）</w:t>
            </w:r>
          </w:p>
        </w:tc>
        <w:tc>
          <w:tcPr>
            <w:tcW w:w="860" w:type="pct"/>
            <w:vMerge/>
            <w:hideMark/>
          </w:tcPr>
          <w:p w14:paraId="4E5D970D" w14:textId="77777777" w:rsidR="00D65C4B" w:rsidRPr="000D0A94" w:rsidRDefault="00D65C4B" w:rsidP="00837F0C">
            <w:pPr>
              <w:pStyle w:val="afe"/>
              <w:adjustRightInd w:val="0"/>
            </w:pPr>
          </w:p>
        </w:tc>
      </w:tr>
      <w:tr w:rsidR="00D65C4B" w:rsidRPr="000D0A94" w14:paraId="0A6F197C" w14:textId="77777777" w:rsidTr="000332C8">
        <w:trPr>
          <w:cnfStyle w:val="010000000000" w:firstRow="0" w:lastRow="1" w:firstColumn="0" w:lastColumn="0" w:oddVBand="0" w:evenVBand="0" w:oddHBand="0" w:evenHBand="0" w:firstRowFirstColumn="0" w:firstRowLastColumn="0" w:lastRowFirstColumn="0" w:lastRowLastColumn="0"/>
          <w:trHeight w:val="1911"/>
        </w:trPr>
        <w:tc>
          <w:tcPr>
            <w:tcW w:w="935" w:type="pct"/>
            <w:hideMark/>
          </w:tcPr>
          <w:p w14:paraId="6C3F5FC8" w14:textId="77777777" w:rsidR="00D65C4B" w:rsidRPr="000D0A94" w:rsidRDefault="00D65C4B" w:rsidP="00837F0C">
            <w:pPr>
              <w:pStyle w:val="afe"/>
              <w:adjustRightInd w:val="0"/>
            </w:pPr>
            <w:r w:rsidRPr="000D0A94">
              <w:rPr>
                <w:rFonts w:hint="eastAsia"/>
              </w:rPr>
              <w:t>结课成绩</w:t>
            </w:r>
          </w:p>
          <w:p w14:paraId="564A7078" w14:textId="77777777" w:rsidR="00D65C4B" w:rsidRPr="000D0A94" w:rsidRDefault="00D65C4B" w:rsidP="00837F0C">
            <w:pPr>
              <w:pStyle w:val="afe"/>
              <w:adjustRightInd w:val="0"/>
            </w:pPr>
            <w:r w:rsidRPr="000D0A94">
              <w:rPr>
                <w:rFonts w:hint="eastAsia"/>
              </w:rPr>
              <w:t>（</w:t>
            </w:r>
            <w:r w:rsidRPr="000D0A94">
              <w:t>40%</w:t>
            </w:r>
            <w:r w:rsidRPr="000D0A94">
              <w:rPr>
                <w:rFonts w:hint="eastAsia"/>
              </w:rPr>
              <w:t>）</w:t>
            </w:r>
          </w:p>
        </w:tc>
        <w:tc>
          <w:tcPr>
            <w:tcW w:w="790" w:type="pct"/>
            <w:hideMark/>
          </w:tcPr>
          <w:p w14:paraId="00C98C55" w14:textId="77777777" w:rsidR="00D65C4B" w:rsidRPr="000D0A94" w:rsidRDefault="00D65C4B" w:rsidP="00837F0C">
            <w:pPr>
              <w:pStyle w:val="afe"/>
              <w:adjustRightInd w:val="0"/>
            </w:pPr>
            <w:r w:rsidRPr="000D0A94">
              <w:rPr>
                <w:rFonts w:hint="eastAsia"/>
              </w:rPr>
              <w:t>试卷考试</w:t>
            </w:r>
          </w:p>
        </w:tc>
        <w:tc>
          <w:tcPr>
            <w:tcW w:w="317" w:type="pct"/>
            <w:hideMark/>
          </w:tcPr>
          <w:p w14:paraId="4F193919" w14:textId="77777777" w:rsidR="00D65C4B" w:rsidRPr="000D0A94" w:rsidRDefault="00D65C4B" w:rsidP="00837F0C">
            <w:pPr>
              <w:pStyle w:val="afe"/>
              <w:adjustRightInd w:val="0"/>
            </w:pPr>
            <w:r w:rsidRPr="000D0A94">
              <w:t>1</w:t>
            </w:r>
          </w:p>
        </w:tc>
        <w:tc>
          <w:tcPr>
            <w:tcW w:w="2098" w:type="pct"/>
            <w:hideMark/>
          </w:tcPr>
          <w:p w14:paraId="15B051F9" w14:textId="77777777" w:rsidR="00D65C4B" w:rsidRPr="000D0A94" w:rsidRDefault="00D65C4B" w:rsidP="00837F0C">
            <w:pPr>
              <w:pStyle w:val="afe"/>
              <w:adjustRightInd w:val="0"/>
            </w:pPr>
            <w:r w:rsidRPr="000D0A94">
              <w:t>试卷题型包括选择题、判断题、</w:t>
            </w:r>
            <w:r w:rsidRPr="000D0A94">
              <w:rPr>
                <w:rFonts w:hint="eastAsia"/>
              </w:rPr>
              <w:t>简答</w:t>
            </w:r>
            <w:r w:rsidRPr="000D0A94">
              <w:t>题、分析题等（每次考核可能题型不同，以当次考核题型为准）。其中基础知识题占</w:t>
            </w:r>
            <w:r w:rsidRPr="000D0A94">
              <w:t>50%</w:t>
            </w:r>
            <w:r w:rsidRPr="000D0A94">
              <w:t>，应用能力题占</w:t>
            </w:r>
            <w:r w:rsidRPr="000D0A94">
              <w:t>40%</w:t>
            </w:r>
            <w:r w:rsidRPr="000D0A94">
              <w:t>，拓展性题型占</w:t>
            </w:r>
            <w:r w:rsidRPr="000D0A94">
              <w:t>10%</w:t>
            </w:r>
            <w:r w:rsidRPr="000D0A94">
              <w:rPr>
                <w:rFonts w:hint="eastAsia"/>
              </w:rPr>
              <w:t>。</w:t>
            </w:r>
          </w:p>
        </w:tc>
        <w:tc>
          <w:tcPr>
            <w:tcW w:w="860" w:type="pct"/>
            <w:hideMark/>
          </w:tcPr>
          <w:p w14:paraId="28456CE3" w14:textId="77777777" w:rsidR="00D65C4B" w:rsidRPr="000D0A94" w:rsidRDefault="00D65C4B" w:rsidP="00837F0C">
            <w:pPr>
              <w:pStyle w:val="afe"/>
              <w:adjustRightInd w:val="0"/>
            </w:pPr>
            <w:r w:rsidRPr="000D0A94">
              <w:t>6-1</w:t>
            </w:r>
            <w:r w:rsidRPr="000D0A94">
              <w:rPr>
                <w:rFonts w:hint="eastAsia"/>
              </w:rPr>
              <w:t>、</w:t>
            </w:r>
            <w:r w:rsidRPr="000D0A94">
              <w:t>7-2</w:t>
            </w:r>
            <w:r w:rsidRPr="000D0A94">
              <w:rPr>
                <w:rFonts w:hint="eastAsia"/>
              </w:rPr>
              <w:t>、</w:t>
            </w:r>
            <w:r w:rsidRPr="000D0A94">
              <w:t>8-2</w:t>
            </w:r>
          </w:p>
        </w:tc>
      </w:tr>
    </w:tbl>
    <w:p w14:paraId="6331556E" w14:textId="77777777" w:rsidR="00D65C4B" w:rsidRDefault="00D65C4B" w:rsidP="00655635">
      <w:pPr>
        <w:ind w:firstLine="480"/>
      </w:pPr>
      <w:r>
        <w:rPr>
          <w:rFonts w:hint="eastAsia"/>
        </w:rPr>
        <w:t>（三）每课程目标达成度计算方法如下：</w:t>
      </w:r>
    </w:p>
    <w:p w14:paraId="76A73D51" w14:textId="77777777" w:rsidR="00D65C4B" w:rsidRDefault="000D0A94" w:rsidP="00655635">
      <w:pPr>
        <w:ind w:firstLine="480"/>
        <w:rPr>
          <w:kern w:val="0"/>
          <w:position w:val="-22"/>
          <w:sz w:val="21"/>
          <w:szCs w:val="21"/>
        </w:rPr>
      </w:pPr>
      <w:r w:rsidRPr="00BB50DB">
        <w:object w:dxaOrig="4900" w:dyaOrig="660" w14:anchorId="717EAB30">
          <v:shape id="_x0000_i1029" type="#_x0000_t75" style="width:244.5pt;height:33pt" o:ole="">
            <v:imagedata r:id="rId30" o:title=""/>
          </v:shape>
          <o:OLEObject Type="Embed" ProgID="Equation.DSMT4" ShapeID="_x0000_i1029" DrawAspect="Content" ObjectID="_1645030356" r:id="rId31"/>
        </w:object>
      </w:r>
    </w:p>
    <w:p w14:paraId="08E83CE6" w14:textId="77777777" w:rsidR="00D65C4B" w:rsidRDefault="00D65C4B" w:rsidP="00655635">
      <w:pPr>
        <w:ind w:firstLine="480"/>
      </w:pPr>
      <w:r>
        <w:rPr>
          <w:rFonts w:hint="eastAsia"/>
        </w:rPr>
        <w:t>式中：</w:t>
      </w:r>
      <w:r>
        <w:t>Ai=</w:t>
      </w:r>
      <w:r>
        <w:rPr>
          <w:rFonts w:hint="eastAsia"/>
        </w:rPr>
        <w:t>平时成绩占总评成绩的权重</w:t>
      </w:r>
      <w:r>
        <w:t>×</w:t>
      </w:r>
      <w:r>
        <w:rPr>
          <w:rFonts w:hint="eastAsia"/>
        </w:rPr>
        <w:t>课程目标</w:t>
      </w:r>
      <w:r>
        <w:t>i</w:t>
      </w:r>
      <w:r>
        <w:rPr>
          <w:rFonts w:hint="eastAsia"/>
        </w:rPr>
        <w:t>在平时成绩中的权重，</w:t>
      </w:r>
    </w:p>
    <w:p w14:paraId="5074E965" w14:textId="77777777" w:rsidR="00D65C4B" w:rsidRDefault="00D65C4B" w:rsidP="00655635">
      <w:pPr>
        <w:ind w:firstLine="480"/>
        <w:rPr>
          <w:szCs w:val="24"/>
        </w:rPr>
      </w:pPr>
      <w:r>
        <w:t>Bi=</w:t>
      </w:r>
      <w:r>
        <w:rPr>
          <w:rFonts w:hint="eastAsia"/>
        </w:rPr>
        <w:t>期末考试成绩占总评成绩的权重</w:t>
      </w:r>
      <w:r>
        <w:t>×</w:t>
      </w:r>
      <w:r>
        <w:rPr>
          <w:rFonts w:hint="eastAsia"/>
        </w:rPr>
        <w:t>课程目标</w:t>
      </w:r>
      <w:r>
        <w:t>i</w:t>
      </w:r>
      <w:r>
        <w:rPr>
          <w:rFonts w:hint="eastAsia"/>
        </w:rPr>
        <w:t>在结课成绩中的权重。</w:t>
      </w:r>
    </w:p>
    <w:p w14:paraId="302A971E" w14:textId="77777777" w:rsidR="00D65C4B" w:rsidRDefault="00D65C4B" w:rsidP="00874242">
      <w:pPr>
        <w:pStyle w:val="afa"/>
        <w:spacing w:before="156" w:after="156"/>
      </w:pPr>
      <w:r>
        <w:rPr>
          <w:rFonts w:hint="eastAsia"/>
        </w:rPr>
        <w:t>七、有关说明</w:t>
      </w:r>
    </w:p>
    <w:p w14:paraId="6CF4220D" w14:textId="77777777" w:rsidR="00D65C4B" w:rsidRDefault="00D65C4B" w:rsidP="00655635">
      <w:pPr>
        <w:ind w:firstLine="480"/>
      </w:pPr>
      <w:r>
        <w:rPr>
          <w:rFonts w:hint="eastAsia"/>
        </w:rPr>
        <w:t>（一）持续改进</w:t>
      </w:r>
    </w:p>
    <w:p w14:paraId="6CCB49DA" w14:textId="77777777" w:rsidR="00D65C4B" w:rsidRDefault="00D65C4B" w:rsidP="00655635">
      <w:pPr>
        <w:ind w:firstLine="480"/>
        <w:rPr>
          <w:szCs w:val="24"/>
        </w:rPr>
      </w:pPr>
      <w:r>
        <w:rPr>
          <w:rFonts w:hint="eastAsia"/>
        </w:rPr>
        <w:t>本课程根据学生作业、课堂讨论、实践环节、平时考核情况，以及学生、教学督导等反馈，及时对教学中不足之处进行改进，并在下一轮课程教学中整改完善，确保相应毕业要求指标点达成。</w:t>
      </w:r>
    </w:p>
    <w:p w14:paraId="4DDD1739" w14:textId="77777777" w:rsidR="00D65C4B" w:rsidRDefault="00D65C4B" w:rsidP="00655635">
      <w:pPr>
        <w:ind w:firstLine="480"/>
      </w:pPr>
      <w:r>
        <w:rPr>
          <w:rFonts w:hint="eastAsia"/>
        </w:rPr>
        <w:t>（二）参考书目及学习资料</w:t>
      </w:r>
    </w:p>
    <w:p w14:paraId="35D0B642" w14:textId="77777777" w:rsidR="00D65C4B" w:rsidRDefault="00D65C4B" w:rsidP="00655635">
      <w:pPr>
        <w:ind w:firstLine="480"/>
      </w:pPr>
      <w:r>
        <w:t>1.</w:t>
      </w:r>
      <w:r>
        <w:rPr>
          <w:rFonts w:hint="eastAsia"/>
        </w:rPr>
        <w:t>《习近平总书记系列重要讲话读本》学习出版社人民出版社</w:t>
      </w:r>
    </w:p>
    <w:p w14:paraId="22ECBF92" w14:textId="77777777" w:rsidR="00D65C4B" w:rsidRDefault="00D65C4B" w:rsidP="00655635">
      <w:pPr>
        <w:ind w:firstLine="480"/>
      </w:pPr>
      <w:r>
        <w:t>2.</w:t>
      </w:r>
      <w:r>
        <w:rPr>
          <w:rFonts w:hint="eastAsia"/>
        </w:rPr>
        <w:t>《习近平谈治国理政》外文出版社</w:t>
      </w:r>
    </w:p>
    <w:p w14:paraId="6F7E035A" w14:textId="77777777" w:rsidR="00D65C4B" w:rsidRDefault="00D65C4B" w:rsidP="00655635">
      <w:pPr>
        <w:ind w:firstLine="480"/>
      </w:pPr>
      <w:r>
        <w:lastRenderedPageBreak/>
        <w:t>3.</w:t>
      </w:r>
      <w:r>
        <w:rPr>
          <w:rFonts w:hint="eastAsia"/>
        </w:rPr>
        <w:t>教育部社会科学司</w:t>
      </w:r>
      <w:r>
        <w:t>.</w:t>
      </w:r>
      <w:r>
        <w:rPr>
          <w:rFonts w:hint="eastAsia"/>
        </w:rPr>
        <w:t>《高校</w:t>
      </w:r>
      <w:r>
        <w:t>“</w:t>
      </w:r>
      <w:r>
        <w:rPr>
          <w:rFonts w:hint="eastAsia"/>
        </w:rPr>
        <w:t>形势与政策</w:t>
      </w:r>
      <w:r>
        <w:t>”</w:t>
      </w:r>
      <w:r>
        <w:rPr>
          <w:rFonts w:hint="eastAsia"/>
        </w:rPr>
        <w:t>教育教学要点》</w:t>
      </w:r>
    </w:p>
    <w:p w14:paraId="50538031" w14:textId="77777777" w:rsidR="00D65C4B" w:rsidRDefault="00D65C4B" w:rsidP="00655635">
      <w:pPr>
        <w:ind w:firstLine="480"/>
      </w:pPr>
      <w:r>
        <w:t>4.</w:t>
      </w:r>
      <w:r>
        <w:rPr>
          <w:rFonts w:hint="eastAsia"/>
        </w:rPr>
        <w:t>《</w:t>
      </w:r>
      <w:r>
        <w:t>“</w:t>
      </w:r>
      <w:r>
        <w:rPr>
          <w:rFonts w:hint="eastAsia"/>
        </w:rPr>
        <w:t>形势与政策</w:t>
      </w:r>
      <w:r>
        <w:t>”</w:t>
      </w:r>
      <w:r>
        <w:rPr>
          <w:rFonts w:hint="eastAsia"/>
        </w:rPr>
        <w:t>专题讲稿》</w:t>
      </w:r>
    </w:p>
    <w:p w14:paraId="2E69B23E" w14:textId="77777777" w:rsidR="00D65C4B" w:rsidRDefault="00D65C4B" w:rsidP="00655635">
      <w:pPr>
        <w:ind w:firstLine="480"/>
      </w:pPr>
      <w:r>
        <w:t>5.</w:t>
      </w:r>
      <w:r>
        <w:rPr>
          <w:rFonts w:hint="eastAsia"/>
        </w:rPr>
        <w:t>《时事报告》杂志社</w:t>
      </w:r>
    </w:p>
    <w:p w14:paraId="27E7B138" w14:textId="22983A31" w:rsidR="00D65C4B" w:rsidRDefault="00D65C4B" w:rsidP="00541698">
      <w:pPr>
        <w:pStyle w:val="afff"/>
      </w:pPr>
      <w:r>
        <w:rPr>
          <w:rFonts w:hint="eastAsia"/>
        </w:rPr>
        <w:t>执笔人：吴</w:t>
      </w:r>
      <w:r w:rsidR="00A36454">
        <w:rPr>
          <w:rFonts w:hint="eastAsia"/>
        </w:rPr>
        <w:t xml:space="preserve"> </w:t>
      </w:r>
      <w:r w:rsidR="00A36454">
        <w:t xml:space="preserve"> </w:t>
      </w:r>
      <w:r>
        <w:rPr>
          <w:rFonts w:hint="eastAsia"/>
        </w:rPr>
        <w:t>倩</w:t>
      </w:r>
    </w:p>
    <w:p w14:paraId="7E8669C3" w14:textId="561465B6" w:rsidR="00D65C4B" w:rsidRDefault="00A36454" w:rsidP="00541698">
      <w:pPr>
        <w:pStyle w:val="afff"/>
      </w:pPr>
      <w:r>
        <w:rPr>
          <w:rFonts w:hint="eastAsia"/>
        </w:rPr>
        <w:t>审定人：苏</w:t>
      </w:r>
      <w:r>
        <w:rPr>
          <w:rFonts w:hint="eastAsia"/>
        </w:rPr>
        <w:t xml:space="preserve">  </w:t>
      </w:r>
      <w:r>
        <w:rPr>
          <w:rFonts w:hint="eastAsia"/>
        </w:rPr>
        <w:t>纯</w:t>
      </w:r>
    </w:p>
    <w:p w14:paraId="0594556E" w14:textId="0455C292" w:rsidR="00EE1CFC" w:rsidRDefault="00A36454" w:rsidP="00541698">
      <w:pPr>
        <w:pStyle w:val="afff"/>
      </w:pPr>
      <w:r>
        <w:rPr>
          <w:rFonts w:hint="eastAsia"/>
        </w:rPr>
        <w:t>审批人：吴小锋</w:t>
      </w:r>
    </w:p>
    <w:p w14:paraId="269E0C8B" w14:textId="7507138A" w:rsidR="00EE1CFC" w:rsidRDefault="00A36454" w:rsidP="00541698">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853F116" w14:textId="77777777" w:rsidR="00D65C4B" w:rsidRDefault="00D65C4B" w:rsidP="00541698">
      <w:pPr>
        <w:pStyle w:val="afff"/>
      </w:pPr>
    </w:p>
    <w:p w14:paraId="6754A27F" w14:textId="77777777" w:rsidR="00853BB7" w:rsidRDefault="00853BB7" w:rsidP="00655635">
      <w:pPr>
        <w:ind w:firstLine="480"/>
        <w:rPr>
          <w:rFonts w:cstheme="majorEastAsia"/>
        </w:rPr>
      </w:pPr>
      <w:r>
        <w:br w:type="page"/>
      </w:r>
    </w:p>
    <w:p w14:paraId="34EAC33F" w14:textId="77777777" w:rsidR="00853BB7" w:rsidRDefault="00853BB7" w:rsidP="00853BB7">
      <w:pPr>
        <w:pStyle w:val="af2"/>
        <w:rPr>
          <w:sz w:val="28"/>
          <w:szCs w:val="28"/>
        </w:rPr>
      </w:pPr>
      <w:bookmarkStart w:id="16" w:name="_Toc531124163"/>
      <w:bookmarkStart w:id="17" w:name="_Toc532997420"/>
      <w:r>
        <w:rPr>
          <w:rFonts w:hint="eastAsia"/>
          <w:bCs/>
        </w:rPr>
        <w:lastRenderedPageBreak/>
        <w:t>课程代码</w:t>
      </w:r>
      <w:r>
        <w:rPr>
          <w:rFonts w:hint="eastAsia"/>
        </w:rPr>
        <w:t>：</w:t>
      </w:r>
      <w:r>
        <w:t>1101001</w:t>
      </w:r>
    </w:p>
    <w:p w14:paraId="2D510AF3" w14:textId="77777777" w:rsidR="00853BB7" w:rsidRDefault="00853BB7" w:rsidP="00853BB7">
      <w:pPr>
        <w:pStyle w:val="ae"/>
        <w:spacing w:before="312"/>
      </w:pPr>
      <w:bookmarkStart w:id="18" w:name="_Toc34417474"/>
      <w:r>
        <w:rPr>
          <w:rFonts w:hint="eastAsia"/>
        </w:rPr>
        <w:t>体育</w:t>
      </w:r>
      <w:r>
        <w:t>I</w:t>
      </w:r>
      <w:r>
        <w:rPr>
          <w:rFonts w:hint="eastAsia"/>
        </w:rPr>
        <w:t>课程教学大纲</w:t>
      </w:r>
      <w:bookmarkEnd w:id="16"/>
      <w:bookmarkEnd w:id="17"/>
      <w:bookmarkEnd w:id="18"/>
    </w:p>
    <w:p w14:paraId="191DD58F" w14:textId="77777777" w:rsidR="00853BB7" w:rsidRDefault="00853BB7" w:rsidP="003D0944">
      <w:pPr>
        <w:pStyle w:val="afffc"/>
        <w:ind w:firstLine="602"/>
      </w:pPr>
      <w:r>
        <w:rPr>
          <w:rFonts w:hint="eastAsia"/>
        </w:rPr>
        <w:t>（</w:t>
      </w:r>
      <w:r>
        <w:t>PhysicalEducationI</w:t>
      </w:r>
      <w:r>
        <w:rPr>
          <w:rFonts w:hint="eastAsia"/>
        </w:rPr>
        <w:t>）</w:t>
      </w:r>
    </w:p>
    <w:p w14:paraId="28969B27" w14:textId="77777777" w:rsidR="00853BB7" w:rsidRDefault="00853BB7" w:rsidP="00874242">
      <w:pPr>
        <w:pStyle w:val="afa"/>
        <w:spacing w:before="156" w:after="156"/>
      </w:pPr>
      <w:r>
        <w:rPr>
          <w:rFonts w:hint="eastAsia"/>
        </w:rPr>
        <w:t>一、课程概况</w:t>
      </w:r>
    </w:p>
    <w:p w14:paraId="34CAF698" w14:textId="77777777" w:rsidR="00853BB7" w:rsidRDefault="00853BB7" w:rsidP="00655635">
      <w:pPr>
        <w:ind w:firstLine="480"/>
      </w:pPr>
      <w:r>
        <w:rPr>
          <w:rFonts w:hint="eastAsia"/>
        </w:rPr>
        <w:t>学分：</w:t>
      </w:r>
      <w:r>
        <w:t>1</w:t>
      </w:r>
    </w:p>
    <w:p w14:paraId="6962ED5F" w14:textId="77777777" w:rsidR="00853BB7" w:rsidRDefault="00853BB7" w:rsidP="00655635">
      <w:pPr>
        <w:ind w:firstLine="480"/>
      </w:pPr>
      <w:r>
        <w:rPr>
          <w:rFonts w:hint="eastAsia"/>
        </w:rPr>
        <w:t>学时：</w:t>
      </w:r>
      <w:r>
        <w:t>36</w:t>
      </w:r>
      <w:r>
        <w:rPr>
          <w:rFonts w:hint="eastAsia"/>
        </w:rPr>
        <w:t>（其中：课内讲授</w:t>
      </w:r>
      <w:r>
        <w:t>30</w:t>
      </w:r>
      <w:r>
        <w:rPr>
          <w:rFonts w:hint="eastAsia"/>
        </w:rPr>
        <w:t>学时，课外实践</w:t>
      </w:r>
      <w:r>
        <w:t>6</w:t>
      </w:r>
      <w:r>
        <w:rPr>
          <w:rFonts w:hint="eastAsia"/>
        </w:rPr>
        <w:t>学时）</w:t>
      </w:r>
    </w:p>
    <w:p w14:paraId="133952A5" w14:textId="77777777" w:rsidR="00853BB7" w:rsidRDefault="00853BB7" w:rsidP="00655635">
      <w:pPr>
        <w:ind w:firstLine="480"/>
      </w:pPr>
      <w:r>
        <w:rPr>
          <w:rFonts w:hint="eastAsia"/>
        </w:rPr>
        <w:t>适用专业：全校各专业</w:t>
      </w:r>
    </w:p>
    <w:p w14:paraId="19244475" w14:textId="77777777" w:rsidR="00853BB7" w:rsidRDefault="00853BB7" w:rsidP="00655635">
      <w:pPr>
        <w:ind w:firstLine="480"/>
      </w:pPr>
      <w:r>
        <w:rPr>
          <w:rFonts w:hint="eastAsia"/>
        </w:rPr>
        <w:t>建议教材：《新编大学体育》，金向红陈德泉主编，苏州大学出版社，出版时间：</w:t>
      </w:r>
      <w:r>
        <w:t>2017</w:t>
      </w:r>
      <w:r>
        <w:rPr>
          <w:rFonts w:hint="eastAsia"/>
        </w:rPr>
        <w:t>年</w:t>
      </w:r>
      <w:r>
        <w:t>7</w:t>
      </w:r>
      <w:r>
        <w:rPr>
          <w:rFonts w:hint="eastAsia"/>
        </w:rPr>
        <w:t>月</w:t>
      </w:r>
    </w:p>
    <w:p w14:paraId="1F62FF0B" w14:textId="77777777" w:rsidR="00853BB7" w:rsidRDefault="00853BB7" w:rsidP="00655635">
      <w:pPr>
        <w:ind w:firstLine="480"/>
      </w:pPr>
      <w:r>
        <w:rPr>
          <w:rFonts w:hint="eastAsia"/>
        </w:rPr>
        <w:t>课程归口：体育教学部</w:t>
      </w:r>
    </w:p>
    <w:p w14:paraId="33DF07DD" w14:textId="77777777" w:rsidR="00853BB7" w:rsidRDefault="00853BB7" w:rsidP="00655635">
      <w:pPr>
        <w:ind w:firstLine="480"/>
      </w:pPr>
      <w:r>
        <w:rPr>
          <w:rFonts w:hint="eastAsia"/>
        </w:rPr>
        <w:t>课程的性质与任务：本课程是学校大一学生（通识必修）必修课。通过本课程的学习，达到增强学生体质与健康，促进身心和谐的发展、生活质量和体育技能与素养的提高。为后续体育选项课程及终身体育奠定基础。</w:t>
      </w:r>
    </w:p>
    <w:p w14:paraId="0E3D6BFA" w14:textId="77777777" w:rsidR="00853BB7" w:rsidRDefault="00853BB7" w:rsidP="00874242">
      <w:pPr>
        <w:pStyle w:val="afa"/>
        <w:spacing w:before="156" w:after="156"/>
      </w:pPr>
      <w:r>
        <w:rPr>
          <w:rFonts w:hint="eastAsia"/>
        </w:rPr>
        <w:t>二、课程目标</w:t>
      </w:r>
    </w:p>
    <w:p w14:paraId="6563FC42" w14:textId="77777777" w:rsidR="00853BB7" w:rsidRDefault="00853BB7" w:rsidP="00655635">
      <w:pPr>
        <w:ind w:firstLine="480"/>
      </w:pPr>
      <w:r>
        <w:rPr>
          <w:rFonts w:hint="eastAsia"/>
        </w:rPr>
        <w:t>目标</w:t>
      </w:r>
      <w:r>
        <w:t>1.</w:t>
      </w:r>
      <w:r>
        <w:rPr>
          <w:rFonts w:hint="eastAsia"/>
        </w:rPr>
        <w:t>正确树立健康第一的思想，培养终身体育意识，积极参加各种体育活动，熟练掌握体育锻炼的方法和技能，不断提高体育运动能力和水平。</w:t>
      </w:r>
    </w:p>
    <w:p w14:paraId="47D150C9" w14:textId="77777777" w:rsidR="00853BB7" w:rsidRDefault="00853BB7" w:rsidP="00655635">
      <w:pPr>
        <w:ind w:firstLine="480"/>
      </w:pPr>
      <w:r>
        <w:rPr>
          <w:rFonts w:hint="eastAsia"/>
        </w:rPr>
        <w:t>目标</w:t>
      </w:r>
      <w:r>
        <w:t>2.</w:t>
      </w:r>
      <w:r>
        <w:rPr>
          <w:rFonts w:hint="eastAsia"/>
        </w:rPr>
        <w:t>基本掌握和有效提高身体素质、全面发展体能的理论知识和方法，正确测试和评价自己的体质状况，养成良好的行为习惯，形成健康的生活方式，具有健康的体魄。</w:t>
      </w:r>
    </w:p>
    <w:p w14:paraId="4414FC92" w14:textId="77777777" w:rsidR="00853BB7" w:rsidRDefault="00853BB7" w:rsidP="00655635">
      <w:pPr>
        <w:ind w:firstLine="480"/>
      </w:pPr>
      <w:r>
        <w:rPr>
          <w:rFonts w:hint="eastAsia"/>
        </w:rPr>
        <w:t>目标</w:t>
      </w:r>
      <w:r>
        <w:t>3.</w:t>
      </w:r>
      <w:r>
        <w:rPr>
          <w:rFonts w:hint="eastAsia"/>
        </w:rPr>
        <w:t>通过体育活动，积极调整自己的心理状态，养成积极乐观的生活态度，提高适应社会的能力。</w:t>
      </w:r>
    </w:p>
    <w:p w14:paraId="742A46CD" w14:textId="77777777" w:rsidR="00853BB7" w:rsidRDefault="00853BB7" w:rsidP="00874242">
      <w:pPr>
        <w:pStyle w:val="afa"/>
        <w:spacing w:before="156" w:after="156"/>
      </w:pPr>
      <w:r>
        <w:rPr>
          <w:rFonts w:hint="eastAsia"/>
        </w:rPr>
        <w:t>三、课程内容及要求</w:t>
      </w:r>
    </w:p>
    <w:p w14:paraId="14EB178B" w14:textId="77777777" w:rsidR="00853BB7" w:rsidRDefault="00853BB7" w:rsidP="00655635">
      <w:pPr>
        <w:ind w:firstLine="480"/>
      </w:pPr>
      <w:r>
        <w:rPr>
          <w:rFonts w:hint="eastAsia"/>
        </w:rPr>
        <w:t>（一）体育理论部分</w:t>
      </w:r>
    </w:p>
    <w:p w14:paraId="19F2E6B9" w14:textId="77777777" w:rsidR="00853BB7" w:rsidRDefault="00853BB7" w:rsidP="00655635">
      <w:pPr>
        <w:ind w:firstLine="480"/>
      </w:pPr>
      <w:r>
        <w:t>1.</w:t>
      </w:r>
      <w:r>
        <w:rPr>
          <w:rFonts w:hint="eastAsia"/>
        </w:rPr>
        <w:t>体育与健康</w:t>
      </w:r>
    </w:p>
    <w:p w14:paraId="1689F5AA" w14:textId="77777777" w:rsidR="00853BB7" w:rsidRDefault="00853BB7" w:rsidP="00655635">
      <w:pPr>
        <w:ind w:firstLine="480"/>
      </w:pPr>
      <w:r>
        <w:t>2.</w:t>
      </w:r>
      <w:r>
        <w:rPr>
          <w:rFonts w:hint="eastAsia"/>
        </w:rPr>
        <w:t>体育运动与大学生心理健康</w:t>
      </w:r>
    </w:p>
    <w:p w14:paraId="45A245E9" w14:textId="77777777" w:rsidR="00853BB7" w:rsidRDefault="00853BB7" w:rsidP="00655635">
      <w:pPr>
        <w:ind w:firstLine="480"/>
      </w:pPr>
      <w:r>
        <w:lastRenderedPageBreak/>
        <w:t>3.</w:t>
      </w:r>
      <w:r>
        <w:rPr>
          <w:rFonts w:hint="eastAsia"/>
        </w:rPr>
        <w:t>体育锻炼与营养</w:t>
      </w:r>
    </w:p>
    <w:p w14:paraId="7D60DC99" w14:textId="77777777" w:rsidR="00853BB7" w:rsidRDefault="00853BB7" w:rsidP="00655635">
      <w:pPr>
        <w:ind w:firstLine="480"/>
      </w:pPr>
      <w:r>
        <w:rPr>
          <w:rFonts w:hint="eastAsia"/>
        </w:rPr>
        <w:t>（二）实践部分</w:t>
      </w:r>
    </w:p>
    <w:p w14:paraId="07FBDB70" w14:textId="77777777" w:rsidR="00853BB7" w:rsidRDefault="00853BB7" w:rsidP="00655635">
      <w:pPr>
        <w:ind w:firstLine="480"/>
      </w:pPr>
      <w:r>
        <w:t>1.</w:t>
      </w:r>
      <w:r>
        <w:rPr>
          <w:rFonts w:hint="eastAsia"/>
        </w:rPr>
        <w:t>队列队形与基本体操</w:t>
      </w:r>
    </w:p>
    <w:p w14:paraId="641E02EB" w14:textId="77777777" w:rsidR="00853BB7" w:rsidRDefault="00853BB7" w:rsidP="00655635">
      <w:pPr>
        <w:ind w:firstLine="480"/>
      </w:pPr>
      <w:r>
        <w:t>2.</w:t>
      </w:r>
      <w:r>
        <w:rPr>
          <w:rFonts w:hint="eastAsia"/>
        </w:rPr>
        <w:t>全面发展体能</w:t>
      </w:r>
    </w:p>
    <w:p w14:paraId="6E62EA27" w14:textId="77777777" w:rsidR="00853BB7" w:rsidRDefault="00853BB7" w:rsidP="00655635">
      <w:pPr>
        <w:ind w:firstLine="480"/>
      </w:pPr>
      <w:r>
        <w:rPr>
          <w:rFonts w:hint="eastAsia"/>
        </w:rPr>
        <w:t>（</w:t>
      </w:r>
      <w:r>
        <w:t>1</w:t>
      </w:r>
      <w:r>
        <w:rPr>
          <w:rFonts w:hint="eastAsia"/>
        </w:rPr>
        <w:t>）各种有助于提高学生快速跑能力的素质练习。</w:t>
      </w:r>
    </w:p>
    <w:p w14:paraId="63BDD2E0" w14:textId="77777777" w:rsidR="00853BB7" w:rsidRDefault="00853BB7" w:rsidP="00655635">
      <w:pPr>
        <w:ind w:firstLine="480"/>
      </w:pPr>
      <w:r>
        <w:rPr>
          <w:rFonts w:hint="eastAsia"/>
        </w:rPr>
        <w:t>（</w:t>
      </w:r>
      <w:r>
        <w:t>2</w:t>
      </w:r>
      <w:r>
        <w:rPr>
          <w:rFonts w:hint="eastAsia"/>
        </w:rPr>
        <w:t>）各种有助于提高学生耐久力的素质练习。</w:t>
      </w:r>
    </w:p>
    <w:p w14:paraId="044FCD32" w14:textId="77777777" w:rsidR="00853BB7" w:rsidRDefault="00853BB7" w:rsidP="00655635">
      <w:pPr>
        <w:ind w:firstLine="480"/>
      </w:pPr>
      <w:r>
        <w:rPr>
          <w:rFonts w:hint="eastAsia"/>
        </w:rPr>
        <w:t>（</w:t>
      </w:r>
      <w:r>
        <w:t>3</w:t>
      </w:r>
      <w:r>
        <w:rPr>
          <w:rFonts w:hint="eastAsia"/>
        </w:rPr>
        <w:t>）各种有助于提高学生肌肉力量的素质练习。</w:t>
      </w:r>
    </w:p>
    <w:p w14:paraId="047FA746" w14:textId="77777777" w:rsidR="00853BB7" w:rsidRDefault="00853BB7" w:rsidP="00655635">
      <w:pPr>
        <w:ind w:firstLine="480"/>
      </w:pPr>
      <w:r>
        <w:t>3.</w:t>
      </w:r>
      <w:r>
        <w:rPr>
          <w:rFonts w:hint="eastAsia"/>
        </w:rPr>
        <w:t>武术：</w:t>
      </w:r>
    </w:p>
    <w:p w14:paraId="3040CD12" w14:textId="77777777" w:rsidR="00853BB7" w:rsidRDefault="00853BB7" w:rsidP="00655635">
      <w:pPr>
        <w:ind w:firstLine="480"/>
      </w:pPr>
      <w:r>
        <w:rPr>
          <w:rFonts w:hint="eastAsia"/>
        </w:rPr>
        <w:t>（</w:t>
      </w:r>
      <w:r>
        <w:t>1</w:t>
      </w:r>
      <w:r>
        <w:rPr>
          <w:rFonts w:hint="eastAsia"/>
        </w:rPr>
        <w:t>）基本功练习；正踢腿、侧踢腿、外摆腿、弹腿等、手型、手法、步型、步法。</w:t>
      </w:r>
    </w:p>
    <w:p w14:paraId="4107FE8F" w14:textId="77777777" w:rsidR="00853BB7" w:rsidRDefault="00853BB7" w:rsidP="00655635">
      <w:pPr>
        <w:ind w:firstLine="480"/>
      </w:pPr>
      <w:r>
        <w:rPr>
          <w:rFonts w:hint="eastAsia"/>
        </w:rPr>
        <w:t>（</w:t>
      </w:r>
      <w:r>
        <w:t>2</w:t>
      </w:r>
      <w:r>
        <w:rPr>
          <w:rFonts w:hint="eastAsia"/>
        </w:rPr>
        <w:t>）学习二十四式简化太极拳。</w:t>
      </w:r>
    </w:p>
    <w:p w14:paraId="6ABD97AD" w14:textId="77777777" w:rsidR="00853BB7" w:rsidRDefault="00853BB7" w:rsidP="00655635">
      <w:pPr>
        <w:ind w:firstLine="480"/>
      </w:pPr>
      <w:r>
        <w:t>4.</w:t>
      </w:r>
      <w:r>
        <w:rPr>
          <w:rFonts w:hint="eastAsia"/>
        </w:rPr>
        <w:t>篮球</w:t>
      </w:r>
    </w:p>
    <w:p w14:paraId="0670BEFD" w14:textId="77777777" w:rsidR="00853BB7" w:rsidRDefault="00853BB7" w:rsidP="00655635">
      <w:pPr>
        <w:ind w:firstLine="480"/>
      </w:pPr>
      <w:r>
        <w:rPr>
          <w:rFonts w:hint="eastAsia"/>
        </w:rPr>
        <w:t>（</w:t>
      </w:r>
      <w:r>
        <w:t>1</w:t>
      </w:r>
      <w:r>
        <w:rPr>
          <w:rFonts w:hint="eastAsia"/>
        </w:rPr>
        <w:t>）准备姿势及移动</w:t>
      </w:r>
    </w:p>
    <w:p w14:paraId="2E5B9C0B" w14:textId="77777777" w:rsidR="00853BB7" w:rsidRDefault="00853BB7" w:rsidP="00655635">
      <w:pPr>
        <w:ind w:firstLine="480"/>
      </w:pPr>
      <w:r>
        <w:rPr>
          <w:rFonts w:hint="eastAsia"/>
        </w:rPr>
        <w:t>（</w:t>
      </w:r>
      <w:r>
        <w:t>2</w:t>
      </w:r>
      <w:r>
        <w:rPr>
          <w:rFonts w:hint="eastAsia"/>
        </w:rPr>
        <w:t>）传接球（原地双手胸前传接球及单传双接、行进间双手传接球）</w:t>
      </w:r>
    </w:p>
    <w:p w14:paraId="0B7E2B50" w14:textId="77777777" w:rsidR="00853BB7" w:rsidRDefault="00853BB7" w:rsidP="00655635">
      <w:pPr>
        <w:ind w:firstLine="480"/>
      </w:pPr>
      <w:r>
        <w:rPr>
          <w:rFonts w:hint="eastAsia"/>
        </w:rPr>
        <w:t>（</w:t>
      </w:r>
      <w:r>
        <w:t>3</w:t>
      </w:r>
      <w:r>
        <w:rPr>
          <w:rFonts w:hint="eastAsia"/>
        </w:rPr>
        <w:t>）运球（原地高低、行进间直线、变向、转身运球）</w:t>
      </w:r>
    </w:p>
    <w:p w14:paraId="02506353" w14:textId="77777777" w:rsidR="00853BB7" w:rsidRDefault="00853BB7" w:rsidP="00655635">
      <w:pPr>
        <w:ind w:firstLine="480"/>
      </w:pPr>
      <w:r>
        <w:rPr>
          <w:rFonts w:hint="eastAsia"/>
        </w:rPr>
        <w:t>（</w:t>
      </w:r>
      <w:r>
        <w:t>4</w:t>
      </w:r>
      <w:r>
        <w:rPr>
          <w:rFonts w:hint="eastAsia"/>
        </w:rPr>
        <w:t>）投篮（原地单手肩上投篮，行进间单手肩上投篮、行进间运球投篮）</w:t>
      </w:r>
    </w:p>
    <w:p w14:paraId="60FF10A9" w14:textId="77777777" w:rsidR="00853BB7" w:rsidRDefault="00853BB7" w:rsidP="00655635">
      <w:pPr>
        <w:ind w:firstLine="480"/>
      </w:pPr>
      <w:r>
        <w:rPr>
          <w:rFonts w:hint="eastAsia"/>
        </w:rPr>
        <w:t>（</w:t>
      </w:r>
      <w:r>
        <w:t>5</w:t>
      </w:r>
      <w:r>
        <w:rPr>
          <w:rFonts w:hint="eastAsia"/>
        </w:rPr>
        <w:t>）基本战术配合（传切、掩护、联防盯人和快攻）</w:t>
      </w:r>
    </w:p>
    <w:p w14:paraId="342F155D" w14:textId="77777777" w:rsidR="00853BB7" w:rsidRDefault="00853BB7" w:rsidP="00655635">
      <w:pPr>
        <w:ind w:firstLine="480"/>
      </w:pPr>
      <w:r>
        <w:rPr>
          <w:rFonts w:hint="eastAsia"/>
        </w:rPr>
        <w:t>（</w:t>
      </w:r>
      <w:r>
        <w:t>6</w:t>
      </w:r>
      <w:r>
        <w:rPr>
          <w:rFonts w:hint="eastAsia"/>
        </w:rPr>
        <w:t>）教学比赛</w:t>
      </w:r>
    </w:p>
    <w:p w14:paraId="0D5365D5" w14:textId="77777777" w:rsidR="00853BB7" w:rsidRDefault="00853BB7" w:rsidP="00655635">
      <w:pPr>
        <w:ind w:firstLine="480"/>
      </w:pPr>
      <w:r>
        <w:t>5.</w:t>
      </w:r>
      <w:r>
        <w:rPr>
          <w:rFonts w:hint="eastAsia"/>
        </w:rPr>
        <w:t>机动及其它：</w:t>
      </w:r>
    </w:p>
    <w:p w14:paraId="53765613" w14:textId="77777777" w:rsidR="00853BB7" w:rsidRDefault="00853BB7" w:rsidP="00655635">
      <w:pPr>
        <w:ind w:firstLine="480"/>
      </w:pPr>
      <w:r>
        <w:rPr>
          <w:rFonts w:hint="eastAsia"/>
        </w:rPr>
        <w:t>（</w:t>
      </w:r>
      <w:r>
        <w:t>1</w:t>
      </w:r>
      <w:r>
        <w:rPr>
          <w:rFonts w:hint="eastAsia"/>
        </w:rPr>
        <w:t>）介绍和组织学生进行乒乓球、羽毛球、网球、健美操等项目的教学和练习。</w:t>
      </w:r>
    </w:p>
    <w:p w14:paraId="7DD0EB7E" w14:textId="77777777" w:rsidR="00853BB7" w:rsidRDefault="00853BB7" w:rsidP="00655635">
      <w:pPr>
        <w:ind w:firstLine="480"/>
      </w:pPr>
      <w:r>
        <w:rPr>
          <w:rFonts w:hint="eastAsia"/>
        </w:rPr>
        <w:t>（</w:t>
      </w:r>
      <w:r>
        <w:t>2</w:t>
      </w:r>
      <w:r>
        <w:rPr>
          <w:rFonts w:hint="eastAsia"/>
        </w:rPr>
        <w:t>）身体素质和体质健康测试项目练习。</w:t>
      </w:r>
    </w:p>
    <w:p w14:paraId="52E743BF" w14:textId="77777777" w:rsidR="00853BB7" w:rsidRDefault="00853BB7" w:rsidP="00853BB7">
      <w:pPr>
        <w:pStyle w:val="afa"/>
        <w:spacing w:before="156" w:after="156"/>
      </w:pPr>
      <w:r>
        <w:rPr>
          <w:rFonts w:hint="eastAsia"/>
        </w:rPr>
        <w:t>四、课时分配：</w:t>
      </w:r>
    </w:p>
    <w:p w14:paraId="0D1EE3B6" w14:textId="77777777" w:rsidR="00853BB7" w:rsidRDefault="00853BB7" w:rsidP="00853BB7">
      <w:pPr>
        <w:pStyle w:val="afe"/>
      </w:pPr>
      <w:r>
        <w:rPr>
          <w:rFonts w:hint="eastAsia"/>
        </w:rPr>
        <w:t>体育</w:t>
      </w:r>
      <w:r>
        <w:t>I</w:t>
      </w:r>
      <w:r>
        <w:rPr>
          <w:rFonts w:hint="eastAsia"/>
        </w:rPr>
        <w:t>课时数分配表</w:t>
      </w:r>
    </w:p>
    <w:tbl>
      <w:tblPr>
        <w:tblStyle w:val="afff5"/>
        <w:tblW w:w="5000" w:type="pct"/>
        <w:tblLook w:val="0000" w:firstRow="0" w:lastRow="0" w:firstColumn="0" w:lastColumn="0" w:noHBand="0" w:noVBand="0"/>
      </w:tblPr>
      <w:tblGrid>
        <w:gridCol w:w="738"/>
        <w:gridCol w:w="1563"/>
        <w:gridCol w:w="735"/>
        <w:gridCol w:w="1694"/>
        <w:gridCol w:w="1556"/>
        <w:gridCol w:w="1271"/>
        <w:gridCol w:w="457"/>
        <w:gridCol w:w="508"/>
      </w:tblGrid>
      <w:tr w:rsidR="00853BB7" w14:paraId="1F064F3F" w14:textId="77777777" w:rsidTr="000332C8">
        <w:tc>
          <w:tcPr>
            <w:tcW w:w="433" w:type="pct"/>
            <w:vMerge w:val="restart"/>
          </w:tcPr>
          <w:p w14:paraId="7512711D" w14:textId="77777777" w:rsidR="00853BB7" w:rsidRDefault="00853BB7" w:rsidP="00837F0C">
            <w:pPr>
              <w:pStyle w:val="afe"/>
              <w:adjustRightInd w:val="0"/>
            </w:pPr>
            <w:r>
              <w:rPr>
                <w:rFonts w:hint="eastAsia"/>
              </w:rPr>
              <w:t>序号</w:t>
            </w:r>
          </w:p>
        </w:tc>
        <w:tc>
          <w:tcPr>
            <w:tcW w:w="917" w:type="pct"/>
            <w:vMerge w:val="restart"/>
          </w:tcPr>
          <w:p w14:paraId="5F8A67FC" w14:textId="77777777" w:rsidR="00853BB7" w:rsidRDefault="00853BB7" w:rsidP="00837F0C">
            <w:pPr>
              <w:pStyle w:val="afe"/>
              <w:adjustRightInd w:val="0"/>
            </w:pPr>
            <w:r>
              <w:rPr>
                <w:rFonts w:hint="eastAsia"/>
              </w:rPr>
              <w:t>内容</w:t>
            </w:r>
          </w:p>
        </w:tc>
        <w:tc>
          <w:tcPr>
            <w:tcW w:w="431" w:type="pct"/>
            <w:vMerge w:val="restart"/>
          </w:tcPr>
          <w:p w14:paraId="5BC41187" w14:textId="77777777" w:rsidR="00853BB7" w:rsidRDefault="00853BB7" w:rsidP="00837F0C">
            <w:pPr>
              <w:pStyle w:val="afe"/>
              <w:adjustRightInd w:val="0"/>
            </w:pPr>
            <w:r>
              <w:rPr>
                <w:rFonts w:hint="eastAsia"/>
              </w:rPr>
              <w:t>体育理论</w:t>
            </w:r>
          </w:p>
        </w:tc>
        <w:tc>
          <w:tcPr>
            <w:tcW w:w="1907" w:type="pct"/>
            <w:gridSpan w:val="2"/>
          </w:tcPr>
          <w:p w14:paraId="0BE13FDD" w14:textId="77777777" w:rsidR="00853BB7" w:rsidRDefault="00853BB7" w:rsidP="00837F0C">
            <w:pPr>
              <w:pStyle w:val="afe"/>
              <w:adjustRightInd w:val="0"/>
            </w:pPr>
            <w:r>
              <w:rPr>
                <w:rFonts w:hint="eastAsia"/>
              </w:rPr>
              <w:t>运动实践</w:t>
            </w:r>
          </w:p>
        </w:tc>
        <w:tc>
          <w:tcPr>
            <w:tcW w:w="746" w:type="pct"/>
            <w:vMerge w:val="restart"/>
          </w:tcPr>
          <w:p w14:paraId="5B5BB044" w14:textId="77777777" w:rsidR="00853BB7" w:rsidRDefault="00853BB7" w:rsidP="00837F0C">
            <w:pPr>
              <w:pStyle w:val="afe"/>
              <w:adjustRightInd w:val="0"/>
            </w:pPr>
            <w:r>
              <w:rPr>
                <w:rFonts w:hint="eastAsia"/>
              </w:rPr>
              <w:t>素质练习与测试</w:t>
            </w:r>
          </w:p>
        </w:tc>
        <w:tc>
          <w:tcPr>
            <w:tcW w:w="268" w:type="pct"/>
            <w:vMerge w:val="restart"/>
          </w:tcPr>
          <w:p w14:paraId="6785F645" w14:textId="77777777" w:rsidR="00853BB7" w:rsidRDefault="00853BB7" w:rsidP="00837F0C">
            <w:pPr>
              <w:pStyle w:val="afe"/>
              <w:adjustRightInd w:val="0"/>
            </w:pPr>
            <w:r>
              <w:rPr>
                <w:rFonts w:hint="eastAsia"/>
              </w:rPr>
              <w:t>机动</w:t>
            </w:r>
          </w:p>
        </w:tc>
        <w:tc>
          <w:tcPr>
            <w:tcW w:w="298" w:type="pct"/>
            <w:vMerge w:val="restart"/>
          </w:tcPr>
          <w:p w14:paraId="19459F8B" w14:textId="77777777" w:rsidR="00853BB7" w:rsidRDefault="00853BB7" w:rsidP="00837F0C">
            <w:pPr>
              <w:pStyle w:val="afe"/>
              <w:adjustRightInd w:val="0"/>
            </w:pPr>
            <w:r>
              <w:rPr>
                <w:rFonts w:hint="eastAsia"/>
              </w:rPr>
              <w:t>小计</w:t>
            </w:r>
          </w:p>
        </w:tc>
      </w:tr>
      <w:tr w:rsidR="00853BB7" w14:paraId="0B1A33C1" w14:textId="77777777" w:rsidTr="000332C8">
        <w:trPr>
          <w:trHeight w:val="589"/>
        </w:trPr>
        <w:tc>
          <w:tcPr>
            <w:tcW w:w="433" w:type="pct"/>
            <w:vMerge/>
          </w:tcPr>
          <w:p w14:paraId="501ADCC2" w14:textId="77777777" w:rsidR="00853BB7" w:rsidRDefault="00853BB7" w:rsidP="00837F0C">
            <w:pPr>
              <w:pStyle w:val="afe"/>
              <w:adjustRightInd w:val="0"/>
            </w:pPr>
          </w:p>
        </w:tc>
        <w:tc>
          <w:tcPr>
            <w:tcW w:w="917" w:type="pct"/>
            <w:vMerge/>
          </w:tcPr>
          <w:p w14:paraId="3193D326" w14:textId="77777777" w:rsidR="00853BB7" w:rsidRDefault="00853BB7" w:rsidP="00837F0C">
            <w:pPr>
              <w:pStyle w:val="afe"/>
              <w:adjustRightInd w:val="0"/>
            </w:pPr>
          </w:p>
        </w:tc>
        <w:tc>
          <w:tcPr>
            <w:tcW w:w="431" w:type="pct"/>
            <w:vMerge/>
          </w:tcPr>
          <w:p w14:paraId="0F181606" w14:textId="77777777" w:rsidR="00853BB7" w:rsidRDefault="00853BB7" w:rsidP="00837F0C">
            <w:pPr>
              <w:pStyle w:val="afe"/>
              <w:adjustRightInd w:val="0"/>
            </w:pPr>
          </w:p>
        </w:tc>
        <w:tc>
          <w:tcPr>
            <w:tcW w:w="994" w:type="pct"/>
          </w:tcPr>
          <w:p w14:paraId="2A11A704" w14:textId="77777777" w:rsidR="00853BB7" w:rsidRDefault="00853BB7" w:rsidP="00837F0C">
            <w:pPr>
              <w:pStyle w:val="afe"/>
              <w:adjustRightInd w:val="0"/>
            </w:pPr>
            <w:r>
              <w:rPr>
                <w:rFonts w:hint="eastAsia"/>
              </w:rPr>
              <w:t>球类</w:t>
            </w:r>
          </w:p>
          <w:p w14:paraId="02411F32" w14:textId="77777777" w:rsidR="00853BB7" w:rsidRDefault="00853BB7" w:rsidP="00837F0C">
            <w:pPr>
              <w:pStyle w:val="afe"/>
              <w:adjustRightInd w:val="0"/>
            </w:pPr>
            <w:r>
              <w:rPr>
                <w:rFonts w:hint="eastAsia"/>
              </w:rPr>
              <w:t>运动</w:t>
            </w:r>
          </w:p>
        </w:tc>
        <w:tc>
          <w:tcPr>
            <w:tcW w:w="912" w:type="pct"/>
          </w:tcPr>
          <w:p w14:paraId="1756735E" w14:textId="77777777" w:rsidR="00853BB7" w:rsidRDefault="00853BB7" w:rsidP="00837F0C">
            <w:pPr>
              <w:pStyle w:val="afe"/>
              <w:adjustRightInd w:val="0"/>
            </w:pPr>
            <w:r>
              <w:rPr>
                <w:rFonts w:hint="eastAsia"/>
              </w:rPr>
              <w:t>太极拳</w:t>
            </w:r>
          </w:p>
        </w:tc>
        <w:tc>
          <w:tcPr>
            <w:tcW w:w="746" w:type="pct"/>
            <w:vMerge/>
          </w:tcPr>
          <w:p w14:paraId="6A94AB73" w14:textId="77777777" w:rsidR="00853BB7" w:rsidRDefault="00853BB7" w:rsidP="00837F0C">
            <w:pPr>
              <w:pStyle w:val="afe"/>
              <w:adjustRightInd w:val="0"/>
            </w:pPr>
          </w:p>
        </w:tc>
        <w:tc>
          <w:tcPr>
            <w:tcW w:w="268" w:type="pct"/>
            <w:vMerge/>
          </w:tcPr>
          <w:p w14:paraId="64824480" w14:textId="77777777" w:rsidR="00853BB7" w:rsidRDefault="00853BB7" w:rsidP="00837F0C">
            <w:pPr>
              <w:pStyle w:val="afe"/>
              <w:adjustRightInd w:val="0"/>
            </w:pPr>
          </w:p>
        </w:tc>
        <w:tc>
          <w:tcPr>
            <w:tcW w:w="298" w:type="pct"/>
            <w:vMerge/>
          </w:tcPr>
          <w:p w14:paraId="748AC7A6" w14:textId="77777777" w:rsidR="00853BB7" w:rsidRDefault="00853BB7" w:rsidP="00837F0C">
            <w:pPr>
              <w:pStyle w:val="afe"/>
              <w:adjustRightInd w:val="0"/>
            </w:pPr>
          </w:p>
        </w:tc>
      </w:tr>
      <w:tr w:rsidR="00853BB7" w14:paraId="19EBD573" w14:textId="77777777" w:rsidTr="000332C8">
        <w:tc>
          <w:tcPr>
            <w:tcW w:w="433" w:type="pct"/>
          </w:tcPr>
          <w:p w14:paraId="07401DC0" w14:textId="77777777" w:rsidR="00853BB7" w:rsidRDefault="00853BB7" w:rsidP="00837F0C">
            <w:pPr>
              <w:pStyle w:val="afe"/>
              <w:adjustRightInd w:val="0"/>
            </w:pPr>
            <w:r>
              <w:t>1</w:t>
            </w:r>
          </w:p>
        </w:tc>
        <w:tc>
          <w:tcPr>
            <w:tcW w:w="917" w:type="pct"/>
          </w:tcPr>
          <w:p w14:paraId="41C20FCA" w14:textId="77777777" w:rsidR="00853BB7" w:rsidRDefault="00853BB7" w:rsidP="00837F0C">
            <w:pPr>
              <w:pStyle w:val="afe"/>
              <w:adjustRightInd w:val="0"/>
            </w:pPr>
            <w:r>
              <w:rPr>
                <w:rFonts w:hint="eastAsia"/>
              </w:rPr>
              <w:t>体育</w:t>
            </w:r>
            <w:r>
              <w:t>I</w:t>
            </w:r>
          </w:p>
        </w:tc>
        <w:tc>
          <w:tcPr>
            <w:tcW w:w="431" w:type="pct"/>
          </w:tcPr>
          <w:p w14:paraId="4CE48555" w14:textId="77777777" w:rsidR="00853BB7" w:rsidRDefault="00853BB7" w:rsidP="00837F0C">
            <w:pPr>
              <w:pStyle w:val="afe"/>
              <w:adjustRightInd w:val="0"/>
            </w:pPr>
            <w:r>
              <w:t>2</w:t>
            </w:r>
          </w:p>
        </w:tc>
        <w:tc>
          <w:tcPr>
            <w:tcW w:w="994" w:type="pct"/>
          </w:tcPr>
          <w:p w14:paraId="75DBFC9F" w14:textId="77777777" w:rsidR="00853BB7" w:rsidRDefault="00853BB7" w:rsidP="00837F0C">
            <w:pPr>
              <w:pStyle w:val="afe"/>
              <w:adjustRightInd w:val="0"/>
            </w:pPr>
            <w:r>
              <w:t>12</w:t>
            </w:r>
          </w:p>
        </w:tc>
        <w:tc>
          <w:tcPr>
            <w:tcW w:w="912" w:type="pct"/>
          </w:tcPr>
          <w:p w14:paraId="13774B70" w14:textId="77777777" w:rsidR="00853BB7" w:rsidRDefault="00853BB7" w:rsidP="00837F0C">
            <w:pPr>
              <w:pStyle w:val="afe"/>
              <w:adjustRightInd w:val="0"/>
            </w:pPr>
            <w:r>
              <w:t>10</w:t>
            </w:r>
          </w:p>
        </w:tc>
        <w:tc>
          <w:tcPr>
            <w:tcW w:w="746" w:type="pct"/>
          </w:tcPr>
          <w:p w14:paraId="6295BBE9" w14:textId="77777777" w:rsidR="00853BB7" w:rsidRDefault="00853BB7" w:rsidP="00837F0C">
            <w:pPr>
              <w:pStyle w:val="afe"/>
              <w:adjustRightInd w:val="0"/>
            </w:pPr>
            <w:r>
              <w:t>12</w:t>
            </w:r>
          </w:p>
        </w:tc>
        <w:tc>
          <w:tcPr>
            <w:tcW w:w="268" w:type="pct"/>
          </w:tcPr>
          <w:p w14:paraId="2556CAA3" w14:textId="77777777" w:rsidR="00853BB7" w:rsidRDefault="00853BB7" w:rsidP="00837F0C">
            <w:pPr>
              <w:pStyle w:val="afe"/>
              <w:adjustRightInd w:val="0"/>
            </w:pPr>
            <w:r>
              <w:t>2</w:t>
            </w:r>
          </w:p>
        </w:tc>
        <w:tc>
          <w:tcPr>
            <w:tcW w:w="298" w:type="pct"/>
          </w:tcPr>
          <w:p w14:paraId="0DA8A5C3" w14:textId="77777777" w:rsidR="00853BB7" w:rsidRDefault="00853BB7" w:rsidP="00837F0C">
            <w:pPr>
              <w:pStyle w:val="afe"/>
              <w:adjustRightInd w:val="0"/>
            </w:pPr>
            <w:r>
              <w:t>36</w:t>
            </w:r>
          </w:p>
        </w:tc>
      </w:tr>
    </w:tbl>
    <w:p w14:paraId="07686BAE" w14:textId="77777777" w:rsidR="00853BB7" w:rsidRDefault="00853BB7" w:rsidP="00874242">
      <w:pPr>
        <w:pStyle w:val="afa"/>
        <w:spacing w:before="156" w:after="156"/>
      </w:pPr>
      <w:r>
        <w:rPr>
          <w:rFonts w:hint="eastAsia"/>
        </w:rPr>
        <w:lastRenderedPageBreak/>
        <w:t>五、课程考核</w:t>
      </w:r>
    </w:p>
    <w:p w14:paraId="4BF7AFF4" w14:textId="77777777" w:rsidR="00853BB7" w:rsidRDefault="00853BB7" w:rsidP="00655635">
      <w:pPr>
        <w:ind w:firstLine="480"/>
      </w:pPr>
      <w:r>
        <w:rPr>
          <w:rFonts w:hint="eastAsia"/>
        </w:rPr>
        <w:t>（一）课程考核包括项目期末考试、平时表现、早锻炼出勤及大学生体质健康测试成绩。</w:t>
      </w:r>
    </w:p>
    <w:p w14:paraId="7825F0E3" w14:textId="77777777" w:rsidR="00853BB7" w:rsidRDefault="00853BB7" w:rsidP="00655635">
      <w:pPr>
        <w:ind w:firstLine="480"/>
      </w:pPr>
      <w:r>
        <w:rPr>
          <w:rFonts w:hint="eastAsia"/>
        </w:rPr>
        <w:t>（二）课程总评成绩</w:t>
      </w:r>
      <w:r>
        <w:t>=</w:t>
      </w:r>
      <w:r>
        <w:rPr>
          <w:rFonts w:hint="eastAsia"/>
        </w:rPr>
        <w:t>平时成绩</w:t>
      </w:r>
      <w:r>
        <w:t>×10%+</w:t>
      </w:r>
      <w:r>
        <w:rPr>
          <w:rFonts w:hint="eastAsia"/>
        </w:rPr>
        <w:t>早锻炼出勤</w:t>
      </w:r>
      <w:r>
        <w:t>10%+</w:t>
      </w:r>
      <w:r>
        <w:rPr>
          <w:rFonts w:hint="eastAsia"/>
        </w:rPr>
        <w:t>体质测试</w:t>
      </w:r>
      <w:r>
        <w:t>20%+</w:t>
      </w:r>
      <w:r>
        <w:rPr>
          <w:rFonts w:hint="eastAsia"/>
        </w:rPr>
        <w:t>期末项目考试成绩</w:t>
      </w:r>
      <w:r>
        <w:t>×60%</w:t>
      </w:r>
      <w:r>
        <w:rPr>
          <w:rFonts w:hint="eastAsia"/>
        </w:rPr>
        <w:t>。（其中每学期早锻炼出勤不满</w:t>
      </w:r>
      <w:r>
        <w:t>30</w:t>
      </w:r>
      <w:r>
        <w:rPr>
          <w:rFonts w:hint="eastAsia"/>
        </w:rPr>
        <w:t>次，体育总成绩不评分，体育成绩为不及格，计</w:t>
      </w:r>
      <w:r>
        <w:t>59</w:t>
      </w:r>
      <w:r>
        <w:rPr>
          <w:rFonts w:hint="eastAsia"/>
        </w:rPr>
        <w:t>分）</w:t>
      </w:r>
    </w:p>
    <w:p w14:paraId="62973F15" w14:textId="77777777" w:rsidR="00853BB7" w:rsidRDefault="00853BB7" w:rsidP="00853BB7">
      <w:pPr>
        <w:pStyle w:val="afe"/>
      </w:pPr>
      <w:r>
        <w:rPr>
          <w:rFonts w:hint="eastAsia"/>
        </w:rPr>
        <w:t>体育</w:t>
      </w:r>
      <w:r>
        <w:t>I</w:t>
      </w:r>
      <w:r>
        <w:rPr>
          <w:rFonts w:hint="eastAsia"/>
        </w:rPr>
        <w:t>考试项目</w:t>
      </w:r>
    </w:p>
    <w:tbl>
      <w:tblPr>
        <w:tblStyle w:val="afff5"/>
        <w:tblW w:w="5000" w:type="pct"/>
        <w:tblLook w:val="0000" w:firstRow="0" w:lastRow="0" w:firstColumn="0" w:lastColumn="0" w:noHBand="0" w:noVBand="0"/>
      </w:tblPr>
      <w:tblGrid>
        <w:gridCol w:w="1164"/>
        <w:gridCol w:w="1266"/>
        <w:gridCol w:w="6092"/>
      </w:tblGrid>
      <w:tr w:rsidR="00853BB7" w14:paraId="06C4AC01" w14:textId="77777777" w:rsidTr="000332C8">
        <w:tc>
          <w:tcPr>
            <w:tcW w:w="683" w:type="pct"/>
          </w:tcPr>
          <w:p w14:paraId="5F5BE3F7" w14:textId="77777777" w:rsidR="00853BB7" w:rsidRDefault="00853BB7" w:rsidP="00837F0C">
            <w:pPr>
              <w:pStyle w:val="afe"/>
              <w:adjustRightInd w:val="0"/>
            </w:pPr>
            <w:r>
              <w:rPr>
                <w:rFonts w:hint="eastAsia"/>
              </w:rPr>
              <w:t>年级</w:t>
            </w:r>
          </w:p>
        </w:tc>
        <w:tc>
          <w:tcPr>
            <w:tcW w:w="743" w:type="pct"/>
          </w:tcPr>
          <w:p w14:paraId="634564AD" w14:textId="77777777" w:rsidR="00853BB7" w:rsidRDefault="00853BB7" w:rsidP="00837F0C">
            <w:pPr>
              <w:pStyle w:val="afe"/>
              <w:adjustRightInd w:val="0"/>
            </w:pPr>
            <w:r>
              <w:rPr>
                <w:rFonts w:hint="eastAsia"/>
              </w:rPr>
              <w:t>学期</w:t>
            </w:r>
          </w:p>
        </w:tc>
        <w:tc>
          <w:tcPr>
            <w:tcW w:w="3574" w:type="pct"/>
          </w:tcPr>
          <w:p w14:paraId="78343AE7" w14:textId="77777777" w:rsidR="00853BB7" w:rsidRDefault="00853BB7" w:rsidP="00837F0C">
            <w:pPr>
              <w:pStyle w:val="afe"/>
              <w:adjustRightInd w:val="0"/>
            </w:pPr>
            <w:r>
              <w:rPr>
                <w:rFonts w:hint="eastAsia"/>
              </w:rPr>
              <w:t>项目</w:t>
            </w:r>
          </w:p>
        </w:tc>
      </w:tr>
      <w:tr w:rsidR="00853BB7" w14:paraId="66C722C7" w14:textId="77777777" w:rsidTr="000332C8">
        <w:tc>
          <w:tcPr>
            <w:tcW w:w="683" w:type="pct"/>
          </w:tcPr>
          <w:p w14:paraId="42074E0C" w14:textId="77777777" w:rsidR="00853BB7" w:rsidRDefault="00853BB7" w:rsidP="00837F0C">
            <w:pPr>
              <w:pStyle w:val="afe"/>
              <w:adjustRightInd w:val="0"/>
            </w:pPr>
            <w:r>
              <w:rPr>
                <w:rFonts w:hint="eastAsia"/>
              </w:rPr>
              <w:t>一年级</w:t>
            </w:r>
          </w:p>
        </w:tc>
        <w:tc>
          <w:tcPr>
            <w:tcW w:w="743" w:type="pct"/>
          </w:tcPr>
          <w:p w14:paraId="2D49F83B" w14:textId="77777777" w:rsidR="00853BB7" w:rsidRDefault="00853BB7" w:rsidP="00837F0C">
            <w:pPr>
              <w:pStyle w:val="afe"/>
              <w:adjustRightInd w:val="0"/>
            </w:pPr>
            <w:r>
              <w:rPr>
                <w:rFonts w:hint="eastAsia"/>
              </w:rPr>
              <w:t>第一学期</w:t>
            </w:r>
          </w:p>
        </w:tc>
        <w:tc>
          <w:tcPr>
            <w:tcW w:w="3574" w:type="pct"/>
          </w:tcPr>
          <w:p w14:paraId="09C4A90F" w14:textId="77777777" w:rsidR="00853BB7" w:rsidRDefault="00853BB7" w:rsidP="00837F0C">
            <w:pPr>
              <w:pStyle w:val="afe"/>
              <w:adjustRightInd w:val="0"/>
            </w:pPr>
            <w:r>
              <w:t>1.</w:t>
            </w:r>
            <w:r>
              <w:rPr>
                <w:rFonts w:hint="eastAsia"/>
              </w:rPr>
              <w:t>篮球定点单手肩上投篮或半场往返运球上篮（任选）</w:t>
            </w:r>
          </w:p>
          <w:p w14:paraId="58964BB6" w14:textId="77777777" w:rsidR="00853BB7" w:rsidRDefault="00853BB7" w:rsidP="00837F0C">
            <w:pPr>
              <w:pStyle w:val="afe"/>
              <w:adjustRightInd w:val="0"/>
            </w:pPr>
            <w:r>
              <w:t>2.</w:t>
            </w:r>
            <w:r>
              <w:rPr>
                <w:rFonts w:hint="eastAsia"/>
              </w:rPr>
              <w:t>太极拳动作技评。</w:t>
            </w:r>
          </w:p>
          <w:p w14:paraId="18E365DA" w14:textId="77777777" w:rsidR="00853BB7" w:rsidRDefault="00853BB7" w:rsidP="00837F0C">
            <w:pPr>
              <w:pStyle w:val="afe"/>
              <w:adjustRightInd w:val="0"/>
            </w:pPr>
            <w:r>
              <w:t>3.</w:t>
            </w:r>
            <w:r>
              <w:rPr>
                <w:rFonts w:hint="eastAsia"/>
              </w:rPr>
              <w:t>《学生体质健康标准》项目测试。</w:t>
            </w:r>
          </w:p>
        </w:tc>
      </w:tr>
    </w:tbl>
    <w:p w14:paraId="008E0A2F" w14:textId="77777777" w:rsidR="00853BB7" w:rsidRDefault="00853BB7" w:rsidP="00655635">
      <w:pPr>
        <w:ind w:firstLine="480"/>
      </w:pPr>
      <w:r>
        <w:rPr>
          <w:rFonts w:hint="eastAsia"/>
        </w:rPr>
        <w:t>考核细则说明：</w:t>
      </w:r>
    </w:p>
    <w:p w14:paraId="6429510A" w14:textId="77777777" w:rsidR="00853BB7" w:rsidRDefault="00853BB7" w:rsidP="00655635">
      <w:pPr>
        <w:ind w:firstLine="480"/>
      </w:pPr>
      <w:r>
        <w:t>1.</w:t>
      </w:r>
      <w:r>
        <w:rPr>
          <w:rFonts w:hint="eastAsia"/>
        </w:rPr>
        <w:t>单手肩上投篮；男生站在罚球线后、女生可站在罚球线前</w:t>
      </w:r>
      <w:r>
        <w:t>50</w:t>
      </w:r>
      <w:r>
        <w:rPr>
          <w:rFonts w:hint="eastAsia"/>
        </w:rPr>
        <w:t>厘米处投篮，每人投十次篮，按投中数计分。</w:t>
      </w:r>
    </w:p>
    <w:p w14:paraId="2016CDAB" w14:textId="77777777" w:rsidR="00853BB7" w:rsidRDefault="00853BB7" w:rsidP="00655635">
      <w:pPr>
        <w:ind w:firstLine="480"/>
      </w:pPr>
      <w:r>
        <w:t>2.</w:t>
      </w:r>
      <w:r>
        <w:rPr>
          <w:rFonts w:hint="eastAsia"/>
        </w:rPr>
        <w:t>半场往返一趟运球投篮：从球场中线右侧处开始运球上篮，投中后，再运球到左侧脚踩中线后转身折回运球上篮，投中后再快速运球回起点，按时间计算得分。</w:t>
      </w:r>
    </w:p>
    <w:p w14:paraId="25DCE0AE" w14:textId="77777777" w:rsidR="00853BB7" w:rsidRDefault="00853BB7" w:rsidP="00655635">
      <w:pPr>
        <w:ind w:firstLine="480"/>
      </w:pPr>
      <w:r>
        <w:t>3.</w:t>
      </w:r>
      <w:r>
        <w:rPr>
          <w:rFonts w:hint="eastAsia"/>
        </w:rPr>
        <w:t>二十四式简化太极拳，依据学生完成整套动作质量评分。</w:t>
      </w:r>
    </w:p>
    <w:p w14:paraId="25A43899" w14:textId="77777777" w:rsidR="00853BB7" w:rsidRDefault="00853BB7" w:rsidP="00655635">
      <w:pPr>
        <w:ind w:firstLine="480"/>
      </w:pPr>
      <w:r>
        <w:t>4.</w:t>
      </w:r>
      <w:r>
        <w:rPr>
          <w:rFonts w:hint="eastAsia"/>
        </w:rPr>
        <w:t>身体素质测试项目的评分参照《学生体质健康标准》</w:t>
      </w:r>
    </w:p>
    <w:p w14:paraId="281C00B4" w14:textId="77777777" w:rsidR="00853BB7" w:rsidRPr="0091556B" w:rsidRDefault="00853BB7" w:rsidP="00853BB7">
      <w:pPr>
        <w:pStyle w:val="afff"/>
      </w:pPr>
      <w:r w:rsidRPr="0091556B">
        <w:rPr>
          <w:rFonts w:hint="eastAsia"/>
        </w:rPr>
        <w:t>执笔人：刘国春</w:t>
      </w:r>
    </w:p>
    <w:p w14:paraId="5553B8EE" w14:textId="6E7CE6F5" w:rsidR="00853BB7" w:rsidRPr="0091556B" w:rsidRDefault="00A36454" w:rsidP="00853BB7">
      <w:pPr>
        <w:pStyle w:val="afff"/>
      </w:pPr>
      <w:r>
        <w:rPr>
          <w:rFonts w:hint="eastAsia"/>
        </w:rPr>
        <w:t>审定人：苏</w:t>
      </w:r>
      <w:r>
        <w:rPr>
          <w:rFonts w:hint="eastAsia"/>
        </w:rPr>
        <w:t xml:space="preserve">  </w:t>
      </w:r>
      <w:r>
        <w:rPr>
          <w:rFonts w:hint="eastAsia"/>
        </w:rPr>
        <w:t>纯</w:t>
      </w:r>
    </w:p>
    <w:p w14:paraId="07EA5D81" w14:textId="0C4C25BE" w:rsidR="00EE1CFC" w:rsidRDefault="00A36454" w:rsidP="00853BB7">
      <w:pPr>
        <w:pStyle w:val="afff"/>
      </w:pPr>
      <w:r>
        <w:rPr>
          <w:rFonts w:hint="eastAsia"/>
        </w:rPr>
        <w:t>审批人：吴小锋</w:t>
      </w:r>
    </w:p>
    <w:p w14:paraId="4511C593" w14:textId="3C68F0E4" w:rsidR="00EE1CFC" w:rsidRDefault="00A36454" w:rsidP="00853BB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55D57C95" w14:textId="77777777" w:rsidR="00386CD3" w:rsidRDefault="00386CD3" w:rsidP="00853BB7">
      <w:pPr>
        <w:pStyle w:val="afff"/>
      </w:pPr>
    </w:p>
    <w:p w14:paraId="7A193458" w14:textId="77777777" w:rsidR="00386CD3" w:rsidRDefault="00386CD3">
      <w:pPr>
        <w:widowControl/>
        <w:wordWrap/>
        <w:snapToGrid/>
        <w:spacing w:line="240" w:lineRule="auto"/>
        <w:ind w:firstLineChars="0" w:firstLine="0"/>
        <w:jc w:val="left"/>
        <w:rPr>
          <w:rFonts w:cstheme="majorEastAsia"/>
        </w:rPr>
      </w:pPr>
      <w:r>
        <w:br w:type="page"/>
      </w:r>
    </w:p>
    <w:p w14:paraId="33FA1A77" w14:textId="77777777" w:rsidR="00853BB7" w:rsidRPr="0091556B" w:rsidRDefault="00853BB7" w:rsidP="00853BB7">
      <w:pPr>
        <w:pStyle w:val="afff"/>
      </w:pPr>
    </w:p>
    <w:p w14:paraId="1CD622DF" w14:textId="77777777" w:rsidR="00853BB7" w:rsidRDefault="00853BB7" w:rsidP="00853BB7">
      <w:pPr>
        <w:pStyle w:val="af2"/>
        <w:rPr>
          <w:sz w:val="28"/>
          <w:szCs w:val="28"/>
        </w:rPr>
      </w:pPr>
      <w:bookmarkStart w:id="19" w:name="_Toc532997421"/>
      <w:bookmarkStart w:id="20" w:name="_Toc531124164"/>
      <w:r>
        <w:rPr>
          <w:rFonts w:hint="eastAsia"/>
          <w:bCs/>
        </w:rPr>
        <w:t>课程代码</w:t>
      </w:r>
      <w:r>
        <w:rPr>
          <w:rFonts w:hint="eastAsia"/>
        </w:rPr>
        <w:t>：</w:t>
      </w:r>
      <w:r>
        <w:t>1101002</w:t>
      </w:r>
    </w:p>
    <w:p w14:paraId="5E047E1B" w14:textId="77777777" w:rsidR="00853BB7" w:rsidRDefault="00853BB7" w:rsidP="00853BB7">
      <w:pPr>
        <w:pStyle w:val="ae"/>
        <w:spacing w:before="312"/>
        <w:rPr>
          <w:rFonts w:eastAsia="宋体"/>
          <w:sz w:val="30"/>
        </w:rPr>
      </w:pPr>
      <w:bookmarkStart w:id="21" w:name="_Toc34417475"/>
      <w:r>
        <w:rPr>
          <w:rFonts w:hint="eastAsia"/>
        </w:rPr>
        <w:t>体育</w:t>
      </w:r>
      <w:r>
        <w:t>II</w:t>
      </w:r>
      <w:r>
        <w:rPr>
          <w:rFonts w:hint="eastAsia"/>
        </w:rPr>
        <w:t>课程教学大纲</w:t>
      </w:r>
      <w:bookmarkEnd w:id="19"/>
      <w:bookmarkEnd w:id="20"/>
      <w:bookmarkEnd w:id="21"/>
    </w:p>
    <w:p w14:paraId="6D66BB61" w14:textId="77777777" w:rsidR="00853BB7" w:rsidRDefault="00853BB7" w:rsidP="003D0944">
      <w:pPr>
        <w:pStyle w:val="afffc"/>
        <w:ind w:firstLine="602"/>
      </w:pPr>
      <w:r>
        <w:rPr>
          <w:rFonts w:hint="eastAsia"/>
        </w:rPr>
        <w:t>（</w:t>
      </w:r>
      <w:r>
        <w:t>PhysicalEducationII</w:t>
      </w:r>
      <w:r>
        <w:rPr>
          <w:rFonts w:hint="eastAsia"/>
        </w:rPr>
        <w:t>）</w:t>
      </w:r>
    </w:p>
    <w:p w14:paraId="192F75D2" w14:textId="77777777" w:rsidR="00853BB7" w:rsidRDefault="00853BB7" w:rsidP="00874242">
      <w:pPr>
        <w:pStyle w:val="afa"/>
        <w:spacing w:before="156" w:after="156"/>
      </w:pPr>
      <w:r>
        <w:rPr>
          <w:rFonts w:hint="eastAsia"/>
        </w:rPr>
        <w:t>一、课程概况</w:t>
      </w:r>
    </w:p>
    <w:p w14:paraId="4CC7BD40" w14:textId="77777777" w:rsidR="00853BB7" w:rsidRDefault="00853BB7" w:rsidP="00655635">
      <w:pPr>
        <w:ind w:firstLine="480"/>
      </w:pPr>
      <w:r>
        <w:rPr>
          <w:rFonts w:hint="eastAsia"/>
        </w:rPr>
        <w:t>学分：</w:t>
      </w:r>
      <w:r>
        <w:t>1</w:t>
      </w:r>
    </w:p>
    <w:p w14:paraId="25B4106D" w14:textId="77777777" w:rsidR="00853BB7" w:rsidRDefault="00853BB7" w:rsidP="00655635">
      <w:pPr>
        <w:ind w:firstLine="480"/>
        <w:rPr>
          <w:szCs w:val="24"/>
        </w:rPr>
      </w:pPr>
      <w:r>
        <w:rPr>
          <w:rFonts w:hint="eastAsia"/>
        </w:rPr>
        <w:t>学时：</w:t>
      </w:r>
      <w:r>
        <w:t>36</w:t>
      </w:r>
      <w:r>
        <w:rPr>
          <w:rFonts w:hint="eastAsia"/>
        </w:rPr>
        <w:t>（其中：课内讲授</w:t>
      </w:r>
      <w:r>
        <w:t>30</w:t>
      </w:r>
      <w:r>
        <w:rPr>
          <w:rFonts w:hint="eastAsia"/>
        </w:rPr>
        <w:t>学时，课外实践</w:t>
      </w:r>
      <w:r>
        <w:t>6</w:t>
      </w:r>
      <w:r>
        <w:rPr>
          <w:rFonts w:hint="eastAsia"/>
        </w:rPr>
        <w:t>学时）</w:t>
      </w:r>
    </w:p>
    <w:p w14:paraId="07E6E6B7" w14:textId="77777777" w:rsidR="00853BB7" w:rsidRDefault="00853BB7" w:rsidP="00655635">
      <w:pPr>
        <w:ind w:firstLine="480"/>
      </w:pPr>
      <w:r>
        <w:rPr>
          <w:rFonts w:hint="eastAsia"/>
        </w:rPr>
        <w:t>适用专业：全校各专业</w:t>
      </w:r>
    </w:p>
    <w:p w14:paraId="402DA80A" w14:textId="77777777" w:rsidR="00853BB7" w:rsidRDefault="00853BB7" w:rsidP="00655635">
      <w:pPr>
        <w:ind w:firstLine="480"/>
      </w:pPr>
      <w:r>
        <w:rPr>
          <w:rFonts w:hint="eastAsia"/>
        </w:rPr>
        <w:t>建议教材：《新编大学体育》，金向红陈德泉主编，苏州大学出版社，出版时间：</w:t>
      </w:r>
      <w:r>
        <w:t>2017</w:t>
      </w:r>
      <w:r>
        <w:rPr>
          <w:rFonts w:hint="eastAsia"/>
        </w:rPr>
        <w:t>年</w:t>
      </w:r>
      <w:r>
        <w:t>7</w:t>
      </w:r>
      <w:r>
        <w:rPr>
          <w:rFonts w:hint="eastAsia"/>
        </w:rPr>
        <w:t>月</w:t>
      </w:r>
    </w:p>
    <w:p w14:paraId="32944BE5" w14:textId="77777777" w:rsidR="00853BB7" w:rsidRDefault="00853BB7" w:rsidP="00655635">
      <w:pPr>
        <w:ind w:firstLine="480"/>
      </w:pPr>
      <w:r>
        <w:rPr>
          <w:rFonts w:hint="eastAsia"/>
        </w:rPr>
        <w:t>课程归口：体育教学部</w:t>
      </w:r>
    </w:p>
    <w:p w14:paraId="7E3055DF" w14:textId="77777777" w:rsidR="00853BB7" w:rsidRDefault="00853BB7" w:rsidP="00655635">
      <w:pPr>
        <w:ind w:firstLine="480"/>
      </w:pPr>
      <w:r>
        <w:rPr>
          <w:rFonts w:hint="eastAsia"/>
        </w:rPr>
        <w:t>课程的性质与任务：本课程是学校大一学生（通识必修）必修课。通过本课程的学习，达到增强学生体质与健康，促进身心和谐的发展、生活质量和体育技能与素养的提高。为后续体育选项课程及终身体育奠定基础。</w:t>
      </w:r>
    </w:p>
    <w:p w14:paraId="1F5B495E" w14:textId="77777777" w:rsidR="00853BB7" w:rsidRDefault="00853BB7" w:rsidP="00874242">
      <w:pPr>
        <w:pStyle w:val="afa"/>
        <w:spacing w:before="156" w:after="156"/>
      </w:pPr>
      <w:r>
        <w:rPr>
          <w:rFonts w:hint="eastAsia"/>
        </w:rPr>
        <w:t>二、课程目标</w:t>
      </w:r>
    </w:p>
    <w:p w14:paraId="0C1A70A5" w14:textId="77777777" w:rsidR="00853BB7" w:rsidRDefault="00853BB7" w:rsidP="00655635">
      <w:pPr>
        <w:ind w:firstLine="480"/>
      </w:pPr>
      <w:r>
        <w:rPr>
          <w:rFonts w:hint="eastAsia"/>
        </w:rPr>
        <w:t>目标</w:t>
      </w:r>
      <w:r>
        <w:t>1.</w:t>
      </w:r>
      <w:r>
        <w:rPr>
          <w:rFonts w:hint="eastAsia"/>
        </w:rPr>
        <w:t>正确树立健康第一的思想，培养终身体育意识，积极参加各种体育活动，熟练掌握体育锻炼的方法和技能，不断提高体育运动能力和水平。</w:t>
      </w:r>
    </w:p>
    <w:p w14:paraId="6D602715" w14:textId="77777777" w:rsidR="00853BB7" w:rsidRDefault="00853BB7" w:rsidP="00655635">
      <w:pPr>
        <w:ind w:firstLine="480"/>
        <w:rPr>
          <w:szCs w:val="24"/>
        </w:rPr>
      </w:pPr>
      <w:r>
        <w:rPr>
          <w:rFonts w:hint="eastAsia"/>
        </w:rPr>
        <w:t>目标</w:t>
      </w:r>
      <w:r>
        <w:t>2.</w:t>
      </w:r>
      <w:r>
        <w:rPr>
          <w:rFonts w:hint="eastAsia"/>
        </w:rPr>
        <w:t>基本掌握和有效提高身体素质、全面发展体能的理论知识和方法，正确测试和评价自己的体质状况，养成良好的行为习惯，形成健康的生活方式，具有健康的体魄。</w:t>
      </w:r>
    </w:p>
    <w:p w14:paraId="1CC832DD" w14:textId="77777777" w:rsidR="00853BB7" w:rsidRDefault="00853BB7" w:rsidP="00655635">
      <w:pPr>
        <w:ind w:firstLine="480"/>
      </w:pPr>
      <w:r>
        <w:rPr>
          <w:rFonts w:hint="eastAsia"/>
        </w:rPr>
        <w:t>目标</w:t>
      </w:r>
      <w:r>
        <w:t>3.</w:t>
      </w:r>
      <w:r>
        <w:rPr>
          <w:rFonts w:hint="eastAsia"/>
        </w:rPr>
        <w:t>通过体育活动，积极调整自己的心理状态，养成积极乐观的生活态度，提高适应社会的能力。</w:t>
      </w:r>
    </w:p>
    <w:p w14:paraId="475400DB" w14:textId="77777777" w:rsidR="00853BB7" w:rsidRDefault="00853BB7" w:rsidP="00874242">
      <w:pPr>
        <w:pStyle w:val="afa"/>
        <w:spacing w:before="156" w:after="156"/>
      </w:pPr>
      <w:r>
        <w:rPr>
          <w:rFonts w:hint="eastAsia"/>
        </w:rPr>
        <w:t>三、课程内容和要求</w:t>
      </w:r>
    </w:p>
    <w:p w14:paraId="7CB1B0B7" w14:textId="77777777" w:rsidR="00853BB7" w:rsidRDefault="00853BB7" w:rsidP="00655635">
      <w:pPr>
        <w:ind w:firstLine="480"/>
      </w:pPr>
      <w:r>
        <w:rPr>
          <w:rFonts w:hint="eastAsia"/>
        </w:rPr>
        <w:t>（一）体育理论部分</w:t>
      </w:r>
    </w:p>
    <w:p w14:paraId="47D5508B" w14:textId="77777777" w:rsidR="00853BB7" w:rsidRDefault="00853BB7" w:rsidP="00655635">
      <w:pPr>
        <w:ind w:firstLine="480"/>
        <w:rPr>
          <w:szCs w:val="24"/>
        </w:rPr>
      </w:pPr>
      <w:r>
        <w:t>1.</w:t>
      </w:r>
      <w:r>
        <w:rPr>
          <w:rFonts w:hint="eastAsia"/>
        </w:rPr>
        <w:t>体育锻炼中运动损伤的预防与处理</w:t>
      </w:r>
    </w:p>
    <w:p w14:paraId="5D7FCC45" w14:textId="77777777" w:rsidR="00853BB7" w:rsidRDefault="00853BB7" w:rsidP="00655635">
      <w:pPr>
        <w:ind w:firstLine="480"/>
      </w:pPr>
      <w:r>
        <w:lastRenderedPageBreak/>
        <w:t>2.</w:t>
      </w:r>
      <w:r>
        <w:rPr>
          <w:rFonts w:hint="eastAsia"/>
        </w:rPr>
        <w:t>社会文化视野下的体育</w:t>
      </w:r>
    </w:p>
    <w:p w14:paraId="0ACC62DD" w14:textId="77777777" w:rsidR="00853BB7" w:rsidRDefault="00853BB7" w:rsidP="00655635">
      <w:pPr>
        <w:ind w:firstLine="480"/>
      </w:pPr>
      <w:r>
        <w:rPr>
          <w:rFonts w:hint="eastAsia"/>
        </w:rPr>
        <w:t>（二）实践部分</w:t>
      </w:r>
    </w:p>
    <w:p w14:paraId="5DF96C0F" w14:textId="77777777" w:rsidR="00853BB7" w:rsidRDefault="00853BB7" w:rsidP="00655635">
      <w:pPr>
        <w:ind w:firstLine="480"/>
      </w:pPr>
      <w:r>
        <w:t>1.</w:t>
      </w:r>
      <w:r>
        <w:rPr>
          <w:rFonts w:hint="eastAsia"/>
        </w:rPr>
        <w:t>发展体能：发展跳跃能力的各种练习。</w:t>
      </w:r>
    </w:p>
    <w:p w14:paraId="44B368FF" w14:textId="77777777" w:rsidR="00853BB7" w:rsidRDefault="00853BB7" w:rsidP="00655635">
      <w:pPr>
        <w:ind w:firstLine="480"/>
      </w:pPr>
      <w:r>
        <w:t>2.</w:t>
      </w:r>
      <w:r>
        <w:rPr>
          <w:rFonts w:hint="eastAsia"/>
        </w:rPr>
        <w:t>体操（技巧）</w:t>
      </w:r>
    </w:p>
    <w:p w14:paraId="31CFC78B" w14:textId="77777777" w:rsidR="00853BB7" w:rsidRDefault="00853BB7" w:rsidP="00655635">
      <w:pPr>
        <w:ind w:firstLine="480"/>
      </w:pPr>
      <w:r>
        <w:rPr>
          <w:rFonts w:hint="eastAsia"/>
        </w:rPr>
        <w:t>（</w:t>
      </w:r>
      <w:r>
        <w:t>1</w:t>
      </w:r>
      <w:r>
        <w:rPr>
          <w:rFonts w:hint="eastAsia"/>
        </w:rPr>
        <w:t>）各种姿势前、后滚翻，鱼跃前滚翻。</w:t>
      </w:r>
    </w:p>
    <w:p w14:paraId="0B26EF39" w14:textId="77777777" w:rsidR="00853BB7" w:rsidRDefault="00853BB7" w:rsidP="00655635">
      <w:pPr>
        <w:ind w:firstLine="480"/>
      </w:pPr>
      <w:r>
        <w:rPr>
          <w:rFonts w:hint="eastAsia"/>
        </w:rPr>
        <w:t>（</w:t>
      </w:r>
      <w:r>
        <w:t>2</w:t>
      </w:r>
      <w:r>
        <w:rPr>
          <w:rFonts w:hint="eastAsia"/>
        </w:rPr>
        <w:t>）肩肘倒立（女）、头手倒立（男）。</w:t>
      </w:r>
    </w:p>
    <w:p w14:paraId="6FB41B5F" w14:textId="77777777" w:rsidR="00853BB7" w:rsidRDefault="00853BB7" w:rsidP="00655635">
      <w:pPr>
        <w:ind w:firstLine="480"/>
      </w:pPr>
      <w:r>
        <w:rPr>
          <w:rFonts w:hint="eastAsia"/>
        </w:rPr>
        <w:t>（</w:t>
      </w:r>
      <w:r>
        <w:t>3</w:t>
      </w:r>
      <w:r>
        <w:rPr>
          <w:rFonts w:hint="eastAsia"/>
        </w:rPr>
        <w:t>）燕式平衡、跪撑平衡。</w:t>
      </w:r>
    </w:p>
    <w:p w14:paraId="6B8AF828" w14:textId="77777777" w:rsidR="00853BB7" w:rsidRDefault="00853BB7" w:rsidP="00655635">
      <w:pPr>
        <w:ind w:firstLine="480"/>
      </w:pPr>
      <w:r>
        <w:rPr>
          <w:rFonts w:hint="eastAsia"/>
        </w:rPr>
        <w:t>（</w:t>
      </w:r>
      <w:r>
        <w:t>4</w:t>
      </w:r>
      <w:r>
        <w:rPr>
          <w:rFonts w:hint="eastAsia"/>
        </w:rPr>
        <w:t>）跪跳、挺身跳。</w:t>
      </w:r>
    </w:p>
    <w:p w14:paraId="4D5EFF0E" w14:textId="77777777" w:rsidR="00853BB7" w:rsidRDefault="00853BB7" w:rsidP="00655635">
      <w:pPr>
        <w:ind w:firstLine="480"/>
      </w:pPr>
      <w:r>
        <w:rPr>
          <w:rFonts w:hint="eastAsia"/>
        </w:rPr>
        <w:t>（</w:t>
      </w:r>
      <w:r>
        <w:t>5</w:t>
      </w:r>
      <w:r>
        <w:rPr>
          <w:rFonts w:hint="eastAsia"/>
        </w:rPr>
        <w:t>）成套动作</w:t>
      </w:r>
    </w:p>
    <w:p w14:paraId="506BA4E9" w14:textId="77777777" w:rsidR="00853BB7" w:rsidRDefault="00853BB7" w:rsidP="00655635">
      <w:pPr>
        <w:ind w:firstLine="480"/>
      </w:pPr>
      <w:r>
        <w:rPr>
          <w:rFonts w:hint="eastAsia"/>
        </w:rPr>
        <w:t>男生：燕式平衡</w:t>
      </w:r>
      <w:r>
        <w:t>——</w:t>
      </w:r>
      <w:r>
        <w:rPr>
          <w:rFonts w:hint="eastAsia"/>
        </w:rPr>
        <w:t>头手倒立（接前滚翻）成站立</w:t>
      </w:r>
      <w:r>
        <w:t>——</w:t>
      </w:r>
      <w:r>
        <w:rPr>
          <w:rFonts w:hint="eastAsia"/>
        </w:rPr>
        <w:t>转体</w:t>
      </w:r>
      <w:r>
        <w:t>180°——</w:t>
      </w:r>
      <w:r>
        <w:rPr>
          <w:rFonts w:hint="eastAsia"/>
        </w:rPr>
        <w:t>接挺身跳；</w:t>
      </w:r>
    </w:p>
    <w:p w14:paraId="4CA25CE7" w14:textId="77777777" w:rsidR="00853BB7" w:rsidRDefault="00853BB7" w:rsidP="00655635">
      <w:pPr>
        <w:ind w:firstLine="480"/>
      </w:pPr>
      <w:r>
        <w:rPr>
          <w:rFonts w:hint="eastAsia"/>
        </w:rPr>
        <w:t>女生：前滚翻成直腿坐</w:t>
      </w:r>
      <w:r>
        <w:t>——</w:t>
      </w:r>
      <w:r>
        <w:rPr>
          <w:rFonts w:hint="eastAsia"/>
        </w:rPr>
        <w:t>后倒成肩肘倒立</w:t>
      </w:r>
      <w:r>
        <w:t>——</w:t>
      </w:r>
      <w:r>
        <w:rPr>
          <w:rFonts w:hint="eastAsia"/>
        </w:rPr>
        <w:t>单肩后滚翻成跪撑平衡</w:t>
      </w:r>
      <w:r>
        <w:t>——</w:t>
      </w:r>
      <w:r>
        <w:rPr>
          <w:rFonts w:hint="eastAsia"/>
        </w:rPr>
        <w:t>挺身跳；</w:t>
      </w:r>
    </w:p>
    <w:p w14:paraId="0BD2F718" w14:textId="77777777" w:rsidR="00853BB7" w:rsidRDefault="00853BB7" w:rsidP="00655635">
      <w:pPr>
        <w:ind w:firstLine="480"/>
      </w:pPr>
      <w:r>
        <w:t>3.</w:t>
      </w:r>
      <w:r>
        <w:rPr>
          <w:rFonts w:hint="eastAsia"/>
        </w:rPr>
        <w:t>排球（女生）：</w:t>
      </w:r>
    </w:p>
    <w:p w14:paraId="375DF9C8" w14:textId="77777777" w:rsidR="00853BB7" w:rsidRDefault="00853BB7" w:rsidP="00655635">
      <w:pPr>
        <w:ind w:firstLine="480"/>
      </w:pPr>
      <w:r>
        <w:rPr>
          <w:rFonts w:hint="eastAsia"/>
        </w:rPr>
        <w:t>（</w:t>
      </w:r>
      <w:r>
        <w:t>1</w:t>
      </w:r>
      <w:r>
        <w:rPr>
          <w:rFonts w:hint="eastAsia"/>
        </w:rPr>
        <w:t>）准备姿势、移动。</w:t>
      </w:r>
    </w:p>
    <w:p w14:paraId="2B4451FD" w14:textId="77777777" w:rsidR="00853BB7" w:rsidRDefault="00853BB7" w:rsidP="00655635">
      <w:pPr>
        <w:ind w:firstLine="480"/>
      </w:pPr>
      <w:r>
        <w:rPr>
          <w:rFonts w:hint="eastAsia"/>
        </w:rPr>
        <w:t>（</w:t>
      </w:r>
      <w:r>
        <w:t>2</w:t>
      </w:r>
      <w:r>
        <w:rPr>
          <w:rFonts w:hint="eastAsia"/>
        </w:rPr>
        <w:t>）传、垫球：双手下手垫球、双手上手传球。</w:t>
      </w:r>
    </w:p>
    <w:p w14:paraId="770A12B3" w14:textId="77777777" w:rsidR="00853BB7" w:rsidRDefault="00853BB7" w:rsidP="00655635">
      <w:pPr>
        <w:ind w:firstLine="480"/>
      </w:pPr>
      <w:r>
        <w:rPr>
          <w:rFonts w:hint="eastAsia"/>
        </w:rPr>
        <w:t>（</w:t>
      </w:r>
      <w:r>
        <w:t>3</w:t>
      </w:r>
      <w:r>
        <w:rPr>
          <w:rFonts w:hint="eastAsia"/>
        </w:rPr>
        <w:t>）发球：正（侧）面下手发球、正面上手发球。</w:t>
      </w:r>
    </w:p>
    <w:p w14:paraId="587C5B48" w14:textId="77777777" w:rsidR="00853BB7" w:rsidRDefault="00853BB7" w:rsidP="00655635">
      <w:pPr>
        <w:ind w:firstLine="480"/>
      </w:pPr>
      <w:r>
        <w:rPr>
          <w:rFonts w:hint="eastAsia"/>
        </w:rPr>
        <w:t>（</w:t>
      </w:r>
      <w:r>
        <w:t>4</w:t>
      </w:r>
      <w:r>
        <w:rPr>
          <w:rFonts w:hint="eastAsia"/>
        </w:rPr>
        <w:t>）扣球：</w:t>
      </w:r>
      <w:r>
        <w:t>4</w:t>
      </w:r>
      <w:r>
        <w:rPr>
          <w:rFonts w:hint="eastAsia"/>
        </w:rPr>
        <w:t>号位扣高球。</w:t>
      </w:r>
    </w:p>
    <w:p w14:paraId="35C6B58B" w14:textId="77777777" w:rsidR="00853BB7" w:rsidRDefault="00853BB7" w:rsidP="00655635">
      <w:pPr>
        <w:ind w:firstLine="480"/>
      </w:pPr>
      <w:r>
        <w:rPr>
          <w:rFonts w:hint="eastAsia"/>
        </w:rPr>
        <w:t>（</w:t>
      </w:r>
      <w:r>
        <w:t>5</w:t>
      </w:r>
      <w:r>
        <w:rPr>
          <w:rFonts w:hint="eastAsia"/>
        </w:rPr>
        <w:t>）战术介绍：</w:t>
      </w:r>
      <w:r>
        <w:t>“</w:t>
      </w:r>
      <w:r>
        <w:rPr>
          <w:rFonts w:hint="eastAsia"/>
        </w:rPr>
        <w:t>中一二</w:t>
      </w:r>
      <w:r>
        <w:t>”</w:t>
      </w:r>
      <w:r>
        <w:rPr>
          <w:rFonts w:hint="eastAsia"/>
        </w:rPr>
        <w:t>、</w:t>
      </w:r>
      <w:r>
        <w:t>“</w:t>
      </w:r>
      <w:r>
        <w:rPr>
          <w:rFonts w:hint="eastAsia"/>
        </w:rPr>
        <w:t>边一二</w:t>
      </w:r>
      <w:r>
        <w:t>”</w:t>
      </w:r>
      <w:r>
        <w:rPr>
          <w:rFonts w:hint="eastAsia"/>
        </w:rPr>
        <w:t>进攻和</w:t>
      </w:r>
      <w:r>
        <w:t>“</w:t>
      </w:r>
      <w:r>
        <w:rPr>
          <w:rFonts w:hint="eastAsia"/>
        </w:rPr>
        <w:t>心跟进</w:t>
      </w:r>
      <w:r>
        <w:t>”</w:t>
      </w:r>
      <w:r>
        <w:rPr>
          <w:rFonts w:hint="eastAsia"/>
        </w:rPr>
        <w:t>防守战术。</w:t>
      </w:r>
    </w:p>
    <w:p w14:paraId="232F6DEA" w14:textId="77777777" w:rsidR="00853BB7" w:rsidRDefault="00853BB7" w:rsidP="00655635">
      <w:pPr>
        <w:ind w:firstLine="480"/>
      </w:pPr>
      <w:r>
        <w:rPr>
          <w:rFonts w:hint="eastAsia"/>
        </w:rPr>
        <w:t>（</w:t>
      </w:r>
      <w:r>
        <w:t>6</w:t>
      </w:r>
      <w:r>
        <w:rPr>
          <w:rFonts w:hint="eastAsia"/>
        </w:rPr>
        <w:t>）分组教学比赛。</w:t>
      </w:r>
    </w:p>
    <w:p w14:paraId="6D986A5E" w14:textId="77777777" w:rsidR="00853BB7" w:rsidRDefault="00853BB7" w:rsidP="00655635">
      <w:pPr>
        <w:ind w:firstLine="480"/>
      </w:pPr>
      <w:r>
        <w:t>4.</w:t>
      </w:r>
      <w:r>
        <w:rPr>
          <w:rFonts w:hint="eastAsia"/>
        </w:rPr>
        <w:t>足球（男生）：</w:t>
      </w:r>
    </w:p>
    <w:p w14:paraId="0B35997A" w14:textId="77777777" w:rsidR="00853BB7" w:rsidRDefault="00853BB7" w:rsidP="00655635">
      <w:pPr>
        <w:ind w:firstLine="480"/>
      </w:pPr>
      <w:r>
        <w:rPr>
          <w:rFonts w:hint="eastAsia"/>
        </w:rPr>
        <w:t>（</w:t>
      </w:r>
      <w:r>
        <w:t>1</w:t>
      </w:r>
      <w:r>
        <w:rPr>
          <w:rFonts w:hint="eastAsia"/>
        </w:rPr>
        <w:t>）熟悉球性，学习踢球（脚内侧、脚背内侧踢球）和传球（脚底、脚内侧停球）技术。</w:t>
      </w:r>
    </w:p>
    <w:p w14:paraId="224DA494" w14:textId="77777777" w:rsidR="00853BB7" w:rsidRDefault="00853BB7" w:rsidP="00655635">
      <w:pPr>
        <w:ind w:firstLine="480"/>
      </w:pPr>
      <w:r>
        <w:rPr>
          <w:rFonts w:hint="eastAsia"/>
        </w:rPr>
        <w:t>（</w:t>
      </w:r>
      <w:r>
        <w:t>2</w:t>
      </w:r>
      <w:r>
        <w:rPr>
          <w:rFonts w:hint="eastAsia"/>
        </w:rPr>
        <w:t>）复习传接球技术，学习运球（外脚背运球）和顶球（前额正面顶球）技术。</w:t>
      </w:r>
    </w:p>
    <w:p w14:paraId="17AF91A4" w14:textId="77777777" w:rsidR="00853BB7" w:rsidRDefault="00853BB7" w:rsidP="00655635">
      <w:pPr>
        <w:ind w:firstLine="480"/>
      </w:pPr>
      <w:r>
        <w:rPr>
          <w:rFonts w:hint="eastAsia"/>
        </w:rPr>
        <w:t>（</w:t>
      </w:r>
      <w:r>
        <w:t>3</w:t>
      </w:r>
      <w:r>
        <w:rPr>
          <w:rFonts w:hint="eastAsia"/>
        </w:rPr>
        <w:t>）阵形介绍：</w:t>
      </w:r>
      <w:r>
        <w:t>“</w:t>
      </w:r>
      <w:r>
        <w:rPr>
          <w:rFonts w:hint="eastAsia"/>
        </w:rPr>
        <w:t>四四二</w:t>
      </w:r>
      <w:r>
        <w:t>”</w:t>
      </w:r>
      <w:r>
        <w:rPr>
          <w:rFonts w:hint="eastAsia"/>
        </w:rPr>
        <w:t>或</w:t>
      </w:r>
      <w:r>
        <w:t>“</w:t>
      </w:r>
      <w:r>
        <w:rPr>
          <w:rFonts w:hint="eastAsia"/>
        </w:rPr>
        <w:t>四三三</w:t>
      </w:r>
      <w:r>
        <w:t>”</w:t>
      </w:r>
      <w:r>
        <w:rPr>
          <w:rFonts w:hint="eastAsia"/>
        </w:rPr>
        <w:t>阵形。</w:t>
      </w:r>
    </w:p>
    <w:p w14:paraId="45730C2E" w14:textId="77777777" w:rsidR="00853BB7" w:rsidRDefault="00853BB7" w:rsidP="00655635">
      <w:pPr>
        <w:ind w:firstLine="480"/>
      </w:pPr>
      <w:r>
        <w:rPr>
          <w:rFonts w:hint="eastAsia"/>
        </w:rPr>
        <w:t>（</w:t>
      </w:r>
      <w:r>
        <w:t>4</w:t>
      </w:r>
      <w:r>
        <w:rPr>
          <w:rFonts w:hint="eastAsia"/>
        </w:rPr>
        <w:t>）分组教学比赛。</w:t>
      </w:r>
    </w:p>
    <w:p w14:paraId="69A7251D" w14:textId="77777777" w:rsidR="00853BB7" w:rsidRDefault="00853BB7" w:rsidP="00655635">
      <w:pPr>
        <w:ind w:firstLine="480"/>
      </w:pPr>
      <w:r>
        <w:t>5.</w:t>
      </w:r>
      <w:r>
        <w:rPr>
          <w:rFonts w:hint="eastAsia"/>
        </w:rPr>
        <w:t>机动及其它</w:t>
      </w:r>
    </w:p>
    <w:p w14:paraId="4C47B2A9" w14:textId="77777777" w:rsidR="00853BB7" w:rsidRDefault="00853BB7" w:rsidP="00655635">
      <w:pPr>
        <w:ind w:firstLine="480"/>
      </w:pPr>
      <w:r>
        <w:rPr>
          <w:rFonts w:hint="eastAsia"/>
        </w:rPr>
        <w:lastRenderedPageBreak/>
        <w:t>（</w:t>
      </w:r>
      <w:r>
        <w:t>1</w:t>
      </w:r>
      <w:r>
        <w:rPr>
          <w:rFonts w:hint="eastAsia"/>
        </w:rPr>
        <w:t>）身体素质和体质健康测试项目内容练习。</w:t>
      </w:r>
    </w:p>
    <w:p w14:paraId="759DD129" w14:textId="77777777" w:rsidR="00853BB7" w:rsidRDefault="00853BB7" w:rsidP="00655635">
      <w:pPr>
        <w:ind w:firstLine="480"/>
      </w:pPr>
      <w:r>
        <w:rPr>
          <w:rFonts w:hint="eastAsia"/>
        </w:rPr>
        <w:t>（</w:t>
      </w:r>
      <w:r>
        <w:t>2</w:t>
      </w:r>
      <w:r>
        <w:rPr>
          <w:rFonts w:hint="eastAsia"/>
        </w:rPr>
        <w:t>）乒乓球、羽毛球、网球、健美操等项目练习。</w:t>
      </w:r>
    </w:p>
    <w:p w14:paraId="426E14F2" w14:textId="77777777" w:rsidR="00853BB7" w:rsidRDefault="00853BB7" w:rsidP="00853BB7">
      <w:pPr>
        <w:pStyle w:val="afa"/>
        <w:spacing w:before="156" w:after="156"/>
      </w:pPr>
      <w:r>
        <w:rPr>
          <w:rFonts w:hint="eastAsia"/>
        </w:rPr>
        <w:t>四、课时分配</w:t>
      </w:r>
    </w:p>
    <w:p w14:paraId="142655EB" w14:textId="77777777" w:rsidR="00853BB7" w:rsidRDefault="00853BB7" w:rsidP="00655635">
      <w:pPr>
        <w:ind w:firstLine="480"/>
      </w:pPr>
      <w:r>
        <w:rPr>
          <w:rFonts w:hint="eastAsia"/>
        </w:rPr>
        <w:t>参考各个自选</w:t>
      </w:r>
      <w:r w:rsidRPr="00460ADA">
        <w:rPr>
          <w:rFonts w:hint="eastAsia"/>
        </w:rPr>
        <w:t>项目的要</w:t>
      </w:r>
      <w:r>
        <w:rPr>
          <w:rFonts w:hint="eastAsia"/>
        </w:rPr>
        <w:t>求：</w:t>
      </w:r>
    </w:p>
    <w:p w14:paraId="1DBACF39" w14:textId="77777777" w:rsidR="00853BB7" w:rsidRDefault="00853BB7" w:rsidP="00853BB7">
      <w:pPr>
        <w:pStyle w:val="afe"/>
        <w:rPr>
          <w:szCs w:val="24"/>
        </w:rPr>
      </w:pPr>
      <w:r>
        <w:rPr>
          <w:rFonts w:hint="eastAsia"/>
        </w:rPr>
        <w:t>体育</w:t>
      </w:r>
      <w:r>
        <w:t>II</w:t>
      </w:r>
      <w:r>
        <w:rPr>
          <w:rFonts w:hint="eastAsia"/>
        </w:rPr>
        <w:t>课时数分配表</w:t>
      </w:r>
    </w:p>
    <w:tbl>
      <w:tblPr>
        <w:tblStyle w:val="afff5"/>
        <w:tblW w:w="5000" w:type="pct"/>
        <w:tblLook w:val="04A0" w:firstRow="1" w:lastRow="0" w:firstColumn="1" w:lastColumn="0" w:noHBand="0" w:noVBand="1"/>
      </w:tblPr>
      <w:tblGrid>
        <w:gridCol w:w="742"/>
        <w:gridCol w:w="1566"/>
        <w:gridCol w:w="740"/>
        <w:gridCol w:w="1698"/>
        <w:gridCol w:w="1558"/>
        <w:gridCol w:w="1174"/>
        <w:gridCol w:w="533"/>
        <w:gridCol w:w="511"/>
      </w:tblGrid>
      <w:tr w:rsidR="00853BB7" w14:paraId="1892BE90" w14:textId="77777777" w:rsidTr="000332C8">
        <w:trPr>
          <w:cnfStyle w:val="100000000000" w:firstRow="1" w:lastRow="0" w:firstColumn="0" w:lastColumn="0" w:oddVBand="0" w:evenVBand="0" w:oddHBand="0" w:evenHBand="0" w:firstRowFirstColumn="0" w:firstRowLastColumn="0" w:lastRowFirstColumn="0" w:lastRowLastColumn="0"/>
        </w:trPr>
        <w:tc>
          <w:tcPr>
            <w:tcW w:w="435" w:type="pct"/>
            <w:vMerge w:val="restart"/>
            <w:hideMark/>
          </w:tcPr>
          <w:p w14:paraId="22AC6FB0" w14:textId="77777777" w:rsidR="00853BB7" w:rsidRDefault="00853BB7" w:rsidP="00837F0C">
            <w:pPr>
              <w:pStyle w:val="afe"/>
              <w:adjustRightInd w:val="0"/>
            </w:pPr>
            <w:r>
              <w:rPr>
                <w:rFonts w:hint="eastAsia"/>
              </w:rPr>
              <w:t>序号</w:t>
            </w:r>
          </w:p>
        </w:tc>
        <w:tc>
          <w:tcPr>
            <w:tcW w:w="919" w:type="pct"/>
            <w:vMerge w:val="restart"/>
            <w:hideMark/>
          </w:tcPr>
          <w:p w14:paraId="4C456C55" w14:textId="77777777" w:rsidR="00853BB7" w:rsidRDefault="00853BB7" w:rsidP="00837F0C">
            <w:pPr>
              <w:pStyle w:val="afe"/>
              <w:adjustRightInd w:val="0"/>
            </w:pPr>
            <w:r>
              <w:rPr>
                <w:rFonts w:hint="eastAsia"/>
              </w:rPr>
              <w:t>内容</w:t>
            </w:r>
          </w:p>
        </w:tc>
        <w:tc>
          <w:tcPr>
            <w:tcW w:w="434" w:type="pct"/>
            <w:vMerge w:val="restart"/>
            <w:hideMark/>
          </w:tcPr>
          <w:p w14:paraId="1E59D7F7" w14:textId="77777777" w:rsidR="00853BB7" w:rsidRDefault="00853BB7" w:rsidP="00837F0C">
            <w:pPr>
              <w:pStyle w:val="afe"/>
              <w:adjustRightInd w:val="0"/>
            </w:pPr>
            <w:r>
              <w:rPr>
                <w:rFonts w:hint="eastAsia"/>
              </w:rPr>
              <w:t>体育理论</w:t>
            </w:r>
          </w:p>
        </w:tc>
        <w:tc>
          <w:tcPr>
            <w:tcW w:w="1910" w:type="pct"/>
            <w:gridSpan w:val="2"/>
            <w:hideMark/>
          </w:tcPr>
          <w:p w14:paraId="77BEE576" w14:textId="77777777" w:rsidR="00853BB7" w:rsidRDefault="00853BB7" w:rsidP="00837F0C">
            <w:pPr>
              <w:pStyle w:val="afe"/>
              <w:adjustRightInd w:val="0"/>
            </w:pPr>
            <w:r>
              <w:rPr>
                <w:rFonts w:hint="eastAsia"/>
              </w:rPr>
              <w:t>运动实践</w:t>
            </w:r>
          </w:p>
        </w:tc>
        <w:tc>
          <w:tcPr>
            <w:tcW w:w="689" w:type="pct"/>
            <w:vMerge w:val="restart"/>
            <w:hideMark/>
          </w:tcPr>
          <w:p w14:paraId="7175CBB0" w14:textId="77777777" w:rsidR="00853BB7" w:rsidRDefault="00853BB7" w:rsidP="00837F0C">
            <w:pPr>
              <w:pStyle w:val="afe"/>
              <w:adjustRightInd w:val="0"/>
            </w:pPr>
            <w:r>
              <w:rPr>
                <w:rFonts w:hint="eastAsia"/>
              </w:rPr>
              <w:t>素质练习与测试</w:t>
            </w:r>
          </w:p>
        </w:tc>
        <w:tc>
          <w:tcPr>
            <w:tcW w:w="313" w:type="pct"/>
            <w:vMerge w:val="restart"/>
            <w:hideMark/>
          </w:tcPr>
          <w:p w14:paraId="4F140776" w14:textId="77777777" w:rsidR="00853BB7" w:rsidRDefault="00853BB7" w:rsidP="00837F0C">
            <w:pPr>
              <w:pStyle w:val="afe"/>
              <w:adjustRightInd w:val="0"/>
            </w:pPr>
            <w:r>
              <w:rPr>
                <w:rFonts w:hint="eastAsia"/>
              </w:rPr>
              <w:t>机动</w:t>
            </w:r>
          </w:p>
        </w:tc>
        <w:tc>
          <w:tcPr>
            <w:tcW w:w="300" w:type="pct"/>
            <w:vMerge w:val="restart"/>
            <w:hideMark/>
          </w:tcPr>
          <w:p w14:paraId="4E6F22B1" w14:textId="77777777" w:rsidR="00853BB7" w:rsidRDefault="00853BB7" w:rsidP="00837F0C">
            <w:pPr>
              <w:pStyle w:val="afe"/>
              <w:adjustRightInd w:val="0"/>
            </w:pPr>
            <w:r>
              <w:rPr>
                <w:rFonts w:hint="eastAsia"/>
              </w:rPr>
              <w:t>合计</w:t>
            </w:r>
          </w:p>
        </w:tc>
      </w:tr>
      <w:tr w:rsidR="00853BB7" w14:paraId="7D815B5A" w14:textId="77777777" w:rsidTr="000332C8">
        <w:tc>
          <w:tcPr>
            <w:tcW w:w="435" w:type="pct"/>
            <w:vMerge/>
            <w:hideMark/>
          </w:tcPr>
          <w:p w14:paraId="50A5611E" w14:textId="77777777" w:rsidR="00853BB7" w:rsidRDefault="00853BB7" w:rsidP="00837F0C">
            <w:pPr>
              <w:pStyle w:val="afe"/>
              <w:adjustRightInd w:val="0"/>
            </w:pPr>
          </w:p>
        </w:tc>
        <w:tc>
          <w:tcPr>
            <w:tcW w:w="919" w:type="pct"/>
            <w:vMerge/>
            <w:hideMark/>
          </w:tcPr>
          <w:p w14:paraId="738BAEB0" w14:textId="77777777" w:rsidR="00853BB7" w:rsidRDefault="00853BB7" w:rsidP="00837F0C">
            <w:pPr>
              <w:pStyle w:val="afe"/>
              <w:adjustRightInd w:val="0"/>
            </w:pPr>
          </w:p>
        </w:tc>
        <w:tc>
          <w:tcPr>
            <w:tcW w:w="434" w:type="pct"/>
            <w:vMerge/>
            <w:hideMark/>
          </w:tcPr>
          <w:p w14:paraId="50B97A44" w14:textId="77777777" w:rsidR="00853BB7" w:rsidRDefault="00853BB7" w:rsidP="00837F0C">
            <w:pPr>
              <w:pStyle w:val="afe"/>
              <w:adjustRightInd w:val="0"/>
            </w:pPr>
          </w:p>
        </w:tc>
        <w:tc>
          <w:tcPr>
            <w:tcW w:w="996" w:type="pct"/>
            <w:hideMark/>
          </w:tcPr>
          <w:p w14:paraId="769464EE" w14:textId="77777777" w:rsidR="00853BB7" w:rsidRDefault="00853BB7" w:rsidP="00837F0C">
            <w:pPr>
              <w:pStyle w:val="afe"/>
              <w:adjustRightInd w:val="0"/>
            </w:pPr>
            <w:r>
              <w:rPr>
                <w:rFonts w:hint="eastAsia"/>
              </w:rPr>
              <w:t>球类运动</w:t>
            </w:r>
          </w:p>
        </w:tc>
        <w:tc>
          <w:tcPr>
            <w:tcW w:w="914" w:type="pct"/>
            <w:hideMark/>
          </w:tcPr>
          <w:p w14:paraId="35F103AF" w14:textId="77777777" w:rsidR="00853BB7" w:rsidRDefault="00853BB7" w:rsidP="00837F0C">
            <w:pPr>
              <w:pStyle w:val="afe"/>
              <w:adjustRightInd w:val="0"/>
            </w:pPr>
            <w:r>
              <w:rPr>
                <w:rFonts w:hint="eastAsia"/>
              </w:rPr>
              <w:t>技巧</w:t>
            </w:r>
          </w:p>
        </w:tc>
        <w:tc>
          <w:tcPr>
            <w:tcW w:w="689" w:type="pct"/>
            <w:vMerge/>
            <w:hideMark/>
          </w:tcPr>
          <w:p w14:paraId="7A2728E9" w14:textId="77777777" w:rsidR="00853BB7" w:rsidRDefault="00853BB7" w:rsidP="00837F0C">
            <w:pPr>
              <w:pStyle w:val="afe"/>
              <w:adjustRightInd w:val="0"/>
            </w:pPr>
          </w:p>
        </w:tc>
        <w:tc>
          <w:tcPr>
            <w:tcW w:w="313" w:type="pct"/>
            <w:vMerge/>
            <w:hideMark/>
          </w:tcPr>
          <w:p w14:paraId="4B5978C4" w14:textId="77777777" w:rsidR="00853BB7" w:rsidRDefault="00853BB7" w:rsidP="00837F0C">
            <w:pPr>
              <w:pStyle w:val="afe"/>
              <w:adjustRightInd w:val="0"/>
            </w:pPr>
          </w:p>
        </w:tc>
        <w:tc>
          <w:tcPr>
            <w:tcW w:w="300" w:type="pct"/>
            <w:vMerge/>
            <w:hideMark/>
          </w:tcPr>
          <w:p w14:paraId="427AD670" w14:textId="77777777" w:rsidR="00853BB7" w:rsidRDefault="00853BB7" w:rsidP="00837F0C">
            <w:pPr>
              <w:pStyle w:val="afe"/>
              <w:adjustRightInd w:val="0"/>
            </w:pPr>
          </w:p>
        </w:tc>
      </w:tr>
      <w:tr w:rsidR="00853BB7" w14:paraId="70BF989B" w14:textId="77777777" w:rsidTr="000332C8">
        <w:tc>
          <w:tcPr>
            <w:tcW w:w="435" w:type="pct"/>
            <w:hideMark/>
          </w:tcPr>
          <w:p w14:paraId="669A95A3" w14:textId="77777777" w:rsidR="00853BB7" w:rsidRDefault="00853BB7" w:rsidP="00837F0C">
            <w:pPr>
              <w:pStyle w:val="afe"/>
              <w:adjustRightInd w:val="0"/>
            </w:pPr>
            <w:r>
              <w:t>1</w:t>
            </w:r>
          </w:p>
        </w:tc>
        <w:tc>
          <w:tcPr>
            <w:tcW w:w="919" w:type="pct"/>
            <w:hideMark/>
          </w:tcPr>
          <w:p w14:paraId="536B777D" w14:textId="77777777" w:rsidR="00853BB7" w:rsidRDefault="00853BB7" w:rsidP="00837F0C">
            <w:pPr>
              <w:pStyle w:val="afe"/>
              <w:adjustRightInd w:val="0"/>
            </w:pPr>
            <w:r>
              <w:rPr>
                <w:rFonts w:hint="eastAsia"/>
              </w:rPr>
              <w:t>体育</w:t>
            </w:r>
            <w:r>
              <w:t>II</w:t>
            </w:r>
          </w:p>
        </w:tc>
        <w:tc>
          <w:tcPr>
            <w:tcW w:w="434" w:type="pct"/>
            <w:hideMark/>
          </w:tcPr>
          <w:p w14:paraId="5CD3D81D" w14:textId="77777777" w:rsidR="00853BB7" w:rsidRDefault="00853BB7" w:rsidP="00837F0C">
            <w:pPr>
              <w:pStyle w:val="afe"/>
              <w:adjustRightInd w:val="0"/>
            </w:pPr>
            <w:r>
              <w:t>2</w:t>
            </w:r>
          </w:p>
        </w:tc>
        <w:tc>
          <w:tcPr>
            <w:tcW w:w="996" w:type="pct"/>
            <w:hideMark/>
          </w:tcPr>
          <w:p w14:paraId="4616CB58" w14:textId="77777777" w:rsidR="00853BB7" w:rsidRDefault="00853BB7" w:rsidP="00837F0C">
            <w:pPr>
              <w:pStyle w:val="afe"/>
              <w:adjustRightInd w:val="0"/>
            </w:pPr>
            <w:r>
              <w:t>12</w:t>
            </w:r>
          </w:p>
        </w:tc>
        <w:tc>
          <w:tcPr>
            <w:tcW w:w="914" w:type="pct"/>
            <w:hideMark/>
          </w:tcPr>
          <w:p w14:paraId="7383BDA4" w14:textId="77777777" w:rsidR="00853BB7" w:rsidRDefault="00853BB7" w:rsidP="00837F0C">
            <w:pPr>
              <w:pStyle w:val="afe"/>
              <w:adjustRightInd w:val="0"/>
            </w:pPr>
            <w:r>
              <w:t>10</w:t>
            </w:r>
          </w:p>
        </w:tc>
        <w:tc>
          <w:tcPr>
            <w:tcW w:w="689" w:type="pct"/>
            <w:hideMark/>
          </w:tcPr>
          <w:p w14:paraId="200F3225" w14:textId="77777777" w:rsidR="00853BB7" w:rsidRDefault="00853BB7" w:rsidP="00837F0C">
            <w:pPr>
              <w:pStyle w:val="afe"/>
              <w:adjustRightInd w:val="0"/>
            </w:pPr>
            <w:r>
              <w:t>10</w:t>
            </w:r>
          </w:p>
        </w:tc>
        <w:tc>
          <w:tcPr>
            <w:tcW w:w="313" w:type="pct"/>
            <w:hideMark/>
          </w:tcPr>
          <w:p w14:paraId="020368C5" w14:textId="77777777" w:rsidR="00853BB7" w:rsidRDefault="00853BB7" w:rsidP="00837F0C">
            <w:pPr>
              <w:pStyle w:val="afe"/>
              <w:adjustRightInd w:val="0"/>
            </w:pPr>
            <w:r>
              <w:t>2</w:t>
            </w:r>
          </w:p>
        </w:tc>
        <w:tc>
          <w:tcPr>
            <w:tcW w:w="300" w:type="pct"/>
            <w:hideMark/>
          </w:tcPr>
          <w:p w14:paraId="57D7114D" w14:textId="77777777" w:rsidR="00853BB7" w:rsidRDefault="00853BB7" w:rsidP="00837F0C">
            <w:pPr>
              <w:pStyle w:val="afe"/>
              <w:adjustRightInd w:val="0"/>
            </w:pPr>
            <w:r>
              <w:t>6</w:t>
            </w:r>
          </w:p>
        </w:tc>
      </w:tr>
    </w:tbl>
    <w:p w14:paraId="014E56CB" w14:textId="77777777" w:rsidR="00853BB7" w:rsidRDefault="00853BB7" w:rsidP="00874242">
      <w:pPr>
        <w:pStyle w:val="afa"/>
        <w:spacing w:before="156" w:after="156"/>
      </w:pPr>
      <w:r>
        <w:rPr>
          <w:rFonts w:hint="eastAsia"/>
        </w:rPr>
        <w:t>五、课程考核</w:t>
      </w:r>
    </w:p>
    <w:p w14:paraId="35644D30" w14:textId="77777777" w:rsidR="00853BB7" w:rsidRDefault="00853BB7" w:rsidP="00655635">
      <w:pPr>
        <w:ind w:firstLine="480"/>
      </w:pPr>
      <w:r>
        <w:rPr>
          <w:rFonts w:hint="eastAsia"/>
        </w:rPr>
        <w:t>（一）课程考核包括项目期末考试、平时表现、早锻炼出勤及大学生体质健康测试成绩。</w:t>
      </w:r>
    </w:p>
    <w:p w14:paraId="63F2010E" w14:textId="77777777" w:rsidR="00853BB7" w:rsidRDefault="00853BB7" w:rsidP="00655635">
      <w:pPr>
        <w:ind w:firstLine="480"/>
        <w:rPr>
          <w:szCs w:val="24"/>
        </w:rPr>
      </w:pPr>
      <w:r>
        <w:rPr>
          <w:rFonts w:hint="eastAsia"/>
        </w:rPr>
        <w:t>（二）课程总评成绩</w:t>
      </w:r>
      <w:r>
        <w:t>=</w:t>
      </w:r>
      <w:r>
        <w:rPr>
          <w:rFonts w:hint="eastAsia"/>
        </w:rPr>
        <w:t>平时成绩</w:t>
      </w:r>
      <w:r>
        <w:t>×10%+</w:t>
      </w:r>
      <w:r>
        <w:rPr>
          <w:rFonts w:hint="eastAsia"/>
        </w:rPr>
        <w:t>早锻炼出勤</w:t>
      </w:r>
      <w:r>
        <w:t>10%+</w:t>
      </w:r>
      <w:r>
        <w:rPr>
          <w:rFonts w:hint="eastAsia"/>
        </w:rPr>
        <w:t>体质测试成绩</w:t>
      </w:r>
      <w:r>
        <w:t>20%+</w:t>
      </w:r>
      <w:r>
        <w:rPr>
          <w:rFonts w:hint="eastAsia"/>
        </w:rPr>
        <w:t>期末项目考试成绩</w:t>
      </w:r>
      <w:r>
        <w:t>×60%</w:t>
      </w:r>
      <w:r>
        <w:rPr>
          <w:rFonts w:hint="eastAsia"/>
        </w:rPr>
        <w:t>。（其中每学期早锻炼出勤不满</w:t>
      </w:r>
      <w:r>
        <w:t>30</w:t>
      </w:r>
      <w:r>
        <w:rPr>
          <w:rFonts w:hint="eastAsia"/>
        </w:rPr>
        <w:t>次，体育总成绩不评分，体育成绩为不及格，计</w:t>
      </w:r>
      <w:r>
        <w:t>59</w:t>
      </w:r>
      <w:r>
        <w:rPr>
          <w:rFonts w:hint="eastAsia"/>
        </w:rPr>
        <w:t>分）</w:t>
      </w:r>
    </w:p>
    <w:p w14:paraId="561F5A7D" w14:textId="77777777" w:rsidR="00853BB7" w:rsidRDefault="00853BB7" w:rsidP="00853BB7">
      <w:pPr>
        <w:pStyle w:val="afe"/>
      </w:pPr>
      <w:r>
        <w:rPr>
          <w:rFonts w:hint="eastAsia"/>
        </w:rPr>
        <w:t>体育</w:t>
      </w:r>
      <w:r>
        <w:t>II</w:t>
      </w:r>
      <w:r>
        <w:rPr>
          <w:rFonts w:hint="eastAsia"/>
        </w:rPr>
        <w:t>考试项目</w:t>
      </w:r>
    </w:p>
    <w:tbl>
      <w:tblPr>
        <w:tblStyle w:val="afff5"/>
        <w:tblW w:w="5000" w:type="pct"/>
        <w:tblLook w:val="04A0" w:firstRow="1" w:lastRow="0" w:firstColumn="1" w:lastColumn="0" w:noHBand="0" w:noVBand="1"/>
      </w:tblPr>
      <w:tblGrid>
        <w:gridCol w:w="1164"/>
        <w:gridCol w:w="1266"/>
        <w:gridCol w:w="6092"/>
      </w:tblGrid>
      <w:tr w:rsidR="00853BB7" w14:paraId="5BC38937" w14:textId="77777777" w:rsidTr="000332C8">
        <w:trPr>
          <w:cnfStyle w:val="100000000000" w:firstRow="1" w:lastRow="0" w:firstColumn="0" w:lastColumn="0" w:oddVBand="0" w:evenVBand="0" w:oddHBand="0" w:evenHBand="0" w:firstRowFirstColumn="0" w:firstRowLastColumn="0" w:lastRowFirstColumn="0" w:lastRowLastColumn="0"/>
        </w:trPr>
        <w:tc>
          <w:tcPr>
            <w:tcW w:w="683" w:type="pct"/>
            <w:hideMark/>
          </w:tcPr>
          <w:p w14:paraId="0BDF568A" w14:textId="77777777" w:rsidR="00853BB7" w:rsidRDefault="00853BB7" w:rsidP="00837F0C">
            <w:pPr>
              <w:pStyle w:val="afe"/>
              <w:adjustRightInd w:val="0"/>
            </w:pPr>
            <w:r>
              <w:rPr>
                <w:rFonts w:hint="eastAsia"/>
              </w:rPr>
              <w:t>年级</w:t>
            </w:r>
          </w:p>
        </w:tc>
        <w:tc>
          <w:tcPr>
            <w:tcW w:w="743" w:type="pct"/>
            <w:hideMark/>
          </w:tcPr>
          <w:p w14:paraId="1207998B" w14:textId="77777777" w:rsidR="00853BB7" w:rsidRDefault="00853BB7" w:rsidP="00837F0C">
            <w:pPr>
              <w:pStyle w:val="afe"/>
              <w:adjustRightInd w:val="0"/>
            </w:pPr>
            <w:r>
              <w:rPr>
                <w:rFonts w:hint="eastAsia"/>
              </w:rPr>
              <w:t>学期</w:t>
            </w:r>
          </w:p>
        </w:tc>
        <w:tc>
          <w:tcPr>
            <w:tcW w:w="3574" w:type="pct"/>
            <w:hideMark/>
          </w:tcPr>
          <w:p w14:paraId="489A1FD2" w14:textId="77777777" w:rsidR="00853BB7" w:rsidRDefault="00853BB7" w:rsidP="00837F0C">
            <w:pPr>
              <w:pStyle w:val="afe"/>
              <w:adjustRightInd w:val="0"/>
            </w:pPr>
            <w:r>
              <w:rPr>
                <w:rFonts w:hint="eastAsia"/>
              </w:rPr>
              <w:t>项目</w:t>
            </w:r>
          </w:p>
        </w:tc>
      </w:tr>
      <w:tr w:rsidR="00853BB7" w14:paraId="0405E015" w14:textId="77777777" w:rsidTr="000332C8">
        <w:tc>
          <w:tcPr>
            <w:tcW w:w="683" w:type="pct"/>
            <w:hideMark/>
          </w:tcPr>
          <w:p w14:paraId="7773D938" w14:textId="77777777" w:rsidR="00853BB7" w:rsidRDefault="00853BB7" w:rsidP="00837F0C">
            <w:pPr>
              <w:pStyle w:val="afe"/>
              <w:adjustRightInd w:val="0"/>
            </w:pPr>
            <w:r>
              <w:rPr>
                <w:rFonts w:hint="eastAsia"/>
              </w:rPr>
              <w:t>一年级</w:t>
            </w:r>
          </w:p>
        </w:tc>
        <w:tc>
          <w:tcPr>
            <w:tcW w:w="743" w:type="pct"/>
            <w:hideMark/>
          </w:tcPr>
          <w:p w14:paraId="32613C2B" w14:textId="77777777" w:rsidR="00853BB7" w:rsidRDefault="00853BB7" w:rsidP="00837F0C">
            <w:pPr>
              <w:pStyle w:val="afe"/>
              <w:adjustRightInd w:val="0"/>
            </w:pPr>
            <w:r>
              <w:rPr>
                <w:rFonts w:hint="eastAsia"/>
              </w:rPr>
              <w:t>第二学期</w:t>
            </w:r>
          </w:p>
        </w:tc>
        <w:tc>
          <w:tcPr>
            <w:tcW w:w="3574" w:type="pct"/>
            <w:hideMark/>
          </w:tcPr>
          <w:p w14:paraId="574E1D27" w14:textId="77777777" w:rsidR="00853BB7" w:rsidRDefault="00853BB7" w:rsidP="00837F0C">
            <w:pPr>
              <w:pStyle w:val="afe"/>
              <w:adjustRightInd w:val="0"/>
              <w:rPr>
                <w:szCs w:val="24"/>
              </w:rPr>
            </w:pPr>
            <w:r>
              <w:t>1.</w:t>
            </w:r>
            <w:r>
              <w:rPr>
                <w:rFonts w:hint="eastAsia"/>
              </w:rPr>
              <w:t>排球：对垫（女生）</w:t>
            </w:r>
          </w:p>
          <w:p w14:paraId="6AC151B5" w14:textId="77777777" w:rsidR="00853BB7" w:rsidRDefault="00853BB7" w:rsidP="00837F0C">
            <w:pPr>
              <w:pStyle w:val="afe"/>
              <w:adjustRightInd w:val="0"/>
            </w:pPr>
            <w:r>
              <w:t>2.</w:t>
            </w:r>
            <w:r>
              <w:rPr>
                <w:rFonts w:hint="eastAsia"/>
              </w:rPr>
              <w:t>技巧动作技评</w:t>
            </w:r>
          </w:p>
          <w:p w14:paraId="15688637" w14:textId="77777777" w:rsidR="00853BB7" w:rsidRDefault="00853BB7" w:rsidP="00837F0C">
            <w:pPr>
              <w:pStyle w:val="afe"/>
              <w:adjustRightInd w:val="0"/>
            </w:pPr>
            <w:r>
              <w:t>3.</w:t>
            </w:r>
            <w:r>
              <w:rPr>
                <w:rFonts w:hint="eastAsia"/>
              </w:rPr>
              <w:t>足球踢远（男生）</w:t>
            </w:r>
          </w:p>
          <w:p w14:paraId="65F1B050" w14:textId="77777777" w:rsidR="00853BB7" w:rsidRDefault="00853BB7" w:rsidP="00837F0C">
            <w:pPr>
              <w:pStyle w:val="afe"/>
              <w:adjustRightInd w:val="0"/>
            </w:pPr>
            <w:r>
              <w:t>4.</w:t>
            </w:r>
            <w:r>
              <w:rPr>
                <w:rFonts w:hint="eastAsia"/>
              </w:rPr>
              <w:t>身体素质测试（学生体质健康测试）</w:t>
            </w:r>
          </w:p>
        </w:tc>
      </w:tr>
    </w:tbl>
    <w:p w14:paraId="70723222" w14:textId="77777777" w:rsidR="00853BB7" w:rsidRDefault="00853BB7" w:rsidP="00655635">
      <w:pPr>
        <w:ind w:firstLine="480"/>
      </w:pPr>
      <w:r>
        <w:rPr>
          <w:rFonts w:hint="eastAsia"/>
        </w:rPr>
        <w:t>考核细则说明：</w:t>
      </w:r>
    </w:p>
    <w:p w14:paraId="67FA3E81" w14:textId="77777777" w:rsidR="00853BB7" w:rsidRDefault="00853BB7" w:rsidP="00655635">
      <w:pPr>
        <w:ind w:firstLine="480"/>
        <w:rPr>
          <w:szCs w:val="24"/>
        </w:rPr>
      </w:pPr>
      <w:r>
        <w:t>1.</w:t>
      </w:r>
      <w:r>
        <w:rPr>
          <w:rFonts w:hint="eastAsia"/>
        </w:rPr>
        <w:t>排球：对垫相距不小于</w:t>
      </w:r>
      <w:r>
        <w:t>3</w:t>
      </w:r>
      <w:r>
        <w:rPr>
          <w:rFonts w:hint="eastAsia"/>
        </w:rPr>
        <w:t>米。</w:t>
      </w:r>
    </w:p>
    <w:p w14:paraId="063CDA52" w14:textId="77777777" w:rsidR="00853BB7" w:rsidRDefault="00853BB7" w:rsidP="00655635">
      <w:pPr>
        <w:ind w:firstLine="480"/>
      </w:pPr>
      <w:r>
        <w:t>2.</w:t>
      </w:r>
      <w:r>
        <w:rPr>
          <w:rFonts w:hint="eastAsia"/>
        </w:rPr>
        <w:t>技巧成套组合动作：依据学生完成动作的质量进行技评。</w:t>
      </w:r>
    </w:p>
    <w:p w14:paraId="67902E24" w14:textId="77777777" w:rsidR="00853BB7" w:rsidRDefault="00853BB7" w:rsidP="00655635">
      <w:pPr>
        <w:ind w:firstLine="480"/>
      </w:pPr>
      <w:r>
        <w:rPr>
          <w:rFonts w:ascii="宋体" w:hAnsi="宋体" w:cs="宋体" w:hint="eastAsia"/>
        </w:rPr>
        <w:t>⑴</w:t>
      </w:r>
      <w:r>
        <w:rPr>
          <w:rFonts w:hint="eastAsia"/>
        </w:rPr>
        <w:t>男生：燕式平衡</w:t>
      </w:r>
      <w:r>
        <w:t>——</w:t>
      </w:r>
      <w:r>
        <w:rPr>
          <w:rFonts w:hint="eastAsia"/>
        </w:rPr>
        <w:t>头手倒立（接前滚翻）成站立</w:t>
      </w:r>
      <w:r>
        <w:t>——</w:t>
      </w:r>
      <w:r>
        <w:rPr>
          <w:rFonts w:hint="eastAsia"/>
        </w:rPr>
        <w:t>转体</w:t>
      </w:r>
      <w:r>
        <w:t>180°</w:t>
      </w:r>
      <w:r>
        <w:rPr>
          <w:rFonts w:hint="eastAsia"/>
        </w:rPr>
        <w:t>接挺身跳。</w:t>
      </w:r>
    </w:p>
    <w:p w14:paraId="2146F751" w14:textId="77777777" w:rsidR="00853BB7" w:rsidRDefault="00853BB7" w:rsidP="00655635">
      <w:pPr>
        <w:ind w:firstLine="480"/>
      </w:pPr>
      <w:r>
        <w:rPr>
          <w:rFonts w:ascii="宋体" w:hAnsi="宋体" w:cs="宋体" w:hint="eastAsia"/>
        </w:rPr>
        <w:t>⑵</w:t>
      </w:r>
      <w:r>
        <w:rPr>
          <w:rFonts w:hint="eastAsia"/>
        </w:rPr>
        <w:t>女生：前滚翻成直腿坐</w:t>
      </w:r>
      <w:r>
        <w:t>——</w:t>
      </w:r>
      <w:r>
        <w:rPr>
          <w:rFonts w:hint="eastAsia"/>
        </w:rPr>
        <w:t>后倒成肩肘倒立</w:t>
      </w:r>
      <w:r>
        <w:t>——</w:t>
      </w:r>
      <w:r>
        <w:rPr>
          <w:rFonts w:hint="eastAsia"/>
        </w:rPr>
        <w:t>后滚翻成跪撑平衡</w:t>
      </w:r>
      <w:r>
        <w:t>——</w:t>
      </w:r>
      <w:r>
        <w:rPr>
          <w:rFonts w:hint="eastAsia"/>
        </w:rPr>
        <w:t>挺身跳。</w:t>
      </w:r>
    </w:p>
    <w:p w14:paraId="3A8AA8E8" w14:textId="77777777" w:rsidR="00853BB7" w:rsidRDefault="00853BB7" w:rsidP="00655635">
      <w:pPr>
        <w:ind w:firstLine="480"/>
      </w:pPr>
      <w:r>
        <w:t>3.</w:t>
      </w:r>
      <w:r>
        <w:rPr>
          <w:rFonts w:hint="eastAsia"/>
        </w:rPr>
        <w:t>大学生体质健康标准测试八项。</w:t>
      </w:r>
    </w:p>
    <w:p w14:paraId="747E94E2" w14:textId="77777777" w:rsidR="000332C8" w:rsidRDefault="000332C8" w:rsidP="000332C8">
      <w:pPr>
        <w:pStyle w:val="afe"/>
        <w:rPr>
          <w:szCs w:val="24"/>
        </w:rPr>
      </w:pPr>
      <w:r>
        <w:rPr>
          <w:rFonts w:hint="eastAsia"/>
        </w:rPr>
        <w:t>表㈠</w:t>
      </w:r>
    </w:p>
    <w:tbl>
      <w:tblPr>
        <w:tblStyle w:val="afff5"/>
        <w:tblW w:w="5000" w:type="pct"/>
        <w:tblLook w:val="04A0" w:firstRow="1" w:lastRow="0" w:firstColumn="1" w:lastColumn="0" w:noHBand="0" w:noVBand="1"/>
      </w:tblPr>
      <w:tblGrid>
        <w:gridCol w:w="1150"/>
        <w:gridCol w:w="527"/>
        <w:gridCol w:w="528"/>
        <w:gridCol w:w="528"/>
        <w:gridCol w:w="457"/>
        <w:gridCol w:w="704"/>
        <w:gridCol w:w="883"/>
        <w:gridCol w:w="936"/>
        <w:gridCol w:w="936"/>
        <w:gridCol w:w="936"/>
        <w:gridCol w:w="937"/>
      </w:tblGrid>
      <w:tr w:rsidR="000332C8" w14:paraId="6A3F9A0F" w14:textId="77777777" w:rsidTr="000332C8">
        <w:trPr>
          <w:cnfStyle w:val="100000000000" w:firstRow="1" w:lastRow="0" w:firstColumn="0" w:lastColumn="0" w:oddVBand="0" w:evenVBand="0" w:oddHBand="0" w:evenHBand="0" w:firstRowFirstColumn="0" w:firstRowLastColumn="0" w:lastRowFirstColumn="0" w:lastRowLastColumn="0"/>
          <w:trHeight w:val="567"/>
        </w:trPr>
        <w:tc>
          <w:tcPr>
            <w:tcW w:w="675" w:type="pct"/>
            <w:vMerge w:val="restart"/>
          </w:tcPr>
          <w:p w14:paraId="3722A2AE" w14:textId="77777777" w:rsidR="000332C8" w:rsidRDefault="000332C8" w:rsidP="00837F0C">
            <w:pPr>
              <w:pStyle w:val="afe"/>
              <w:adjustRightInd w:val="0"/>
              <w:rPr>
                <w:rFonts w:eastAsia="仿宋"/>
                <w:sz w:val="21"/>
                <w:szCs w:val="21"/>
              </w:rPr>
            </w:pPr>
            <w:r>
              <w:rPr>
                <w:rFonts w:eastAsia="仿宋" w:hint="eastAsia"/>
                <w:szCs w:val="21"/>
              </w:rPr>
              <w:lastRenderedPageBreak/>
              <w:t>内容</w:t>
            </w:r>
          </w:p>
          <w:p w14:paraId="46C7BB5C" w14:textId="77777777" w:rsidR="000332C8" w:rsidRDefault="000332C8" w:rsidP="00837F0C">
            <w:pPr>
              <w:pStyle w:val="afe"/>
              <w:adjustRightInd w:val="0"/>
              <w:rPr>
                <w:rFonts w:eastAsia="仿宋"/>
                <w:szCs w:val="21"/>
              </w:rPr>
            </w:pPr>
          </w:p>
          <w:p w14:paraId="776BA391" w14:textId="77777777" w:rsidR="000332C8" w:rsidRDefault="000332C8" w:rsidP="00837F0C">
            <w:pPr>
              <w:pStyle w:val="afe"/>
              <w:adjustRightInd w:val="0"/>
              <w:rPr>
                <w:rFonts w:eastAsia="仿宋"/>
                <w:szCs w:val="21"/>
              </w:rPr>
            </w:pPr>
            <w:r>
              <w:rPr>
                <w:rFonts w:eastAsia="仿宋" w:hint="eastAsia"/>
                <w:szCs w:val="21"/>
              </w:rPr>
              <w:t>分值</w:t>
            </w:r>
          </w:p>
        </w:tc>
        <w:tc>
          <w:tcPr>
            <w:tcW w:w="619" w:type="pct"/>
            <w:gridSpan w:val="2"/>
            <w:hideMark/>
          </w:tcPr>
          <w:p w14:paraId="776EE822" w14:textId="77777777" w:rsidR="000332C8" w:rsidRDefault="000332C8" w:rsidP="00837F0C">
            <w:pPr>
              <w:pStyle w:val="afe"/>
              <w:adjustRightInd w:val="0"/>
              <w:rPr>
                <w:rFonts w:eastAsia="仿宋"/>
                <w:szCs w:val="21"/>
              </w:rPr>
            </w:pPr>
            <w:r>
              <w:rPr>
                <w:rFonts w:eastAsia="仿宋" w:hint="eastAsia"/>
                <w:szCs w:val="21"/>
              </w:rPr>
              <w:t>单手肩</w:t>
            </w:r>
          </w:p>
          <w:p w14:paraId="74CC674B" w14:textId="77777777" w:rsidR="000332C8" w:rsidRDefault="000332C8" w:rsidP="00837F0C">
            <w:pPr>
              <w:pStyle w:val="afe"/>
              <w:adjustRightInd w:val="0"/>
              <w:rPr>
                <w:rFonts w:eastAsia="仿宋"/>
                <w:szCs w:val="21"/>
              </w:rPr>
            </w:pPr>
            <w:r>
              <w:rPr>
                <w:rFonts w:eastAsia="仿宋" w:hint="eastAsia"/>
                <w:szCs w:val="21"/>
              </w:rPr>
              <w:t>上投篮</w:t>
            </w:r>
          </w:p>
        </w:tc>
        <w:tc>
          <w:tcPr>
            <w:tcW w:w="578" w:type="pct"/>
            <w:gridSpan w:val="2"/>
            <w:hideMark/>
          </w:tcPr>
          <w:p w14:paraId="60A3ADB1" w14:textId="77777777" w:rsidR="000332C8" w:rsidRDefault="000332C8" w:rsidP="00837F0C">
            <w:pPr>
              <w:pStyle w:val="afe"/>
              <w:adjustRightInd w:val="0"/>
              <w:rPr>
                <w:rFonts w:eastAsia="仿宋"/>
                <w:szCs w:val="21"/>
              </w:rPr>
            </w:pPr>
            <w:r>
              <w:rPr>
                <w:rFonts w:eastAsia="仿宋" w:hint="eastAsia"/>
                <w:szCs w:val="21"/>
              </w:rPr>
              <w:t>往返运球上篮（秒）</w:t>
            </w:r>
          </w:p>
        </w:tc>
        <w:tc>
          <w:tcPr>
            <w:tcW w:w="413" w:type="pct"/>
            <w:hideMark/>
          </w:tcPr>
          <w:p w14:paraId="024B4C7A" w14:textId="77777777" w:rsidR="000332C8" w:rsidRDefault="000332C8" w:rsidP="00837F0C">
            <w:pPr>
              <w:pStyle w:val="afe"/>
              <w:adjustRightInd w:val="0"/>
              <w:rPr>
                <w:rFonts w:eastAsia="仿宋"/>
                <w:szCs w:val="21"/>
              </w:rPr>
            </w:pPr>
            <w:r>
              <w:rPr>
                <w:rFonts w:eastAsia="仿宋" w:hint="eastAsia"/>
                <w:szCs w:val="21"/>
              </w:rPr>
              <w:t>排球对垫</w:t>
            </w:r>
          </w:p>
        </w:tc>
        <w:tc>
          <w:tcPr>
            <w:tcW w:w="518" w:type="pct"/>
            <w:vMerge w:val="restart"/>
            <w:hideMark/>
          </w:tcPr>
          <w:p w14:paraId="1DC18A63" w14:textId="77777777" w:rsidR="000332C8" w:rsidRDefault="000332C8" w:rsidP="00837F0C">
            <w:pPr>
              <w:pStyle w:val="afe"/>
              <w:adjustRightInd w:val="0"/>
              <w:rPr>
                <w:rFonts w:eastAsia="仿宋"/>
                <w:szCs w:val="21"/>
              </w:rPr>
            </w:pPr>
            <w:r>
              <w:rPr>
                <w:rFonts w:eastAsia="仿宋" w:hint="eastAsia"/>
                <w:szCs w:val="21"/>
              </w:rPr>
              <w:t>足球踢远（</w:t>
            </w:r>
            <w:r>
              <w:rPr>
                <w:rFonts w:eastAsia="仿宋"/>
                <w:szCs w:val="21"/>
              </w:rPr>
              <w:t>m</w:t>
            </w:r>
            <w:r>
              <w:rPr>
                <w:rFonts w:eastAsia="仿宋" w:hint="eastAsia"/>
                <w:szCs w:val="21"/>
              </w:rPr>
              <w:t>）</w:t>
            </w:r>
          </w:p>
        </w:tc>
        <w:tc>
          <w:tcPr>
            <w:tcW w:w="549" w:type="pct"/>
            <w:vMerge w:val="restart"/>
            <w:hideMark/>
          </w:tcPr>
          <w:p w14:paraId="24E6B5EF" w14:textId="77777777" w:rsidR="000332C8" w:rsidRDefault="000332C8" w:rsidP="00837F0C">
            <w:pPr>
              <w:pStyle w:val="afe"/>
              <w:adjustRightInd w:val="0"/>
              <w:rPr>
                <w:rFonts w:eastAsia="仿宋"/>
                <w:szCs w:val="21"/>
              </w:rPr>
            </w:pPr>
            <w:r>
              <w:rPr>
                <w:rFonts w:eastAsia="仿宋"/>
                <w:szCs w:val="21"/>
              </w:rPr>
              <w:t>50</w:t>
            </w:r>
            <w:r>
              <w:rPr>
                <w:rFonts w:eastAsia="仿宋" w:hint="eastAsia"/>
                <w:szCs w:val="21"/>
              </w:rPr>
              <w:t>米（男）</w:t>
            </w:r>
          </w:p>
        </w:tc>
        <w:tc>
          <w:tcPr>
            <w:tcW w:w="549" w:type="pct"/>
            <w:vMerge w:val="restart"/>
            <w:hideMark/>
          </w:tcPr>
          <w:p w14:paraId="41DE649F" w14:textId="77777777" w:rsidR="000332C8" w:rsidRDefault="000332C8" w:rsidP="00837F0C">
            <w:pPr>
              <w:pStyle w:val="afe"/>
              <w:adjustRightInd w:val="0"/>
              <w:rPr>
                <w:rFonts w:eastAsia="仿宋"/>
                <w:szCs w:val="21"/>
              </w:rPr>
            </w:pPr>
            <w:r>
              <w:rPr>
                <w:rFonts w:eastAsia="仿宋"/>
                <w:szCs w:val="21"/>
              </w:rPr>
              <w:t>50</w:t>
            </w:r>
            <w:r>
              <w:rPr>
                <w:rFonts w:eastAsia="仿宋" w:hint="eastAsia"/>
                <w:szCs w:val="21"/>
              </w:rPr>
              <w:t>米（女）</w:t>
            </w:r>
          </w:p>
        </w:tc>
        <w:tc>
          <w:tcPr>
            <w:tcW w:w="549" w:type="pct"/>
            <w:vMerge w:val="restart"/>
            <w:hideMark/>
          </w:tcPr>
          <w:p w14:paraId="0BC6F697" w14:textId="77777777" w:rsidR="000332C8" w:rsidRDefault="000332C8" w:rsidP="00837F0C">
            <w:pPr>
              <w:pStyle w:val="afe"/>
              <w:adjustRightInd w:val="0"/>
              <w:rPr>
                <w:rFonts w:eastAsia="仿宋"/>
                <w:szCs w:val="21"/>
              </w:rPr>
            </w:pPr>
            <w:r>
              <w:rPr>
                <w:rFonts w:eastAsia="仿宋" w:hint="eastAsia"/>
                <w:szCs w:val="21"/>
              </w:rPr>
              <w:t>实心球</w:t>
            </w:r>
          </w:p>
          <w:p w14:paraId="6AEEB5A0" w14:textId="77777777" w:rsidR="000332C8" w:rsidRDefault="000332C8" w:rsidP="00837F0C">
            <w:pPr>
              <w:pStyle w:val="afe"/>
              <w:adjustRightInd w:val="0"/>
              <w:rPr>
                <w:rFonts w:eastAsia="仿宋"/>
                <w:szCs w:val="21"/>
              </w:rPr>
            </w:pPr>
            <w:r>
              <w:rPr>
                <w:rFonts w:eastAsia="仿宋" w:hint="eastAsia"/>
                <w:szCs w:val="21"/>
              </w:rPr>
              <w:t>（男）</w:t>
            </w:r>
          </w:p>
          <w:p w14:paraId="62BAB2DC" w14:textId="77777777" w:rsidR="000332C8" w:rsidRDefault="000332C8" w:rsidP="00837F0C">
            <w:pPr>
              <w:pStyle w:val="afe"/>
              <w:adjustRightInd w:val="0"/>
              <w:rPr>
                <w:rFonts w:eastAsia="仿宋"/>
                <w:szCs w:val="21"/>
              </w:rPr>
            </w:pPr>
            <w:r>
              <w:rPr>
                <w:rFonts w:eastAsia="仿宋"/>
                <w:szCs w:val="21"/>
              </w:rPr>
              <w:t>2kg</w:t>
            </w:r>
          </w:p>
        </w:tc>
        <w:tc>
          <w:tcPr>
            <w:tcW w:w="549" w:type="pct"/>
            <w:vMerge w:val="restart"/>
            <w:hideMark/>
          </w:tcPr>
          <w:p w14:paraId="2F6C85F4" w14:textId="77777777" w:rsidR="000332C8" w:rsidRDefault="000332C8" w:rsidP="00837F0C">
            <w:pPr>
              <w:pStyle w:val="afe"/>
              <w:adjustRightInd w:val="0"/>
              <w:rPr>
                <w:rFonts w:eastAsia="仿宋"/>
                <w:szCs w:val="21"/>
              </w:rPr>
            </w:pPr>
            <w:r>
              <w:rPr>
                <w:rFonts w:eastAsia="仿宋" w:hint="eastAsia"/>
                <w:szCs w:val="21"/>
              </w:rPr>
              <w:t>实心球</w:t>
            </w:r>
          </w:p>
          <w:p w14:paraId="715BA7EC" w14:textId="77777777" w:rsidR="000332C8" w:rsidRDefault="000332C8" w:rsidP="00837F0C">
            <w:pPr>
              <w:pStyle w:val="afe"/>
              <w:adjustRightInd w:val="0"/>
              <w:rPr>
                <w:rFonts w:eastAsia="仿宋"/>
                <w:szCs w:val="21"/>
              </w:rPr>
            </w:pPr>
            <w:r>
              <w:rPr>
                <w:rFonts w:eastAsia="仿宋" w:hint="eastAsia"/>
                <w:szCs w:val="21"/>
              </w:rPr>
              <w:t>（女）</w:t>
            </w:r>
          </w:p>
          <w:p w14:paraId="6445F11C" w14:textId="77777777" w:rsidR="000332C8" w:rsidRDefault="000332C8" w:rsidP="00837F0C">
            <w:pPr>
              <w:pStyle w:val="afe"/>
              <w:adjustRightInd w:val="0"/>
              <w:rPr>
                <w:rFonts w:eastAsia="仿宋"/>
                <w:szCs w:val="21"/>
              </w:rPr>
            </w:pPr>
            <w:r>
              <w:rPr>
                <w:rFonts w:eastAsia="仿宋"/>
                <w:szCs w:val="21"/>
              </w:rPr>
              <w:t>2kg</w:t>
            </w:r>
          </w:p>
        </w:tc>
      </w:tr>
      <w:tr w:rsidR="000332C8" w14:paraId="3FEF0D43" w14:textId="77777777" w:rsidTr="000332C8">
        <w:trPr>
          <w:trHeight w:val="542"/>
        </w:trPr>
        <w:tc>
          <w:tcPr>
            <w:tcW w:w="675" w:type="pct"/>
            <w:vMerge/>
            <w:hideMark/>
          </w:tcPr>
          <w:p w14:paraId="250617F4" w14:textId="77777777" w:rsidR="000332C8" w:rsidRDefault="000332C8" w:rsidP="00837F0C">
            <w:pPr>
              <w:pStyle w:val="afe"/>
              <w:adjustRightInd w:val="0"/>
              <w:rPr>
                <w:rFonts w:eastAsia="仿宋"/>
                <w:sz w:val="21"/>
                <w:szCs w:val="21"/>
              </w:rPr>
            </w:pPr>
          </w:p>
        </w:tc>
        <w:tc>
          <w:tcPr>
            <w:tcW w:w="309" w:type="pct"/>
            <w:hideMark/>
          </w:tcPr>
          <w:p w14:paraId="75D1B1B2" w14:textId="77777777" w:rsidR="000332C8" w:rsidRDefault="000332C8" w:rsidP="00837F0C">
            <w:pPr>
              <w:pStyle w:val="afe"/>
              <w:adjustRightInd w:val="0"/>
              <w:rPr>
                <w:rFonts w:eastAsia="仿宋"/>
                <w:szCs w:val="21"/>
              </w:rPr>
            </w:pPr>
            <w:r>
              <w:rPr>
                <w:rFonts w:eastAsia="仿宋" w:hint="eastAsia"/>
                <w:szCs w:val="21"/>
              </w:rPr>
              <w:t>男</w:t>
            </w:r>
          </w:p>
        </w:tc>
        <w:tc>
          <w:tcPr>
            <w:tcW w:w="310" w:type="pct"/>
            <w:hideMark/>
          </w:tcPr>
          <w:p w14:paraId="089AF380" w14:textId="77777777" w:rsidR="000332C8" w:rsidRDefault="000332C8" w:rsidP="00837F0C">
            <w:pPr>
              <w:pStyle w:val="afe"/>
              <w:adjustRightInd w:val="0"/>
              <w:rPr>
                <w:rFonts w:eastAsia="仿宋"/>
                <w:szCs w:val="21"/>
              </w:rPr>
            </w:pPr>
            <w:r>
              <w:rPr>
                <w:rFonts w:eastAsia="仿宋" w:hint="eastAsia"/>
                <w:szCs w:val="21"/>
              </w:rPr>
              <w:t>女</w:t>
            </w:r>
          </w:p>
        </w:tc>
        <w:tc>
          <w:tcPr>
            <w:tcW w:w="310" w:type="pct"/>
            <w:hideMark/>
          </w:tcPr>
          <w:p w14:paraId="3B7C3677" w14:textId="77777777" w:rsidR="000332C8" w:rsidRDefault="000332C8" w:rsidP="00837F0C">
            <w:pPr>
              <w:pStyle w:val="afe"/>
              <w:adjustRightInd w:val="0"/>
              <w:rPr>
                <w:rFonts w:eastAsia="仿宋"/>
                <w:szCs w:val="21"/>
              </w:rPr>
            </w:pPr>
            <w:r>
              <w:rPr>
                <w:rFonts w:eastAsia="仿宋" w:hint="eastAsia"/>
                <w:szCs w:val="21"/>
              </w:rPr>
              <w:t>男</w:t>
            </w:r>
          </w:p>
        </w:tc>
        <w:tc>
          <w:tcPr>
            <w:tcW w:w="268" w:type="pct"/>
            <w:hideMark/>
          </w:tcPr>
          <w:p w14:paraId="27423937" w14:textId="77777777" w:rsidR="000332C8" w:rsidRDefault="000332C8" w:rsidP="00837F0C">
            <w:pPr>
              <w:pStyle w:val="afe"/>
              <w:adjustRightInd w:val="0"/>
              <w:rPr>
                <w:rFonts w:eastAsia="仿宋"/>
                <w:szCs w:val="21"/>
              </w:rPr>
            </w:pPr>
            <w:r>
              <w:rPr>
                <w:rFonts w:eastAsia="仿宋" w:hint="eastAsia"/>
                <w:szCs w:val="21"/>
              </w:rPr>
              <w:t>女</w:t>
            </w:r>
          </w:p>
        </w:tc>
        <w:tc>
          <w:tcPr>
            <w:tcW w:w="413" w:type="pct"/>
            <w:hideMark/>
          </w:tcPr>
          <w:p w14:paraId="3299BF7C" w14:textId="77777777" w:rsidR="000332C8" w:rsidRDefault="000332C8" w:rsidP="00837F0C">
            <w:pPr>
              <w:pStyle w:val="afe"/>
              <w:adjustRightInd w:val="0"/>
              <w:rPr>
                <w:rFonts w:eastAsia="仿宋"/>
                <w:szCs w:val="21"/>
              </w:rPr>
            </w:pPr>
            <w:r>
              <w:rPr>
                <w:rFonts w:eastAsia="仿宋" w:hint="eastAsia"/>
                <w:szCs w:val="21"/>
              </w:rPr>
              <w:t>女</w:t>
            </w:r>
          </w:p>
        </w:tc>
        <w:tc>
          <w:tcPr>
            <w:tcW w:w="518" w:type="pct"/>
            <w:vMerge/>
            <w:hideMark/>
          </w:tcPr>
          <w:p w14:paraId="4F53BCFB" w14:textId="77777777" w:rsidR="000332C8" w:rsidRDefault="000332C8" w:rsidP="00837F0C">
            <w:pPr>
              <w:pStyle w:val="afe"/>
              <w:adjustRightInd w:val="0"/>
              <w:rPr>
                <w:rFonts w:eastAsia="仿宋"/>
                <w:sz w:val="21"/>
                <w:szCs w:val="21"/>
              </w:rPr>
            </w:pPr>
          </w:p>
        </w:tc>
        <w:tc>
          <w:tcPr>
            <w:tcW w:w="549" w:type="pct"/>
            <w:vMerge/>
            <w:hideMark/>
          </w:tcPr>
          <w:p w14:paraId="5A85C738" w14:textId="77777777" w:rsidR="000332C8" w:rsidRDefault="000332C8" w:rsidP="00837F0C">
            <w:pPr>
              <w:pStyle w:val="afe"/>
              <w:adjustRightInd w:val="0"/>
              <w:rPr>
                <w:rFonts w:eastAsia="仿宋"/>
                <w:sz w:val="21"/>
                <w:szCs w:val="21"/>
              </w:rPr>
            </w:pPr>
          </w:p>
        </w:tc>
        <w:tc>
          <w:tcPr>
            <w:tcW w:w="549" w:type="pct"/>
            <w:vMerge/>
            <w:hideMark/>
          </w:tcPr>
          <w:p w14:paraId="5938879C" w14:textId="77777777" w:rsidR="000332C8" w:rsidRDefault="000332C8" w:rsidP="00837F0C">
            <w:pPr>
              <w:pStyle w:val="afe"/>
              <w:adjustRightInd w:val="0"/>
              <w:rPr>
                <w:rFonts w:eastAsia="仿宋"/>
                <w:sz w:val="21"/>
                <w:szCs w:val="21"/>
              </w:rPr>
            </w:pPr>
          </w:p>
        </w:tc>
        <w:tc>
          <w:tcPr>
            <w:tcW w:w="549" w:type="pct"/>
            <w:vMerge/>
            <w:hideMark/>
          </w:tcPr>
          <w:p w14:paraId="68B74476" w14:textId="77777777" w:rsidR="000332C8" w:rsidRDefault="000332C8" w:rsidP="00837F0C">
            <w:pPr>
              <w:pStyle w:val="afe"/>
              <w:adjustRightInd w:val="0"/>
              <w:rPr>
                <w:rFonts w:eastAsia="仿宋"/>
                <w:sz w:val="21"/>
                <w:szCs w:val="21"/>
              </w:rPr>
            </w:pPr>
          </w:p>
        </w:tc>
        <w:tc>
          <w:tcPr>
            <w:tcW w:w="549" w:type="pct"/>
            <w:vMerge/>
            <w:hideMark/>
          </w:tcPr>
          <w:p w14:paraId="59CA4612" w14:textId="77777777" w:rsidR="000332C8" w:rsidRDefault="000332C8" w:rsidP="00837F0C">
            <w:pPr>
              <w:pStyle w:val="afe"/>
              <w:adjustRightInd w:val="0"/>
              <w:rPr>
                <w:rFonts w:eastAsia="仿宋"/>
                <w:sz w:val="21"/>
                <w:szCs w:val="21"/>
              </w:rPr>
            </w:pPr>
          </w:p>
        </w:tc>
      </w:tr>
      <w:tr w:rsidR="000332C8" w14:paraId="41614D36" w14:textId="77777777" w:rsidTr="000332C8">
        <w:tc>
          <w:tcPr>
            <w:tcW w:w="675" w:type="pct"/>
            <w:hideMark/>
          </w:tcPr>
          <w:p w14:paraId="50DC8C52" w14:textId="77777777" w:rsidR="000332C8" w:rsidRDefault="000332C8" w:rsidP="00837F0C">
            <w:pPr>
              <w:pStyle w:val="afe"/>
              <w:adjustRightInd w:val="0"/>
              <w:rPr>
                <w:rFonts w:eastAsia="仿宋"/>
                <w:szCs w:val="21"/>
              </w:rPr>
            </w:pPr>
            <w:r>
              <w:rPr>
                <w:rFonts w:eastAsia="仿宋"/>
                <w:szCs w:val="21"/>
              </w:rPr>
              <w:t>100</w:t>
            </w:r>
          </w:p>
        </w:tc>
        <w:tc>
          <w:tcPr>
            <w:tcW w:w="309" w:type="pct"/>
            <w:hideMark/>
          </w:tcPr>
          <w:p w14:paraId="37FFFC7B" w14:textId="77777777" w:rsidR="000332C8" w:rsidRDefault="000332C8" w:rsidP="00837F0C">
            <w:pPr>
              <w:pStyle w:val="afe"/>
              <w:adjustRightInd w:val="0"/>
              <w:rPr>
                <w:rFonts w:eastAsia="仿宋"/>
                <w:szCs w:val="21"/>
              </w:rPr>
            </w:pPr>
            <w:r>
              <w:rPr>
                <w:rFonts w:eastAsia="仿宋"/>
                <w:szCs w:val="21"/>
              </w:rPr>
              <w:t>7</w:t>
            </w:r>
          </w:p>
        </w:tc>
        <w:tc>
          <w:tcPr>
            <w:tcW w:w="310" w:type="pct"/>
            <w:hideMark/>
          </w:tcPr>
          <w:p w14:paraId="7285DA97" w14:textId="77777777" w:rsidR="000332C8" w:rsidRDefault="000332C8" w:rsidP="00837F0C">
            <w:pPr>
              <w:pStyle w:val="afe"/>
              <w:adjustRightInd w:val="0"/>
              <w:rPr>
                <w:rFonts w:eastAsia="仿宋"/>
                <w:szCs w:val="21"/>
              </w:rPr>
            </w:pPr>
            <w:r>
              <w:rPr>
                <w:rFonts w:eastAsia="仿宋"/>
                <w:szCs w:val="21"/>
              </w:rPr>
              <w:t>7</w:t>
            </w:r>
          </w:p>
        </w:tc>
        <w:tc>
          <w:tcPr>
            <w:tcW w:w="310" w:type="pct"/>
            <w:hideMark/>
          </w:tcPr>
          <w:p w14:paraId="141FBFE1" w14:textId="77777777" w:rsidR="000332C8" w:rsidRDefault="000332C8" w:rsidP="00837F0C">
            <w:pPr>
              <w:pStyle w:val="afe"/>
              <w:adjustRightInd w:val="0"/>
              <w:rPr>
                <w:rFonts w:eastAsia="仿宋"/>
                <w:szCs w:val="21"/>
              </w:rPr>
            </w:pPr>
            <w:r>
              <w:rPr>
                <w:rFonts w:eastAsia="仿宋"/>
                <w:szCs w:val="21"/>
              </w:rPr>
              <w:t>13</w:t>
            </w:r>
          </w:p>
        </w:tc>
        <w:tc>
          <w:tcPr>
            <w:tcW w:w="268" w:type="pct"/>
            <w:hideMark/>
          </w:tcPr>
          <w:p w14:paraId="2110D94E" w14:textId="77777777" w:rsidR="000332C8" w:rsidRDefault="000332C8" w:rsidP="00837F0C">
            <w:pPr>
              <w:pStyle w:val="afe"/>
              <w:adjustRightInd w:val="0"/>
              <w:rPr>
                <w:rFonts w:eastAsia="仿宋"/>
                <w:szCs w:val="21"/>
              </w:rPr>
            </w:pPr>
            <w:r>
              <w:rPr>
                <w:rFonts w:eastAsia="仿宋"/>
                <w:szCs w:val="21"/>
              </w:rPr>
              <w:t>18</w:t>
            </w:r>
          </w:p>
        </w:tc>
        <w:tc>
          <w:tcPr>
            <w:tcW w:w="413" w:type="pct"/>
            <w:hideMark/>
          </w:tcPr>
          <w:p w14:paraId="1E6D5284" w14:textId="77777777" w:rsidR="000332C8" w:rsidRDefault="000332C8" w:rsidP="00837F0C">
            <w:pPr>
              <w:pStyle w:val="afe"/>
              <w:adjustRightInd w:val="0"/>
              <w:rPr>
                <w:rFonts w:eastAsia="仿宋"/>
                <w:szCs w:val="21"/>
              </w:rPr>
            </w:pPr>
            <w:r>
              <w:rPr>
                <w:rFonts w:eastAsia="仿宋"/>
                <w:szCs w:val="21"/>
              </w:rPr>
              <w:t>28</w:t>
            </w:r>
          </w:p>
        </w:tc>
        <w:tc>
          <w:tcPr>
            <w:tcW w:w="518" w:type="pct"/>
            <w:hideMark/>
          </w:tcPr>
          <w:p w14:paraId="630348E0" w14:textId="77777777" w:rsidR="000332C8" w:rsidRDefault="000332C8" w:rsidP="00837F0C">
            <w:pPr>
              <w:pStyle w:val="afe"/>
              <w:adjustRightInd w:val="0"/>
              <w:rPr>
                <w:rFonts w:eastAsia="仿宋"/>
                <w:szCs w:val="21"/>
              </w:rPr>
            </w:pPr>
            <w:r>
              <w:rPr>
                <w:rFonts w:eastAsia="仿宋"/>
                <w:szCs w:val="21"/>
              </w:rPr>
              <w:t>35</w:t>
            </w:r>
          </w:p>
        </w:tc>
        <w:tc>
          <w:tcPr>
            <w:tcW w:w="2197" w:type="pct"/>
            <w:gridSpan w:val="4"/>
            <w:vMerge w:val="restart"/>
            <w:hideMark/>
          </w:tcPr>
          <w:p w14:paraId="100F98B0" w14:textId="77777777" w:rsidR="000332C8" w:rsidRDefault="000332C8" w:rsidP="00837F0C">
            <w:pPr>
              <w:pStyle w:val="afe"/>
              <w:adjustRightInd w:val="0"/>
              <w:rPr>
                <w:rFonts w:eastAsia="仿宋"/>
                <w:szCs w:val="21"/>
              </w:rPr>
            </w:pPr>
            <w:r>
              <w:rPr>
                <w:rFonts w:eastAsia="仿宋" w:hint="eastAsia"/>
                <w:szCs w:val="21"/>
              </w:rPr>
              <w:t>参照体质健康测试标准</w:t>
            </w:r>
          </w:p>
        </w:tc>
      </w:tr>
      <w:tr w:rsidR="000332C8" w14:paraId="231042EC" w14:textId="77777777" w:rsidTr="000332C8">
        <w:tc>
          <w:tcPr>
            <w:tcW w:w="675" w:type="pct"/>
            <w:hideMark/>
          </w:tcPr>
          <w:p w14:paraId="4CDBF013" w14:textId="77777777" w:rsidR="000332C8" w:rsidRDefault="000332C8" w:rsidP="00837F0C">
            <w:pPr>
              <w:pStyle w:val="afe"/>
              <w:adjustRightInd w:val="0"/>
              <w:rPr>
                <w:rFonts w:eastAsia="仿宋"/>
                <w:szCs w:val="21"/>
              </w:rPr>
            </w:pPr>
            <w:r>
              <w:rPr>
                <w:rFonts w:eastAsia="仿宋"/>
                <w:szCs w:val="21"/>
              </w:rPr>
              <w:t>0</w:t>
            </w:r>
          </w:p>
        </w:tc>
        <w:tc>
          <w:tcPr>
            <w:tcW w:w="309" w:type="pct"/>
            <w:hideMark/>
          </w:tcPr>
          <w:p w14:paraId="2C95F27A" w14:textId="77777777" w:rsidR="000332C8" w:rsidRDefault="000332C8" w:rsidP="00837F0C">
            <w:pPr>
              <w:pStyle w:val="afe"/>
              <w:adjustRightInd w:val="0"/>
              <w:rPr>
                <w:rFonts w:eastAsia="仿宋"/>
                <w:szCs w:val="21"/>
              </w:rPr>
            </w:pPr>
            <w:r>
              <w:rPr>
                <w:rFonts w:eastAsia="仿宋"/>
                <w:szCs w:val="21"/>
              </w:rPr>
              <w:t>6</w:t>
            </w:r>
          </w:p>
        </w:tc>
        <w:tc>
          <w:tcPr>
            <w:tcW w:w="310" w:type="pct"/>
            <w:hideMark/>
          </w:tcPr>
          <w:p w14:paraId="0F84098A" w14:textId="77777777" w:rsidR="000332C8" w:rsidRDefault="000332C8" w:rsidP="00837F0C">
            <w:pPr>
              <w:pStyle w:val="afe"/>
              <w:adjustRightInd w:val="0"/>
              <w:rPr>
                <w:rFonts w:eastAsia="仿宋"/>
                <w:szCs w:val="21"/>
              </w:rPr>
            </w:pPr>
            <w:r>
              <w:rPr>
                <w:rFonts w:eastAsia="仿宋"/>
                <w:szCs w:val="21"/>
              </w:rPr>
              <w:t>6</w:t>
            </w:r>
          </w:p>
        </w:tc>
        <w:tc>
          <w:tcPr>
            <w:tcW w:w="310" w:type="pct"/>
            <w:hideMark/>
          </w:tcPr>
          <w:p w14:paraId="576EB717" w14:textId="77777777" w:rsidR="000332C8" w:rsidRDefault="000332C8" w:rsidP="00837F0C">
            <w:pPr>
              <w:pStyle w:val="afe"/>
              <w:adjustRightInd w:val="0"/>
              <w:rPr>
                <w:rFonts w:eastAsia="仿宋"/>
                <w:szCs w:val="21"/>
              </w:rPr>
            </w:pPr>
            <w:r>
              <w:rPr>
                <w:rFonts w:eastAsia="仿宋"/>
                <w:szCs w:val="21"/>
              </w:rPr>
              <w:t>14</w:t>
            </w:r>
          </w:p>
        </w:tc>
        <w:tc>
          <w:tcPr>
            <w:tcW w:w="268" w:type="pct"/>
            <w:hideMark/>
          </w:tcPr>
          <w:p w14:paraId="4D72E3E4" w14:textId="77777777" w:rsidR="000332C8" w:rsidRDefault="000332C8" w:rsidP="00837F0C">
            <w:pPr>
              <w:pStyle w:val="afe"/>
              <w:adjustRightInd w:val="0"/>
              <w:rPr>
                <w:rFonts w:eastAsia="仿宋"/>
                <w:szCs w:val="21"/>
              </w:rPr>
            </w:pPr>
            <w:r>
              <w:rPr>
                <w:rFonts w:eastAsia="仿宋"/>
                <w:szCs w:val="21"/>
              </w:rPr>
              <w:t>20</w:t>
            </w:r>
          </w:p>
        </w:tc>
        <w:tc>
          <w:tcPr>
            <w:tcW w:w="413" w:type="pct"/>
            <w:hideMark/>
          </w:tcPr>
          <w:p w14:paraId="4B9D894E" w14:textId="77777777" w:rsidR="000332C8" w:rsidRDefault="000332C8" w:rsidP="00837F0C">
            <w:pPr>
              <w:pStyle w:val="afe"/>
              <w:adjustRightInd w:val="0"/>
              <w:rPr>
                <w:rFonts w:eastAsia="仿宋"/>
                <w:szCs w:val="21"/>
              </w:rPr>
            </w:pPr>
            <w:r>
              <w:rPr>
                <w:rFonts w:eastAsia="仿宋"/>
                <w:szCs w:val="21"/>
              </w:rPr>
              <w:t>23</w:t>
            </w:r>
          </w:p>
        </w:tc>
        <w:tc>
          <w:tcPr>
            <w:tcW w:w="518" w:type="pct"/>
            <w:hideMark/>
          </w:tcPr>
          <w:p w14:paraId="75A94941" w14:textId="77777777" w:rsidR="000332C8" w:rsidRDefault="000332C8" w:rsidP="00837F0C">
            <w:pPr>
              <w:pStyle w:val="afe"/>
              <w:adjustRightInd w:val="0"/>
              <w:rPr>
                <w:rFonts w:eastAsia="仿宋"/>
                <w:szCs w:val="21"/>
              </w:rPr>
            </w:pPr>
            <w:r>
              <w:rPr>
                <w:rFonts w:eastAsia="仿宋"/>
                <w:szCs w:val="21"/>
              </w:rPr>
              <w:t>32</w:t>
            </w:r>
          </w:p>
        </w:tc>
        <w:tc>
          <w:tcPr>
            <w:tcW w:w="2197" w:type="pct"/>
            <w:gridSpan w:val="4"/>
            <w:vMerge/>
            <w:hideMark/>
          </w:tcPr>
          <w:p w14:paraId="7A6C2D3C" w14:textId="77777777" w:rsidR="000332C8" w:rsidRDefault="000332C8" w:rsidP="00837F0C">
            <w:pPr>
              <w:pStyle w:val="afe"/>
              <w:adjustRightInd w:val="0"/>
              <w:rPr>
                <w:rFonts w:eastAsia="仿宋"/>
                <w:sz w:val="21"/>
                <w:szCs w:val="21"/>
              </w:rPr>
            </w:pPr>
          </w:p>
        </w:tc>
      </w:tr>
      <w:tr w:rsidR="000332C8" w14:paraId="0C03B192" w14:textId="77777777" w:rsidTr="000332C8">
        <w:tc>
          <w:tcPr>
            <w:tcW w:w="675" w:type="pct"/>
            <w:hideMark/>
          </w:tcPr>
          <w:p w14:paraId="41E40F68" w14:textId="77777777" w:rsidR="000332C8" w:rsidRDefault="000332C8" w:rsidP="00837F0C">
            <w:pPr>
              <w:pStyle w:val="afe"/>
              <w:adjustRightInd w:val="0"/>
              <w:rPr>
                <w:rFonts w:eastAsia="仿宋"/>
                <w:szCs w:val="21"/>
              </w:rPr>
            </w:pPr>
            <w:r>
              <w:rPr>
                <w:rFonts w:eastAsia="仿宋"/>
                <w:szCs w:val="21"/>
              </w:rPr>
              <w:t>80</w:t>
            </w:r>
          </w:p>
        </w:tc>
        <w:tc>
          <w:tcPr>
            <w:tcW w:w="309" w:type="pct"/>
            <w:hideMark/>
          </w:tcPr>
          <w:p w14:paraId="652FE10B" w14:textId="77777777" w:rsidR="000332C8" w:rsidRDefault="000332C8" w:rsidP="00837F0C">
            <w:pPr>
              <w:pStyle w:val="afe"/>
              <w:adjustRightInd w:val="0"/>
              <w:rPr>
                <w:rFonts w:eastAsia="仿宋"/>
                <w:szCs w:val="21"/>
              </w:rPr>
            </w:pPr>
            <w:r>
              <w:rPr>
                <w:rFonts w:eastAsia="仿宋"/>
                <w:szCs w:val="21"/>
              </w:rPr>
              <w:t>5</w:t>
            </w:r>
          </w:p>
        </w:tc>
        <w:tc>
          <w:tcPr>
            <w:tcW w:w="310" w:type="pct"/>
            <w:hideMark/>
          </w:tcPr>
          <w:p w14:paraId="78D96225" w14:textId="77777777" w:rsidR="000332C8" w:rsidRDefault="000332C8" w:rsidP="00837F0C">
            <w:pPr>
              <w:pStyle w:val="afe"/>
              <w:adjustRightInd w:val="0"/>
              <w:rPr>
                <w:rFonts w:eastAsia="仿宋"/>
                <w:szCs w:val="21"/>
              </w:rPr>
            </w:pPr>
            <w:r>
              <w:rPr>
                <w:rFonts w:eastAsia="仿宋"/>
                <w:szCs w:val="21"/>
              </w:rPr>
              <w:t>5</w:t>
            </w:r>
          </w:p>
        </w:tc>
        <w:tc>
          <w:tcPr>
            <w:tcW w:w="310" w:type="pct"/>
            <w:hideMark/>
          </w:tcPr>
          <w:p w14:paraId="46972F02" w14:textId="77777777" w:rsidR="000332C8" w:rsidRDefault="000332C8" w:rsidP="00837F0C">
            <w:pPr>
              <w:pStyle w:val="afe"/>
              <w:adjustRightInd w:val="0"/>
              <w:rPr>
                <w:rFonts w:eastAsia="仿宋"/>
                <w:szCs w:val="21"/>
              </w:rPr>
            </w:pPr>
            <w:r>
              <w:rPr>
                <w:rFonts w:eastAsia="仿宋"/>
                <w:szCs w:val="21"/>
              </w:rPr>
              <w:t>15</w:t>
            </w:r>
          </w:p>
        </w:tc>
        <w:tc>
          <w:tcPr>
            <w:tcW w:w="268" w:type="pct"/>
            <w:hideMark/>
          </w:tcPr>
          <w:p w14:paraId="30F34C73" w14:textId="77777777" w:rsidR="000332C8" w:rsidRDefault="000332C8" w:rsidP="00837F0C">
            <w:pPr>
              <w:pStyle w:val="afe"/>
              <w:adjustRightInd w:val="0"/>
              <w:rPr>
                <w:rFonts w:eastAsia="仿宋"/>
                <w:szCs w:val="21"/>
              </w:rPr>
            </w:pPr>
            <w:r>
              <w:rPr>
                <w:rFonts w:eastAsia="仿宋"/>
                <w:szCs w:val="21"/>
              </w:rPr>
              <w:t>22</w:t>
            </w:r>
          </w:p>
        </w:tc>
        <w:tc>
          <w:tcPr>
            <w:tcW w:w="413" w:type="pct"/>
            <w:hideMark/>
          </w:tcPr>
          <w:p w14:paraId="00C8A0C3" w14:textId="77777777" w:rsidR="000332C8" w:rsidRDefault="000332C8" w:rsidP="00837F0C">
            <w:pPr>
              <w:pStyle w:val="afe"/>
              <w:adjustRightInd w:val="0"/>
              <w:rPr>
                <w:rFonts w:eastAsia="仿宋"/>
                <w:szCs w:val="21"/>
              </w:rPr>
            </w:pPr>
            <w:r>
              <w:rPr>
                <w:rFonts w:eastAsia="仿宋"/>
                <w:szCs w:val="21"/>
              </w:rPr>
              <w:t>18</w:t>
            </w:r>
          </w:p>
        </w:tc>
        <w:tc>
          <w:tcPr>
            <w:tcW w:w="518" w:type="pct"/>
            <w:hideMark/>
          </w:tcPr>
          <w:p w14:paraId="2BCC092C" w14:textId="77777777" w:rsidR="000332C8" w:rsidRDefault="000332C8" w:rsidP="00837F0C">
            <w:pPr>
              <w:pStyle w:val="afe"/>
              <w:adjustRightInd w:val="0"/>
              <w:rPr>
                <w:rFonts w:eastAsia="仿宋"/>
                <w:szCs w:val="21"/>
              </w:rPr>
            </w:pPr>
            <w:r>
              <w:rPr>
                <w:rFonts w:eastAsia="仿宋"/>
                <w:szCs w:val="21"/>
              </w:rPr>
              <w:t>29</w:t>
            </w:r>
          </w:p>
        </w:tc>
        <w:tc>
          <w:tcPr>
            <w:tcW w:w="2197" w:type="pct"/>
            <w:gridSpan w:val="4"/>
            <w:vMerge/>
            <w:hideMark/>
          </w:tcPr>
          <w:p w14:paraId="4D889688" w14:textId="77777777" w:rsidR="000332C8" w:rsidRDefault="000332C8" w:rsidP="00837F0C">
            <w:pPr>
              <w:pStyle w:val="afe"/>
              <w:adjustRightInd w:val="0"/>
              <w:rPr>
                <w:rFonts w:eastAsia="仿宋"/>
                <w:sz w:val="21"/>
                <w:szCs w:val="21"/>
              </w:rPr>
            </w:pPr>
          </w:p>
        </w:tc>
      </w:tr>
      <w:tr w:rsidR="000332C8" w14:paraId="1E8F449C" w14:textId="77777777" w:rsidTr="000332C8">
        <w:tc>
          <w:tcPr>
            <w:tcW w:w="675" w:type="pct"/>
            <w:hideMark/>
          </w:tcPr>
          <w:p w14:paraId="04BFD4DB" w14:textId="77777777" w:rsidR="000332C8" w:rsidRDefault="000332C8" w:rsidP="00837F0C">
            <w:pPr>
              <w:pStyle w:val="afe"/>
              <w:adjustRightInd w:val="0"/>
              <w:rPr>
                <w:rFonts w:eastAsia="仿宋"/>
                <w:szCs w:val="21"/>
              </w:rPr>
            </w:pPr>
            <w:r>
              <w:rPr>
                <w:rFonts w:eastAsia="仿宋"/>
                <w:szCs w:val="21"/>
              </w:rPr>
              <w:t>70</w:t>
            </w:r>
          </w:p>
        </w:tc>
        <w:tc>
          <w:tcPr>
            <w:tcW w:w="309" w:type="pct"/>
            <w:hideMark/>
          </w:tcPr>
          <w:p w14:paraId="4E558C7B" w14:textId="77777777" w:rsidR="000332C8" w:rsidRDefault="000332C8" w:rsidP="00837F0C">
            <w:pPr>
              <w:pStyle w:val="afe"/>
              <w:adjustRightInd w:val="0"/>
              <w:rPr>
                <w:rFonts w:eastAsia="仿宋"/>
                <w:szCs w:val="21"/>
              </w:rPr>
            </w:pPr>
            <w:r>
              <w:rPr>
                <w:rFonts w:eastAsia="仿宋"/>
                <w:szCs w:val="21"/>
              </w:rPr>
              <w:t>4</w:t>
            </w:r>
          </w:p>
        </w:tc>
        <w:tc>
          <w:tcPr>
            <w:tcW w:w="310" w:type="pct"/>
            <w:hideMark/>
          </w:tcPr>
          <w:p w14:paraId="42FB29FE" w14:textId="77777777" w:rsidR="000332C8" w:rsidRDefault="000332C8" w:rsidP="00837F0C">
            <w:pPr>
              <w:pStyle w:val="afe"/>
              <w:adjustRightInd w:val="0"/>
              <w:rPr>
                <w:rFonts w:eastAsia="仿宋"/>
                <w:szCs w:val="21"/>
              </w:rPr>
            </w:pPr>
            <w:r>
              <w:rPr>
                <w:rFonts w:eastAsia="仿宋"/>
                <w:szCs w:val="21"/>
              </w:rPr>
              <w:t>4</w:t>
            </w:r>
          </w:p>
        </w:tc>
        <w:tc>
          <w:tcPr>
            <w:tcW w:w="310" w:type="pct"/>
            <w:hideMark/>
          </w:tcPr>
          <w:p w14:paraId="3886D0E9" w14:textId="77777777" w:rsidR="000332C8" w:rsidRDefault="000332C8" w:rsidP="00837F0C">
            <w:pPr>
              <w:pStyle w:val="afe"/>
              <w:adjustRightInd w:val="0"/>
              <w:rPr>
                <w:rFonts w:eastAsia="仿宋"/>
                <w:szCs w:val="21"/>
              </w:rPr>
            </w:pPr>
            <w:r>
              <w:rPr>
                <w:rFonts w:eastAsia="仿宋"/>
                <w:szCs w:val="21"/>
              </w:rPr>
              <w:t>17</w:t>
            </w:r>
          </w:p>
        </w:tc>
        <w:tc>
          <w:tcPr>
            <w:tcW w:w="268" w:type="pct"/>
            <w:hideMark/>
          </w:tcPr>
          <w:p w14:paraId="27095A1B" w14:textId="77777777" w:rsidR="000332C8" w:rsidRDefault="000332C8" w:rsidP="00837F0C">
            <w:pPr>
              <w:pStyle w:val="afe"/>
              <w:adjustRightInd w:val="0"/>
              <w:rPr>
                <w:rFonts w:eastAsia="仿宋"/>
                <w:szCs w:val="21"/>
              </w:rPr>
            </w:pPr>
            <w:r>
              <w:rPr>
                <w:rFonts w:eastAsia="仿宋"/>
                <w:szCs w:val="21"/>
              </w:rPr>
              <w:t>24</w:t>
            </w:r>
          </w:p>
        </w:tc>
        <w:tc>
          <w:tcPr>
            <w:tcW w:w="413" w:type="pct"/>
            <w:hideMark/>
          </w:tcPr>
          <w:p w14:paraId="2CD28105" w14:textId="77777777" w:rsidR="000332C8" w:rsidRDefault="000332C8" w:rsidP="00837F0C">
            <w:pPr>
              <w:pStyle w:val="afe"/>
              <w:adjustRightInd w:val="0"/>
              <w:rPr>
                <w:rFonts w:eastAsia="仿宋"/>
                <w:szCs w:val="21"/>
              </w:rPr>
            </w:pPr>
            <w:r>
              <w:rPr>
                <w:rFonts w:eastAsia="仿宋"/>
                <w:szCs w:val="21"/>
              </w:rPr>
              <w:t>13</w:t>
            </w:r>
          </w:p>
        </w:tc>
        <w:tc>
          <w:tcPr>
            <w:tcW w:w="518" w:type="pct"/>
            <w:hideMark/>
          </w:tcPr>
          <w:p w14:paraId="22AC7409" w14:textId="77777777" w:rsidR="000332C8" w:rsidRDefault="000332C8" w:rsidP="00837F0C">
            <w:pPr>
              <w:pStyle w:val="afe"/>
              <w:adjustRightInd w:val="0"/>
              <w:rPr>
                <w:rFonts w:eastAsia="仿宋"/>
                <w:szCs w:val="21"/>
              </w:rPr>
            </w:pPr>
            <w:r>
              <w:rPr>
                <w:rFonts w:eastAsia="仿宋"/>
                <w:szCs w:val="21"/>
              </w:rPr>
              <w:t>25</w:t>
            </w:r>
          </w:p>
        </w:tc>
        <w:tc>
          <w:tcPr>
            <w:tcW w:w="2197" w:type="pct"/>
            <w:gridSpan w:val="4"/>
            <w:vMerge/>
            <w:hideMark/>
          </w:tcPr>
          <w:p w14:paraId="4CEC413B" w14:textId="77777777" w:rsidR="000332C8" w:rsidRDefault="000332C8" w:rsidP="00837F0C">
            <w:pPr>
              <w:pStyle w:val="afe"/>
              <w:adjustRightInd w:val="0"/>
              <w:rPr>
                <w:rFonts w:eastAsia="仿宋"/>
                <w:sz w:val="21"/>
                <w:szCs w:val="21"/>
              </w:rPr>
            </w:pPr>
          </w:p>
        </w:tc>
      </w:tr>
      <w:tr w:rsidR="000332C8" w14:paraId="46511387" w14:textId="77777777" w:rsidTr="000332C8">
        <w:tc>
          <w:tcPr>
            <w:tcW w:w="675" w:type="pct"/>
            <w:hideMark/>
          </w:tcPr>
          <w:p w14:paraId="7947D5C8" w14:textId="77777777" w:rsidR="000332C8" w:rsidRDefault="000332C8" w:rsidP="00837F0C">
            <w:pPr>
              <w:pStyle w:val="afe"/>
              <w:adjustRightInd w:val="0"/>
              <w:rPr>
                <w:rFonts w:eastAsia="仿宋"/>
                <w:szCs w:val="21"/>
              </w:rPr>
            </w:pPr>
            <w:r>
              <w:rPr>
                <w:rFonts w:eastAsia="仿宋"/>
                <w:szCs w:val="21"/>
              </w:rPr>
              <w:t>60</w:t>
            </w:r>
          </w:p>
        </w:tc>
        <w:tc>
          <w:tcPr>
            <w:tcW w:w="309" w:type="pct"/>
            <w:hideMark/>
          </w:tcPr>
          <w:p w14:paraId="53E153F0" w14:textId="77777777" w:rsidR="000332C8" w:rsidRDefault="000332C8" w:rsidP="00837F0C">
            <w:pPr>
              <w:pStyle w:val="afe"/>
              <w:adjustRightInd w:val="0"/>
              <w:rPr>
                <w:rFonts w:eastAsia="仿宋"/>
                <w:szCs w:val="21"/>
              </w:rPr>
            </w:pPr>
            <w:r>
              <w:rPr>
                <w:rFonts w:eastAsia="仿宋"/>
                <w:szCs w:val="21"/>
              </w:rPr>
              <w:t>3</w:t>
            </w:r>
          </w:p>
        </w:tc>
        <w:tc>
          <w:tcPr>
            <w:tcW w:w="310" w:type="pct"/>
            <w:hideMark/>
          </w:tcPr>
          <w:p w14:paraId="065E08D0" w14:textId="77777777" w:rsidR="000332C8" w:rsidRDefault="000332C8" w:rsidP="00837F0C">
            <w:pPr>
              <w:pStyle w:val="afe"/>
              <w:adjustRightInd w:val="0"/>
              <w:rPr>
                <w:rFonts w:eastAsia="仿宋"/>
                <w:szCs w:val="21"/>
              </w:rPr>
            </w:pPr>
            <w:r>
              <w:rPr>
                <w:rFonts w:eastAsia="仿宋"/>
                <w:szCs w:val="21"/>
              </w:rPr>
              <w:t>3</w:t>
            </w:r>
          </w:p>
        </w:tc>
        <w:tc>
          <w:tcPr>
            <w:tcW w:w="310" w:type="pct"/>
            <w:hideMark/>
          </w:tcPr>
          <w:p w14:paraId="6084D93F" w14:textId="77777777" w:rsidR="000332C8" w:rsidRDefault="000332C8" w:rsidP="00837F0C">
            <w:pPr>
              <w:pStyle w:val="afe"/>
              <w:adjustRightInd w:val="0"/>
              <w:rPr>
                <w:rFonts w:eastAsia="仿宋"/>
                <w:szCs w:val="21"/>
              </w:rPr>
            </w:pPr>
            <w:r>
              <w:rPr>
                <w:rFonts w:eastAsia="仿宋"/>
                <w:szCs w:val="21"/>
              </w:rPr>
              <w:t>20</w:t>
            </w:r>
          </w:p>
        </w:tc>
        <w:tc>
          <w:tcPr>
            <w:tcW w:w="268" w:type="pct"/>
            <w:hideMark/>
          </w:tcPr>
          <w:p w14:paraId="638F1CE0" w14:textId="77777777" w:rsidR="000332C8" w:rsidRDefault="000332C8" w:rsidP="00837F0C">
            <w:pPr>
              <w:pStyle w:val="afe"/>
              <w:adjustRightInd w:val="0"/>
              <w:rPr>
                <w:rFonts w:eastAsia="仿宋"/>
                <w:szCs w:val="21"/>
              </w:rPr>
            </w:pPr>
            <w:r>
              <w:rPr>
                <w:rFonts w:eastAsia="仿宋"/>
                <w:szCs w:val="21"/>
              </w:rPr>
              <w:t>28</w:t>
            </w:r>
          </w:p>
        </w:tc>
        <w:tc>
          <w:tcPr>
            <w:tcW w:w="413" w:type="pct"/>
            <w:hideMark/>
          </w:tcPr>
          <w:p w14:paraId="0453B929" w14:textId="77777777" w:rsidR="000332C8" w:rsidRDefault="000332C8" w:rsidP="00837F0C">
            <w:pPr>
              <w:pStyle w:val="afe"/>
              <w:adjustRightInd w:val="0"/>
              <w:rPr>
                <w:rFonts w:eastAsia="仿宋"/>
                <w:szCs w:val="21"/>
              </w:rPr>
            </w:pPr>
            <w:r>
              <w:rPr>
                <w:rFonts w:eastAsia="仿宋"/>
                <w:szCs w:val="21"/>
              </w:rPr>
              <w:t>8</w:t>
            </w:r>
          </w:p>
        </w:tc>
        <w:tc>
          <w:tcPr>
            <w:tcW w:w="518" w:type="pct"/>
            <w:hideMark/>
          </w:tcPr>
          <w:p w14:paraId="1AF31012" w14:textId="77777777" w:rsidR="000332C8" w:rsidRDefault="000332C8" w:rsidP="00837F0C">
            <w:pPr>
              <w:pStyle w:val="afe"/>
              <w:adjustRightInd w:val="0"/>
              <w:rPr>
                <w:rFonts w:eastAsia="仿宋"/>
                <w:szCs w:val="21"/>
              </w:rPr>
            </w:pPr>
            <w:r>
              <w:rPr>
                <w:rFonts w:eastAsia="仿宋"/>
                <w:szCs w:val="21"/>
              </w:rPr>
              <w:t>20</w:t>
            </w:r>
          </w:p>
        </w:tc>
        <w:tc>
          <w:tcPr>
            <w:tcW w:w="2197" w:type="pct"/>
            <w:gridSpan w:val="4"/>
            <w:vMerge/>
            <w:hideMark/>
          </w:tcPr>
          <w:p w14:paraId="79BC4286" w14:textId="77777777" w:rsidR="000332C8" w:rsidRDefault="000332C8" w:rsidP="00837F0C">
            <w:pPr>
              <w:pStyle w:val="afe"/>
              <w:adjustRightInd w:val="0"/>
              <w:rPr>
                <w:rFonts w:eastAsia="仿宋"/>
                <w:sz w:val="21"/>
                <w:szCs w:val="21"/>
              </w:rPr>
            </w:pPr>
          </w:p>
        </w:tc>
      </w:tr>
      <w:tr w:rsidR="000332C8" w14:paraId="0B573474" w14:textId="77777777" w:rsidTr="000332C8">
        <w:tc>
          <w:tcPr>
            <w:tcW w:w="675" w:type="pct"/>
            <w:hideMark/>
          </w:tcPr>
          <w:p w14:paraId="2F66FDD5" w14:textId="77777777" w:rsidR="000332C8" w:rsidRDefault="000332C8" w:rsidP="00837F0C">
            <w:pPr>
              <w:pStyle w:val="afe"/>
              <w:adjustRightInd w:val="0"/>
              <w:rPr>
                <w:rFonts w:eastAsia="仿宋"/>
                <w:szCs w:val="21"/>
              </w:rPr>
            </w:pPr>
            <w:r>
              <w:rPr>
                <w:rFonts w:eastAsia="仿宋"/>
                <w:szCs w:val="21"/>
              </w:rPr>
              <w:t>50</w:t>
            </w:r>
          </w:p>
        </w:tc>
        <w:tc>
          <w:tcPr>
            <w:tcW w:w="309" w:type="pct"/>
            <w:hideMark/>
          </w:tcPr>
          <w:p w14:paraId="1D249B6A" w14:textId="77777777" w:rsidR="000332C8" w:rsidRDefault="000332C8" w:rsidP="00837F0C">
            <w:pPr>
              <w:pStyle w:val="afe"/>
              <w:adjustRightInd w:val="0"/>
              <w:rPr>
                <w:rFonts w:eastAsia="仿宋"/>
                <w:szCs w:val="21"/>
              </w:rPr>
            </w:pPr>
            <w:r>
              <w:rPr>
                <w:rFonts w:eastAsia="仿宋"/>
                <w:szCs w:val="21"/>
              </w:rPr>
              <w:t>2</w:t>
            </w:r>
          </w:p>
        </w:tc>
        <w:tc>
          <w:tcPr>
            <w:tcW w:w="310" w:type="pct"/>
            <w:hideMark/>
          </w:tcPr>
          <w:p w14:paraId="206AEC7B" w14:textId="77777777" w:rsidR="000332C8" w:rsidRDefault="000332C8" w:rsidP="00837F0C">
            <w:pPr>
              <w:pStyle w:val="afe"/>
              <w:adjustRightInd w:val="0"/>
              <w:rPr>
                <w:rFonts w:eastAsia="仿宋"/>
                <w:szCs w:val="21"/>
              </w:rPr>
            </w:pPr>
            <w:r>
              <w:rPr>
                <w:rFonts w:eastAsia="仿宋"/>
                <w:szCs w:val="21"/>
              </w:rPr>
              <w:t>2</w:t>
            </w:r>
          </w:p>
        </w:tc>
        <w:tc>
          <w:tcPr>
            <w:tcW w:w="310" w:type="pct"/>
            <w:hideMark/>
          </w:tcPr>
          <w:p w14:paraId="40FEDC49" w14:textId="77777777" w:rsidR="000332C8" w:rsidRDefault="000332C8" w:rsidP="00837F0C">
            <w:pPr>
              <w:pStyle w:val="afe"/>
              <w:adjustRightInd w:val="0"/>
              <w:rPr>
                <w:rFonts w:eastAsia="仿宋"/>
                <w:szCs w:val="21"/>
              </w:rPr>
            </w:pPr>
            <w:r>
              <w:rPr>
                <w:rFonts w:eastAsia="仿宋"/>
                <w:szCs w:val="21"/>
              </w:rPr>
              <w:t>25</w:t>
            </w:r>
          </w:p>
        </w:tc>
        <w:tc>
          <w:tcPr>
            <w:tcW w:w="268" w:type="pct"/>
            <w:hideMark/>
          </w:tcPr>
          <w:p w14:paraId="0C55BFCE" w14:textId="77777777" w:rsidR="000332C8" w:rsidRDefault="000332C8" w:rsidP="00837F0C">
            <w:pPr>
              <w:pStyle w:val="afe"/>
              <w:adjustRightInd w:val="0"/>
              <w:rPr>
                <w:rFonts w:eastAsia="仿宋"/>
                <w:szCs w:val="21"/>
              </w:rPr>
            </w:pPr>
            <w:r>
              <w:rPr>
                <w:rFonts w:eastAsia="仿宋"/>
                <w:szCs w:val="21"/>
              </w:rPr>
              <w:t>35</w:t>
            </w:r>
          </w:p>
        </w:tc>
        <w:tc>
          <w:tcPr>
            <w:tcW w:w="413" w:type="pct"/>
            <w:hideMark/>
          </w:tcPr>
          <w:p w14:paraId="50ABE8CC" w14:textId="77777777" w:rsidR="000332C8" w:rsidRDefault="000332C8" w:rsidP="00837F0C">
            <w:pPr>
              <w:pStyle w:val="afe"/>
              <w:adjustRightInd w:val="0"/>
              <w:rPr>
                <w:rFonts w:eastAsia="仿宋"/>
                <w:szCs w:val="21"/>
              </w:rPr>
            </w:pPr>
            <w:r>
              <w:rPr>
                <w:rFonts w:eastAsia="仿宋"/>
                <w:szCs w:val="21"/>
              </w:rPr>
              <w:t>6</w:t>
            </w:r>
          </w:p>
        </w:tc>
        <w:tc>
          <w:tcPr>
            <w:tcW w:w="518" w:type="pct"/>
            <w:hideMark/>
          </w:tcPr>
          <w:p w14:paraId="6E0EC554" w14:textId="77777777" w:rsidR="000332C8" w:rsidRDefault="000332C8" w:rsidP="00837F0C">
            <w:pPr>
              <w:pStyle w:val="afe"/>
              <w:adjustRightInd w:val="0"/>
              <w:rPr>
                <w:rFonts w:eastAsia="仿宋"/>
                <w:szCs w:val="21"/>
              </w:rPr>
            </w:pPr>
            <w:r>
              <w:rPr>
                <w:rFonts w:eastAsia="仿宋"/>
                <w:szCs w:val="21"/>
              </w:rPr>
              <w:t>15</w:t>
            </w:r>
          </w:p>
        </w:tc>
        <w:tc>
          <w:tcPr>
            <w:tcW w:w="2197" w:type="pct"/>
            <w:gridSpan w:val="4"/>
            <w:vMerge/>
            <w:hideMark/>
          </w:tcPr>
          <w:p w14:paraId="47B524F2" w14:textId="77777777" w:rsidR="000332C8" w:rsidRDefault="000332C8" w:rsidP="00837F0C">
            <w:pPr>
              <w:pStyle w:val="afe"/>
              <w:adjustRightInd w:val="0"/>
              <w:rPr>
                <w:rFonts w:eastAsia="仿宋"/>
                <w:sz w:val="21"/>
                <w:szCs w:val="21"/>
              </w:rPr>
            </w:pPr>
          </w:p>
        </w:tc>
      </w:tr>
      <w:tr w:rsidR="000332C8" w14:paraId="68123F4F" w14:textId="77777777" w:rsidTr="000332C8">
        <w:tc>
          <w:tcPr>
            <w:tcW w:w="675" w:type="pct"/>
            <w:hideMark/>
          </w:tcPr>
          <w:p w14:paraId="2B840622" w14:textId="77777777" w:rsidR="000332C8" w:rsidRDefault="000332C8" w:rsidP="00837F0C">
            <w:pPr>
              <w:pStyle w:val="afe"/>
              <w:adjustRightInd w:val="0"/>
              <w:rPr>
                <w:rFonts w:eastAsia="仿宋"/>
                <w:szCs w:val="21"/>
              </w:rPr>
            </w:pPr>
            <w:r>
              <w:rPr>
                <w:rFonts w:eastAsia="仿宋"/>
                <w:szCs w:val="21"/>
              </w:rPr>
              <w:t>40</w:t>
            </w:r>
          </w:p>
        </w:tc>
        <w:tc>
          <w:tcPr>
            <w:tcW w:w="309" w:type="pct"/>
            <w:hideMark/>
          </w:tcPr>
          <w:p w14:paraId="02EBFE7A" w14:textId="77777777" w:rsidR="000332C8" w:rsidRDefault="000332C8" w:rsidP="00837F0C">
            <w:pPr>
              <w:pStyle w:val="afe"/>
              <w:adjustRightInd w:val="0"/>
              <w:rPr>
                <w:rFonts w:eastAsia="仿宋"/>
                <w:szCs w:val="21"/>
              </w:rPr>
            </w:pPr>
            <w:r>
              <w:rPr>
                <w:rFonts w:eastAsia="仿宋"/>
                <w:szCs w:val="21"/>
              </w:rPr>
              <w:t>1</w:t>
            </w:r>
          </w:p>
        </w:tc>
        <w:tc>
          <w:tcPr>
            <w:tcW w:w="310" w:type="pct"/>
            <w:hideMark/>
          </w:tcPr>
          <w:p w14:paraId="328E43AC" w14:textId="77777777" w:rsidR="000332C8" w:rsidRDefault="000332C8" w:rsidP="00837F0C">
            <w:pPr>
              <w:pStyle w:val="afe"/>
              <w:adjustRightInd w:val="0"/>
              <w:rPr>
                <w:rFonts w:eastAsia="仿宋"/>
                <w:szCs w:val="21"/>
              </w:rPr>
            </w:pPr>
            <w:r>
              <w:rPr>
                <w:rFonts w:eastAsia="仿宋"/>
                <w:szCs w:val="21"/>
              </w:rPr>
              <w:t>1</w:t>
            </w:r>
          </w:p>
        </w:tc>
        <w:tc>
          <w:tcPr>
            <w:tcW w:w="310" w:type="pct"/>
            <w:hideMark/>
          </w:tcPr>
          <w:p w14:paraId="16C6DD8E" w14:textId="77777777" w:rsidR="000332C8" w:rsidRDefault="000332C8" w:rsidP="00837F0C">
            <w:pPr>
              <w:pStyle w:val="afe"/>
              <w:adjustRightInd w:val="0"/>
              <w:rPr>
                <w:rFonts w:eastAsia="仿宋"/>
                <w:szCs w:val="21"/>
              </w:rPr>
            </w:pPr>
            <w:r>
              <w:rPr>
                <w:rFonts w:eastAsia="仿宋"/>
                <w:szCs w:val="21"/>
              </w:rPr>
              <w:t>30</w:t>
            </w:r>
          </w:p>
        </w:tc>
        <w:tc>
          <w:tcPr>
            <w:tcW w:w="268" w:type="pct"/>
            <w:hideMark/>
          </w:tcPr>
          <w:p w14:paraId="662E4050" w14:textId="77777777" w:rsidR="000332C8" w:rsidRDefault="000332C8" w:rsidP="00837F0C">
            <w:pPr>
              <w:pStyle w:val="afe"/>
              <w:adjustRightInd w:val="0"/>
              <w:rPr>
                <w:rFonts w:eastAsia="仿宋"/>
                <w:szCs w:val="21"/>
              </w:rPr>
            </w:pPr>
            <w:r>
              <w:rPr>
                <w:rFonts w:eastAsia="仿宋"/>
                <w:szCs w:val="21"/>
              </w:rPr>
              <w:t>40</w:t>
            </w:r>
          </w:p>
        </w:tc>
        <w:tc>
          <w:tcPr>
            <w:tcW w:w="413" w:type="pct"/>
            <w:hideMark/>
          </w:tcPr>
          <w:p w14:paraId="176631F4" w14:textId="77777777" w:rsidR="000332C8" w:rsidRDefault="000332C8" w:rsidP="00837F0C">
            <w:pPr>
              <w:pStyle w:val="afe"/>
              <w:adjustRightInd w:val="0"/>
              <w:rPr>
                <w:rFonts w:eastAsia="仿宋"/>
                <w:szCs w:val="21"/>
              </w:rPr>
            </w:pPr>
            <w:r>
              <w:rPr>
                <w:rFonts w:eastAsia="仿宋"/>
                <w:szCs w:val="21"/>
              </w:rPr>
              <w:t>4</w:t>
            </w:r>
          </w:p>
        </w:tc>
        <w:tc>
          <w:tcPr>
            <w:tcW w:w="518" w:type="pct"/>
            <w:hideMark/>
          </w:tcPr>
          <w:p w14:paraId="46971EE7" w14:textId="77777777" w:rsidR="000332C8" w:rsidRDefault="000332C8" w:rsidP="00837F0C">
            <w:pPr>
              <w:pStyle w:val="afe"/>
              <w:adjustRightInd w:val="0"/>
              <w:rPr>
                <w:rFonts w:eastAsia="仿宋"/>
                <w:szCs w:val="21"/>
              </w:rPr>
            </w:pPr>
            <w:r>
              <w:rPr>
                <w:rFonts w:eastAsia="仿宋"/>
                <w:szCs w:val="21"/>
              </w:rPr>
              <w:t>12</w:t>
            </w:r>
          </w:p>
        </w:tc>
        <w:tc>
          <w:tcPr>
            <w:tcW w:w="2197" w:type="pct"/>
            <w:gridSpan w:val="4"/>
            <w:vMerge/>
            <w:hideMark/>
          </w:tcPr>
          <w:p w14:paraId="2E8965C7" w14:textId="77777777" w:rsidR="000332C8" w:rsidRDefault="000332C8" w:rsidP="00837F0C">
            <w:pPr>
              <w:pStyle w:val="afe"/>
              <w:adjustRightInd w:val="0"/>
              <w:rPr>
                <w:rFonts w:eastAsia="仿宋"/>
                <w:sz w:val="21"/>
                <w:szCs w:val="21"/>
              </w:rPr>
            </w:pPr>
          </w:p>
        </w:tc>
      </w:tr>
    </w:tbl>
    <w:p w14:paraId="1F13A67F" w14:textId="77777777" w:rsidR="000332C8" w:rsidRDefault="000332C8" w:rsidP="000332C8">
      <w:pPr>
        <w:pStyle w:val="afe"/>
        <w:rPr>
          <w:rFonts w:eastAsia="仿宋"/>
          <w:bCs/>
          <w:sz w:val="21"/>
          <w:szCs w:val="21"/>
        </w:rPr>
      </w:pPr>
      <w:r>
        <w:rPr>
          <w:rFonts w:eastAsia="仿宋" w:hint="eastAsia"/>
          <w:bCs/>
          <w:szCs w:val="21"/>
        </w:rPr>
        <w:t>表㈡</w:t>
      </w:r>
    </w:p>
    <w:tbl>
      <w:tblPr>
        <w:tblStyle w:val="afff5"/>
        <w:tblW w:w="5000" w:type="pct"/>
        <w:tblLook w:val="04A0" w:firstRow="1" w:lastRow="0" w:firstColumn="1" w:lastColumn="0" w:noHBand="0" w:noVBand="1"/>
      </w:tblPr>
      <w:tblGrid>
        <w:gridCol w:w="1383"/>
        <w:gridCol w:w="1382"/>
        <w:gridCol w:w="1382"/>
        <w:gridCol w:w="1571"/>
        <w:gridCol w:w="1263"/>
        <w:gridCol w:w="1541"/>
      </w:tblGrid>
      <w:tr w:rsidR="000332C8" w14:paraId="01DD137A" w14:textId="77777777" w:rsidTr="000332C8">
        <w:trPr>
          <w:cnfStyle w:val="100000000000" w:firstRow="1" w:lastRow="0" w:firstColumn="0" w:lastColumn="0" w:oddVBand="0" w:evenVBand="0" w:oddHBand="0" w:evenHBand="0" w:firstRowFirstColumn="0" w:firstRowLastColumn="0" w:lastRowFirstColumn="0" w:lastRowLastColumn="0"/>
          <w:trHeight w:val="847"/>
        </w:trPr>
        <w:tc>
          <w:tcPr>
            <w:tcW w:w="811" w:type="pct"/>
            <w:hideMark/>
          </w:tcPr>
          <w:p w14:paraId="4FE72616" w14:textId="77777777" w:rsidR="000332C8" w:rsidRDefault="000332C8" w:rsidP="00837F0C">
            <w:pPr>
              <w:pStyle w:val="afe"/>
              <w:adjustRightInd w:val="0"/>
              <w:rPr>
                <w:rFonts w:eastAsia="仿宋"/>
                <w:b/>
                <w:bCs/>
                <w:szCs w:val="21"/>
              </w:rPr>
            </w:pPr>
          </w:p>
        </w:tc>
        <w:tc>
          <w:tcPr>
            <w:tcW w:w="811" w:type="pct"/>
            <w:hideMark/>
          </w:tcPr>
          <w:p w14:paraId="71ACEC8F" w14:textId="77777777" w:rsidR="000332C8" w:rsidRDefault="000332C8" w:rsidP="00837F0C">
            <w:pPr>
              <w:pStyle w:val="afe"/>
              <w:adjustRightInd w:val="0"/>
              <w:rPr>
                <w:rFonts w:eastAsia="仿宋"/>
                <w:szCs w:val="21"/>
              </w:rPr>
            </w:pPr>
            <w:r>
              <w:rPr>
                <w:rFonts w:eastAsia="仿宋"/>
                <w:szCs w:val="21"/>
              </w:rPr>
              <w:t>100-90</w:t>
            </w:r>
          </w:p>
        </w:tc>
        <w:tc>
          <w:tcPr>
            <w:tcW w:w="811" w:type="pct"/>
            <w:hideMark/>
          </w:tcPr>
          <w:p w14:paraId="11FC3099" w14:textId="77777777" w:rsidR="000332C8" w:rsidRDefault="000332C8" w:rsidP="00837F0C">
            <w:pPr>
              <w:pStyle w:val="afe"/>
              <w:adjustRightInd w:val="0"/>
              <w:rPr>
                <w:rFonts w:eastAsia="仿宋"/>
                <w:szCs w:val="21"/>
              </w:rPr>
            </w:pPr>
            <w:r>
              <w:rPr>
                <w:rFonts w:eastAsia="仿宋"/>
                <w:szCs w:val="21"/>
              </w:rPr>
              <w:t>80-70</w:t>
            </w:r>
          </w:p>
        </w:tc>
        <w:tc>
          <w:tcPr>
            <w:tcW w:w="922" w:type="pct"/>
            <w:hideMark/>
          </w:tcPr>
          <w:p w14:paraId="12E120CC" w14:textId="77777777" w:rsidR="000332C8" w:rsidRDefault="000332C8" w:rsidP="00837F0C">
            <w:pPr>
              <w:pStyle w:val="afe"/>
              <w:adjustRightInd w:val="0"/>
              <w:rPr>
                <w:rFonts w:eastAsia="仿宋"/>
                <w:szCs w:val="21"/>
              </w:rPr>
            </w:pPr>
            <w:r>
              <w:rPr>
                <w:rFonts w:eastAsia="仿宋"/>
                <w:szCs w:val="21"/>
              </w:rPr>
              <w:t>60-69</w:t>
            </w:r>
          </w:p>
        </w:tc>
        <w:tc>
          <w:tcPr>
            <w:tcW w:w="741" w:type="pct"/>
            <w:hideMark/>
          </w:tcPr>
          <w:p w14:paraId="61B3E2F6" w14:textId="77777777" w:rsidR="000332C8" w:rsidRDefault="000332C8" w:rsidP="00837F0C">
            <w:pPr>
              <w:pStyle w:val="afe"/>
              <w:adjustRightInd w:val="0"/>
              <w:rPr>
                <w:rFonts w:eastAsia="仿宋"/>
                <w:szCs w:val="21"/>
              </w:rPr>
            </w:pPr>
            <w:r>
              <w:rPr>
                <w:rFonts w:eastAsia="仿宋"/>
                <w:szCs w:val="21"/>
              </w:rPr>
              <w:t>50-59</w:t>
            </w:r>
          </w:p>
        </w:tc>
        <w:tc>
          <w:tcPr>
            <w:tcW w:w="905" w:type="pct"/>
            <w:hideMark/>
          </w:tcPr>
          <w:p w14:paraId="4D16E1B1" w14:textId="77777777" w:rsidR="000332C8" w:rsidRDefault="000332C8" w:rsidP="00837F0C">
            <w:pPr>
              <w:pStyle w:val="afe"/>
              <w:adjustRightInd w:val="0"/>
              <w:rPr>
                <w:rFonts w:eastAsia="仿宋"/>
                <w:szCs w:val="21"/>
              </w:rPr>
            </w:pPr>
            <w:r>
              <w:rPr>
                <w:rFonts w:eastAsia="仿宋"/>
                <w:szCs w:val="21"/>
              </w:rPr>
              <w:t>40-0</w:t>
            </w:r>
          </w:p>
        </w:tc>
      </w:tr>
      <w:tr w:rsidR="000332C8" w14:paraId="39A670F7" w14:textId="77777777" w:rsidTr="000332C8">
        <w:tc>
          <w:tcPr>
            <w:tcW w:w="811" w:type="pct"/>
            <w:hideMark/>
          </w:tcPr>
          <w:p w14:paraId="1940F070" w14:textId="77777777" w:rsidR="000332C8" w:rsidRDefault="000332C8" w:rsidP="00837F0C">
            <w:pPr>
              <w:pStyle w:val="afe"/>
              <w:adjustRightInd w:val="0"/>
              <w:rPr>
                <w:rFonts w:eastAsia="仿宋"/>
                <w:b/>
                <w:bCs/>
                <w:sz w:val="18"/>
                <w:szCs w:val="18"/>
              </w:rPr>
            </w:pPr>
            <w:r>
              <w:rPr>
                <w:rFonts w:eastAsia="仿宋" w:hint="eastAsia"/>
                <w:sz w:val="18"/>
                <w:szCs w:val="18"/>
              </w:rPr>
              <w:t>技巧</w:t>
            </w:r>
          </w:p>
        </w:tc>
        <w:tc>
          <w:tcPr>
            <w:tcW w:w="811" w:type="pct"/>
            <w:hideMark/>
          </w:tcPr>
          <w:p w14:paraId="6B54A63E" w14:textId="77777777" w:rsidR="000332C8" w:rsidRDefault="000332C8" w:rsidP="00837F0C">
            <w:pPr>
              <w:pStyle w:val="afe"/>
              <w:adjustRightInd w:val="0"/>
              <w:rPr>
                <w:rFonts w:eastAsia="仿宋"/>
                <w:b/>
                <w:bCs/>
                <w:sz w:val="18"/>
                <w:szCs w:val="18"/>
              </w:rPr>
            </w:pPr>
            <w:r>
              <w:rPr>
                <w:rFonts w:eastAsia="仿宋" w:hint="eastAsia"/>
                <w:sz w:val="18"/>
                <w:szCs w:val="18"/>
              </w:rPr>
              <w:t>完成动作质量好动作轻松自然连贯协调</w:t>
            </w:r>
          </w:p>
        </w:tc>
        <w:tc>
          <w:tcPr>
            <w:tcW w:w="811" w:type="pct"/>
            <w:hideMark/>
          </w:tcPr>
          <w:p w14:paraId="297A9A27" w14:textId="77777777" w:rsidR="000332C8" w:rsidRDefault="000332C8" w:rsidP="00837F0C">
            <w:pPr>
              <w:pStyle w:val="afe"/>
              <w:adjustRightInd w:val="0"/>
              <w:rPr>
                <w:rFonts w:eastAsia="仿宋"/>
                <w:b/>
                <w:bCs/>
                <w:sz w:val="18"/>
                <w:szCs w:val="18"/>
              </w:rPr>
            </w:pPr>
            <w:r>
              <w:rPr>
                <w:rFonts w:eastAsia="仿宋" w:hint="eastAsia"/>
                <w:sz w:val="18"/>
                <w:szCs w:val="18"/>
              </w:rPr>
              <w:t>完成动作质量较好动作较轻松自然</w:t>
            </w:r>
          </w:p>
        </w:tc>
        <w:tc>
          <w:tcPr>
            <w:tcW w:w="922" w:type="pct"/>
            <w:hideMark/>
          </w:tcPr>
          <w:p w14:paraId="5F7886EF" w14:textId="77777777" w:rsidR="000332C8" w:rsidRDefault="000332C8" w:rsidP="00837F0C">
            <w:pPr>
              <w:pStyle w:val="afe"/>
              <w:adjustRightInd w:val="0"/>
              <w:rPr>
                <w:rFonts w:eastAsia="仿宋"/>
                <w:b/>
                <w:bCs/>
                <w:sz w:val="18"/>
                <w:szCs w:val="18"/>
              </w:rPr>
            </w:pPr>
            <w:r>
              <w:rPr>
                <w:rFonts w:eastAsia="仿宋" w:hint="eastAsia"/>
                <w:sz w:val="18"/>
                <w:szCs w:val="18"/>
              </w:rPr>
              <w:t>能完成动作但不够轻松连贯。</w:t>
            </w:r>
          </w:p>
        </w:tc>
        <w:tc>
          <w:tcPr>
            <w:tcW w:w="741" w:type="pct"/>
            <w:hideMark/>
          </w:tcPr>
          <w:p w14:paraId="2DDD6494" w14:textId="77777777" w:rsidR="000332C8" w:rsidRDefault="000332C8" w:rsidP="00837F0C">
            <w:pPr>
              <w:pStyle w:val="afe"/>
              <w:adjustRightInd w:val="0"/>
              <w:rPr>
                <w:rFonts w:eastAsia="仿宋"/>
                <w:sz w:val="18"/>
                <w:szCs w:val="18"/>
              </w:rPr>
            </w:pPr>
            <w:r>
              <w:rPr>
                <w:rFonts w:eastAsia="仿宋" w:hint="eastAsia"/>
                <w:sz w:val="18"/>
                <w:szCs w:val="18"/>
              </w:rPr>
              <w:t>不能完成动作，动作紧张不连贯</w:t>
            </w:r>
          </w:p>
        </w:tc>
        <w:tc>
          <w:tcPr>
            <w:tcW w:w="905" w:type="pct"/>
            <w:hideMark/>
          </w:tcPr>
          <w:p w14:paraId="21684EDE" w14:textId="77777777" w:rsidR="000332C8" w:rsidRDefault="000332C8" w:rsidP="00837F0C">
            <w:pPr>
              <w:pStyle w:val="afe"/>
              <w:adjustRightInd w:val="0"/>
              <w:rPr>
                <w:rFonts w:eastAsia="仿宋"/>
                <w:b/>
                <w:bCs/>
                <w:sz w:val="18"/>
                <w:szCs w:val="18"/>
              </w:rPr>
            </w:pPr>
            <w:r>
              <w:rPr>
                <w:rFonts w:eastAsia="仿宋" w:hint="eastAsia"/>
                <w:sz w:val="18"/>
                <w:szCs w:val="18"/>
              </w:rPr>
              <w:t>不能完成动作，动作紧张不连贯</w:t>
            </w:r>
          </w:p>
        </w:tc>
      </w:tr>
      <w:tr w:rsidR="000332C8" w14:paraId="39B0B86E" w14:textId="77777777" w:rsidTr="000332C8">
        <w:tc>
          <w:tcPr>
            <w:tcW w:w="811" w:type="pct"/>
            <w:hideMark/>
          </w:tcPr>
          <w:p w14:paraId="41489729" w14:textId="77777777" w:rsidR="000332C8" w:rsidRDefault="000332C8" w:rsidP="00837F0C">
            <w:pPr>
              <w:pStyle w:val="afe"/>
              <w:adjustRightInd w:val="0"/>
              <w:rPr>
                <w:rFonts w:eastAsia="仿宋"/>
                <w:sz w:val="18"/>
                <w:szCs w:val="18"/>
              </w:rPr>
            </w:pPr>
            <w:r>
              <w:rPr>
                <w:rFonts w:eastAsia="仿宋" w:hint="eastAsia"/>
                <w:sz w:val="18"/>
                <w:szCs w:val="18"/>
              </w:rPr>
              <w:t>太极拳</w:t>
            </w:r>
          </w:p>
          <w:p w14:paraId="18DBDB29" w14:textId="77777777" w:rsidR="000332C8" w:rsidRDefault="000332C8" w:rsidP="00837F0C">
            <w:pPr>
              <w:pStyle w:val="afe"/>
              <w:adjustRightInd w:val="0"/>
              <w:rPr>
                <w:rFonts w:eastAsia="仿宋"/>
                <w:b/>
                <w:bCs/>
                <w:sz w:val="18"/>
                <w:szCs w:val="18"/>
              </w:rPr>
            </w:pPr>
            <w:r>
              <w:rPr>
                <w:rFonts w:eastAsia="仿宋" w:hint="eastAsia"/>
                <w:sz w:val="18"/>
                <w:szCs w:val="18"/>
              </w:rPr>
              <w:t>或少年拳</w:t>
            </w:r>
          </w:p>
        </w:tc>
        <w:tc>
          <w:tcPr>
            <w:tcW w:w="811" w:type="pct"/>
            <w:hideMark/>
          </w:tcPr>
          <w:p w14:paraId="45737083" w14:textId="77777777" w:rsidR="000332C8" w:rsidRDefault="000332C8" w:rsidP="00837F0C">
            <w:pPr>
              <w:pStyle w:val="afe"/>
              <w:adjustRightInd w:val="0"/>
              <w:rPr>
                <w:rFonts w:eastAsia="仿宋"/>
                <w:sz w:val="18"/>
                <w:szCs w:val="18"/>
              </w:rPr>
            </w:pPr>
            <w:r>
              <w:rPr>
                <w:rFonts w:eastAsia="仿宋" w:hint="eastAsia"/>
                <w:sz w:val="18"/>
                <w:szCs w:val="18"/>
              </w:rPr>
              <w:t>运劲顺达、沉稳准确、连贯圆活、手眼身法步协调</w:t>
            </w:r>
          </w:p>
        </w:tc>
        <w:tc>
          <w:tcPr>
            <w:tcW w:w="811" w:type="pct"/>
            <w:hideMark/>
          </w:tcPr>
          <w:p w14:paraId="78B02967" w14:textId="77777777" w:rsidR="000332C8" w:rsidRDefault="000332C8" w:rsidP="00837F0C">
            <w:pPr>
              <w:pStyle w:val="afe"/>
              <w:adjustRightInd w:val="0"/>
              <w:rPr>
                <w:rFonts w:eastAsia="仿宋"/>
                <w:sz w:val="18"/>
                <w:szCs w:val="18"/>
              </w:rPr>
            </w:pPr>
            <w:r>
              <w:rPr>
                <w:rFonts w:eastAsia="仿宋" w:hint="eastAsia"/>
                <w:sz w:val="18"/>
                <w:szCs w:val="18"/>
              </w:rPr>
              <w:t>运劲较顺达；动作比较连贯沉稳，手眼身法步较协调。</w:t>
            </w:r>
          </w:p>
        </w:tc>
        <w:tc>
          <w:tcPr>
            <w:tcW w:w="922" w:type="pct"/>
            <w:hideMark/>
          </w:tcPr>
          <w:p w14:paraId="19315021" w14:textId="77777777" w:rsidR="000332C8" w:rsidRDefault="000332C8" w:rsidP="00837F0C">
            <w:pPr>
              <w:pStyle w:val="afe"/>
              <w:adjustRightInd w:val="0"/>
              <w:rPr>
                <w:rFonts w:eastAsia="仿宋"/>
                <w:sz w:val="18"/>
                <w:szCs w:val="18"/>
              </w:rPr>
            </w:pPr>
            <w:r>
              <w:rPr>
                <w:rFonts w:eastAsia="仿宋" w:hint="eastAsia"/>
                <w:sz w:val="18"/>
                <w:szCs w:val="18"/>
              </w:rPr>
              <w:t>能够完成整套动作，但不够沉稳、手眼身法步不够协调。</w:t>
            </w:r>
          </w:p>
        </w:tc>
        <w:tc>
          <w:tcPr>
            <w:tcW w:w="741" w:type="pct"/>
            <w:hideMark/>
          </w:tcPr>
          <w:p w14:paraId="13DBB145" w14:textId="77777777" w:rsidR="000332C8" w:rsidRDefault="000332C8" w:rsidP="00837F0C">
            <w:pPr>
              <w:pStyle w:val="afe"/>
              <w:adjustRightInd w:val="0"/>
              <w:rPr>
                <w:rFonts w:eastAsia="仿宋"/>
                <w:sz w:val="18"/>
                <w:szCs w:val="18"/>
              </w:rPr>
            </w:pPr>
            <w:r>
              <w:rPr>
                <w:rFonts w:eastAsia="仿宋" w:hint="eastAsia"/>
                <w:sz w:val="18"/>
                <w:szCs w:val="18"/>
              </w:rPr>
              <w:t>不能完成整套动作。</w:t>
            </w:r>
          </w:p>
        </w:tc>
        <w:tc>
          <w:tcPr>
            <w:tcW w:w="905" w:type="pct"/>
            <w:hideMark/>
          </w:tcPr>
          <w:p w14:paraId="6E2C6F24" w14:textId="77777777" w:rsidR="000332C8" w:rsidRDefault="000332C8" w:rsidP="00837F0C">
            <w:pPr>
              <w:pStyle w:val="afe"/>
              <w:adjustRightInd w:val="0"/>
              <w:rPr>
                <w:rFonts w:eastAsia="仿宋"/>
                <w:sz w:val="18"/>
                <w:szCs w:val="18"/>
              </w:rPr>
            </w:pPr>
            <w:r>
              <w:rPr>
                <w:rFonts w:eastAsia="仿宋" w:hint="eastAsia"/>
                <w:sz w:val="18"/>
                <w:szCs w:val="18"/>
              </w:rPr>
              <w:t>不能完成整套动作。</w:t>
            </w:r>
          </w:p>
        </w:tc>
      </w:tr>
    </w:tbl>
    <w:p w14:paraId="4BA033A5" w14:textId="77777777" w:rsidR="000332C8" w:rsidRDefault="000332C8" w:rsidP="00655635">
      <w:pPr>
        <w:ind w:firstLine="480"/>
      </w:pPr>
    </w:p>
    <w:p w14:paraId="5BEA190E" w14:textId="77777777" w:rsidR="00853BB7" w:rsidRDefault="00853BB7" w:rsidP="00853BB7">
      <w:pPr>
        <w:pStyle w:val="afff"/>
      </w:pPr>
      <w:r>
        <w:rPr>
          <w:rFonts w:hint="eastAsia"/>
        </w:rPr>
        <w:t>执笔人：刘国春</w:t>
      </w:r>
    </w:p>
    <w:p w14:paraId="3ED01F4E" w14:textId="68FCA450" w:rsidR="00853BB7" w:rsidRDefault="00A36454" w:rsidP="00853BB7">
      <w:pPr>
        <w:pStyle w:val="afff"/>
      </w:pPr>
      <w:r>
        <w:rPr>
          <w:rFonts w:hint="eastAsia"/>
        </w:rPr>
        <w:t>审定人：苏</w:t>
      </w:r>
      <w:r>
        <w:rPr>
          <w:rFonts w:hint="eastAsia"/>
        </w:rPr>
        <w:t xml:space="preserve">  </w:t>
      </w:r>
      <w:r>
        <w:rPr>
          <w:rFonts w:hint="eastAsia"/>
        </w:rPr>
        <w:t>纯</w:t>
      </w:r>
    </w:p>
    <w:p w14:paraId="514DB86B" w14:textId="11C51182" w:rsidR="00EE1CFC" w:rsidRDefault="00A36454" w:rsidP="00853BB7">
      <w:pPr>
        <w:pStyle w:val="afff"/>
      </w:pPr>
      <w:r>
        <w:rPr>
          <w:rFonts w:hint="eastAsia"/>
        </w:rPr>
        <w:t>审批人：吴小锋</w:t>
      </w:r>
    </w:p>
    <w:p w14:paraId="2DA8CCD8" w14:textId="6A9B95FE" w:rsidR="00EE1CFC" w:rsidRDefault="00A36454" w:rsidP="00853BB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3FC74A7E" w14:textId="77777777" w:rsidR="00853BB7" w:rsidRDefault="00853BB7" w:rsidP="00853BB7">
      <w:pPr>
        <w:pStyle w:val="afff"/>
      </w:pPr>
    </w:p>
    <w:p w14:paraId="5B819D50" w14:textId="77777777" w:rsidR="00853BB7" w:rsidRDefault="00853BB7" w:rsidP="00655635">
      <w:pPr>
        <w:ind w:firstLine="480"/>
      </w:pPr>
    </w:p>
    <w:p w14:paraId="167CE23A" w14:textId="77777777" w:rsidR="00853BB7" w:rsidRDefault="00853BB7" w:rsidP="00655635">
      <w:pPr>
        <w:ind w:firstLine="480"/>
        <w:sectPr w:rsidR="00853BB7" w:rsidSect="00C9211C">
          <w:pgSz w:w="11906" w:h="16838"/>
          <w:pgMar w:top="1440" w:right="1800" w:bottom="1440" w:left="1800" w:header="851" w:footer="992" w:gutter="0"/>
          <w:cols w:space="425"/>
          <w:docGrid w:type="lines" w:linePitch="312"/>
        </w:sectPr>
      </w:pPr>
    </w:p>
    <w:p w14:paraId="4FFF8E94" w14:textId="77777777" w:rsidR="00853BB7" w:rsidRDefault="00853BB7" w:rsidP="00853BB7">
      <w:pPr>
        <w:pStyle w:val="af2"/>
        <w:rPr>
          <w:sz w:val="28"/>
          <w:szCs w:val="28"/>
        </w:rPr>
      </w:pPr>
      <w:bookmarkStart w:id="22" w:name="_Toc532997422"/>
      <w:r>
        <w:rPr>
          <w:rFonts w:hint="eastAsia"/>
          <w:bCs/>
        </w:rPr>
        <w:lastRenderedPageBreak/>
        <w:t>课程代码</w:t>
      </w:r>
      <w:r>
        <w:rPr>
          <w:rFonts w:hint="eastAsia"/>
        </w:rPr>
        <w:t>：</w:t>
      </w:r>
      <w:r>
        <w:t>1102001</w:t>
      </w:r>
    </w:p>
    <w:p w14:paraId="1A0DB6DC" w14:textId="77777777" w:rsidR="00853BB7" w:rsidRDefault="00853BB7" w:rsidP="00853BB7">
      <w:pPr>
        <w:pStyle w:val="ae"/>
        <w:spacing w:before="312"/>
        <w:rPr>
          <w:rFonts w:eastAsia="宋体"/>
          <w:sz w:val="30"/>
          <w:szCs w:val="24"/>
        </w:rPr>
      </w:pPr>
      <w:bookmarkStart w:id="23" w:name="_Toc34417476"/>
      <w:r>
        <w:rPr>
          <w:rFonts w:hint="eastAsia"/>
        </w:rPr>
        <w:t>体育</w:t>
      </w:r>
      <w:r>
        <w:t>III</w:t>
      </w:r>
      <w:r>
        <w:rPr>
          <w:rFonts w:hint="eastAsia"/>
        </w:rPr>
        <w:t>课程教学大纲</w:t>
      </w:r>
      <w:bookmarkEnd w:id="22"/>
      <w:bookmarkEnd w:id="23"/>
    </w:p>
    <w:p w14:paraId="1B2CC966" w14:textId="77777777" w:rsidR="00853BB7" w:rsidRDefault="00853BB7" w:rsidP="003D0944">
      <w:pPr>
        <w:pStyle w:val="afffc"/>
        <w:ind w:firstLine="602"/>
      </w:pPr>
      <w:r>
        <w:rPr>
          <w:rFonts w:hint="eastAsia"/>
        </w:rPr>
        <w:t>（</w:t>
      </w:r>
      <w:r>
        <w:t>PhysicalEducationIII</w:t>
      </w:r>
      <w:r>
        <w:rPr>
          <w:rFonts w:hint="eastAsia"/>
        </w:rPr>
        <w:t>）</w:t>
      </w:r>
    </w:p>
    <w:p w14:paraId="20371FBB" w14:textId="77777777" w:rsidR="00853BB7" w:rsidRDefault="00853BB7" w:rsidP="00874242">
      <w:pPr>
        <w:pStyle w:val="afa"/>
        <w:spacing w:before="156" w:after="156"/>
      </w:pPr>
      <w:r>
        <w:rPr>
          <w:rFonts w:hint="eastAsia"/>
        </w:rPr>
        <w:t>一、课程概况</w:t>
      </w:r>
    </w:p>
    <w:p w14:paraId="7DC8FBF5" w14:textId="77777777" w:rsidR="00853BB7" w:rsidRDefault="00853BB7" w:rsidP="00655635">
      <w:pPr>
        <w:ind w:firstLine="480"/>
      </w:pPr>
      <w:r>
        <w:rPr>
          <w:rFonts w:hint="eastAsia"/>
        </w:rPr>
        <w:t>学分：</w:t>
      </w:r>
      <w:r>
        <w:t>1</w:t>
      </w:r>
    </w:p>
    <w:p w14:paraId="2276DA98" w14:textId="77777777" w:rsidR="00853BB7" w:rsidRDefault="00853BB7" w:rsidP="00655635">
      <w:pPr>
        <w:ind w:firstLine="480"/>
        <w:rPr>
          <w:szCs w:val="24"/>
        </w:rPr>
      </w:pPr>
      <w:r>
        <w:rPr>
          <w:rFonts w:hint="eastAsia"/>
        </w:rPr>
        <w:t>学时：</w:t>
      </w:r>
      <w:r>
        <w:t>36</w:t>
      </w:r>
      <w:r>
        <w:rPr>
          <w:rFonts w:hint="eastAsia"/>
        </w:rPr>
        <w:t>（其中：课内讲授</w:t>
      </w:r>
      <w:r>
        <w:t>30</w:t>
      </w:r>
      <w:r>
        <w:rPr>
          <w:rFonts w:hint="eastAsia"/>
        </w:rPr>
        <w:t>学时，课外实践</w:t>
      </w:r>
      <w:r>
        <w:t>6</w:t>
      </w:r>
      <w:r>
        <w:rPr>
          <w:rFonts w:hint="eastAsia"/>
        </w:rPr>
        <w:t>学时）</w:t>
      </w:r>
    </w:p>
    <w:p w14:paraId="44ACC4F9" w14:textId="77777777" w:rsidR="00853BB7" w:rsidRDefault="00853BB7" w:rsidP="00655635">
      <w:pPr>
        <w:ind w:firstLine="480"/>
      </w:pPr>
      <w:r>
        <w:rPr>
          <w:rFonts w:hint="eastAsia"/>
        </w:rPr>
        <w:t>适用专业：全校各专业</w:t>
      </w:r>
    </w:p>
    <w:p w14:paraId="330D506F" w14:textId="77777777" w:rsidR="00853BB7" w:rsidRDefault="00853BB7" w:rsidP="00655635">
      <w:pPr>
        <w:ind w:firstLine="480"/>
      </w:pPr>
      <w:r>
        <w:rPr>
          <w:rFonts w:hint="eastAsia"/>
        </w:rPr>
        <w:t>建议教材：《新编大学体育》，金向红陈德泉主编，苏州大学出版社，出版时间：</w:t>
      </w:r>
      <w:r>
        <w:t>2017</w:t>
      </w:r>
      <w:r>
        <w:rPr>
          <w:rFonts w:hint="eastAsia"/>
        </w:rPr>
        <w:t>年</w:t>
      </w:r>
      <w:r>
        <w:t>7</w:t>
      </w:r>
      <w:r>
        <w:rPr>
          <w:rFonts w:hint="eastAsia"/>
        </w:rPr>
        <w:t>月</w:t>
      </w:r>
    </w:p>
    <w:p w14:paraId="20D39335" w14:textId="77777777" w:rsidR="00853BB7" w:rsidRDefault="00853BB7" w:rsidP="00655635">
      <w:pPr>
        <w:ind w:firstLine="480"/>
      </w:pPr>
      <w:r>
        <w:rPr>
          <w:rFonts w:hint="eastAsia"/>
        </w:rPr>
        <w:t>课程归口：体育教学部</w:t>
      </w:r>
    </w:p>
    <w:p w14:paraId="6FC32CC5" w14:textId="77777777" w:rsidR="00853BB7" w:rsidRDefault="00853BB7" w:rsidP="00655635">
      <w:pPr>
        <w:ind w:firstLine="480"/>
      </w:pPr>
      <w:r>
        <w:rPr>
          <w:rFonts w:hint="eastAsia"/>
        </w:rPr>
        <w:t>课程的性质与任务：本课程是学校大二学生（通识必修）必修课，课程以选项课程为主，项目主要有：篮球、排球、足球、乒乓球、网球、羽毛球、手球、健美（男）、健美操（女）、保健课等</w:t>
      </w:r>
      <w:r>
        <w:t>16</w:t>
      </w:r>
      <w:r>
        <w:rPr>
          <w:rFonts w:hint="eastAsia"/>
        </w:rPr>
        <w:t>个项目左右。以身体练习为主要手段，发展学生的各项身体素质和运动技能，激发学生积极参与体育活动的兴趣达到增强学生体质与健康，促进学生身心和谐的发展。</w:t>
      </w:r>
    </w:p>
    <w:p w14:paraId="2D997D93" w14:textId="77777777" w:rsidR="00853BB7" w:rsidRDefault="00853BB7" w:rsidP="00874242">
      <w:pPr>
        <w:pStyle w:val="afa"/>
        <w:spacing w:before="156" w:after="156"/>
      </w:pPr>
      <w:r>
        <w:rPr>
          <w:rFonts w:hint="eastAsia"/>
        </w:rPr>
        <w:t>二、课程目标</w:t>
      </w:r>
    </w:p>
    <w:p w14:paraId="74733B8D" w14:textId="77777777" w:rsidR="00853BB7" w:rsidRDefault="00853BB7" w:rsidP="00655635">
      <w:pPr>
        <w:ind w:firstLine="480"/>
      </w:pPr>
      <w:r>
        <w:rPr>
          <w:rFonts w:hint="eastAsia"/>
        </w:rPr>
        <w:t>目标</w:t>
      </w:r>
      <w:r>
        <w:t>1.</w:t>
      </w:r>
      <w:r>
        <w:rPr>
          <w:rFonts w:hint="eastAsia"/>
        </w:rPr>
        <w:t>能够理解并掌握体育与健康的基本知识，通过身体练习提高体质健康水平和提高运动技能的相关知识。</w:t>
      </w:r>
    </w:p>
    <w:p w14:paraId="03C0978C" w14:textId="77777777" w:rsidR="00853BB7" w:rsidRDefault="00853BB7" w:rsidP="00655635">
      <w:pPr>
        <w:ind w:firstLine="480"/>
        <w:rPr>
          <w:szCs w:val="24"/>
        </w:rPr>
      </w:pPr>
      <w:r>
        <w:rPr>
          <w:rFonts w:hint="eastAsia"/>
        </w:rPr>
        <w:t>目标</w:t>
      </w:r>
      <w:r>
        <w:t>2.</w:t>
      </w:r>
      <w:r>
        <w:rPr>
          <w:rFonts w:hint="eastAsia"/>
        </w:rPr>
        <w:t>提高身体素质与掌握体能的练习方法与手段；提高掌握各专项运动技能。</w:t>
      </w:r>
    </w:p>
    <w:p w14:paraId="0E828B23" w14:textId="77777777" w:rsidR="00853BB7" w:rsidRDefault="00853BB7" w:rsidP="00655635">
      <w:pPr>
        <w:ind w:firstLine="480"/>
      </w:pPr>
      <w:r>
        <w:rPr>
          <w:rFonts w:hint="eastAsia"/>
        </w:rPr>
        <w:t>目标</w:t>
      </w:r>
      <w:r>
        <w:t>3.</w:t>
      </w:r>
      <w:r>
        <w:rPr>
          <w:rFonts w:hint="eastAsia"/>
        </w:rPr>
        <w:t>能够根据在体育锻炼过程中身体的感受和反应，能够运用如心率计算等方法科学、合理地安排运动的强度、时间以及运动量。懂得运用不同身体练习的方式发展不同的身体素质、体适能以及运动技能。</w:t>
      </w:r>
    </w:p>
    <w:p w14:paraId="412076CF" w14:textId="77777777" w:rsidR="00853BB7" w:rsidRDefault="00853BB7" w:rsidP="00655635">
      <w:pPr>
        <w:ind w:firstLine="480"/>
      </w:pPr>
      <w:r>
        <w:rPr>
          <w:rFonts w:hint="eastAsia"/>
        </w:rPr>
        <w:t>目标</w:t>
      </w:r>
      <w:r>
        <w:t>4.</w:t>
      </w:r>
      <w:r>
        <w:rPr>
          <w:rFonts w:hint="eastAsia"/>
        </w:rPr>
        <w:t>促进学生的个性发展，激发学生积极进取和团结协作，顽强拼搏的精神。</w:t>
      </w:r>
    </w:p>
    <w:p w14:paraId="157ACCC7" w14:textId="77777777" w:rsidR="00853BB7" w:rsidRDefault="00853BB7" w:rsidP="00874242">
      <w:pPr>
        <w:pStyle w:val="afa"/>
        <w:spacing w:before="156" w:after="156"/>
      </w:pPr>
      <w:r>
        <w:rPr>
          <w:rFonts w:hint="eastAsia"/>
        </w:rPr>
        <w:lastRenderedPageBreak/>
        <w:t>三、课程内容及要求</w:t>
      </w:r>
    </w:p>
    <w:p w14:paraId="230E9F26" w14:textId="77777777" w:rsidR="00853BB7" w:rsidRDefault="00853BB7" w:rsidP="00655635">
      <w:pPr>
        <w:ind w:firstLine="480"/>
      </w:pPr>
      <w:r>
        <w:rPr>
          <w:rFonts w:hint="eastAsia"/>
        </w:rPr>
        <w:t>（一）理论知识</w:t>
      </w:r>
    </w:p>
    <w:p w14:paraId="02FC38C5" w14:textId="77777777" w:rsidR="00853BB7" w:rsidRDefault="00853BB7" w:rsidP="00655635">
      <w:pPr>
        <w:ind w:firstLine="480"/>
        <w:rPr>
          <w:szCs w:val="24"/>
        </w:rPr>
      </w:pPr>
      <w:r>
        <w:t>1.</w:t>
      </w:r>
      <w:r>
        <w:rPr>
          <w:rFonts w:hint="eastAsia"/>
        </w:rPr>
        <w:t>项目概述</w:t>
      </w:r>
    </w:p>
    <w:p w14:paraId="211A8761" w14:textId="77777777" w:rsidR="00853BB7" w:rsidRDefault="00853BB7" w:rsidP="00655635">
      <w:pPr>
        <w:ind w:firstLine="480"/>
      </w:pPr>
      <w:r>
        <w:t>2.</w:t>
      </w:r>
      <w:r>
        <w:rPr>
          <w:rFonts w:hint="eastAsia"/>
        </w:rPr>
        <w:t>项目运动基本规则和裁判法。</w:t>
      </w:r>
    </w:p>
    <w:p w14:paraId="11C8555B" w14:textId="77777777" w:rsidR="00853BB7" w:rsidRDefault="00853BB7" w:rsidP="00655635">
      <w:pPr>
        <w:ind w:firstLine="480"/>
      </w:pPr>
      <w:r>
        <w:t>3.</w:t>
      </w:r>
      <w:r>
        <w:rPr>
          <w:rFonts w:hint="eastAsia"/>
        </w:rPr>
        <w:t>项目基本技术、战术分析</w:t>
      </w:r>
    </w:p>
    <w:p w14:paraId="4D7F489E" w14:textId="77777777" w:rsidR="00853BB7" w:rsidRDefault="00853BB7" w:rsidP="00655635">
      <w:pPr>
        <w:ind w:firstLine="480"/>
      </w:pPr>
      <w:r>
        <w:t>4.</w:t>
      </w:r>
      <w:r>
        <w:rPr>
          <w:rFonts w:hint="eastAsia"/>
        </w:rPr>
        <w:t>该选项目的组织与竞赛。</w:t>
      </w:r>
    </w:p>
    <w:p w14:paraId="2711B6F5" w14:textId="77777777" w:rsidR="00853BB7" w:rsidRDefault="00853BB7" w:rsidP="00655635">
      <w:pPr>
        <w:ind w:firstLine="480"/>
      </w:pPr>
      <w:r>
        <w:rPr>
          <w:rFonts w:hint="eastAsia"/>
        </w:rPr>
        <w:t>（二）项目基本技术</w:t>
      </w:r>
    </w:p>
    <w:p w14:paraId="6DA49B82" w14:textId="77777777" w:rsidR="00853BB7" w:rsidRDefault="00853BB7" w:rsidP="00655635">
      <w:pPr>
        <w:ind w:firstLine="480"/>
      </w:pPr>
      <w:r>
        <w:rPr>
          <w:rFonts w:hint="eastAsia"/>
        </w:rPr>
        <w:t>（参考各个自选项目的要求）</w:t>
      </w:r>
    </w:p>
    <w:p w14:paraId="5EEEC781" w14:textId="77777777" w:rsidR="00853BB7" w:rsidRDefault="00853BB7" w:rsidP="00655635">
      <w:pPr>
        <w:ind w:firstLine="480"/>
      </w:pPr>
      <w:r>
        <w:rPr>
          <w:rFonts w:hint="eastAsia"/>
        </w:rPr>
        <w:t>（三）所选项目的基本战术</w:t>
      </w:r>
    </w:p>
    <w:p w14:paraId="096894AE" w14:textId="77777777" w:rsidR="00853BB7" w:rsidRDefault="00853BB7" w:rsidP="00655635">
      <w:pPr>
        <w:ind w:firstLine="480"/>
      </w:pPr>
      <w:r>
        <w:rPr>
          <w:rFonts w:hint="eastAsia"/>
        </w:rPr>
        <w:t>（参考各个自选项目的要求）</w:t>
      </w:r>
    </w:p>
    <w:p w14:paraId="0C1C9182" w14:textId="77777777" w:rsidR="00853BB7" w:rsidRDefault="00853BB7" w:rsidP="00655635">
      <w:pPr>
        <w:ind w:firstLine="480"/>
      </w:pPr>
      <w:r>
        <w:rPr>
          <w:rFonts w:hint="eastAsia"/>
        </w:rPr>
        <w:t>（四）实践与身体素质</w:t>
      </w:r>
    </w:p>
    <w:p w14:paraId="3F06E7D7" w14:textId="77777777" w:rsidR="00853BB7" w:rsidRDefault="00853BB7" w:rsidP="00655635">
      <w:pPr>
        <w:ind w:firstLine="480"/>
      </w:pPr>
      <w:r>
        <w:t>1.</w:t>
      </w:r>
      <w:r>
        <w:rPr>
          <w:rFonts w:hint="eastAsia"/>
        </w:rPr>
        <w:t>教学比赛</w:t>
      </w:r>
    </w:p>
    <w:p w14:paraId="06F9051E" w14:textId="77777777" w:rsidR="00853BB7" w:rsidRDefault="00853BB7" w:rsidP="00655635">
      <w:pPr>
        <w:ind w:firstLine="480"/>
      </w:pPr>
      <w:r>
        <w:t>2.</w:t>
      </w:r>
      <w:r>
        <w:rPr>
          <w:rFonts w:hint="eastAsia"/>
        </w:rPr>
        <w:t>裁判实习</w:t>
      </w:r>
    </w:p>
    <w:p w14:paraId="1A45F37E" w14:textId="77777777" w:rsidR="00853BB7" w:rsidRDefault="00853BB7" w:rsidP="00655635">
      <w:pPr>
        <w:ind w:firstLine="480"/>
      </w:pPr>
      <w:r>
        <w:t>3.</w:t>
      </w:r>
      <w:r>
        <w:rPr>
          <w:rFonts w:hint="eastAsia"/>
        </w:rPr>
        <w:t>体质健康测试项目。</w:t>
      </w:r>
    </w:p>
    <w:p w14:paraId="089AE6F8" w14:textId="77777777" w:rsidR="00853BB7" w:rsidRDefault="00853BB7" w:rsidP="00655635">
      <w:pPr>
        <w:ind w:firstLine="480"/>
      </w:pPr>
      <w:r>
        <w:rPr>
          <w:rFonts w:hint="eastAsia"/>
        </w:rPr>
        <w:t>教学内容与课程目标的对应关系及学时分配如表所示。</w:t>
      </w:r>
    </w:p>
    <w:tbl>
      <w:tblPr>
        <w:tblStyle w:val="afff5"/>
        <w:tblW w:w="5000" w:type="pct"/>
        <w:tblLook w:val="04A0" w:firstRow="1" w:lastRow="0" w:firstColumn="1" w:lastColumn="0" w:noHBand="0" w:noVBand="1"/>
      </w:tblPr>
      <w:tblGrid>
        <w:gridCol w:w="733"/>
        <w:gridCol w:w="3441"/>
        <w:gridCol w:w="1684"/>
        <w:gridCol w:w="2664"/>
      </w:tblGrid>
      <w:tr w:rsidR="00853BB7" w14:paraId="73183BDF" w14:textId="77777777" w:rsidTr="00ED6427">
        <w:trPr>
          <w:cnfStyle w:val="100000000000" w:firstRow="1" w:lastRow="0" w:firstColumn="0" w:lastColumn="0" w:oddVBand="0" w:evenVBand="0" w:oddHBand="0" w:evenHBand="0" w:firstRowFirstColumn="0" w:firstRowLastColumn="0" w:lastRowFirstColumn="0" w:lastRowLastColumn="0"/>
        </w:trPr>
        <w:tc>
          <w:tcPr>
            <w:tcW w:w="430" w:type="pct"/>
            <w:hideMark/>
          </w:tcPr>
          <w:p w14:paraId="399B626E" w14:textId="77777777" w:rsidR="00853BB7" w:rsidRDefault="00853BB7" w:rsidP="00837F0C">
            <w:pPr>
              <w:pStyle w:val="afe"/>
              <w:adjustRightInd w:val="0"/>
              <w:rPr>
                <w:sz w:val="21"/>
              </w:rPr>
            </w:pPr>
            <w:r>
              <w:rPr>
                <w:rFonts w:hint="eastAsia"/>
              </w:rPr>
              <w:t>序号</w:t>
            </w:r>
          </w:p>
        </w:tc>
        <w:tc>
          <w:tcPr>
            <w:tcW w:w="2019" w:type="pct"/>
            <w:hideMark/>
          </w:tcPr>
          <w:p w14:paraId="191BE17E" w14:textId="77777777" w:rsidR="00853BB7" w:rsidRDefault="00853BB7" w:rsidP="00837F0C">
            <w:pPr>
              <w:pStyle w:val="afe"/>
              <w:adjustRightInd w:val="0"/>
            </w:pPr>
            <w:r>
              <w:rPr>
                <w:rFonts w:hint="eastAsia"/>
              </w:rPr>
              <w:t>教学内容</w:t>
            </w:r>
          </w:p>
        </w:tc>
        <w:tc>
          <w:tcPr>
            <w:tcW w:w="988" w:type="pct"/>
            <w:hideMark/>
          </w:tcPr>
          <w:p w14:paraId="5DA655D8" w14:textId="77777777" w:rsidR="00853BB7" w:rsidRDefault="00853BB7" w:rsidP="00837F0C">
            <w:pPr>
              <w:pStyle w:val="afe"/>
              <w:adjustRightInd w:val="0"/>
            </w:pPr>
            <w:r>
              <w:rPr>
                <w:rFonts w:hint="eastAsia"/>
              </w:rPr>
              <w:t>支撑的课程目标</w:t>
            </w:r>
          </w:p>
        </w:tc>
        <w:tc>
          <w:tcPr>
            <w:tcW w:w="1564" w:type="pct"/>
            <w:hideMark/>
          </w:tcPr>
          <w:p w14:paraId="51382CB7" w14:textId="77777777" w:rsidR="00853BB7" w:rsidRDefault="00853BB7" w:rsidP="00837F0C">
            <w:pPr>
              <w:pStyle w:val="afe"/>
              <w:adjustRightInd w:val="0"/>
            </w:pPr>
            <w:r>
              <w:rPr>
                <w:rFonts w:hint="eastAsia"/>
              </w:rPr>
              <w:t>讲授学时</w:t>
            </w:r>
          </w:p>
        </w:tc>
      </w:tr>
      <w:tr w:rsidR="00853BB7" w14:paraId="4EE7190A" w14:textId="77777777" w:rsidTr="00ED6427">
        <w:tc>
          <w:tcPr>
            <w:tcW w:w="430" w:type="pct"/>
            <w:hideMark/>
          </w:tcPr>
          <w:p w14:paraId="03BDE096" w14:textId="77777777" w:rsidR="00853BB7" w:rsidRDefault="00853BB7" w:rsidP="00837F0C">
            <w:pPr>
              <w:pStyle w:val="afe"/>
              <w:adjustRightInd w:val="0"/>
            </w:pPr>
            <w:r>
              <w:t>1</w:t>
            </w:r>
          </w:p>
        </w:tc>
        <w:tc>
          <w:tcPr>
            <w:tcW w:w="2019" w:type="pct"/>
            <w:hideMark/>
          </w:tcPr>
          <w:p w14:paraId="265D96A9" w14:textId="77777777" w:rsidR="00853BB7" w:rsidRDefault="00853BB7" w:rsidP="00837F0C">
            <w:pPr>
              <w:pStyle w:val="afe"/>
              <w:adjustRightInd w:val="0"/>
            </w:pPr>
            <w:r>
              <w:rPr>
                <w:rFonts w:hint="eastAsia"/>
              </w:rPr>
              <w:t>理论知识</w:t>
            </w:r>
          </w:p>
        </w:tc>
        <w:tc>
          <w:tcPr>
            <w:tcW w:w="988" w:type="pct"/>
            <w:hideMark/>
          </w:tcPr>
          <w:p w14:paraId="6F69A5C3" w14:textId="77777777" w:rsidR="00853BB7" w:rsidRDefault="00853BB7" w:rsidP="00837F0C">
            <w:pPr>
              <w:pStyle w:val="afe"/>
              <w:adjustRightInd w:val="0"/>
            </w:pPr>
            <w:r>
              <w:rPr>
                <w:rFonts w:hint="eastAsia"/>
              </w:rPr>
              <w:t>目标</w:t>
            </w:r>
            <w:r>
              <w:t>1</w:t>
            </w:r>
          </w:p>
        </w:tc>
        <w:tc>
          <w:tcPr>
            <w:tcW w:w="1564" w:type="pct"/>
            <w:hideMark/>
          </w:tcPr>
          <w:p w14:paraId="430917E9" w14:textId="77777777" w:rsidR="00853BB7" w:rsidRDefault="00853BB7" w:rsidP="00837F0C">
            <w:pPr>
              <w:pStyle w:val="afe"/>
              <w:adjustRightInd w:val="0"/>
            </w:pPr>
            <w:r>
              <w:t>2</w:t>
            </w:r>
          </w:p>
        </w:tc>
      </w:tr>
      <w:tr w:rsidR="00853BB7" w14:paraId="3460B0D9" w14:textId="77777777" w:rsidTr="00ED6427">
        <w:tc>
          <w:tcPr>
            <w:tcW w:w="430" w:type="pct"/>
            <w:hideMark/>
          </w:tcPr>
          <w:p w14:paraId="12B874D8" w14:textId="77777777" w:rsidR="00853BB7" w:rsidRDefault="00853BB7" w:rsidP="00837F0C">
            <w:pPr>
              <w:pStyle w:val="afe"/>
              <w:adjustRightInd w:val="0"/>
              <w:rPr>
                <w:sz w:val="21"/>
              </w:rPr>
            </w:pPr>
            <w:r>
              <w:t>2</w:t>
            </w:r>
          </w:p>
        </w:tc>
        <w:tc>
          <w:tcPr>
            <w:tcW w:w="2019" w:type="pct"/>
            <w:hideMark/>
          </w:tcPr>
          <w:p w14:paraId="49673EA3" w14:textId="77777777" w:rsidR="00853BB7" w:rsidRDefault="00853BB7" w:rsidP="00837F0C">
            <w:pPr>
              <w:pStyle w:val="afe"/>
              <w:adjustRightInd w:val="0"/>
            </w:pPr>
            <w:r>
              <w:rPr>
                <w:rFonts w:hint="eastAsia"/>
              </w:rPr>
              <w:t>基本技术</w:t>
            </w:r>
          </w:p>
        </w:tc>
        <w:tc>
          <w:tcPr>
            <w:tcW w:w="988" w:type="pct"/>
            <w:hideMark/>
          </w:tcPr>
          <w:p w14:paraId="18DAC796" w14:textId="77777777" w:rsidR="00853BB7" w:rsidRDefault="00853BB7" w:rsidP="00837F0C">
            <w:pPr>
              <w:pStyle w:val="afe"/>
              <w:adjustRightInd w:val="0"/>
            </w:pPr>
            <w:r>
              <w:rPr>
                <w:rFonts w:hint="eastAsia"/>
              </w:rPr>
              <w:t>目标</w:t>
            </w:r>
            <w:r>
              <w:t>2</w:t>
            </w:r>
          </w:p>
        </w:tc>
        <w:tc>
          <w:tcPr>
            <w:tcW w:w="1564" w:type="pct"/>
            <w:hideMark/>
          </w:tcPr>
          <w:p w14:paraId="1C278D33" w14:textId="77777777" w:rsidR="00853BB7" w:rsidRDefault="00853BB7" w:rsidP="00837F0C">
            <w:pPr>
              <w:pStyle w:val="afe"/>
              <w:adjustRightInd w:val="0"/>
            </w:pPr>
            <w:r>
              <w:t>12</w:t>
            </w:r>
          </w:p>
        </w:tc>
      </w:tr>
      <w:tr w:rsidR="00853BB7" w14:paraId="233ED5F3" w14:textId="77777777" w:rsidTr="00ED6427">
        <w:tc>
          <w:tcPr>
            <w:tcW w:w="430" w:type="pct"/>
            <w:hideMark/>
          </w:tcPr>
          <w:p w14:paraId="7C6D4E11" w14:textId="77777777" w:rsidR="00853BB7" w:rsidRDefault="00853BB7" w:rsidP="00837F0C">
            <w:pPr>
              <w:pStyle w:val="afe"/>
              <w:adjustRightInd w:val="0"/>
              <w:rPr>
                <w:sz w:val="21"/>
              </w:rPr>
            </w:pPr>
            <w:r>
              <w:t>3</w:t>
            </w:r>
          </w:p>
        </w:tc>
        <w:tc>
          <w:tcPr>
            <w:tcW w:w="2019" w:type="pct"/>
            <w:hideMark/>
          </w:tcPr>
          <w:p w14:paraId="0858EF32" w14:textId="77777777" w:rsidR="00853BB7" w:rsidRDefault="00853BB7" w:rsidP="00837F0C">
            <w:pPr>
              <w:pStyle w:val="afe"/>
              <w:adjustRightInd w:val="0"/>
            </w:pPr>
            <w:r>
              <w:rPr>
                <w:rFonts w:hint="eastAsia"/>
              </w:rPr>
              <w:t>基本战术</w:t>
            </w:r>
          </w:p>
        </w:tc>
        <w:tc>
          <w:tcPr>
            <w:tcW w:w="988" w:type="pct"/>
            <w:hideMark/>
          </w:tcPr>
          <w:p w14:paraId="56DCFEF2" w14:textId="77777777" w:rsidR="00853BB7" w:rsidRDefault="00853BB7" w:rsidP="00837F0C">
            <w:pPr>
              <w:pStyle w:val="afe"/>
              <w:adjustRightInd w:val="0"/>
            </w:pPr>
            <w:r>
              <w:rPr>
                <w:rFonts w:hint="eastAsia"/>
              </w:rPr>
              <w:t>目标</w:t>
            </w:r>
            <w:r>
              <w:t>2</w:t>
            </w:r>
          </w:p>
        </w:tc>
        <w:tc>
          <w:tcPr>
            <w:tcW w:w="1564" w:type="pct"/>
            <w:hideMark/>
          </w:tcPr>
          <w:p w14:paraId="772D6313" w14:textId="77777777" w:rsidR="00853BB7" w:rsidRDefault="00853BB7" w:rsidP="00837F0C">
            <w:pPr>
              <w:pStyle w:val="afe"/>
              <w:adjustRightInd w:val="0"/>
            </w:pPr>
            <w:r>
              <w:t>4</w:t>
            </w:r>
          </w:p>
        </w:tc>
      </w:tr>
      <w:tr w:rsidR="00853BB7" w14:paraId="0279AC14" w14:textId="77777777" w:rsidTr="00ED6427">
        <w:tc>
          <w:tcPr>
            <w:tcW w:w="430" w:type="pct"/>
            <w:hideMark/>
          </w:tcPr>
          <w:p w14:paraId="3CA2A378" w14:textId="77777777" w:rsidR="00853BB7" w:rsidRDefault="00853BB7" w:rsidP="00837F0C">
            <w:pPr>
              <w:pStyle w:val="afe"/>
              <w:adjustRightInd w:val="0"/>
              <w:rPr>
                <w:sz w:val="21"/>
              </w:rPr>
            </w:pPr>
            <w:r>
              <w:t>4</w:t>
            </w:r>
          </w:p>
        </w:tc>
        <w:tc>
          <w:tcPr>
            <w:tcW w:w="2019" w:type="pct"/>
            <w:hideMark/>
          </w:tcPr>
          <w:p w14:paraId="4666046A" w14:textId="77777777" w:rsidR="00853BB7" w:rsidRDefault="00853BB7" w:rsidP="00837F0C">
            <w:pPr>
              <w:pStyle w:val="afe"/>
              <w:adjustRightInd w:val="0"/>
            </w:pPr>
            <w:r>
              <w:rPr>
                <w:rFonts w:hint="eastAsia"/>
              </w:rPr>
              <w:t>教学比赛与裁判实习</w:t>
            </w:r>
          </w:p>
        </w:tc>
        <w:tc>
          <w:tcPr>
            <w:tcW w:w="988" w:type="pct"/>
            <w:hideMark/>
          </w:tcPr>
          <w:p w14:paraId="52C43DD5" w14:textId="77777777" w:rsidR="00853BB7" w:rsidRDefault="00853BB7" w:rsidP="00837F0C">
            <w:pPr>
              <w:pStyle w:val="afe"/>
              <w:adjustRightInd w:val="0"/>
            </w:pPr>
            <w:r>
              <w:rPr>
                <w:rFonts w:hint="eastAsia"/>
              </w:rPr>
              <w:t>目标</w:t>
            </w:r>
            <w:r>
              <w:t>4</w:t>
            </w:r>
          </w:p>
        </w:tc>
        <w:tc>
          <w:tcPr>
            <w:tcW w:w="1564" w:type="pct"/>
            <w:hideMark/>
          </w:tcPr>
          <w:p w14:paraId="4D8500BA" w14:textId="77777777" w:rsidR="00853BB7" w:rsidRDefault="00853BB7" w:rsidP="00837F0C">
            <w:pPr>
              <w:pStyle w:val="afe"/>
              <w:adjustRightInd w:val="0"/>
            </w:pPr>
            <w:r>
              <w:t>4</w:t>
            </w:r>
          </w:p>
        </w:tc>
      </w:tr>
      <w:tr w:rsidR="00853BB7" w14:paraId="21EA2E4D" w14:textId="77777777" w:rsidTr="00ED6427">
        <w:tc>
          <w:tcPr>
            <w:tcW w:w="430" w:type="pct"/>
            <w:hideMark/>
          </w:tcPr>
          <w:p w14:paraId="10CB19D7" w14:textId="77777777" w:rsidR="00853BB7" w:rsidRDefault="00853BB7" w:rsidP="00837F0C">
            <w:pPr>
              <w:pStyle w:val="afe"/>
              <w:adjustRightInd w:val="0"/>
              <w:rPr>
                <w:sz w:val="21"/>
              </w:rPr>
            </w:pPr>
            <w:r>
              <w:t>5</w:t>
            </w:r>
          </w:p>
        </w:tc>
        <w:tc>
          <w:tcPr>
            <w:tcW w:w="2019" w:type="pct"/>
            <w:hideMark/>
          </w:tcPr>
          <w:p w14:paraId="5AAB04C7" w14:textId="77777777" w:rsidR="00853BB7" w:rsidRDefault="00853BB7" w:rsidP="00837F0C">
            <w:pPr>
              <w:pStyle w:val="afe"/>
              <w:adjustRightInd w:val="0"/>
            </w:pPr>
            <w:r>
              <w:rPr>
                <w:rFonts w:hint="eastAsia"/>
              </w:rPr>
              <w:t>健康标准和体能</w:t>
            </w:r>
          </w:p>
        </w:tc>
        <w:tc>
          <w:tcPr>
            <w:tcW w:w="988" w:type="pct"/>
            <w:hideMark/>
          </w:tcPr>
          <w:p w14:paraId="6DE3358F" w14:textId="77777777" w:rsidR="00853BB7" w:rsidRDefault="00853BB7" w:rsidP="00837F0C">
            <w:pPr>
              <w:pStyle w:val="afe"/>
              <w:adjustRightInd w:val="0"/>
            </w:pPr>
            <w:r>
              <w:rPr>
                <w:rFonts w:hint="eastAsia"/>
              </w:rPr>
              <w:t>目标</w:t>
            </w:r>
            <w:r>
              <w:t>3</w:t>
            </w:r>
          </w:p>
        </w:tc>
        <w:tc>
          <w:tcPr>
            <w:tcW w:w="1564" w:type="pct"/>
            <w:hideMark/>
          </w:tcPr>
          <w:p w14:paraId="408AA509" w14:textId="77777777" w:rsidR="00853BB7" w:rsidRDefault="00853BB7" w:rsidP="00837F0C">
            <w:pPr>
              <w:pStyle w:val="afe"/>
              <w:adjustRightInd w:val="0"/>
            </w:pPr>
            <w:r>
              <w:t>12</w:t>
            </w:r>
          </w:p>
        </w:tc>
      </w:tr>
      <w:tr w:rsidR="00853BB7" w14:paraId="52FF7E34" w14:textId="77777777" w:rsidTr="00ED6427">
        <w:tc>
          <w:tcPr>
            <w:tcW w:w="430" w:type="pct"/>
            <w:hideMark/>
          </w:tcPr>
          <w:p w14:paraId="2FFF0642" w14:textId="77777777" w:rsidR="00853BB7" w:rsidRDefault="00853BB7" w:rsidP="00837F0C">
            <w:pPr>
              <w:pStyle w:val="afe"/>
              <w:adjustRightInd w:val="0"/>
              <w:rPr>
                <w:sz w:val="21"/>
              </w:rPr>
            </w:pPr>
            <w:r>
              <w:t>6</w:t>
            </w:r>
          </w:p>
        </w:tc>
        <w:tc>
          <w:tcPr>
            <w:tcW w:w="2019" w:type="pct"/>
            <w:hideMark/>
          </w:tcPr>
          <w:p w14:paraId="659FD3FD" w14:textId="77777777" w:rsidR="00853BB7" w:rsidRDefault="00853BB7" w:rsidP="00837F0C">
            <w:pPr>
              <w:pStyle w:val="afe"/>
              <w:adjustRightInd w:val="0"/>
            </w:pPr>
            <w:r>
              <w:rPr>
                <w:rFonts w:hint="eastAsia"/>
              </w:rPr>
              <w:t>机动</w:t>
            </w:r>
          </w:p>
        </w:tc>
        <w:tc>
          <w:tcPr>
            <w:tcW w:w="988" w:type="pct"/>
          </w:tcPr>
          <w:p w14:paraId="3F946BB9" w14:textId="77777777" w:rsidR="00853BB7" w:rsidRDefault="00853BB7" w:rsidP="00837F0C">
            <w:pPr>
              <w:pStyle w:val="afe"/>
              <w:adjustRightInd w:val="0"/>
            </w:pPr>
          </w:p>
        </w:tc>
        <w:tc>
          <w:tcPr>
            <w:tcW w:w="1564" w:type="pct"/>
            <w:hideMark/>
          </w:tcPr>
          <w:p w14:paraId="3BF577BE" w14:textId="77777777" w:rsidR="00853BB7" w:rsidRDefault="00853BB7" w:rsidP="00837F0C">
            <w:pPr>
              <w:pStyle w:val="afe"/>
              <w:adjustRightInd w:val="0"/>
            </w:pPr>
            <w:r>
              <w:t>2</w:t>
            </w:r>
          </w:p>
        </w:tc>
      </w:tr>
    </w:tbl>
    <w:p w14:paraId="2E9963FD" w14:textId="77777777" w:rsidR="00853BB7" w:rsidRDefault="00853BB7" w:rsidP="00853BB7">
      <w:pPr>
        <w:pStyle w:val="afa"/>
        <w:spacing w:before="156" w:after="156"/>
      </w:pPr>
      <w:r>
        <w:rPr>
          <w:rFonts w:hint="eastAsia"/>
        </w:rPr>
        <w:t>四、课程考核</w:t>
      </w:r>
    </w:p>
    <w:p w14:paraId="4D9DA53F" w14:textId="77777777" w:rsidR="00853BB7" w:rsidRDefault="00853BB7" w:rsidP="00655635">
      <w:pPr>
        <w:ind w:firstLine="480"/>
      </w:pPr>
      <w:r>
        <w:rPr>
          <w:rFonts w:hint="eastAsia"/>
        </w:rPr>
        <w:t>（一）课程考核包括项目期末考试、平时表现、早锻炼出勤及学生素质测试成绩（男生</w:t>
      </w:r>
      <w:r>
        <w:t>2400</w:t>
      </w:r>
      <w:r>
        <w:rPr>
          <w:rFonts w:hint="eastAsia"/>
        </w:rPr>
        <w:t>米和引体向上、女生</w:t>
      </w:r>
      <w:r>
        <w:t>2000</w:t>
      </w:r>
      <w:r>
        <w:rPr>
          <w:rFonts w:hint="eastAsia"/>
        </w:rPr>
        <w:t>米和立定跳远）。</w:t>
      </w:r>
    </w:p>
    <w:p w14:paraId="33D92E8A" w14:textId="77777777" w:rsidR="00853BB7" w:rsidRDefault="00853BB7" w:rsidP="00655635">
      <w:pPr>
        <w:ind w:firstLine="480"/>
        <w:rPr>
          <w:szCs w:val="24"/>
        </w:rPr>
      </w:pPr>
      <w:r>
        <w:rPr>
          <w:rFonts w:hint="eastAsia"/>
        </w:rPr>
        <w:t>（二）课程总评成绩</w:t>
      </w:r>
      <w:r>
        <w:t>=</w:t>
      </w:r>
      <w:r>
        <w:rPr>
          <w:rFonts w:hint="eastAsia"/>
        </w:rPr>
        <w:t>平时成绩</w:t>
      </w:r>
      <w:r>
        <w:t>×10%+</w:t>
      </w:r>
      <w:r>
        <w:rPr>
          <w:rFonts w:hint="eastAsia"/>
        </w:rPr>
        <w:t>早锻炼出勤</w:t>
      </w:r>
      <w:r>
        <w:t>10%+</w:t>
      </w:r>
      <w:r>
        <w:rPr>
          <w:rFonts w:hint="eastAsia"/>
        </w:rPr>
        <w:t>体质测试成绩</w:t>
      </w:r>
      <w:r>
        <w:t>20%+</w:t>
      </w:r>
      <w:r>
        <w:rPr>
          <w:rFonts w:hint="eastAsia"/>
        </w:rPr>
        <w:t>期末项目考试成绩</w:t>
      </w:r>
      <w:r>
        <w:t>×60%</w:t>
      </w:r>
      <w:r>
        <w:rPr>
          <w:rFonts w:hint="eastAsia"/>
        </w:rPr>
        <w:t>。（其中每学期早锻炼出勤不满</w:t>
      </w:r>
      <w:r>
        <w:t>30</w:t>
      </w:r>
      <w:r>
        <w:rPr>
          <w:rFonts w:hint="eastAsia"/>
        </w:rPr>
        <w:t>次，体育总成绩不评分，体育成绩为不及格，计</w:t>
      </w:r>
      <w:r>
        <w:t>59</w:t>
      </w:r>
      <w:r>
        <w:rPr>
          <w:rFonts w:hint="eastAsia"/>
        </w:rPr>
        <w:t>分）</w:t>
      </w:r>
    </w:p>
    <w:p w14:paraId="2DDB3701" w14:textId="77777777" w:rsidR="00853BB7" w:rsidRDefault="00853BB7" w:rsidP="00655635">
      <w:pPr>
        <w:ind w:firstLine="480"/>
        <w:rPr>
          <w:b/>
          <w:sz w:val="28"/>
          <w:szCs w:val="28"/>
        </w:rPr>
      </w:pPr>
      <w:r>
        <w:rPr>
          <w:rFonts w:hint="eastAsia"/>
        </w:rPr>
        <w:t>考核细则说明</w:t>
      </w:r>
    </w:p>
    <w:p w14:paraId="4DD9F728" w14:textId="77777777" w:rsidR="00853BB7" w:rsidRDefault="00853BB7" w:rsidP="00655635">
      <w:pPr>
        <w:ind w:firstLine="480"/>
        <w:rPr>
          <w:szCs w:val="24"/>
        </w:rPr>
      </w:pPr>
      <w:r>
        <w:rPr>
          <w:rFonts w:hint="eastAsia"/>
        </w:rPr>
        <w:lastRenderedPageBreak/>
        <w:t>参照体育部各个自选项目的评分细则要求评定</w:t>
      </w:r>
    </w:p>
    <w:p w14:paraId="3DEB928C" w14:textId="77777777" w:rsidR="00853BB7" w:rsidRDefault="00853BB7" w:rsidP="00853BB7">
      <w:pPr>
        <w:pStyle w:val="afff"/>
      </w:pPr>
      <w:r>
        <w:rPr>
          <w:rFonts w:hint="eastAsia"/>
        </w:rPr>
        <w:t>执笔人：张君其</w:t>
      </w:r>
    </w:p>
    <w:p w14:paraId="1161D69C" w14:textId="74D3F5C8" w:rsidR="00853BB7" w:rsidRDefault="00A36454" w:rsidP="00853BB7">
      <w:pPr>
        <w:pStyle w:val="afff"/>
      </w:pPr>
      <w:r>
        <w:rPr>
          <w:rFonts w:hint="eastAsia"/>
        </w:rPr>
        <w:t>审定人：苏</w:t>
      </w:r>
      <w:r>
        <w:rPr>
          <w:rFonts w:hint="eastAsia"/>
        </w:rPr>
        <w:t xml:space="preserve">  </w:t>
      </w:r>
      <w:r>
        <w:rPr>
          <w:rFonts w:hint="eastAsia"/>
        </w:rPr>
        <w:t>纯</w:t>
      </w:r>
    </w:p>
    <w:p w14:paraId="7172D8AA" w14:textId="5ED9A434" w:rsidR="00EE1CFC" w:rsidRDefault="00A36454" w:rsidP="00853BB7">
      <w:pPr>
        <w:pStyle w:val="afff"/>
      </w:pPr>
      <w:r>
        <w:rPr>
          <w:rFonts w:hint="eastAsia"/>
        </w:rPr>
        <w:t>审批人：吴小锋</w:t>
      </w:r>
    </w:p>
    <w:p w14:paraId="5DEEE239" w14:textId="4BB0D873" w:rsidR="00EE1CFC" w:rsidRDefault="00A36454" w:rsidP="00853BB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30699746" w14:textId="77777777" w:rsidR="00853BB7" w:rsidRDefault="00853BB7" w:rsidP="00853BB7">
      <w:pPr>
        <w:pStyle w:val="afff"/>
      </w:pPr>
    </w:p>
    <w:p w14:paraId="5DDD27DA" w14:textId="77777777" w:rsidR="00853BB7" w:rsidRDefault="00853BB7" w:rsidP="00853BB7">
      <w:pPr>
        <w:pStyle w:val="afff"/>
      </w:pPr>
    </w:p>
    <w:p w14:paraId="084EC4B8" w14:textId="77777777" w:rsidR="00853BB7" w:rsidRDefault="00853BB7" w:rsidP="00655635">
      <w:pPr>
        <w:ind w:firstLine="480"/>
      </w:pPr>
    </w:p>
    <w:p w14:paraId="50DD773F" w14:textId="77777777" w:rsidR="00853BB7" w:rsidRDefault="00853BB7" w:rsidP="00655635">
      <w:pPr>
        <w:ind w:firstLine="480"/>
        <w:sectPr w:rsidR="00853BB7" w:rsidSect="00C9211C">
          <w:pgSz w:w="11906" w:h="16838"/>
          <w:pgMar w:top="1440" w:right="1800" w:bottom="1440" w:left="1800" w:header="851" w:footer="992" w:gutter="0"/>
          <w:cols w:space="425"/>
          <w:docGrid w:type="lines" w:linePitch="312"/>
        </w:sectPr>
      </w:pPr>
    </w:p>
    <w:p w14:paraId="5B3492C3" w14:textId="77777777" w:rsidR="00853BB7" w:rsidRDefault="00853BB7" w:rsidP="00853BB7">
      <w:pPr>
        <w:pStyle w:val="af2"/>
        <w:rPr>
          <w:sz w:val="28"/>
          <w:szCs w:val="28"/>
        </w:rPr>
      </w:pPr>
      <w:bookmarkStart w:id="24" w:name="_Toc532997423"/>
      <w:bookmarkStart w:id="25" w:name="_Toc531124166"/>
      <w:r>
        <w:rPr>
          <w:rFonts w:hint="eastAsia"/>
          <w:bCs/>
        </w:rPr>
        <w:lastRenderedPageBreak/>
        <w:t>课程代码</w:t>
      </w:r>
      <w:r>
        <w:rPr>
          <w:rFonts w:hint="eastAsia"/>
        </w:rPr>
        <w:t>：</w:t>
      </w:r>
      <w:r>
        <w:t>1102002</w:t>
      </w:r>
    </w:p>
    <w:p w14:paraId="0AEF2BBE" w14:textId="77777777" w:rsidR="00853BB7" w:rsidRDefault="00853BB7" w:rsidP="00853BB7">
      <w:pPr>
        <w:pStyle w:val="ae"/>
        <w:spacing w:before="312"/>
        <w:rPr>
          <w:rFonts w:eastAsia="宋体"/>
          <w:kern w:val="44"/>
          <w:sz w:val="30"/>
        </w:rPr>
      </w:pPr>
      <w:bookmarkStart w:id="26" w:name="_Toc34417477"/>
      <w:r>
        <w:rPr>
          <w:rFonts w:hint="eastAsia"/>
        </w:rPr>
        <w:t>体育</w:t>
      </w:r>
      <w:r>
        <w:t>IV</w:t>
      </w:r>
      <w:r>
        <w:rPr>
          <w:rFonts w:hint="eastAsia"/>
        </w:rPr>
        <w:t>课程教学大纲</w:t>
      </w:r>
      <w:bookmarkEnd w:id="24"/>
      <w:bookmarkEnd w:id="25"/>
      <w:bookmarkEnd w:id="26"/>
    </w:p>
    <w:p w14:paraId="146DD6E4" w14:textId="77777777" w:rsidR="00853BB7" w:rsidRDefault="00853BB7" w:rsidP="003D0944">
      <w:pPr>
        <w:pStyle w:val="afffc"/>
        <w:ind w:firstLine="602"/>
      </w:pPr>
      <w:r>
        <w:rPr>
          <w:rFonts w:hint="eastAsia"/>
        </w:rPr>
        <w:t>（</w:t>
      </w:r>
      <w:r>
        <w:t>PhysicalEducationIV</w:t>
      </w:r>
      <w:r>
        <w:rPr>
          <w:rFonts w:hint="eastAsia"/>
        </w:rPr>
        <w:t>）</w:t>
      </w:r>
    </w:p>
    <w:p w14:paraId="54D9AB83" w14:textId="77777777" w:rsidR="00853BB7" w:rsidRDefault="00853BB7" w:rsidP="00874242">
      <w:pPr>
        <w:pStyle w:val="afa"/>
        <w:spacing w:before="156" w:after="156"/>
      </w:pPr>
      <w:r>
        <w:rPr>
          <w:rFonts w:hint="eastAsia"/>
        </w:rPr>
        <w:t>一、课程概况</w:t>
      </w:r>
    </w:p>
    <w:p w14:paraId="3D95B3C1" w14:textId="77777777" w:rsidR="00853BB7" w:rsidRDefault="00853BB7" w:rsidP="00655635">
      <w:pPr>
        <w:ind w:firstLine="480"/>
      </w:pPr>
      <w:r>
        <w:rPr>
          <w:rFonts w:hint="eastAsia"/>
        </w:rPr>
        <w:t>学分：</w:t>
      </w:r>
      <w:r>
        <w:t>1</w:t>
      </w:r>
    </w:p>
    <w:p w14:paraId="331DD3EC" w14:textId="77777777" w:rsidR="00853BB7" w:rsidRDefault="00853BB7" w:rsidP="00655635">
      <w:pPr>
        <w:ind w:firstLine="480"/>
        <w:rPr>
          <w:szCs w:val="24"/>
        </w:rPr>
      </w:pPr>
      <w:r>
        <w:rPr>
          <w:rFonts w:hint="eastAsia"/>
          <w:bCs/>
        </w:rPr>
        <w:t>学时</w:t>
      </w:r>
      <w:r>
        <w:rPr>
          <w:rFonts w:hint="eastAsia"/>
        </w:rPr>
        <w:t>：</w:t>
      </w:r>
      <w:r>
        <w:t>36</w:t>
      </w:r>
      <w:r>
        <w:rPr>
          <w:rFonts w:hint="eastAsia"/>
        </w:rPr>
        <w:t>（其中：课内讲授</w:t>
      </w:r>
      <w:r>
        <w:t>30</w:t>
      </w:r>
      <w:r>
        <w:rPr>
          <w:rFonts w:hint="eastAsia"/>
        </w:rPr>
        <w:t>学时，课外实践</w:t>
      </w:r>
      <w:r>
        <w:t>6</w:t>
      </w:r>
      <w:r>
        <w:rPr>
          <w:rFonts w:hint="eastAsia"/>
        </w:rPr>
        <w:t>学时）</w:t>
      </w:r>
    </w:p>
    <w:p w14:paraId="1A57D24A" w14:textId="77777777" w:rsidR="00853BB7" w:rsidRDefault="00853BB7" w:rsidP="00655635">
      <w:pPr>
        <w:ind w:firstLine="480"/>
      </w:pPr>
      <w:r>
        <w:rPr>
          <w:rFonts w:hint="eastAsia"/>
          <w:bCs/>
        </w:rPr>
        <w:t>适用专业</w:t>
      </w:r>
      <w:r>
        <w:rPr>
          <w:rFonts w:hint="eastAsia"/>
        </w:rPr>
        <w:t>：全校各专业</w:t>
      </w:r>
    </w:p>
    <w:p w14:paraId="362B1449" w14:textId="77777777" w:rsidR="00853BB7" w:rsidRDefault="00853BB7" w:rsidP="00655635">
      <w:pPr>
        <w:ind w:firstLine="480"/>
      </w:pPr>
      <w:r>
        <w:rPr>
          <w:rFonts w:hint="eastAsia"/>
          <w:bCs/>
        </w:rPr>
        <w:t>建议教材</w:t>
      </w:r>
      <w:r>
        <w:rPr>
          <w:rFonts w:hint="eastAsia"/>
        </w:rPr>
        <w:t>：《</w:t>
      </w:r>
      <w:r>
        <w:rPr>
          <w:rFonts w:hint="eastAsia"/>
          <w:bCs/>
        </w:rPr>
        <w:t>新编大学体育</w:t>
      </w:r>
      <w:r>
        <w:rPr>
          <w:rFonts w:hint="eastAsia"/>
        </w:rPr>
        <w:t>》，</w:t>
      </w:r>
      <w:r>
        <w:rPr>
          <w:rFonts w:hint="eastAsia"/>
          <w:bCs/>
        </w:rPr>
        <w:t>金向红陈德泉主编</w:t>
      </w:r>
      <w:r>
        <w:rPr>
          <w:rFonts w:hint="eastAsia"/>
        </w:rPr>
        <w:t>，苏州大学出版社，出版时间：</w:t>
      </w:r>
      <w:r>
        <w:t>2017</w:t>
      </w:r>
      <w:r>
        <w:rPr>
          <w:rFonts w:hint="eastAsia"/>
        </w:rPr>
        <w:t>年</w:t>
      </w:r>
      <w:r>
        <w:t>7</w:t>
      </w:r>
      <w:r>
        <w:rPr>
          <w:rFonts w:hint="eastAsia"/>
        </w:rPr>
        <w:t>月</w:t>
      </w:r>
    </w:p>
    <w:p w14:paraId="2DB5FF39" w14:textId="77777777" w:rsidR="00853BB7" w:rsidRDefault="00853BB7" w:rsidP="00655635">
      <w:pPr>
        <w:ind w:firstLine="480"/>
      </w:pPr>
      <w:r>
        <w:rPr>
          <w:rFonts w:hint="eastAsia"/>
        </w:rPr>
        <w:t>课程归口：体育教学部</w:t>
      </w:r>
    </w:p>
    <w:p w14:paraId="3A0D0B38" w14:textId="77777777" w:rsidR="00853BB7" w:rsidRDefault="00853BB7" w:rsidP="00655635">
      <w:pPr>
        <w:ind w:firstLine="480"/>
      </w:pPr>
      <w:r>
        <w:rPr>
          <w:rFonts w:hint="eastAsia"/>
          <w:bCs/>
        </w:rPr>
        <w:t>课程的性质与任务：</w:t>
      </w:r>
      <w:r>
        <w:rPr>
          <w:rFonts w:hint="eastAsia"/>
        </w:rPr>
        <w:t>本课程是</w:t>
      </w:r>
      <w:r>
        <w:rPr>
          <w:rFonts w:hint="eastAsia"/>
          <w:bCs/>
        </w:rPr>
        <w:t>学校大二学生</w:t>
      </w:r>
      <w:r>
        <w:rPr>
          <w:rFonts w:hint="eastAsia"/>
        </w:rPr>
        <w:t>（通识必修）必修课，课程以选项课程为主，项目主要有：篮球、排球、足球、乒乓球、网球、羽毛球、手球、健美（男）、健美操（女）、保健课等</w:t>
      </w:r>
      <w:r>
        <w:t>16</w:t>
      </w:r>
      <w:r>
        <w:rPr>
          <w:rFonts w:hint="eastAsia"/>
        </w:rPr>
        <w:t>个项目左右。以身体练习为主要手段，发展学生的各项身体素质和运动技能，激发学生积极参与体育活动的兴趣达到增强学生体质与健康，促进学生身心和谐的发展。</w:t>
      </w:r>
    </w:p>
    <w:p w14:paraId="21743132" w14:textId="77777777" w:rsidR="00853BB7" w:rsidRDefault="00853BB7" w:rsidP="00874242">
      <w:pPr>
        <w:pStyle w:val="afa"/>
        <w:spacing w:before="156" w:after="156"/>
      </w:pPr>
      <w:r>
        <w:rPr>
          <w:rFonts w:hint="eastAsia"/>
        </w:rPr>
        <w:t>二、课程目标</w:t>
      </w:r>
    </w:p>
    <w:p w14:paraId="01901A71" w14:textId="77777777" w:rsidR="00853BB7" w:rsidRDefault="00853BB7" w:rsidP="00655635">
      <w:pPr>
        <w:ind w:firstLine="480"/>
      </w:pPr>
      <w:r>
        <w:rPr>
          <w:rFonts w:hint="eastAsia"/>
        </w:rPr>
        <w:t>目标</w:t>
      </w:r>
      <w:r>
        <w:t>1.</w:t>
      </w:r>
      <w:r>
        <w:rPr>
          <w:rFonts w:hint="eastAsia"/>
        </w:rPr>
        <w:t>能够理解并掌握体育与健康的基本知识，通过身体练习提高体质健康水平和提高运动技能的相关知识。</w:t>
      </w:r>
    </w:p>
    <w:p w14:paraId="10531B46" w14:textId="77777777" w:rsidR="00853BB7" w:rsidRDefault="00853BB7" w:rsidP="00655635">
      <w:pPr>
        <w:ind w:firstLine="480"/>
        <w:rPr>
          <w:szCs w:val="24"/>
        </w:rPr>
      </w:pPr>
      <w:r>
        <w:rPr>
          <w:rFonts w:hint="eastAsia"/>
        </w:rPr>
        <w:t>目标</w:t>
      </w:r>
      <w:r>
        <w:t>2.</w:t>
      </w:r>
      <w:r>
        <w:rPr>
          <w:rFonts w:hint="eastAsia"/>
        </w:rPr>
        <w:t>提高身体素质与掌握体能的练习方法与手段；提高掌握各专项运动技能。</w:t>
      </w:r>
    </w:p>
    <w:p w14:paraId="5F4A0513" w14:textId="77777777" w:rsidR="00853BB7" w:rsidRDefault="00853BB7" w:rsidP="00655635">
      <w:pPr>
        <w:ind w:firstLine="480"/>
      </w:pPr>
      <w:r>
        <w:rPr>
          <w:rFonts w:hint="eastAsia"/>
        </w:rPr>
        <w:t>目标</w:t>
      </w:r>
      <w:r>
        <w:t>3.</w:t>
      </w:r>
      <w:r>
        <w:rPr>
          <w:rFonts w:hint="eastAsia"/>
        </w:rPr>
        <w:t>能够根据在体育锻炼过程中身体的感受和反应，科学、合理地安排运动的强度、时间以及运动量。懂得运用不同身体练习的方式发展不同的身体素质和运动技能。</w:t>
      </w:r>
    </w:p>
    <w:p w14:paraId="35B19B88" w14:textId="77777777" w:rsidR="00853BB7" w:rsidRDefault="00853BB7" w:rsidP="00655635">
      <w:pPr>
        <w:ind w:firstLine="480"/>
      </w:pPr>
      <w:r>
        <w:rPr>
          <w:rFonts w:hint="eastAsia"/>
        </w:rPr>
        <w:t>目标</w:t>
      </w:r>
      <w:r>
        <w:t>4.</w:t>
      </w:r>
      <w:r>
        <w:rPr>
          <w:rFonts w:hint="eastAsia"/>
        </w:rPr>
        <w:t>促进学生的个性发展，激发学生积极进取和团结协作，顽强拼搏的精神。</w:t>
      </w:r>
    </w:p>
    <w:p w14:paraId="79A888AB" w14:textId="77777777" w:rsidR="00853BB7" w:rsidRDefault="00853BB7" w:rsidP="00874242">
      <w:pPr>
        <w:pStyle w:val="afa"/>
        <w:spacing w:before="156" w:after="156"/>
      </w:pPr>
      <w:r>
        <w:rPr>
          <w:rFonts w:hint="eastAsia"/>
        </w:rPr>
        <w:lastRenderedPageBreak/>
        <w:t>三、课程内容及要求</w:t>
      </w:r>
    </w:p>
    <w:p w14:paraId="51900746" w14:textId="77777777" w:rsidR="00853BB7" w:rsidRDefault="00853BB7" w:rsidP="00655635">
      <w:pPr>
        <w:ind w:firstLine="480"/>
      </w:pPr>
      <w:r>
        <w:rPr>
          <w:rFonts w:hint="eastAsia"/>
        </w:rPr>
        <w:t>（一）理论知识</w:t>
      </w:r>
    </w:p>
    <w:p w14:paraId="1D73EBB6" w14:textId="77777777" w:rsidR="00853BB7" w:rsidRDefault="00853BB7" w:rsidP="00655635">
      <w:pPr>
        <w:ind w:firstLine="480"/>
        <w:rPr>
          <w:szCs w:val="24"/>
        </w:rPr>
      </w:pPr>
      <w:r>
        <w:t>1.</w:t>
      </w:r>
      <w:r>
        <w:rPr>
          <w:rFonts w:hint="eastAsia"/>
        </w:rPr>
        <w:t>项目概述</w:t>
      </w:r>
    </w:p>
    <w:p w14:paraId="03267272" w14:textId="77777777" w:rsidR="00853BB7" w:rsidRDefault="00853BB7" w:rsidP="00655635">
      <w:pPr>
        <w:ind w:firstLine="480"/>
      </w:pPr>
      <w:r>
        <w:t>2.</w:t>
      </w:r>
      <w:r>
        <w:rPr>
          <w:rFonts w:hint="eastAsia"/>
        </w:rPr>
        <w:t>项目运动基本规则和裁判法。</w:t>
      </w:r>
    </w:p>
    <w:p w14:paraId="75014445" w14:textId="77777777" w:rsidR="00853BB7" w:rsidRDefault="00853BB7" w:rsidP="00655635">
      <w:pPr>
        <w:ind w:firstLine="480"/>
      </w:pPr>
      <w:r>
        <w:t>3.</w:t>
      </w:r>
      <w:r>
        <w:rPr>
          <w:rFonts w:hint="eastAsia"/>
        </w:rPr>
        <w:t>项目基本技术、战术分析</w:t>
      </w:r>
    </w:p>
    <w:p w14:paraId="4CA50880" w14:textId="77777777" w:rsidR="00853BB7" w:rsidRDefault="00853BB7" w:rsidP="00655635">
      <w:pPr>
        <w:ind w:firstLine="480"/>
      </w:pPr>
      <w:r>
        <w:t>4.</w:t>
      </w:r>
      <w:r>
        <w:rPr>
          <w:rFonts w:hint="eastAsia"/>
        </w:rPr>
        <w:t>该选项目的组织与竞赛。</w:t>
      </w:r>
    </w:p>
    <w:p w14:paraId="7243E399" w14:textId="77777777" w:rsidR="00853BB7" w:rsidRDefault="00853BB7" w:rsidP="00655635">
      <w:pPr>
        <w:ind w:firstLine="480"/>
      </w:pPr>
      <w:r>
        <w:rPr>
          <w:rFonts w:hint="eastAsia"/>
        </w:rPr>
        <w:t>（二）项目基本技术</w:t>
      </w:r>
    </w:p>
    <w:p w14:paraId="317F6144" w14:textId="77777777" w:rsidR="00853BB7" w:rsidRDefault="00853BB7" w:rsidP="00655635">
      <w:pPr>
        <w:ind w:firstLine="480"/>
      </w:pPr>
      <w:r>
        <w:rPr>
          <w:rFonts w:hint="eastAsia"/>
        </w:rPr>
        <w:t>（三）所选项目的基本战术</w:t>
      </w:r>
    </w:p>
    <w:p w14:paraId="7EC32AC4" w14:textId="77777777" w:rsidR="00853BB7" w:rsidRDefault="00853BB7" w:rsidP="00655635">
      <w:pPr>
        <w:ind w:firstLine="480"/>
      </w:pPr>
      <w:r>
        <w:rPr>
          <w:rFonts w:hint="eastAsia"/>
        </w:rPr>
        <w:t>（四）实践与身体素质</w:t>
      </w:r>
    </w:p>
    <w:p w14:paraId="204CA2D5" w14:textId="77777777" w:rsidR="00853BB7" w:rsidRDefault="00853BB7" w:rsidP="00655635">
      <w:pPr>
        <w:ind w:firstLine="480"/>
      </w:pPr>
      <w:r>
        <w:t>1.</w:t>
      </w:r>
      <w:r>
        <w:rPr>
          <w:rFonts w:hint="eastAsia"/>
        </w:rPr>
        <w:t>教学比赛</w:t>
      </w:r>
    </w:p>
    <w:p w14:paraId="370F8226" w14:textId="77777777" w:rsidR="00853BB7" w:rsidRDefault="00853BB7" w:rsidP="00655635">
      <w:pPr>
        <w:ind w:firstLine="480"/>
      </w:pPr>
      <w:r>
        <w:t>2.</w:t>
      </w:r>
      <w:r>
        <w:rPr>
          <w:rFonts w:hint="eastAsia"/>
        </w:rPr>
        <w:t>裁判实习</w:t>
      </w:r>
    </w:p>
    <w:p w14:paraId="6900AB31" w14:textId="77777777" w:rsidR="00853BB7" w:rsidRDefault="00853BB7" w:rsidP="00655635">
      <w:pPr>
        <w:ind w:firstLine="480"/>
      </w:pPr>
      <w:r>
        <w:t>3.</w:t>
      </w:r>
      <w:r>
        <w:rPr>
          <w:rFonts w:hint="eastAsia"/>
        </w:rPr>
        <w:t>体质健康测试项目。</w:t>
      </w:r>
    </w:p>
    <w:p w14:paraId="59B46A44" w14:textId="77777777" w:rsidR="00853BB7" w:rsidRDefault="00853BB7" w:rsidP="00655635">
      <w:pPr>
        <w:ind w:firstLine="480"/>
      </w:pPr>
      <w:r>
        <w:rPr>
          <w:rFonts w:hint="eastAsia"/>
        </w:rPr>
        <w:t>教学内容与课程目标的对应关系及学时分配如表所示。</w:t>
      </w:r>
    </w:p>
    <w:tbl>
      <w:tblPr>
        <w:tblStyle w:val="afff5"/>
        <w:tblW w:w="5000" w:type="pct"/>
        <w:tblLook w:val="04A0" w:firstRow="1" w:lastRow="0" w:firstColumn="1" w:lastColumn="0" w:noHBand="0" w:noVBand="1"/>
      </w:tblPr>
      <w:tblGrid>
        <w:gridCol w:w="733"/>
        <w:gridCol w:w="3441"/>
        <w:gridCol w:w="1684"/>
        <w:gridCol w:w="2664"/>
      </w:tblGrid>
      <w:tr w:rsidR="00853BB7" w:rsidRPr="00DA4344" w14:paraId="6EDED8B9" w14:textId="77777777" w:rsidTr="00837F0C">
        <w:trPr>
          <w:cnfStyle w:val="100000000000" w:firstRow="1" w:lastRow="0" w:firstColumn="0" w:lastColumn="0" w:oddVBand="0" w:evenVBand="0" w:oddHBand="0" w:evenHBand="0" w:firstRowFirstColumn="0" w:firstRowLastColumn="0" w:lastRowFirstColumn="0" w:lastRowLastColumn="0"/>
        </w:trPr>
        <w:tc>
          <w:tcPr>
            <w:tcW w:w="430" w:type="pct"/>
            <w:hideMark/>
          </w:tcPr>
          <w:p w14:paraId="795D8904" w14:textId="77777777" w:rsidR="00853BB7" w:rsidRPr="00DA4344" w:rsidRDefault="00853BB7" w:rsidP="00837F0C">
            <w:pPr>
              <w:pStyle w:val="afe"/>
              <w:adjustRightInd w:val="0"/>
            </w:pPr>
            <w:r w:rsidRPr="00DA4344">
              <w:rPr>
                <w:rFonts w:hint="eastAsia"/>
              </w:rPr>
              <w:t>序号</w:t>
            </w:r>
          </w:p>
        </w:tc>
        <w:tc>
          <w:tcPr>
            <w:tcW w:w="2019" w:type="pct"/>
            <w:hideMark/>
          </w:tcPr>
          <w:p w14:paraId="145E6840" w14:textId="77777777" w:rsidR="00853BB7" w:rsidRPr="00DA4344" w:rsidRDefault="00853BB7" w:rsidP="00837F0C">
            <w:pPr>
              <w:pStyle w:val="afe"/>
              <w:adjustRightInd w:val="0"/>
            </w:pPr>
            <w:r w:rsidRPr="00DA4344">
              <w:rPr>
                <w:rFonts w:hint="eastAsia"/>
              </w:rPr>
              <w:t>教学内容</w:t>
            </w:r>
          </w:p>
        </w:tc>
        <w:tc>
          <w:tcPr>
            <w:tcW w:w="988" w:type="pct"/>
            <w:hideMark/>
          </w:tcPr>
          <w:p w14:paraId="04D2143A" w14:textId="77777777" w:rsidR="00853BB7" w:rsidRPr="00DA4344" w:rsidRDefault="00853BB7" w:rsidP="00837F0C">
            <w:pPr>
              <w:pStyle w:val="afe"/>
              <w:adjustRightInd w:val="0"/>
            </w:pPr>
            <w:r w:rsidRPr="00DA4344">
              <w:rPr>
                <w:rFonts w:hint="eastAsia"/>
              </w:rPr>
              <w:t>支撑的课程目标</w:t>
            </w:r>
          </w:p>
        </w:tc>
        <w:tc>
          <w:tcPr>
            <w:tcW w:w="1563" w:type="pct"/>
            <w:hideMark/>
          </w:tcPr>
          <w:p w14:paraId="0A5EB8A9" w14:textId="77777777" w:rsidR="00853BB7" w:rsidRPr="00DA4344" w:rsidRDefault="00853BB7" w:rsidP="00837F0C">
            <w:pPr>
              <w:pStyle w:val="afe"/>
              <w:adjustRightInd w:val="0"/>
            </w:pPr>
            <w:r w:rsidRPr="00DA4344">
              <w:rPr>
                <w:rFonts w:hint="eastAsia"/>
              </w:rPr>
              <w:t>讲授学时</w:t>
            </w:r>
          </w:p>
        </w:tc>
      </w:tr>
      <w:tr w:rsidR="00853BB7" w:rsidRPr="00DA4344" w14:paraId="05730905" w14:textId="77777777" w:rsidTr="00837F0C">
        <w:tc>
          <w:tcPr>
            <w:tcW w:w="430" w:type="pct"/>
            <w:hideMark/>
          </w:tcPr>
          <w:p w14:paraId="762D2D49" w14:textId="77777777" w:rsidR="00853BB7" w:rsidRPr="00DA4344" w:rsidRDefault="00853BB7" w:rsidP="00837F0C">
            <w:pPr>
              <w:pStyle w:val="afe"/>
              <w:adjustRightInd w:val="0"/>
            </w:pPr>
            <w:r w:rsidRPr="00DA4344">
              <w:t>1</w:t>
            </w:r>
          </w:p>
        </w:tc>
        <w:tc>
          <w:tcPr>
            <w:tcW w:w="2019" w:type="pct"/>
            <w:hideMark/>
          </w:tcPr>
          <w:p w14:paraId="3E2F41EE" w14:textId="77777777" w:rsidR="00853BB7" w:rsidRPr="00DA4344" w:rsidRDefault="00853BB7" w:rsidP="00837F0C">
            <w:pPr>
              <w:pStyle w:val="afe"/>
              <w:adjustRightInd w:val="0"/>
            </w:pPr>
            <w:r w:rsidRPr="00DA4344">
              <w:rPr>
                <w:rFonts w:hint="eastAsia"/>
              </w:rPr>
              <w:t>理论知识</w:t>
            </w:r>
          </w:p>
        </w:tc>
        <w:tc>
          <w:tcPr>
            <w:tcW w:w="988" w:type="pct"/>
            <w:hideMark/>
          </w:tcPr>
          <w:p w14:paraId="36011D68" w14:textId="77777777" w:rsidR="00853BB7" w:rsidRPr="00DA4344" w:rsidRDefault="00853BB7" w:rsidP="00837F0C">
            <w:pPr>
              <w:pStyle w:val="afe"/>
              <w:adjustRightInd w:val="0"/>
            </w:pPr>
            <w:r w:rsidRPr="00DA4344">
              <w:rPr>
                <w:rFonts w:hint="eastAsia"/>
              </w:rPr>
              <w:t>目标</w:t>
            </w:r>
            <w:r w:rsidRPr="00DA4344">
              <w:t>1</w:t>
            </w:r>
          </w:p>
        </w:tc>
        <w:tc>
          <w:tcPr>
            <w:tcW w:w="1563" w:type="pct"/>
            <w:hideMark/>
          </w:tcPr>
          <w:p w14:paraId="63D1DF5E" w14:textId="77777777" w:rsidR="00853BB7" w:rsidRPr="00DA4344" w:rsidRDefault="00853BB7" w:rsidP="00837F0C">
            <w:pPr>
              <w:pStyle w:val="afe"/>
              <w:adjustRightInd w:val="0"/>
            </w:pPr>
            <w:r w:rsidRPr="00DA4344">
              <w:t>2</w:t>
            </w:r>
          </w:p>
        </w:tc>
      </w:tr>
      <w:tr w:rsidR="00853BB7" w:rsidRPr="00DA4344" w14:paraId="5D9F8BB8" w14:textId="77777777" w:rsidTr="00837F0C">
        <w:tc>
          <w:tcPr>
            <w:tcW w:w="430" w:type="pct"/>
            <w:hideMark/>
          </w:tcPr>
          <w:p w14:paraId="292DBF90" w14:textId="77777777" w:rsidR="00853BB7" w:rsidRPr="00DA4344" w:rsidRDefault="00853BB7" w:rsidP="00837F0C">
            <w:pPr>
              <w:pStyle w:val="afe"/>
              <w:adjustRightInd w:val="0"/>
            </w:pPr>
            <w:r w:rsidRPr="00DA4344">
              <w:t>2</w:t>
            </w:r>
          </w:p>
        </w:tc>
        <w:tc>
          <w:tcPr>
            <w:tcW w:w="2019" w:type="pct"/>
            <w:hideMark/>
          </w:tcPr>
          <w:p w14:paraId="5B1ABA5F" w14:textId="77777777" w:rsidR="00853BB7" w:rsidRPr="00DA4344" w:rsidRDefault="00853BB7" w:rsidP="00837F0C">
            <w:pPr>
              <w:pStyle w:val="afe"/>
              <w:adjustRightInd w:val="0"/>
            </w:pPr>
            <w:r w:rsidRPr="00DA4344">
              <w:rPr>
                <w:rFonts w:hint="eastAsia"/>
              </w:rPr>
              <w:t>基本技术</w:t>
            </w:r>
          </w:p>
        </w:tc>
        <w:tc>
          <w:tcPr>
            <w:tcW w:w="988" w:type="pct"/>
            <w:hideMark/>
          </w:tcPr>
          <w:p w14:paraId="2B6CBE28" w14:textId="77777777" w:rsidR="00853BB7" w:rsidRPr="00DA4344" w:rsidRDefault="00853BB7" w:rsidP="00837F0C">
            <w:pPr>
              <w:pStyle w:val="afe"/>
              <w:adjustRightInd w:val="0"/>
            </w:pPr>
            <w:r w:rsidRPr="00DA4344">
              <w:rPr>
                <w:rFonts w:hint="eastAsia"/>
              </w:rPr>
              <w:t>目标</w:t>
            </w:r>
            <w:r w:rsidRPr="00DA4344">
              <w:t>2</w:t>
            </w:r>
          </w:p>
        </w:tc>
        <w:tc>
          <w:tcPr>
            <w:tcW w:w="1563" w:type="pct"/>
            <w:hideMark/>
          </w:tcPr>
          <w:p w14:paraId="05C7D0BD" w14:textId="77777777" w:rsidR="00853BB7" w:rsidRPr="00DA4344" w:rsidRDefault="00853BB7" w:rsidP="00837F0C">
            <w:pPr>
              <w:pStyle w:val="afe"/>
              <w:adjustRightInd w:val="0"/>
            </w:pPr>
            <w:r w:rsidRPr="00DA4344">
              <w:t>12</w:t>
            </w:r>
          </w:p>
        </w:tc>
      </w:tr>
      <w:tr w:rsidR="00853BB7" w:rsidRPr="00DA4344" w14:paraId="5BA2335B" w14:textId="77777777" w:rsidTr="00837F0C">
        <w:tc>
          <w:tcPr>
            <w:tcW w:w="430" w:type="pct"/>
            <w:hideMark/>
          </w:tcPr>
          <w:p w14:paraId="4CC0005D" w14:textId="77777777" w:rsidR="00853BB7" w:rsidRPr="00DA4344" w:rsidRDefault="00853BB7" w:rsidP="00837F0C">
            <w:pPr>
              <w:pStyle w:val="afe"/>
              <w:adjustRightInd w:val="0"/>
            </w:pPr>
            <w:r w:rsidRPr="00DA4344">
              <w:t>3</w:t>
            </w:r>
          </w:p>
        </w:tc>
        <w:tc>
          <w:tcPr>
            <w:tcW w:w="2019" w:type="pct"/>
            <w:hideMark/>
          </w:tcPr>
          <w:p w14:paraId="7CDAC68C" w14:textId="77777777" w:rsidR="00853BB7" w:rsidRPr="00DA4344" w:rsidRDefault="00853BB7" w:rsidP="00837F0C">
            <w:pPr>
              <w:pStyle w:val="afe"/>
              <w:adjustRightInd w:val="0"/>
            </w:pPr>
            <w:r w:rsidRPr="00DA4344">
              <w:rPr>
                <w:rFonts w:hint="eastAsia"/>
              </w:rPr>
              <w:t>基本战术</w:t>
            </w:r>
          </w:p>
        </w:tc>
        <w:tc>
          <w:tcPr>
            <w:tcW w:w="988" w:type="pct"/>
            <w:hideMark/>
          </w:tcPr>
          <w:p w14:paraId="6FFFF619" w14:textId="77777777" w:rsidR="00853BB7" w:rsidRPr="00DA4344" w:rsidRDefault="00853BB7" w:rsidP="00837F0C">
            <w:pPr>
              <w:pStyle w:val="afe"/>
              <w:adjustRightInd w:val="0"/>
            </w:pPr>
            <w:r w:rsidRPr="00DA4344">
              <w:rPr>
                <w:rFonts w:hint="eastAsia"/>
              </w:rPr>
              <w:t>目标</w:t>
            </w:r>
            <w:r w:rsidRPr="00DA4344">
              <w:t>3</w:t>
            </w:r>
          </w:p>
        </w:tc>
        <w:tc>
          <w:tcPr>
            <w:tcW w:w="1563" w:type="pct"/>
            <w:hideMark/>
          </w:tcPr>
          <w:p w14:paraId="4991060E" w14:textId="77777777" w:rsidR="00853BB7" w:rsidRPr="00DA4344" w:rsidRDefault="00853BB7" w:rsidP="00837F0C">
            <w:pPr>
              <w:pStyle w:val="afe"/>
              <w:adjustRightInd w:val="0"/>
            </w:pPr>
            <w:r w:rsidRPr="00DA4344">
              <w:t>4</w:t>
            </w:r>
          </w:p>
        </w:tc>
      </w:tr>
      <w:tr w:rsidR="00853BB7" w:rsidRPr="00DA4344" w14:paraId="5143314A" w14:textId="77777777" w:rsidTr="00837F0C">
        <w:tc>
          <w:tcPr>
            <w:tcW w:w="430" w:type="pct"/>
            <w:hideMark/>
          </w:tcPr>
          <w:p w14:paraId="789915F4" w14:textId="77777777" w:rsidR="00853BB7" w:rsidRPr="00DA4344" w:rsidRDefault="00853BB7" w:rsidP="00837F0C">
            <w:pPr>
              <w:pStyle w:val="afe"/>
              <w:adjustRightInd w:val="0"/>
            </w:pPr>
            <w:r w:rsidRPr="00DA4344">
              <w:t>4</w:t>
            </w:r>
          </w:p>
        </w:tc>
        <w:tc>
          <w:tcPr>
            <w:tcW w:w="2019" w:type="pct"/>
            <w:hideMark/>
          </w:tcPr>
          <w:p w14:paraId="23EC2110" w14:textId="77777777" w:rsidR="00853BB7" w:rsidRPr="00DA4344" w:rsidRDefault="00853BB7" w:rsidP="00837F0C">
            <w:pPr>
              <w:pStyle w:val="afe"/>
              <w:adjustRightInd w:val="0"/>
            </w:pPr>
            <w:r w:rsidRPr="00DA4344">
              <w:rPr>
                <w:rFonts w:hint="eastAsia"/>
              </w:rPr>
              <w:t>教学比赛与裁判实习</w:t>
            </w:r>
          </w:p>
        </w:tc>
        <w:tc>
          <w:tcPr>
            <w:tcW w:w="988" w:type="pct"/>
            <w:hideMark/>
          </w:tcPr>
          <w:p w14:paraId="34BD1A2F" w14:textId="77777777" w:rsidR="00853BB7" w:rsidRPr="00DA4344" w:rsidRDefault="00853BB7" w:rsidP="00837F0C">
            <w:pPr>
              <w:pStyle w:val="afe"/>
              <w:adjustRightInd w:val="0"/>
            </w:pPr>
            <w:r w:rsidRPr="00DA4344">
              <w:rPr>
                <w:rFonts w:hint="eastAsia"/>
              </w:rPr>
              <w:t>目标</w:t>
            </w:r>
            <w:r w:rsidRPr="00DA4344">
              <w:t>4</w:t>
            </w:r>
          </w:p>
        </w:tc>
        <w:tc>
          <w:tcPr>
            <w:tcW w:w="1563" w:type="pct"/>
            <w:hideMark/>
          </w:tcPr>
          <w:p w14:paraId="55A25FD4" w14:textId="77777777" w:rsidR="00853BB7" w:rsidRPr="00DA4344" w:rsidRDefault="00853BB7" w:rsidP="00837F0C">
            <w:pPr>
              <w:pStyle w:val="afe"/>
              <w:adjustRightInd w:val="0"/>
            </w:pPr>
            <w:r w:rsidRPr="00DA4344">
              <w:t>4</w:t>
            </w:r>
          </w:p>
        </w:tc>
      </w:tr>
      <w:tr w:rsidR="00853BB7" w:rsidRPr="00DA4344" w14:paraId="4588B738" w14:textId="77777777" w:rsidTr="00837F0C">
        <w:tc>
          <w:tcPr>
            <w:tcW w:w="430" w:type="pct"/>
            <w:hideMark/>
          </w:tcPr>
          <w:p w14:paraId="19C6C598" w14:textId="77777777" w:rsidR="00853BB7" w:rsidRPr="00DA4344" w:rsidRDefault="00853BB7" w:rsidP="00837F0C">
            <w:pPr>
              <w:pStyle w:val="afe"/>
              <w:adjustRightInd w:val="0"/>
            </w:pPr>
            <w:r w:rsidRPr="00DA4344">
              <w:t>5</w:t>
            </w:r>
          </w:p>
        </w:tc>
        <w:tc>
          <w:tcPr>
            <w:tcW w:w="2019" w:type="pct"/>
            <w:hideMark/>
          </w:tcPr>
          <w:p w14:paraId="7997064C" w14:textId="77777777" w:rsidR="00853BB7" w:rsidRPr="00DA4344" w:rsidRDefault="00853BB7" w:rsidP="00837F0C">
            <w:pPr>
              <w:pStyle w:val="afe"/>
              <w:adjustRightInd w:val="0"/>
            </w:pPr>
            <w:r w:rsidRPr="00DA4344">
              <w:rPr>
                <w:rFonts w:hint="eastAsia"/>
              </w:rPr>
              <w:t>健康标准测试和体能</w:t>
            </w:r>
          </w:p>
        </w:tc>
        <w:tc>
          <w:tcPr>
            <w:tcW w:w="988" w:type="pct"/>
            <w:hideMark/>
          </w:tcPr>
          <w:p w14:paraId="31D986A6" w14:textId="77777777" w:rsidR="00853BB7" w:rsidRPr="00DA4344" w:rsidRDefault="00853BB7" w:rsidP="00837F0C">
            <w:pPr>
              <w:pStyle w:val="afe"/>
              <w:adjustRightInd w:val="0"/>
            </w:pPr>
            <w:r w:rsidRPr="00DA4344">
              <w:rPr>
                <w:rFonts w:hint="eastAsia"/>
              </w:rPr>
              <w:t>目标</w:t>
            </w:r>
            <w:r w:rsidRPr="00DA4344">
              <w:t>2</w:t>
            </w:r>
          </w:p>
        </w:tc>
        <w:tc>
          <w:tcPr>
            <w:tcW w:w="1563" w:type="pct"/>
            <w:hideMark/>
          </w:tcPr>
          <w:p w14:paraId="010F5DA8" w14:textId="77777777" w:rsidR="00853BB7" w:rsidRPr="00DA4344" w:rsidRDefault="00853BB7" w:rsidP="00837F0C">
            <w:pPr>
              <w:pStyle w:val="afe"/>
              <w:adjustRightInd w:val="0"/>
            </w:pPr>
            <w:r w:rsidRPr="00DA4344">
              <w:t>12</w:t>
            </w:r>
          </w:p>
        </w:tc>
      </w:tr>
      <w:tr w:rsidR="00853BB7" w:rsidRPr="00DA4344" w14:paraId="0B6E1D43" w14:textId="77777777" w:rsidTr="00837F0C">
        <w:tc>
          <w:tcPr>
            <w:tcW w:w="430" w:type="pct"/>
            <w:hideMark/>
          </w:tcPr>
          <w:p w14:paraId="28E9BA3C" w14:textId="77777777" w:rsidR="00853BB7" w:rsidRPr="00DA4344" w:rsidRDefault="00853BB7" w:rsidP="00837F0C">
            <w:pPr>
              <w:pStyle w:val="afe"/>
              <w:adjustRightInd w:val="0"/>
            </w:pPr>
            <w:r w:rsidRPr="00DA4344">
              <w:t>6</w:t>
            </w:r>
          </w:p>
        </w:tc>
        <w:tc>
          <w:tcPr>
            <w:tcW w:w="2019" w:type="pct"/>
            <w:hideMark/>
          </w:tcPr>
          <w:p w14:paraId="299A5B67" w14:textId="77777777" w:rsidR="00853BB7" w:rsidRPr="00DA4344" w:rsidRDefault="00853BB7" w:rsidP="00837F0C">
            <w:pPr>
              <w:pStyle w:val="afe"/>
              <w:adjustRightInd w:val="0"/>
            </w:pPr>
            <w:r w:rsidRPr="00DA4344">
              <w:rPr>
                <w:rFonts w:hint="eastAsia"/>
              </w:rPr>
              <w:t>体育理论考试</w:t>
            </w:r>
          </w:p>
        </w:tc>
        <w:tc>
          <w:tcPr>
            <w:tcW w:w="988" w:type="pct"/>
            <w:hideMark/>
          </w:tcPr>
          <w:p w14:paraId="21B13C76" w14:textId="77777777" w:rsidR="00853BB7" w:rsidRPr="00DA4344" w:rsidRDefault="00853BB7" w:rsidP="00837F0C">
            <w:pPr>
              <w:pStyle w:val="afe"/>
              <w:adjustRightInd w:val="0"/>
            </w:pPr>
            <w:r w:rsidRPr="00DA4344">
              <w:rPr>
                <w:rFonts w:hint="eastAsia"/>
              </w:rPr>
              <w:t>目标</w:t>
            </w:r>
            <w:r w:rsidRPr="00DA4344">
              <w:t>1</w:t>
            </w:r>
          </w:p>
        </w:tc>
        <w:tc>
          <w:tcPr>
            <w:tcW w:w="1563" w:type="pct"/>
            <w:hideMark/>
          </w:tcPr>
          <w:p w14:paraId="27693DA1" w14:textId="77777777" w:rsidR="00853BB7" w:rsidRPr="00DA4344" w:rsidRDefault="00853BB7" w:rsidP="00837F0C">
            <w:pPr>
              <w:pStyle w:val="afe"/>
              <w:adjustRightInd w:val="0"/>
            </w:pPr>
            <w:r w:rsidRPr="00DA4344">
              <w:t>2</w:t>
            </w:r>
          </w:p>
        </w:tc>
      </w:tr>
    </w:tbl>
    <w:p w14:paraId="1A6549AA" w14:textId="77777777" w:rsidR="00853BB7" w:rsidRDefault="00853BB7" w:rsidP="00853BB7">
      <w:pPr>
        <w:pStyle w:val="afa"/>
        <w:spacing w:before="156" w:after="156"/>
      </w:pPr>
      <w:r>
        <w:rPr>
          <w:rFonts w:hint="eastAsia"/>
        </w:rPr>
        <w:t>四、课程考核</w:t>
      </w:r>
    </w:p>
    <w:p w14:paraId="3AC7CCAF" w14:textId="77777777" w:rsidR="00853BB7" w:rsidRDefault="00853BB7" w:rsidP="00655635">
      <w:pPr>
        <w:ind w:firstLine="480"/>
      </w:pPr>
      <w:r>
        <w:rPr>
          <w:rFonts w:hint="eastAsia"/>
        </w:rPr>
        <w:t>（一）课程考核包括项目期末考试、平时表现、早锻炼出勤及学生所选项目理论考试成绩（在教务处</w:t>
      </w:r>
      <w:r>
        <w:t>Bb</w:t>
      </w:r>
      <w:r>
        <w:rPr>
          <w:rFonts w:hint="eastAsia"/>
        </w:rPr>
        <w:t>教学平台上网考）</w:t>
      </w:r>
    </w:p>
    <w:p w14:paraId="1E042BD2" w14:textId="77777777" w:rsidR="00853BB7" w:rsidRDefault="00853BB7" w:rsidP="00655635">
      <w:pPr>
        <w:ind w:firstLine="480"/>
        <w:rPr>
          <w:szCs w:val="24"/>
        </w:rPr>
      </w:pPr>
      <w:r>
        <w:rPr>
          <w:rFonts w:hint="eastAsia"/>
        </w:rPr>
        <w:t>（二）课程总评成绩</w:t>
      </w:r>
      <w:r>
        <w:t>=</w:t>
      </w:r>
      <w:r>
        <w:rPr>
          <w:rFonts w:hint="eastAsia"/>
        </w:rPr>
        <w:t>平时成绩</w:t>
      </w:r>
      <w:r>
        <w:t>×10%+</w:t>
      </w:r>
      <w:r>
        <w:rPr>
          <w:rFonts w:hint="eastAsia"/>
        </w:rPr>
        <w:t>早锻炼出勤</w:t>
      </w:r>
      <w:r>
        <w:t>10%+</w:t>
      </w:r>
      <w:r>
        <w:rPr>
          <w:rFonts w:hint="eastAsia"/>
        </w:rPr>
        <w:t>理论考试成绩</w:t>
      </w:r>
      <w:r>
        <w:t>20%+</w:t>
      </w:r>
      <w:r>
        <w:rPr>
          <w:rFonts w:hint="eastAsia"/>
        </w:rPr>
        <w:t>期末项目考试成绩</w:t>
      </w:r>
      <w:r>
        <w:t>×60%</w:t>
      </w:r>
      <w:r>
        <w:rPr>
          <w:rFonts w:hint="eastAsia"/>
        </w:rPr>
        <w:t>。（其中每学期早锻炼出勤不满</w:t>
      </w:r>
      <w:r>
        <w:t>30</w:t>
      </w:r>
      <w:r>
        <w:rPr>
          <w:rFonts w:hint="eastAsia"/>
        </w:rPr>
        <w:t>次，体育总成绩不评分，体育成绩为不及格，计</w:t>
      </w:r>
      <w:r>
        <w:t>59</w:t>
      </w:r>
      <w:r>
        <w:rPr>
          <w:rFonts w:hint="eastAsia"/>
        </w:rPr>
        <w:t>分）</w:t>
      </w:r>
    </w:p>
    <w:p w14:paraId="2111CD64" w14:textId="77777777" w:rsidR="00853BB7" w:rsidRDefault="00853BB7" w:rsidP="00655635">
      <w:pPr>
        <w:ind w:firstLine="480"/>
      </w:pPr>
      <w:r>
        <w:rPr>
          <w:rFonts w:hint="eastAsia"/>
        </w:rPr>
        <w:t>考核细则说明</w:t>
      </w:r>
    </w:p>
    <w:p w14:paraId="43012E59" w14:textId="77777777" w:rsidR="00853BB7" w:rsidRDefault="00853BB7" w:rsidP="00655635">
      <w:pPr>
        <w:ind w:firstLine="480"/>
      </w:pPr>
      <w:r>
        <w:rPr>
          <w:rFonts w:hint="eastAsia"/>
        </w:rPr>
        <w:t>参照体育部各个自选项目的评分细则要求评定</w:t>
      </w:r>
    </w:p>
    <w:p w14:paraId="1F5BEEF1" w14:textId="77777777" w:rsidR="00853BB7" w:rsidRDefault="00853BB7" w:rsidP="00853BB7">
      <w:pPr>
        <w:pStyle w:val="afff"/>
      </w:pPr>
      <w:r>
        <w:rPr>
          <w:rFonts w:hint="eastAsia"/>
        </w:rPr>
        <w:lastRenderedPageBreak/>
        <w:t>执笔人：张君其</w:t>
      </w:r>
    </w:p>
    <w:p w14:paraId="24EA4887" w14:textId="5B4825B5" w:rsidR="00853BB7" w:rsidRDefault="00A36454" w:rsidP="00853BB7">
      <w:pPr>
        <w:pStyle w:val="afff"/>
      </w:pPr>
      <w:r>
        <w:rPr>
          <w:rFonts w:hint="eastAsia"/>
        </w:rPr>
        <w:t>审定人：苏</w:t>
      </w:r>
      <w:r>
        <w:rPr>
          <w:rFonts w:hint="eastAsia"/>
        </w:rPr>
        <w:t xml:space="preserve">  </w:t>
      </w:r>
      <w:r>
        <w:rPr>
          <w:rFonts w:hint="eastAsia"/>
        </w:rPr>
        <w:t>纯</w:t>
      </w:r>
    </w:p>
    <w:p w14:paraId="4AED26A1" w14:textId="09C19863" w:rsidR="00EE1CFC" w:rsidRDefault="00A36454" w:rsidP="00853BB7">
      <w:pPr>
        <w:pStyle w:val="afff"/>
      </w:pPr>
      <w:r>
        <w:rPr>
          <w:rFonts w:hint="eastAsia"/>
        </w:rPr>
        <w:t>审批人：吴小锋</w:t>
      </w:r>
    </w:p>
    <w:p w14:paraId="06EFC230" w14:textId="1456177C" w:rsidR="00EE1CFC" w:rsidRDefault="00A36454" w:rsidP="00853BB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36F95ACB" w14:textId="77777777" w:rsidR="00853BB7" w:rsidRDefault="00853BB7" w:rsidP="00853BB7">
      <w:pPr>
        <w:pStyle w:val="afff"/>
      </w:pPr>
    </w:p>
    <w:p w14:paraId="171CEFCC" w14:textId="77777777" w:rsidR="00ED6FA3" w:rsidRDefault="00802059" w:rsidP="00655635">
      <w:pPr>
        <w:ind w:firstLine="480"/>
      </w:pPr>
      <w:r>
        <w:br w:type="page"/>
      </w:r>
    </w:p>
    <w:p w14:paraId="4C28149D" w14:textId="77777777" w:rsidR="009F3BCD" w:rsidRDefault="00B470F3" w:rsidP="00B470F3">
      <w:pPr>
        <w:pStyle w:val="af2"/>
      </w:pPr>
      <w:r>
        <w:rPr>
          <w:rFonts w:hint="eastAsia"/>
        </w:rPr>
        <w:lastRenderedPageBreak/>
        <w:t>课程代码：</w:t>
      </w:r>
      <w:r>
        <w:rPr>
          <w:rFonts w:hint="eastAsia"/>
        </w:rPr>
        <w:t>0</w:t>
      </w:r>
      <w:r>
        <w:t>605001</w:t>
      </w:r>
    </w:p>
    <w:p w14:paraId="38ABAB05" w14:textId="77777777" w:rsidR="009F3BCD" w:rsidRDefault="009F3BCD" w:rsidP="009F3BCD">
      <w:pPr>
        <w:pStyle w:val="ae"/>
        <w:spacing w:before="312"/>
        <w:rPr>
          <w:sz w:val="24"/>
          <w:szCs w:val="32"/>
        </w:rPr>
      </w:pPr>
      <w:bookmarkStart w:id="27" w:name="_Toc34417478"/>
      <w:r>
        <w:rPr>
          <w:rFonts w:hint="eastAsia"/>
        </w:rPr>
        <w:t>大学英语</w:t>
      </w:r>
      <w:r>
        <w:t>B</w:t>
      </w:r>
      <w:r>
        <w:rPr>
          <w:rFonts w:hint="eastAsia"/>
        </w:rPr>
        <w:t>（</w:t>
      </w:r>
      <w:r>
        <w:rPr>
          <w:rFonts w:hint="eastAsia"/>
        </w:rPr>
        <w:t>I</w:t>
      </w:r>
      <w:r>
        <w:rPr>
          <w:rFonts w:hint="eastAsia"/>
        </w:rPr>
        <w:t>）课程教学大纲</w:t>
      </w:r>
      <w:bookmarkEnd w:id="27"/>
    </w:p>
    <w:p w14:paraId="2CCCAC72" w14:textId="77777777" w:rsidR="009F3BCD" w:rsidRDefault="009F3BCD" w:rsidP="003D0944">
      <w:pPr>
        <w:pStyle w:val="afffc"/>
        <w:ind w:firstLine="602"/>
      </w:pPr>
      <w:r>
        <w:rPr>
          <w:rFonts w:hint="eastAsia"/>
        </w:rPr>
        <w:t>（总学时数：</w:t>
      </w:r>
      <w:r>
        <w:t>45</w:t>
      </w:r>
      <w:r>
        <w:rPr>
          <w:rFonts w:hint="eastAsia"/>
        </w:rPr>
        <w:t>，学分数：</w:t>
      </w:r>
      <w:r>
        <w:t>3</w:t>
      </w:r>
      <w:r>
        <w:rPr>
          <w:rFonts w:hint="eastAsia"/>
        </w:rPr>
        <w:t>）</w:t>
      </w:r>
    </w:p>
    <w:p w14:paraId="43004BC9" w14:textId="77777777" w:rsidR="007C6E2B" w:rsidRPr="007C6E2B" w:rsidRDefault="007C6E2B" w:rsidP="007C6E2B">
      <w:pPr>
        <w:pStyle w:val="afa"/>
        <w:spacing w:before="156" w:after="156"/>
      </w:pPr>
      <w:r w:rsidRPr="007C6E2B">
        <w:t>一、课程的性质、任务和目的</w:t>
      </w:r>
    </w:p>
    <w:p w14:paraId="7D682499" w14:textId="77777777" w:rsidR="007C6E2B" w:rsidRPr="007C6E2B" w:rsidRDefault="007C6E2B" w:rsidP="007C6E2B">
      <w:pPr>
        <w:ind w:firstLine="480"/>
      </w:pPr>
      <w:r w:rsidRPr="007C6E2B">
        <w:t>（一）性质</w:t>
      </w:r>
    </w:p>
    <w:p w14:paraId="1F5105D5" w14:textId="77777777" w:rsidR="007C6E2B" w:rsidRPr="007C6E2B" w:rsidRDefault="007C6E2B" w:rsidP="007C6E2B">
      <w:pPr>
        <w:ind w:firstLine="480"/>
      </w:pPr>
      <w:r w:rsidRPr="007C6E2B">
        <w:rPr>
          <w:rFonts w:hint="eastAsia"/>
        </w:rPr>
        <w:t>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以人为本，弘扬人的价值，注重人的综合素质培养和全面发展。</w:t>
      </w:r>
    </w:p>
    <w:p w14:paraId="025986C9" w14:textId="77777777" w:rsidR="007C6E2B" w:rsidRPr="007C6E2B" w:rsidRDefault="007C6E2B" w:rsidP="007C6E2B">
      <w:pPr>
        <w:ind w:firstLine="480"/>
      </w:pPr>
      <w:r w:rsidRPr="007C6E2B">
        <w:t>（二）本课程的教学目的</w:t>
      </w:r>
    </w:p>
    <w:p w14:paraId="3F948EA8" w14:textId="77777777" w:rsidR="007C6E2B" w:rsidRPr="007C6E2B" w:rsidRDefault="007C6E2B" w:rsidP="007C6E2B">
      <w:pPr>
        <w:ind w:firstLine="480"/>
      </w:pPr>
      <w:r w:rsidRPr="007C6E2B">
        <w:rPr>
          <w:rFonts w:hint="eastAsia"/>
        </w:rPr>
        <w:t>通过</w:t>
      </w:r>
      <w:r w:rsidRPr="007C6E2B">
        <w:t>本课程</w:t>
      </w:r>
      <w:r w:rsidRPr="007C6E2B">
        <w:rPr>
          <w:rFonts w:hint="eastAsia"/>
        </w:rPr>
        <w:t>的</w:t>
      </w:r>
      <w:r w:rsidRPr="007C6E2B">
        <w:t>教学使学生</w:t>
      </w:r>
      <w:r w:rsidRPr="007C6E2B">
        <w:rPr>
          <w:rFonts w:hint="eastAsia"/>
        </w:rPr>
        <w:t>进一步</w:t>
      </w:r>
      <w:r w:rsidRPr="007C6E2B">
        <w:t>提高</w:t>
      </w:r>
      <w:r w:rsidRPr="007C6E2B">
        <w:rPr>
          <w:rFonts w:hint="eastAsia"/>
        </w:rPr>
        <w:t>英语综合应用能力，增强跨文化交际意识和交际能力，同时发展自主学习能力，提高综合文化素养，使他们在学习、生活、社会交往和未来工作中能够有效地使用英语，满足国家、社会、学校和个人发展的需要。</w:t>
      </w:r>
      <w:r w:rsidRPr="007C6E2B">
        <w:rPr>
          <w:rFonts w:hint="eastAsia"/>
        </w:rPr>
        <w:t xml:space="preserve"> </w:t>
      </w:r>
    </w:p>
    <w:p w14:paraId="4131A15E" w14:textId="77777777" w:rsidR="007C6E2B" w:rsidRPr="007C6E2B" w:rsidRDefault="007C6E2B" w:rsidP="007C6E2B">
      <w:pPr>
        <w:ind w:firstLine="480"/>
      </w:pPr>
      <w:r w:rsidRPr="007C6E2B">
        <w:t>（三）任务</w:t>
      </w:r>
    </w:p>
    <w:p w14:paraId="280877EE" w14:textId="77777777" w:rsidR="007C6E2B" w:rsidRPr="007C6E2B" w:rsidRDefault="007C6E2B" w:rsidP="007C6E2B">
      <w:pPr>
        <w:ind w:firstLine="480"/>
      </w:pPr>
      <w:r w:rsidRPr="007C6E2B">
        <w:t>本课程主要支撑培养方案中毕业要求的</w:t>
      </w:r>
      <w:r w:rsidRPr="007C6E2B">
        <w:t>10-</w:t>
      </w:r>
      <w:r w:rsidRPr="007C6E2B">
        <w:rPr>
          <w:rFonts w:hint="eastAsia"/>
        </w:rPr>
        <w:t>3</w:t>
      </w:r>
      <w:r w:rsidRPr="007C6E2B">
        <w:t>和</w:t>
      </w:r>
      <w:r w:rsidRPr="007C6E2B">
        <w:t>12-</w:t>
      </w:r>
      <w:r w:rsidRPr="007C6E2B">
        <w:rPr>
          <w:rFonts w:hint="eastAsia"/>
        </w:rPr>
        <w:t>1</w:t>
      </w:r>
      <w:r w:rsidRPr="007C6E2B">
        <w:t>指标点，具体内容如下：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509"/>
        <w:gridCol w:w="2804"/>
        <w:gridCol w:w="1943"/>
      </w:tblGrid>
      <w:tr w:rsidR="007C6E2B" w:rsidRPr="007C6E2B" w14:paraId="387ACF92" w14:textId="77777777" w:rsidTr="007C6E2B">
        <w:trPr>
          <w:jc w:val="center"/>
        </w:trPr>
        <w:tc>
          <w:tcPr>
            <w:tcW w:w="743" w:type="pct"/>
            <w:shd w:val="clear" w:color="auto" w:fill="auto"/>
          </w:tcPr>
          <w:p w14:paraId="67EDA4B3" w14:textId="77777777" w:rsidR="007C6E2B" w:rsidRPr="007C6E2B" w:rsidRDefault="007C6E2B" w:rsidP="007C6E2B">
            <w:pPr>
              <w:pStyle w:val="afe"/>
            </w:pPr>
            <w:r w:rsidRPr="007C6E2B">
              <w:t>毕业要求</w:t>
            </w:r>
          </w:p>
        </w:tc>
        <w:tc>
          <w:tcPr>
            <w:tcW w:w="1472" w:type="pct"/>
            <w:shd w:val="clear" w:color="auto" w:fill="auto"/>
          </w:tcPr>
          <w:p w14:paraId="22D44C8F" w14:textId="77777777" w:rsidR="007C6E2B" w:rsidRPr="007C6E2B" w:rsidRDefault="007C6E2B" w:rsidP="007C6E2B">
            <w:pPr>
              <w:pStyle w:val="afe"/>
            </w:pPr>
            <w:r w:rsidRPr="007C6E2B">
              <w:t>指标点</w:t>
            </w:r>
          </w:p>
        </w:tc>
        <w:tc>
          <w:tcPr>
            <w:tcW w:w="1645" w:type="pct"/>
          </w:tcPr>
          <w:p w14:paraId="4589C225" w14:textId="77777777" w:rsidR="007C6E2B" w:rsidRPr="007C6E2B" w:rsidRDefault="007C6E2B" w:rsidP="007C6E2B">
            <w:pPr>
              <w:pStyle w:val="afe"/>
            </w:pPr>
            <w:r w:rsidRPr="007C6E2B">
              <w:t>课程目标</w:t>
            </w:r>
          </w:p>
        </w:tc>
        <w:tc>
          <w:tcPr>
            <w:tcW w:w="1140" w:type="pct"/>
          </w:tcPr>
          <w:p w14:paraId="50E9E81F" w14:textId="77777777" w:rsidR="007C6E2B" w:rsidRPr="007C6E2B" w:rsidRDefault="007C6E2B" w:rsidP="007C6E2B">
            <w:pPr>
              <w:pStyle w:val="afe"/>
            </w:pPr>
            <w:r w:rsidRPr="007C6E2B">
              <w:t>考核方式</w:t>
            </w:r>
          </w:p>
        </w:tc>
      </w:tr>
      <w:tr w:rsidR="007C6E2B" w:rsidRPr="007C6E2B" w14:paraId="6E406B50" w14:textId="77777777" w:rsidTr="007C6E2B">
        <w:trPr>
          <w:trHeight w:val="1471"/>
          <w:jc w:val="center"/>
        </w:trPr>
        <w:tc>
          <w:tcPr>
            <w:tcW w:w="743" w:type="pct"/>
            <w:shd w:val="clear" w:color="auto" w:fill="auto"/>
            <w:vAlign w:val="center"/>
          </w:tcPr>
          <w:p w14:paraId="5A79D381" w14:textId="77777777" w:rsidR="007C6E2B" w:rsidRPr="007C6E2B" w:rsidRDefault="007C6E2B" w:rsidP="007C6E2B">
            <w:pPr>
              <w:pStyle w:val="afe"/>
            </w:pPr>
            <w:r w:rsidRPr="007C6E2B">
              <w:t>10.</w:t>
            </w:r>
            <w:r w:rsidRPr="007C6E2B">
              <w:rPr>
                <w:rFonts w:hint="eastAsia"/>
              </w:rPr>
              <w:t>沟通</w:t>
            </w:r>
          </w:p>
        </w:tc>
        <w:tc>
          <w:tcPr>
            <w:tcW w:w="1472" w:type="pct"/>
            <w:shd w:val="clear" w:color="auto" w:fill="auto"/>
            <w:vAlign w:val="center"/>
          </w:tcPr>
          <w:p w14:paraId="0EB3CFF0" w14:textId="77777777" w:rsidR="007C6E2B" w:rsidRPr="007C6E2B" w:rsidRDefault="007C6E2B" w:rsidP="007C6E2B">
            <w:pPr>
              <w:pStyle w:val="afe"/>
            </w:pPr>
            <w:r w:rsidRPr="007C6E2B">
              <w:t>指标点</w:t>
            </w:r>
            <w:r w:rsidRPr="007C6E2B">
              <w:t>10-</w:t>
            </w:r>
            <w:r w:rsidRPr="007C6E2B">
              <w:rPr>
                <w:rFonts w:hint="eastAsia"/>
              </w:rPr>
              <w:t>3</w:t>
            </w:r>
            <w:r w:rsidRPr="007C6E2B">
              <w:t>：基本掌握一门外语，具有基本的外语听说读写能力，并具有一定国际视野，能在跨文化背景下进行沟通。</w:t>
            </w:r>
          </w:p>
        </w:tc>
        <w:tc>
          <w:tcPr>
            <w:tcW w:w="1645" w:type="pct"/>
            <w:vAlign w:val="center"/>
          </w:tcPr>
          <w:p w14:paraId="233CD606" w14:textId="77777777" w:rsidR="007C6E2B" w:rsidRPr="007C6E2B" w:rsidRDefault="007C6E2B" w:rsidP="007C6E2B">
            <w:pPr>
              <w:pStyle w:val="afe"/>
            </w:pPr>
            <w:r w:rsidRPr="007C6E2B">
              <w:t>课程目标</w:t>
            </w:r>
            <w:r w:rsidRPr="007C6E2B">
              <w:t>1</w:t>
            </w:r>
            <w:r w:rsidRPr="007C6E2B">
              <w:t>：</w:t>
            </w:r>
            <w:r w:rsidRPr="007C6E2B">
              <w:rPr>
                <w:rFonts w:hint="eastAsia"/>
              </w:rPr>
              <w:t>掌握英语这一交流工具，具备在</w:t>
            </w:r>
            <w:r w:rsidRPr="007C6E2B">
              <w:t>跨文化背景下用英语进行</w:t>
            </w:r>
            <w:r w:rsidRPr="007C6E2B">
              <w:rPr>
                <w:rFonts w:hint="eastAsia"/>
              </w:rPr>
              <w:t>听说</w:t>
            </w:r>
            <w:r w:rsidRPr="007C6E2B">
              <w:t>读写</w:t>
            </w:r>
            <w:r w:rsidRPr="007C6E2B">
              <w:rPr>
                <w:rFonts w:hint="eastAsia"/>
              </w:rPr>
              <w:t>的能力，具备一定</w:t>
            </w:r>
            <w:r w:rsidRPr="007C6E2B">
              <w:t>的国际视野</w:t>
            </w:r>
            <w:r w:rsidRPr="007C6E2B">
              <w:rPr>
                <w:rFonts w:hint="eastAsia"/>
              </w:rPr>
              <w:t>和跨文化交际能力，在</w:t>
            </w:r>
            <w:r w:rsidRPr="007C6E2B">
              <w:t>掌握好通用英语的基础上，能够阅读专业的外文文献，具有一定的专业英语写作能力。</w:t>
            </w:r>
          </w:p>
        </w:tc>
        <w:tc>
          <w:tcPr>
            <w:tcW w:w="1140" w:type="pct"/>
            <w:vAlign w:val="center"/>
          </w:tcPr>
          <w:p w14:paraId="6FEB619E" w14:textId="77777777" w:rsidR="007C6E2B" w:rsidRPr="007C6E2B" w:rsidRDefault="007C6E2B" w:rsidP="007C6E2B">
            <w:pPr>
              <w:pStyle w:val="afe"/>
            </w:pPr>
            <w:r w:rsidRPr="007C6E2B">
              <w:t>平时（作业</w:t>
            </w:r>
            <w:r w:rsidRPr="007C6E2B">
              <w:t>+</w:t>
            </w:r>
            <w:r w:rsidRPr="007C6E2B">
              <w:t>表现）</w:t>
            </w:r>
          </w:p>
          <w:p w14:paraId="340CE881" w14:textId="77777777" w:rsidR="007C6E2B" w:rsidRPr="007C6E2B" w:rsidRDefault="007C6E2B" w:rsidP="007C6E2B">
            <w:pPr>
              <w:pStyle w:val="afe"/>
            </w:pPr>
            <w:r w:rsidRPr="007C6E2B">
              <w:t>考试</w:t>
            </w:r>
          </w:p>
        </w:tc>
      </w:tr>
      <w:tr w:rsidR="007C6E2B" w:rsidRPr="007C6E2B" w14:paraId="65047715" w14:textId="77777777" w:rsidTr="007C6E2B">
        <w:trPr>
          <w:jc w:val="center"/>
        </w:trPr>
        <w:tc>
          <w:tcPr>
            <w:tcW w:w="743" w:type="pct"/>
            <w:shd w:val="clear" w:color="auto" w:fill="auto"/>
            <w:vAlign w:val="center"/>
          </w:tcPr>
          <w:p w14:paraId="3861BCB9" w14:textId="77777777" w:rsidR="007C6E2B" w:rsidRPr="007C6E2B" w:rsidRDefault="007C6E2B" w:rsidP="007C6E2B">
            <w:pPr>
              <w:pStyle w:val="afe"/>
            </w:pPr>
            <w:r w:rsidRPr="007C6E2B">
              <w:lastRenderedPageBreak/>
              <w:t>12.</w:t>
            </w:r>
            <w:r w:rsidRPr="007C6E2B">
              <w:rPr>
                <w:rFonts w:hint="eastAsia"/>
              </w:rPr>
              <w:t>终身学习</w:t>
            </w:r>
          </w:p>
        </w:tc>
        <w:tc>
          <w:tcPr>
            <w:tcW w:w="1472" w:type="pct"/>
            <w:shd w:val="clear" w:color="auto" w:fill="auto"/>
            <w:vAlign w:val="center"/>
          </w:tcPr>
          <w:p w14:paraId="1891C4F9" w14:textId="77777777" w:rsidR="007C6E2B" w:rsidRPr="007C6E2B" w:rsidRDefault="007C6E2B" w:rsidP="007C6E2B">
            <w:pPr>
              <w:pStyle w:val="afe"/>
            </w:pPr>
            <w:r w:rsidRPr="007C6E2B">
              <w:t>指标点</w:t>
            </w:r>
            <w:r w:rsidRPr="007C6E2B">
              <w:rPr>
                <w:rFonts w:hint="eastAsia"/>
              </w:rPr>
              <w:t>1</w:t>
            </w:r>
            <w:r w:rsidRPr="007C6E2B">
              <w:t>2-</w:t>
            </w:r>
            <w:r w:rsidRPr="007C6E2B">
              <w:rPr>
                <w:rFonts w:hint="eastAsia"/>
              </w:rPr>
              <w:t>1</w:t>
            </w:r>
            <w:r w:rsidRPr="007C6E2B">
              <w:t>：能正确认识终身学习的重要性，具有终身学习意识。</w:t>
            </w:r>
          </w:p>
        </w:tc>
        <w:tc>
          <w:tcPr>
            <w:tcW w:w="1645" w:type="pct"/>
            <w:vAlign w:val="center"/>
          </w:tcPr>
          <w:p w14:paraId="2B3E4E0A" w14:textId="77777777" w:rsidR="007C6E2B" w:rsidRPr="007C6E2B" w:rsidRDefault="007C6E2B" w:rsidP="007C6E2B">
            <w:pPr>
              <w:pStyle w:val="afe"/>
            </w:pPr>
            <w:r w:rsidRPr="007C6E2B">
              <w:t>课程目标</w:t>
            </w:r>
            <w:r w:rsidRPr="007C6E2B">
              <w:t>2</w:t>
            </w:r>
            <w:r w:rsidRPr="007C6E2B">
              <w:t>：</w:t>
            </w:r>
            <w:r w:rsidRPr="007C6E2B">
              <w:rPr>
                <w:rFonts w:hint="eastAsia"/>
              </w:rPr>
              <w:t>掌握有效的学习方法和学习策略。拥有自主学习和</w:t>
            </w:r>
            <w:r w:rsidRPr="007C6E2B">
              <w:t>终身学习</w:t>
            </w:r>
            <w:r w:rsidRPr="007C6E2B">
              <w:rPr>
                <w:rFonts w:hint="eastAsia"/>
              </w:rPr>
              <w:t>的能力。</w:t>
            </w:r>
            <w:r w:rsidRPr="007C6E2B">
              <w:rPr>
                <w:rFonts w:hint="eastAsia"/>
              </w:rPr>
              <w:t xml:space="preserve"> </w:t>
            </w:r>
          </w:p>
        </w:tc>
        <w:tc>
          <w:tcPr>
            <w:tcW w:w="1140" w:type="pct"/>
            <w:vAlign w:val="center"/>
          </w:tcPr>
          <w:p w14:paraId="10449759" w14:textId="77777777" w:rsidR="007C6E2B" w:rsidRPr="007C6E2B" w:rsidRDefault="007C6E2B" w:rsidP="007C6E2B">
            <w:pPr>
              <w:pStyle w:val="afe"/>
            </w:pPr>
            <w:r w:rsidRPr="007C6E2B">
              <w:t>平时（作业</w:t>
            </w:r>
            <w:r w:rsidRPr="007C6E2B">
              <w:t>+</w:t>
            </w:r>
            <w:r w:rsidRPr="007C6E2B">
              <w:t>表现）</w:t>
            </w:r>
          </w:p>
          <w:p w14:paraId="326EF046" w14:textId="77777777" w:rsidR="007C6E2B" w:rsidRPr="007C6E2B" w:rsidRDefault="007C6E2B" w:rsidP="007C6E2B">
            <w:pPr>
              <w:pStyle w:val="afe"/>
            </w:pPr>
            <w:r w:rsidRPr="007C6E2B">
              <w:t>考试</w:t>
            </w:r>
          </w:p>
        </w:tc>
      </w:tr>
    </w:tbl>
    <w:p w14:paraId="77594FAB" w14:textId="77777777" w:rsidR="007C6E2B" w:rsidRPr="007C6E2B" w:rsidRDefault="007C6E2B" w:rsidP="007C6E2B">
      <w:pPr>
        <w:pStyle w:val="afa"/>
        <w:spacing w:before="156" w:after="156"/>
      </w:pPr>
      <w:r w:rsidRPr="007C6E2B">
        <w:t>二、课程基本内容和要求</w:t>
      </w:r>
    </w:p>
    <w:p w14:paraId="38525AAB" w14:textId="77777777" w:rsidR="007C6E2B" w:rsidRPr="007C6E2B" w:rsidRDefault="007C6E2B" w:rsidP="007C6E2B">
      <w:pPr>
        <w:ind w:firstLine="480"/>
      </w:pPr>
      <w:r w:rsidRPr="007C6E2B">
        <w:rPr>
          <w:rFonts w:hint="eastAsia"/>
        </w:rPr>
        <w:t>（一）课程内容</w:t>
      </w:r>
    </w:p>
    <w:p w14:paraId="4A6D1C3A" w14:textId="77777777" w:rsidR="007C6E2B" w:rsidRPr="007C6E2B" w:rsidRDefault="007C6E2B" w:rsidP="007C6E2B">
      <w:pPr>
        <w:ind w:firstLine="480"/>
      </w:pPr>
      <w:r w:rsidRPr="007C6E2B">
        <w:rPr>
          <w:rFonts w:hint="eastAsia"/>
        </w:rPr>
        <w:t>大学英语课程教学内容通过</w:t>
      </w:r>
      <w:r w:rsidRPr="007C6E2B">
        <w:t>一定主题的教学材料开展</w:t>
      </w:r>
      <w:r w:rsidRPr="007C6E2B">
        <w:rPr>
          <w:rFonts w:hint="eastAsia"/>
        </w:rPr>
        <w:t>听、说、读、写、译等语言综合训练，旨在夯实学生英语语言基础，进一步提高学生英语综合运用能力，增强跨文化交际意识和交际能力，同时发展自主学习能力，提高综合文化素养。</w:t>
      </w:r>
    </w:p>
    <w:p w14:paraId="56E0A932" w14:textId="77777777" w:rsidR="007C6E2B" w:rsidRPr="007C6E2B" w:rsidRDefault="007C6E2B" w:rsidP="007C6E2B">
      <w:pPr>
        <w:ind w:firstLine="480"/>
      </w:pPr>
      <w:r w:rsidRPr="007C6E2B">
        <w:rPr>
          <w:rFonts w:hint="eastAsia"/>
        </w:rPr>
        <w:t>（二）课程要求</w:t>
      </w:r>
    </w:p>
    <w:p w14:paraId="03C7D1FD" w14:textId="77777777" w:rsidR="007C6E2B" w:rsidRPr="007C6E2B" w:rsidRDefault="007C6E2B" w:rsidP="007C6E2B">
      <w:pPr>
        <w:ind w:firstLine="480"/>
      </w:pPr>
      <w:r w:rsidRPr="007C6E2B">
        <w:rPr>
          <w:rFonts w:hint="eastAsia"/>
        </w:rPr>
        <w:t>经过大学英语课程的学习，学生在听、说、读、写、译等方面将达到以下要求：</w:t>
      </w:r>
    </w:p>
    <w:p w14:paraId="23CF7CD3" w14:textId="77777777" w:rsidR="007C6E2B" w:rsidRPr="007C6E2B" w:rsidRDefault="007C6E2B" w:rsidP="007C6E2B">
      <w:pPr>
        <w:ind w:firstLine="480"/>
      </w:pPr>
      <w:r w:rsidRPr="007C6E2B">
        <w:rPr>
          <w:rFonts w:hint="eastAsia"/>
        </w:rPr>
        <w:t>听：能听懂英语授课，能听懂日常英语谈话和一般性题材的讲座，能听懂语速较慢</w:t>
      </w:r>
      <w:r w:rsidRPr="007C6E2B">
        <w:rPr>
          <w:rFonts w:hint="eastAsia"/>
        </w:rPr>
        <w:t>(</w:t>
      </w:r>
      <w:r w:rsidRPr="007C6E2B">
        <w:rPr>
          <w:rFonts w:hint="eastAsia"/>
        </w:rPr>
        <w:t>每分钟</w:t>
      </w:r>
      <w:r w:rsidRPr="007C6E2B">
        <w:rPr>
          <w:rFonts w:hint="eastAsia"/>
        </w:rPr>
        <w:t>130 ~150</w:t>
      </w:r>
      <w:r w:rsidRPr="007C6E2B">
        <w:rPr>
          <w:rFonts w:hint="eastAsia"/>
        </w:rPr>
        <w:t>词</w:t>
      </w:r>
      <w:r w:rsidRPr="007C6E2B">
        <w:rPr>
          <w:rFonts w:hint="eastAsia"/>
        </w:rPr>
        <w:t>)</w:t>
      </w:r>
      <w:r w:rsidRPr="007C6E2B">
        <w:rPr>
          <w:rFonts w:hint="eastAsia"/>
        </w:rPr>
        <w:t>的英语广播和电视节目，能掌握其中心大意，抓住要点。能运用基本的听力技巧。</w:t>
      </w:r>
    </w:p>
    <w:p w14:paraId="69F4810B" w14:textId="77777777" w:rsidR="007C6E2B" w:rsidRPr="007C6E2B" w:rsidRDefault="007C6E2B" w:rsidP="007C6E2B">
      <w:pPr>
        <w:ind w:firstLine="480"/>
      </w:pPr>
      <w:r w:rsidRPr="007C6E2B">
        <w:rPr>
          <w:rFonts w:hint="eastAsia"/>
        </w:rPr>
        <w:t>说：能在学习过程中用英语交流，并能就某一主题进行讨论，能就日常话题用英语进行交谈，能经准备后就所熟悉的话题作简短发言，表达比较清楚，语音、语调基本正确。能在交谈中使用基本的会话策略。</w:t>
      </w:r>
    </w:p>
    <w:p w14:paraId="64076D64" w14:textId="77777777" w:rsidR="007C6E2B" w:rsidRPr="007C6E2B" w:rsidRDefault="007C6E2B" w:rsidP="007C6E2B">
      <w:pPr>
        <w:ind w:firstLine="480"/>
      </w:pPr>
      <w:r w:rsidRPr="007C6E2B">
        <w:rPr>
          <w:rFonts w:hint="eastAsia"/>
        </w:rPr>
        <w:t>读：能基本读懂一般性题材的英文文章，阅读速度达到每分钟</w:t>
      </w:r>
      <w:r w:rsidRPr="007C6E2B">
        <w:rPr>
          <w:rFonts w:hint="eastAsia"/>
        </w:rPr>
        <w:t>70</w:t>
      </w:r>
      <w:r w:rsidRPr="007C6E2B">
        <w:rPr>
          <w:rFonts w:hint="eastAsia"/>
        </w:rPr>
        <w:t>词。在快速阅读篇幅较长、难度略低的材料时，阅读速度达到每分钟</w:t>
      </w:r>
      <w:r w:rsidRPr="007C6E2B">
        <w:rPr>
          <w:rFonts w:hint="eastAsia"/>
        </w:rPr>
        <w:t>100</w:t>
      </w:r>
      <w:r w:rsidRPr="007C6E2B">
        <w:rPr>
          <w:rFonts w:hint="eastAsia"/>
        </w:rPr>
        <w:t>词。能就阅读材料进行略读和寻读。能借助词典阅读本专业的英语教材和题材熟悉的英文报刊文章，掌握中心大意，理解主要事实和有关细节。能读懂工作、生活中常见的应用文体的材料。能在阅读中使用有效的阅读方法。</w:t>
      </w:r>
    </w:p>
    <w:p w14:paraId="0BFC92D6" w14:textId="77777777" w:rsidR="007C6E2B" w:rsidRPr="007C6E2B" w:rsidRDefault="007C6E2B" w:rsidP="007C6E2B">
      <w:pPr>
        <w:ind w:firstLine="480"/>
      </w:pPr>
      <w:r w:rsidRPr="007C6E2B">
        <w:rPr>
          <w:rFonts w:hint="eastAsia"/>
        </w:rPr>
        <w:t>写：能完成一般性写作任务，能描述个人经历、观感、情感和发生的事件等，能写常见的应用文，能在半小时内就一般性话题或提纲写出不少于</w:t>
      </w:r>
      <w:r w:rsidRPr="007C6E2B">
        <w:rPr>
          <w:rFonts w:hint="eastAsia"/>
        </w:rPr>
        <w:t>120</w:t>
      </w:r>
      <w:r w:rsidRPr="007C6E2B">
        <w:rPr>
          <w:rFonts w:hint="eastAsia"/>
        </w:rPr>
        <w:t>词的短文，内容基本完整，中心思想明确，用词恰当，语意连贯。能掌握基本的写作技能。</w:t>
      </w:r>
    </w:p>
    <w:p w14:paraId="7399D8BB" w14:textId="77777777" w:rsidR="007C6E2B" w:rsidRPr="007C6E2B" w:rsidRDefault="007C6E2B" w:rsidP="007C6E2B">
      <w:pPr>
        <w:ind w:firstLine="480"/>
      </w:pPr>
      <w:r w:rsidRPr="007C6E2B">
        <w:rPr>
          <w:rFonts w:hint="eastAsia"/>
        </w:rPr>
        <w:t>译：能借助词典对题材熟悉的文章进行英汉互译，英汉译速为每小时约</w:t>
      </w:r>
      <w:r w:rsidRPr="007C6E2B">
        <w:rPr>
          <w:rFonts w:hint="eastAsia"/>
        </w:rPr>
        <w:t>300</w:t>
      </w:r>
      <w:r w:rsidRPr="007C6E2B">
        <w:rPr>
          <w:rFonts w:hint="eastAsia"/>
        </w:rPr>
        <w:t>个英语单词，汉英译速为每小时约</w:t>
      </w:r>
      <w:r w:rsidRPr="007C6E2B">
        <w:rPr>
          <w:rFonts w:hint="eastAsia"/>
        </w:rPr>
        <w:t>250</w:t>
      </w:r>
      <w:r w:rsidRPr="007C6E2B">
        <w:rPr>
          <w:rFonts w:hint="eastAsia"/>
        </w:rPr>
        <w:t>个汉字。译文基本准确，无重大的理解和</w:t>
      </w:r>
      <w:r w:rsidRPr="007C6E2B">
        <w:rPr>
          <w:rFonts w:hint="eastAsia"/>
        </w:rPr>
        <w:lastRenderedPageBreak/>
        <w:t>语言表达错误。</w:t>
      </w:r>
    </w:p>
    <w:p w14:paraId="701C7897" w14:textId="77777777" w:rsidR="007C6E2B" w:rsidRPr="007C6E2B" w:rsidRDefault="007C6E2B" w:rsidP="007C6E2B">
      <w:pPr>
        <w:pStyle w:val="afa"/>
        <w:spacing w:before="156" w:after="156"/>
      </w:pPr>
      <w:r w:rsidRPr="007C6E2B">
        <w:t>三、学时分配表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3429"/>
        <w:gridCol w:w="1924"/>
        <w:gridCol w:w="2212"/>
      </w:tblGrid>
      <w:tr w:rsidR="007C6E2B" w:rsidRPr="007C6E2B" w14:paraId="4F863FE7" w14:textId="77777777" w:rsidTr="007C6E2B">
        <w:trPr>
          <w:jc w:val="center"/>
        </w:trPr>
        <w:tc>
          <w:tcPr>
            <w:tcW w:w="561" w:type="pct"/>
            <w:tcBorders>
              <w:top w:val="single" w:sz="8" w:space="0" w:color="auto"/>
              <w:left w:val="single" w:sz="8" w:space="0" w:color="auto"/>
            </w:tcBorders>
            <w:vAlign w:val="center"/>
          </w:tcPr>
          <w:p w14:paraId="0F4B2009" w14:textId="77777777" w:rsidR="007C6E2B" w:rsidRPr="007C6E2B" w:rsidRDefault="007C6E2B" w:rsidP="007C6E2B">
            <w:pPr>
              <w:pStyle w:val="afe"/>
            </w:pPr>
            <w:r w:rsidRPr="007C6E2B">
              <w:rPr>
                <w:rFonts w:hint="eastAsia"/>
              </w:rPr>
              <w:t>序号</w:t>
            </w:r>
          </w:p>
        </w:tc>
        <w:tc>
          <w:tcPr>
            <w:tcW w:w="2011" w:type="pct"/>
            <w:tcBorders>
              <w:top w:val="single" w:sz="8" w:space="0" w:color="auto"/>
            </w:tcBorders>
          </w:tcPr>
          <w:p w14:paraId="5018B164" w14:textId="77777777" w:rsidR="007C6E2B" w:rsidRPr="007C6E2B" w:rsidRDefault="007C6E2B" w:rsidP="007C6E2B">
            <w:pPr>
              <w:pStyle w:val="afe"/>
            </w:pPr>
            <w:r w:rsidRPr="007C6E2B">
              <w:rPr>
                <w:rFonts w:hint="eastAsia"/>
              </w:rPr>
              <w:t>内容</w:t>
            </w:r>
          </w:p>
        </w:tc>
        <w:tc>
          <w:tcPr>
            <w:tcW w:w="1129" w:type="pct"/>
            <w:tcBorders>
              <w:top w:val="single" w:sz="8" w:space="0" w:color="auto"/>
            </w:tcBorders>
            <w:vAlign w:val="center"/>
          </w:tcPr>
          <w:p w14:paraId="5E5A250A" w14:textId="77777777" w:rsidR="007C6E2B" w:rsidRPr="007C6E2B" w:rsidRDefault="007C6E2B" w:rsidP="007C6E2B">
            <w:pPr>
              <w:pStyle w:val="afe"/>
            </w:pPr>
            <w:r w:rsidRPr="007C6E2B">
              <w:rPr>
                <w:rFonts w:hint="eastAsia"/>
              </w:rPr>
              <w:t>讲授</w:t>
            </w:r>
          </w:p>
        </w:tc>
        <w:tc>
          <w:tcPr>
            <w:tcW w:w="1298" w:type="pct"/>
            <w:tcBorders>
              <w:top w:val="single" w:sz="8" w:space="0" w:color="auto"/>
              <w:right w:val="single" w:sz="8" w:space="0" w:color="auto"/>
            </w:tcBorders>
            <w:vAlign w:val="center"/>
          </w:tcPr>
          <w:p w14:paraId="434BD70F" w14:textId="77777777" w:rsidR="007C6E2B" w:rsidRPr="007C6E2B" w:rsidRDefault="007C6E2B" w:rsidP="007C6E2B">
            <w:pPr>
              <w:pStyle w:val="afe"/>
            </w:pPr>
            <w:r w:rsidRPr="007C6E2B">
              <w:rPr>
                <w:rFonts w:hint="eastAsia"/>
              </w:rPr>
              <w:t>小计</w:t>
            </w:r>
          </w:p>
        </w:tc>
      </w:tr>
      <w:tr w:rsidR="007C6E2B" w:rsidRPr="007C6E2B" w14:paraId="35373803" w14:textId="77777777" w:rsidTr="007C6E2B">
        <w:trPr>
          <w:jc w:val="center"/>
        </w:trPr>
        <w:tc>
          <w:tcPr>
            <w:tcW w:w="561" w:type="pct"/>
            <w:tcBorders>
              <w:left w:val="single" w:sz="8" w:space="0" w:color="auto"/>
            </w:tcBorders>
            <w:vAlign w:val="center"/>
          </w:tcPr>
          <w:p w14:paraId="6C4E5882" w14:textId="77777777" w:rsidR="007C6E2B" w:rsidRPr="007C6E2B" w:rsidRDefault="007C6E2B" w:rsidP="007C6E2B">
            <w:pPr>
              <w:pStyle w:val="afe"/>
            </w:pPr>
            <w:r w:rsidRPr="007C6E2B">
              <w:rPr>
                <w:rFonts w:hint="eastAsia"/>
              </w:rPr>
              <w:t>1</w:t>
            </w:r>
          </w:p>
        </w:tc>
        <w:tc>
          <w:tcPr>
            <w:tcW w:w="2011" w:type="pct"/>
            <w:vAlign w:val="center"/>
          </w:tcPr>
          <w:p w14:paraId="14A65A08" w14:textId="77777777" w:rsidR="007C6E2B" w:rsidRPr="007C6E2B" w:rsidRDefault="007C6E2B" w:rsidP="007C6E2B">
            <w:pPr>
              <w:pStyle w:val="afe"/>
            </w:pPr>
            <w:r w:rsidRPr="007C6E2B">
              <w:rPr>
                <w:rFonts w:hint="eastAsia"/>
              </w:rPr>
              <w:t>听</w:t>
            </w:r>
            <w:r w:rsidRPr="007C6E2B">
              <w:rPr>
                <w:rFonts w:hint="eastAsia"/>
              </w:rPr>
              <w:t>  </w:t>
            </w:r>
            <w:r w:rsidRPr="007C6E2B">
              <w:rPr>
                <w:rFonts w:hint="eastAsia"/>
              </w:rPr>
              <w:t>力</w:t>
            </w:r>
          </w:p>
        </w:tc>
        <w:tc>
          <w:tcPr>
            <w:tcW w:w="1129" w:type="pct"/>
            <w:vAlign w:val="center"/>
          </w:tcPr>
          <w:p w14:paraId="4CD8A079" w14:textId="77777777" w:rsidR="007C6E2B" w:rsidRPr="007C6E2B" w:rsidRDefault="007C6E2B" w:rsidP="007C6E2B">
            <w:pPr>
              <w:pStyle w:val="afe"/>
            </w:pPr>
            <w:r w:rsidRPr="007C6E2B">
              <w:rPr>
                <w:rFonts w:hint="eastAsia"/>
              </w:rPr>
              <w:t>8</w:t>
            </w:r>
          </w:p>
        </w:tc>
        <w:tc>
          <w:tcPr>
            <w:tcW w:w="1298" w:type="pct"/>
            <w:tcBorders>
              <w:right w:val="single" w:sz="8" w:space="0" w:color="auto"/>
            </w:tcBorders>
            <w:vAlign w:val="center"/>
          </w:tcPr>
          <w:p w14:paraId="2D912B4F" w14:textId="77777777" w:rsidR="007C6E2B" w:rsidRPr="007C6E2B" w:rsidRDefault="007C6E2B" w:rsidP="007C6E2B">
            <w:pPr>
              <w:pStyle w:val="afe"/>
            </w:pPr>
            <w:r w:rsidRPr="007C6E2B">
              <w:rPr>
                <w:rFonts w:hint="eastAsia"/>
              </w:rPr>
              <w:t>8</w:t>
            </w:r>
          </w:p>
        </w:tc>
      </w:tr>
      <w:tr w:rsidR="007C6E2B" w:rsidRPr="007C6E2B" w14:paraId="0C57DF25" w14:textId="77777777" w:rsidTr="007C6E2B">
        <w:trPr>
          <w:jc w:val="center"/>
        </w:trPr>
        <w:tc>
          <w:tcPr>
            <w:tcW w:w="561" w:type="pct"/>
            <w:tcBorders>
              <w:left w:val="single" w:sz="8" w:space="0" w:color="auto"/>
            </w:tcBorders>
            <w:vAlign w:val="center"/>
          </w:tcPr>
          <w:p w14:paraId="226C9B6A" w14:textId="77777777" w:rsidR="007C6E2B" w:rsidRPr="007C6E2B" w:rsidRDefault="007C6E2B" w:rsidP="007C6E2B">
            <w:pPr>
              <w:pStyle w:val="afe"/>
            </w:pPr>
            <w:r w:rsidRPr="007C6E2B">
              <w:rPr>
                <w:rFonts w:hint="eastAsia"/>
              </w:rPr>
              <w:t>2</w:t>
            </w:r>
          </w:p>
        </w:tc>
        <w:tc>
          <w:tcPr>
            <w:tcW w:w="2011" w:type="pct"/>
            <w:vAlign w:val="center"/>
          </w:tcPr>
          <w:p w14:paraId="3B93008F" w14:textId="77777777" w:rsidR="007C6E2B" w:rsidRPr="007C6E2B" w:rsidRDefault="007C6E2B" w:rsidP="007C6E2B">
            <w:pPr>
              <w:pStyle w:val="afe"/>
            </w:pPr>
            <w:r w:rsidRPr="007C6E2B">
              <w:rPr>
                <w:rFonts w:hint="eastAsia"/>
              </w:rPr>
              <w:t>口</w:t>
            </w:r>
            <w:r w:rsidRPr="007C6E2B">
              <w:rPr>
                <w:rFonts w:hint="eastAsia"/>
              </w:rPr>
              <w:t>  </w:t>
            </w:r>
            <w:r w:rsidRPr="007C6E2B">
              <w:rPr>
                <w:rFonts w:hint="eastAsia"/>
              </w:rPr>
              <w:t>语</w:t>
            </w:r>
          </w:p>
        </w:tc>
        <w:tc>
          <w:tcPr>
            <w:tcW w:w="1129" w:type="pct"/>
            <w:vAlign w:val="center"/>
          </w:tcPr>
          <w:p w14:paraId="118939A1" w14:textId="77777777" w:rsidR="007C6E2B" w:rsidRPr="007C6E2B" w:rsidRDefault="007C6E2B" w:rsidP="007C6E2B">
            <w:pPr>
              <w:pStyle w:val="afe"/>
            </w:pPr>
            <w:r w:rsidRPr="007C6E2B">
              <w:rPr>
                <w:rFonts w:hint="eastAsia"/>
              </w:rPr>
              <w:t>7</w:t>
            </w:r>
          </w:p>
        </w:tc>
        <w:tc>
          <w:tcPr>
            <w:tcW w:w="1298" w:type="pct"/>
            <w:tcBorders>
              <w:right w:val="single" w:sz="8" w:space="0" w:color="auto"/>
            </w:tcBorders>
            <w:vAlign w:val="center"/>
          </w:tcPr>
          <w:p w14:paraId="58749A7F" w14:textId="77777777" w:rsidR="007C6E2B" w:rsidRPr="007C6E2B" w:rsidRDefault="007C6E2B" w:rsidP="007C6E2B">
            <w:pPr>
              <w:pStyle w:val="afe"/>
            </w:pPr>
            <w:r w:rsidRPr="007C6E2B">
              <w:rPr>
                <w:rFonts w:hint="eastAsia"/>
              </w:rPr>
              <w:t>7</w:t>
            </w:r>
          </w:p>
        </w:tc>
      </w:tr>
      <w:tr w:rsidR="007C6E2B" w:rsidRPr="007C6E2B" w14:paraId="7BC7BC82" w14:textId="77777777" w:rsidTr="007C6E2B">
        <w:trPr>
          <w:jc w:val="center"/>
        </w:trPr>
        <w:tc>
          <w:tcPr>
            <w:tcW w:w="561" w:type="pct"/>
            <w:tcBorders>
              <w:left w:val="single" w:sz="8" w:space="0" w:color="auto"/>
            </w:tcBorders>
            <w:vAlign w:val="center"/>
          </w:tcPr>
          <w:p w14:paraId="22183C3A" w14:textId="77777777" w:rsidR="007C6E2B" w:rsidRPr="007C6E2B" w:rsidRDefault="007C6E2B" w:rsidP="007C6E2B">
            <w:pPr>
              <w:pStyle w:val="afe"/>
            </w:pPr>
            <w:r w:rsidRPr="007C6E2B">
              <w:rPr>
                <w:rFonts w:hint="eastAsia"/>
              </w:rPr>
              <w:t>3</w:t>
            </w:r>
          </w:p>
        </w:tc>
        <w:tc>
          <w:tcPr>
            <w:tcW w:w="2011" w:type="pct"/>
            <w:vAlign w:val="center"/>
          </w:tcPr>
          <w:p w14:paraId="16CB2FE0" w14:textId="77777777" w:rsidR="007C6E2B" w:rsidRPr="007C6E2B" w:rsidRDefault="007C6E2B" w:rsidP="007C6E2B">
            <w:pPr>
              <w:pStyle w:val="afe"/>
            </w:pPr>
            <w:r w:rsidRPr="007C6E2B">
              <w:rPr>
                <w:rFonts w:hint="eastAsia"/>
              </w:rPr>
              <w:t>阅</w:t>
            </w:r>
            <w:r w:rsidRPr="007C6E2B">
              <w:rPr>
                <w:rFonts w:hint="eastAsia"/>
              </w:rPr>
              <w:t>  </w:t>
            </w:r>
            <w:r w:rsidRPr="007C6E2B">
              <w:rPr>
                <w:rFonts w:hint="eastAsia"/>
              </w:rPr>
              <w:t>读</w:t>
            </w:r>
          </w:p>
        </w:tc>
        <w:tc>
          <w:tcPr>
            <w:tcW w:w="1129" w:type="pct"/>
            <w:vAlign w:val="center"/>
          </w:tcPr>
          <w:p w14:paraId="0BF85DB3" w14:textId="77777777" w:rsidR="007C6E2B" w:rsidRPr="007C6E2B" w:rsidRDefault="007C6E2B" w:rsidP="007C6E2B">
            <w:pPr>
              <w:pStyle w:val="afe"/>
            </w:pPr>
            <w:r w:rsidRPr="007C6E2B">
              <w:t>20</w:t>
            </w:r>
          </w:p>
        </w:tc>
        <w:tc>
          <w:tcPr>
            <w:tcW w:w="1298" w:type="pct"/>
            <w:tcBorders>
              <w:right w:val="single" w:sz="8" w:space="0" w:color="auto"/>
            </w:tcBorders>
            <w:vAlign w:val="center"/>
          </w:tcPr>
          <w:p w14:paraId="522F4DC7" w14:textId="77777777" w:rsidR="007C6E2B" w:rsidRPr="007C6E2B" w:rsidRDefault="007C6E2B" w:rsidP="007C6E2B">
            <w:pPr>
              <w:pStyle w:val="afe"/>
            </w:pPr>
            <w:r w:rsidRPr="007C6E2B">
              <w:t>20</w:t>
            </w:r>
          </w:p>
        </w:tc>
      </w:tr>
      <w:tr w:rsidR="007C6E2B" w:rsidRPr="007C6E2B" w14:paraId="34CAF8C6" w14:textId="77777777" w:rsidTr="007C6E2B">
        <w:trPr>
          <w:jc w:val="center"/>
        </w:trPr>
        <w:tc>
          <w:tcPr>
            <w:tcW w:w="561" w:type="pct"/>
            <w:tcBorders>
              <w:left w:val="single" w:sz="8" w:space="0" w:color="auto"/>
            </w:tcBorders>
            <w:vAlign w:val="center"/>
          </w:tcPr>
          <w:p w14:paraId="3897B2AD" w14:textId="77777777" w:rsidR="007C6E2B" w:rsidRPr="007C6E2B" w:rsidRDefault="007C6E2B" w:rsidP="007C6E2B">
            <w:pPr>
              <w:pStyle w:val="afe"/>
            </w:pPr>
            <w:r w:rsidRPr="007C6E2B">
              <w:rPr>
                <w:rFonts w:hint="eastAsia"/>
              </w:rPr>
              <w:t>4</w:t>
            </w:r>
          </w:p>
        </w:tc>
        <w:tc>
          <w:tcPr>
            <w:tcW w:w="2011" w:type="pct"/>
            <w:vAlign w:val="center"/>
          </w:tcPr>
          <w:p w14:paraId="2EAE5C9B" w14:textId="77777777" w:rsidR="007C6E2B" w:rsidRPr="007C6E2B" w:rsidRDefault="007C6E2B" w:rsidP="007C6E2B">
            <w:pPr>
              <w:pStyle w:val="afe"/>
            </w:pPr>
            <w:r w:rsidRPr="007C6E2B">
              <w:rPr>
                <w:rFonts w:hint="eastAsia"/>
              </w:rPr>
              <w:t>写</w:t>
            </w:r>
            <w:r w:rsidRPr="007C6E2B">
              <w:rPr>
                <w:rFonts w:hint="eastAsia"/>
              </w:rPr>
              <w:t xml:space="preserve"> </w:t>
            </w:r>
            <w:r w:rsidRPr="007C6E2B">
              <w:rPr>
                <w:rFonts w:hint="eastAsia"/>
              </w:rPr>
              <w:t>译</w:t>
            </w:r>
          </w:p>
        </w:tc>
        <w:tc>
          <w:tcPr>
            <w:tcW w:w="1129" w:type="pct"/>
            <w:vAlign w:val="center"/>
          </w:tcPr>
          <w:p w14:paraId="72238444" w14:textId="77777777" w:rsidR="007C6E2B" w:rsidRPr="007C6E2B" w:rsidRDefault="007C6E2B" w:rsidP="007C6E2B">
            <w:pPr>
              <w:pStyle w:val="afe"/>
            </w:pPr>
            <w:r w:rsidRPr="007C6E2B">
              <w:rPr>
                <w:rFonts w:hint="eastAsia"/>
              </w:rPr>
              <w:t>10</w:t>
            </w:r>
          </w:p>
        </w:tc>
        <w:tc>
          <w:tcPr>
            <w:tcW w:w="1298" w:type="pct"/>
            <w:tcBorders>
              <w:right w:val="single" w:sz="8" w:space="0" w:color="auto"/>
            </w:tcBorders>
            <w:vAlign w:val="center"/>
          </w:tcPr>
          <w:p w14:paraId="57961C5D" w14:textId="77777777" w:rsidR="007C6E2B" w:rsidRPr="007C6E2B" w:rsidRDefault="007C6E2B" w:rsidP="007C6E2B">
            <w:pPr>
              <w:pStyle w:val="afe"/>
            </w:pPr>
            <w:r w:rsidRPr="007C6E2B">
              <w:rPr>
                <w:rFonts w:hint="eastAsia"/>
              </w:rPr>
              <w:t>10</w:t>
            </w:r>
          </w:p>
        </w:tc>
      </w:tr>
      <w:tr w:rsidR="007C6E2B" w:rsidRPr="007C6E2B" w14:paraId="7D3D8BD1" w14:textId="77777777" w:rsidTr="007C6E2B">
        <w:trPr>
          <w:cantSplit/>
          <w:jc w:val="center"/>
        </w:trPr>
        <w:tc>
          <w:tcPr>
            <w:tcW w:w="2572" w:type="pct"/>
            <w:gridSpan w:val="2"/>
            <w:tcBorders>
              <w:left w:val="single" w:sz="8" w:space="0" w:color="auto"/>
              <w:bottom w:val="single" w:sz="8" w:space="0" w:color="auto"/>
            </w:tcBorders>
            <w:vAlign w:val="center"/>
          </w:tcPr>
          <w:p w14:paraId="69B6875D" w14:textId="77777777" w:rsidR="007C6E2B" w:rsidRPr="007C6E2B" w:rsidRDefault="007C6E2B" w:rsidP="007C6E2B">
            <w:pPr>
              <w:pStyle w:val="afe"/>
            </w:pPr>
            <w:r w:rsidRPr="007C6E2B">
              <w:rPr>
                <w:rFonts w:hint="eastAsia"/>
              </w:rPr>
              <w:t>合</w:t>
            </w:r>
            <w:r w:rsidRPr="007C6E2B">
              <w:rPr>
                <w:rFonts w:hint="eastAsia"/>
              </w:rPr>
              <w:t xml:space="preserve">    </w:t>
            </w:r>
            <w:r w:rsidRPr="007C6E2B">
              <w:rPr>
                <w:rFonts w:hint="eastAsia"/>
              </w:rPr>
              <w:t>计</w:t>
            </w:r>
          </w:p>
        </w:tc>
        <w:tc>
          <w:tcPr>
            <w:tcW w:w="1129" w:type="pct"/>
            <w:tcBorders>
              <w:bottom w:val="single" w:sz="8" w:space="0" w:color="auto"/>
            </w:tcBorders>
            <w:vAlign w:val="center"/>
          </w:tcPr>
          <w:p w14:paraId="1A73E6E9" w14:textId="77777777" w:rsidR="007C6E2B" w:rsidRPr="007C6E2B" w:rsidRDefault="007C6E2B" w:rsidP="007C6E2B">
            <w:pPr>
              <w:pStyle w:val="afe"/>
            </w:pPr>
            <w:r w:rsidRPr="007C6E2B">
              <w:rPr>
                <w:rFonts w:hint="eastAsia"/>
              </w:rPr>
              <w:t>45</w:t>
            </w:r>
          </w:p>
        </w:tc>
        <w:tc>
          <w:tcPr>
            <w:tcW w:w="1298" w:type="pct"/>
            <w:tcBorders>
              <w:bottom w:val="single" w:sz="8" w:space="0" w:color="auto"/>
              <w:right w:val="single" w:sz="8" w:space="0" w:color="auto"/>
            </w:tcBorders>
            <w:vAlign w:val="center"/>
          </w:tcPr>
          <w:p w14:paraId="6B6E303D" w14:textId="77777777" w:rsidR="007C6E2B" w:rsidRPr="007C6E2B" w:rsidRDefault="007C6E2B" w:rsidP="007C6E2B">
            <w:pPr>
              <w:pStyle w:val="afe"/>
            </w:pPr>
            <w:r w:rsidRPr="007C6E2B">
              <w:rPr>
                <w:rFonts w:hint="eastAsia"/>
              </w:rPr>
              <w:t>45</w:t>
            </w:r>
          </w:p>
        </w:tc>
      </w:tr>
    </w:tbl>
    <w:p w14:paraId="3D29D447" w14:textId="77777777" w:rsidR="007C6E2B" w:rsidRPr="007C6E2B" w:rsidRDefault="007C6E2B" w:rsidP="007C6E2B">
      <w:pPr>
        <w:ind w:firstLine="480"/>
      </w:pPr>
    </w:p>
    <w:p w14:paraId="08C16B4F" w14:textId="77777777" w:rsidR="007C6E2B" w:rsidRPr="007C6E2B" w:rsidRDefault="007C6E2B" w:rsidP="007C6E2B">
      <w:pPr>
        <w:pStyle w:val="afa"/>
        <w:spacing w:before="156" w:after="156"/>
      </w:pPr>
      <w:r w:rsidRPr="007C6E2B">
        <w:rPr>
          <w:rFonts w:hint="eastAsia"/>
        </w:rPr>
        <w:t>四</w:t>
      </w:r>
      <w:r w:rsidRPr="007C6E2B">
        <w:t>、考核及成绩评定方式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1292"/>
        <w:gridCol w:w="2584"/>
        <w:gridCol w:w="3209"/>
      </w:tblGrid>
      <w:tr w:rsidR="007C6E2B" w:rsidRPr="007C6E2B" w14:paraId="790C77C0" w14:textId="77777777" w:rsidTr="007C6E2B">
        <w:tc>
          <w:tcPr>
            <w:tcW w:w="843" w:type="pct"/>
            <w:tcBorders>
              <w:bottom w:val="single" w:sz="4" w:space="0" w:color="auto"/>
            </w:tcBorders>
            <w:shd w:val="clear" w:color="auto" w:fill="auto"/>
            <w:vAlign w:val="center"/>
          </w:tcPr>
          <w:p w14:paraId="7F3E5C0F" w14:textId="77777777" w:rsidR="007C6E2B" w:rsidRPr="007C6E2B" w:rsidRDefault="007C6E2B" w:rsidP="007C6E2B">
            <w:pPr>
              <w:pStyle w:val="afe"/>
            </w:pPr>
            <w:r w:rsidRPr="007C6E2B">
              <w:t>考核环节</w:t>
            </w:r>
          </w:p>
        </w:tc>
        <w:tc>
          <w:tcPr>
            <w:tcW w:w="758" w:type="pct"/>
            <w:shd w:val="clear" w:color="auto" w:fill="auto"/>
            <w:vAlign w:val="center"/>
          </w:tcPr>
          <w:p w14:paraId="165EABA8" w14:textId="77777777" w:rsidR="007C6E2B" w:rsidRPr="007C6E2B" w:rsidRDefault="007C6E2B" w:rsidP="007C6E2B">
            <w:pPr>
              <w:pStyle w:val="afe"/>
            </w:pPr>
            <w:r w:rsidRPr="007C6E2B">
              <w:t>考核方式</w:t>
            </w:r>
          </w:p>
        </w:tc>
        <w:tc>
          <w:tcPr>
            <w:tcW w:w="1516" w:type="pct"/>
            <w:shd w:val="clear" w:color="auto" w:fill="auto"/>
            <w:vAlign w:val="center"/>
          </w:tcPr>
          <w:p w14:paraId="48EBF76A" w14:textId="77777777" w:rsidR="007C6E2B" w:rsidRPr="007C6E2B" w:rsidRDefault="007C6E2B" w:rsidP="007C6E2B">
            <w:pPr>
              <w:pStyle w:val="afe"/>
            </w:pPr>
            <w:r w:rsidRPr="007C6E2B">
              <w:t>支撑毕业要求指标点及分值</w:t>
            </w:r>
          </w:p>
        </w:tc>
        <w:tc>
          <w:tcPr>
            <w:tcW w:w="1883" w:type="pct"/>
            <w:vAlign w:val="center"/>
          </w:tcPr>
          <w:p w14:paraId="1F7F7DDE" w14:textId="77777777" w:rsidR="007C6E2B" w:rsidRPr="007C6E2B" w:rsidRDefault="007C6E2B" w:rsidP="007C6E2B">
            <w:pPr>
              <w:pStyle w:val="afe"/>
            </w:pPr>
            <w:r w:rsidRPr="007C6E2B">
              <w:t>评价标准</w:t>
            </w:r>
          </w:p>
        </w:tc>
      </w:tr>
      <w:tr w:rsidR="007C6E2B" w:rsidRPr="007C6E2B" w14:paraId="7FCEB743" w14:textId="77777777" w:rsidTr="007C6E2B">
        <w:trPr>
          <w:trHeight w:val="407"/>
        </w:trPr>
        <w:tc>
          <w:tcPr>
            <w:tcW w:w="843" w:type="pct"/>
            <w:vMerge w:val="restart"/>
            <w:tcBorders>
              <w:top w:val="single" w:sz="4" w:space="0" w:color="auto"/>
            </w:tcBorders>
            <w:shd w:val="clear" w:color="auto" w:fill="auto"/>
            <w:vAlign w:val="center"/>
          </w:tcPr>
          <w:p w14:paraId="6E5AF33D" w14:textId="77777777" w:rsidR="007C6E2B" w:rsidRPr="007C6E2B" w:rsidRDefault="007C6E2B" w:rsidP="007C6E2B">
            <w:pPr>
              <w:pStyle w:val="afe"/>
            </w:pPr>
            <w:r w:rsidRPr="007C6E2B">
              <w:t>平时成绩（</w:t>
            </w:r>
            <w:r w:rsidRPr="007C6E2B">
              <w:t>100</w:t>
            </w:r>
            <w:r w:rsidRPr="007C6E2B">
              <w:t>分）</w:t>
            </w:r>
          </w:p>
        </w:tc>
        <w:tc>
          <w:tcPr>
            <w:tcW w:w="758" w:type="pct"/>
            <w:shd w:val="clear" w:color="auto" w:fill="auto"/>
            <w:vAlign w:val="center"/>
          </w:tcPr>
          <w:p w14:paraId="323259FB" w14:textId="77777777" w:rsidR="007C6E2B" w:rsidRPr="007C6E2B" w:rsidRDefault="007C6E2B" w:rsidP="007C6E2B">
            <w:pPr>
              <w:pStyle w:val="afe"/>
            </w:pPr>
            <w:r w:rsidRPr="007C6E2B">
              <w:rPr>
                <w:rFonts w:hint="eastAsia"/>
              </w:rPr>
              <w:t>作业</w:t>
            </w:r>
            <w:r w:rsidRPr="007C6E2B">
              <w:t>一</w:t>
            </w:r>
          </w:p>
        </w:tc>
        <w:tc>
          <w:tcPr>
            <w:tcW w:w="1516" w:type="pct"/>
            <w:shd w:val="clear" w:color="auto" w:fill="auto"/>
            <w:vAlign w:val="center"/>
          </w:tcPr>
          <w:p w14:paraId="50B2BE89" w14:textId="77777777" w:rsidR="007C6E2B" w:rsidRPr="007C6E2B" w:rsidRDefault="007C6E2B" w:rsidP="007C6E2B">
            <w:pPr>
              <w:pStyle w:val="afe"/>
            </w:pPr>
            <w:r w:rsidRPr="007C6E2B">
              <w:rPr>
                <w:rFonts w:hint="eastAsia"/>
              </w:rPr>
              <w:t>10.3</w:t>
            </w:r>
            <w:r w:rsidRPr="007C6E2B">
              <w:rPr>
                <w:rFonts w:hint="eastAsia"/>
              </w:rPr>
              <w:t>（</w:t>
            </w:r>
            <w:r w:rsidRPr="007C6E2B">
              <w:rPr>
                <w:rFonts w:hint="eastAsia"/>
              </w:rPr>
              <w:t>10</w:t>
            </w:r>
            <w:r w:rsidRPr="007C6E2B">
              <w:rPr>
                <w:rFonts w:hint="eastAsia"/>
              </w:rPr>
              <w:t>分</w:t>
            </w:r>
            <w:r w:rsidRPr="007C6E2B">
              <w:t>）</w:t>
            </w:r>
          </w:p>
        </w:tc>
        <w:tc>
          <w:tcPr>
            <w:tcW w:w="1883" w:type="pct"/>
            <w:vMerge w:val="restart"/>
            <w:vAlign w:val="center"/>
          </w:tcPr>
          <w:p w14:paraId="74446B21" w14:textId="77777777" w:rsidR="007C6E2B" w:rsidRPr="007C6E2B" w:rsidRDefault="007C6E2B" w:rsidP="007C6E2B">
            <w:pPr>
              <w:pStyle w:val="afe"/>
            </w:pPr>
            <w:r w:rsidRPr="007C6E2B">
              <w:rPr>
                <w:rFonts w:hint="eastAsia"/>
              </w:rPr>
              <w:t>每单元对应测试，</w:t>
            </w:r>
            <w:r w:rsidRPr="007C6E2B">
              <w:t>考核</w:t>
            </w:r>
            <w:r w:rsidRPr="007C6E2B">
              <w:rPr>
                <w:rFonts w:hint="eastAsia"/>
              </w:rPr>
              <w:t>学</w:t>
            </w:r>
            <w:r w:rsidRPr="007C6E2B">
              <w:t>生对知识的理解和掌握</w:t>
            </w:r>
            <w:r w:rsidRPr="007C6E2B">
              <w:rPr>
                <w:rFonts w:hint="eastAsia"/>
              </w:rPr>
              <w:t>情况。对每次作业完成情况做记录打分。</w:t>
            </w:r>
          </w:p>
        </w:tc>
      </w:tr>
      <w:tr w:rsidR="007C6E2B" w:rsidRPr="007C6E2B" w14:paraId="6178554F" w14:textId="77777777" w:rsidTr="007C6E2B">
        <w:trPr>
          <w:trHeight w:val="404"/>
        </w:trPr>
        <w:tc>
          <w:tcPr>
            <w:tcW w:w="843" w:type="pct"/>
            <w:vMerge/>
            <w:shd w:val="clear" w:color="auto" w:fill="auto"/>
            <w:vAlign w:val="center"/>
          </w:tcPr>
          <w:p w14:paraId="3859834C" w14:textId="77777777" w:rsidR="007C6E2B" w:rsidRPr="007C6E2B" w:rsidRDefault="007C6E2B" w:rsidP="007C6E2B">
            <w:pPr>
              <w:pStyle w:val="afe"/>
            </w:pPr>
          </w:p>
        </w:tc>
        <w:tc>
          <w:tcPr>
            <w:tcW w:w="758" w:type="pct"/>
            <w:shd w:val="clear" w:color="auto" w:fill="auto"/>
            <w:vAlign w:val="center"/>
          </w:tcPr>
          <w:p w14:paraId="5D0EBB1F" w14:textId="77777777" w:rsidR="007C6E2B" w:rsidRPr="007C6E2B" w:rsidRDefault="007C6E2B" w:rsidP="007C6E2B">
            <w:pPr>
              <w:pStyle w:val="afe"/>
            </w:pPr>
            <w:r w:rsidRPr="007C6E2B">
              <w:rPr>
                <w:rFonts w:hint="eastAsia"/>
              </w:rPr>
              <w:t>作业</w:t>
            </w:r>
            <w:r w:rsidRPr="007C6E2B">
              <w:t>二</w:t>
            </w:r>
          </w:p>
        </w:tc>
        <w:tc>
          <w:tcPr>
            <w:tcW w:w="1516" w:type="pct"/>
            <w:shd w:val="clear" w:color="auto" w:fill="auto"/>
            <w:vAlign w:val="center"/>
          </w:tcPr>
          <w:p w14:paraId="192D7D2A" w14:textId="77777777" w:rsidR="007C6E2B" w:rsidRPr="007C6E2B" w:rsidRDefault="007C6E2B" w:rsidP="007C6E2B">
            <w:pPr>
              <w:pStyle w:val="afe"/>
            </w:pPr>
            <w:r w:rsidRPr="007C6E2B">
              <w:rPr>
                <w:rFonts w:hint="eastAsia"/>
              </w:rPr>
              <w:t>1</w:t>
            </w:r>
            <w:r w:rsidRPr="007C6E2B">
              <w:t>2.</w:t>
            </w:r>
            <w:r w:rsidRPr="007C6E2B">
              <w:rPr>
                <w:rFonts w:hint="eastAsia"/>
              </w:rPr>
              <w:t>1</w:t>
            </w:r>
            <w:r w:rsidRPr="007C6E2B">
              <w:rPr>
                <w:rFonts w:hint="eastAsia"/>
              </w:rPr>
              <w:t>（</w:t>
            </w:r>
            <w:r w:rsidRPr="007C6E2B">
              <w:rPr>
                <w:rFonts w:hint="eastAsia"/>
              </w:rPr>
              <w:t>10</w:t>
            </w:r>
            <w:r w:rsidRPr="007C6E2B">
              <w:rPr>
                <w:rFonts w:hint="eastAsia"/>
              </w:rPr>
              <w:t>分</w:t>
            </w:r>
            <w:r w:rsidRPr="007C6E2B">
              <w:t>）</w:t>
            </w:r>
          </w:p>
        </w:tc>
        <w:tc>
          <w:tcPr>
            <w:tcW w:w="1883" w:type="pct"/>
            <w:vMerge/>
            <w:vAlign w:val="center"/>
          </w:tcPr>
          <w:p w14:paraId="01277320" w14:textId="77777777" w:rsidR="007C6E2B" w:rsidRPr="007C6E2B" w:rsidRDefault="007C6E2B" w:rsidP="007C6E2B">
            <w:pPr>
              <w:pStyle w:val="afe"/>
            </w:pPr>
          </w:p>
        </w:tc>
      </w:tr>
      <w:tr w:rsidR="007C6E2B" w:rsidRPr="007C6E2B" w14:paraId="0E8EF01C" w14:textId="77777777" w:rsidTr="007C6E2B">
        <w:trPr>
          <w:trHeight w:val="404"/>
        </w:trPr>
        <w:tc>
          <w:tcPr>
            <w:tcW w:w="843" w:type="pct"/>
            <w:vMerge/>
            <w:shd w:val="clear" w:color="auto" w:fill="auto"/>
            <w:vAlign w:val="center"/>
          </w:tcPr>
          <w:p w14:paraId="606DAADD" w14:textId="77777777" w:rsidR="007C6E2B" w:rsidRPr="007C6E2B" w:rsidRDefault="007C6E2B" w:rsidP="007C6E2B">
            <w:pPr>
              <w:pStyle w:val="afe"/>
            </w:pPr>
          </w:p>
        </w:tc>
        <w:tc>
          <w:tcPr>
            <w:tcW w:w="758" w:type="pct"/>
            <w:shd w:val="clear" w:color="auto" w:fill="auto"/>
            <w:vAlign w:val="center"/>
          </w:tcPr>
          <w:p w14:paraId="6A40CC8E" w14:textId="77777777" w:rsidR="007C6E2B" w:rsidRPr="007C6E2B" w:rsidRDefault="007C6E2B" w:rsidP="007C6E2B">
            <w:pPr>
              <w:pStyle w:val="afe"/>
            </w:pPr>
            <w:r w:rsidRPr="007C6E2B">
              <w:rPr>
                <w:rFonts w:hint="eastAsia"/>
              </w:rPr>
              <w:t>作业</w:t>
            </w:r>
            <w:r w:rsidRPr="007C6E2B">
              <w:t>三</w:t>
            </w:r>
          </w:p>
        </w:tc>
        <w:tc>
          <w:tcPr>
            <w:tcW w:w="1516" w:type="pct"/>
            <w:shd w:val="clear" w:color="auto" w:fill="auto"/>
            <w:vAlign w:val="center"/>
          </w:tcPr>
          <w:p w14:paraId="52F44F7B" w14:textId="77777777" w:rsidR="007C6E2B" w:rsidRPr="007C6E2B" w:rsidRDefault="007C6E2B" w:rsidP="007C6E2B">
            <w:pPr>
              <w:pStyle w:val="afe"/>
            </w:pPr>
            <w:r w:rsidRPr="007C6E2B">
              <w:rPr>
                <w:rFonts w:hint="eastAsia"/>
              </w:rPr>
              <w:t>10.3</w:t>
            </w:r>
            <w:r w:rsidRPr="007C6E2B">
              <w:rPr>
                <w:rFonts w:hint="eastAsia"/>
              </w:rPr>
              <w:t>（</w:t>
            </w:r>
            <w:r w:rsidRPr="007C6E2B">
              <w:rPr>
                <w:rFonts w:hint="eastAsia"/>
              </w:rPr>
              <w:t>10</w:t>
            </w:r>
            <w:r w:rsidRPr="007C6E2B">
              <w:rPr>
                <w:rFonts w:hint="eastAsia"/>
              </w:rPr>
              <w:t>分</w:t>
            </w:r>
            <w:r w:rsidRPr="007C6E2B">
              <w:t>）</w:t>
            </w:r>
          </w:p>
        </w:tc>
        <w:tc>
          <w:tcPr>
            <w:tcW w:w="1883" w:type="pct"/>
            <w:vMerge/>
            <w:vAlign w:val="center"/>
          </w:tcPr>
          <w:p w14:paraId="019A111B" w14:textId="77777777" w:rsidR="007C6E2B" w:rsidRPr="007C6E2B" w:rsidRDefault="007C6E2B" w:rsidP="007C6E2B">
            <w:pPr>
              <w:pStyle w:val="afe"/>
            </w:pPr>
          </w:p>
        </w:tc>
      </w:tr>
      <w:tr w:rsidR="007C6E2B" w:rsidRPr="007C6E2B" w14:paraId="16760BC0" w14:textId="77777777" w:rsidTr="007C6E2B">
        <w:trPr>
          <w:trHeight w:val="404"/>
        </w:trPr>
        <w:tc>
          <w:tcPr>
            <w:tcW w:w="843" w:type="pct"/>
            <w:vMerge/>
            <w:shd w:val="clear" w:color="auto" w:fill="auto"/>
            <w:vAlign w:val="center"/>
          </w:tcPr>
          <w:p w14:paraId="1C9E1799" w14:textId="77777777" w:rsidR="007C6E2B" w:rsidRPr="007C6E2B" w:rsidRDefault="007C6E2B" w:rsidP="007C6E2B">
            <w:pPr>
              <w:pStyle w:val="afe"/>
            </w:pPr>
          </w:p>
        </w:tc>
        <w:tc>
          <w:tcPr>
            <w:tcW w:w="758" w:type="pct"/>
            <w:shd w:val="clear" w:color="auto" w:fill="auto"/>
            <w:vAlign w:val="center"/>
          </w:tcPr>
          <w:p w14:paraId="77FC1B1D" w14:textId="77777777" w:rsidR="007C6E2B" w:rsidRPr="007C6E2B" w:rsidRDefault="007C6E2B" w:rsidP="007C6E2B">
            <w:pPr>
              <w:pStyle w:val="afe"/>
            </w:pPr>
            <w:r w:rsidRPr="007C6E2B">
              <w:rPr>
                <w:rFonts w:hint="eastAsia"/>
              </w:rPr>
              <w:t>作业</w:t>
            </w:r>
            <w:r w:rsidRPr="007C6E2B">
              <w:t>四</w:t>
            </w:r>
          </w:p>
        </w:tc>
        <w:tc>
          <w:tcPr>
            <w:tcW w:w="1516" w:type="pct"/>
            <w:shd w:val="clear" w:color="auto" w:fill="auto"/>
            <w:vAlign w:val="center"/>
          </w:tcPr>
          <w:p w14:paraId="1DA91785" w14:textId="77777777" w:rsidR="007C6E2B" w:rsidRPr="007C6E2B" w:rsidRDefault="007C6E2B" w:rsidP="007C6E2B">
            <w:pPr>
              <w:pStyle w:val="afe"/>
            </w:pPr>
            <w:r w:rsidRPr="007C6E2B">
              <w:rPr>
                <w:rFonts w:hint="eastAsia"/>
              </w:rPr>
              <w:t>1</w:t>
            </w:r>
            <w:r w:rsidRPr="007C6E2B">
              <w:t>2.</w:t>
            </w:r>
            <w:r w:rsidRPr="007C6E2B">
              <w:rPr>
                <w:rFonts w:hint="eastAsia"/>
              </w:rPr>
              <w:t>1</w:t>
            </w:r>
            <w:r w:rsidRPr="007C6E2B">
              <w:rPr>
                <w:rFonts w:hint="eastAsia"/>
              </w:rPr>
              <w:t>（</w:t>
            </w:r>
            <w:r w:rsidRPr="007C6E2B">
              <w:rPr>
                <w:rFonts w:hint="eastAsia"/>
              </w:rPr>
              <w:t>10</w:t>
            </w:r>
            <w:r w:rsidRPr="007C6E2B">
              <w:rPr>
                <w:rFonts w:hint="eastAsia"/>
              </w:rPr>
              <w:t>分</w:t>
            </w:r>
            <w:r w:rsidRPr="007C6E2B">
              <w:t>）</w:t>
            </w:r>
          </w:p>
        </w:tc>
        <w:tc>
          <w:tcPr>
            <w:tcW w:w="1883" w:type="pct"/>
            <w:vMerge/>
            <w:vAlign w:val="center"/>
          </w:tcPr>
          <w:p w14:paraId="7AF7FB71" w14:textId="77777777" w:rsidR="007C6E2B" w:rsidRPr="007C6E2B" w:rsidRDefault="007C6E2B" w:rsidP="007C6E2B">
            <w:pPr>
              <w:pStyle w:val="afe"/>
            </w:pPr>
          </w:p>
        </w:tc>
      </w:tr>
      <w:tr w:rsidR="007C6E2B" w:rsidRPr="007C6E2B" w14:paraId="1D71254B" w14:textId="77777777" w:rsidTr="007C6E2B">
        <w:trPr>
          <w:trHeight w:val="404"/>
        </w:trPr>
        <w:tc>
          <w:tcPr>
            <w:tcW w:w="843" w:type="pct"/>
            <w:vMerge/>
            <w:shd w:val="clear" w:color="auto" w:fill="auto"/>
            <w:vAlign w:val="center"/>
          </w:tcPr>
          <w:p w14:paraId="49AD753A" w14:textId="77777777" w:rsidR="007C6E2B" w:rsidRPr="007C6E2B" w:rsidRDefault="007C6E2B" w:rsidP="007C6E2B">
            <w:pPr>
              <w:pStyle w:val="afe"/>
            </w:pPr>
          </w:p>
        </w:tc>
        <w:tc>
          <w:tcPr>
            <w:tcW w:w="758" w:type="pct"/>
            <w:shd w:val="clear" w:color="auto" w:fill="auto"/>
            <w:vAlign w:val="center"/>
          </w:tcPr>
          <w:p w14:paraId="1E771FEB" w14:textId="77777777" w:rsidR="007C6E2B" w:rsidRPr="007C6E2B" w:rsidRDefault="007C6E2B" w:rsidP="007C6E2B">
            <w:pPr>
              <w:pStyle w:val="afe"/>
            </w:pPr>
            <w:r w:rsidRPr="007C6E2B">
              <w:rPr>
                <w:rFonts w:hint="eastAsia"/>
              </w:rPr>
              <w:t>作业</w:t>
            </w:r>
            <w:r w:rsidRPr="007C6E2B">
              <w:t>五</w:t>
            </w:r>
          </w:p>
        </w:tc>
        <w:tc>
          <w:tcPr>
            <w:tcW w:w="1516" w:type="pct"/>
            <w:shd w:val="clear" w:color="auto" w:fill="auto"/>
            <w:vAlign w:val="center"/>
          </w:tcPr>
          <w:p w14:paraId="5B1038C9" w14:textId="77777777" w:rsidR="007C6E2B" w:rsidRPr="007C6E2B" w:rsidRDefault="007C6E2B" w:rsidP="007C6E2B">
            <w:pPr>
              <w:pStyle w:val="afe"/>
            </w:pPr>
            <w:r w:rsidRPr="007C6E2B">
              <w:rPr>
                <w:rFonts w:hint="eastAsia"/>
              </w:rPr>
              <w:t>10.3</w:t>
            </w:r>
            <w:r w:rsidRPr="007C6E2B">
              <w:rPr>
                <w:rFonts w:hint="eastAsia"/>
              </w:rPr>
              <w:t>（</w:t>
            </w:r>
            <w:r w:rsidRPr="007C6E2B">
              <w:rPr>
                <w:rFonts w:hint="eastAsia"/>
              </w:rPr>
              <w:t>10</w:t>
            </w:r>
            <w:r w:rsidRPr="007C6E2B">
              <w:rPr>
                <w:rFonts w:hint="eastAsia"/>
              </w:rPr>
              <w:t>分</w:t>
            </w:r>
            <w:r w:rsidRPr="007C6E2B">
              <w:t>）</w:t>
            </w:r>
          </w:p>
        </w:tc>
        <w:tc>
          <w:tcPr>
            <w:tcW w:w="1883" w:type="pct"/>
            <w:vMerge/>
            <w:vAlign w:val="center"/>
          </w:tcPr>
          <w:p w14:paraId="185F5CA0" w14:textId="77777777" w:rsidR="007C6E2B" w:rsidRPr="007C6E2B" w:rsidRDefault="007C6E2B" w:rsidP="007C6E2B">
            <w:pPr>
              <w:pStyle w:val="afe"/>
            </w:pPr>
          </w:p>
        </w:tc>
      </w:tr>
      <w:tr w:rsidR="007C6E2B" w:rsidRPr="007C6E2B" w14:paraId="5FAB2D0B" w14:textId="77777777" w:rsidTr="007C6E2B">
        <w:trPr>
          <w:trHeight w:val="5050"/>
        </w:trPr>
        <w:tc>
          <w:tcPr>
            <w:tcW w:w="843" w:type="pct"/>
            <w:vMerge/>
            <w:shd w:val="clear" w:color="auto" w:fill="auto"/>
            <w:vAlign w:val="center"/>
          </w:tcPr>
          <w:p w14:paraId="18B06672" w14:textId="77777777" w:rsidR="007C6E2B" w:rsidRPr="007C6E2B" w:rsidRDefault="007C6E2B" w:rsidP="007C6E2B">
            <w:pPr>
              <w:pStyle w:val="afe"/>
            </w:pPr>
          </w:p>
        </w:tc>
        <w:tc>
          <w:tcPr>
            <w:tcW w:w="758" w:type="pct"/>
            <w:shd w:val="clear" w:color="auto" w:fill="auto"/>
            <w:vAlign w:val="center"/>
          </w:tcPr>
          <w:p w14:paraId="4256DFBB" w14:textId="77777777" w:rsidR="007C6E2B" w:rsidRPr="007C6E2B" w:rsidRDefault="007C6E2B" w:rsidP="007C6E2B">
            <w:pPr>
              <w:pStyle w:val="afe"/>
            </w:pPr>
            <w:r w:rsidRPr="007C6E2B">
              <w:rPr>
                <w:rFonts w:hint="eastAsia"/>
              </w:rPr>
              <w:t>课堂</w:t>
            </w:r>
            <w:r w:rsidRPr="007C6E2B">
              <w:t>表现</w:t>
            </w:r>
            <w:r w:rsidRPr="007C6E2B">
              <w:rPr>
                <w:rFonts w:hint="eastAsia"/>
              </w:rPr>
              <w:t>及</w:t>
            </w:r>
          </w:p>
          <w:p w14:paraId="19D1EB3E" w14:textId="77777777" w:rsidR="007C6E2B" w:rsidRPr="007C6E2B" w:rsidRDefault="007C6E2B" w:rsidP="007C6E2B">
            <w:pPr>
              <w:pStyle w:val="afe"/>
            </w:pPr>
            <w:r w:rsidRPr="007C6E2B">
              <w:rPr>
                <w:rFonts w:hint="eastAsia"/>
              </w:rPr>
              <w:t>出勤情况</w:t>
            </w:r>
          </w:p>
        </w:tc>
        <w:tc>
          <w:tcPr>
            <w:tcW w:w="1516" w:type="pct"/>
            <w:shd w:val="clear" w:color="auto" w:fill="auto"/>
            <w:vAlign w:val="center"/>
          </w:tcPr>
          <w:p w14:paraId="253A68FD" w14:textId="77777777" w:rsidR="007C6E2B" w:rsidRPr="007C6E2B" w:rsidRDefault="007C6E2B" w:rsidP="007C6E2B">
            <w:pPr>
              <w:pStyle w:val="afe"/>
            </w:pPr>
            <w:r w:rsidRPr="007C6E2B">
              <w:t>10.</w:t>
            </w:r>
            <w:r w:rsidRPr="007C6E2B">
              <w:rPr>
                <w:rFonts w:hint="eastAsia"/>
              </w:rPr>
              <w:t>3</w:t>
            </w:r>
            <w:r w:rsidRPr="007C6E2B">
              <w:rPr>
                <w:rFonts w:hint="eastAsia"/>
              </w:rPr>
              <w:t>（</w:t>
            </w:r>
            <w:r w:rsidRPr="007C6E2B">
              <w:rPr>
                <w:rFonts w:hint="eastAsia"/>
              </w:rPr>
              <w:t>30</w:t>
            </w:r>
            <w:r w:rsidRPr="007C6E2B">
              <w:rPr>
                <w:rFonts w:hint="eastAsia"/>
              </w:rPr>
              <w:t>分</w:t>
            </w:r>
            <w:r w:rsidRPr="007C6E2B">
              <w:t>）</w:t>
            </w:r>
            <w:r w:rsidRPr="007C6E2B">
              <w:rPr>
                <w:rFonts w:hint="eastAsia"/>
              </w:rPr>
              <w:t>，</w:t>
            </w:r>
            <w:r w:rsidRPr="007C6E2B">
              <w:rPr>
                <w:rFonts w:hint="eastAsia"/>
              </w:rPr>
              <w:t>1</w:t>
            </w:r>
            <w:r w:rsidRPr="007C6E2B">
              <w:t>2.</w:t>
            </w:r>
            <w:r w:rsidRPr="007C6E2B">
              <w:rPr>
                <w:rFonts w:hint="eastAsia"/>
              </w:rPr>
              <w:t>1</w:t>
            </w:r>
            <w:r w:rsidRPr="007C6E2B">
              <w:rPr>
                <w:rFonts w:hint="eastAsia"/>
              </w:rPr>
              <w:t>（</w:t>
            </w:r>
            <w:r w:rsidRPr="007C6E2B">
              <w:t>2</w:t>
            </w:r>
            <w:r w:rsidRPr="007C6E2B">
              <w:rPr>
                <w:rFonts w:hint="eastAsia"/>
              </w:rPr>
              <w:t>0</w:t>
            </w:r>
            <w:r w:rsidRPr="007C6E2B">
              <w:rPr>
                <w:rFonts w:hint="eastAsia"/>
              </w:rPr>
              <w:t>分</w:t>
            </w:r>
            <w:r w:rsidRPr="007C6E2B">
              <w:t>）</w:t>
            </w:r>
          </w:p>
        </w:tc>
        <w:tc>
          <w:tcPr>
            <w:tcW w:w="1883" w:type="pct"/>
            <w:vAlign w:val="center"/>
          </w:tcPr>
          <w:p w14:paraId="4CDA85FB" w14:textId="77777777" w:rsidR="007C6E2B" w:rsidRPr="007C6E2B" w:rsidRDefault="007C6E2B" w:rsidP="007C6E2B">
            <w:pPr>
              <w:pStyle w:val="afe"/>
            </w:pPr>
            <w:r w:rsidRPr="007C6E2B">
              <w:rPr>
                <w:rFonts w:hint="eastAsia"/>
              </w:rPr>
              <w:t>关注学生听课的精神状态，随时做记录，以督促学生按时上课，认真听讲。课堂随机提问，提高学生上课精神的集中度，并考察学生当堂课程的掌握情况；课堂测试，以章节为单位，每个独立的知识体系，课堂给出</w:t>
            </w:r>
            <w:r w:rsidRPr="007C6E2B">
              <w:rPr>
                <w:rFonts w:hint="eastAsia"/>
              </w:rPr>
              <w:t>3~5</w:t>
            </w:r>
            <w:r w:rsidRPr="007C6E2B">
              <w:rPr>
                <w:rFonts w:hint="eastAsia"/>
              </w:rPr>
              <w:t>个题目，以测试学生的掌握情况。</w:t>
            </w:r>
          </w:p>
          <w:p w14:paraId="7652C060" w14:textId="77777777" w:rsidR="007C6E2B" w:rsidRPr="007C6E2B" w:rsidRDefault="007C6E2B" w:rsidP="007C6E2B">
            <w:pPr>
              <w:pStyle w:val="afe"/>
            </w:pPr>
            <w:r w:rsidRPr="007C6E2B">
              <w:rPr>
                <w:rFonts w:hint="eastAsia"/>
              </w:rPr>
              <w:t>不定期点名，考核能否按时到勤</w:t>
            </w:r>
            <w:r w:rsidRPr="007C6E2B">
              <w:t>。</w:t>
            </w:r>
          </w:p>
        </w:tc>
      </w:tr>
      <w:tr w:rsidR="007C6E2B" w:rsidRPr="007C6E2B" w14:paraId="2546E114" w14:textId="77777777" w:rsidTr="007C6E2B">
        <w:trPr>
          <w:trHeight w:val="2190"/>
        </w:trPr>
        <w:tc>
          <w:tcPr>
            <w:tcW w:w="843" w:type="pct"/>
            <w:shd w:val="clear" w:color="auto" w:fill="auto"/>
            <w:vAlign w:val="center"/>
          </w:tcPr>
          <w:p w14:paraId="44EBD6BD" w14:textId="77777777" w:rsidR="007C6E2B" w:rsidRPr="007C6E2B" w:rsidRDefault="007C6E2B" w:rsidP="007C6E2B">
            <w:pPr>
              <w:pStyle w:val="afe"/>
            </w:pPr>
            <w:r w:rsidRPr="007C6E2B">
              <w:lastRenderedPageBreak/>
              <w:t>期末考试（</w:t>
            </w:r>
            <w:r w:rsidRPr="007C6E2B">
              <w:t>100</w:t>
            </w:r>
            <w:r w:rsidRPr="007C6E2B">
              <w:t>分）</w:t>
            </w:r>
          </w:p>
        </w:tc>
        <w:tc>
          <w:tcPr>
            <w:tcW w:w="758" w:type="pct"/>
            <w:shd w:val="clear" w:color="auto" w:fill="auto"/>
            <w:vAlign w:val="center"/>
          </w:tcPr>
          <w:p w14:paraId="2699DF09" w14:textId="77777777" w:rsidR="007C6E2B" w:rsidRPr="007C6E2B" w:rsidRDefault="007C6E2B" w:rsidP="007C6E2B">
            <w:pPr>
              <w:pStyle w:val="afe"/>
            </w:pPr>
            <w:r w:rsidRPr="007C6E2B">
              <w:t>期末试卷</w:t>
            </w:r>
          </w:p>
        </w:tc>
        <w:tc>
          <w:tcPr>
            <w:tcW w:w="1516" w:type="pct"/>
            <w:shd w:val="clear" w:color="auto" w:fill="auto"/>
            <w:vAlign w:val="center"/>
          </w:tcPr>
          <w:p w14:paraId="780E35F5" w14:textId="77777777" w:rsidR="007C6E2B" w:rsidRPr="007C6E2B" w:rsidRDefault="007C6E2B" w:rsidP="007C6E2B">
            <w:pPr>
              <w:pStyle w:val="afe"/>
            </w:pPr>
            <w:r w:rsidRPr="007C6E2B">
              <w:t>10.</w:t>
            </w:r>
            <w:r w:rsidRPr="007C6E2B">
              <w:rPr>
                <w:rFonts w:hint="eastAsia"/>
              </w:rPr>
              <w:t>3</w:t>
            </w:r>
            <w:r w:rsidRPr="007C6E2B">
              <w:rPr>
                <w:rFonts w:hint="eastAsia"/>
              </w:rPr>
              <w:t>（</w:t>
            </w:r>
            <w:r w:rsidRPr="007C6E2B">
              <w:t>75</w:t>
            </w:r>
            <w:r w:rsidRPr="007C6E2B">
              <w:rPr>
                <w:rFonts w:hint="eastAsia"/>
              </w:rPr>
              <w:t>分</w:t>
            </w:r>
            <w:r w:rsidRPr="007C6E2B">
              <w:t>）</w:t>
            </w:r>
            <w:r w:rsidRPr="007C6E2B">
              <w:rPr>
                <w:rFonts w:hint="eastAsia"/>
              </w:rPr>
              <w:t>，</w:t>
            </w:r>
            <w:r w:rsidRPr="007C6E2B">
              <w:rPr>
                <w:rFonts w:hint="eastAsia"/>
              </w:rPr>
              <w:t>1</w:t>
            </w:r>
            <w:r w:rsidRPr="007C6E2B">
              <w:t>2.</w:t>
            </w:r>
            <w:r w:rsidRPr="007C6E2B">
              <w:rPr>
                <w:rFonts w:hint="eastAsia"/>
              </w:rPr>
              <w:t>1</w:t>
            </w:r>
            <w:r w:rsidRPr="007C6E2B">
              <w:rPr>
                <w:rFonts w:hint="eastAsia"/>
              </w:rPr>
              <w:t>（</w:t>
            </w:r>
            <w:r w:rsidRPr="007C6E2B">
              <w:t>25</w:t>
            </w:r>
            <w:r w:rsidRPr="007C6E2B">
              <w:rPr>
                <w:rFonts w:hint="eastAsia"/>
              </w:rPr>
              <w:t>分</w:t>
            </w:r>
            <w:r w:rsidRPr="007C6E2B">
              <w:t>）</w:t>
            </w:r>
          </w:p>
        </w:tc>
        <w:tc>
          <w:tcPr>
            <w:tcW w:w="1883" w:type="pct"/>
          </w:tcPr>
          <w:p w14:paraId="5438E21A" w14:textId="77777777" w:rsidR="007C6E2B" w:rsidRPr="007C6E2B" w:rsidRDefault="007C6E2B" w:rsidP="007C6E2B">
            <w:pPr>
              <w:pStyle w:val="afe"/>
            </w:pPr>
            <w:r w:rsidRPr="007C6E2B">
              <w:t>试卷题型包括</w:t>
            </w:r>
            <w:r w:rsidRPr="007C6E2B">
              <w:rPr>
                <w:rFonts w:hint="eastAsia"/>
              </w:rPr>
              <w:t>听力题，选择</w:t>
            </w:r>
            <w:r w:rsidRPr="007C6E2B">
              <w:t>题、</w:t>
            </w:r>
            <w:r w:rsidRPr="007C6E2B">
              <w:rPr>
                <w:rFonts w:hint="eastAsia"/>
              </w:rPr>
              <w:t>阅读</w:t>
            </w:r>
            <w:r w:rsidRPr="007C6E2B">
              <w:t>题、</w:t>
            </w:r>
            <w:r w:rsidRPr="007C6E2B">
              <w:rPr>
                <w:rFonts w:hint="eastAsia"/>
              </w:rPr>
              <w:t>翻译及写作（每次考核可能题型不同，以当次考核题型为准）</w:t>
            </w:r>
            <w:r w:rsidRPr="007C6E2B">
              <w:t>。详细评价标准见试卷评分标准。</w:t>
            </w:r>
          </w:p>
        </w:tc>
      </w:tr>
      <w:tr w:rsidR="007C6E2B" w:rsidRPr="007C6E2B" w14:paraId="3FF210D2" w14:textId="77777777" w:rsidTr="007C6E2B">
        <w:tc>
          <w:tcPr>
            <w:tcW w:w="5000" w:type="pct"/>
            <w:gridSpan w:val="4"/>
            <w:shd w:val="clear" w:color="auto" w:fill="auto"/>
            <w:vAlign w:val="center"/>
          </w:tcPr>
          <w:p w14:paraId="2B3589BE" w14:textId="77777777" w:rsidR="007C6E2B" w:rsidRPr="007C6E2B" w:rsidRDefault="007C6E2B" w:rsidP="007C6E2B">
            <w:pPr>
              <w:pStyle w:val="afe"/>
            </w:pPr>
            <w:r w:rsidRPr="007C6E2B">
              <w:t>成绩计算方法：总评成绩</w:t>
            </w:r>
            <w:r w:rsidRPr="007C6E2B">
              <w:t>=</w:t>
            </w:r>
            <w:r w:rsidRPr="007C6E2B">
              <w:t>平时成绩</w:t>
            </w:r>
            <w:r w:rsidRPr="007C6E2B">
              <w:t>×40%+</w:t>
            </w:r>
            <w:r w:rsidRPr="007C6E2B">
              <w:t>期末考试成绩</w:t>
            </w:r>
            <w:r w:rsidRPr="007C6E2B">
              <w:t>×60%</w:t>
            </w:r>
          </w:p>
        </w:tc>
      </w:tr>
    </w:tbl>
    <w:p w14:paraId="447C171D" w14:textId="77777777" w:rsidR="007C6E2B" w:rsidRPr="007C6E2B" w:rsidRDefault="007C6E2B" w:rsidP="007C6E2B">
      <w:pPr>
        <w:pStyle w:val="afa"/>
        <w:spacing w:before="156" w:after="156"/>
      </w:pPr>
      <w:r w:rsidRPr="007C6E2B">
        <w:rPr>
          <w:rFonts w:hint="eastAsia"/>
        </w:rPr>
        <w:t>五</w:t>
      </w:r>
      <w:r w:rsidRPr="007C6E2B">
        <w:t>、有关说明</w:t>
      </w:r>
    </w:p>
    <w:p w14:paraId="678F90AB" w14:textId="77777777" w:rsidR="007C6E2B" w:rsidRPr="007C6E2B" w:rsidRDefault="007C6E2B" w:rsidP="007C6E2B">
      <w:pPr>
        <w:ind w:firstLine="480"/>
      </w:pPr>
      <w:r w:rsidRPr="007C6E2B">
        <w:t>（一）先修课程</w:t>
      </w:r>
    </w:p>
    <w:p w14:paraId="09ADE7DC" w14:textId="77777777" w:rsidR="007C6E2B" w:rsidRPr="007C6E2B" w:rsidRDefault="007C6E2B" w:rsidP="007C6E2B">
      <w:pPr>
        <w:ind w:firstLine="480"/>
      </w:pPr>
      <w:r w:rsidRPr="007C6E2B">
        <w:t>本课程先修课：</w:t>
      </w:r>
      <w:r w:rsidRPr="007C6E2B">
        <w:rPr>
          <w:rFonts w:hint="eastAsia"/>
        </w:rPr>
        <w:t>高中英语</w:t>
      </w:r>
      <w:r w:rsidRPr="007C6E2B">
        <w:t>课程。</w:t>
      </w:r>
    </w:p>
    <w:p w14:paraId="6FA4A06F" w14:textId="77777777" w:rsidR="007C6E2B" w:rsidRPr="007C6E2B" w:rsidRDefault="007C6E2B" w:rsidP="007C6E2B">
      <w:pPr>
        <w:ind w:firstLine="480"/>
      </w:pPr>
      <w:r w:rsidRPr="007C6E2B">
        <w:t>（二）教学建议</w:t>
      </w:r>
    </w:p>
    <w:p w14:paraId="19ABC766" w14:textId="77777777" w:rsidR="007C6E2B" w:rsidRPr="007C6E2B" w:rsidRDefault="007C6E2B" w:rsidP="007C6E2B">
      <w:pPr>
        <w:ind w:firstLine="480"/>
      </w:pPr>
      <w:r w:rsidRPr="007C6E2B">
        <w:t>1</w:t>
      </w:r>
      <w:r w:rsidRPr="007C6E2B">
        <w:t>、鉴于本课程实践性强，建议在学生</w:t>
      </w:r>
      <w:r w:rsidRPr="007C6E2B">
        <w:rPr>
          <w:rFonts w:hint="eastAsia"/>
        </w:rPr>
        <w:t>要认真</w:t>
      </w:r>
      <w:r w:rsidRPr="007C6E2B">
        <w:t>做好课前预习和课后复习，课下还需要做大量的</w:t>
      </w:r>
      <w:r w:rsidRPr="007C6E2B">
        <w:rPr>
          <w:rFonts w:hint="eastAsia"/>
        </w:rPr>
        <w:t>英语</w:t>
      </w:r>
      <w:r w:rsidRPr="007C6E2B">
        <w:t>听说</w:t>
      </w:r>
      <w:r w:rsidRPr="007C6E2B">
        <w:rPr>
          <w:rFonts w:hint="eastAsia"/>
        </w:rPr>
        <w:t>读写</w:t>
      </w:r>
      <w:r w:rsidRPr="007C6E2B">
        <w:t>训练。</w:t>
      </w:r>
    </w:p>
    <w:p w14:paraId="6E0D5E4E" w14:textId="77777777" w:rsidR="007C6E2B" w:rsidRPr="007C6E2B" w:rsidRDefault="007C6E2B" w:rsidP="007C6E2B">
      <w:pPr>
        <w:ind w:firstLine="480"/>
      </w:pPr>
      <w:r w:rsidRPr="007C6E2B">
        <w:t>2</w:t>
      </w:r>
      <w:r w:rsidRPr="007C6E2B">
        <w:t>、根据每学期的教学小结中的不足之处，在下一轮教学中进行改进。持续改进教学方法，确保毕业要求指标点的达成。</w:t>
      </w:r>
    </w:p>
    <w:p w14:paraId="11E7D6C4" w14:textId="77777777" w:rsidR="007C6E2B" w:rsidRPr="007C6E2B" w:rsidRDefault="007C6E2B" w:rsidP="007C6E2B">
      <w:pPr>
        <w:ind w:firstLine="480"/>
      </w:pPr>
      <w:r w:rsidRPr="007C6E2B">
        <w:t>（三）教学参考书</w:t>
      </w:r>
    </w:p>
    <w:p w14:paraId="0626DD92" w14:textId="77777777" w:rsidR="007C6E2B" w:rsidRPr="007C6E2B" w:rsidRDefault="007C6E2B" w:rsidP="007C6E2B">
      <w:pPr>
        <w:ind w:firstLine="480"/>
      </w:pPr>
      <w:r w:rsidRPr="007C6E2B">
        <w:rPr>
          <w:rFonts w:hint="eastAsia"/>
        </w:rPr>
        <w:t>1</w:t>
      </w:r>
      <w:r w:rsidRPr="007C6E2B">
        <w:rPr>
          <w:rFonts w:hint="eastAsia"/>
        </w:rPr>
        <w:t>、《新视野大学英语读写教程》（第</w:t>
      </w:r>
      <w:r w:rsidRPr="007C6E2B">
        <w:rPr>
          <w:rFonts w:hint="eastAsia"/>
        </w:rPr>
        <w:t>3</w:t>
      </w:r>
      <w:r w:rsidRPr="007C6E2B">
        <w:rPr>
          <w:rFonts w:hint="eastAsia"/>
        </w:rPr>
        <w:t>版），郑树棠等主编，外语教学与研究出版社，</w:t>
      </w:r>
      <w:r w:rsidRPr="007C6E2B">
        <w:rPr>
          <w:rFonts w:hint="eastAsia"/>
        </w:rPr>
        <w:t>2015</w:t>
      </w:r>
    </w:p>
    <w:p w14:paraId="1C0EDEA4" w14:textId="77777777" w:rsidR="007C6E2B" w:rsidRPr="007C6E2B" w:rsidRDefault="007C6E2B" w:rsidP="007C6E2B">
      <w:pPr>
        <w:ind w:firstLine="480"/>
      </w:pPr>
      <w:r w:rsidRPr="007C6E2B">
        <w:rPr>
          <w:rFonts w:hint="eastAsia"/>
        </w:rPr>
        <w:t>2</w:t>
      </w:r>
      <w:r w:rsidRPr="007C6E2B">
        <w:rPr>
          <w:rFonts w:hint="eastAsia"/>
        </w:rPr>
        <w:t>、《大学体验英语听说教程》（第</w:t>
      </w:r>
      <w:r w:rsidRPr="007C6E2B">
        <w:rPr>
          <w:rFonts w:hint="eastAsia"/>
        </w:rPr>
        <w:t>3</w:t>
      </w:r>
      <w:r w:rsidRPr="007C6E2B">
        <w:rPr>
          <w:rFonts w:hint="eastAsia"/>
        </w:rPr>
        <w:t>版），李霄翔主编，高等教育出版社，</w:t>
      </w:r>
      <w:r w:rsidRPr="007C6E2B">
        <w:rPr>
          <w:rFonts w:hint="eastAsia"/>
        </w:rPr>
        <w:t>2013</w:t>
      </w:r>
    </w:p>
    <w:p w14:paraId="018000B0" w14:textId="77777777" w:rsidR="007C6E2B" w:rsidRPr="007C6E2B" w:rsidRDefault="007C6E2B" w:rsidP="007C6E2B">
      <w:pPr>
        <w:ind w:firstLine="480"/>
      </w:pPr>
      <w:r w:rsidRPr="007C6E2B">
        <w:rPr>
          <w:rFonts w:hint="eastAsia"/>
        </w:rPr>
        <w:t>3</w:t>
      </w:r>
      <w:r w:rsidRPr="007C6E2B">
        <w:rPr>
          <w:rFonts w:hint="eastAsia"/>
        </w:rPr>
        <w:t>、《全新版大学英语》（第</w:t>
      </w:r>
      <w:r w:rsidRPr="007C6E2B">
        <w:rPr>
          <w:rFonts w:hint="eastAsia"/>
        </w:rPr>
        <w:t>2</w:t>
      </w:r>
      <w:r w:rsidRPr="007C6E2B">
        <w:rPr>
          <w:rFonts w:hint="eastAsia"/>
        </w:rPr>
        <w:t>版），李荫华，王德明主编，上海外语教育出版社，</w:t>
      </w:r>
      <w:r w:rsidRPr="007C6E2B">
        <w:rPr>
          <w:rFonts w:hint="eastAsia"/>
        </w:rPr>
        <w:t>2010</w:t>
      </w:r>
    </w:p>
    <w:p w14:paraId="26A721E0" w14:textId="77777777" w:rsidR="007C6E2B" w:rsidRPr="007C6E2B" w:rsidRDefault="007C6E2B" w:rsidP="007C6E2B">
      <w:pPr>
        <w:ind w:firstLine="480"/>
      </w:pPr>
      <w:r w:rsidRPr="007C6E2B">
        <w:rPr>
          <w:rFonts w:hint="eastAsia"/>
        </w:rPr>
        <w:t>4</w:t>
      </w:r>
      <w:r w:rsidRPr="007C6E2B">
        <w:rPr>
          <w:rFonts w:hint="eastAsia"/>
        </w:rPr>
        <w:t>、《新视野大学英语视听说教程》（第</w:t>
      </w:r>
      <w:r w:rsidRPr="007C6E2B">
        <w:rPr>
          <w:rFonts w:hint="eastAsia"/>
        </w:rPr>
        <w:t>3</w:t>
      </w:r>
      <w:r w:rsidRPr="007C6E2B">
        <w:rPr>
          <w:rFonts w:hint="eastAsia"/>
        </w:rPr>
        <w:t>版），郑树棠等主编，外语教学与研究出版社，</w:t>
      </w:r>
      <w:r w:rsidRPr="007C6E2B">
        <w:rPr>
          <w:rFonts w:hint="eastAsia"/>
        </w:rPr>
        <w:t>2015</w:t>
      </w:r>
    </w:p>
    <w:p w14:paraId="74CB6238" w14:textId="77777777" w:rsidR="007C6E2B" w:rsidRPr="007C6E2B" w:rsidRDefault="007C6E2B" w:rsidP="007C6E2B">
      <w:pPr>
        <w:ind w:firstLine="480"/>
      </w:pPr>
      <w:r w:rsidRPr="007C6E2B">
        <w:t>5</w:t>
      </w:r>
      <w:r w:rsidRPr="007C6E2B">
        <w:rPr>
          <w:rFonts w:hint="eastAsia"/>
        </w:rPr>
        <w:t>、《朗文当代高级英语辞典》（第</w:t>
      </w:r>
      <w:r w:rsidRPr="007C6E2B">
        <w:rPr>
          <w:rFonts w:hint="eastAsia"/>
        </w:rPr>
        <w:t>5</w:t>
      </w:r>
      <w:r w:rsidRPr="007C6E2B">
        <w:rPr>
          <w:rFonts w:hint="eastAsia"/>
        </w:rPr>
        <w:t>版），英国培生教育出版集团编，外语教学与研究出版社，</w:t>
      </w:r>
      <w:r w:rsidRPr="007C6E2B">
        <w:rPr>
          <w:rFonts w:hint="eastAsia"/>
        </w:rPr>
        <w:t>2014</w:t>
      </w:r>
    </w:p>
    <w:p w14:paraId="3983ED80" w14:textId="77777777" w:rsidR="007C6E2B" w:rsidRPr="007C6E2B" w:rsidRDefault="007C6E2B" w:rsidP="007C6E2B">
      <w:pPr>
        <w:ind w:firstLine="480"/>
      </w:pPr>
      <w:r w:rsidRPr="007C6E2B">
        <w:t>6</w:t>
      </w:r>
      <w:r w:rsidRPr="007C6E2B">
        <w:rPr>
          <w:rFonts w:hint="eastAsia"/>
        </w:rPr>
        <w:t>、《牛津高阶英汉双解词典》（第</w:t>
      </w:r>
      <w:r w:rsidRPr="007C6E2B">
        <w:rPr>
          <w:rFonts w:hint="eastAsia"/>
        </w:rPr>
        <w:t>8</w:t>
      </w:r>
      <w:r w:rsidRPr="007C6E2B">
        <w:rPr>
          <w:rFonts w:hint="eastAsia"/>
        </w:rPr>
        <w:t>版），霍恩比著，赵翠莲等译，商务印书馆，</w:t>
      </w:r>
      <w:r w:rsidRPr="007C6E2B">
        <w:rPr>
          <w:rFonts w:hint="eastAsia"/>
        </w:rPr>
        <w:t>2014</w:t>
      </w:r>
    </w:p>
    <w:p w14:paraId="153B1FFE" w14:textId="77777777" w:rsidR="007C6E2B" w:rsidRPr="007C6E2B" w:rsidRDefault="007C6E2B" w:rsidP="007C6E2B">
      <w:pPr>
        <w:ind w:firstLine="480"/>
      </w:pPr>
      <w:r w:rsidRPr="007C6E2B">
        <w:t>7</w:t>
      </w:r>
      <w:r w:rsidRPr="007C6E2B">
        <w:rPr>
          <w:rFonts w:hint="eastAsia"/>
        </w:rPr>
        <w:t>、《英语基础词汇用法详解词典》，席玉虎主编，世界图书出版公司，</w:t>
      </w:r>
      <w:r w:rsidRPr="007C6E2B">
        <w:rPr>
          <w:rFonts w:hint="eastAsia"/>
        </w:rPr>
        <w:t>2007</w:t>
      </w:r>
    </w:p>
    <w:p w14:paraId="18471A9C" w14:textId="77777777" w:rsidR="007C6E2B" w:rsidRPr="007C6E2B" w:rsidRDefault="007C6E2B" w:rsidP="007C6E2B">
      <w:pPr>
        <w:ind w:firstLine="480"/>
      </w:pPr>
      <w:r w:rsidRPr="007C6E2B">
        <w:lastRenderedPageBreak/>
        <w:t>8</w:t>
      </w:r>
      <w:r w:rsidRPr="007C6E2B">
        <w:rPr>
          <w:rFonts w:hint="eastAsia"/>
        </w:rPr>
        <w:t>、《英语疑难词典》（修订版），张维编著，外语教学与研究出版社，</w:t>
      </w:r>
      <w:r w:rsidRPr="007C6E2B">
        <w:rPr>
          <w:rFonts w:hint="eastAsia"/>
        </w:rPr>
        <w:t>2007</w:t>
      </w:r>
    </w:p>
    <w:p w14:paraId="7AD48326" w14:textId="77777777" w:rsidR="007C6E2B" w:rsidRPr="007C6E2B" w:rsidRDefault="007C6E2B" w:rsidP="007C6E2B">
      <w:pPr>
        <w:ind w:firstLine="480"/>
      </w:pPr>
      <w:r w:rsidRPr="007C6E2B">
        <w:t>（四）在线开放课程网址</w:t>
      </w:r>
    </w:p>
    <w:p w14:paraId="45B836A6" w14:textId="084C2B35" w:rsidR="007C6E2B" w:rsidRPr="007C6E2B" w:rsidRDefault="007C6E2B" w:rsidP="007C6E2B">
      <w:pPr>
        <w:ind w:firstLine="480"/>
      </w:pPr>
      <w:r w:rsidRPr="007C6E2B">
        <w:t>1</w:t>
      </w:r>
      <w:r w:rsidRPr="007C6E2B">
        <w:rPr>
          <w:rFonts w:hint="eastAsia"/>
        </w:rPr>
        <w:t>、</w:t>
      </w:r>
      <w:r w:rsidRPr="007C6E2B">
        <w:t>江苏省在线课程中心</w:t>
      </w:r>
      <w:r w:rsidRPr="007C6E2B">
        <w:t>/</w:t>
      </w:r>
      <w:r w:rsidRPr="007C6E2B">
        <w:t>爱课程</w:t>
      </w:r>
      <w:r w:rsidRPr="00A36454">
        <w:t>http://www.icourse163.org/course/CZU-1001755263</w:t>
      </w:r>
    </w:p>
    <w:p w14:paraId="4715633C" w14:textId="77777777" w:rsidR="007C6E2B" w:rsidRPr="007C6E2B" w:rsidRDefault="007C6E2B" w:rsidP="007C6E2B">
      <w:pPr>
        <w:ind w:firstLine="480"/>
      </w:pPr>
      <w:r w:rsidRPr="007C6E2B">
        <w:t>2</w:t>
      </w:r>
      <w:r w:rsidRPr="007C6E2B">
        <w:rPr>
          <w:rFonts w:hint="eastAsia"/>
        </w:rPr>
        <w:t>、</w:t>
      </w:r>
      <w:r w:rsidRPr="007C6E2B">
        <w:t>常州工学院毕博网络教学平台</w:t>
      </w:r>
    </w:p>
    <w:p w14:paraId="1A8CC1FA" w14:textId="77777777" w:rsidR="007C6E2B" w:rsidRPr="007C6E2B" w:rsidRDefault="007C6E2B" w:rsidP="007C6E2B">
      <w:pPr>
        <w:ind w:firstLine="480"/>
      </w:pPr>
      <w:r w:rsidRPr="007C6E2B">
        <w:t>https://bbclass.czu.cn/webapps/blackboard/content/listContentEditable.jsp?content_id=_65334_1&amp;course_id=_1822_1</w:t>
      </w:r>
    </w:p>
    <w:p w14:paraId="24FA4ABF" w14:textId="68791D8A" w:rsidR="007C6E2B" w:rsidRPr="007C6E2B" w:rsidRDefault="007C6E2B" w:rsidP="007C6E2B">
      <w:pPr>
        <w:ind w:firstLine="480"/>
      </w:pPr>
      <w:r w:rsidRPr="007C6E2B">
        <w:t>3</w:t>
      </w:r>
      <w:r w:rsidRPr="007C6E2B">
        <w:rPr>
          <w:rFonts w:hint="eastAsia"/>
        </w:rPr>
        <w:t>、</w:t>
      </w:r>
      <w:r w:rsidRPr="007C6E2B">
        <w:t>国家精品课程资源网</w:t>
      </w:r>
      <w:r w:rsidRPr="007C6E2B">
        <w:t xml:space="preserve"> - Curriculum Center  </w:t>
      </w:r>
      <w:r w:rsidRPr="00A36454">
        <w:t>http://www.jingpinke.com/xpe/portal/35b1a2a2-120d-1000-88a3-254b8298559b</w:t>
      </w:r>
    </w:p>
    <w:p w14:paraId="31123A55" w14:textId="77777777" w:rsidR="007C6E2B" w:rsidRPr="007C6E2B" w:rsidRDefault="007C6E2B" w:rsidP="007C6E2B">
      <w:pPr>
        <w:ind w:firstLine="480"/>
      </w:pPr>
      <w:r w:rsidRPr="007C6E2B">
        <w:t>4</w:t>
      </w:r>
      <w:r w:rsidRPr="007C6E2B">
        <w:rPr>
          <w:rFonts w:hint="eastAsia"/>
        </w:rPr>
        <w:t>、</w:t>
      </w:r>
      <w:r w:rsidRPr="007C6E2B">
        <w:t>学堂在线</w:t>
      </w:r>
      <w:r w:rsidRPr="007C6E2B">
        <w:t>-</w:t>
      </w:r>
      <w:r w:rsidRPr="007C6E2B">
        <w:t>国家精品课程在线学习平台</w:t>
      </w:r>
    </w:p>
    <w:p w14:paraId="2354AA85" w14:textId="4DBD12F5" w:rsidR="007C6E2B" w:rsidRPr="007C6E2B" w:rsidRDefault="007C6E2B" w:rsidP="007C6E2B">
      <w:pPr>
        <w:ind w:firstLine="480"/>
      </w:pPr>
      <w:r w:rsidRPr="00A36454">
        <w:t>http://www.xuetangx.com</w:t>
      </w:r>
    </w:p>
    <w:p w14:paraId="021E696A" w14:textId="77777777" w:rsidR="007C6E2B" w:rsidRPr="007C6E2B" w:rsidRDefault="007C6E2B" w:rsidP="007C6E2B">
      <w:pPr>
        <w:ind w:firstLine="480"/>
      </w:pPr>
      <w:r w:rsidRPr="007C6E2B">
        <w:t>5</w:t>
      </w:r>
      <w:r w:rsidRPr="007C6E2B">
        <w:rPr>
          <w:rFonts w:hint="eastAsia"/>
        </w:rPr>
        <w:t>、</w:t>
      </w:r>
      <w:r w:rsidRPr="007C6E2B">
        <w:t>好大学在线</w:t>
      </w:r>
      <w:r w:rsidRPr="007C6E2B">
        <w:t>CNMOOC_</w:t>
      </w:r>
      <w:r w:rsidRPr="007C6E2B">
        <w:t>中国顶尖的慕课平台</w:t>
      </w:r>
      <w:r w:rsidRPr="007C6E2B">
        <w:t xml:space="preserve">  http://www.cnmooc.org/home/index.mooc</w:t>
      </w:r>
    </w:p>
    <w:p w14:paraId="63BECAB7" w14:textId="77777777" w:rsidR="007C6E2B" w:rsidRPr="007C6E2B" w:rsidRDefault="007C6E2B" w:rsidP="007C6E2B">
      <w:pPr>
        <w:ind w:firstLine="480"/>
      </w:pPr>
    </w:p>
    <w:p w14:paraId="2973CC10" w14:textId="77777777" w:rsidR="007C6E2B" w:rsidRPr="007C6E2B" w:rsidRDefault="007C6E2B" w:rsidP="007C6E2B">
      <w:pPr>
        <w:ind w:firstLine="480"/>
      </w:pPr>
    </w:p>
    <w:p w14:paraId="5A685CC6" w14:textId="77777777" w:rsidR="007C6E2B" w:rsidRPr="007C6E2B" w:rsidRDefault="007C6E2B" w:rsidP="007C6E2B">
      <w:pPr>
        <w:ind w:firstLine="480"/>
      </w:pPr>
    </w:p>
    <w:p w14:paraId="70BC0566" w14:textId="77777777" w:rsidR="007C6E2B" w:rsidRPr="007C6E2B" w:rsidRDefault="007C6E2B" w:rsidP="007C6E2B">
      <w:pPr>
        <w:pStyle w:val="afff"/>
      </w:pPr>
      <w:r w:rsidRPr="007C6E2B">
        <w:t>执笔人：</w:t>
      </w:r>
      <w:r w:rsidRPr="007C6E2B">
        <w:rPr>
          <w:rFonts w:hint="eastAsia"/>
        </w:rPr>
        <w:t>汤月明</w:t>
      </w:r>
    </w:p>
    <w:p w14:paraId="6D223677" w14:textId="77777777" w:rsidR="00A36454" w:rsidRDefault="00A36454" w:rsidP="00A36454">
      <w:pPr>
        <w:pStyle w:val="afff"/>
      </w:pPr>
      <w:r>
        <w:rPr>
          <w:rFonts w:hint="eastAsia"/>
        </w:rPr>
        <w:t>审定人：苏</w:t>
      </w:r>
      <w:r>
        <w:rPr>
          <w:rFonts w:hint="eastAsia"/>
        </w:rPr>
        <w:t xml:space="preserve">  </w:t>
      </w:r>
      <w:r>
        <w:rPr>
          <w:rFonts w:hint="eastAsia"/>
        </w:rPr>
        <w:t>纯</w:t>
      </w:r>
    </w:p>
    <w:p w14:paraId="5490657F" w14:textId="77777777" w:rsidR="00A36454" w:rsidRDefault="00A36454" w:rsidP="00A36454">
      <w:pPr>
        <w:pStyle w:val="afff"/>
      </w:pPr>
      <w:r>
        <w:rPr>
          <w:rFonts w:hint="eastAsia"/>
        </w:rPr>
        <w:t>审批人：吴小锋</w:t>
      </w:r>
    </w:p>
    <w:p w14:paraId="42929320"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23CA3E14" w14:textId="77777777" w:rsidR="009F3BCD" w:rsidRDefault="009F3BCD" w:rsidP="00655635">
      <w:pPr>
        <w:ind w:firstLine="480"/>
      </w:pPr>
    </w:p>
    <w:p w14:paraId="20BC57C4" w14:textId="77777777" w:rsidR="00386CD3" w:rsidRDefault="00386CD3">
      <w:pPr>
        <w:widowControl/>
        <w:wordWrap/>
        <w:snapToGrid/>
        <w:spacing w:line="240" w:lineRule="auto"/>
        <w:ind w:firstLineChars="0" w:firstLine="0"/>
        <w:jc w:val="left"/>
        <w:rPr>
          <w:rFonts w:cstheme="majorEastAsia"/>
        </w:rPr>
      </w:pPr>
      <w:r>
        <w:br w:type="page"/>
      </w:r>
    </w:p>
    <w:p w14:paraId="747FAD27" w14:textId="77777777" w:rsidR="009F3BCD" w:rsidRDefault="009F3BCD" w:rsidP="00541698">
      <w:pPr>
        <w:pStyle w:val="afff"/>
      </w:pPr>
    </w:p>
    <w:p w14:paraId="61229EC9" w14:textId="77777777" w:rsidR="009F3BCD" w:rsidRDefault="009F3BCD" w:rsidP="009F3BCD">
      <w:pPr>
        <w:pStyle w:val="af2"/>
      </w:pPr>
      <w:r w:rsidRPr="00017DFE">
        <w:t>课程代码：</w:t>
      </w:r>
      <w:r w:rsidRPr="00780C4B">
        <w:t>060</w:t>
      </w:r>
      <w:r>
        <w:t>5</w:t>
      </w:r>
      <w:r w:rsidRPr="00780C4B">
        <w:t>00</w:t>
      </w:r>
      <w:r>
        <w:t>2</w:t>
      </w:r>
    </w:p>
    <w:p w14:paraId="08327B56" w14:textId="77777777" w:rsidR="009F3BCD" w:rsidRDefault="009F3BCD" w:rsidP="009F3BCD">
      <w:pPr>
        <w:pStyle w:val="ae"/>
        <w:spacing w:before="312"/>
        <w:rPr>
          <w:sz w:val="24"/>
          <w:szCs w:val="32"/>
        </w:rPr>
      </w:pPr>
      <w:bookmarkStart w:id="28" w:name="_Toc34417479"/>
      <w:r>
        <w:rPr>
          <w:rFonts w:hint="eastAsia"/>
        </w:rPr>
        <w:t>大学英语</w:t>
      </w:r>
      <w:r>
        <w:t>B</w:t>
      </w:r>
      <w:r>
        <w:rPr>
          <w:rFonts w:hint="eastAsia"/>
        </w:rPr>
        <w:t>（</w:t>
      </w:r>
      <w:r>
        <w:rPr>
          <w:rFonts w:hint="eastAsia"/>
        </w:rPr>
        <w:t>I</w:t>
      </w:r>
      <w:r>
        <w:t>I</w:t>
      </w:r>
      <w:r>
        <w:rPr>
          <w:rFonts w:hint="eastAsia"/>
        </w:rPr>
        <w:t>）课程教学大纲</w:t>
      </w:r>
      <w:bookmarkEnd w:id="28"/>
    </w:p>
    <w:p w14:paraId="13B23E74" w14:textId="77777777" w:rsidR="009F3BCD" w:rsidRDefault="009F3BCD" w:rsidP="00655635">
      <w:pPr>
        <w:ind w:firstLine="480"/>
      </w:pPr>
    </w:p>
    <w:p w14:paraId="3812A210" w14:textId="77777777" w:rsidR="000571A9" w:rsidRPr="000571A9" w:rsidRDefault="000571A9" w:rsidP="000571A9">
      <w:pPr>
        <w:pStyle w:val="afa"/>
        <w:spacing w:before="156" w:after="156"/>
      </w:pPr>
      <w:r w:rsidRPr="000571A9">
        <w:t>一、课程的性质、任务和目的</w:t>
      </w:r>
    </w:p>
    <w:p w14:paraId="3DE002F3" w14:textId="77777777" w:rsidR="000571A9" w:rsidRPr="000571A9" w:rsidRDefault="000571A9" w:rsidP="000571A9">
      <w:pPr>
        <w:ind w:firstLine="480"/>
      </w:pPr>
      <w:r w:rsidRPr="000571A9">
        <w:t>（一）性质</w:t>
      </w:r>
    </w:p>
    <w:p w14:paraId="55DDF486" w14:textId="77777777" w:rsidR="000571A9" w:rsidRPr="000571A9" w:rsidRDefault="000571A9" w:rsidP="000571A9">
      <w:pPr>
        <w:ind w:firstLine="480"/>
      </w:pPr>
      <w:r w:rsidRPr="000571A9">
        <w:rPr>
          <w:rFonts w:hint="eastAsia"/>
        </w:rPr>
        <w:t>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以人为本，弘扬人的价值，注重人的综合素质培养和全面发展。</w:t>
      </w:r>
    </w:p>
    <w:p w14:paraId="3EFAA720" w14:textId="77777777" w:rsidR="000571A9" w:rsidRPr="000571A9" w:rsidRDefault="000571A9" w:rsidP="000571A9">
      <w:pPr>
        <w:ind w:firstLine="480"/>
      </w:pPr>
      <w:r w:rsidRPr="000571A9">
        <w:t>（二）本课程的教学目的</w:t>
      </w:r>
    </w:p>
    <w:p w14:paraId="30EA466D" w14:textId="77777777" w:rsidR="000571A9" w:rsidRPr="000571A9" w:rsidRDefault="000571A9" w:rsidP="000571A9">
      <w:pPr>
        <w:ind w:firstLine="480"/>
      </w:pPr>
      <w:r w:rsidRPr="000571A9">
        <w:rPr>
          <w:rFonts w:hint="eastAsia"/>
        </w:rPr>
        <w:t>通过</w:t>
      </w:r>
      <w:r w:rsidRPr="000571A9">
        <w:t>本课程</w:t>
      </w:r>
      <w:r w:rsidRPr="000571A9">
        <w:rPr>
          <w:rFonts w:hint="eastAsia"/>
        </w:rPr>
        <w:t>的</w:t>
      </w:r>
      <w:r w:rsidRPr="000571A9">
        <w:t>教学使学生</w:t>
      </w:r>
      <w:r w:rsidRPr="000571A9">
        <w:rPr>
          <w:rFonts w:hint="eastAsia"/>
        </w:rPr>
        <w:t>进一步</w:t>
      </w:r>
      <w:r w:rsidRPr="000571A9">
        <w:t>提高</w:t>
      </w:r>
      <w:r w:rsidRPr="000571A9">
        <w:rPr>
          <w:rFonts w:hint="eastAsia"/>
        </w:rPr>
        <w:t>英语综合应用能力，增强跨文化交际意识和交际能力，同时发展自主学习能力，提高综合文化素养，使他们在学习、生活、社会交往和未来工作中能够有效地使用英语，满足国家、社会、学校和个人发展的需要。</w:t>
      </w:r>
      <w:r w:rsidRPr="000571A9">
        <w:rPr>
          <w:rFonts w:hint="eastAsia"/>
        </w:rPr>
        <w:t xml:space="preserve"> </w:t>
      </w:r>
    </w:p>
    <w:p w14:paraId="269C883C" w14:textId="77777777" w:rsidR="000571A9" w:rsidRPr="000571A9" w:rsidRDefault="000571A9" w:rsidP="000571A9">
      <w:pPr>
        <w:ind w:firstLine="480"/>
      </w:pPr>
      <w:r w:rsidRPr="000571A9">
        <w:t>（三）任务</w:t>
      </w:r>
    </w:p>
    <w:p w14:paraId="5E2327F5" w14:textId="77777777" w:rsidR="000571A9" w:rsidRPr="000571A9" w:rsidRDefault="000571A9" w:rsidP="000571A9">
      <w:pPr>
        <w:ind w:firstLine="480"/>
      </w:pPr>
      <w:r w:rsidRPr="000571A9">
        <w:t>本课程主要支撑培养方案中毕业要求的</w:t>
      </w:r>
      <w:r w:rsidRPr="000571A9">
        <w:t>10-</w:t>
      </w:r>
      <w:r w:rsidRPr="000571A9">
        <w:rPr>
          <w:rFonts w:hint="eastAsia"/>
        </w:rPr>
        <w:t>3</w:t>
      </w:r>
      <w:r w:rsidRPr="000571A9">
        <w:t>和</w:t>
      </w:r>
      <w:r w:rsidRPr="000571A9">
        <w:t>12-</w:t>
      </w:r>
      <w:r w:rsidRPr="000571A9">
        <w:rPr>
          <w:rFonts w:hint="eastAsia"/>
        </w:rPr>
        <w:t>1</w:t>
      </w:r>
      <w:r w:rsidRPr="000571A9">
        <w:t>指标点，具体内容如下：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509"/>
        <w:gridCol w:w="2804"/>
        <w:gridCol w:w="1943"/>
      </w:tblGrid>
      <w:tr w:rsidR="000571A9" w:rsidRPr="000571A9" w14:paraId="2C48FC79" w14:textId="77777777" w:rsidTr="000571A9">
        <w:trPr>
          <w:jc w:val="center"/>
        </w:trPr>
        <w:tc>
          <w:tcPr>
            <w:tcW w:w="743" w:type="pct"/>
            <w:shd w:val="clear" w:color="auto" w:fill="auto"/>
          </w:tcPr>
          <w:p w14:paraId="05C0CAC2" w14:textId="77777777" w:rsidR="000571A9" w:rsidRPr="000571A9" w:rsidRDefault="000571A9" w:rsidP="000571A9">
            <w:pPr>
              <w:pStyle w:val="afe"/>
            </w:pPr>
            <w:r w:rsidRPr="000571A9">
              <w:t>毕业要求</w:t>
            </w:r>
          </w:p>
        </w:tc>
        <w:tc>
          <w:tcPr>
            <w:tcW w:w="1472" w:type="pct"/>
            <w:shd w:val="clear" w:color="auto" w:fill="auto"/>
          </w:tcPr>
          <w:p w14:paraId="502F2567" w14:textId="77777777" w:rsidR="000571A9" w:rsidRPr="000571A9" w:rsidRDefault="000571A9" w:rsidP="000571A9">
            <w:pPr>
              <w:pStyle w:val="afe"/>
            </w:pPr>
            <w:r w:rsidRPr="000571A9">
              <w:t>指标点</w:t>
            </w:r>
          </w:p>
        </w:tc>
        <w:tc>
          <w:tcPr>
            <w:tcW w:w="1645" w:type="pct"/>
          </w:tcPr>
          <w:p w14:paraId="3BBAD1B6" w14:textId="77777777" w:rsidR="000571A9" w:rsidRPr="000571A9" w:rsidRDefault="000571A9" w:rsidP="000571A9">
            <w:pPr>
              <w:pStyle w:val="afe"/>
            </w:pPr>
            <w:r w:rsidRPr="000571A9">
              <w:t>课程目标</w:t>
            </w:r>
          </w:p>
        </w:tc>
        <w:tc>
          <w:tcPr>
            <w:tcW w:w="1140" w:type="pct"/>
          </w:tcPr>
          <w:p w14:paraId="090BFF2C" w14:textId="77777777" w:rsidR="000571A9" w:rsidRPr="000571A9" w:rsidRDefault="000571A9" w:rsidP="000571A9">
            <w:pPr>
              <w:pStyle w:val="afe"/>
            </w:pPr>
            <w:r w:rsidRPr="000571A9">
              <w:t>考核方式</w:t>
            </w:r>
          </w:p>
        </w:tc>
      </w:tr>
      <w:tr w:rsidR="000571A9" w:rsidRPr="000571A9" w14:paraId="14288EA8" w14:textId="77777777" w:rsidTr="000571A9">
        <w:trPr>
          <w:trHeight w:val="1471"/>
          <w:jc w:val="center"/>
        </w:trPr>
        <w:tc>
          <w:tcPr>
            <w:tcW w:w="743" w:type="pct"/>
            <w:shd w:val="clear" w:color="auto" w:fill="auto"/>
            <w:vAlign w:val="center"/>
          </w:tcPr>
          <w:p w14:paraId="070A7E5C" w14:textId="77777777" w:rsidR="000571A9" w:rsidRPr="000571A9" w:rsidRDefault="000571A9" w:rsidP="000571A9">
            <w:pPr>
              <w:pStyle w:val="afe"/>
            </w:pPr>
            <w:r w:rsidRPr="000571A9">
              <w:t>10.</w:t>
            </w:r>
            <w:r w:rsidRPr="000571A9">
              <w:rPr>
                <w:rFonts w:hint="eastAsia"/>
              </w:rPr>
              <w:t>沟通</w:t>
            </w:r>
          </w:p>
        </w:tc>
        <w:tc>
          <w:tcPr>
            <w:tcW w:w="1472" w:type="pct"/>
            <w:shd w:val="clear" w:color="auto" w:fill="auto"/>
            <w:vAlign w:val="center"/>
          </w:tcPr>
          <w:p w14:paraId="389E3F14" w14:textId="77777777" w:rsidR="000571A9" w:rsidRPr="000571A9" w:rsidRDefault="000571A9" w:rsidP="000571A9">
            <w:pPr>
              <w:pStyle w:val="afe"/>
            </w:pPr>
            <w:r w:rsidRPr="000571A9">
              <w:t>指标点</w:t>
            </w:r>
            <w:r w:rsidRPr="000571A9">
              <w:t>10-</w:t>
            </w:r>
            <w:r w:rsidRPr="000571A9">
              <w:rPr>
                <w:rFonts w:hint="eastAsia"/>
              </w:rPr>
              <w:t>3</w:t>
            </w:r>
            <w:r w:rsidRPr="000571A9">
              <w:t>：基本掌握一门外语，具有基本的外语听说读写能力，并具有一定国际视野，能在跨文化背景下进行沟通。</w:t>
            </w:r>
          </w:p>
        </w:tc>
        <w:tc>
          <w:tcPr>
            <w:tcW w:w="1645" w:type="pct"/>
            <w:vAlign w:val="center"/>
          </w:tcPr>
          <w:p w14:paraId="29E6A9D3" w14:textId="77777777" w:rsidR="000571A9" w:rsidRPr="000571A9" w:rsidRDefault="000571A9" w:rsidP="000571A9">
            <w:pPr>
              <w:pStyle w:val="afe"/>
            </w:pPr>
            <w:r w:rsidRPr="000571A9">
              <w:t>课程目标</w:t>
            </w:r>
            <w:r w:rsidRPr="000571A9">
              <w:t>1</w:t>
            </w:r>
            <w:r w:rsidRPr="000571A9">
              <w:t>：</w:t>
            </w:r>
            <w:r w:rsidRPr="000571A9">
              <w:rPr>
                <w:rFonts w:hint="eastAsia"/>
              </w:rPr>
              <w:t>掌握英语这一交流工具，具备在</w:t>
            </w:r>
            <w:r w:rsidRPr="000571A9">
              <w:t>跨文化背景下用英语进行</w:t>
            </w:r>
            <w:r w:rsidRPr="000571A9">
              <w:rPr>
                <w:rFonts w:hint="eastAsia"/>
              </w:rPr>
              <w:t>听说</w:t>
            </w:r>
            <w:r w:rsidRPr="000571A9">
              <w:t>读写</w:t>
            </w:r>
            <w:r w:rsidRPr="000571A9">
              <w:rPr>
                <w:rFonts w:hint="eastAsia"/>
              </w:rPr>
              <w:t>的能力，具备一定</w:t>
            </w:r>
            <w:r w:rsidRPr="000571A9">
              <w:t>的国际视野</w:t>
            </w:r>
            <w:r w:rsidRPr="000571A9">
              <w:rPr>
                <w:rFonts w:hint="eastAsia"/>
              </w:rPr>
              <w:t>和跨文化交际能力，在</w:t>
            </w:r>
            <w:r w:rsidRPr="000571A9">
              <w:t>掌握好通用英语的基础上，能够阅读专业的外文文献，具有一定</w:t>
            </w:r>
            <w:r w:rsidRPr="000571A9">
              <w:lastRenderedPageBreak/>
              <w:t>的专业英语写作能力。</w:t>
            </w:r>
          </w:p>
        </w:tc>
        <w:tc>
          <w:tcPr>
            <w:tcW w:w="1140" w:type="pct"/>
            <w:vAlign w:val="center"/>
          </w:tcPr>
          <w:p w14:paraId="110DC90A" w14:textId="77777777" w:rsidR="000571A9" w:rsidRPr="000571A9" w:rsidRDefault="000571A9" w:rsidP="000571A9">
            <w:pPr>
              <w:pStyle w:val="afe"/>
            </w:pPr>
            <w:r w:rsidRPr="000571A9">
              <w:lastRenderedPageBreak/>
              <w:t>平时（作业</w:t>
            </w:r>
            <w:r w:rsidRPr="000571A9">
              <w:t>+</w:t>
            </w:r>
            <w:r w:rsidRPr="000571A9">
              <w:t>表现）</w:t>
            </w:r>
          </w:p>
          <w:p w14:paraId="58E63FC0" w14:textId="77777777" w:rsidR="000571A9" w:rsidRPr="000571A9" w:rsidRDefault="000571A9" w:rsidP="000571A9">
            <w:pPr>
              <w:pStyle w:val="afe"/>
            </w:pPr>
            <w:r w:rsidRPr="000571A9">
              <w:t>考试</w:t>
            </w:r>
          </w:p>
        </w:tc>
      </w:tr>
      <w:tr w:rsidR="000571A9" w:rsidRPr="000571A9" w14:paraId="28FAF244" w14:textId="77777777" w:rsidTr="000571A9">
        <w:trPr>
          <w:jc w:val="center"/>
        </w:trPr>
        <w:tc>
          <w:tcPr>
            <w:tcW w:w="743" w:type="pct"/>
            <w:shd w:val="clear" w:color="auto" w:fill="auto"/>
            <w:vAlign w:val="center"/>
          </w:tcPr>
          <w:p w14:paraId="72F577B4" w14:textId="77777777" w:rsidR="000571A9" w:rsidRPr="000571A9" w:rsidRDefault="000571A9" w:rsidP="000571A9">
            <w:pPr>
              <w:pStyle w:val="afe"/>
            </w:pPr>
            <w:r w:rsidRPr="000571A9">
              <w:t>12.</w:t>
            </w:r>
            <w:r w:rsidRPr="000571A9">
              <w:rPr>
                <w:rFonts w:hint="eastAsia"/>
              </w:rPr>
              <w:t>终身学习</w:t>
            </w:r>
          </w:p>
        </w:tc>
        <w:tc>
          <w:tcPr>
            <w:tcW w:w="1472" w:type="pct"/>
            <w:shd w:val="clear" w:color="auto" w:fill="auto"/>
            <w:vAlign w:val="center"/>
          </w:tcPr>
          <w:p w14:paraId="4DFE28D4" w14:textId="77777777" w:rsidR="000571A9" w:rsidRPr="000571A9" w:rsidRDefault="000571A9" w:rsidP="000571A9">
            <w:pPr>
              <w:pStyle w:val="afe"/>
            </w:pPr>
            <w:r w:rsidRPr="000571A9">
              <w:t>指标点</w:t>
            </w:r>
            <w:r w:rsidRPr="000571A9">
              <w:rPr>
                <w:rFonts w:hint="eastAsia"/>
              </w:rPr>
              <w:t>1</w:t>
            </w:r>
            <w:r w:rsidRPr="000571A9">
              <w:t>2-</w:t>
            </w:r>
            <w:r w:rsidRPr="000571A9">
              <w:rPr>
                <w:rFonts w:hint="eastAsia"/>
              </w:rPr>
              <w:t>1</w:t>
            </w:r>
            <w:r w:rsidRPr="000571A9">
              <w:t>：能正确认识终身学习的重要性，具有终身学习意识。</w:t>
            </w:r>
          </w:p>
        </w:tc>
        <w:tc>
          <w:tcPr>
            <w:tcW w:w="1645" w:type="pct"/>
            <w:vAlign w:val="center"/>
          </w:tcPr>
          <w:p w14:paraId="2A713159" w14:textId="77777777" w:rsidR="000571A9" w:rsidRPr="000571A9" w:rsidRDefault="000571A9" w:rsidP="000571A9">
            <w:pPr>
              <w:pStyle w:val="afe"/>
            </w:pPr>
            <w:r w:rsidRPr="000571A9">
              <w:t>课程目标</w:t>
            </w:r>
            <w:r w:rsidRPr="000571A9">
              <w:t>2</w:t>
            </w:r>
            <w:r w:rsidRPr="000571A9">
              <w:t>：</w:t>
            </w:r>
            <w:r w:rsidRPr="000571A9">
              <w:rPr>
                <w:rFonts w:hint="eastAsia"/>
              </w:rPr>
              <w:t>掌握有效的学习方法和学习策略。拥有自主学习和</w:t>
            </w:r>
            <w:r w:rsidRPr="000571A9">
              <w:t>终身学习</w:t>
            </w:r>
            <w:r w:rsidRPr="000571A9">
              <w:rPr>
                <w:rFonts w:hint="eastAsia"/>
              </w:rPr>
              <w:t>的能力。</w:t>
            </w:r>
            <w:r w:rsidRPr="000571A9">
              <w:rPr>
                <w:rFonts w:hint="eastAsia"/>
              </w:rPr>
              <w:t xml:space="preserve"> </w:t>
            </w:r>
          </w:p>
        </w:tc>
        <w:tc>
          <w:tcPr>
            <w:tcW w:w="1140" w:type="pct"/>
            <w:vAlign w:val="center"/>
          </w:tcPr>
          <w:p w14:paraId="537EDF20" w14:textId="77777777" w:rsidR="000571A9" w:rsidRPr="000571A9" w:rsidRDefault="000571A9" w:rsidP="000571A9">
            <w:pPr>
              <w:pStyle w:val="afe"/>
            </w:pPr>
            <w:r w:rsidRPr="000571A9">
              <w:t>平时（作业</w:t>
            </w:r>
            <w:r w:rsidRPr="000571A9">
              <w:t>+</w:t>
            </w:r>
            <w:r w:rsidRPr="000571A9">
              <w:t>表现）</w:t>
            </w:r>
          </w:p>
          <w:p w14:paraId="4542A684" w14:textId="77777777" w:rsidR="000571A9" w:rsidRPr="000571A9" w:rsidRDefault="000571A9" w:rsidP="000571A9">
            <w:pPr>
              <w:pStyle w:val="afe"/>
            </w:pPr>
            <w:r w:rsidRPr="000571A9">
              <w:t>考试</w:t>
            </w:r>
          </w:p>
        </w:tc>
      </w:tr>
    </w:tbl>
    <w:p w14:paraId="3E2CEC27" w14:textId="77777777" w:rsidR="000571A9" w:rsidRPr="000571A9" w:rsidRDefault="000571A9" w:rsidP="000571A9">
      <w:pPr>
        <w:pStyle w:val="afa"/>
        <w:spacing w:before="156" w:after="156"/>
      </w:pPr>
      <w:r w:rsidRPr="000571A9">
        <w:t>二、课程基本内容和要求</w:t>
      </w:r>
    </w:p>
    <w:p w14:paraId="5C6C58A7" w14:textId="77777777" w:rsidR="000571A9" w:rsidRPr="000571A9" w:rsidRDefault="000571A9" w:rsidP="000571A9">
      <w:pPr>
        <w:ind w:firstLine="480"/>
      </w:pPr>
      <w:r w:rsidRPr="000571A9">
        <w:rPr>
          <w:rFonts w:hint="eastAsia"/>
        </w:rPr>
        <w:t>（一）课程内容</w:t>
      </w:r>
    </w:p>
    <w:p w14:paraId="4391D942" w14:textId="77777777" w:rsidR="000571A9" w:rsidRPr="000571A9" w:rsidRDefault="000571A9" w:rsidP="000571A9">
      <w:pPr>
        <w:ind w:firstLine="480"/>
      </w:pPr>
      <w:r w:rsidRPr="000571A9">
        <w:rPr>
          <w:rFonts w:hint="eastAsia"/>
        </w:rPr>
        <w:t>大学英语课程教学内容通过</w:t>
      </w:r>
      <w:r w:rsidRPr="000571A9">
        <w:t>一定主题的教学材料开展</w:t>
      </w:r>
      <w:r w:rsidRPr="000571A9">
        <w:rPr>
          <w:rFonts w:hint="eastAsia"/>
        </w:rPr>
        <w:t>听、说、读、写、译等语言综合训练，旨在夯实学生英语语言基础，进一步提高学生英语综合运用能力，增强跨文化交际意识和交际能力，同时发展自主学习能力，提高综合文化素养。</w:t>
      </w:r>
    </w:p>
    <w:p w14:paraId="4D48839B" w14:textId="77777777" w:rsidR="000571A9" w:rsidRPr="000571A9" w:rsidRDefault="000571A9" w:rsidP="000571A9">
      <w:pPr>
        <w:ind w:firstLine="480"/>
      </w:pPr>
      <w:r w:rsidRPr="000571A9">
        <w:rPr>
          <w:rFonts w:hint="eastAsia"/>
        </w:rPr>
        <w:t>（二）课程要求</w:t>
      </w:r>
    </w:p>
    <w:p w14:paraId="71EDA7D9" w14:textId="77777777" w:rsidR="000571A9" w:rsidRPr="000571A9" w:rsidRDefault="000571A9" w:rsidP="000571A9">
      <w:pPr>
        <w:ind w:firstLine="480"/>
      </w:pPr>
      <w:r w:rsidRPr="000571A9">
        <w:rPr>
          <w:rFonts w:hint="eastAsia"/>
        </w:rPr>
        <w:t>经过大学英语课程的学习，学生在听、说、读、写、译等方面将达到以下要求：</w:t>
      </w:r>
    </w:p>
    <w:p w14:paraId="454D282B" w14:textId="77777777" w:rsidR="000571A9" w:rsidRPr="000571A9" w:rsidRDefault="000571A9" w:rsidP="000571A9">
      <w:pPr>
        <w:ind w:firstLine="480"/>
      </w:pPr>
      <w:r w:rsidRPr="000571A9">
        <w:rPr>
          <w:rFonts w:hint="eastAsia"/>
        </w:rPr>
        <w:t>听：</w:t>
      </w:r>
      <w:r w:rsidRPr="000571A9">
        <w:t>能基本听懂英语国家人士的谈话和讲座，能听懂题材熟悉、篇幅较长的国内英语广播或电视节目，语速为每分钟</w:t>
      </w:r>
      <w:r w:rsidRPr="000571A9">
        <w:t>150</w:t>
      </w:r>
      <w:r w:rsidRPr="000571A9">
        <w:t>词左右，能掌握其中心大意，抓住要点和相关细节。能基本听懂外国专家用英语讲授的专业课程。</w:t>
      </w:r>
    </w:p>
    <w:p w14:paraId="3C0AC8AC" w14:textId="77777777" w:rsidR="000571A9" w:rsidRPr="000571A9" w:rsidRDefault="000571A9" w:rsidP="000571A9">
      <w:pPr>
        <w:ind w:firstLine="480"/>
      </w:pPr>
      <w:r w:rsidRPr="000571A9">
        <w:rPr>
          <w:rFonts w:hint="eastAsia"/>
        </w:rPr>
        <w:t>说：</w:t>
      </w:r>
      <w:r w:rsidRPr="000571A9">
        <w:t>能够和英语国家的人士进行比较流利的会话，较好地掌握会话策略，能基本表达个人意见、情感、观点等，能基本陈述事实、事件、理由等，表达思想清楚，语音、语调基本正确。</w:t>
      </w:r>
    </w:p>
    <w:p w14:paraId="04C13A2A" w14:textId="77777777" w:rsidR="000571A9" w:rsidRPr="000571A9" w:rsidRDefault="000571A9" w:rsidP="000571A9">
      <w:pPr>
        <w:ind w:firstLine="480"/>
      </w:pPr>
      <w:r w:rsidRPr="000571A9">
        <w:rPr>
          <w:rFonts w:hint="eastAsia"/>
        </w:rPr>
        <w:t>读：</w:t>
      </w:r>
      <w:r w:rsidRPr="000571A9">
        <w:t>能基本读懂英语国家大众性报刊杂志的一般性题材的文章，阅读速度为每分钟</w:t>
      </w:r>
      <w:r w:rsidRPr="000571A9">
        <w:t>70</w:t>
      </w:r>
      <w:r w:rsidRPr="000571A9">
        <w:t>词。在快速阅读篇幅较长的材料时，阅读速度达到每分钟</w:t>
      </w:r>
      <w:r w:rsidRPr="000571A9">
        <w:t>120</w:t>
      </w:r>
      <w:r w:rsidRPr="000571A9">
        <w:t>词。能就阅读材料进行略读或寻读。能阅读所学专业的综述性文献，并能正确理解中心大意，抓住主要事实和有关细节。</w:t>
      </w:r>
    </w:p>
    <w:p w14:paraId="03E12245" w14:textId="77777777" w:rsidR="000571A9" w:rsidRPr="000571A9" w:rsidRDefault="000571A9" w:rsidP="000571A9">
      <w:pPr>
        <w:ind w:firstLine="480"/>
      </w:pPr>
      <w:r w:rsidRPr="000571A9">
        <w:rPr>
          <w:rFonts w:hint="eastAsia"/>
        </w:rPr>
        <w:t>写：</w:t>
      </w:r>
      <w:r w:rsidRPr="000571A9">
        <w:t>能就一般性的主题基本表达个人观点，能写所学专业论文的英文摘要，能撰写所学专业的英语小论文。能描述各种图表，能在半小时内写出</w:t>
      </w:r>
      <w:r w:rsidRPr="000571A9">
        <w:t>160</w:t>
      </w:r>
      <w:r w:rsidRPr="000571A9">
        <w:t>词的短文，内容完整，条理清楚，文理通顺。</w:t>
      </w:r>
    </w:p>
    <w:p w14:paraId="6EEC6FB4" w14:textId="77777777" w:rsidR="000571A9" w:rsidRPr="000571A9" w:rsidRDefault="000571A9" w:rsidP="000571A9">
      <w:pPr>
        <w:ind w:firstLine="480"/>
      </w:pPr>
      <w:r w:rsidRPr="000571A9">
        <w:rPr>
          <w:rFonts w:hint="eastAsia"/>
        </w:rPr>
        <w:lastRenderedPageBreak/>
        <w:t>译：</w:t>
      </w:r>
      <w:r w:rsidRPr="000571A9">
        <w:t>能借助词典翻译一般英语国家报刊上题材熟悉的文章，能摘译所学专业的英语科普文章。英汉译速为每小时</w:t>
      </w:r>
      <w:r w:rsidRPr="000571A9">
        <w:t>350</w:t>
      </w:r>
      <w:r w:rsidRPr="000571A9">
        <w:t>英语单词，汉英译速为每小时</w:t>
      </w:r>
      <w:r w:rsidRPr="000571A9">
        <w:t>300</w:t>
      </w:r>
      <w:r w:rsidRPr="000571A9">
        <w:t>个汉字。译文基本通顺、达意，无重大理解和语言错误。</w:t>
      </w:r>
    </w:p>
    <w:p w14:paraId="7F8646E5" w14:textId="77777777" w:rsidR="000571A9" w:rsidRPr="000571A9" w:rsidRDefault="000571A9" w:rsidP="000571A9">
      <w:pPr>
        <w:pStyle w:val="afa"/>
        <w:spacing w:before="156" w:after="156"/>
      </w:pPr>
      <w:r w:rsidRPr="000571A9">
        <w:t>三、学时分配表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3429"/>
        <w:gridCol w:w="1924"/>
        <w:gridCol w:w="2212"/>
      </w:tblGrid>
      <w:tr w:rsidR="000571A9" w:rsidRPr="000571A9" w14:paraId="3FD78839" w14:textId="77777777" w:rsidTr="000571A9">
        <w:trPr>
          <w:jc w:val="center"/>
        </w:trPr>
        <w:tc>
          <w:tcPr>
            <w:tcW w:w="561" w:type="pct"/>
            <w:tcBorders>
              <w:top w:val="single" w:sz="8" w:space="0" w:color="auto"/>
              <w:left w:val="single" w:sz="8" w:space="0" w:color="auto"/>
            </w:tcBorders>
            <w:vAlign w:val="center"/>
          </w:tcPr>
          <w:p w14:paraId="5D5ABECB" w14:textId="77777777" w:rsidR="000571A9" w:rsidRPr="000571A9" w:rsidRDefault="000571A9" w:rsidP="000571A9">
            <w:pPr>
              <w:pStyle w:val="afe"/>
            </w:pPr>
            <w:r w:rsidRPr="000571A9">
              <w:rPr>
                <w:rFonts w:hint="eastAsia"/>
              </w:rPr>
              <w:t>序号</w:t>
            </w:r>
          </w:p>
        </w:tc>
        <w:tc>
          <w:tcPr>
            <w:tcW w:w="2011" w:type="pct"/>
            <w:tcBorders>
              <w:top w:val="single" w:sz="8" w:space="0" w:color="auto"/>
            </w:tcBorders>
          </w:tcPr>
          <w:p w14:paraId="7D565878" w14:textId="77777777" w:rsidR="000571A9" w:rsidRPr="000571A9" w:rsidRDefault="000571A9" w:rsidP="000571A9">
            <w:pPr>
              <w:pStyle w:val="afe"/>
            </w:pPr>
            <w:r w:rsidRPr="000571A9">
              <w:rPr>
                <w:rFonts w:hint="eastAsia"/>
              </w:rPr>
              <w:t>内容</w:t>
            </w:r>
          </w:p>
        </w:tc>
        <w:tc>
          <w:tcPr>
            <w:tcW w:w="1129" w:type="pct"/>
            <w:tcBorders>
              <w:top w:val="single" w:sz="8" w:space="0" w:color="auto"/>
            </w:tcBorders>
            <w:vAlign w:val="center"/>
          </w:tcPr>
          <w:p w14:paraId="748CF4EB" w14:textId="77777777" w:rsidR="000571A9" w:rsidRPr="000571A9" w:rsidRDefault="000571A9" w:rsidP="000571A9">
            <w:pPr>
              <w:pStyle w:val="afe"/>
            </w:pPr>
            <w:r w:rsidRPr="000571A9">
              <w:rPr>
                <w:rFonts w:hint="eastAsia"/>
              </w:rPr>
              <w:t>讲授</w:t>
            </w:r>
          </w:p>
        </w:tc>
        <w:tc>
          <w:tcPr>
            <w:tcW w:w="1298" w:type="pct"/>
            <w:tcBorders>
              <w:top w:val="single" w:sz="8" w:space="0" w:color="auto"/>
              <w:right w:val="single" w:sz="8" w:space="0" w:color="auto"/>
            </w:tcBorders>
            <w:vAlign w:val="center"/>
          </w:tcPr>
          <w:p w14:paraId="5E9CC8FD" w14:textId="77777777" w:rsidR="000571A9" w:rsidRPr="000571A9" w:rsidRDefault="000571A9" w:rsidP="000571A9">
            <w:pPr>
              <w:pStyle w:val="afe"/>
            </w:pPr>
            <w:r w:rsidRPr="000571A9">
              <w:rPr>
                <w:rFonts w:hint="eastAsia"/>
              </w:rPr>
              <w:t>小计</w:t>
            </w:r>
          </w:p>
        </w:tc>
      </w:tr>
      <w:tr w:rsidR="000571A9" w:rsidRPr="000571A9" w14:paraId="1F370634" w14:textId="77777777" w:rsidTr="000571A9">
        <w:trPr>
          <w:jc w:val="center"/>
        </w:trPr>
        <w:tc>
          <w:tcPr>
            <w:tcW w:w="561" w:type="pct"/>
            <w:tcBorders>
              <w:left w:val="single" w:sz="8" w:space="0" w:color="auto"/>
            </w:tcBorders>
            <w:vAlign w:val="center"/>
          </w:tcPr>
          <w:p w14:paraId="4A91C547" w14:textId="77777777" w:rsidR="000571A9" w:rsidRPr="000571A9" w:rsidRDefault="000571A9" w:rsidP="000571A9">
            <w:pPr>
              <w:pStyle w:val="afe"/>
            </w:pPr>
            <w:r w:rsidRPr="000571A9">
              <w:rPr>
                <w:rFonts w:hint="eastAsia"/>
              </w:rPr>
              <w:t>1</w:t>
            </w:r>
          </w:p>
        </w:tc>
        <w:tc>
          <w:tcPr>
            <w:tcW w:w="2011" w:type="pct"/>
            <w:vAlign w:val="center"/>
          </w:tcPr>
          <w:p w14:paraId="554A1513" w14:textId="77777777" w:rsidR="000571A9" w:rsidRPr="000571A9" w:rsidRDefault="000571A9" w:rsidP="000571A9">
            <w:pPr>
              <w:pStyle w:val="afe"/>
            </w:pPr>
            <w:r w:rsidRPr="000571A9">
              <w:rPr>
                <w:rFonts w:hint="eastAsia"/>
              </w:rPr>
              <w:t>听</w:t>
            </w:r>
            <w:r w:rsidRPr="000571A9">
              <w:rPr>
                <w:rFonts w:hint="eastAsia"/>
              </w:rPr>
              <w:t>  </w:t>
            </w:r>
            <w:r w:rsidRPr="000571A9">
              <w:rPr>
                <w:rFonts w:hint="eastAsia"/>
              </w:rPr>
              <w:t>力</w:t>
            </w:r>
          </w:p>
        </w:tc>
        <w:tc>
          <w:tcPr>
            <w:tcW w:w="1129" w:type="pct"/>
            <w:vAlign w:val="center"/>
          </w:tcPr>
          <w:p w14:paraId="16176367" w14:textId="77777777" w:rsidR="000571A9" w:rsidRPr="000571A9" w:rsidRDefault="000571A9" w:rsidP="000571A9">
            <w:pPr>
              <w:pStyle w:val="afe"/>
            </w:pPr>
            <w:r w:rsidRPr="000571A9">
              <w:rPr>
                <w:rFonts w:hint="eastAsia"/>
              </w:rPr>
              <w:t>10</w:t>
            </w:r>
          </w:p>
        </w:tc>
        <w:tc>
          <w:tcPr>
            <w:tcW w:w="1298" w:type="pct"/>
            <w:tcBorders>
              <w:right w:val="single" w:sz="8" w:space="0" w:color="auto"/>
            </w:tcBorders>
            <w:vAlign w:val="center"/>
          </w:tcPr>
          <w:p w14:paraId="1A4D36AB" w14:textId="77777777" w:rsidR="000571A9" w:rsidRPr="000571A9" w:rsidRDefault="000571A9" w:rsidP="000571A9">
            <w:pPr>
              <w:pStyle w:val="afe"/>
            </w:pPr>
            <w:r w:rsidRPr="000571A9">
              <w:rPr>
                <w:rFonts w:hint="eastAsia"/>
              </w:rPr>
              <w:t>10</w:t>
            </w:r>
          </w:p>
        </w:tc>
      </w:tr>
      <w:tr w:rsidR="000571A9" w:rsidRPr="000571A9" w14:paraId="717DDAEB" w14:textId="77777777" w:rsidTr="000571A9">
        <w:trPr>
          <w:jc w:val="center"/>
        </w:trPr>
        <w:tc>
          <w:tcPr>
            <w:tcW w:w="561" w:type="pct"/>
            <w:tcBorders>
              <w:left w:val="single" w:sz="8" w:space="0" w:color="auto"/>
            </w:tcBorders>
            <w:vAlign w:val="center"/>
          </w:tcPr>
          <w:p w14:paraId="1CF5C8B1" w14:textId="77777777" w:rsidR="000571A9" w:rsidRPr="000571A9" w:rsidRDefault="000571A9" w:rsidP="000571A9">
            <w:pPr>
              <w:pStyle w:val="afe"/>
            </w:pPr>
            <w:r w:rsidRPr="000571A9">
              <w:rPr>
                <w:rFonts w:hint="eastAsia"/>
              </w:rPr>
              <w:t>2</w:t>
            </w:r>
          </w:p>
        </w:tc>
        <w:tc>
          <w:tcPr>
            <w:tcW w:w="2011" w:type="pct"/>
            <w:vAlign w:val="center"/>
          </w:tcPr>
          <w:p w14:paraId="1C20F2F0" w14:textId="77777777" w:rsidR="000571A9" w:rsidRPr="000571A9" w:rsidRDefault="000571A9" w:rsidP="000571A9">
            <w:pPr>
              <w:pStyle w:val="afe"/>
            </w:pPr>
            <w:r w:rsidRPr="000571A9">
              <w:rPr>
                <w:rFonts w:hint="eastAsia"/>
              </w:rPr>
              <w:t>口</w:t>
            </w:r>
            <w:r w:rsidRPr="000571A9">
              <w:rPr>
                <w:rFonts w:hint="eastAsia"/>
              </w:rPr>
              <w:t>  </w:t>
            </w:r>
            <w:r w:rsidRPr="000571A9">
              <w:rPr>
                <w:rFonts w:hint="eastAsia"/>
              </w:rPr>
              <w:t>语</w:t>
            </w:r>
          </w:p>
        </w:tc>
        <w:tc>
          <w:tcPr>
            <w:tcW w:w="1129" w:type="pct"/>
            <w:vAlign w:val="center"/>
          </w:tcPr>
          <w:p w14:paraId="3714A35A" w14:textId="77777777" w:rsidR="000571A9" w:rsidRPr="000571A9" w:rsidRDefault="000571A9" w:rsidP="000571A9">
            <w:pPr>
              <w:pStyle w:val="afe"/>
            </w:pPr>
            <w:r w:rsidRPr="000571A9">
              <w:rPr>
                <w:rFonts w:hint="eastAsia"/>
              </w:rPr>
              <w:t>8</w:t>
            </w:r>
          </w:p>
        </w:tc>
        <w:tc>
          <w:tcPr>
            <w:tcW w:w="1298" w:type="pct"/>
            <w:tcBorders>
              <w:right w:val="single" w:sz="8" w:space="0" w:color="auto"/>
            </w:tcBorders>
            <w:vAlign w:val="center"/>
          </w:tcPr>
          <w:p w14:paraId="2DCB7615" w14:textId="77777777" w:rsidR="000571A9" w:rsidRPr="000571A9" w:rsidRDefault="000571A9" w:rsidP="000571A9">
            <w:pPr>
              <w:pStyle w:val="afe"/>
            </w:pPr>
            <w:r w:rsidRPr="000571A9">
              <w:rPr>
                <w:rFonts w:hint="eastAsia"/>
              </w:rPr>
              <w:t>8</w:t>
            </w:r>
          </w:p>
        </w:tc>
      </w:tr>
      <w:tr w:rsidR="000571A9" w:rsidRPr="000571A9" w14:paraId="3F813A48" w14:textId="77777777" w:rsidTr="000571A9">
        <w:trPr>
          <w:jc w:val="center"/>
        </w:trPr>
        <w:tc>
          <w:tcPr>
            <w:tcW w:w="561" w:type="pct"/>
            <w:tcBorders>
              <w:left w:val="single" w:sz="8" w:space="0" w:color="auto"/>
            </w:tcBorders>
            <w:vAlign w:val="center"/>
          </w:tcPr>
          <w:p w14:paraId="04445AAB" w14:textId="77777777" w:rsidR="000571A9" w:rsidRPr="000571A9" w:rsidRDefault="000571A9" w:rsidP="000571A9">
            <w:pPr>
              <w:pStyle w:val="afe"/>
            </w:pPr>
            <w:r w:rsidRPr="000571A9">
              <w:rPr>
                <w:rFonts w:hint="eastAsia"/>
              </w:rPr>
              <w:t>3</w:t>
            </w:r>
          </w:p>
        </w:tc>
        <w:tc>
          <w:tcPr>
            <w:tcW w:w="2011" w:type="pct"/>
            <w:vAlign w:val="center"/>
          </w:tcPr>
          <w:p w14:paraId="4D56F7CF" w14:textId="77777777" w:rsidR="000571A9" w:rsidRPr="000571A9" w:rsidRDefault="000571A9" w:rsidP="000571A9">
            <w:pPr>
              <w:pStyle w:val="afe"/>
            </w:pPr>
            <w:r w:rsidRPr="000571A9">
              <w:rPr>
                <w:rFonts w:hint="eastAsia"/>
              </w:rPr>
              <w:t>阅</w:t>
            </w:r>
            <w:r w:rsidRPr="000571A9">
              <w:rPr>
                <w:rFonts w:hint="eastAsia"/>
              </w:rPr>
              <w:t>  </w:t>
            </w:r>
            <w:r w:rsidRPr="000571A9">
              <w:rPr>
                <w:rFonts w:hint="eastAsia"/>
              </w:rPr>
              <w:t>读</w:t>
            </w:r>
          </w:p>
        </w:tc>
        <w:tc>
          <w:tcPr>
            <w:tcW w:w="1129" w:type="pct"/>
            <w:vAlign w:val="center"/>
          </w:tcPr>
          <w:p w14:paraId="1C6DA80D" w14:textId="77777777" w:rsidR="000571A9" w:rsidRPr="000571A9" w:rsidRDefault="000571A9" w:rsidP="000571A9">
            <w:pPr>
              <w:pStyle w:val="afe"/>
            </w:pPr>
            <w:r w:rsidRPr="000571A9">
              <w:t>20</w:t>
            </w:r>
          </w:p>
        </w:tc>
        <w:tc>
          <w:tcPr>
            <w:tcW w:w="1298" w:type="pct"/>
            <w:tcBorders>
              <w:right w:val="single" w:sz="8" w:space="0" w:color="auto"/>
            </w:tcBorders>
            <w:vAlign w:val="center"/>
          </w:tcPr>
          <w:p w14:paraId="35D4CB1F" w14:textId="77777777" w:rsidR="000571A9" w:rsidRPr="000571A9" w:rsidRDefault="000571A9" w:rsidP="000571A9">
            <w:pPr>
              <w:pStyle w:val="afe"/>
            </w:pPr>
            <w:r w:rsidRPr="000571A9">
              <w:t>20</w:t>
            </w:r>
          </w:p>
        </w:tc>
      </w:tr>
      <w:tr w:rsidR="000571A9" w:rsidRPr="000571A9" w14:paraId="74ED16B7" w14:textId="77777777" w:rsidTr="000571A9">
        <w:trPr>
          <w:jc w:val="center"/>
        </w:trPr>
        <w:tc>
          <w:tcPr>
            <w:tcW w:w="561" w:type="pct"/>
            <w:tcBorders>
              <w:left w:val="single" w:sz="8" w:space="0" w:color="auto"/>
            </w:tcBorders>
            <w:vAlign w:val="center"/>
          </w:tcPr>
          <w:p w14:paraId="5BA5A3B6" w14:textId="77777777" w:rsidR="000571A9" w:rsidRPr="000571A9" w:rsidRDefault="000571A9" w:rsidP="000571A9">
            <w:pPr>
              <w:pStyle w:val="afe"/>
            </w:pPr>
            <w:r w:rsidRPr="000571A9">
              <w:rPr>
                <w:rFonts w:hint="eastAsia"/>
              </w:rPr>
              <w:t>4</w:t>
            </w:r>
          </w:p>
        </w:tc>
        <w:tc>
          <w:tcPr>
            <w:tcW w:w="2011" w:type="pct"/>
            <w:vAlign w:val="center"/>
          </w:tcPr>
          <w:p w14:paraId="7C8668DC" w14:textId="77777777" w:rsidR="000571A9" w:rsidRPr="000571A9" w:rsidRDefault="000571A9" w:rsidP="000571A9">
            <w:pPr>
              <w:pStyle w:val="afe"/>
            </w:pPr>
            <w:r w:rsidRPr="000571A9">
              <w:rPr>
                <w:rFonts w:hint="eastAsia"/>
              </w:rPr>
              <w:t>写</w:t>
            </w:r>
            <w:r w:rsidRPr="000571A9">
              <w:rPr>
                <w:rFonts w:hint="eastAsia"/>
              </w:rPr>
              <w:t xml:space="preserve"> </w:t>
            </w:r>
            <w:r w:rsidRPr="000571A9">
              <w:rPr>
                <w:rFonts w:hint="eastAsia"/>
              </w:rPr>
              <w:t>译</w:t>
            </w:r>
          </w:p>
        </w:tc>
        <w:tc>
          <w:tcPr>
            <w:tcW w:w="1129" w:type="pct"/>
            <w:vAlign w:val="center"/>
          </w:tcPr>
          <w:p w14:paraId="4B71C7C4" w14:textId="77777777" w:rsidR="000571A9" w:rsidRPr="000571A9" w:rsidRDefault="000571A9" w:rsidP="000571A9">
            <w:pPr>
              <w:pStyle w:val="afe"/>
            </w:pPr>
            <w:r w:rsidRPr="000571A9">
              <w:rPr>
                <w:rFonts w:hint="eastAsia"/>
              </w:rPr>
              <w:t>10</w:t>
            </w:r>
          </w:p>
        </w:tc>
        <w:tc>
          <w:tcPr>
            <w:tcW w:w="1298" w:type="pct"/>
            <w:tcBorders>
              <w:right w:val="single" w:sz="8" w:space="0" w:color="auto"/>
            </w:tcBorders>
            <w:vAlign w:val="center"/>
          </w:tcPr>
          <w:p w14:paraId="6709902E" w14:textId="77777777" w:rsidR="000571A9" w:rsidRPr="000571A9" w:rsidRDefault="000571A9" w:rsidP="000571A9">
            <w:pPr>
              <w:pStyle w:val="afe"/>
            </w:pPr>
            <w:r w:rsidRPr="000571A9">
              <w:rPr>
                <w:rFonts w:hint="eastAsia"/>
              </w:rPr>
              <w:t>10</w:t>
            </w:r>
          </w:p>
        </w:tc>
      </w:tr>
      <w:tr w:rsidR="000571A9" w:rsidRPr="000571A9" w14:paraId="079A07ED" w14:textId="77777777" w:rsidTr="000571A9">
        <w:trPr>
          <w:cantSplit/>
          <w:jc w:val="center"/>
        </w:trPr>
        <w:tc>
          <w:tcPr>
            <w:tcW w:w="2572" w:type="pct"/>
            <w:gridSpan w:val="2"/>
            <w:tcBorders>
              <w:left w:val="single" w:sz="8" w:space="0" w:color="auto"/>
              <w:bottom w:val="single" w:sz="8" w:space="0" w:color="auto"/>
            </w:tcBorders>
            <w:vAlign w:val="center"/>
          </w:tcPr>
          <w:p w14:paraId="468D5ACC" w14:textId="77777777" w:rsidR="000571A9" w:rsidRPr="000571A9" w:rsidRDefault="000571A9" w:rsidP="000571A9">
            <w:pPr>
              <w:pStyle w:val="afe"/>
            </w:pPr>
            <w:r w:rsidRPr="000571A9">
              <w:rPr>
                <w:rFonts w:hint="eastAsia"/>
              </w:rPr>
              <w:t>合</w:t>
            </w:r>
            <w:r w:rsidRPr="000571A9">
              <w:rPr>
                <w:rFonts w:hint="eastAsia"/>
              </w:rPr>
              <w:t xml:space="preserve">    </w:t>
            </w:r>
            <w:r w:rsidRPr="000571A9">
              <w:rPr>
                <w:rFonts w:hint="eastAsia"/>
              </w:rPr>
              <w:t>计</w:t>
            </w:r>
          </w:p>
        </w:tc>
        <w:tc>
          <w:tcPr>
            <w:tcW w:w="1129" w:type="pct"/>
            <w:tcBorders>
              <w:bottom w:val="single" w:sz="8" w:space="0" w:color="auto"/>
            </w:tcBorders>
            <w:vAlign w:val="center"/>
          </w:tcPr>
          <w:p w14:paraId="37E128BD" w14:textId="77777777" w:rsidR="000571A9" w:rsidRPr="000571A9" w:rsidRDefault="000571A9" w:rsidP="000571A9">
            <w:pPr>
              <w:pStyle w:val="afe"/>
            </w:pPr>
            <w:r w:rsidRPr="000571A9">
              <w:rPr>
                <w:rFonts w:hint="eastAsia"/>
              </w:rPr>
              <w:t>48</w:t>
            </w:r>
          </w:p>
        </w:tc>
        <w:tc>
          <w:tcPr>
            <w:tcW w:w="1298" w:type="pct"/>
            <w:tcBorders>
              <w:bottom w:val="single" w:sz="8" w:space="0" w:color="auto"/>
              <w:right w:val="single" w:sz="8" w:space="0" w:color="auto"/>
            </w:tcBorders>
            <w:vAlign w:val="center"/>
          </w:tcPr>
          <w:p w14:paraId="53E4B253" w14:textId="77777777" w:rsidR="000571A9" w:rsidRPr="000571A9" w:rsidRDefault="000571A9" w:rsidP="000571A9">
            <w:pPr>
              <w:pStyle w:val="afe"/>
            </w:pPr>
            <w:r w:rsidRPr="000571A9">
              <w:rPr>
                <w:rFonts w:hint="eastAsia"/>
              </w:rPr>
              <w:t>48</w:t>
            </w:r>
          </w:p>
        </w:tc>
      </w:tr>
    </w:tbl>
    <w:p w14:paraId="3B2EC68C" w14:textId="77777777" w:rsidR="000571A9" w:rsidRPr="000571A9" w:rsidRDefault="000571A9" w:rsidP="000571A9">
      <w:pPr>
        <w:ind w:firstLine="480"/>
      </w:pPr>
    </w:p>
    <w:p w14:paraId="0C83AC39" w14:textId="77777777" w:rsidR="000571A9" w:rsidRPr="000571A9" w:rsidRDefault="000571A9" w:rsidP="000571A9">
      <w:pPr>
        <w:pStyle w:val="afa"/>
        <w:spacing w:before="156" w:after="156"/>
      </w:pPr>
      <w:r w:rsidRPr="000571A9">
        <w:rPr>
          <w:rFonts w:hint="eastAsia"/>
        </w:rPr>
        <w:t>四</w:t>
      </w:r>
      <w:r w:rsidRPr="000571A9">
        <w:t>、考核及成绩评定方式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1292"/>
        <w:gridCol w:w="2584"/>
        <w:gridCol w:w="3209"/>
      </w:tblGrid>
      <w:tr w:rsidR="000571A9" w:rsidRPr="000571A9" w14:paraId="272640CA" w14:textId="77777777" w:rsidTr="000571A9">
        <w:tc>
          <w:tcPr>
            <w:tcW w:w="843" w:type="pct"/>
            <w:tcBorders>
              <w:bottom w:val="single" w:sz="4" w:space="0" w:color="auto"/>
            </w:tcBorders>
            <w:shd w:val="clear" w:color="auto" w:fill="auto"/>
            <w:vAlign w:val="center"/>
          </w:tcPr>
          <w:p w14:paraId="3272C580" w14:textId="77777777" w:rsidR="000571A9" w:rsidRPr="000571A9" w:rsidRDefault="000571A9" w:rsidP="000571A9">
            <w:pPr>
              <w:pStyle w:val="afe"/>
            </w:pPr>
            <w:r w:rsidRPr="000571A9">
              <w:t>考核环节</w:t>
            </w:r>
          </w:p>
        </w:tc>
        <w:tc>
          <w:tcPr>
            <w:tcW w:w="758" w:type="pct"/>
            <w:shd w:val="clear" w:color="auto" w:fill="auto"/>
            <w:vAlign w:val="center"/>
          </w:tcPr>
          <w:p w14:paraId="780F7B37" w14:textId="77777777" w:rsidR="000571A9" w:rsidRPr="000571A9" w:rsidRDefault="000571A9" w:rsidP="000571A9">
            <w:pPr>
              <w:pStyle w:val="afe"/>
            </w:pPr>
            <w:r w:rsidRPr="000571A9">
              <w:t>考核方式</w:t>
            </w:r>
          </w:p>
        </w:tc>
        <w:tc>
          <w:tcPr>
            <w:tcW w:w="1516" w:type="pct"/>
            <w:shd w:val="clear" w:color="auto" w:fill="auto"/>
            <w:vAlign w:val="center"/>
          </w:tcPr>
          <w:p w14:paraId="04F6E445" w14:textId="77777777" w:rsidR="000571A9" w:rsidRPr="000571A9" w:rsidRDefault="000571A9" w:rsidP="000571A9">
            <w:pPr>
              <w:pStyle w:val="afe"/>
            </w:pPr>
            <w:r w:rsidRPr="000571A9">
              <w:t>支撑毕业要求指标点及分值</w:t>
            </w:r>
          </w:p>
        </w:tc>
        <w:tc>
          <w:tcPr>
            <w:tcW w:w="1883" w:type="pct"/>
            <w:vAlign w:val="center"/>
          </w:tcPr>
          <w:p w14:paraId="0E9FE524" w14:textId="77777777" w:rsidR="000571A9" w:rsidRPr="000571A9" w:rsidRDefault="000571A9" w:rsidP="000571A9">
            <w:pPr>
              <w:pStyle w:val="afe"/>
            </w:pPr>
            <w:r w:rsidRPr="000571A9">
              <w:t>评价标准</w:t>
            </w:r>
          </w:p>
        </w:tc>
      </w:tr>
      <w:tr w:rsidR="000571A9" w:rsidRPr="000571A9" w14:paraId="3152FD86" w14:textId="77777777" w:rsidTr="000571A9">
        <w:trPr>
          <w:trHeight w:val="407"/>
        </w:trPr>
        <w:tc>
          <w:tcPr>
            <w:tcW w:w="843" w:type="pct"/>
            <w:vMerge w:val="restart"/>
            <w:tcBorders>
              <w:top w:val="single" w:sz="4" w:space="0" w:color="auto"/>
            </w:tcBorders>
            <w:shd w:val="clear" w:color="auto" w:fill="auto"/>
            <w:vAlign w:val="center"/>
          </w:tcPr>
          <w:p w14:paraId="01904D65" w14:textId="77777777" w:rsidR="000571A9" w:rsidRPr="000571A9" w:rsidRDefault="000571A9" w:rsidP="000571A9">
            <w:pPr>
              <w:pStyle w:val="afe"/>
            </w:pPr>
            <w:r w:rsidRPr="000571A9">
              <w:t>平时成绩（</w:t>
            </w:r>
            <w:r w:rsidRPr="000571A9">
              <w:t>100</w:t>
            </w:r>
            <w:r w:rsidRPr="000571A9">
              <w:t>分）</w:t>
            </w:r>
          </w:p>
        </w:tc>
        <w:tc>
          <w:tcPr>
            <w:tcW w:w="758" w:type="pct"/>
            <w:shd w:val="clear" w:color="auto" w:fill="auto"/>
            <w:vAlign w:val="center"/>
          </w:tcPr>
          <w:p w14:paraId="17F5BE29" w14:textId="77777777" w:rsidR="000571A9" w:rsidRPr="000571A9" w:rsidRDefault="000571A9" w:rsidP="000571A9">
            <w:pPr>
              <w:pStyle w:val="afe"/>
            </w:pPr>
            <w:r w:rsidRPr="000571A9">
              <w:rPr>
                <w:rFonts w:hint="eastAsia"/>
              </w:rPr>
              <w:t>作业</w:t>
            </w:r>
            <w:r w:rsidRPr="000571A9">
              <w:t>一</w:t>
            </w:r>
          </w:p>
        </w:tc>
        <w:tc>
          <w:tcPr>
            <w:tcW w:w="1516" w:type="pct"/>
            <w:shd w:val="clear" w:color="auto" w:fill="auto"/>
            <w:vAlign w:val="center"/>
          </w:tcPr>
          <w:p w14:paraId="498CF3A7" w14:textId="77777777" w:rsidR="000571A9" w:rsidRPr="000571A9" w:rsidRDefault="000571A9" w:rsidP="000571A9">
            <w:pPr>
              <w:pStyle w:val="afe"/>
            </w:pPr>
            <w:r w:rsidRPr="000571A9">
              <w:rPr>
                <w:rFonts w:hint="eastAsia"/>
              </w:rPr>
              <w:t>10.3</w:t>
            </w:r>
            <w:r w:rsidRPr="000571A9">
              <w:rPr>
                <w:rFonts w:hint="eastAsia"/>
              </w:rPr>
              <w:t>（</w:t>
            </w:r>
            <w:r w:rsidRPr="000571A9">
              <w:rPr>
                <w:rFonts w:hint="eastAsia"/>
              </w:rPr>
              <w:t>10</w:t>
            </w:r>
            <w:r w:rsidRPr="000571A9">
              <w:rPr>
                <w:rFonts w:hint="eastAsia"/>
              </w:rPr>
              <w:t>分</w:t>
            </w:r>
            <w:r w:rsidRPr="000571A9">
              <w:t>）</w:t>
            </w:r>
          </w:p>
        </w:tc>
        <w:tc>
          <w:tcPr>
            <w:tcW w:w="1883" w:type="pct"/>
            <w:vMerge w:val="restart"/>
            <w:vAlign w:val="center"/>
          </w:tcPr>
          <w:p w14:paraId="3F6C1AF5" w14:textId="77777777" w:rsidR="000571A9" w:rsidRPr="000571A9" w:rsidRDefault="000571A9" w:rsidP="000571A9">
            <w:pPr>
              <w:pStyle w:val="afe"/>
            </w:pPr>
            <w:r w:rsidRPr="000571A9">
              <w:rPr>
                <w:rFonts w:hint="eastAsia"/>
              </w:rPr>
              <w:t>每单元对应测试，</w:t>
            </w:r>
            <w:r w:rsidRPr="000571A9">
              <w:t>考核</w:t>
            </w:r>
            <w:r w:rsidRPr="000571A9">
              <w:rPr>
                <w:rFonts w:hint="eastAsia"/>
              </w:rPr>
              <w:t>学</w:t>
            </w:r>
            <w:r w:rsidRPr="000571A9">
              <w:t>生对知识的理解和掌握</w:t>
            </w:r>
            <w:r w:rsidRPr="000571A9">
              <w:rPr>
                <w:rFonts w:hint="eastAsia"/>
              </w:rPr>
              <w:t>情况。对每次作业完成情况做记录打分。</w:t>
            </w:r>
          </w:p>
        </w:tc>
      </w:tr>
      <w:tr w:rsidR="000571A9" w:rsidRPr="000571A9" w14:paraId="2FBFA89E" w14:textId="77777777" w:rsidTr="000571A9">
        <w:trPr>
          <w:trHeight w:val="404"/>
        </w:trPr>
        <w:tc>
          <w:tcPr>
            <w:tcW w:w="843" w:type="pct"/>
            <w:vMerge/>
            <w:shd w:val="clear" w:color="auto" w:fill="auto"/>
            <w:vAlign w:val="center"/>
          </w:tcPr>
          <w:p w14:paraId="57D4D352" w14:textId="77777777" w:rsidR="000571A9" w:rsidRPr="000571A9" w:rsidRDefault="000571A9" w:rsidP="000571A9">
            <w:pPr>
              <w:pStyle w:val="afe"/>
            </w:pPr>
          </w:p>
        </w:tc>
        <w:tc>
          <w:tcPr>
            <w:tcW w:w="758" w:type="pct"/>
            <w:shd w:val="clear" w:color="auto" w:fill="auto"/>
            <w:vAlign w:val="center"/>
          </w:tcPr>
          <w:p w14:paraId="1ABBE23C" w14:textId="77777777" w:rsidR="000571A9" w:rsidRPr="000571A9" w:rsidRDefault="000571A9" w:rsidP="000571A9">
            <w:pPr>
              <w:pStyle w:val="afe"/>
            </w:pPr>
            <w:r w:rsidRPr="000571A9">
              <w:rPr>
                <w:rFonts w:hint="eastAsia"/>
              </w:rPr>
              <w:t>作业</w:t>
            </w:r>
            <w:r w:rsidRPr="000571A9">
              <w:t>二</w:t>
            </w:r>
          </w:p>
        </w:tc>
        <w:tc>
          <w:tcPr>
            <w:tcW w:w="1516" w:type="pct"/>
            <w:shd w:val="clear" w:color="auto" w:fill="auto"/>
            <w:vAlign w:val="center"/>
          </w:tcPr>
          <w:p w14:paraId="34E2CB6C" w14:textId="77777777" w:rsidR="000571A9" w:rsidRPr="000571A9" w:rsidRDefault="000571A9" w:rsidP="000571A9">
            <w:pPr>
              <w:pStyle w:val="afe"/>
            </w:pPr>
            <w:r w:rsidRPr="000571A9">
              <w:rPr>
                <w:rFonts w:hint="eastAsia"/>
              </w:rPr>
              <w:t>1</w:t>
            </w:r>
            <w:r w:rsidRPr="000571A9">
              <w:t>2.</w:t>
            </w:r>
            <w:r w:rsidRPr="000571A9">
              <w:rPr>
                <w:rFonts w:hint="eastAsia"/>
              </w:rPr>
              <w:t>1</w:t>
            </w:r>
            <w:r w:rsidRPr="000571A9">
              <w:rPr>
                <w:rFonts w:hint="eastAsia"/>
              </w:rPr>
              <w:t>（</w:t>
            </w:r>
            <w:r w:rsidRPr="000571A9">
              <w:rPr>
                <w:rFonts w:hint="eastAsia"/>
              </w:rPr>
              <w:t>10</w:t>
            </w:r>
            <w:r w:rsidRPr="000571A9">
              <w:rPr>
                <w:rFonts w:hint="eastAsia"/>
              </w:rPr>
              <w:t>分</w:t>
            </w:r>
            <w:r w:rsidRPr="000571A9">
              <w:t>）</w:t>
            </w:r>
          </w:p>
        </w:tc>
        <w:tc>
          <w:tcPr>
            <w:tcW w:w="1883" w:type="pct"/>
            <w:vMerge/>
            <w:vAlign w:val="center"/>
          </w:tcPr>
          <w:p w14:paraId="7BA2CDD7" w14:textId="77777777" w:rsidR="000571A9" w:rsidRPr="000571A9" w:rsidRDefault="000571A9" w:rsidP="000571A9">
            <w:pPr>
              <w:pStyle w:val="afe"/>
            </w:pPr>
          </w:p>
        </w:tc>
      </w:tr>
      <w:tr w:rsidR="000571A9" w:rsidRPr="000571A9" w14:paraId="2305A55E" w14:textId="77777777" w:rsidTr="000571A9">
        <w:trPr>
          <w:trHeight w:val="404"/>
        </w:trPr>
        <w:tc>
          <w:tcPr>
            <w:tcW w:w="843" w:type="pct"/>
            <w:vMerge/>
            <w:shd w:val="clear" w:color="auto" w:fill="auto"/>
            <w:vAlign w:val="center"/>
          </w:tcPr>
          <w:p w14:paraId="66B48472" w14:textId="77777777" w:rsidR="000571A9" w:rsidRPr="000571A9" w:rsidRDefault="000571A9" w:rsidP="000571A9">
            <w:pPr>
              <w:pStyle w:val="afe"/>
            </w:pPr>
          </w:p>
        </w:tc>
        <w:tc>
          <w:tcPr>
            <w:tcW w:w="758" w:type="pct"/>
            <w:shd w:val="clear" w:color="auto" w:fill="auto"/>
            <w:vAlign w:val="center"/>
          </w:tcPr>
          <w:p w14:paraId="3649FB75" w14:textId="77777777" w:rsidR="000571A9" w:rsidRPr="000571A9" w:rsidRDefault="000571A9" w:rsidP="000571A9">
            <w:pPr>
              <w:pStyle w:val="afe"/>
            </w:pPr>
            <w:r w:rsidRPr="000571A9">
              <w:rPr>
                <w:rFonts w:hint="eastAsia"/>
              </w:rPr>
              <w:t>作业</w:t>
            </w:r>
            <w:r w:rsidRPr="000571A9">
              <w:t>三</w:t>
            </w:r>
          </w:p>
        </w:tc>
        <w:tc>
          <w:tcPr>
            <w:tcW w:w="1516" w:type="pct"/>
            <w:shd w:val="clear" w:color="auto" w:fill="auto"/>
            <w:vAlign w:val="center"/>
          </w:tcPr>
          <w:p w14:paraId="4F407C83" w14:textId="77777777" w:rsidR="000571A9" w:rsidRPr="000571A9" w:rsidRDefault="000571A9" w:rsidP="000571A9">
            <w:pPr>
              <w:pStyle w:val="afe"/>
            </w:pPr>
            <w:r w:rsidRPr="000571A9">
              <w:rPr>
                <w:rFonts w:hint="eastAsia"/>
              </w:rPr>
              <w:t>10.3</w:t>
            </w:r>
            <w:r w:rsidRPr="000571A9">
              <w:rPr>
                <w:rFonts w:hint="eastAsia"/>
              </w:rPr>
              <w:t>（</w:t>
            </w:r>
            <w:r w:rsidRPr="000571A9">
              <w:rPr>
                <w:rFonts w:hint="eastAsia"/>
              </w:rPr>
              <w:t>10</w:t>
            </w:r>
            <w:r w:rsidRPr="000571A9">
              <w:rPr>
                <w:rFonts w:hint="eastAsia"/>
              </w:rPr>
              <w:t>分</w:t>
            </w:r>
            <w:r w:rsidRPr="000571A9">
              <w:t>）</w:t>
            </w:r>
          </w:p>
        </w:tc>
        <w:tc>
          <w:tcPr>
            <w:tcW w:w="1883" w:type="pct"/>
            <w:vMerge/>
            <w:vAlign w:val="center"/>
          </w:tcPr>
          <w:p w14:paraId="77F59297" w14:textId="77777777" w:rsidR="000571A9" w:rsidRPr="000571A9" w:rsidRDefault="000571A9" w:rsidP="000571A9">
            <w:pPr>
              <w:pStyle w:val="afe"/>
            </w:pPr>
          </w:p>
        </w:tc>
      </w:tr>
      <w:tr w:rsidR="000571A9" w:rsidRPr="000571A9" w14:paraId="0EB15060" w14:textId="77777777" w:rsidTr="000571A9">
        <w:trPr>
          <w:trHeight w:val="404"/>
        </w:trPr>
        <w:tc>
          <w:tcPr>
            <w:tcW w:w="843" w:type="pct"/>
            <w:vMerge/>
            <w:shd w:val="clear" w:color="auto" w:fill="auto"/>
            <w:vAlign w:val="center"/>
          </w:tcPr>
          <w:p w14:paraId="2AA5BA07" w14:textId="77777777" w:rsidR="000571A9" w:rsidRPr="000571A9" w:rsidRDefault="000571A9" w:rsidP="000571A9">
            <w:pPr>
              <w:pStyle w:val="afe"/>
            </w:pPr>
          </w:p>
        </w:tc>
        <w:tc>
          <w:tcPr>
            <w:tcW w:w="758" w:type="pct"/>
            <w:shd w:val="clear" w:color="auto" w:fill="auto"/>
            <w:vAlign w:val="center"/>
          </w:tcPr>
          <w:p w14:paraId="32DE5ED5" w14:textId="77777777" w:rsidR="000571A9" w:rsidRPr="000571A9" w:rsidRDefault="000571A9" w:rsidP="000571A9">
            <w:pPr>
              <w:pStyle w:val="afe"/>
            </w:pPr>
            <w:r w:rsidRPr="000571A9">
              <w:rPr>
                <w:rFonts w:hint="eastAsia"/>
              </w:rPr>
              <w:t>作业</w:t>
            </w:r>
            <w:r w:rsidRPr="000571A9">
              <w:t>四</w:t>
            </w:r>
          </w:p>
        </w:tc>
        <w:tc>
          <w:tcPr>
            <w:tcW w:w="1516" w:type="pct"/>
            <w:shd w:val="clear" w:color="auto" w:fill="auto"/>
            <w:vAlign w:val="center"/>
          </w:tcPr>
          <w:p w14:paraId="17E8E560" w14:textId="77777777" w:rsidR="000571A9" w:rsidRPr="000571A9" w:rsidRDefault="000571A9" w:rsidP="000571A9">
            <w:pPr>
              <w:pStyle w:val="afe"/>
            </w:pPr>
            <w:r w:rsidRPr="000571A9">
              <w:rPr>
                <w:rFonts w:hint="eastAsia"/>
              </w:rPr>
              <w:t>1</w:t>
            </w:r>
            <w:r w:rsidRPr="000571A9">
              <w:t>2.</w:t>
            </w:r>
            <w:r w:rsidRPr="000571A9">
              <w:rPr>
                <w:rFonts w:hint="eastAsia"/>
              </w:rPr>
              <w:t>1</w:t>
            </w:r>
            <w:r w:rsidRPr="000571A9">
              <w:rPr>
                <w:rFonts w:hint="eastAsia"/>
              </w:rPr>
              <w:t>（</w:t>
            </w:r>
            <w:r w:rsidRPr="000571A9">
              <w:rPr>
                <w:rFonts w:hint="eastAsia"/>
              </w:rPr>
              <w:t>10</w:t>
            </w:r>
            <w:r w:rsidRPr="000571A9">
              <w:rPr>
                <w:rFonts w:hint="eastAsia"/>
              </w:rPr>
              <w:t>分</w:t>
            </w:r>
            <w:r w:rsidRPr="000571A9">
              <w:t>）</w:t>
            </w:r>
          </w:p>
        </w:tc>
        <w:tc>
          <w:tcPr>
            <w:tcW w:w="1883" w:type="pct"/>
            <w:vMerge/>
            <w:vAlign w:val="center"/>
          </w:tcPr>
          <w:p w14:paraId="5CB45F1A" w14:textId="77777777" w:rsidR="000571A9" w:rsidRPr="000571A9" w:rsidRDefault="000571A9" w:rsidP="000571A9">
            <w:pPr>
              <w:pStyle w:val="afe"/>
            </w:pPr>
          </w:p>
        </w:tc>
      </w:tr>
      <w:tr w:rsidR="000571A9" w:rsidRPr="000571A9" w14:paraId="65DB10FF" w14:textId="77777777" w:rsidTr="000571A9">
        <w:trPr>
          <w:trHeight w:val="404"/>
        </w:trPr>
        <w:tc>
          <w:tcPr>
            <w:tcW w:w="843" w:type="pct"/>
            <w:vMerge/>
            <w:shd w:val="clear" w:color="auto" w:fill="auto"/>
            <w:vAlign w:val="center"/>
          </w:tcPr>
          <w:p w14:paraId="436523E1" w14:textId="77777777" w:rsidR="000571A9" w:rsidRPr="000571A9" w:rsidRDefault="000571A9" w:rsidP="000571A9">
            <w:pPr>
              <w:pStyle w:val="afe"/>
            </w:pPr>
          </w:p>
        </w:tc>
        <w:tc>
          <w:tcPr>
            <w:tcW w:w="758" w:type="pct"/>
            <w:shd w:val="clear" w:color="auto" w:fill="auto"/>
            <w:vAlign w:val="center"/>
          </w:tcPr>
          <w:p w14:paraId="1A1E40A3" w14:textId="77777777" w:rsidR="000571A9" w:rsidRPr="000571A9" w:rsidRDefault="000571A9" w:rsidP="000571A9">
            <w:pPr>
              <w:pStyle w:val="afe"/>
            </w:pPr>
            <w:r w:rsidRPr="000571A9">
              <w:rPr>
                <w:rFonts w:hint="eastAsia"/>
              </w:rPr>
              <w:t>作业</w:t>
            </w:r>
            <w:r w:rsidRPr="000571A9">
              <w:t>五</w:t>
            </w:r>
          </w:p>
        </w:tc>
        <w:tc>
          <w:tcPr>
            <w:tcW w:w="1516" w:type="pct"/>
            <w:shd w:val="clear" w:color="auto" w:fill="auto"/>
            <w:vAlign w:val="center"/>
          </w:tcPr>
          <w:p w14:paraId="15A27526" w14:textId="77777777" w:rsidR="000571A9" w:rsidRPr="000571A9" w:rsidRDefault="000571A9" w:rsidP="000571A9">
            <w:pPr>
              <w:pStyle w:val="afe"/>
            </w:pPr>
            <w:r w:rsidRPr="000571A9">
              <w:rPr>
                <w:rFonts w:hint="eastAsia"/>
              </w:rPr>
              <w:t>10.3</w:t>
            </w:r>
            <w:r w:rsidRPr="000571A9">
              <w:rPr>
                <w:rFonts w:hint="eastAsia"/>
              </w:rPr>
              <w:t>（</w:t>
            </w:r>
            <w:r w:rsidRPr="000571A9">
              <w:rPr>
                <w:rFonts w:hint="eastAsia"/>
              </w:rPr>
              <w:t>10</w:t>
            </w:r>
            <w:r w:rsidRPr="000571A9">
              <w:rPr>
                <w:rFonts w:hint="eastAsia"/>
              </w:rPr>
              <w:t>分</w:t>
            </w:r>
            <w:r w:rsidRPr="000571A9">
              <w:t>）</w:t>
            </w:r>
          </w:p>
        </w:tc>
        <w:tc>
          <w:tcPr>
            <w:tcW w:w="1883" w:type="pct"/>
            <w:vMerge/>
            <w:vAlign w:val="center"/>
          </w:tcPr>
          <w:p w14:paraId="1474F4AB" w14:textId="77777777" w:rsidR="000571A9" w:rsidRPr="000571A9" w:rsidRDefault="000571A9" w:rsidP="000571A9">
            <w:pPr>
              <w:pStyle w:val="afe"/>
            </w:pPr>
          </w:p>
        </w:tc>
      </w:tr>
      <w:tr w:rsidR="000571A9" w:rsidRPr="000571A9" w14:paraId="7E032942" w14:textId="77777777" w:rsidTr="000571A9">
        <w:trPr>
          <w:trHeight w:val="5050"/>
        </w:trPr>
        <w:tc>
          <w:tcPr>
            <w:tcW w:w="843" w:type="pct"/>
            <w:vMerge/>
            <w:shd w:val="clear" w:color="auto" w:fill="auto"/>
            <w:vAlign w:val="center"/>
          </w:tcPr>
          <w:p w14:paraId="2027EE6A" w14:textId="77777777" w:rsidR="000571A9" w:rsidRPr="000571A9" w:rsidRDefault="000571A9" w:rsidP="000571A9">
            <w:pPr>
              <w:pStyle w:val="afe"/>
            </w:pPr>
          </w:p>
        </w:tc>
        <w:tc>
          <w:tcPr>
            <w:tcW w:w="758" w:type="pct"/>
            <w:shd w:val="clear" w:color="auto" w:fill="auto"/>
            <w:vAlign w:val="center"/>
          </w:tcPr>
          <w:p w14:paraId="36F221F0" w14:textId="77777777" w:rsidR="000571A9" w:rsidRPr="000571A9" w:rsidRDefault="000571A9" w:rsidP="000571A9">
            <w:pPr>
              <w:pStyle w:val="afe"/>
            </w:pPr>
            <w:r w:rsidRPr="000571A9">
              <w:rPr>
                <w:rFonts w:hint="eastAsia"/>
              </w:rPr>
              <w:t>课堂</w:t>
            </w:r>
            <w:r w:rsidRPr="000571A9">
              <w:t>表现</w:t>
            </w:r>
            <w:r w:rsidRPr="000571A9">
              <w:rPr>
                <w:rFonts w:hint="eastAsia"/>
              </w:rPr>
              <w:t>及</w:t>
            </w:r>
          </w:p>
          <w:p w14:paraId="020CCE55" w14:textId="77777777" w:rsidR="000571A9" w:rsidRPr="000571A9" w:rsidRDefault="000571A9" w:rsidP="000571A9">
            <w:pPr>
              <w:pStyle w:val="afe"/>
            </w:pPr>
            <w:r w:rsidRPr="000571A9">
              <w:rPr>
                <w:rFonts w:hint="eastAsia"/>
              </w:rPr>
              <w:t>出勤情况</w:t>
            </w:r>
          </w:p>
        </w:tc>
        <w:tc>
          <w:tcPr>
            <w:tcW w:w="1516" w:type="pct"/>
            <w:shd w:val="clear" w:color="auto" w:fill="auto"/>
            <w:vAlign w:val="center"/>
          </w:tcPr>
          <w:p w14:paraId="405433B3" w14:textId="77777777" w:rsidR="000571A9" w:rsidRPr="000571A9" w:rsidRDefault="000571A9" w:rsidP="000571A9">
            <w:pPr>
              <w:pStyle w:val="afe"/>
            </w:pPr>
            <w:r w:rsidRPr="000571A9">
              <w:t>10.</w:t>
            </w:r>
            <w:r w:rsidRPr="000571A9">
              <w:rPr>
                <w:rFonts w:hint="eastAsia"/>
              </w:rPr>
              <w:t>3</w:t>
            </w:r>
            <w:r w:rsidRPr="000571A9">
              <w:rPr>
                <w:rFonts w:hint="eastAsia"/>
              </w:rPr>
              <w:t>（</w:t>
            </w:r>
            <w:r w:rsidRPr="000571A9">
              <w:rPr>
                <w:rFonts w:hint="eastAsia"/>
              </w:rPr>
              <w:t>30</w:t>
            </w:r>
            <w:r w:rsidRPr="000571A9">
              <w:rPr>
                <w:rFonts w:hint="eastAsia"/>
              </w:rPr>
              <w:t>分</w:t>
            </w:r>
            <w:r w:rsidRPr="000571A9">
              <w:t>）</w:t>
            </w:r>
            <w:r w:rsidRPr="000571A9">
              <w:rPr>
                <w:rFonts w:hint="eastAsia"/>
              </w:rPr>
              <w:t>，</w:t>
            </w:r>
            <w:r w:rsidRPr="000571A9">
              <w:rPr>
                <w:rFonts w:hint="eastAsia"/>
              </w:rPr>
              <w:t>1</w:t>
            </w:r>
            <w:r w:rsidRPr="000571A9">
              <w:t>2.</w:t>
            </w:r>
            <w:r w:rsidRPr="000571A9">
              <w:rPr>
                <w:rFonts w:hint="eastAsia"/>
              </w:rPr>
              <w:t>1</w:t>
            </w:r>
            <w:r w:rsidRPr="000571A9">
              <w:rPr>
                <w:rFonts w:hint="eastAsia"/>
              </w:rPr>
              <w:t>（</w:t>
            </w:r>
            <w:r w:rsidRPr="000571A9">
              <w:t>2</w:t>
            </w:r>
            <w:r w:rsidRPr="000571A9">
              <w:rPr>
                <w:rFonts w:hint="eastAsia"/>
              </w:rPr>
              <w:t>0</w:t>
            </w:r>
            <w:r w:rsidRPr="000571A9">
              <w:rPr>
                <w:rFonts w:hint="eastAsia"/>
              </w:rPr>
              <w:t>分</w:t>
            </w:r>
            <w:r w:rsidRPr="000571A9">
              <w:t>）</w:t>
            </w:r>
          </w:p>
        </w:tc>
        <w:tc>
          <w:tcPr>
            <w:tcW w:w="1883" w:type="pct"/>
            <w:vAlign w:val="center"/>
          </w:tcPr>
          <w:p w14:paraId="795022EF" w14:textId="77777777" w:rsidR="000571A9" w:rsidRPr="000571A9" w:rsidRDefault="000571A9" w:rsidP="000571A9">
            <w:pPr>
              <w:pStyle w:val="afe"/>
            </w:pPr>
            <w:r w:rsidRPr="000571A9">
              <w:rPr>
                <w:rFonts w:hint="eastAsia"/>
              </w:rPr>
              <w:t>关注学生听课的精神状态，随时做记录，以督促学生按时上课，认真听讲。课堂随机提问，提高学生上课精神的集中度，并考察学生当堂课程的掌握情况；课堂测试，以章节为单位，每个独立的知识体系，课堂给出</w:t>
            </w:r>
            <w:r w:rsidRPr="000571A9">
              <w:rPr>
                <w:rFonts w:hint="eastAsia"/>
              </w:rPr>
              <w:t>3~5</w:t>
            </w:r>
            <w:r w:rsidRPr="000571A9">
              <w:rPr>
                <w:rFonts w:hint="eastAsia"/>
              </w:rPr>
              <w:t>个题目，以测试学生的掌握情况。</w:t>
            </w:r>
          </w:p>
          <w:p w14:paraId="1259118E" w14:textId="77777777" w:rsidR="000571A9" w:rsidRPr="000571A9" w:rsidRDefault="000571A9" w:rsidP="000571A9">
            <w:pPr>
              <w:pStyle w:val="afe"/>
            </w:pPr>
            <w:r w:rsidRPr="000571A9">
              <w:rPr>
                <w:rFonts w:hint="eastAsia"/>
              </w:rPr>
              <w:t>不定期点名，考核能否按时到勤</w:t>
            </w:r>
            <w:r w:rsidRPr="000571A9">
              <w:t>。</w:t>
            </w:r>
          </w:p>
        </w:tc>
      </w:tr>
      <w:tr w:rsidR="000571A9" w:rsidRPr="000571A9" w14:paraId="2F909ABA" w14:textId="77777777" w:rsidTr="000571A9">
        <w:trPr>
          <w:trHeight w:val="2190"/>
        </w:trPr>
        <w:tc>
          <w:tcPr>
            <w:tcW w:w="843" w:type="pct"/>
            <w:shd w:val="clear" w:color="auto" w:fill="auto"/>
            <w:vAlign w:val="center"/>
          </w:tcPr>
          <w:p w14:paraId="5A52BD6A" w14:textId="77777777" w:rsidR="000571A9" w:rsidRPr="000571A9" w:rsidRDefault="000571A9" w:rsidP="000571A9">
            <w:pPr>
              <w:pStyle w:val="afe"/>
            </w:pPr>
            <w:r w:rsidRPr="000571A9">
              <w:lastRenderedPageBreak/>
              <w:t>期末考试（</w:t>
            </w:r>
            <w:r w:rsidRPr="000571A9">
              <w:t>100</w:t>
            </w:r>
            <w:r w:rsidRPr="000571A9">
              <w:t>分）</w:t>
            </w:r>
          </w:p>
        </w:tc>
        <w:tc>
          <w:tcPr>
            <w:tcW w:w="758" w:type="pct"/>
            <w:shd w:val="clear" w:color="auto" w:fill="auto"/>
            <w:vAlign w:val="center"/>
          </w:tcPr>
          <w:p w14:paraId="33396FD7" w14:textId="77777777" w:rsidR="000571A9" w:rsidRPr="000571A9" w:rsidRDefault="000571A9" w:rsidP="000571A9">
            <w:pPr>
              <w:pStyle w:val="afe"/>
            </w:pPr>
            <w:r w:rsidRPr="000571A9">
              <w:t>期末试卷</w:t>
            </w:r>
          </w:p>
        </w:tc>
        <w:tc>
          <w:tcPr>
            <w:tcW w:w="1516" w:type="pct"/>
            <w:shd w:val="clear" w:color="auto" w:fill="auto"/>
            <w:vAlign w:val="center"/>
          </w:tcPr>
          <w:p w14:paraId="3D8446E6" w14:textId="77777777" w:rsidR="000571A9" w:rsidRPr="000571A9" w:rsidRDefault="000571A9" w:rsidP="000571A9">
            <w:pPr>
              <w:pStyle w:val="afe"/>
            </w:pPr>
            <w:r w:rsidRPr="000571A9">
              <w:t>10.</w:t>
            </w:r>
            <w:r w:rsidRPr="000571A9">
              <w:rPr>
                <w:rFonts w:hint="eastAsia"/>
              </w:rPr>
              <w:t>3</w:t>
            </w:r>
            <w:r w:rsidRPr="000571A9">
              <w:rPr>
                <w:rFonts w:hint="eastAsia"/>
              </w:rPr>
              <w:t>（</w:t>
            </w:r>
            <w:r w:rsidRPr="000571A9">
              <w:t>75</w:t>
            </w:r>
            <w:r w:rsidRPr="000571A9">
              <w:rPr>
                <w:rFonts w:hint="eastAsia"/>
              </w:rPr>
              <w:t>分</w:t>
            </w:r>
            <w:r w:rsidRPr="000571A9">
              <w:t>）</w:t>
            </w:r>
            <w:r w:rsidRPr="000571A9">
              <w:rPr>
                <w:rFonts w:hint="eastAsia"/>
              </w:rPr>
              <w:t>，</w:t>
            </w:r>
            <w:r w:rsidRPr="000571A9">
              <w:rPr>
                <w:rFonts w:hint="eastAsia"/>
              </w:rPr>
              <w:t>1</w:t>
            </w:r>
            <w:r w:rsidRPr="000571A9">
              <w:t>2.</w:t>
            </w:r>
            <w:r w:rsidRPr="000571A9">
              <w:rPr>
                <w:rFonts w:hint="eastAsia"/>
              </w:rPr>
              <w:t>1</w:t>
            </w:r>
            <w:r w:rsidRPr="000571A9">
              <w:rPr>
                <w:rFonts w:hint="eastAsia"/>
              </w:rPr>
              <w:t>（</w:t>
            </w:r>
            <w:r w:rsidRPr="000571A9">
              <w:t>25</w:t>
            </w:r>
            <w:r w:rsidRPr="000571A9">
              <w:rPr>
                <w:rFonts w:hint="eastAsia"/>
              </w:rPr>
              <w:t>分</w:t>
            </w:r>
            <w:r w:rsidRPr="000571A9">
              <w:t>）</w:t>
            </w:r>
          </w:p>
        </w:tc>
        <w:tc>
          <w:tcPr>
            <w:tcW w:w="1883" w:type="pct"/>
          </w:tcPr>
          <w:p w14:paraId="16A0BD73" w14:textId="77777777" w:rsidR="000571A9" w:rsidRPr="000571A9" w:rsidRDefault="000571A9" w:rsidP="000571A9">
            <w:pPr>
              <w:pStyle w:val="afe"/>
            </w:pPr>
            <w:r w:rsidRPr="000571A9">
              <w:t>试卷题型包括</w:t>
            </w:r>
            <w:r w:rsidRPr="000571A9">
              <w:rPr>
                <w:rFonts w:hint="eastAsia"/>
              </w:rPr>
              <w:t>听力题，选择</w:t>
            </w:r>
            <w:r w:rsidRPr="000571A9">
              <w:t>题、</w:t>
            </w:r>
            <w:r w:rsidRPr="000571A9">
              <w:rPr>
                <w:rFonts w:hint="eastAsia"/>
              </w:rPr>
              <w:t>阅读</w:t>
            </w:r>
            <w:r w:rsidRPr="000571A9">
              <w:t>题、</w:t>
            </w:r>
            <w:r w:rsidRPr="000571A9">
              <w:rPr>
                <w:rFonts w:hint="eastAsia"/>
              </w:rPr>
              <w:t>翻译及写作（每次考核可能题型不同，以当次考核题型为准）</w:t>
            </w:r>
            <w:r w:rsidRPr="000571A9">
              <w:t>。详细评价标准见试卷评分标准。</w:t>
            </w:r>
          </w:p>
        </w:tc>
      </w:tr>
      <w:tr w:rsidR="000571A9" w:rsidRPr="000571A9" w14:paraId="0356BB4E" w14:textId="77777777" w:rsidTr="000571A9">
        <w:tc>
          <w:tcPr>
            <w:tcW w:w="5000" w:type="pct"/>
            <w:gridSpan w:val="4"/>
            <w:shd w:val="clear" w:color="auto" w:fill="auto"/>
            <w:vAlign w:val="center"/>
          </w:tcPr>
          <w:p w14:paraId="598CA304" w14:textId="77777777" w:rsidR="000571A9" w:rsidRPr="000571A9" w:rsidRDefault="000571A9" w:rsidP="000571A9">
            <w:pPr>
              <w:pStyle w:val="afe"/>
            </w:pPr>
            <w:r w:rsidRPr="000571A9">
              <w:t>成绩计算方法：总评成绩</w:t>
            </w:r>
            <w:r w:rsidRPr="000571A9">
              <w:t>=</w:t>
            </w:r>
            <w:r w:rsidRPr="000571A9">
              <w:t>平时成绩</w:t>
            </w:r>
            <w:r w:rsidRPr="000571A9">
              <w:t>×40%+</w:t>
            </w:r>
            <w:r w:rsidRPr="000571A9">
              <w:t>期末考试成绩</w:t>
            </w:r>
            <w:r w:rsidRPr="000571A9">
              <w:t>×60%</w:t>
            </w:r>
          </w:p>
        </w:tc>
      </w:tr>
    </w:tbl>
    <w:p w14:paraId="315C5390" w14:textId="77777777" w:rsidR="000571A9" w:rsidRPr="000571A9" w:rsidRDefault="000571A9" w:rsidP="000571A9">
      <w:pPr>
        <w:pStyle w:val="afa"/>
        <w:spacing w:before="156" w:after="156"/>
      </w:pPr>
      <w:r w:rsidRPr="000571A9">
        <w:rPr>
          <w:rFonts w:hint="eastAsia"/>
        </w:rPr>
        <w:t>五</w:t>
      </w:r>
      <w:r w:rsidRPr="000571A9">
        <w:t>、有关说明</w:t>
      </w:r>
    </w:p>
    <w:p w14:paraId="3DFE85F1" w14:textId="77777777" w:rsidR="000571A9" w:rsidRPr="000571A9" w:rsidRDefault="000571A9" w:rsidP="000571A9">
      <w:pPr>
        <w:ind w:firstLine="480"/>
      </w:pPr>
      <w:r w:rsidRPr="000571A9">
        <w:t>（一）先修课程</w:t>
      </w:r>
    </w:p>
    <w:p w14:paraId="68654517" w14:textId="77777777" w:rsidR="000571A9" w:rsidRPr="000571A9" w:rsidRDefault="000571A9" w:rsidP="000571A9">
      <w:pPr>
        <w:ind w:firstLine="480"/>
      </w:pPr>
      <w:r w:rsidRPr="000571A9">
        <w:t>本课程先修课：</w:t>
      </w:r>
      <w:r w:rsidRPr="000571A9">
        <w:rPr>
          <w:rFonts w:hint="eastAsia"/>
        </w:rPr>
        <w:t>大学英语</w:t>
      </w:r>
      <w:r w:rsidRPr="000571A9">
        <w:rPr>
          <w:rFonts w:hint="eastAsia"/>
        </w:rPr>
        <w:t>B</w:t>
      </w:r>
      <w:r w:rsidRPr="000571A9">
        <w:rPr>
          <w:rFonts w:hint="eastAsia"/>
        </w:rPr>
        <w:t>（</w:t>
      </w:r>
      <w:r w:rsidRPr="000571A9">
        <w:rPr>
          <w:rFonts w:hint="eastAsia"/>
        </w:rPr>
        <w:t>I</w:t>
      </w:r>
      <w:r w:rsidRPr="000571A9">
        <w:rPr>
          <w:rFonts w:hint="eastAsia"/>
        </w:rPr>
        <w:t>）</w:t>
      </w:r>
      <w:r w:rsidRPr="000571A9">
        <w:t>。</w:t>
      </w:r>
    </w:p>
    <w:p w14:paraId="10187BB2" w14:textId="77777777" w:rsidR="000571A9" w:rsidRPr="000571A9" w:rsidRDefault="000571A9" w:rsidP="000571A9">
      <w:pPr>
        <w:ind w:firstLine="480"/>
      </w:pPr>
      <w:r w:rsidRPr="000571A9">
        <w:t>（二）教学建议</w:t>
      </w:r>
    </w:p>
    <w:p w14:paraId="164E0434" w14:textId="77777777" w:rsidR="000571A9" w:rsidRPr="000571A9" w:rsidRDefault="000571A9" w:rsidP="000571A9">
      <w:pPr>
        <w:ind w:firstLine="480"/>
      </w:pPr>
      <w:r w:rsidRPr="000571A9">
        <w:t>1</w:t>
      </w:r>
      <w:r w:rsidRPr="000571A9">
        <w:t>、鉴于本课程实践性强，建议在学生</w:t>
      </w:r>
      <w:r w:rsidRPr="000571A9">
        <w:rPr>
          <w:rFonts w:hint="eastAsia"/>
        </w:rPr>
        <w:t>要认真</w:t>
      </w:r>
      <w:r w:rsidRPr="000571A9">
        <w:t>做好课前预习和课后复习，课下还需要做大量的</w:t>
      </w:r>
      <w:r w:rsidRPr="000571A9">
        <w:rPr>
          <w:rFonts w:hint="eastAsia"/>
        </w:rPr>
        <w:t>英语</w:t>
      </w:r>
      <w:r w:rsidRPr="000571A9">
        <w:t>听说</w:t>
      </w:r>
      <w:r w:rsidRPr="000571A9">
        <w:rPr>
          <w:rFonts w:hint="eastAsia"/>
        </w:rPr>
        <w:t>读写</w:t>
      </w:r>
      <w:r w:rsidRPr="000571A9">
        <w:t>训练。</w:t>
      </w:r>
    </w:p>
    <w:p w14:paraId="4A03FCA2" w14:textId="77777777" w:rsidR="000571A9" w:rsidRPr="000571A9" w:rsidRDefault="000571A9" w:rsidP="000571A9">
      <w:pPr>
        <w:ind w:firstLine="480"/>
      </w:pPr>
      <w:r w:rsidRPr="000571A9">
        <w:t>2</w:t>
      </w:r>
      <w:r w:rsidRPr="000571A9">
        <w:t>、根据每学期的教学小结中的不足之处，在下一轮教学中进行改进。持续改进教学方法，确保毕业要求指标点的达成。</w:t>
      </w:r>
    </w:p>
    <w:p w14:paraId="15FFA01B" w14:textId="77777777" w:rsidR="000571A9" w:rsidRPr="000571A9" w:rsidRDefault="000571A9" w:rsidP="000571A9">
      <w:pPr>
        <w:ind w:firstLine="480"/>
      </w:pPr>
      <w:r w:rsidRPr="000571A9">
        <w:t>（三）教学参考书</w:t>
      </w:r>
    </w:p>
    <w:p w14:paraId="0AADE9B4" w14:textId="77777777" w:rsidR="000571A9" w:rsidRPr="000571A9" w:rsidRDefault="000571A9" w:rsidP="000571A9">
      <w:pPr>
        <w:ind w:firstLine="480"/>
      </w:pPr>
      <w:r w:rsidRPr="000571A9">
        <w:rPr>
          <w:rFonts w:hint="eastAsia"/>
        </w:rPr>
        <w:t>1</w:t>
      </w:r>
      <w:r w:rsidRPr="000571A9">
        <w:rPr>
          <w:rFonts w:hint="eastAsia"/>
        </w:rPr>
        <w:t>、《新视野大学英语读写教程》（第</w:t>
      </w:r>
      <w:r w:rsidRPr="000571A9">
        <w:rPr>
          <w:rFonts w:hint="eastAsia"/>
        </w:rPr>
        <w:t>3</w:t>
      </w:r>
      <w:r w:rsidRPr="000571A9">
        <w:rPr>
          <w:rFonts w:hint="eastAsia"/>
        </w:rPr>
        <w:t>版），郑树棠等主编，外语教学与研究出版社，</w:t>
      </w:r>
      <w:r w:rsidRPr="000571A9">
        <w:rPr>
          <w:rFonts w:hint="eastAsia"/>
        </w:rPr>
        <w:t>2015</w:t>
      </w:r>
    </w:p>
    <w:p w14:paraId="4CEB5337" w14:textId="77777777" w:rsidR="000571A9" w:rsidRPr="000571A9" w:rsidRDefault="000571A9" w:rsidP="000571A9">
      <w:pPr>
        <w:ind w:firstLine="480"/>
      </w:pPr>
      <w:r w:rsidRPr="000571A9">
        <w:rPr>
          <w:rFonts w:hint="eastAsia"/>
        </w:rPr>
        <w:t>2</w:t>
      </w:r>
      <w:r w:rsidRPr="000571A9">
        <w:rPr>
          <w:rFonts w:hint="eastAsia"/>
        </w:rPr>
        <w:t>、《大学体验英语听说教程》（第</w:t>
      </w:r>
      <w:r w:rsidRPr="000571A9">
        <w:rPr>
          <w:rFonts w:hint="eastAsia"/>
        </w:rPr>
        <w:t>3</w:t>
      </w:r>
      <w:r w:rsidRPr="000571A9">
        <w:rPr>
          <w:rFonts w:hint="eastAsia"/>
        </w:rPr>
        <w:t>版），李霄翔主编，高等教育出版社，</w:t>
      </w:r>
      <w:r w:rsidRPr="000571A9">
        <w:rPr>
          <w:rFonts w:hint="eastAsia"/>
        </w:rPr>
        <w:t>2013</w:t>
      </w:r>
    </w:p>
    <w:p w14:paraId="7AE440FD" w14:textId="77777777" w:rsidR="000571A9" w:rsidRPr="000571A9" w:rsidRDefault="000571A9" w:rsidP="000571A9">
      <w:pPr>
        <w:ind w:firstLine="480"/>
      </w:pPr>
      <w:r w:rsidRPr="000571A9">
        <w:rPr>
          <w:rFonts w:hint="eastAsia"/>
        </w:rPr>
        <w:t>3</w:t>
      </w:r>
      <w:r w:rsidRPr="000571A9">
        <w:rPr>
          <w:rFonts w:hint="eastAsia"/>
        </w:rPr>
        <w:t>、《全新版大学英语》（第</w:t>
      </w:r>
      <w:r w:rsidRPr="000571A9">
        <w:rPr>
          <w:rFonts w:hint="eastAsia"/>
        </w:rPr>
        <w:t>2</w:t>
      </w:r>
      <w:r w:rsidRPr="000571A9">
        <w:rPr>
          <w:rFonts w:hint="eastAsia"/>
        </w:rPr>
        <w:t>版），李荫华，王德明主编，上海外语教育出版社，</w:t>
      </w:r>
      <w:r w:rsidRPr="000571A9">
        <w:rPr>
          <w:rFonts w:hint="eastAsia"/>
        </w:rPr>
        <w:t>2010</w:t>
      </w:r>
    </w:p>
    <w:p w14:paraId="219E2C36" w14:textId="77777777" w:rsidR="000571A9" w:rsidRPr="000571A9" w:rsidRDefault="000571A9" w:rsidP="000571A9">
      <w:pPr>
        <w:ind w:firstLine="480"/>
      </w:pPr>
      <w:r w:rsidRPr="000571A9">
        <w:rPr>
          <w:rFonts w:hint="eastAsia"/>
        </w:rPr>
        <w:t>4</w:t>
      </w:r>
      <w:r w:rsidRPr="000571A9">
        <w:rPr>
          <w:rFonts w:hint="eastAsia"/>
        </w:rPr>
        <w:t>、《新视野大学英语视听说教程》（第</w:t>
      </w:r>
      <w:r w:rsidRPr="000571A9">
        <w:rPr>
          <w:rFonts w:hint="eastAsia"/>
        </w:rPr>
        <w:t>3</w:t>
      </w:r>
      <w:r w:rsidRPr="000571A9">
        <w:rPr>
          <w:rFonts w:hint="eastAsia"/>
        </w:rPr>
        <w:t>版），郑树棠等主编，外语教学与研究出版社，</w:t>
      </w:r>
      <w:r w:rsidRPr="000571A9">
        <w:rPr>
          <w:rFonts w:hint="eastAsia"/>
        </w:rPr>
        <w:t>2015</w:t>
      </w:r>
    </w:p>
    <w:p w14:paraId="4C12E8A9" w14:textId="77777777" w:rsidR="000571A9" w:rsidRPr="000571A9" w:rsidRDefault="000571A9" w:rsidP="000571A9">
      <w:pPr>
        <w:ind w:firstLine="480"/>
      </w:pPr>
      <w:r w:rsidRPr="000571A9">
        <w:t>5</w:t>
      </w:r>
      <w:r w:rsidRPr="000571A9">
        <w:rPr>
          <w:rFonts w:hint="eastAsia"/>
        </w:rPr>
        <w:t>、《朗文当代高级英语辞典》（第</w:t>
      </w:r>
      <w:r w:rsidRPr="000571A9">
        <w:rPr>
          <w:rFonts w:hint="eastAsia"/>
        </w:rPr>
        <w:t>5</w:t>
      </w:r>
      <w:r w:rsidRPr="000571A9">
        <w:rPr>
          <w:rFonts w:hint="eastAsia"/>
        </w:rPr>
        <w:t>版），英国培生教育出版集团编，外语教学与研究出版社，</w:t>
      </w:r>
      <w:r w:rsidRPr="000571A9">
        <w:rPr>
          <w:rFonts w:hint="eastAsia"/>
        </w:rPr>
        <w:t>2014</w:t>
      </w:r>
    </w:p>
    <w:p w14:paraId="0C747B75" w14:textId="77777777" w:rsidR="000571A9" w:rsidRPr="000571A9" w:rsidRDefault="000571A9" w:rsidP="000571A9">
      <w:pPr>
        <w:ind w:firstLine="480"/>
      </w:pPr>
      <w:r w:rsidRPr="000571A9">
        <w:t>6</w:t>
      </w:r>
      <w:r w:rsidRPr="000571A9">
        <w:rPr>
          <w:rFonts w:hint="eastAsia"/>
        </w:rPr>
        <w:t>、《牛津高阶英汉双解词典》（第</w:t>
      </w:r>
      <w:r w:rsidRPr="000571A9">
        <w:rPr>
          <w:rFonts w:hint="eastAsia"/>
        </w:rPr>
        <w:t>8</w:t>
      </w:r>
      <w:r w:rsidRPr="000571A9">
        <w:rPr>
          <w:rFonts w:hint="eastAsia"/>
        </w:rPr>
        <w:t>版），霍恩比著，赵翠莲等译，商务印书馆，</w:t>
      </w:r>
      <w:r w:rsidRPr="000571A9">
        <w:rPr>
          <w:rFonts w:hint="eastAsia"/>
        </w:rPr>
        <w:t>2014</w:t>
      </w:r>
    </w:p>
    <w:p w14:paraId="6BB0E5BB" w14:textId="77777777" w:rsidR="000571A9" w:rsidRPr="000571A9" w:rsidRDefault="000571A9" w:rsidP="000571A9">
      <w:pPr>
        <w:ind w:firstLine="480"/>
      </w:pPr>
      <w:r w:rsidRPr="000571A9">
        <w:t>7</w:t>
      </w:r>
      <w:r w:rsidRPr="000571A9">
        <w:rPr>
          <w:rFonts w:hint="eastAsia"/>
        </w:rPr>
        <w:t>、《英语基础词汇用法详解词典》，席玉虎主编，世界图书出版公司，</w:t>
      </w:r>
      <w:r w:rsidRPr="000571A9">
        <w:rPr>
          <w:rFonts w:hint="eastAsia"/>
        </w:rPr>
        <w:t>2007</w:t>
      </w:r>
    </w:p>
    <w:p w14:paraId="7C6A39E8" w14:textId="77777777" w:rsidR="000571A9" w:rsidRPr="000571A9" w:rsidRDefault="000571A9" w:rsidP="000571A9">
      <w:pPr>
        <w:ind w:firstLine="480"/>
      </w:pPr>
      <w:r w:rsidRPr="000571A9">
        <w:lastRenderedPageBreak/>
        <w:t>8</w:t>
      </w:r>
      <w:r w:rsidRPr="000571A9">
        <w:rPr>
          <w:rFonts w:hint="eastAsia"/>
        </w:rPr>
        <w:t>、《英语疑难词典》（修订版），张维编著，外语教学与研究出版社，</w:t>
      </w:r>
      <w:r w:rsidRPr="000571A9">
        <w:rPr>
          <w:rFonts w:hint="eastAsia"/>
        </w:rPr>
        <w:t>2007</w:t>
      </w:r>
    </w:p>
    <w:p w14:paraId="123C669B" w14:textId="77777777" w:rsidR="000571A9" w:rsidRPr="000571A9" w:rsidRDefault="000571A9" w:rsidP="000571A9">
      <w:pPr>
        <w:ind w:firstLine="480"/>
      </w:pPr>
      <w:r w:rsidRPr="000571A9">
        <w:t>（四）在线开放课程网址</w:t>
      </w:r>
    </w:p>
    <w:p w14:paraId="3238FC63" w14:textId="1539BC61" w:rsidR="000571A9" w:rsidRPr="000571A9" w:rsidRDefault="000571A9" w:rsidP="000571A9">
      <w:pPr>
        <w:ind w:firstLine="480"/>
      </w:pPr>
      <w:r w:rsidRPr="000571A9">
        <w:t>1</w:t>
      </w:r>
      <w:r w:rsidRPr="000571A9">
        <w:rPr>
          <w:rFonts w:hint="eastAsia"/>
        </w:rPr>
        <w:t>、</w:t>
      </w:r>
      <w:r w:rsidRPr="000571A9">
        <w:t>江苏省在线课程中心</w:t>
      </w:r>
      <w:r w:rsidRPr="000571A9">
        <w:t>/</w:t>
      </w:r>
      <w:r w:rsidRPr="000571A9">
        <w:t>爱课程</w:t>
      </w:r>
      <w:r w:rsidRPr="007B45E2">
        <w:t>http://www.icourse163.org/course/CZU-1001755263</w:t>
      </w:r>
    </w:p>
    <w:p w14:paraId="4F371EA8" w14:textId="77777777" w:rsidR="000571A9" w:rsidRPr="000571A9" w:rsidRDefault="000571A9" w:rsidP="000571A9">
      <w:pPr>
        <w:ind w:firstLine="480"/>
      </w:pPr>
      <w:r w:rsidRPr="000571A9">
        <w:t>2</w:t>
      </w:r>
      <w:r w:rsidRPr="000571A9">
        <w:rPr>
          <w:rFonts w:hint="eastAsia"/>
        </w:rPr>
        <w:t>、</w:t>
      </w:r>
      <w:r w:rsidRPr="000571A9">
        <w:t>常州工学院毕博网络教学平台</w:t>
      </w:r>
    </w:p>
    <w:p w14:paraId="109FF1D2" w14:textId="77777777" w:rsidR="000571A9" w:rsidRPr="000571A9" w:rsidRDefault="000571A9" w:rsidP="000571A9">
      <w:pPr>
        <w:ind w:firstLine="480"/>
      </w:pPr>
      <w:r w:rsidRPr="000571A9">
        <w:t>https://bbclass.czu.cn/webapps/blackboard/content/listContentEditable.jsp?content_id=_65334_1&amp;course_id=_1822_1</w:t>
      </w:r>
    </w:p>
    <w:p w14:paraId="630CB025" w14:textId="105180E9" w:rsidR="000571A9" w:rsidRPr="000571A9" w:rsidRDefault="000571A9" w:rsidP="000571A9">
      <w:pPr>
        <w:ind w:firstLine="480"/>
      </w:pPr>
      <w:r w:rsidRPr="000571A9">
        <w:t>3</w:t>
      </w:r>
      <w:r w:rsidRPr="000571A9">
        <w:rPr>
          <w:rFonts w:hint="eastAsia"/>
        </w:rPr>
        <w:t>、</w:t>
      </w:r>
      <w:r w:rsidRPr="000571A9">
        <w:t>国家精品课程资源网</w:t>
      </w:r>
      <w:r w:rsidRPr="000571A9">
        <w:t xml:space="preserve"> - Curriculum Center  </w:t>
      </w:r>
      <w:r w:rsidRPr="007B45E2">
        <w:t>http://www.jingpinke.com/xpe/portal/35b1a2a2-120d-1000-88a3-254b8298559b</w:t>
      </w:r>
    </w:p>
    <w:p w14:paraId="78CE77BF" w14:textId="77777777" w:rsidR="000571A9" w:rsidRPr="000571A9" w:rsidRDefault="000571A9" w:rsidP="000571A9">
      <w:pPr>
        <w:ind w:firstLine="480"/>
      </w:pPr>
      <w:r w:rsidRPr="000571A9">
        <w:t>4</w:t>
      </w:r>
      <w:r w:rsidRPr="000571A9">
        <w:rPr>
          <w:rFonts w:hint="eastAsia"/>
        </w:rPr>
        <w:t>、</w:t>
      </w:r>
      <w:r w:rsidRPr="000571A9">
        <w:t>学堂在线</w:t>
      </w:r>
      <w:r w:rsidRPr="000571A9">
        <w:t>-</w:t>
      </w:r>
      <w:r w:rsidRPr="000571A9">
        <w:t>国家精品课程在线学习平台</w:t>
      </w:r>
    </w:p>
    <w:p w14:paraId="23D4C157" w14:textId="77777777" w:rsidR="000571A9" w:rsidRPr="000571A9" w:rsidRDefault="00A36454" w:rsidP="000571A9">
      <w:pPr>
        <w:ind w:firstLine="480"/>
      </w:pPr>
      <w:hyperlink r:id="rId32" w:history="1">
        <w:r w:rsidR="000571A9" w:rsidRPr="000571A9">
          <w:rPr>
            <w:rStyle w:val="aff5"/>
          </w:rPr>
          <w:t>http://www.xuetangx.com</w:t>
        </w:r>
      </w:hyperlink>
    </w:p>
    <w:p w14:paraId="3409F043" w14:textId="77777777" w:rsidR="000571A9" w:rsidRPr="000571A9" w:rsidRDefault="000571A9" w:rsidP="000571A9">
      <w:pPr>
        <w:ind w:firstLine="480"/>
      </w:pPr>
      <w:r w:rsidRPr="000571A9">
        <w:t>5</w:t>
      </w:r>
      <w:r w:rsidRPr="000571A9">
        <w:rPr>
          <w:rFonts w:hint="eastAsia"/>
        </w:rPr>
        <w:t>、</w:t>
      </w:r>
      <w:r w:rsidRPr="000571A9">
        <w:t>好大学在线</w:t>
      </w:r>
      <w:r w:rsidRPr="000571A9">
        <w:t>CNMOOC_</w:t>
      </w:r>
      <w:r w:rsidRPr="000571A9">
        <w:t>中国顶尖的慕课平台</w:t>
      </w:r>
      <w:r w:rsidRPr="000571A9">
        <w:t xml:space="preserve">  http://www.cnmooc.org/home/index.mooc</w:t>
      </w:r>
    </w:p>
    <w:p w14:paraId="7C530304" w14:textId="77777777" w:rsidR="000571A9" w:rsidRPr="000571A9" w:rsidRDefault="000571A9" w:rsidP="007F007F">
      <w:pPr>
        <w:pStyle w:val="afff"/>
      </w:pPr>
    </w:p>
    <w:p w14:paraId="17A7B800" w14:textId="77777777" w:rsidR="007F007F" w:rsidRDefault="007F007F" w:rsidP="007F007F">
      <w:pPr>
        <w:pStyle w:val="afff"/>
      </w:pPr>
      <w:r>
        <w:rPr>
          <w:rFonts w:hint="eastAsia"/>
        </w:rPr>
        <w:t>执笔人：汤月明</w:t>
      </w:r>
    </w:p>
    <w:p w14:paraId="0C23123D" w14:textId="77777777" w:rsidR="00A36454" w:rsidRDefault="00A36454" w:rsidP="00A36454">
      <w:pPr>
        <w:pStyle w:val="afff"/>
      </w:pPr>
      <w:r>
        <w:rPr>
          <w:rFonts w:hint="eastAsia"/>
        </w:rPr>
        <w:t>审定人：苏</w:t>
      </w:r>
      <w:r>
        <w:rPr>
          <w:rFonts w:hint="eastAsia"/>
        </w:rPr>
        <w:t xml:space="preserve">  </w:t>
      </w:r>
      <w:r>
        <w:rPr>
          <w:rFonts w:hint="eastAsia"/>
        </w:rPr>
        <w:t>纯</w:t>
      </w:r>
    </w:p>
    <w:p w14:paraId="387F58F2" w14:textId="77777777" w:rsidR="00A36454" w:rsidRDefault="00A36454" w:rsidP="00A36454">
      <w:pPr>
        <w:pStyle w:val="afff"/>
      </w:pPr>
      <w:r>
        <w:rPr>
          <w:rFonts w:hint="eastAsia"/>
        </w:rPr>
        <w:t>审批人：吴小锋</w:t>
      </w:r>
    </w:p>
    <w:p w14:paraId="08840AE4"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E2DE239" w14:textId="77777777" w:rsidR="009F3BCD" w:rsidRPr="007F007F" w:rsidRDefault="009F3BCD" w:rsidP="00541698">
      <w:pPr>
        <w:pStyle w:val="afff"/>
      </w:pPr>
    </w:p>
    <w:p w14:paraId="614C6BD0" w14:textId="77777777" w:rsidR="00386CD3" w:rsidRDefault="00386CD3">
      <w:pPr>
        <w:widowControl/>
        <w:wordWrap/>
        <w:snapToGrid/>
        <w:spacing w:line="240" w:lineRule="auto"/>
        <w:ind w:firstLineChars="0" w:firstLine="0"/>
        <w:jc w:val="left"/>
        <w:rPr>
          <w:rFonts w:cstheme="majorEastAsia"/>
        </w:rPr>
      </w:pPr>
      <w:bookmarkStart w:id="29" w:name="_Toc531124169"/>
      <w:bookmarkStart w:id="30" w:name="_Toc532997426"/>
      <w:r>
        <w:rPr>
          <w:rFonts w:cstheme="majorEastAsia"/>
          <w:b/>
        </w:rPr>
        <w:br w:type="page"/>
      </w:r>
    </w:p>
    <w:p w14:paraId="4BD0F2DD" w14:textId="77777777" w:rsidR="00444343" w:rsidRDefault="00444343" w:rsidP="00444343">
      <w:pPr>
        <w:pStyle w:val="af2"/>
        <w:rPr>
          <w:sz w:val="28"/>
          <w:szCs w:val="28"/>
        </w:rPr>
      </w:pPr>
      <w:r>
        <w:rPr>
          <w:rFonts w:hint="eastAsia"/>
          <w:bCs/>
          <w:kern w:val="0"/>
        </w:rPr>
        <w:lastRenderedPageBreak/>
        <w:t>课程代码</w:t>
      </w:r>
      <w:r>
        <w:rPr>
          <w:rFonts w:hint="eastAsia"/>
          <w:kern w:val="0"/>
        </w:rPr>
        <w:t>：</w:t>
      </w:r>
      <w:r>
        <w:t>0801001</w:t>
      </w:r>
    </w:p>
    <w:p w14:paraId="2A01DC22" w14:textId="77777777" w:rsidR="00444343" w:rsidRDefault="00444343" w:rsidP="00444343">
      <w:pPr>
        <w:pStyle w:val="ae"/>
        <w:spacing w:before="312"/>
      </w:pPr>
      <w:bookmarkStart w:id="31" w:name="_Toc34417480"/>
      <w:r>
        <w:rPr>
          <w:rFonts w:hint="eastAsia"/>
        </w:rPr>
        <w:t>高等数学</w:t>
      </w:r>
      <w:r>
        <w:rPr>
          <w:rFonts w:hint="eastAsia"/>
        </w:rPr>
        <w:t>A</w:t>
      </w:r>
      <w:r>
        <w:rPr>
          <w:rFonts w:hint="eastAsia"/>
        </w:rPr>
        <w:t>（上）课程教学大纲</w:t>
      </w:r>
      <w:bookmarkEnd w:id="29"/>
      <w:bookmarkEnd w:id="30"/>
      <w:bookmarkEnd w:id="31"/>
    </w:p>
    <w:p w14:paraId="2466C1A5" w14:textId="77777777" w:rsidR="00444343" w:rsidRPr="00AC6507" w:rsidRDefault="00444343" w:rsidP="003D0944">
      <w:pPr>
        <w:pStyle w:val="afffc"/>
        <w:ind w:firstLine="602"/>
      </w:pPr>
      <w:r w:rsidRPr="00AC6507">
        <w:rPr>
          <w:rFonts w:hint="eastAsia"/>
        </w:rPr>
        <w:t>（</w:t>
      </w:r>
      <w:r w:rsidRPr="00AC6507">
        <w:t>AdvancedMathematics</w:t>
      </w:r>
      <w:r w:rsidRPr="00AC6507">
        <w:rPr>
          <w:rFonts w:hint="eastAsia"/>
        </w:rPr>
        <w:t>B</w:t>
      </w:r>
      <w:r w:rsidRPr="00AC6507">
        <w:t>(I)</w:t>
      </w:r>
      <w:r w:rsidRPr="00AC6507">
        <w:rPr>
          <w:rFonts w:hint="eastAsia"/>
        </w:rPr>
        <w:t>）</w:t>
      </w:r>
    </w:p>
    <w:p w14:paraId="151FA0C0" w14:textId="77777777" w:rsidR="002504B9" w:rsidRPr="002504B9" w:rsidRDefault="002504B9" w:rsidP="002504B9">
      <w:pPr>
        <w:pStyle w:val="afa"/>
        <w:spacing w:before="156" w:after="156"/>
      </w:pPr>
      <w:r w:rsidRPr="002504B9">
        <w:t>一、课程概况</w:t>
      </w:r>
    </w:p>
    <w:p w14:paraId="79669600" w14:textId="77777777" w:rsidR="002504B9" w:rsidRPr="002504B9" w:rsidRDefault="002504B9" w:rsidP="002504B9">
      <w:pPr>
        <w:ind w:left="480" w:firstLineChars="0" w:firstLine="0"/>
      </w:pPr>
      <w:r w:rsidRPr="002504B9">
        <w:t>课程代码：</w:t>
      </w:r>
      <w:r w:rsidRPr="002504B9">
        <w:rPr>
          <w:rFonts w:hint="eastAsia"/>
        </w:rPr>
        <w:t>0801001</w:t>
      </w:r>
    </w:p>
    <w:p w14:paraId="6F957D4D" w14:textId="77777777" w:rsidR="002504B9" w:rsidRPr="002504B9" w:rsidRDefault="002504B9" w:rsidP="002504B9">
      <w:pPr>
        <w:ind w:left="480" w:firstLineChars="0" w:firstLine="0"/>
      </w:pPr>
      <w:r w:rsidRPr="002504B9">
        <w:t>学</w:t>
      </w:r>
      <w:r w:rsidRPr="002504B9">
        <w:t xml:space="preserve">    </w:t>
      </w:r>
      <w:r w:rsidRPr="002504B9">
        <w:t>分：</w:t>
      </w:r>
      <w:r w:rsidRPr="002504B9">
        <w:t xml:space="preserve"> </w:t>
      </w:r>
      <w:r w:rsidRPr="002504B9">
        <w:rPr>
          <w:rFonts w:hint="eastAsia"/>
        </w:rPr>
        <w:t>5</w:t>
      </w:r>
    </w:p>
    <w:p w14:paraId="54F4E430" w14:textId="77777777" w:rsidR="002504B9" w:rsidRPr="002504B9" w:rsidRDefault="002504B9" w:rsidP="002504B9">
      <w:pPr>
        <w:ind w:left="480" w:firstLineChars="0" w:firstLine="0"/>
      </w:pPr>
      <w:r w:rsidRPr="002504B9">
        <w:t>学</w:t>
      </w:r>
      <w:r w:rsidRPr="002504B9">
        <w:t xml:space="preserve">    </w:t>
      </w:r>
      <w:r w:rsidRPr="002504B9">
        <w:t>时：</w:t>
      </w:r>
      <w:r w:rsidRPr="002504B9">
        <w:t xml:space="preserve"> 80</w:t>
      </w:r>
      <w:r w:rsidRPr="002504B9">
        <w:t>（其中：讲授学时</w:t>
      </w:r>
      <w:r w:rsidRPr="002504B9">
        <w:t xml:space="preserve">80  </w:t>
      </w:r>
      <w:r w:rsidRPr="002504B9">
        <w:t>，</w:t>
      </w:r>
      <w:r w:rsidRPr="002504B9">
        <w:t xml:space="preserve"> </w:t>
      </w:r>
      <w:r w:rsidRPr="002504B9">
        <w:t>实验学时</w:t>
      </w:r>
      <w:r w:rsidRPr="002504B9">
        <w:t xml:space="preserve">0  </w:t>
      </w:r>
      <w:r w:rsidRPr="002504B9">
        <w:t>，上机学时</w:t>
      </w:r>
      <w:r w:rsidRPr="002504B9">
        <w:t xml:space="preserve">0   </w:t>
      </w:r>
      <w:r w:rsidRPr="002504B9">
        <w:t>）</w:t>
      </w:r>
    </w:p>
    <w:p w14:paraId="51E2F0F5" w14:textId="77777777" w:rsidR="002504B9" w:rsidRPr="002504B9" w:rsidRDefault="002504B9" w:rsidP="002504B9">
      <w:pPr>
        <w:ind w:left="480" w:firstLineChars="0" w:firstLine="0"/>
      </w:pPr>
      <w:r w:rsidRPr="002504B9">
        <w:t>先修课程：初等数学</w:t>
      </w:r>
    </w:p>
    <w:p w14:paraId="0A42D9F3" w14:textId="77777777" w:rsidR="002504B9" w:rsidRPr="002504B9" w:rsidRDefault="002504B9" w:rsidP="002504B9">
      <w:pPr>
        <w:ind w:left="480" w:firstLineChars="0" w:firstLine="0"/>
      </w:pPr>
      <w:r w:rsidRPr="002504B9">
        <w:t>适用专业：</w:t>
      </w:r>
      <w:r w:rsidRPr="002504B9">
        <w:t xml:space="preserve"> </w:t>
      </w:r>
      <w:r w:rsidRPr="002504B9">
        <w:rPr>
          <w:rFonts w:hint="eastAsia"/>
        </w:rPr>
        <w:t>全校各专业（普通本科生源）</w:t>
      </w:r>
      <w:r w:rsidRPr="002504B9">
        <w:t xml:space="preserve">                      </w:t>
      </w:r>
    </w:p>
    <w:p w14:paraId="41AFE4D1" w14:textId="77777777" w:rsidR="002504B9" w:rsidRPr="002504B9" w:rsidRDefault="002504B9" w:rsidP="002504B9">
      <w:pPr>
        <w:ind w:left="480" w:firstLineChars="0" w:firstLine="0"/>
      </w:pPr>
      <w:r w:rsidRPr="002504B9">
        <w:rPr>
          <w:rFonts w:hint="eastAsia"/>
        </w:rPr>
        <w:t>建议</w:t>
      </w:r>
      <w:r w:rsidRPr="002504B9">
        <w:t>教材：《</w:t>
      </w:r>
      <w:r w:rsidRPr="002504B9">
        <w:rPr>
          <w:rFonts w:hint="eastAsia"/>
        </w:rPr>
        <w:t>高等数学</w:t>
      </w:r>
      <w:r w:rsidRPr="002504B9">
        <w:t>》，</w:t>
      </w:r>
      <w:r w:rsidRPr="002504B9">
        <w:rPr>
          <w:rFonts w:hint="eastAsia"/>
        </w:rPr>
        <w:t>同济大学</w:t>
      </w:r>
      <w:r w:rsidRPr="002504B9">
        <w:t>，</w:t>
      </w:r>
      <w:r w:rsidRPr="002504B9">
        <w:rPr>
          <w:rFonts w:hint="eastAsia"/>
        </w:rPr>
        <w:t>高等教育</w:t>
      </w:r>
      <w:r w:rsidRPr="002504B9">
        <w:t>出版社，</w:t>
      </w:r>
      <w:r w:rsidRPr="002504B9">
        <w:rPr>
          <w:rFonts w:hint="eastAsia"/>
        </w:rPr>
        <w:t>2014.7</w:t>
      </w:r>
    </w:p>
    <w:p w14:paraId="13E9FFD8" w14:textId="77777777" w:rsidR="002504B9" w:rsidRPr="002504B9" w:rsidRDefault="002504B9" w:rsidP="002504B9">
      <w:pPr>
        <w:ind w:left="480" w:firstLineChars="0" w:firstLine="0"/>
      </w:pPr>
      <w:r w:rsidRPr="002504B9">
        <w:t>课程归口：</w:t>
      </w:r>
      <w:r w:rsidR="00676044">
        <w:rPr>
          <w:rFonts w:hint="eastAsia"/>
        </w:rPr>
        <w:t>理学院</w:t>
      </w:r>
    </w:p>
    <w:p w14:paraId="1308B3C0" w14:textId="77777777" w:rsidR="002504B9" w:rsidRPr="002504B9" w:rsidRDefault="002504B9" w:rsidP="002504B9">
      <w:pPr>
        <w:ind w:left="480" w:firstLineChars="0" w:firstLine="0"/>
      </w:pPr>
      <w:r w:rsidRPr="002504B9">
        <w:rPr>
          <w:rFonts w:hint="eastAsia"/>
        </w:rPr>
        <w:t>课程的性质与任务：本课程</w:t>
      </w:r>
      <w:r w:rsidRPr="002504B9">
        <w:t>是</w:t>
      </w:r>
      <w:r w:rsidRPr="002504B9">
        <w:rPr>
          <w:rFonts w:hint="eastAsia"/>
        </w:rPr>
        <w:t>理工科及经管类</w:t>
      </w:r>
      <w:r w:rsidRPr="002504B9">
        <w:t>专业的</w:t>
      </w:r>
      <w:r w:rsidRPr="002504B9">
        <w:rPr>
          <w:rFonts w:hint="eastAsia"/>
        </w:rPr>
        <w:t>通识必修</w:t>
      </w:r>
      <w:r w:rsidRPr="002504B9">
        <w:t>课。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w:t>
      </w:r>
      <w:r w:rsidRPr="002504B9">
        <w:rPr>
          <w:rFonts w:hint="eastAsia"/>
        </w:rPr>
        <w:t>相关</w:t>
      </w:r>
      <w:r w:rsidRPr="002504B9">
        <w:t>课程及终身学习奠定必要的数学基础。</w:t>
      </w:r>
    </w:p>
    <w:p w14:paraId="4FE47BA8" w14:textId="77777777" w:rsidR="002504B9" w:rsidRPr="002504B9" w:rsidRDefault="002504B9" w:rsidP="002504B9">
      <w:pPr>
        <w:pStyle w:val="afa"/>
        <w:spacing w:before="156" w:after="156"/>
      </w:pPr>
      <w:r w:rsidRPr="002504B9">
        <w:rPr>
          <w:rFonts w:hint="eastAsia"/>
        </w:rPr>
        <w:t>二</w:t>
      </w:r>
      <w:r w:rsidRPr="002504B9">
        <w:t>、课程目标</w:t>
      </w:r>
    </w:p>
    <w:p w14:paraId="0B68AAA2" w14:textId="77777777" w:rsidR="002504B9" w:rsidRPr="002504B9" w:rsidRDefault="002504B9" w:rsidP="002504B9">
      <w:pPr>
        <w:ind w:left="480" w:firstLineChars="0" w:firstLine="0"/>
      </w:pPr>
      <w:r w:rsidRPr="002504B9">
        <w:rPr>
          <w:rFonts w:hint="eastAsia"/>
        </w:rPr>
        <w:t>目标</w:t>
      </w:r>
      <w:r w:rsidRPr="002504B9">
        <w:t>1.</w:t>
      </w:r>
      <w:r w:rsidRPr="002504B9">
        <w:rPr>
          <w:rFonts w:hint="eastAsia"/>
        </w:rPr>
        <w:t xml:space="preserve"> </w:t>
      </w:r>
      <w:r w:rsidRPr="002504B9">
        <w:rPr>
          <w:rFonts w:hint="eastAsia"/>
        </w:rPr>
        <w:t>能够获得课程基本概念与性质。</w:t>
      </w:r>
    </w:p>
    <w:p w14:paraId="4966D115" w14:textId="77777777" w:rsidR="002504B9" w:rsidRPr="002504B9" w:rsidRDefault="002504B9" w:rsidP="002504B9">
      <w:pPr>
        <w:ind w:left="480" w:firstLineChars="0" w:firstLine="0"/>
      </w:pPr>
      <w:r w:rsidRPr="002504B9">
        <w:rPr>
          <w:rFonts w:hint="eastAsia"/>
        </w:rPr>
        <w:t>目标</w:t>
      </w:r>
      <w:r w:rsidRPr="002504B9">
        <w:t xml:space="preserve">2. </w:t>
      </w:r>
      <w:r w:rsidRPr="002504B9">
        <w:rPr>
          <w:rFonts w:hint="eastAsia"/>
        </w:rPr>
        <w:t>能够掌握本课程要求</w:t>
      </w:r>
      <w:r w:rsidRPr="002504B9">
        <w:t>的计算方法</w:t>
      </w:r>
      <w:r w:rsidRPr="002504B9">
        <w:rPr>
          <w:rFonts w:hint="eastAsia"/>
        </w:rPr>
        <w:t>。</w:t>
      </w:r>
    </w:p>
    <w:p w14:paraId="086FF05E" w14:textId="77777777" w:rsidR="002504B9" w:rsidRPr="002504B9" w:rsidRDefault="002504B9" w:rsidP="002504B9">
      <w:pPr>
        <w:ind w:left="480" w:firstLineChars="0" w:firstLine="0"/>
      </w:pPr>
      <w:r w:rsidRPr="002504B9">
        <w:rPr>
          <w:rFonts w:hint="eastAsia"/>
        </w:rPr>
        <w:t>目标</w:t>
      </w:r>
      <w:r w:rsidRPr="002504B9">
        <w:t xml:space="preserve">3. </w:t>
      </w:r>
      <w:r w:rsidRPr="002504B9">
        <w:rPr>
          <w:rFonts w:hint="eastAsia"/>
        </w:rPr>
        <w:t>能够具有一定的抽象概括、逻辑推理等能力。</w:t>
      </w:r>
    </w:p>
    <w:p w14:paraId="4965028A" w14:textId="77777777" w:rsidR="002504B9" w:rsidRPr="002504B9" w:rsidRDefault="002504B9" w:rsidP="002504B9">
      <w:pPr>
        <w:ind w:left="480" w:firstLineChars="0" w:firstLine="0"/>
      </w:pPr>
      <w:r w:rsidRPr="002504B9">
        <w:rPr>
          <w:rFonts w:hint="eastAsia"/>
        </w:rPr>
        <w:t>目标</w:t>
      </w:r>
      <w:r w:rsidRPr="002504B9">
        <w:rPr>
          <w:rFonts w:hint="eastAsia"/>
        </w:rPr>
        <w:t>4</w:t>
      </w:r>
      <w:r w:rsidRPr="002504B9">
        <w:t xml:space="preserve">. </w:t>
      </w:r>
      <w:r w:rsidRPr="002504B9">
        <w:rPr>
          <w:rFonts w:hint="eastAsia"/>
        </w:rPr>
        <w:t>能够具有一定的运算能力。</w:t>
      </w:r>
    </w:p>
    <w:p w14:paraId="431F5168" w14:textId="77777777" w:rsidR="002504B9" w:rsidRPr="002504B9" w:rsidRDefault="002504B9" w:rsidP="002504B9">
      <w:pPr>
        <w:ind w:left="480" w:firstLineChars="0" w:firstLine="0"/>
      </w:pPr>
      <w:r w:rsidRPr="002504B9">
        <w:rPr>
          <w:rFonts w:hint="eastAsia"/>
        </w:rPr>
        <w:t>目标</w:t>
      </w:r>
      <w:r w:rsidRPr="002504B9">
        <w:rPr>
          <w:rFonts w:hint="eastAsia"/>
        </w:rPr>
        <w:t>5</w:t>
      </w:r>
      <w:r w:rsidRPr="002504B9">
        <w:t xml:space="preserve">. </w:t>
      </w:r>
      <w:r w:rsidRPr="002504B9">
        <w:rPr>
          <w:rFonts w:hint="eastAsia"/>
        </w:rPr>
        <w:t>能够具有一定的数学思维与分析能力。</w:t>
      </w:r>
    </w:p>
    <w:p w14:paraId="2382E47D" w14:textId="77777777" w:rsidR="002504B9" w:rsidRPr="002504B9" w:rsidRDefault="002504B9" w:rsidP="002504B9">
      <w:pPr>
        <w:ind w:left="480" w:firstLineChars="0" w:firstLine="0"/>
      </w:pPr>
      <w:r w:rsidRPr="002504B9">
        <w:t>本课程支撑专业</w:t>
      </w:r>
      <w:r w:rsidRPr="002504B9">
        <w:rPr>
          <w:rFonts w:hint="eastAsia"/>
        </w:rPr>
        <w:t>人才</w:t>
      </w:r>
      <w:r w:rsidRPr="002504B9">
        <w:t>培养</w:t>
      </w:r>
      <w:r w:rsidRPr="002504B9">
        <w:rPr>
          <w:rFonts w:hint="eastAsia"/>
        </w:rPr>
        <w:t>方案</w:t>
      </w:r>
      <w:r w:rsidRPr="002504B9">
        <w:t>中毕业要求</w:t>
      </w:r>
      <w:r w:rsidRPr="002504B9">
        <w:t>1-1</w:t>
      </w:r>
      <w:r w:rsidRPr="002504B9">
        <w:rPr>
          <w:rFonts w:hint="eastAsia"/>
        </w:rPr>
        <w:t>，对应关系如表所示。</w:t>
      </w:r>
    </w:p>
    <w:p w14:paraId="6F8463DA" w14:textId="77777777" w:rsidR="002504B9" w:rsidRPr="002504B9" w:rsidRDefault="002504B9" w:rsidP="002504B9">
      <w:pPr>
        <w:ind w:left="480" w:firstLineChars="0" w:firstLine="0"/>
      </w:pPr>
    </w:p>
    <w:tbl>
      <w:tblPr>
        <w:tblW w:w="5000" w:type="pct"/>
        <w:tblLook w:val="0000" w:firstRow="0" w:lastRow="0" w:firstColumn="0" w:lastColumn="0" w:noHBand="0" w:noVBand="0"/>
      </w:tblPr>
      <w:tblGrid>
        <w:gridCol w:w="1561"/>
        <w:gridCol w:w="871"/>
        <w:gridCol w:w="871"/>
        <w:gridCol w:w="871"/>
        <w:gridCol w:w="871"/>
        <w:gridCol w:w="871"/>
        <w:gridCol w:w="871"/>
        <w:gridCol w:w="871"/>
        <w:gridCol w:w="864"/>
      </w:tblGrid>
      <w:tr w:rsidR="002504B9" w:rsidRPr="002504B9" w14:paraId="39173D2A" w14:textId="77777777" w:rsidTr="002504B9">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F7973C" w14:textId="77777777" w:rsidR="002504B9" w:rsidRPr="002504B9" w:rsidRDefault="002504B9" w:rsidP="002504B9">
            <w:pPr>
              <w:pStyle w:val="afe"/>
            </w:pPr>
            <w:r w:rsidRPr="002504B9">
              <w:lastRenderedPageBreak/>
              <w:t>毕业要求</w:t>
            </w:r>
          </w:p>
          <w:p w14:paraId="6971A825" w14:textId="77777777" w:rsidR="002504B9" w:rsidRPr="002504B9" w:rsidRDefault="002504B9" w:rsidP="002504B9">
            <w:pPr>
              <w:pStyle w:val="afe"/>
            </w:pPr>
            <w:r w:rsidRPr="002504B9">
              <w:t>指标点</w:t>
            </w:r>
          </w:p>
        </w:tc>
        <w:tc>
          <w:tcPr>
            <w:tcW w:w="4084" w:type="pct"/>
            <w:gridSpan w:val="8"/>
            <w:tcBorders>
              <w:top w:val="single" w:sz="4" w:space="0" w:color="auto"/>
              <w:left w:val="nil"/>
              <w:bottom w:val="single" w:sz="4" w:space="0" w:color="auto"/>
              <w:right w:val="single" w:sz="4" w:space="0" w:color="auto"/>
            </w:tcBorders>
            <w:shd w:val="clear" w:color="auto" w:fill="FFFFFF"/>
            <w:vAlign w:val="center"/>
          </w:tcPr>
          <w:p w14:paraId="484C7AFE" w14:textId="77777777" w:rsidR="002504B9" w:rsidRPr="002504B9" w:rsidRDefault="002504B9" w:rsidP="002504B9">
            <w:pPr>
              <w:pStyle w:val="afe"/>
            </w:pPr>
            <w:r w:rsidRPr="002504B9">
              <w:t>课程目标</w:t>
            </w:r>
          </w:p>
        </w:tc>
      </w:tr>
      <w:tr w:rsidR="002504B9" w:rsidRPr="002504B9" w14:paraId="698DBF05" w14:textId="77777777" w:rsidTr="002504B9">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B923465"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shd w:val="clear" w:color="auto" w:fill="FFFFFF"/>
            <w:vAlign w:val="center"/>
          </w:tcPr>
          <w:p w14:paraId="42F0F31D" w14:textId="77777777" w:rsidR="002504B9" w:rsidRPr="002504B9" w:rsidRDefault="002504B9" w:rsidP="002504B9">
            <w:pPr>
              <w:pStyle w:val="afe"/>
            </w:pPr>
            <w:r w:rsidRPr="002504B9">
              <w:t>目标</w:t>
            </w:r>
            <w:r w:rsidRPr="002504B9">
              <w:t>1</w:t>
            </w:r>
          </w:p>
        </w:tc>
        <w:tc>
          <w:tcPr>
            <w:tcW w:w="511" w:type="pct"/>
            <w:tcBorders>
              <w:top w:val="nil"/>
              <w:left w:val="nil"/>
              <w:bottom w:val="single" w:sz="4" w:space="0" w:color="auto"/>
              <w:right w:val="single" w:sz="4" w:space="0" w:color="auto"/>
            </w:tcBorders>
            <w:shd w:val="clear" w:color="auto" w:fill="FFFFFF"/>
            <w:vAlign w:val="center"/>
          </w:tcPr>
          <w:p w14:paraId="30AB7302" w14:textId="77777777" w:rsidR="002504B9" w:rsidRPr="002504B9" w:rsidRDefault="002504B9" w:rsidP="002504B9">
            <w:pPr>
              <w:pStyle w:val="afe"/>
            </w:pPr>
            <w:r w:rsidRPr="002504B9">
              <w:t>目标</w:t>
            </w:r>
            <w:r w:rsidRPr="002504B9">
              <w:t>2</w:t>
            </w:r>
          </w:p>
        </w:tc>
        <w:tc>
          <w:tcPr>
            <w:tcW w:w="511" w:type="pct"/>
            <w:tcBorders>
              <w:top w:val="nil"/>
              <w:left w:val="nil"/>
              <w:bottom w:val="single" w:sz="4" w:space="0" w:color="auto"/>
              <w:right w:val="single" w:sz="4" w:space="0" w:color="auto"/>
            </w:tcBorders>
            <w:shd w:val="clear" w:color="auto" w:fill="FFFFFF"/>
            <w:vAlign w:val="center"/>
          </w:tcPr>
          <w:p w14:paraId="3C67D48A" w14:textId="77777777" w:rsidR="002504B9" w:rsidRPr="002504B9" w:rsidRDefault="002504B9" w:rsidP="002504B9">
            <w:pPr>
              <w:pStyle w:val="afe"/>
            </w:pPr>
            <w:r w:rsidRPr="002504B9">
              <w:t>目标</w:t>
            </w:r>
            <w:r w:rsidRPr="002504B9">
              <w:t>3</w:t>
            </w:r>
          </w:p>
        </w:tc>
        <w:tc>
          <w:tcPr>
            <w:tcW w:w="511" w:type="pct"/>
            <w:tcBorders>
              <w:top w:val="nil"/>
              <w:left w:val="nil"/>
              <w:bottom w:val="single" w:sz="4" w:space="0" w:color="auto"/>
              <w:right w:val="single" w:sz="4" w:space="0" w:color="auto"/>
            </w:tcBorders>
            <w:shd w:val="clear" w:color="auto" w:fill="FFFFFF"/>
            <w:vAlign w:val="center"/>
          </w:tcPr>
          <w:p w14:paraId="7651908A" w14:textId="77777777" w:rsidR="002504B9" w:rsidRPr="002504B9" w:rsidRDefault="002504B9" w:rsidP="002504B9">
            <w:pPr>
              <w:pStyle w:val="afe"/>
            </w:pPr>
            <w:r w:rsidRPr="002504B9">
              <w:t>目标</w:t>
            </w:r>
            <w:r w:rsidRPr="002504B9">
              <w:t>4</w:t>
            </w:r>
          </w:p>
        </w:tc>
        <w:tc>
          <w:tcPr>
            <w:tcW w:w="511" w:type="pct"/>
            <w:tcBorders>
              <w:top w:val="nil"/>
              <w:left w:val="nil"/>
              <w:bottom w:val="single" w:sz="4" w:space="0" w:color="auto"/>
              <w:right w:val="single" w:sz="4" w:space="0" w:color="auto"/>
            </w:tcBorders>
            <w:shd w:val="clear" w:color="auto" w:fill="FFFFFF"/>
            <w:vAlign w:val="center"/>
          </w:tcPr>
          <w:p w14:paraId="3222F93E" w14:textId="77777777" w:rsidR="002504B9" w:rsidRPr="002504B9" w:rsidRDefault="002504B9" w:rsidP="002504B9">
            <w:pPr>
              <w:pStyle w:val="afe"/>
            </w:pPr>
            <w:r w:rsidRPr="002504B9">
              <w:t>目标</w:t>
            </w:r>
            <w:r w:rsidRPr="002504B9">
              <w:t>5</w:t>
            </w:r>
          </w:p>
        </w:tc>
        <w:tc>
          <w:tcPr>
            <w:tcW w:w="511" w:type="pct"/>
            <w:tcBorders>
              <w:top w:val="nil"/>
              <w:left w:val="nil"/>
              <w:bottom w:val="single" w:sz="4" w:space="0" w:color="auto"/>
              <w:right w:val="single" w:sz="4" w:space="0" w:color="auto"/>
            </w:tcBorders>
            <w:shd w:val="clear" w:color="auto" w:fill="FFFFFF"/>
            <w:vAlign w:val="center"/>
          </w:tcPr>
          <w:p w14:paraId="02C083CA"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shd w:val="clear" w:color="auto" w:fill="FFFFFF"/>
            <w:vAlign w:val="center"/>
          </w:tcPr>
          <w:p w14:paraId="2E8C7BB4"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shd w:val="clear" w:color="auto" w:fill="FFFFFF"/>
            <w:vAlign w:val="center"/>
          </w:tcPr>
          <w:p w14:paraId="5E727F62" w14:textId="77777777" w:rsidR="002504B9" w:rsidRPr="002504B9" w:rsidRDefault="002504B9" w:rsidP="002504B9">
            <w:pPr>
              <w:pStyle w:val="afe"/>
            </w:pPr>
          </w:p>
        </w:tc>
      </w:tr>
      <w:tr w:rsidR="002504B9" w:rsidRPr="002504B9" w14:paraId="0C68EECA" w14:textId="77777777" w:rsidTr="002504B9">
        <w:trPr>
          <w:trHeight w:val="481"/>
        </w:trPr>
        <w:tc>
          <w:tcPr>
            <w:tcW w:w="916" w:type="pct"/>
            <w:tcBorders>
              <w:top w:val="nil"/>
              <w:left w:val="single" w:sz="4" w:space="0" w:color="auto"/>
              <w:bottom w:val="single" w:sz="4" w:space="0" w:color="auto"/>
              <w:right w:val="single" w:sz="4" w:space="0" w:color="auto"/>
            </w:tcBorders>
            <w:vAlign w:val="center"/>
          </w:tcPr>
          <w:p w14:paraId="7DE61CA5" w14:textId="77777777" w:rsidR="002504B9" w:rsidRPr="002504B9" w:rsidRDefault="002504B9" w:rsidP="002504B9">
            <w:pPr>
              <w:pStyle w:val="afe"/>
            </w:pPr>
            <w:r w:rsidRPr="002504B9">
              <w:t>毕业要求</w:t>
            </w:r>
            <w:r w:rsidRPr="002504B9">
              <w:t>1-1</w:t>
            </w:r>
          </w:p>
        </w:tc>
        <w:tc>
          <w:tcPr>
            <w:tcW w:w="511" w:type="pct"/>
            <w:tcBorders>
              <w:top w:val="nil"/>
              <w:left w:val="nil"/>
              <w:bottom w:val="single" w:sz="4" w:space="0" w:color="auto"/>
              <w:right w:val="single" w:sz="4" w:space="0" w:color="auto"/>
            </w:tcBorders>
            <w:vAlign w:val="center"/>
          </w:tcPr>
          <w:p w14:paraId="7FE5F37A" w14:textId="77777777" w:rsidR="002504B9" w:rsidRPr="002504B9" w:rsidRDefault="002504B9" w:rsidP="002504B9">
            <w:pPr>
              <w:pStyle w:val="afe"/>
            </w:pPr>
            <w:r w:rsidRPr="002504B9">
              <w:t>√</w:t>
            </w:r>
          </w:p>
        </w:tc>
        <w:tc>
          <w:tcPr>
            <w:tcW w:w="511" w:type="pct"/>
            <w:tcBorders>
              <w:top w:val="nil"/>
              <w:left w:val="nil"/>
              <w:bottom w:val="single" w:sz="4" w:space="0" w:color="auto"/>
              <w:right w:val="single" w:sz="4" w:space="0" w:color="auto"/>
            </w:tcBorders>
            <w:vAlign w:val="center"/>
          </w:tcPr>
          <w:p w14:paraId="33BA942B" w14:textId="77777777" w:rsidR="002504B9" w:rsidRPr="002504B9" w:rsidRDefault="002504B9" w:rsidP="002504B9">
            <w:pPr>
              <w:pStyle w:val="afe"/>
            </w:pPr>
            <w:r w:rsidRPr="002504B9">
              <w:t>√</w:t>
            </w:r>
          </w:p>
        </w:tc>
        <w:tc>
          <w:tcPr>
            <w:tcW w:w="511" w:type="pct"/>
            <w:tcBorders>
              <w:top w:val="nil"/>
              <w:left w:val="nil"/>
              <w:bottom w:val="single" w:sz="4" w:space="0" w:color="auto"/>
              <w:right w:val="single" w:sz="4" w:space="0" w:color="auto"/>
            </w:tcBorders>
            <w:vAlign w:val="center"/>
          </w:tcPr>
          <w:p w14:paraId="17D31169" w14:textId="77777777" w:rsidR="002504B9" w:rsidRPr="002504B9" w:rsidRDefault="002504B9" w:rsidP="002504B9">
            <w:pPr>
              <w:pStyle w:val="afe"/>
            </w:pPr>
            <w:r w:rsidRPr="002504B9">
              <w:t>√</w:t>
            </w:r>
          </w:p>
        </w:tc>
        <w:tc>
          <w:tcPr>
            <w:tcW w:w="511" w:type="pct"/>
            <w:tcBorders>
              <w:top w:val="nil"/>
              <w:left w:val="nil"/>
              <w:bottom w:val="single" w:sz="4" w:space="0" w:color="auto"/>
              <w:right w:val="single" w:sz="4" w:space="0" w:color="auto"/>
            </w:tcBorders>
            <w:vAlign w:val="center"/>
          </w:tcPr>
          <w:p w14:paraId="174FB02E" w14:textId="77777777" w:rsidR="002504B9" w:rsidRPr="002504B9" w:rsidRDefault="002504B9" w:rsidP="002504B9">
            <w:pPr>
              <w:pStyle w:val="afe"/>
            </w:pPr>
            <w:r w:rsidRPr="002504B9">
              <w:t>√</w:t>
            </w:r>
          </w:p>
        </w:tc>
        <w:tc>
          <w:tcPr>
            <w:tcW w:w="511" w:type="pct"/>
            <w:tcBorders>
              <w:top w:val="nil"/>
              <w:left w:val="nil"/>
              <w:bottom w:val="single" w:sz="4" w:space="0" w:color="auto"/>
              <w:right w:val="single" w:sz="4" w:space="0" w:color="auto"/>
            </w:tcBorders>
            <w:vAlign w:val="center"/>
          </w:tcPr>
          <w:p w14:paraId="67268FAD" w14:textId="77777777" w:rsidR="002504B9" w:rsidRPr="002504B9" w:rsidRDefault="002504B9" w:rsidP="002504B9">
            <w:pPr>
              <w:pStyle w:val="afe"/>
            </w:pPr>
            <w:r w:rsidRPr="002504B9">
              <w:t>√</w:t>
            </w:r>
          </w:p>
        </w:tc>
        <w:tc>
          <w:tcPr>
            <w:tcW w:w="511" w:type="pct"/>
            <w:tcBorders>
              <w:top w:val="nil"/>
              <w:left w:val="nil"/>
              <w:bottom w:val="single" w:sz="4" w:space="0" w:color="auto"/>
              <w:right w:val="single" w:sz="4" w:space="0" w:color="auto"/>
            </w:tcBorders>
            <w:vAlign w:val="center"/>
          </w:tcPr>
          <w:p w14:paraId="4D62DE2D"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64F247A0"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3DB2B8D1" w14:textId="77777777" w:rsidR="002504B9" w:rsidRPr="002504B9" w:rsidRDefault="002504B9" w:rsidP="002504B9">
            <w:pPr>
              <w:pStyle w:val="afe"/>
            </w:pPr>
          </w:p>
        </w:tc>
      </w:tr>
      <w:tr w:rsidR="002504B9" w:rsidRPr="002504B9" w14:paraId="27C4171E" w14:textId="77777777" w:rsidTr="002504B9">
        <w:trPr>
          <w:trHeight w:val="470"/>
        </w:trPr>
        <w:tc>
          <w:tcPr>
            <w:tcW w:w="916" w:type="pct"/>
            <w:tcBorders>
              <w:top w:val="nil"/>
              <w:left w:val="single" w:sz="4" w:space="0" w:color="auto"/>
              <w:bottom w:val="single" w:sz="4" w:space="0" w:color="auto"/>
              <w:right w:val="single" w:sz="4" w:space="0" w:color="auto"/>
            </w:tcBorders>
            <w:vAlign w:val="center"/>
          </w:tcPr>
          <w:p w14:paraId="309D6C16"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22486462"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4E3FB5A7"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7D28AE64"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1CB733A8"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3B457B4A"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739795C1"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1958FF15" w14:textId="77777777" w:rsidR="002504B9" w:rsidRPr="002504B9" w:rsidRDefault="002504B9" w:rsidP="002504B9">
            <w:pPr>
              <w:pStyle w:val="afe"/>
            </w:pPr>
          </w:p>
        </w:tc>
        <w:tc>
          <w:tcPr>
            <w:tcW w:w="511" w:type="pct"/>
            <w:tcBorders>
              <w:top w:val="nil"/>
              <w:left w:val="nil"/>
              <w:bottom w:val="single" w:sz="4" w:space="0" w:color="auto"/>
              <w:right w:val="single" w:sz="4" w:space="0" w:color="auto"/>
            </w:tcBorders>
            <w:vAlign w:val="center"/>
          </w:tcPr>
          <w:p w14:paraId="063E86C0" w14:textId="77777777" w:rsidR="002504B9" w:rsidRPr="002504B9" w:rsidRDefault="002504B9" w:rsidP="002504B9">
            <w:pPr>
              <w:pStyle w:val="afe"/>
            </w:pPr>
          </w:p>
        </w:tc>
      </w:tr>
    </w:tbl>
    <w:p w14:paraId="28B7A98D" w14:textId="77777777" w:rsidR="002504B9" w:rsidRPr="002504B9" w:rsidRDefault="002504B9" w:rsidP="002504B9">
      <w:pPr>
        <w:ind w:left="480" w:firstLineChars="0" w:firstLine="0"/>
      </w:pPr>
    </w:p>
    <w:p w14:paraId="28F03CEC" w14:textId="77777777" w:rsidR="002504B9" w:rsidRPr="002504B9" w:rsidRDefault="002504B9" w:rsidP="002504B9">
      <w:pPr>
        <w:pStyle w:val="afa"/>
        <w:spacing w:before="156" w:after="156"/>
      </w:pPr>
      <w:r w:rsidRPr="002504B9">
        <w:rPr>
          <w:rFonts w:hint="eastAsia"/>
        </w:rPr>
        <w:t>三</w:t>
      </w:r>
      <w:r w:rsidRPr="002504B9">
        <w:t>、课程内容及要求</w:t>
      </w:r>
    </w:p>
    <w:p w14:paraId="235DF424" w14:textId="77777777" w:rsidR="002504B9" w:rsidRPr="002504B9" w:rsidRDefault="002504B9" w:rsidP="002504B9">
      <w:pPr>
        <w:ind w:left="480" w:firstLineChars="0" w:firstLine="0"/>
      </w:pPr>
      <w:r w:rsidRPr="002504B9">
        <w:rPr>
          <w:rFonts w:hint="eastAsia"/>
        </w:rPr>
        <w:t>（一）</w:t>
      </w:r>
      <w:r w:rsidRPr="002504B9">
        <w:t>函数与极限</w:t>
      </w:r>
    </w:p>
    <w:p w14:paraId="666BCAB7" w14:textId="77777777" w:rsidR="002504B9" w:rsidRPr="002504B9" w:rsidRDefault="002504B9" w:rsidP="002504B9">
      <w:pPr>
        <w:ind w:left="480" w:firstLineChars="0" w:firstLine="0"/>
      </w:pPr>
      <w:r w:rsidRPr="002504B9">
        <w:t>1.</w:t>
      </w:r>
      <w:r w:rsidRPr="002504B9">
        <w:t>教学内容</w:t>
      </w:r>
    </w:p>
    <w:p w14:paraId="504CACD1"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能够</w:t>
      </w:r>
      <w:r w:rsidRPr="002504B9">
        <w:t>理解、了解</w:t>
      </w:r>
      <w:r w:rsidRPr="002504B9">
        <w:rPr>
          <w:rFonts w:hint="eastAsia"/>
        </w:rPr>
        <w:t>函</w:t>
      </w:r>
      <w:r w:rsidRPr="002504B9">
        <w:t>数、函数的几种特性、反函数</w:t>
      </w:r>
    </w:p>
    <w:p w14:paraId="288E9BB4"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能够</w:t>
      </w:r>
      <w:r w:rsidRPr="002504B9">
        <w:t>理解、掌握</w:t>
      </w:r>
      <w:r w:rsidRPr="002504B9">
        <w:rPr>
          <w:rFonts w:hint="eastAsia"/>
        </w:rPr>
        <w:t>基</w:t>
      </w:r>
      <w:r w:rsidRPr="002504B9">
        <w:t>本初等函数及其性质、复合函数与初等函数</w:t>
      </w:r>
    </w:p>
    <w:p w14:paraId="01F810B3" w14:textId="77777777" w:rsidR="002504B9" w:rsidRPr="002504B9" w:rsidRDefault="002504B9" w:rsidP="002504B9">
      <w:pPr>
        <w:ind w:left="480" w:firstLineChars="0" w:firstLine="0"/>
      </w:pPr>
      <w:r w:rsidRPr="002504B9">
        <w:t>（</w:t>
      </w:r>
      <w:r w:rsidRPr="002504B9">
        <w:rPr>
          <w:rFonts w:hint="eastAsia"/>
        </w:rPr>
        <w:t>3</w:t>
      </w:r>
      <w:r w:rsidRPr="002504B9">
        <w:t>）</w:t>
      </w:r>
      <w:r w:rsidRPr="002504B9">
        <w:rPr>
          <w:rFonts w:hint="eastAsia"/>
        </w:rPr>
        <w:t>能够理解数</w:t>
      </w:r>
      <w:r w:rsidRPr="002504B9">
        <w:t>列的极限、函数的极限</w:t>
      </w:r>
    </w:p>
    <w:p w14:paraId="24A5615F" w14:textId="77777777" w:rsidR="002504B9" w:rsidRPr="002504B9" w:rsidRDefault="002504B9" w:rsidP="002504B9">
      <w:pPr>
        <w:ind w:left="480" w:firstLineChars="0" w:firstLine="0"/>
      </w:pPr>
      <w:r w:rsidRPr="002504B9">
        <w:t>（</w:t>
      </w:r>
      <w:r w:rsidRPr="002504B9">
        <w:rPr>
          <w:rFonts w:hint="eastAsia"/>
        </w:rPr>
        <w:t>4</w:t>
      </w:r>
      <w:r w:rsidRPr="002504B9">
        <w:t>）</w:t>
      </w:r>
      <w:r w:rsidRPr="002504B9">
        <w:rPr>
          <w:rFonts w:hint="eastAsia"/>
        </w:rPr>
        <w:t>能够掌握极</w:t>
      </w:r>
      <w:r w:rsidRPr="002504B9">
        <w:t>限四则运算法则</w:t>
      </w:r>
    </w:p>
    <w:p w14:paraId="779531C8" w14:textId="77777777" w:rsidR="002504B9" w:rsidRPr="002504B9" w:rsidRDefault="002504B9" w:rsidP="002504B9">
      <w:pPr>
        <w:ind w:left="480" w:firstLineChars="0" w:firstLine="0"/>
      </w:pPr>
      <w:r w:rsidRPr="002504B9">
        <w:t>（</w:t>
      </w:r>
      <w:r w:rsidRPr="002504B9">
        <w:rPr>
          <w:rFonts w:hint="eastAsia"/>
        </w:rPr>
        <w:t>5</w:t>
      </w:r>
      <w:r w:rsidRPr="002504B9">
        <w:t>）</w:t>
      </w:r>
      <w:r w:rsidRPr="002504B9">
        <w:rPr>
          <w:rFonts w:hint="eastAsia"/>
        </w:rPr>
        <w:t>能够理解无</w:t>
      </w:r>
      <w:r w:rsidRPr="002504B9">
        <w:t>穷小与无穷大，无穷小的比较</w:t>
      </w:r>
    </w:p>
    <w:p w14:paraId="31A3C64F" w14:textId="77777777" w:rsidR="002504B9" w:rsidRPr="002504B9" w:rsidRDefault="002504B9" w:rsidP="002504B9">
      <w:pPr>
        <w:ind w:left="480" w:firstLineChars="0" w:firstLine="0"/>
      </w:pPr>
      <w:r w:rsidRPr="002504B9">
        <w:t>（</w:t>
      </w:r>
      <w:r w:rsidRPr="002504B9">
        <w:rPr>
          <w:rFonts w:hint="eastAsia"/>
        </w:rPr>
        <w:t>6</w:t>
      </w:r>
      <w:r w:rsidRPr="002504B9">
        <w:t>）</w:t>
      </w:r>
      <w:r w:rsidRPr="002504B9">
        <w:rPr>
          <w:rFonts w:hint="eastAsia"/>
        </w:rPr>
        <w:t>能够使用极</w:t>
      </w:r>
      <w:r w:rsidRPr="002504B9">
        <w:t>限存在准则、两个重要极限</w:t>
      </w:r>
    </w:p>
    <w:p w14:paraId="72FB99E4" w14:textId="77777777" w:rsidR="002504B9" w:rsidRPr="002504B9" w:rsidRDefault="002504B9" w:rsidP="002504B9">
      <w:pPr>
        <w:ind w:left="480" w:firstLineChars="0" w:firstLine="0"/>
      </w:pPr>
      <w:r w:rsidRPr="002504B9">
        <w:t>（</w:t>
      </w:r>
      <w:r w:rsidRPr="002504B9">
        <w:rPr>
          <w:rFonts w:hint="eastAsia"/>
        </w:rPr>
        <w:t>7</w:t>
      </w:r>
      <w:r w:rsidRPr="002504B9">
        <w:t>）</w:t>
      </w:r>
      <w:r w:rsidRPr="002504B9">
        <w:rPr>
          <w:rFonts w:hint="eastAsia"/>
        </w:rPr>
        <w:t>能够理解函</w:t>
      </w:r>
      <w:r w:rsidRPr="002504B9">
        <w:t>数的连续性与间断点</w:t>
      </w:r>
    </w:p>
    <w:p w14:paraId="394BADD3" w14:textId="77777777" w:rsidR="002504B9" w:rsidRPr="002504B9" w:rsidRDefault="002504B9" w:rsidP="002504B9">
      <w:pPr>
        <w:ind w:left="480" w:firstLineChars="0" w:firstLine="0"/>
      </w:pPr>
      <w:r w:rsidRPr="002504B9">
        <w:t>（</w:t>
      </w:r>
      <w:r w:rsidRPr="002504B9">
        <w:rPr>
          <w:rFonts w:hint="eastAsia"/>
        </w:rPr>
        <w:t>8</w:t>
      </w:r>
      <w:r w:rsidRPr="002504B9">
        <w:t>）</w:t>
      </w:r>
      <w:r w:rsidRPr="002504B9">
        <w:rPr>
          <w:rFonts w:hint="eastAsia"/>
        </w:rPr>
        <w:t>能够理解初</w:t>
      </w:r>
      <w:r w:rsidRPr="002504B9">
        <w:t>等函数的连续性</w:t>
      </w:r>
    </w:p>
    <w:p w14:paraId="27584402" w14:textId="77777777" w:rsidR="002504B9" w:rsidRPr="002504B9" w:rsidRDefault="002504B9" w:rsidP="002504B9">
      <w:pPr>
        <w:ind w:left="480" w:firstLineChars="0" w:firstLine="0"/>
      </w:pPr>
      <w:r w:rsidRPr="002504B9">
        <w:t>（</w:t>
      </w:r>
      <w:r w:rsidRPr="002504B9">
        <w:rPr>
          <w:rFonts w:hint="eastAsia"/>
        </w:rPr>
        <w:t>9</w:t>
      </w:r>
      <w:r w:rsidRPr="002504B9">
        <w:t>）</w:t>
      </w:r>
      <w:r w:rsidRPr="002504B9">
        <w:rPr>
          <w:rFonts w:hint="eastAsia"/>
        </w:rPr>
        <w:t>能够了解闭</w:t>
      </w:r>
      <w:r w:rsidRPr="002504B9">
        <w:t>区间上连续函数性质</w:t>
      </w:r>
    </w:p>
    <w:p w14:paraId="0035B7BA" w14:textId="77777777" w:rsidR="002504B9" w:rsidRPr="002504B9" w:rsidRDefault="002504B9" w:rsidP="002504B9">
      <w:pPr>
        <w:ind w:left="480" w:firstLineChars="0" w:firstLine="0"/>
      </w:pPr>
      <w:r w:rsidRPr="002504B9">
        <w:t>2.</w:t>
      </w:r>
      <w:r w:rsidRPr="002504B9">
        <w:t>基本要求</w:t>
      </w:r>
    </w:p>
    <w:p w14:paraId="27D61A7C"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重点与</w:t>
      </w:r>
      <w:r w:rsidRPr="002504B9">
        <w:t>难点：函数、极限和函数的连续性等基本概念以及它们的一些性质；极限计算法则的运用；函数连续性的讨论，闭区间上连续函数性质的理解。</w:t>
      </w:r>
    </w:p>
    <w:p w14:paraId="5BC2DE90"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教</w:t>
      </w:r>
      <w:r w:rsidRPr="002504B9">
        <w:t>学方法：启发式互动讲授结合多媒体辅助；适当课堂练习；及时了解学生的作业状况并对共同的问题作及时解答；安排好课后答疑。</w:t>
      </w:r>
    </w:p>
    <w:p w14:paraId="5DE12888" w14:textId="77777777" w:rsidR="002504B9" w:rsidRPr="002504B9" w:rsidRDefault="002504B9" w:rsidP="002504B9">
      <w:pPr>
        <w:ind w:left="480" w:firstLineChars="0" w:firstLine="0"/>
      </w:pPr>
      <w:r w:rsidRPr="002504B9">
        <w:rPr>
          <w:rFonts w:hint="eastAsia"/>
        </w:rPr>
        <w:t>（</w:t>
      </w:r>
      <w:r w:rsidRPr="002504B9">
        <w:t>二</w:t>
      </w:r>
      <w:r w:rsidRPr="002504B9">
        <w:rPr>
          <w:rFonts w:hint="eastAsia"/>
        </w:rPr>
        <w:t>）</w:t>
      </w:r>
      <w:r w:rsidRPr="002504B9">
        <w:t>导数与微分</w:t>
      </w:r>
    </w:p>
    <w:p w14:paraId="21DCCAAA" w14:textId="77777777" w:rsidR="002504B9" w:rsidRPr="002504B9" w:rsidRDefault="002504B9" w:rsidP="002504B9">
      <w:pPr>
        <w:ind w:left="480" w:firstLineChars="0" w:firstLine="0"/>
      </w:pPr>
      <w:r w:rsidRPr="002504B9">
        <w:t>1.</w:t>
      </w:r>
      <w:r w:rsidRPr="002504B9">
        <w:t>教学内容</w:t>
      </w:r>
    </w:p>
    <w:p w14:paraId="2E57ACC2"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能够理解导</w:t>
      </w:r>
      <w:r w:rsidRPr="002504B9">
        <w:t>数概念</w:t>
      </w:r>
    </w:p>
    <w:p w14:paraId="748B4F83"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能够掌握</w:t>
      </w:r>
      <w:r w:rsidRPr="002504B9">
        <w:t>函数和差积商的求导法则</w:t>
      </w:r>
    </w:p>
    <w:p w14:paraId="1F7647E8" w14:textId="77777777" w:rsidR="002504B9" w:rsidRPr="002504B9" w:rsidRDefault="002504B9" w:rsidP="002504B9">
      <w:pPr>
        <w:ind w:left="480" w:firstLineChars="0" w:firstLine="0"/>
      </w:pPr>
      <w:r w:rsidRPr="002504B9">
        <w:lastRenderedPageBreak/>
        <w:t>（</w:t>
      </w:r>
      <w:r w:rsidRPr="002504B9">
        <w:rPr>
          <w:rFonts w:hint="eastAsia"/>
        </w:rPr>
        <w:t>3</w:t>
      </w:r>
      <w:r w:rsidRPr="002504B9">
        <w:t>）</w:t>
      </w:r>
      <w:r w:rsidRPr="002504B9">
        <w:rPr>
          <w:rFonts w:hint="eastAsia"/>
        </w:rPr>
        <w:t>能够掌握</w:t>
      </w:r>
      <w:r w:rsidRPr="002504B9">
        <w:t>复合函数求导法则</w:t>
      </w:r>
    </w:p>
    <w:p w14:paraId="17B157BD" w14:textId="77777777" w:rsidR="002504B9" w:rsidRPr="002504B9" w:rsidRDefault="002504B9" w:rsidP="002504B9">
      <w:pPr>
        <w:ind w:left="480" w:firstLineChars="0" w:firstLine="0"/>
      </w:pPr>
      <w:r w:rsidRPr="002504B9">
        <w:t>（</w:t>
      </w:r>
      <w:r w:rsidRPr="002504B9">
        <w:rPr>
          <w:rFonts w:hint="eastAsia"/>
        </w:rPr>
        <w:t>4</w:t>
      </w:r>
      <w:r w:rsidRPr="002504B9">
        <w:t>）</w:t>
      </w:r>
      <w:r w:rsidRPr="002504B9">
        <w:rPr>
          <w:rFonts w:hint="eastAsia"/>
        </w:rPr>
        <w:t>能够理解</w:t>
      </w:r>
      <w:r w:rsidRPr="002504B9">
        <w:t>高阶导数</w:t>
      </w:r>
    </w:p>
    <w:p w14:paraId="097FB9F1" w14:textId="77777777" w:rsidR="002504B9" w:rsidRPr="002504B9" w:rsidRDefault="002504B9" w:rsidP="002504B9">
      <w:pPr>
        <w:ind w:left="480" w:firstLineChars="0" w:firstLine="0"/>
      </w:pPr>
      <w:r w:rsidRPr="002504B9">
        <w:t>（</w:t>
      </w:r>
      <w:r w:rsidRPr="002504B9">
        <w:rPr>
          <w:rFonts w:hint="eastAsia"/>
        </w:rPr>
        <w:t>5</w:t>
      </w:r>
      <w:r w:rsidRPr="002504B9">
        <w:t>）</w:t>
      </w:r>
      <w:r w:rsidRPr="002504B9">
        <w:rPr>
          <w:rFonts w:hint="eastAsia"/>
        </w:rPr>
        <w:t>能够掌握</w:t>
      </w:r>
      <w:r w:rsidRPr="002504B9">
        <w:t>隐函数的导数、由参数方程所确定的函数的导数</w:t>
      </w:r>
    </w:p>
    <w:p w14:paraId="040D0295" w14:textId="77777777" w:rsidR="002504B9" w:rsidRPr="002504B9" w:rsidRDefault="002504B9" w:rsidP="002504B9">
      <w:pPr>
        <w:ind w:left="480" w:firstLineChars="0" w:firstLine="0"/>
      </w:pPr>
      <w:r w:rsidRPr="002504B9">
        <w:t>（</w:t>
      </w:r>
      <w:r w:rsidRPr="002504B9">
        <w:rPr>
          <w:rFonts w:hint="eastAsia"/>
        </w:rPr>
        <w:t>6</w:t>
      </w:r>
      <w:r w:rsidRPr="002504B9">
        <w:t>）</w:t>
      </w:r>
      <w:r w:rsidRPr="002504B9">
        <w:rPr>
          <w:rFonts w:hint="eastAsia"/>
        </w:rPr>
        <w:t>能够理解</w:t>
      </w:r>
      <w:r w:rsidRPr="002504B9">
        <w:t>微分概念、运算法则及微分在近似计算中的应用</w:t>
      </w:r>
    </w:p>
    <w:p w14:paraId="0228D22B" w14:textId="77777777" w:rsidR="002504B9" w:rsidRPr="002504B9" w:rsidRDefault="002504B9" w:rsidP="002504B9">
      <w:pPr>
        <w:ind w:left="480" w:firstLineChars="0" w:firstLine="0"/>
      </w:pPr>
      <w:r w:rsidRPr="002504B9">
        <w:t>2.</w:t>
      </w:r>
      <w:r w:rsidRPr="002504B9">
        <w:t>基本要求</w:t>
      </w:r>
    </w:p>
    <w:p w14:paraId="73136C66"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重点与</w:t>
      </w:r>
      <w:r w:rsidRPr="002504B9">
        <w:t>难点：函数</w:t>
      </w:r>
      <w:r w:rsidRPr="002504B9">
        <w:rPr>
          <w:rFonts w:hint="eastAsia"/>
        </w:rPr>
        <w:t>导数、</w:t>
      </w:r>
      <w:r w:rsidRPr="002504B9">
        <w:t>微分等基本概念以及它们的一些性质；</w:t>
      </w:r>
      <w:r w:rsidRPr="002504B9">
        <w:rPr>
          <w:rFonts w:hint="eastAsia"/>
        </w:rPr>
        <w:t>导数</w:t>
      </w:r>
      <w:r w:rsidRPr="002504B9">
        <w:t>计算法则的运用；</w:t>
      </w:r>
      <w:r w:rsidRPr="002504B9">
        <w:rPr>
          <w:rFonts w:hint="eastAsia"/>
        </w:rPr>
        <w:t>隐</w:t>
      </w:r>
      <w:r w:rsidRPr="002504B9">
        <w:t>函数与参数方程导数的</w:t>
      </w:r>
      <w:r w:rsidRPr="002504B9">
        <w:rPr>
          <w:rFonts w:hint="eastAsia"/>
        </w:rPr>
        <w:t>计算</w:t>
      </w:r>
      <w:r w:rsidRPr="002504B9">
        <w:t>。</w:t>
      </w:r>
    </w:p>
    <w:p w14:paraId="4B326869"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教</w:t>
      </w:r>
      <w:r w:rsidRPr="002504B9">
        <w:t>学方法：启发式互动讲授结合多媒体辅助；适当课堂练习；及时了解学生的作业状况并对共同的问题作及时解答；安排好课后答疑。</w:t>
      </w:r>
    </w:p>
    <w:p w14:paraId="67DC6F84" w14:textId="77777777" w:rsidR="002504B9" w:rsidRPr="002504B9" w:rsidRDefault="002504B9" w:rsidP="002504B9">
      <w:pPr>
        <w:ind w:left="480" w:firstLineChars="0" w:firstLine="0"/>
      </w:pPr>
      <w:r w:rsidRPr="002504B9">
        <w:rPr>
          <w:rFonts w:hint="eastAsia"/>
        </w:rPr>
        <w:t>（三）</w:t>
      </w:r>
      <w:r w:rsidRPr="002504B9">
        <w:t>微分中值定理与导数的应用</w:t>
      </w:r>
    </w:p>
    <w:p w14:paraId="0EAEFFF6" w14:textId="77777777" w:rsidR="002504B9" w:rsidRPr="002504B9" w:rsidRDefault="002504B9" w:rsidP="002504B9">
      <w:pPr>
        <w:ind w:left="480" w:firstLineChars="0" w:firstLine="0"/>
      </w:pPr>
      <w:r w:rsidRPr="002504B9">
        <w:t>1.</w:t>
      </w:r>
      <w:r w:rsidRPr="002504B9">
        <w:t>教学内容</w:t>
      </w:r>
    </w:p>
    <w:p w14:paraId="6A9E2E25"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能够理解</w:t>
      </w:r>
      <w:r w:rsidRPr="002504B9">
        <w:t>Lagrange</w:t>
      </w:r>
      <w:r w:rsidRPr="002504B9">
        <w:t>中值定理</w:t>
      </w:r>
    </w:p>
    <w:p w14:paraId="515D40F8"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能够掌握</w:t>
      </w:r>
      <w:r w:rsidRPr="002504B9">
        <w:t>L’Hospital</w:t>
      </w:r>
      <w:r w:rsidRPr="002504B9">
        <w:t>法则</w:t>
      </w:r>
    </w:p>
    <w:p w14:paraId="019249C8" w14:textId="77777777" w:rsidR="002504B9" w:rsidRPr="002504B9" w:rsidRDefault="002504B9" w:rsidP="002504B9">
      <w:pPr>
        <w:ind w:left="480" w:firstLineChars="0" w:firstLine="0"/>
      </w:pPr>
      <w:r w:rsidRPr="002504B9">
        <w:t>（</w:t>
      </w:r>
      <w:r w:rsidRPr="002504B9">
        <w:rPr>
          <w:rFonts w:hint="eastAsia"/>
        </w:rPr>
        <w:t>3</w:t>
      </w:r>
      <w:r w:rsidRPr="002504B9">
        <w:t>）</w:t>
      </w:r>
      <w:r w:rsidRPr="002504B9">
        <w:rPr>
          <w:rFonts w:hint="eastAsia"/>
        </w:rPr>
        <w:t>能够了解</w:t>
      </w:r>
      <w:r w:rsidRPr="002504B9">
        <w:t>泰勒公式</w:t>
      </w:r>
    </w:p>
    <w:p w14:paraId="64252F68" w14:textId="77777777" w:rsidR="002504B9" w:rsidRPr="002504B9" w:rsidRDefault="002504B9" w:rsidP="002504B9">
      <w:pPr>
        <w:ind w:left="480" w:firstLineChars="0" w:firstLine="0"/>
      </w:pPr>
      <w:r w:rsidRPr="002504B9">
        <w:t>（</w:t>
      </w:r>
      <w:r w:rsidRPr="002504B9">
        <w:rPr>
          <w:rFonts w:hint="eastAsia"/>
        </w:rPr>
        <w:t>4</w:t>
      </w:r>
      <w:r w:rsidRPr="002504B9">
        <w:t>）</w:t>
      </w:r>
      <w:r w:rsidRPr="002504B9">
        <w:rPr>
          <w:rFonts w:hint="eastAsia"/>
        </w:rPr>
        <w:t>能够掌握</w:t>
      </w:r>
      <w:r w:rsidRPr="002504B9">
        <w:t>函数单调性</w:t>
      </w:r>
    </w:p>
    <w:p w14:paraId="01989A01" w14:textId="77777777" w:rsidR="002504B9" w:rsidRPr="002504B9" w:rsidRDefault="002504B9" w:rsidP="002504B9">
      <w:pPr>
        <w:ind w:left="480" w:firstLineChars="0" w:firstLine="0"/>
      </w:pPr>
      <w:r w:rsidRPr="002504B9">
        <w:t>（</w:t>
      </w:r>
      <w:r w:rsidRPr="002504B9">
        <w:rPr>
          <w:rFonts w:hint="eastAsia"/>
        </w:rPr>
        <w:t>5</w:t>
      </w:r>
      <w:r w:rsidRPr="002504B9">
        <w:t>）</w:t>
      </w:r>
      <w:r w:rsidRPr="002504B9">
        <w:rPr>
          <w:rFonts w:hint="eastAsia"/>
        </w:rPr>
        <w:t>能够掌握</w:t>
      </w:r>
      <w:r w:rsidRPr="002504B9">
        <w:t>凹凸性的判别及运用</w:t>
      </w:r>
    </w:p>
    <w:p w14:paraId="5658C28C" w14:textId="77777777" w:rsidR="002504B9" w:rsidRPr="002504B9" w:rsidRDefault="002504B9" w:rsidP="002504B9">
      <w:pPr>
        <w:ind w:left="480" w:firstLineChars="0" w:firstLine="0"/>
      </w:pPr>
      <w:r w:rsidRPr="002504B9">
        <w:t>（</w:t>
      </w:r>
      <w:r w:rsidRPr="002504B9">
        <w:rPr>
          <w:rFonts w:hint="eastAsia"/>
        </w:rPr>
        <w:t>6</w:t>
      </w:r>
      <w:r w:rsidRPr="002504B9">
        <w:t>）</w:t>
      </w:r>
      <w:r w:rsidRPr="002504B9">
        <w:rPr>
          <w:rFonts w:hint="eastAsia"/>
        </w:rPr>
        <w:t>能够掌握</w:t>
      </w:r>
      <w:r w:rsidRPr="002504B9">
        <w:t>极值、最值问题的计算及运用</w:t>
      </w:r>
    </w:p>
    <w:p w14:paraId="262C58D1" w14:textId="77777777" w:rsidR="002504B9" w:rsidRPr="002504B9" w:rsidRDefault="002504B9" w:rsidP="002504B9">
      <w:pPr>
        <w:ind w:left="480" w:firstLineChars="0" w:firstLine="0"/>
      </w:pPr>
      <w:r w:rsidRPr="002504B9">
        <w:t>2.</w:t>
      </w:r>
      <w:r w:rsidRPr="002504B9">
        <w:t>基本要求</w:t>
      </w:r>
    </w:p>
    <w:p w14:paraId="0E5814B5"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重点与</w:t>
      </w:r>
      <w:r w:rsidRPr="002504B9">
        <w:t>难点：</w:t>
      </w:r>
      <w:r w:rsidRPr="002504B9">
        <w:t>Lagrange</w:t>
      </w:r>
      <w:r w:rsidRPr="002504B9">
        <w:t>中值定理的理解与运用；</w:t>
      </w:r>
      <w:r w:rsidRPr="002504B9">
        <w:t>L’Hospital</w:t>
      </w:r>
      <w:r w:rsidRPr="002504B9">
        <w:t>法则的运用；函数单调性的运用及最值问题的解法。</w:t>
      </w:r>
    </w:p>
    <w:p w14:paraId="641F21DE"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教</w:t>
      </w:r>
      <w:r w:rsidRPr="002504B9">
        <w:t>学方法：启发式互动讲授结合多媒体辅助；适当课堂练习；及时了解学生的作业状况并对共同的问题作及时解答；安排好课后答疑。</w:t>
      </w:r>
    </w:p>
    <w:p w14:paraId="196331BE" w14:textId="77777777" w:rsidR="002504B9" w:rsidRPr="002504B9" w:rsidRDefault="002504B9" w:rsidP="002504B9">
      <w:pPr>
        <w:ind w:left="480" w:firstLineChars="0" w:firstLine="0"/>
      </w:pPr>
      <w:r w:rsidRPr="002504B9">
        <w:rPr>
          <w:rFonts w:hint="eastAsia"/>
        </w:rPr>
        <w:t>（四）</w:t>
      </w:r>
      <w:r w:rsidRPr="002504B9">
        <w:t>不定积分</w:t>
      </w:r>
    </w:p>
    <w:p w14:paraId="0D7815AD" w14:textId="77777777" w:rsidR="002504B9" w:rsidRPr="002504B9" w:rsidRDefault="002504B9" w:rsidP="002504B9">
      <w:pPr>
        <w:ind w:left="480" w:firstLineChars="0" w:firstLine="0"/>
      </w:pPr>
      <w:r w:rsidRPr="002504B9">
        <w:t>1.</w:t>
      </w:r>
      <w:r w:rsidRPr="002504B9">
        <w:t>教学内容</w:t>
      </w:r>
    </w:p>
    <w:p w14:paraId="52E4448B"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能够理解</w:t>
      </w:r>
      <w:r w:rsidRPr="002504B9">
        <w:t>原函数、不定积分的概念</w:t>
      </w:r>
    </w:p>
    <w:p w14:paraId="1A267944"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能够掌握</w:t>
      </w:r>
      <w:r w:rsidRPr="002504B9">
        <w:t>不定积分的换元积分法与分部积分法</w:t>
      </w:r>
    </w:p>
    <w:p w14:paraId="5106E757" w14:textId="77777777" w:rsidR="002504B9" w:rsidRPr="002504B9" w:rsidRDefault="002504B9" w:rsidP="002504B9">
      <w:pPr>
        <w:ind w:left="480" w:firstLineChars="0" w:firstLine="0"/>
      </w:pPr>
      <w:r w:rsidRPr="002504B9">
        <w:t>（</w:t>
      </w:r>
      <w:r w:rsidRPr="002504B9">
        <w:rPr>
          <w:rFonts w:hint="eastAsia"/>
        </w:rPr>
        <w:t>3</w:t>
      </w:r>
      <w:r w:rsidRPr="002504B9">
        <w:t>）</w:t>
      </w:r>
      <w:r w:rsidRPr="002504B9">
        <w:rPr>
          <w:rFonts w:hint="eastAsia"/>
        </w:rPr>
        <w:t>能够掌握</w:t>
      </w:r>
      <w:r w:rsidRPr="002504B9">
        <w:t>有理函数的积分</w:t>
      </w:r>
    </w:p>
    <w:p w14:paraId="10E5D2F2" w14:textId="77777777" w:rsidR="002504B9" w:rsidRPr="002504B9" w:rsidRDefault="002504B9" w:rsidP="002504B9">
      <w:pPr>
        <w:ind w:left="480" w:firstLineChars="0" w:firstLine="0"/>
      </w:pPr>
      <w:r w:rsidRPr="002504B9">
        <w:t>（</w:t>
      </w:r>
      <w:r w:rsidRPr="002504B9">
        <w:rPr>
          <w:rFonts w:hint="eastAsia"/>
        </w:rPr>
        <w:t>4</w:t>
      </w:r>
      <w:r w:rsidRPr="002504B9">
        <w:t>）</w:t>
      </w:r>
      <w:r w:rsidRPr="002504B9">
        <w:rPr>
          <w:rFonts w:hint="eastAsia"/>
        </w:rPr>
        <w:t>能够了解</w:t>
      </w:r>
      <w:r w:rsidRPr="002504B9">
        <w:t>积分表的使用</w:t>
      </w:r>
    </w:p>
    <w:p w14:paraId="5BDA3553" w14:textId="77777777" w:rsidR="002504B9" w:rsidRPr="002504B9" w:rsidRDefault="002504B9" w:rsidP="002504B9">
      <w:pPr>
        <w:ind w:left="480" w:firstLineChars="0" w:firstLine="0"/>
      </w:pPr>
      <w:r w:rsidRPr="002504B9">
        <w:lastRenderedPageBreak/>
        <w:t>2.</w:t>
      </w:r>
      <w:r w:rsidRPr="002504B9">
        <w:t>基本要求</w:t>
      </w:r>
    </w:p>
    <w:p w14:paraId="5D3C9FD2"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重点与</w:t>
      </w:r>
      <w:r w:rsidRPr="002504B9">
        <w:t>难点：不定积分的概念理解；第一类换元积分法的运用；积分方法的熟练综合运用。</w:t>
      </w:r>
    </w:p>
    <w:p w14:paraId="79CC1FFD"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教</w:t>
      </w:r>
      <w:r w:rsidRPr="002504B9">
        <w:t>学方法：启发式互动讲授结合多媒体辅助；适当课堂练习；及时了解学生的作业状况并对共同的问题作及时解答；安排好课后答疑。</w:t>
      </w:r>
    </w:p>
    <w:p w14:paraId="26F431E9" w14:textId="77777777" w:rsidR="002504B9" w:rsidRPr="002504B9" w:rsidRDefault="002504B9" w:rsidP="002504B9">
      <w:pPr>
        <w:ind w:left="480" w:firstLineChars="0" w:firstLine="0"/>
      </w:pPr>
      <w:r w:rsidRPr="002504B9">
        <w:rPr>
          <w:rFonts w:hint="eastAsia"/>
        </w:rPr>
        <w:t>（五）</w:t>
      </w:r>
      <w:r w:rsidRPr="002504B9">
        <w:t>定积分</w:t>
      </w:r>
    </w:p>
    <w:p w14:paraId="012B7B02" w14:textId="77777777" w:rsidR="002504B9" w:rsidRPr="002504B9" w:rsidRDefault="002504B9" w:rsidP="002504B9">
      <w:pPr>
        <w:ind w:left="480" w:firstLineChars="0" w:firstLine="0"/>
      </w:pPr>
      <w:r w:rsidRPr="002504B9">
        <w:t>1.</w:t>
      </w:r>
      <w:r w:rsidRPr="002504B9">
        <w:t>教学内容</w:t>
      </w:r>
    </w:p>
    <w:p w14:paraId="7C1ABA83"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能够理解</w:t>
      </w:r>
      <w:r w:rsidRPr="002504B9">
        <w:t>定积分的概念与性质</w:t>
      </w:r>
    </w:p>
    <w:p w14:paraId="28723C0A"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能够了解</w:t>
      </w:r>
      <w:r w:rsidRPr="002504B9">
        <w:t>积分中值定理</w:t>
      </w:r>
    </w:p>
    <w:p w14:paraId="417601CE" w14:textId="77777777" w:rsidR="002504B9" w:rsidRPr="002504B9" w:rsidRDefault="002504B9" w:rsidP="002504B9">
      <w:pPr>
        <w:ind w:left="480" w:firstLineChars="0" w:firstLine="0"/>
      </w:pPr>
      <w:r w:rsidRPr="002504B9">
        <w:t>（</w:t>
      </w:r>
      <w:r w:rsidRPr="002504B9">
        <w:rPr>
          <w:rFonts w:hint="eastAsia"/>
        </w:rPr>
        <w:t>3</w:t>
      </w:r>
      <w:r w:rsidRPr="002504B9">
        <w:t>）</w:t>
      </w:r>
      <w:r w:rsidRPr="002504B9">
        <w:rPr>
          <w:rFonts w:hint="eastAsia"/>
        </w:rPr>
        <w:t>能够掌握</w:t>
      </w:r>
      <w:r w:rsidRPr="002504B9">
        <w:t>变上限积分作为其上限的函数及其求导定理</w:t>
      </w:r>
    </w:p>
    <w:p w14:paraId="67302230" w14:textId="77777777" w:rsidR="002504B9" w:rsidRPr="002504B9" w:rsidRDefault="002504B9" w:rsidP="002504B9">
      <w:pPr>
        <w:ind w:left="480" w:firstLineChars="0" w:firstLine="0"/>
      </w:pPr>
      <w:r w:rsidRPr="002504B9">
        <w:t>（</w:t>
      </w:r>
      <w:r w:rsidRPr="002504B9">
        <w:rPr>
          <w:rFonts w:hint="eastAsia"/>
        </w:rPr>
        <w:t>4</w:t>
      </w:r>
      <w:r w:rsidRPr="002504B9">
        <w:t>）</w:t>
      </w:r>
      <w:r w:rsidRPr="002504B9">
        <w:rPr>
          <w:rFonts w:hint="eastAsia"/>
        </w:rPr>
        <w:t>能够掌握</w:t>
      </w:r>
      <w:r w:rsidRPr="002504B9">
        <w:t>Newton</w:t>
      </w:r>
      <w:r w:rsidRPr="002504B9">
        <w:t>－</w:t>
      </w:r>
      <w:r w:rsidRPr="002504B9">
        <w:t>Leibniz</w:t>
      </w:r>
      <w:r w:rsidRPr="002504B9">
        <w:t>公式</w:t>
      </w:r>
    </w:p>
    <w:p w14:paraId="3C9C69EC" w14:textId="77777777" w:rsidR="002504B9" w:rsidRPr="002504B9" w:rsidRDefault="002504B9" w:rsidP="002504B9">
      <w:pPr>
        <w:ind w:left="480" w:firstLineChars="0" w:firstLine="0"/>
      </w:pPr>
      <w:r w:rsidRPr="002504B9">
        <w:t>（</w:t>
      </w:r>
      <w:r w:rsidRPr="002504B9">
        <w:rPr>
          <w:rFonts w:hint="eastAsia"/>
        </w:rPr>
        <w:t>5</w:t>
      </w:r>
      <w:r w:rsidRPr="002504B9">
        <w:t>）</w:t>
      </w:r>
      <w:r w:rsidRPr="002504B9">
        <w:rPr>
          <w:rFonts w:hint="eastAsia"/>
        </w:rPr>
        <w:t>会使用</w:t>
      </w:r>
      <w:r w:rsidRPr="002504B9">
        <w:t>定积分的换元积分法和分部积分法</w:t>
      </w:r>
    </w:p>
    <w:p w14:paraId="57985E72" w14:textId="77777777" w:rsidR="002504B9" w:rsidRPr="002504B9" w:rsidRDefault="002504B9" w:rsidP="002504B9">
      <w:pPr>
        <w:ind w:left="480" w:firstLineChars="0" w:firstLine="0"/>
      </w:pPr>
      <w:r w:rsidRPr="002504B9">
        <w:t>（</w:t>
      </w:r>
      <w:r w:rsidRPr="002504B9">
        <w:rPr>
          <w:rFonts w:hint="eastAsia"/>
        </w:rPr>
        <w:t>6</w:t>
      </w:r>
      <w:r w:rsidRPr="002504B9">
        <w:t>）</w:t>
      </w:r>
      <w:r w:rsidRPr="002504B9">
        <w:rPr>
          <w:rFonts w:hint="eastAsia"/>
        </w:rPr>
        <w:t>能够掌握</w:t>
      </w:r>
      <w:r w:rsidRPr="002504B9">
        <w:t>无穷限和无界函数的反常积分</w:t>
      </w:r>
    </w:p>
    <w:p w14:paraId="0B6C21D8" w14:textId="77777777" w:rsidR="002504B9" w:rsidRPr="002504B9" w:rsidRDefault="002504B9" w:rsidP="002504B9">
      <w:pPr>
        <w:ind w:left="480" w:firstLineChars="0" w:firstLine="0"/>
      </w:pPr>
      <w:r w:rsidRPr="002504B9">
        <w:t>2.</w:t>
      </w:r>
      <w:r w:rsidRPr="002504B9">
        <w:t>基本要求</w:t>
      </w:r>
    </w:p>
    <w:p w14:paraId="4E5B1A8F"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重点与</w:t>
      </w:r>
      <w:r w:rsidRPr="002504B9">
        <w:t>难点：定积分概念性质的理解与运用；积分上限的函数及其导数的理解与运用；定积分的换元积分法与分部积分法；无穷限的反常积分计算。</w:t>
      </w:r>
    </w:p>
    <w:p w14:paraId="1816B78B"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教</w:t>
      </w:r>
      <w:r w:rsidRPr="002504B9">
        <w:t>学方法：启发式互动讲授结合多媒体辅助；适当课堂练习；及时了解学生的作业状况并对共同的问题作及时解答；安排好课后答疑。</w:t>
      </w:r>
    </w:p>
    <w:p w14:paraId="3A8C0FEF" w14:textId="77777777" w:rsidR="002504B9" w:rsidRPr="002504B9" w:rsidRDefault="002504B9" w:rsidP="002504B9">
      <w:pPr>
        <w:ind w:left="480" w:firstLineChars="0" w:firstLine="0"/>
      </w:pPr>
      <w:r w:rsidRPr="002504B9">
        <w:rPr>
          <w:rFonts w:hint="eastAsia"/>
        </w:rPr>
        <w:t>（六）</w:t>
      </w:r>
      <w:r w:rsidRPr="002504B9">
        <w:t>定积分</w:t>
      </w:r>
      <w:r w:rsidRPr="002504B9">
        <w:rPr>
          <w:rFonts w:hint="eastAsia"/>
        </w:rPr>
        <w:t>的应用</w:t>
      </w:r>
    </w:p>
    <w:p w14:paraId="2A4C25C2" w14:textId="77777777" w:rsidR="002504B9" w:rsidRPr="002504B9" w:rsidRDefault="002504B9" w:rsidP="002504B9">
      <w:pPr>
        <w:ind w:left="480" w:firstLineChars="0" w:firstLine="0"/>
      </w:pPr>
      <w:r w:rsidRPr="002504B9">
        <w:t>1.</w:t>
      </w:r>
      <w:r w:rsidRPr="002504B9">
        <w:t>教学内容</w:t>
      </w:r>
    </w:p>
    <w:p w14:paraId="46514676"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能够理解</w:t>
      </w:r>
      <w:r w:rsidRPr="002504B9">
        <w:t>定积分的元素法</w:t>
      </w:r>
    </w:p>
    <w:p w14:paraId="3709058B"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能够理解</w:t>
      </w:r>
      <w:r w:rsidRPr="002504B9">
        <w:t>定积分在几何、物理、工程上的应用</w:t>
      </w:r>
    </w:p>
    <w:p w14:paraId="702675D1" w14:textId="77777777" w:rsidR="002504B9" w:rsidRPr="002504B9" w:rsidRDefault="002504B9" w:rsidP="002504B9">
      <w:pPr>
        <w:ind w:left="480" w:firstLineChars="0" w:firstLine="0"/>
      </w:pPr>
      <w:r w:rsidRPr="002504B9">
        <w:t>2.</w:t>
      </w:r>
      <w:r w:rsidRPr="002504B9">
        <w:t>基本要求</w:t>
      </w:r>
    </w:p>
    <w:p w14:paraId="0E82C857" w14:textId="77777777" w:rsidR="002504B9" w:rsidRPr="002504B9" w:rsidRDefault="002504B9" w:rsidP="002504B9">
      <w:pPr>
        <w:ind w:left="480" w:firstLineChars="0" w:firstLine="0"/>
      </w:pPr>
      <w:r w:rsidRPr="002504B9">
        <w:t>（</w:t>
      </w:r>
      <w:r w:rsidRPr="002504B9">
        <w:t>1</w:t>
      </w:r>
      <w:r w:rsidRPr="002504B9">
        <w:t>）</w:t>
      </w:r>
      <w:r w:rsidRPr="002504B9">
        <w:rPr>
          <w:rFonts w:hint="eastAsia"/>
        </w:rPr>
        <w:t>重点与</w:t>
      </w:r>
      <w:r w:rsidRPr="002504B9">
        <w:t>难点：定积分元素法的理解与运用；将几何、物理、工程上的相关量表示成定积分并计算。</w:t>
      </w:r>
    </w:p>
    <w:p w14:paraId="4A4C7D5C" w14:textId="77777777" w:rsidR="002504B9" w:rsidRPr="002504B9" w:rsidRDefault="002504B9" w:rsidP="002504B9">
      <w:pPr>
        <w:ind w:left="480" w:firstLineChars="0" w:firstLine="0"/>
      </w:pPr>
      <w:r w:rsidRPr="002504B9">
        <w:t>（</w:t>
      </w:r>
      <w:r w:rsidRPr="002504B9">
        <w:t>2</w:t>
      </w:r>
      <w:r w:rsidRPr="002504B9">
        <w:t>）</w:t>
      </w:r>
      <w:r w:rsidRPr="002504B9">
        <w:rPr>
          <w:rFonts w:hint="eastAsia"/>
        </w:rPr>
        <w:t>教</w:t>
      </w:r>
      <w:r w:rsidRPr="002504B9">
        <w:t>学方法：启发式互动讲授结合多媒体辅助；适当课堂练习；及时了解学生的作业状况并对共同的问题作及时解答；安排好课后答疑。</w:t>
      </w:r>
    </w:p>
    <w:p w14:paraId="7371FE65" w14:textId="77777777" w:rsidR="002504B9" w:rsidRPr="002504B9" w:rsidRDefault="002504B9" w:rsidP="002504B9">
      <w:pPr>
        <w:ind w:left="480" w:firstLineChars="0" w:firstLine="0"/>
      </w:pPr>
      <w:r w:rsidRPr="002504B9">
        <w:rPr>
          <w:rFonts w:hint="eastAsia"/>
        </w:rPr>
        <w:lastRenderedPageBreak/>
        <w:t>教学内容与</w:t>
      </w:r>
      <w:r w:rsidRPr="002504B9">
        <w:t>课程目标的</w:t>
      </w:r>
      <w:r w:rsidRPr="002504B9">
        <w:rPr>
          <w:rFonts w:hint="eastAsia"/>
        </w:rPr>
        <w:t>对应关系及</w:t>
      </w:r>
      <w:r w:rsidRPr="002504B9">
        <w:t>学时分配</w:t>
      </w:r>
      <w:r w:rsidRPr="002504B9">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568"/>
        <w:gridCol w:w="1711"/>
        <w:gridCol w:w="678"/>
        <w:gridCol w:w="677"/>
      </w:tblGrid>
      <w:tr w:rsidR="002504B9" w:rsidRPr="002504B9" w14:paraId="5264AC43" w14:textId="77777777" w:rsidTr="002504B9">
        <w:tc>
          <w:tcPr>
            <w:tcW w:w="400" w:type="pct"/>
            <w:shd w:val="clear" w:color="auto" w:fill="FFFFFF"/>
            <w:vAlign w:val="center"/>
          </w:tcPr>
          <w:p w14:paraId="77396FEF" w14:textId="77777777" w:rsidR="002504B9" w:rsidRPr="002504B9" w:rsidRDefault="002504B9" w:rsidP="002504B9">
            <w:pPr>
              <w:pStyle w:val="afe"/>
            </w:pPr>
            <w:r w:rsidRPr="002504B9">
              <w:rPr>
                <w:rFonts w:hint="eastAsia"/>
              </w:rPr>
              <w:t>序号</w:t>
            </w:r>
          </w:p>
        </w:tc>
        <w:tc>
          <w:tcPr>
            <w:tcW w:w="1881" w:type="pct"/>
            <w:shd w:val="clear" w:color="auto" w:fill="FFFFFF"/>
            <w:vAlign w:val="center"/>
          </w:tcPr>
          <w:p w14:paraId="71881EC7" w14:textId="77777777" w:rsidR="002504B9" w:rsidRPr="002504B9" w:rsidRDefault="002504B9" w:rsidP="002504B9">
            <w:pPr>
              <w:pStyle w:val="afe"/>
            </w:pPr>
            <w:r w:rsidRPr="002504B9">
              <w:t>教学内容</w:t>
            </w:r>
          </w:p>
        </w:tc>
        <w:tc>
          <w:tcPr>
            <w:tcW w:w="920" w:type="pct"/>
            <w:shd w:val="clear" w:color="auto" w:fill="FFFFFF"/>
            <w:vAlign w:val="center"/>
          </w:tcPr>
          <w:p w14:paraId="0E11BB59" w14:textId="77777777" w:rsidR="002504B9" w:rsidRPr="002504B9" w:rsidRDefault="002504B9" w:rsidP="002504B9">
            <w:pPr>
              <w:pStyle w:val="afe"/>
            </w:pPr>
            <w:r w:rsidRPr="002504B9">
              <w:t>支撑</w:t>
            </w:r>
            <w:r w:rsidRPr="002504B9">
              <w:rPr>
                <w:rFonts w:hint="eastAsia"/>
              </w:rPr>
              <w:t>的</w:t>
            </w:r>
            <w:r w:rsidRPr="002504B9">
              <w:t>课程目标</w:t>
            </w:r>
          </w:p>
        </w:tc>
        <w:tc>
          <w:tcPr>
            <w:tcW w:w="1003" w:type="pct"/>
            <w:shd w:val="clear" w:color="auto" w:fill="FFFFFF"/>
            <w:vAlign w:val="center"/>
          </w:tcPr>
          <w:p w14:paraId="594CECF8" w14:textId="77777777" w:rsidR="002504B9" w:rsidRPr="002504B9" w:rsidRDefault="002504B9" w:rsidP="002504B9">
            <w:pPr>
              <w:pStyle w:val="afe"/>
            </w:pPr>
            <w:r w:rsidRPr="002504B9">
              <w:t>支撑</w:t>
            </w:r>
            <w:r w:rsidRPr="002504B9">
              <w:rPr>
                <w:rFonts w:hint="eastAsia"/>
              </w:rPr>
              <w:t>的</w:t>
            </w:r>
            <w:r w:rsidRPr="002504B9">
              <w:t>毕业要求</w:t>
            </w:r>
          </w:p>
          <w:p w14:paraId="772BC34D" w14:textId="77777777" w:rsidR="002504B9" w:rsidRPr="002504B9" w:rsidRDefault="002504B9" w:rsidP="002504B9">
            <w:pPr>
              <w:pStyle w:val="afe"/>
            </w:pPr>
            <w:r w:rsidRPr="002504B9">
              <w:t>指标点</w:t>
            </w:r>
          </w:p>
        </w:tc>
        <w:tc>
          <w:tcPr>
            <w:tcW w:w="398" w:type="pct"/>
            <w:shd w:val="clear" w:color="auto" w:fill="FFFFFF"/>
            <w:vAlign w:val="center"/>
          </w:tcPr>
          <w:p w14:paraId="64F05FAD" w14:textId="77777777" w:rsidR="002504B9" w:rsidRPr="002504B9" w:rsidRDefault="002504B9" w:rsidP="002504B9">
            <w:pPr>
              <w:pStyle w:val="afe"/>
            </w:pPr>
            <w:r w:rsidRPr="002504B9">
              <w:t>讲</w:t>
            </w:r>
            <w:r w:rsidRPr="002504B9">
              <w:rPr>
                <w:rFonts w:hint="eastAsia"/>
              </w:rPr>
              <w:t>授</w:t>
            </w:r>
            <w:r w:rsidRPr="002504B9">
              <w:t>学时</w:t>
            </w:r>
          </w:p>
        </w:tc>
        <w:tc>
          <w:tcPr>
            <w:tcW w:w="398" w:type="pct"/>
            <w:shd w:val="clear" w:color="auto" w:fill="FFFFFF"/>
            <w:vAlign w:val="center"/>
          </w:tcPr>
          <w:p w14:paraId="74934FAE" w14:textId="77777777" w:rsidR="002504B9" w:rsidRPr="002504B9" w:rsidRDefault="002504B9" w:rsidP="002504B9">
            <w:pPr>
              <w:pStyle w:val="afe"/>
            </w:pPr>
            <w:r w:rsidRPr="002504B9">
              <w:t>实验学时</w:t>
            </w:r>
          </w:p>
        </w:tc>
      </w:tr>
      <w:tr w:rsidR="002504B9" w:rsidRPr="002504B9" w14:paraId="137B9AFD" w14:textId="77777777" w:rsidTr="002504B9">
        <w:tc>
          <w:tcPr>
            <w:tcW w:w="400" w:type="pct"/>
            <w:vAlign w:val="center"/>
          </w:tcPr>
          <w:p w14:paraId="7B316F76" w14:textId="77777777" w:rsidR="002504B9" w:rsidRPr="002504B9" w:rsidRDefault="002504B9" w:rsidP="002504B9">
            <w:pPr>
              <w:pStyle w:val="afe"/>
            </w:pPr>
            <w:r w:rsidRPr="002504B9">
              <w:rPr>
                <w:rFonts w:hint="eastAsia"/>
              </w:rPr>
              <w:t>1</w:t>
            </w:r>
          </w:p>
        </w:tc>
        <w:tc>
          <w:tcPr>
            <w:tcW w:w="1881" w:type="pct"/>
            <w:vAlign w:val="center"/>
          </w:tcPr>
          <w:p w14:paraId="328DFC00" w14:textId="77777777" w:rsidR="002504B9" w:rsidRPr="002504B9" w:rsidRDefault="002504B9" w:rsidP="002504B9">
            <w:pPr>
              <w:pStyle w:val="afe"/>
            </w:pPr>
            <w:r w:rsidRPr="002504B9">
              <w:t>函数与极限</w:t>
            </w:r>
          </w:p>
        </w:tc>
        <w:tc>
          <w:tcPr>
            <w:tcW w:w="920" w:type="pct"/>
            <w:vAlign w:val="center"/>
          </w:tcPr>
          <w:p w14:paraId="0C0968D7" w14:textId="77777777" w:rsidR="002504B9" w:rsidRPr="002504B9" w:rsidRDefault="002504B9" w:rsidP="002504B9">
            <w:pPr>
              <w:pStyle w:val="afe"/>
            </w:pPr>
            <w:r w:rsidRPr="002504B9">
              <w:rPr>
                <w:rFonts w:hint="eastAsia"/>
              </w:rPr>
              <w:t>课程目标</w:t>
            </w:r>
            <w:r w:rsidRPr="002504B9">
              <w:rPr>
                <w:rFonts w:hint="eastAsia"/>
              </w:rPr>
              <w:t>1-3</w:t>
            </w:r>
          </w:p>
        </w:tc>
        <w:tc>
          <w:tcPr>
            <w:tcW w:w="1003" w:type="pct"/>
            <w:vAlign w:val="center"/>
          </w:tcPr>
          <w:p w14:paraId="6007B59A" w14:textId="77777777" w:rsidR="002504B9" w:rsidRPr="002504B9" w:rsidRDefault="002504B9" w:rsidP="002504B9">
            <w:pPr>
              <w:pStyle w:val="afe"/>
            </w:pPr>
            <w:r w:rsidRPr="002504B9">
              <w:rPr>
                <w:rFonts w:hint="eastAsia"/>
              </w:rPr>
              <w:t>1-1</w:t>
            </w:r>
          </w:p>
        </w:tc>
        <w:tc>
          <w:tcPr>
            <w:tcW w:w="398" w:type="pct"/>
            <w:vAlign w:val="center"/>
          </w:tcPr>
          <w:p w14:paraId="22CEC950" w14:textId="77777777" w:rsidR="002504B9" w:rsidRPr="002504B9" w:rsidRDefault="002504B9" w:rsidP="002504B9">
            <w:pPr>
              <w:pStyle w:val="afe"/>
            </w:pPr>
            <w:r w:rsidRPr="002504B9">
              <w:rPr>
                <w:rFonts w:hint="eastAsia"/>
              </w:rPr>
              <w:t>18</w:t>
            </w:r>
          </w:p>
        </w:tc>
        <w:tc>
          <w:tcPr>
            <w:tcW w:w="398" w:type="pct"/>
            <w:vAlign w:val="center"/>
          </w:tcPr>
          <w:p w14:paraId="720DB8E8" w14:textId="77777777" w:rsidR="002504B9" w:rsidRPr="002504B9" w:rsidRDefault="002504B9" w:rsidP="002504B9">
            <w:pPr>
              <w:pStyle w:val="afe"/>
            </w:pPr>
          </w:p>
        </w:tc>
      </w:tr>
      <w:tr w:rsidR="002504B9" w:rsidRPr="002504B9" w14:paraId="5385D579" w14:textId="77777777" w:rsidTr="002504B9">
        <w:tc>
          <w:tcPr>
            <w:tcW w:w="400" w:type="pct"/>
            <w:vAlign w:val="center"/>
          </w:tcPr>
          <w:p w14:paraId="07F59562" w14:textId="77777777" w:rsidR="002504B9" w:rsidRPr="002504B9" w:rsidRDefault="002504B9" w:rsidP="002504B9">
            <w:pPr>
              <w:pStyle w:val="afe"/>
            </w:pPr>
            <w:r w:rsidRPr="002504B9">
              <w:rPr>
                <w:rFonts w:hint="eastAsia"/>
              </w:rPr>
              <w:t>2</w:t>
            </w:r>
          </w:p>
        </w:tc>
        <w:tc>
          <w:tcPr>
            <w:tcW w:w="1881" w:type="pct"/>
            <w:vAlign w:val="center"/>
          </w:tcPr>
          <w:p w14:paraId="7370904A" w14:textId="77777777" w:rsidR="002504B9" w:rsidRPr="002504B9" w:rsidRDefault="002504B9" w:rsidP="002504B9">
            <w:pPr>
              <w:pStyle w:val="afe"/>
            </w:pPr>
            <w:r w:rsidRPr="002504B9">
              <w:t>导数与微分</w:t>
            </w:r>
          </w:p>
        </w:tc>
        <w:tc>
          <w:tcPr>
            <w:tcW w:w="920" w:type="pct"/>
            <w:vAlign w:val="center"/>
          </w:tcPr>
          <w:p w14:paraId="405C4FDC" w14:textId="77777777" w:rsidR="002504B9" w:rsidRPr="002504B9" w:rsidRDefault="002504B9" w:rsidP="002504B9">
            <w:pPr>
              <w:pStyle w:val="afe"/>
            </w:pPr>
            <w:r w:rsidRPr="002504B9">
              <w:rPr>
                <w:rFonts w:hint="eastAsia"/>
              </w:rPr>
              <w:t>课程目标</w:t>
            </w:r>
            <w:r w:rsidRPr="002504B9">
              <w:rPr>
                <w:rFonts w:hint="eastAsia"/>
              </w:rPr>
              <w:t>1-5</w:t>
            </w:r>
          </w:p>
        </w:tc>
        <w:tc>
          <w:tcPr>
            <w:tcW w:w="1003" w:type="pct"/>
          </w:tcPr>
          <w:p w14:paraId="307070D5" w14:textId="77777777" w:rsidR="002504B9" w:rsidRPr="002504B9" w:rsidRDefault="002504B9" w:rsidP="002504B9">
            <w:pPr>
              <w:pStyle w:val="afe"/>
            </w:pPr>
            <w:r w:rsidRPr="002504B9">
              <w:rPr>
                <w:rFonts w:hint="eastAsia"/>
              </w:rPr>
              <w:t>1-1</w:t>
            </w:r>
          </w:p>
        </w:tc>
        <w:tc>
          <w:tcPr>
            <w:tcW w:w="398" w:type="pct"/>
            <w:vAlign w:val="center"/>
          </w:tcPr>
          <w:p w14:paraId="64A560E9" w14:textId="77777777" w:rsidR="002504B9" w:rsidRPr="002504B9" w:rsidRDefault="002504B9" w:rsidP="002504B9">
            <w:pPr>
              <w:pStyle w:val="afe"/>
            </w:pPr>
            <w:r w:rsidRPr="002504B9">
              <w:rPr>
                <w:rFonts w:hint="eastAsia"/>
              </w:rPr>
              <w:t>12</w:t>
            </w:r>
          </w:p>
        </w:tc>
        <w:tc>
          <w:tcPr>
            <w:tcW w:w="398" w:type="pct"/>
            <w:vAlign w:val="center"/>
          </w:tcPr>
          <w:p w14:paraId="3783BA10" w14:textId="77777777" w:rsidR="002504B9" w:rsidRPr="002504B9" w:rsidRDefault="002504B9" w:rsidP="002504B9">
            <w:pPr>
              <w:pStyle w:val="afe"/>
            </w:pPr>
          </w:p>
        </w:tc>
      </w:tr>
      <w:tr w:rsidR="002504B9" w:rsidRPr="002504B9" w14:paraId="063C5C30" w14:textId="77777777" w:rsidTr="002504B9">
        <w:tc>
          <w:tcPr>
            <w:tcW w:w="400" w:type="pct"/>
            <w:vAlign w:val="center"/>
          </w:tcPr>
          <w:p w14:paraId="505B5EBE" w14:textId="77777777" w:rsidR="002504B9" w:rsidRPr="002504B9" w:rsidRDefault="002504B9" w:rsidP="002504B9">
            <w:pPr>
              <w:pStyle w:val="afe"/>
            </w:pPr>
            <w:r w:rsidRPr="002504B9">
              <w:rPr>
                <w:rFonts w:hint="eastAsia"/>
              </w:rPr>
              <w:t>3</w:t>
            </w:r>
          </w:p>
        </w:tc>
        <w:tc>
          <w:tcPr>
            <w:tcW w:w="1881" w:type="pct"/>
            <w:vAlign w:val="center"/>
          </w:tcPr>
          <w:p w14:paraId="5C4E8C6B" w14:textId="77777777" w:rsidR="002504B9" w:rsidRPr="002504B9" w:rsidRDefault="002504B9" w:rsidP="002504B9">
            <w:pPr>
              <w:pStyle w:val="afe"/>
            </w:pPr>
            <w:r w:rsidRPr="002504B9">
              <w:t>微分中值定理与导数的应用</w:t>
            </w:r>
          </w:p>
        </w:tc>
        <w:tc>
          <w:tcPr>
            <w:tcW w:w="920" w:type="pct"/>
            <w:vAlign w:val="center"/>
          </w:tcPr>
          <w:p w14:paraId="4C6DC634" w14:textId="77777777" w:rsidR="002504B9" w:rsidRPr="002504B9" w:rsidRDefault="002504B9" w:rsidP="002504B9">
            <w:pPr>
              <w:pStyle w:val="afe"/>
            </w:pPr>
            <w:r w:rsidRPr="002504B9">
              <w:rPr>
                <w:rFonts w:hint="eastAsia"/>
              </w:rPr>
              <w:t>课程目标</w:t>
            </w:r>
            <w:r w:rsidRPr="002504B9">
              <w:rPr>
                <w:rFonts w:hint="eastAsia"/>
              </w:rPr>
              <w:t>1-5</w:t>
            </w:r>
          </w:p>
        </w:tc>
        <w:tc>
          <w:tcPr>
            <w:tcW w:w="1003" w:type="pct"/>
          </w:tcPr>
          <w:p w14:paraId="2A5990DC" w14:textId="77777777" w:rsidR="002504B9" w:rsidRPr="002504B9" w:rsidRDefault="002504B9" w:rsidP="002504B9">
            <w:pPr>
              <w:pStyle w:val="afe"/>
            </w:pPr>
            <w:r w:rsidRPr="002504B9">
              <w:rPr>
                <w:rFonts w:hint="eastAsia"/>
              </w:rPr>
              <w:t>1-1</w:t>
            </w:r>
          </w:p>
        </w:tc>
        <w:tc>
          <w:tcPr>
            <w:tcW w:w="398" w:type="pct"/>
            <w:vAlign w:val="center"/>
          </w:tcPr>
          <w:p w14:paraId="491704D7" w14:textId="77777777" w:rsidR="002504B9" w:rsidRPr="002504B9" w:rsidRDefault="002504B9" w:rsidP="002504B9">
            <w:pPr>
              <w:pStyle w:val="afe"/>
            </w:pPr>
            <w:r w:rsidRPr="002504B9">
              <w:rPr>
                <w:rFonts w:hint="eastAsia"/>
              </w:rPr>
              <w:t>16</w:t>
            </w:r>
          </w:p>
        </w:tc>
        <w:tc>
          <w:tcPr>
            <w:tcW w:w="398" w:type="pct"/>
            <w:vAlign w:val="center"/>
          </w:tcPr>
          <w:p w14:paraId="1321796F" w14:textId="77777777" w:rsidR="002504B9" w:rsidRPr="002504B9" w:rsidRDefault="002504B9" w:rsidP="002504B9">
            <w:pPr>
              <w:pStyle w:val="afe"/>
            </w:pPr>
          </w:p>
        </w:tc>
      </w:tr>
      <w:tr w:rsidR="002504B9" w:rsidRPr="002504B9" w14:paraId="39B20933" w14:textId="77777777" w:rsidTr="002504B9">
        <w:tc>
          <w:tcPr>
            <w:tcW w:w="400" w:type="pct"/>
            <w:vAlign w:val="center"/>
          </w:tcPr>
          <w:p w14:paraId="54A94E24" w14:textId="77777777" w:rsidR="002504B9" w:rsidRPr="002504B9" w:rsidRDefault="002504B9" w:rsidP="002504B9">
            <w:pPr>
              <w:pStyle w:val="afe"/>
            </w:pPr>
            <w:r w:rsidRPr="002504B9">
              <w:rPr>
                <w:rFonts w:hint="eastAsia"/>
              </w:rPr>
              <w:t>4</w:t>
            </w:r>
          </w:p>
        </w:tc>
        <w:tc>
          <w:tcPr>
            <w:tcW w:w="1881" w:type="pct"/>
            <w:vAlign w:val="center"/>
          </w:tcPr>
          <w:p w14:paraId="7E279776" w14:textId="77777777" w:rsidR="002504B9" w:rsidRPr="002504B9" w:rsidRDefault="002504B9" w:rsidP="002504B9">
            <w:pPr>
              <w:pStyle w:val="afe"/>
            </w:pPr>
            <w:r w:rsidRPr="002504B9">
              <w:t>不定积分</w:t>
            </w:r>
          </w:p>
        </w:tc>
        <w:tc>
          <w:tcPr>
            <w:tcW w:w="920" w:type="pct"/>
            <w:vAlign w:val="center"/>
          </w:tcPr>
          <w:p w14:paraId="4FEA88A5" w14:textId="77777777" w:rsidR="002504B9" w:rsidRPr="002504B9" w:rsidRDefault="002504B9" w:rsidP="002504B9">
            <w:pPr>
              <w:pStyle w:val="afe"/>
            </w:pPr>
            <w:r w:rsidRPr="002504B9">
              <w:rPr>
                <w:rFonts w:hint="eastAsia"/>
              </w:rPr>
              <w:t>课程目标</w:t>
            </w:r>
            <w:r w:rsidRPr="002504B9">
              <w:rPr>
                <w:rFonts w:hint="eastAsia"/>
              </w:rPr>
              <w:t>1-3</w:t>
            </w:r>
          </w:p>
        </w:tc>
        <w:tc>
          <w:tcPr>
            <w:tcW w:w="1003" w:type="pct"/>
          </w:tcPr>
          <w:p w14:paraId="738908AA" w14:textId="77777777" w:rsidR="002504B9" w:rsidRPr="002504B9" w:rsidRDefault="002504B9" w:rsidP="002504B9">
            <w:pPr>
              <w:pStyle w:val="afe"/>
            </w:pPr>
            <w:r w:rsidRPr="002504B9">
              <w:rPr>
                <w:rFonts w:hint="eastAsia"/>
              </w:rPr>
              <w:t>1-1</w:t>
            </w:r>
          </w:p>
        </w:tc>
        <w:tc>
          <w:tcPr>
            <w:tcW w:w="398" w:type="pct"/>
            <w:vAlign w:val="center"/>
          </w:tcPr>
          <w:p w14:paraId="6B1E6315" w14:textId="77777777" w:rsidR="002504B9" w:rsidRPr="002504B9" w:rsidRDefault="002504B9" w:rsidP="002504B9">
            <w:pPr>
              <w:pStyle w:val="afe"/>
            </w:pPr>
            <w:r w:rsidRPr="002504B9">
              <w:rPr>
                <w:rFonts w:hint="eastAsia"/>
              </w:rPr>
              <w:t>14</w:t>
            </w:r>
          </w:p>
        </w:tc>
        <w:tc>
          <w:tcPr>
            <w:tcW w:w="398" w:type="pct"/>
            <w:vAlign w:val="center"/>
          </w:tcPr>
          <w:p w14:paraId="07CC0A41" w14:textId="77777777" w:rsidR="002504B9" w:rsidRPr="002504B9" w:rsidRDefault="002504B9" w:rsidP="002504B9">
            <w:pPr>
              <w:pStyle w:val="afe"/>
            </w:pPr>
          </w:p>
        </w:tc>
      </w:tr>
      <w:tr w:rsidR="002504B9" w:rsidRPr="002504B9" w14:paraId="19C7D518" w14:textId="77777777" w:rsidTr="002504B9">
        <w:tc>
          <w:tcPr>
            <w:tcW w:w="400" w:type="pct"/>
            <w:vAlign w:val="center"/>
          </w:tcPr>
          <w:p w14:paraId="7E17BC18" w14:textId="77777777" w:rsidR="002504B9" w:rsidRPr="002504B9" w:rsidRDefault="002504B9" w:rsidP="002504B9">
            <w:pPr>
              <w:pStyle w:val="afe"/>
            </w:pPr>
            <w:r w:rsidRPr="002504B9">
              <w:rPr>
                <w:rFonts w:hint="eastAsia"/>
              </w:rPr>
              <w:t>5</w:t>
            </w:r>
          </w:p>
        </w:tc>
        <w:tc>
          <w:tcPr>
            <w:tcW w:w="1881" w:type="pct"/>
            <w:vAlign w:val="center"/>
          </w:tcPr>
          <w:p w14:paraId="6F97EB5D" w14:textId="77777777" w:rsidR="002504B9" w:rsidRPr="002504B9" w:rsidRDefault="002504B9" w:rsidP="002504B9">
            <w:pPr>
              <w:pStyle w:val="afe"/>
            </w:pPr>
            <w:r w:rsidRPr="002504B9">
              <w:t>定积分</w:t>
            </w:r>
          </w:p>
        </w:tc>
        <w:tc>
          <w:tcPr>
            <w:tcW w:w="920" w:type="pct"/>
            <w:vAlign w:val="center"/>
          </w:tcPr>
          <w:p w14:paraId="322D385C" w14:textId="77777777" w:rsidR="002504B9" w:rsidRPr="002504B9" w:rsidRDefault="002504B9" w:rsidP="002504B9">
            <w:pPr>
              <w:pStyle w:val="afe"/>
            </w:pPr>
            <w:r w:rsidRPr="002504B9">
              <w:rPr>
                <w:rFonts w:hint="eastAsia"/>
              </w:rPr>
              <w:t>课程目标</w:t>
            </w:r>
            <w:r w:rsidRPr="002504B9">
              <w:rPr>
                <w:rFonts w:hint="eastAsia"/>
              </w:rPr>
              <w:t>1-3</w:t>
            </w:r>
          </w:p>
        </w:tc>
        <w:tc>
          <w:tcPr>
            <w:tcW w:w="1003" w:type="pct"/>
          </w:tcPr>
          <w:p w14:paraId="0BD7F8B8" w14:textId="77777777" w:rsidR="002504B9" w:rsidRPr="002504B9" w:rsidRDefault="002504B9" w:rsidP="002504B9">
            <w:pPr>
              <w:pStyle w:val="afe"/>
            </w:pPr>
            <w:r w:rsidRPr="002504B9">
              <w:rPr>
                <w:rFonts w:hint="eastAsia"/>
              </w:rPr>
              <w:t>1-1</w:t>
            </w:r>
          </w:p>
        </w:tc>
        <w:tc>
          <w:tcPr>
            <w:tcW w:w="398" w:type="pct"/>
            <w:vAlign w:val="center"/>
          </w:tcPr>
          <w:p w14:paraId="776D4F68" w14:textId="77777777" w:rsidR="002504B9" w:rsidRPr="002504B9" w:rsidRDefault="002504B9" w:rsidP="002504B9">
            <w:pPr>
              <w:pStyle w:val="afe"/>
            </w:pPr>
            <w:r w:rsidRPr="002504B9">
              <w:rPr>
                <w:rFonts w:hint="eastAsia"/>
              </w:rPr>
              <w:t>12</w:t>
            </w:r>
          </w:p>
        </w:tc>
        <w:tc>
          <w:tcPr>
            <w:tcW w:w="398" w:type="pct"/>
            <w:vAlign w:val="center"/>
          </w:tcPr>
          <w:p w14:paraId="378C3B33" w14:textId="77777777" w:rsidR="002504B9" w:rsidRPr="002504B9" w:rsidRDefault="002504B9" w:rsidP="002504B9">
            <w:pPr>
              <w:pStyle w:val="afe"/>
            </w:pPr>
          </w:p>
        </w:tc>
      </w:tr>
      <w:tr w:rsidR="002504B9" w:rsidRPr="002504B9" w14:paraId="66BFCD07" w14:textId="77777777" w:rsidTr="002504B9">
        <w:tc>
          <w:tcPr>
            <w:tcW w:w="400" w:type="pct"/>
            <w:vAlign w:val="center"/>
          </w:tcPr>
          <w:p w14:paraId="2246AAB9" w14:textId="77777777" w:rsidR="002504B9" w:rsidRPr="002504B9" w:rsidRDefault="002504B9" w:rsidP="002504B9">
            <w:pPr>
              <w:pStyle w:val="afe"/>
            </w:pPr>
            <w:r w:rsidRPr="002504B9">
              <w:rPr>
                <w:rFonts w:hint="eastAsia"/>
              </w:rPr>
              <w:t>6</w:t>
            </w:r>
          </w:p>
        </w:tc>
        <w:tc>
          <w:tcPr>
            <w:tcW w:w="1881" w:type="pct"/>
            <w:vAlign w:val="center"/>
          </w:tcPr>
          <w:p w14:paraId="0C104D1B" w14:textId="77777777" w:rsidR="002504B9" w:rsidRPr="002504B9" w:rsidRDefault="002504B9" w:rsidP="002504B9">
            <w:pPr>
              <w:pStyle w:val="afe"/>
            </w:pPr>
            <w:r w:rsidRPr="002504B9">
              <w:t>定积分的应用</w:t>
            </w:r>
          </w:p>
        </w:tc>
        <w:tc>
          <w:tcPr>
            <w:tcW w:w="920" w:type="pct"/>
            <w:vAlign w:val="center"/>
          </w:tcPr>
          <w:p w14:paraId="686ACCBD" w14:textId="77777777" w:rsidR="002504B9" w:rsidRPr="002504B9" w:rsidRDefault="002504B9" w:rsidP="002504B9">
            <w:pPr>
              <w:pStyle w:val="afe"/>
            </w:pPr>
            <w:r w:rsidRPr="002504B9">
              <w:rPr>
                <w:rFonts w:hint="eastAsia"/>
              </w:rPr>
              <w:t>课程目标</w:t>
            </w:r>
            <w:r w:rsidRPr="002504B9">
              <w:rPr>
                <w:rFonts w:hint="eastAsia"/>
              </w:rPr>
              <w:t>1-5</w:t>
            </w:r>
          </w:p>
        </w:tc>
        <w:tc>
          <w:tcPr>
            <w:tcW w:w="1003" w:type="pct"/>
          </w:tcPr>
          <w:p w14:paraId="643D56E2" w14:textId="77777777" w:rsidR="002504B9" w:rsidRPr="002504B9" w:rsidRDefault="002504B9" w:rsidP="002504B9">
            <w:pPr>
              <w:pStyle w:val="afe"/>
            </w:pPr>
            <w:r w:rsidRPr="002504B9">
              <w:rPr>
                <w:rFonts w:hint="eastAsia"/>
              </w:rPr>
              <w:t>1-1</w:t>
            </w:r>
          </w:p>
        </w:tc>
        <w:tc>
          <w:tcPr>
            <w:tcW w:w="398" w:type="pct"/>
            <w:vAlign w:val="center"/>
          </w:tcPr>
          <w:p w14:paraId="203B0F58" w14:textId="77777777" w:rsidR="002504B9" w:rsidRPr="002504B9" w:rsidRDefault="002504B9" w:rsidP="002504B9">
            <w:pPr>
              <w:pStyle w:val="afe"/>
            </w:pPr>
            <w:r w:rsidRPr="002504B9">
              <w:rPr>
                <w:rFonts w:hint="eastAsia"/>
              </w:rPr>
              <w:t>8</w:t>
            </w:r>
          </w:p>
        </w:tc>
        <w:tc>
          <w:tcPr>
            <w:tcW w:w="398" w:type="pct"/>
            <w:vAlign w:val="center"/>
          </w:tcPr>
          <w:p w14:paraId="14C86462" w14:textId="77777777" w:rsidR="002504B9" w:rsidRPr="002504B9" w:rsidRDefault="002504B9" w:rsidP="002504B9">
            <w:pPr>
              <w:pStyle w:val="afe"/>
            </w:pPr>
          </w:p>
        </w:tc>
      </w:tr>
      <w:tr w:rsidR="002504B9" w:rsidRPr="002504B9" w14:paraId="08185125" w14:textId="77777777" w:rsidTr="002504B9">
        <w:tc>
          <w:tcPr>
            <w:tcW w:w="4205" w:type="pct"/>
            <w:gridSpan w:val="4"/>
            <w:vAlign w:val="center"/>
          </w:tcPr>
          <w:p w14:paraId="6729860B" w14:textId="77777777" w:rsidR="002504B9" w:rsidRPr="002504B9" w:rsidRDefault="002504B9" w:rsidP="002504B9">
            <w:pPr>
              <w:pStyle w:val="afe"/>
            </w:pPr>
            <w:r w:rsidRPr="002504B9">
              <w:t>合计</w:t>
            </w:r>
          </w:p>
        </w:tc>
        <w:tc>
          <w:tcPr>
            <w:tcW w:w="398" w:type="pct"/>
            <w:vAlign w:val="center"/>
          </w:tcPr>
          <w:p w14:paraId="3F08418B" w14:textId="77777777" w:rsidR="002504B9" w:rsidRPr="002504B9" w:rsidRDefault="002504B9" w:rsidP="002504B9">
            <w:pPr>
              <w:pStyle w:val="afe"/>
            </w:pPr>
            <w:r w:rsidRPr="002504B9">
              <w:rPr>
                <w:rFonts w:hint="eastAsia"/>
              </w:rPr>
              <w:t>80</w:t>
            </w:r>
          </w:p>
        </w:tc>
        <w:tc>
          <w:tcPr>
            <w:tcW w:w="398" w:type="pct"/>
            <w:vAlign w:val="center"/>
          </w:tcPr>
          <w:p w14:paraId="3AC73A67" w14:textId="77777777" w:rsidR="002504B9" w:rsidRPr="002504B9" w:rsidRDefault="002504B9" w:rsidP="002504B9">
            <w:pPr>
              <w:pStyle w:val="afe"/>
            </w:pPr>
          </w:p>
        </w:tc>
      </w:tr>
    </w:tbl>
    <w:p w14:paraId="27EDB61C" w14:textId="77777777" w:rsidR="002504B9" w:rsidRPr="002504B9" w:rsidRDefault="002504B9" w:rsidP="002504B9">
      <w:pPr>
        <w:ind w:left="480" w:firstLineChars="0" w:firstLine="0"/>
      </w:pPr>
    </w:p>
    <w:p w14:paraId="65701674" w14:textId="77777777" w:rsidR="002504B9" w:rsidRPr="002504B9" w:rsidRDefault="002504B9" w:rsidP="002504B9">
      <w:pPr>
        <w:pStyle w:val="afa"/>
        <w:spacing w:before="156" w:after="156"/>
      </w:pPr>
      <w:r w:rsidRPr="002504B9">
        <w:rPr>
          <w:rFonts w:hint="eastAsia"/>
        </w:rPr>
        <w:t>四、课程实施</w:t>
      </w:r>
    </w:p>
    <w:p w14:paraId="181A4885" w14:textId="77777777" w:rsidR="002504B9" w:rsidRPr="002504B9" w:rsidRDefault="002504B9" w:rsidP="002504B9">
      <w:pPr>
        <w:ind w:left="480" w:firstLineChars="0" w:firstLine="0"/>
      </w:pPr>
      <w:r w:rsidRPr="002504B9">
        <w:rPr>
          <w:rFonts w:hint="eastAsia"/>
        </w:rPr>
        <w:t>主要教学环节质量要求如表所示。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1570"/>
        <w:gridCol w:w="6283"/>
      </w:tblGrid>
      <w:tr w:rsidR="002504B9" w:rsidRPr="002504B9" w14:paraId="59B23CD7" w14:textId="77777777" w:rsidTr="002504B9">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435CCAC4" w14:textId="77777777" w:rsidR="002504B9" w:rsidRPr="002504B9" w:rsidRDefault="002504B9" w:rsidP="002504B9">
            <w:pPr>
              <w:pStyle w:val="afe"/>
            </w:pPr>
            <w:r w:rsidRPr="002504B9">
              <w:t>主要教学环节</w:t>
            </w:r>
          </w:p>
        </w:tc>
        <w:tc>
          <w:tcPr>
            <w:tcW w:w="3721" w:type="pct"/>
            <w:tcBorders>
              <w:top w:val="single" w:sz="8" w:space="0" w:color="auto"/>
              <w:left w:val="single" w:sz="8" w:space="0" w:color="auto"/>
              <w:right w:val="single" w:sz="8" w:space="0" w:color="auto"/>
            </w:tcBorders>
            <w:vAlign w:val="center"/>
          </w:tcPr>
          <w:p w14:paraId="59DBA0BC" w14:textId="77777777" w:rsidR="002504B9" w:rsidRPr="002504B9" w:rsidRDefault="002504B9" w:rsidP="002504B9">
            <w:pPr>
              <w:pStyle w:val="afe"/>
            </w:pPr>
            <w:r w:rsidRPr="002504B9">
              <w:t>质量</w:t>
            </w:r>
            <w:r w:rsidRPr="002504B9">
              <w:rPr>
                <w:rFonts w:hint="eastAsia"/>
              </w:rPr>
              <w:t>要求</w:t>
            </w:r>
          </w:p>
        </w:tc>
      </w:tr>
      <w:tr w:rsidR="002504B9" w:rsidRPr="002504B9" w14:paraId="36B1D6EC" w14:textId="77777777" w:rsidTr="002504B9">
        <w:trPr>
          <w:jc w:val="center"/>
        </w:trPr>
        <w:tc>
          <w:tcPr>
            <w:tcW w:w="349" w:type="pct"/>
            <w:tcBorders>
              <w:left w:val="single" w:sz="8" w:space="0" w:color="auto"/>
            </w:tcBorders>
            <w:vAlign w:val="center"/>
          </w:tcPr>
          <w:p w14:paraId="25D4D734" w14:textId="77777777" w:rsidR="002504B9" w:rsidRPr="002504B9" w:rsidRDefault="002504B9" w:rsidP="002504B9">
            <w:pPr>
              <w:pStyle w:val="afe"/>
            </w:pPr>
            <w:r w:rsidRPr="002504B9">
              <w:t>1</w:t>
            </w:r>
          </w:p>
        </w:tc>
        <w:tc>
          <w:tcPr>
            <w:tcW w:w="929" w:type="pct"/>
            <w:tcMar>
              <w:left w:w="28" w:type="dxa"/>
              <w:right w:w="28" w:type="dxa"/>
            </w:tcMar>
            <w:vAlign w:val="center"/>
          </w:tcPr>
          <w:p w14:paraId="7150AA39" w14:textId="77777777" w:rsidR="002504B9" w:rsidRPr="002504B9" w:rsidRDefault="002504B9" w:rsidP="002504B9">
            <w:pPr>
              <w:pStyle w:val="afe"/>
            </w:pPr>
            <w:r w:rsidRPr="002504B9">
              <w:t>备课</w:t>
            </w:r>
          </w:p>
        </w:tc>
        <w:tc>
          <w:tcPr>
            <w:tcW w:w="3721" w:type="pct"/>
            <w:tcBorders>
              <w:right w:val="single" w:sz="8" w:space="0" w:color="auto"/>
            </w:tcBorders>
            <w:vAlign w:val="center"/>
          </w:tcPr>
          <w:p w14:paraId="3E9F3FB9" w14:textId="77777777" w:rsidR="002504B9" w:rsidRPr="002504B9" w:rsidRDefault="002504B9" w:rsidP="002504B9">
            <w:pPr>
              <w:pStyle w:val="afe"/>
            </w:pPr>
            <w:r w:rsidRPr="002504B9">
              <w:rPr>
                <w:rFonts w:hint="eastAsia"/>
              </w:rPr>
              <w:t>（</w:t>
            </w:r>
            <w:r w:rsidRPr="002504B9">
              <w:rPr>
                <w:rFonts w:hint="eastAsia"/>
              </w:rPr>
              <w:t>1</w:t>
            </w:r>
            <w:r w:rsidRPr="002504B9">
              <w:rPr>
                <w:rFonts w:hint="eastAsia"/>
              </w:rPr>
              <w:t>）掌握本课程教学大纲内容，严格按照教学大纲要求进行本课程教学内容的组织；</w:t>
            </w:r>
          </w:p>
          <w:p w14:paraId="7E5C6F26" w14:textId="77777777" w:rsidR="002504B9" w:rsidRPr="002504B9" w:rsidRDefault="002504B9" w:rsidP="002504B9">
            <w:pPr>
              <w:pStyle w:val="afe"/>
            </w:pPr>
            <w:r w:rsidRPr="002504B9">
              <w:rPr>
                <w:rFonts w:hint="eastAsia"/>
              </w:rPr>
              <w:t>（</w:t>
            </w:r>
            <w:r w:rsidRPr="002504B9">
              <w:rPr>
                <w:rFonts w:hint="eastAsia"/>
              </w:rPr>
              <w:t>2</w:t>
            </w:r>
            <w:r w:rsidRPr="002504B9">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3B2107EE" w14:textId="77777777" w:rsidR="002504B9" w:rsidRPr="002504B9" w:rsidRDefault="002504B9" w:rsidP="002504B9">
            <w:pPr>
              <w:pStyle w:val="afe"/>
            </w:pPr>
            <w:r w:rsidRPr="002504B9">
              <w:rPr>
                <w:rFonts w:hint="eastAsia"/>
              </w:rPr>
              <w:t>（</w:t>
            </w:r>
            <w:r w:rsidRPr="002504B9">
              <w:rPr>
                <w:rFonts w:hint="eastAsia"/>
              </w:rPr>
              <w:t>3</w:t>
            </w:r>
            <w:r w:rsidRPr="002504B9">
              <w:rPr>
                <w:rFonts w:hint="eastAsia"/>
              </w:rPr>
              <w:t>）结合课程特点，适度运用多媒体教学手段讲授部分教学内容；</w:t>
            </w:r>
            <w:r w:rsidRPr="002504B9">
              <w:t xml:space="preserve"> </w:t>
            </w:r>
          </w:p>
          <w:p w14:paraId="7D3A0A80" w14:textId="77777777" w:rsidR="002504B9" w:rsidRPr="002504B9" w:rsidRDefault="002504B9" w:rsidP="002504B9">
            <w:pPr>
              <w:pStyle w:val="afe"/>
            </w:pPr>
            <w:r w:rsidRPr="002504B9">
              <w:rPr>
                <w:rFonts w:hint="eastAsia"/>
              </w:rPr>
              <w:t>（</w:t>
            </w:r>
            <w:r w:rsidRPr="002504B9">
              <w:rPr>
                <w:rFonts w:hint="eastAsia"/>
              </w:rPr>
              <w:t>4</w:t>
            </w:r>
            <w:r w:rsidRPr="002504B9">
              <w:rPr>
                <w:rFonts w:hint="eastAsia"/>
              </w:rPr>
              <w:t>）确定各章节课程内容的教学方法，构思授课思路、技巧和方法。</w:t>
            </w:r>
          </w:p>
        </w:tc>
      </w:tr>
      <w:tr w:rsidR="002504B9" w:rsidRPr="002504B9" w14:paraId="52CD7C75" w14:textId="77777777" w:rsidTr="002504B9">
        <w:trPr>
          <w:jc w:val="center"/>
        </w:trPr>
        <w:tc>
          <w:tcPr>
            <w:tcW w:w="349" w:type="pct"/>
            <w:tcBorders>
              <w:left w:val="single" w:sz="8" w:space="0" w:color="auto"/>
            </w:tcBorders>
            <w:vAlign w:val="center"/>
          </w:tcPr>
          <w:p w14:paraId="5F8EF07A" w14:textId="77777777" w:rsidR="002504B9" w:rsidRPr="002504B9" w:rsidRDefault="002504B9" w:rsidP="002504B9">
            <w:pPr>
              <w:pStyle w:val="afe"/>
            </w:pPr>
            <w:r w:rsidRPr="002504B9">
              <w:t>2</w:t>
            </w:r>
          </w:p>
        </w:tc>
        <w:tc>
          <w:tcPr>
            <w:tcW w:w="929" w:type="pct"/>
            <w:tcMar>
              <w:left w:w="28" w:type="dxa"/>
              <w:right w:w="28" w:type="dxa"/>
            </w:tcMar>
            <w:vAlign w:val="center"/>
          </w:tcPr>
          <w:p w14:paraId="09AC62DF" w14:textId="77777777" w:rsidR="002504B9" w:rsidRPr="002504B9" w:rsidRDefault="002504B9" w:rsidP="002504B9">
            <w:pPr>
              <w:pStyle w:val="afe"/>
            </w:pPr>
            <w:r w:rsidRPr="002504B9">
              <w:t>讲授</w:t>
            </w:r>
          </w:p>
        </w:tc>
        <w:tc>
          <w:tcPr>
            <w:tcW w:w="3721" w:type="pct"/>
            <w:tcBorders>
              <w:right w:val="single" w:sz="8" w:space="0" w:color="auto"/>
            </w:tcBorders>
            <w:vAlign w:val="center"/>
          </w:tcPr>
          <w:p w14:paraId="3559C3BA" w14:textId="77777777" w:rsidR="002504B9" w:rsidRPr="002504B9" w:rsidRDefault="002504B9" w:rsidP="002504B9">
            <w:pPr>
              <w:pStyle w:val="afe"/>
            </w:pPr>
            <w:r w:rsidRPr="002504B9">
              <w:rPr>
                <w:rFonts w:hint="eastAsia"/>
              </w:rPr>
              <w:t>（</w:t>
            </w:r>
            <w:r w:rsidRPr="002504B9">
              <w:rPr>
                <w:rFonts w:hint="eastAsia"/>
              </w:rPr>
              <w:t>1</w:t>
            </w:r>
            <w:r w:rsidRPr="002504B9">
              <w:rPr>
                <w:rFonts w:hint="eastAsia"/>
              </w:rPr>
              <w:t>）要点准确，推理正确，条理清晰，重点突出，理论联系实际，熟练地解答和讲解例题。</w:t>
            </w:r>
          </w:p>
          <w:p w14:paraId="4FB691AF" w14:textId="77777777" w:rsidR="002504B9" w:rsidRPr="002504B9" w:rsidRDefault="002504B9" w:rsidP="002504B9">
            <w:pPr>
              <w:pStyle w:val="afe"/>
            </w:pPr>
            <w:r w:rsidRPr="002504B9">
              <w:rPr>
                <w:rFonts w:hint="eastAsia"/>
              </w:rPr>
              <w:t>（</w:t>
            </w:r>
            <w:r w:rsidRPr="002504B9">
              <w:rPr>
                <w:rFonts w:hint="eastAsia"/>
              </w:rPr>
              <w:t>2</w:t>
            </w:r>
            <w:r w:rsidRPr="002504B9">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14:paraId="29FFBB9F" w14:textId="77777777" w:rsidR="002504B9" w:rsidRPr="002504B9" w:rsidRDefault="002504B9" w:rsidP="002504B9">
            <w:pPr>
              <w:pStyle w:val="afe"/>
            </w:pPr>
            <w:r w:rsidRPr="002504B9">
              <w:rPr>
                <w:rFonts w:hint="eastAsia"/>
              </w:rPr>
              <w:t>（</w:t>
            </w:r>
            <w:r w:rsidRPr="002504B9">
              <w:rPr>
                <w:rFonts w:hint="eastAsia"/>
              </w:rPr>
              <w:t>3</w:t>
            </w:r>
            <w:r w:rsidRPr="002504B9">
              <w:rPr>
                <w:rFonts w:hint="eastAsia"/>
              </w:rPr>
              <w:t>）表达方式尽量便于学生理解、接受，力求形象生动，使学生在掌握知识的过程中，保持较为浓厚的兴趣。</w:t>
            </w:r>
          </w:p>
        </w:tc>
      </w:tr>
      <w:tr w:rsidR="002504B9" w:rsidRPr="002504B9" w14:paraId="5FCC11DC" w14:textId="77777777" w:rsidTr="002504B9">
        <w:trPr>
          <w:jc w:val="center"/>
        </w:trPr>
        <w:tc>
          <w:tcPr>
            <w:tcW w:w="349" w:type="pct"/>
            <w:tcBorders>
              <w:left w:val="single" w:sz="8" w:space="0" w:color="auto"/>
            </w:tcBorders>
            <w:vAlign w:val="center"/>
          </w:tcPr>
          <w:p w14:paraId="302C6919" w14:textId="77777777" w:rsidR="002504B9" w:rsidRPr="002504B9" w:rsidRDefault="002504B9" w:rsidP="002504B9">
            <w:pPr>
              <w:pStyle w:val="afe"/>
            </w:pPr>
            <w:r w:rsidRPr="002504B9">
              <w:t>3</w:t>
            </w:r>
          </w:p>
        </w:tc>
        <w:tc>
          <w:tcPr>
            <w:tcW w:w="929" w:type="pct"/>
            <w:tcMar>
              <w:left w:w="28" w:type="dxa"/>
              <w:right w:w="28" w:type="dxa"/>
            </w:tcMar>
            <w:vAlign w:val="center"/>
          </w:tcPr>
          <w:p w14:paraId="32C8C0B2" w14:textId="77777777" w:rsidR="002504B9" w:rsidRPr="002504B9" w:rsidRDefault="002504B9" w:rsidP="002504B9">
            <w:pPr>
              <w:pStyle w:val="afe"/>
            </w:pPr>
            <w:r w:rsidRPr="002504B9">
              <w:t>作业布置与批改</w:t>
            </w:r>
          </w:p>
        </w:tc>
        <w:tc>
          <w:tcPr>
            <w:tcW w:w="3721" w:type="pct"/>
            <w:tcBorders>
              <w:right w:val="single" w:sz="8" w:space="0" w:color="auto"/>
            </w:tcBorders>
            <w:vAlign w:val="center"/>
          </w:tcPr>
          <w:p w14:paraId="5A95339F" w14:textId="77777777" w:rsidR="002504B9" w:rsidRPr="002504B9" w:rsidRDefault="002504B9" w:rsidP="002504B9">
            <w:pPr>
              <w:pStyle w:val="afe"/>
            </w:pPr>
            <w:r w:rsidRPr="002504B9">
              <w:rPr>
                <w:rFonts w:hint="eastAsia"/>
              </w:rPr>
              <w:t>学生必须完成一定数量的作业题，是本课程教学的基本要求，是实现人才培养目标的必要手段。</w:t>
            </w:r>
          </w:p>
          <w:p w14:paraId="28EA3521" w14:textId="77777777" w:rsidR="002504B9" w:rsidRPr="002504B9" w:rsidRDefault="002504B9" w:rsidP="002504B9">
            <w:pPr>
              <w:pStyle w:val="afe"/>
            </w:pPr>
            <w:r w:rsidRPr="002504B9">
              <w:rPr>
                <w:rFonts w:hint="eastAsia"/>
              </w:rPr>
              <w:t>学生完成的作业必须达到以下基本要求：</w:t>
            </w:r>
          </w:p>
          <w:p w14:paraId="3C04E8B6" w14:textId="77777777" w:rsidR="002504B9" w:rsidRPr="002504B9" w:rsidRDefault="002504B9" w:rsidP="002504B9">
            <w:pPr>
              <w:pStyle w:val="afe"/>
            </w:pPr>
            <w:r w:rsidRPr="002504B9">
              <w:rPr>
                <w:rFonts w:hint="eastAsia"/>
              </w:rPr>
              <w:t>（</w:t>
            </w:r>
            <w:r w:rsidRPr="002504B9">
              <w:rPr>
                <w:rFonts w:hint="eastAsia"/>
              </w:rPr>
              <w:t>1</w:t>
            </w:r>
            <w:r w:rsidRPr="002504B9">
              <w:rPr>
                <w:rFonts w:hint="eastAsia"/>
              </w:rPr>
              <w:t>）按时按量完成作业，不缺交，不抄袭；</w:t>
            </w:r>
          </w:p>
          <w:p w14:paraId="23607106" w14:textId="77777777" w:rsidR="002504B9" w:rsidRPr="002504B9" w:rsidRDefault="002504B9" w:rsidP="002504B9">
            <w:pPr>
              <w:pStyle w:val="afe"/>
            </w:pPr>
            <w:r w:rsidRPr="002504B9">
              <w:rPr>
                <w:rFonts w:hint="eastAsia"/>
              </w:rPr>
              <w:lastRenderedPageBreak/>
              <w:t>（</w:t>
            </w:r>
            <w:r w:rsidRPr="002504B9">
              <w:rPr>
                <w:rFonts w:hint="eastAsia"/>
              </w:rPr>
              <w:t>2</w:t>
            </w:r>
            <w:r w:rsidRPr="002504B9">
              <w:rPr>
                <w:rFonts w:hint="eastAsia"/>
              </w:rPr>
              <w:t>）作业本规范，书写清晰；</w:t>
            </w:r>
          </w:p>
          <w:p w14:paraId="45DCC407" w14:textId="77777777" w:rsidR="002504B9" w:rsidRPr="002504B9" w:rsidRDefault="002504B9" w:rsidP="002504B9">
            <w:pPr>
              <w:pStyle w:val="afe"/>
            </w:pPr>
            <w:r w:rsidRPr="002504B9">
              <w:rPr>
                <w:rFonts w:hint="eastAsia"/>
              </w:rPr>
              <w:t>（</w:t>
            </w:r>
            <w:r w:rsidRPr="002504B9">
              <w:rPr>
                <w:rFonts w:hint="eastAsia"/>
              </w:rPr>
              <w:t>3</w:t>
            </w:r>
            <w:r w:rsidRPr="002504B9">
              <w:rPr>
                <w:rFonts w:hint="eastAsia"/>
              </w:rPr>
              <w:t>）解题方法和步骤正确。</w:t>
            </w:r>
          </w:p>
          <w:p w14:paraId="41591A02" w14:textId="77777777" w:rsidR="002504B9" w:rsidRPr="002504B9" w:rsidRDefault="002504B9" w:rsidP="002504B9">
            <w:pPr>
              <w:pStyle w:val="afe"/>
            </w:pPr>
            <w:r w:rsidRPr="002504B9">
              <w:rPr>
                <w:rFonts w:hint="eastAsia"/>
              </w:rPr>
              <w:t>教师批改或讲评作业要求如下：</w:t>
            </w:r>
          </w:p>
          <w:p w14:paraId="124793EC" w14:textId="77777777" w:rsidR="002504B9" w:rsidRPr="002504B9" w:rsidRDefault="002504B9" w:rsidP="002504B9">
            <w:pPr>
              <w:pStyle w:val="afe"/>
            </w:pPr>
            <w:r w:rsidRPr="002504B9">
              <w:rPr>
                <w:rFonts w:hint="eastAsia"/>
              </w:rPr>
              <w:t>（</w:t>
            </w:r>
            <w:r w:rsidRPr="002504B9">
              <w:rPr>
                <w:rFonts w:hint="eastAsia"/>
              </w:rPr>
              <w:t>1</w:t>
            </w:r>
            <w:r w:rsidRPr="002504B9">
              <w:rPr>
                <w:rFonts w:hint="eastAsia"/>
              </w:rPr>
              <w:t>）学生的作业要全批全改，并按时批改、讲评学生每次交来的作业；</w:t>
            </w:r>
          </w:p>
          <w:p w14:paraId="5F028C5D" w14:textId="77777777" w:rsidR="002504B9" w:rsidRPr="002504B9" w:rsidRDefault="002504B9" w:rsidP="002504B9">
            <w:pPr>
              <w:pStyle w:val="afe"/>
            </w:pPr>
            <w:r w:rsidRPr="002504B9">
              <w:rPr>
                <w:rFonts w:hint="eastAsia"/>
              </w:rPr>
              <w:t>（</w:t>
            </w:r>
            <w:r w:rsidRPr="002504B9">
              <w:rPr>
                <w:rFonts w:hint="eastAsia"/>
              </w:rPr>
              <w:t>2</w:t>
            </w:r>
            <w:r w:rsidRPr="002504B9">
              <w:rPr>
                <w:rFonts w:hint="eastAsia"/>
              </w:rPr>
              <w:t>）教师批改或讲评作业要认真、细致，每次批改或讲评作业后，按百分制评定成绩，并写明日期；</w:t>
            </w:r>
          </w:p>
          <w:p w14:paraId="7FCFBE7F" w14:textId="77777777" w:rsidR="002504B9" w:rsidRPr="002504B9" w:rsidRDefault="002504B9" w:rsidP="002504B9">
            <w:pPr>
              <w:pStyle w:val="afe"/>
            </w:pPr>
            <w:r w:rsidRPr="002504B9">
              <w:rPr>
                <w:rFonts w:hint="eastAsia"/>
              </w:rPr>
              <w:t>（</w:t>
            </w:r>
            <w:r w:rsidRPr="002504B9">
              <w:rPr>
                <w:rFonts w:hint="eastAsia"/>
              </w:rPr>
              <w:t>3</w:t>
            </w:r>
            <w:r w:rsidRPr="002504B9">
              <w:rPr>
                <w:rFonts w:hint="eastAsia"/>
              </w:rPr>
              <w:t>）期末按每个学生作业的平均成绩，作为本课程总评成绩中平时成绩的重要组成部分。</w:t>
            </w:r>
          </w:p>
        </w:tc>
      </w:tr>
      <w:tr w:rsidR="002504B9" w:rsidRPr="002504B9" w14:paraId="4C312F79" w14:textId="77777777" w:rsidTr="002504B9">
        <w:trPr>
          <w:jc w:val="center"/>
        </w:trPr>
        <w:tc>
          <w:tcPr>
            <w:tcW w:w="349" w:type="pct"/>
            <w:tcBorders>
              <w:left w:val="single" w:sz="8" w:space="0" w:color="auto"/>
            </w:tcBorders>
            <w:vAlign w:val="center"/>
          </w:tcPr>
          <w:p w14:paraId="32D60B5A" w14:textId="77777777" w:rsidR="002504B9" w:rsidRPr="002504B9" w:rsidRDefault="002504B9" w:rsidP="002504B9">
            <w:pPr>
              <w:pStyle w:val="afe"/>
            </w:pPr>
            <w:r w:rsidRPr="002504B9">
              <w:rPr>
                <w:rFonts w:hint="eastAsia"/>
              </w:rPr>
              <w:lastRenderedPageBreak/>
              <w:t>4</w:t>
            </w:r>
          </w:p>
        </w:tc>
        <w:tc>
          <w:tcPr>
            <w:tcW w:w="929" w:type="pct"/>
            <w:tcMar>
              <w:left w:w="28" w:type="dxa"/>
              <w:right w:w="28" w:type="dxa"/>
            </w:tcMar>
            <w:vAlign w:val="center"/>
          </w:tcPr>
          <w:p w14:paraId="587E3AC9" w14:textId="77777777" w:rsidR="002504B9" w:rsidRPr="002504B9" w:rsidRDefault="002504B9" w:rsidP="002504B9">
            <w:pPr>
              <w:pStyle w:val="afe"/>
            </w:pPr>
            <w:r w:rsidRPr="002504B9">
              <w:t>课外答疑</w:t>
            </w:r>
          </w:p>
        </w:tc>
        <w:tc>
          <w:tcPr>
            <w:tcW w:w="3721" w:type="pct"/>
            <w:tcBorders>
              <w:right w:val="single" w:sz="8" w:space="0" w:color="auto"/>
            </w:tcBorders>
            <w:vAlign w:val="center"/>
          </w:tcPr>
          <w:p w14:paraId="7DA2089B" w14:textId="77777777" w:rsidR="002504B9" w:rsidRPr="002504B9" w:rsidRDefault="002504B9" w:rsidP="002504B9">
            <w:pPr>
              <w:pStyle w:val="afe"/>
            </w:pPr>
            <w:r w:rsidRPr="002504B9">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2504B9" w:rsidRPr="002504B9" w14:paraId="39B92AB8" w14:textId="77777777" w:rsidTr="002504B9">
        <w:trPr>
          <w:jc w:val="center"/>
        </w:trPr>
        <w:tc>
          <w:tcPr>
            <w:tcW w:w="349" w:type="pct"/>
            <w:tcBorders>
              <w:left w:val="single" w:sz="8" w:space="0" w:color="auto"/>
            </w:tcBorders>
            <w:vAlign w:val="center"/>
          </w:tcPr>
          <w:p w14:paraId="15F716E4" w14:textId="77777777" w:rsidR="002504B9" w:rsidRPr="002504B9" w:rsidRDefault="002504B9" w:rsidP="002504B9">
            <w:pPr>
              <w:pStyle w:val="afe"/>
            </w:pPr>
            <w:r w:rsidRPr="002504B9">
              <w:rPr>
                <w:rFonts w:hint="eastAsia"/>
              </w:rPr>
              <w:t>5</w:t>
            </w:r>
          </w:p>
        </w:tc>
        <w:tc>
          <w:tcPr>
            <w:tcW w:w="929" w:type="pct"/>
            <w:tcMar>
              <w:left w:w="28" w:type="dxa"/>
              <w:right w:w="28" w:type="dxa"/>
            </w:tcMar>
            <w:vAlign w:val="center"/>
          </w:tcPr>
          <w:p w14:paraId="4335EBD0" w14:textId="77777777" w:rsidR="002504B9" w:rsidRPr="002504B9" w:rsidRDefault="002504B9" w:rsidP="002504B9">
            <w:pPr>
              <w:pStyle w:val="afe"/>
            </w:pPr>
            <w:r w:rsidRPr="002504B9">
              <w:t>成绩考核</w:t>
            </w:r>
          </w:p>
        </w:tc>
        <w:tc>
          <w:tcPr>
            <w:tcW w:w="3721" w:type="pct"/>
            <w:tcBorders>
              <w:right w:val="single" w:sz="8" w:space="0" w:color="auto"/>
            </w:tcBorders>
            <w:vAlign w:val="center"/>
          </w:tcPr>
          <w:p w14:paraId="06A4733E" w14:textId="77777777" w:rsidR="002504B9" w:rsidRPr="002504B9" w:rsidRDefault="002504B9" w:rsidP="002504B9">
            <w:pPr>
              <w:pStyle w:val="afe"/>
            </w:pPr>
            <w:r w:rsidRPr="002504B9">
              <w:rPr>
                <w:rFonts w:hint="eastAsia"/>
              </w:rPr>
              <w:t>本课程考核的方式：考试。考试试卷采取抽卷形式，统一安排监考。总评成绩的评定见课程评分方案。有下列情况之一者，总评成绩为不及格：</w:t>
            </w:r>
          </w:p>
          <w:p w14:paraId="6DE5BB7B" w14:textId="77777777" w:rsidR="002504B9" w:rsidRPr="002504B9" w:rsidRDefault="002504B9" w:rsidP="002504B9">
            <w:pPr>
              <w:pStyle w:val="afe"/>
            </w:pPr>
            <w:r w:rsidRPr="002504B9">
              <w:rPr>
                <w:rFonts w:hint="eastAsia"/>
              </w:rPr>
              <w:t>（</w:t>
            </w:r>
            <w:r w:rsidRPr="002504B9">
              <w:rPr>
                <w:rFonts w:hint="eastAsia"/>
              </w:rPr>
              <w:t>1</w:t>
            </w:r>
            <w:r w:rsidRPr="002504B9">
              <w:rPr>
                <w:rFonts w:hint="eastAsia"/>
              </w:rPr>
              <w:t>）缺交作业次数达</w:t>
            </w:r>
            <w:r w:rsidRPr="002504B9">
              <w:t>1/3</w:t>
            </w:r>
            <w:r w:rsidRPr="002504B9">
              <w:rPr>
                <w:rFonts w:hint="eastAsia"/>
              </w:rPr>
              <w:t>以上者；</w:t>
            </w:r>
          </w:p>
          <w:p w14:paraId="21565319" w14:textId="77777777" w:rsidR="002504B9" w:rsidRPr="002504B9" w:rsidRDefault="002504B9" w:rsidP="002504B9">
            <w:pPr>
              <w:pStyle w:val="afe"/>
            </w:pPr>
            <w:r w:rsidRPr="002504B9">
              <w:rPr>
                <w:rFonts w:hint="eastAsia"/>
              </w:rPr>
              <w:t>（</w:t>
            </w:r>
            <w:r w:rsidRPr="002504B9">
              <w:rPr>
                <w:rFonts w:hint="eastAsia"/>
              </w:rPr>
              <w:t>2</w:t>
            </w:r>
            <w:r w:rsidRPr="002504B9">
              <w:rPr>
                <w:rFonts w:hint="eastAsia"/>
              </w:rPr>
              <w:t>）缺课次数达本学期总授课学时的</w:t>
            </w:r>
            <w:r w:rsidRPr="002504B9">
              <w:t>1/3</w:t>
            </w:r>
            <w:r w:rsidRPr="002504B9">
              <w:rPr>
                <w:rFonts w:hint="eastAsia"/>
              </w:rPr>
              <w:t>以上者；</w:t>
            </w:r>
          </w:p>
          <w:p w14:paraId="07BEB1D7" w14:textId="77777777" w:rsidR="002504B9" w:rsidRPr="002504B9" w:rsidRDefault="002504B9" w:rsidP="002504B9">
            <w:pPr>
              <w:pStyle w:val="afe"/>
            </w:pPr>
            <w:r w:rsidRPr="002504B9">
              <w:rPr>
                <w:rFonts w:hint="eastAsia"/>
              </w:rPr>
              <w:t>（</w:t>
            </w:r>
            <w:r w:rsidRPr="002504B9">
              <w:rPr>
                <w:rFonts w:hint="eastAsia"/>
              </w:rPr>
              <w:t>3</w:t>
            </w:r>
            <w:r w:rsidRPr="002504B9">
              <w:rPr>
                <w:rFonts w:hint="eastAsia"/>
              </w:rPr>
              <w:t>）</w:t>
            </w:r>
            <w:r w:rsidRPr="002504B9">
              <w:t>存在课程目标小于</w:t>
            </w:r>
            <w:r w:rsidRPr="002504B9">
              <w:rPr>
                <w:rFonts w:hint="eastAsia"/>
              </w:rPr>
              <w:t>0.6</w:t>
            </w:r>
            <w:r w:rsidRPr="002504B9">
              <w:rPr>
                <w:rFonts w:hint="eastAsia"/>
              </w:rPr>
              <w:t>。</w:t>
            </w:r>
          </w:p>
        </w:tc>
      </w:tr>
    </w:tbl>
    <w:p w14:paraId="0FA8B5BB" w14:textId="77777777" w:rsidR="002504B9" w:rsidRPr="002504B9" w:rsidRDefault="002504B9" w:rsidP="002504B9">
      <w:pPr>
        <w:ind w:left="480" w:firstLineChars="0" w:firstLine="0"/>
      </w:pPr>
    </w:p>
    <w:p w14:paraId="56507517" w14:textId="77777777" w:rsidR="002504B9" w:rsidRPr="002504B9" w:rsidRDefault="002504B9" w:rsidP="002504B9">
      <w:pPr>
        <w:pStyle w:val="afa"/>
        <w:spacing w:before="156" w:after="156"/>
      </w:pPr>
      <w:r w:rsidRPr="002504B9">
        <w:rPr>
          <w:rFonts w:hint="eastAsia"/>
        </w:rPr>
        <w:t>五、课程</w:t>
      </w:r>
      <w:r w:rsidRPr="002504B9">
        <w:t>考核</w:t>
      </w:r>
    </w:p>
    <w:p w14:paraId="67A8C8FF" w14:textId="77777777" w:rsidR="002504B9" w:rsidRPr="002504B9" w:rsidRDefault="002504B9" w:rsidP="002504B9">
      <w:pPr>
        <w:ind w:left="480" w:firstLineChars="0" w:firstLine="0"/>
      </w:pPr>
      <w:r w:rsidRPr="002504B9">
        <w:rPr>
          <w:rFonts w:hint="eastAsia"/>
        </w:rPr>
        <w:t>（一）</w:t>
      </w:r>
      <w:r w:rsidRPr="002504B9">
        <w:t>课程考核包括期末考试、平时及作业考核</w:t>
      </w:r>
      <w:r w:rsidRPr="002504B9">
        <w:rPr>
          <w:rFonts w:hint="eastAsia"/>
        </w:rPr>
        <w:t>等</w:t>
      </w:r>
      <w:r w:rsidRPr="002504B9">
        <w:t>，期</w:t>
      </w:r>
      <w:r w:rsidRPr="002504B9">
        <w:rPr>
          <w:rFonts w:hint="eastAsia"/>
        </w:rPr>
        <w:t>末</w:t>
      </w:r>
      <w:r w:rsidRPr="002504B9">
        <w:t>考试采用</w:t>
      </w:r>
      <w:r w:rsidRPr="002504B9">
        <w:rPr>
          <w:rFonts w:hint="eastAsia"/>
        </w:rPr>
        <w:t>闭卷考试方式</w:t>
      </w:r>
      <w:r w:rsidRPr="002504B9">
        <w:t>。</w:t>
      </w:r>
    </w:p>
    <w:p w14:paraId="5133D014" w14:textId="77777777" w:rsidR="002504B9" w:rsidRPr="002504B9" w:rsidRDefault="002504B9" w:rsidP="002504B9">
      <w:pPr>
        <w:ind w:left="480" w:firstLineChars="0" w:firstLine="0"/>
      </w:pPr>
      <w:r w:rsidRPr="002504B9">
        <w:rPr>
          <w:rFonts w:hint="eastAsia"/>
        </w:rPr>
        <w:t>（二）</w:t>
      </w:r>
      <w:r w:rsidRPr="002504B9">
        <w:t>课程</w:t>
      </w:r>
      <w:r w:rsidRPr="002504B9">
        <w:rPr>
          <w:rFonts w:hint="eastAsia"/>
        </w:rPr>
        <w:t>总评</w:t>
      </w:r>
      <w:r w:rsidRPr="002504B9">
        <w:t>成绩</w:t>
      </w:r>
      <w:r w:rsidRPr="002504B9">
        <w:t>=</w:t>
      </w:r>
      <w:r w:rsidRPr="002504B9">
        <w:t>平时成绩</w:t>
      </w:r>
      <w:r w:rsidRPr="002504B9">
        <w:t>×</w:t>
      </w:r>
      <w:r w:rsidRPr="002504B9">
        <w:rPr>
          <w:rFonts w:hint="eastAsia"/>
        </w:rPr>
        <w:t xml:space="preserve">30 </w:t>
      </w:r>
      <w:r w:rsidRPr="002504B9">
        <w:t>% +</w:t>
      </w:r>
      <w:r w:rsidRPr="002504B9">
        <w:t>期末考试成绩</w:t>
      </w:r>
      <w:r w:rsidRPr="002504B9">
        <w:t>×</w:t>
      </w:r>
      <w:r w:rsidRPr="002504B9">
        <w:rPr>
          <w:rFonts w:hint="eastAsia"/>
        </w:rPr>
        <w:t xml:space="preserve">70 </w:t>
      </w:r>
      <w:r w:rsidRPr="002504B9">
        <w:t>%</w:t>
      </w:r>
      <w:r w:rsidRPr="002504B9">
        <w:t>。具体内容和比例</w:t>
      </w:r>
      <w:r w:rsidRPr="002504B9">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2504B9" w:rsidRPr="002504B9" w14:paraId="0FF406B5" w14:textId="77777777" w:rsidTr="002504B9">
        <w:tc>
          <w:tcPr>
            <w:tcW w:w="561" w:type="pct"/>
            <w:shd w:val="clear" w:color="auto" w:fill="FFFFFF"/>
            <w:tcMar>
              <w:left w:w="57" w:type="dxa"/>
              <w:right w:w="57" w:type="dxa"/>
            </w:tcMar>
            <w:vAlign w:val="center"/>
          </w:tcPr>
          <w:p w14:paraId="4BC26941" w14:textId="77777777" w:rsidR="002504B9" w:rsidRPr="002504B9" w:rsidRDefault="002504B9" w:rsidP="002504B9">
            <w:pPr>
              <w:pStyle w:val="afe"/>
            </w:pPr>
            <w:r w:rsidRPr="002504B9">
              <w:t>成绩组成</w:t>
            </w:r>
          </w:p>
        </w:tc>
        <w:tc>
          <w:tcPr>
            <w:tcW w:w="842" w:type="pct"/>
            <w:shd w:val="clear" w:color="auto" w:fill="FFFFFF"/>
            <w:vAlign w:val="center"/>
          </w:tcPr>
          <w:p w14:paraId="7C4CC238" w14:textId="77777777" w:rsidR="002504B9" w:rsidRPr="002504B9" w:rsidRDefault="002504B9" w:rsidP="002504B9">
            <w:pPr>
              <w:pStyle w:val="afe"/>
            </w:pPr>
            <w:r w:rsidRPr="002504B9">
              <w:t>考核</w:t>
            </w:r>
            <w:r w:rsidRPr="002504B9">
              <w:t>/</w:t>
            </w:r>
            <w:r w:rsidRPr="002504B9">
              <w:t>评价环节</w:t>
            </w:r>
          </w:p>
        </w:tc>
        <w:tc>
          <w:tcPr>
            <w:tcW w:w="435" w:type="pct"/>
            <w:shd w:val="clear" w:color="auto" w:fill="FFFFFF"/>
            <w:vAlign w:val="center"/>
          </w:tcPr>
          <w:p w14:paraId="27C3D5DB" w14:textId="77777777" w:rsidR="002504B9" w:rsidRPr="002504B9" w:rsidRDefault="002504B9" w:rsidP="002504B9">
            <w:pPr>
              <w:pStyle w:val="afe"/>
            </w:pPr>
            <w:r w:rsidRPr="002504B9">
              <w:rPr>
                <w:rFonts w:hint="eastAsia"/>
              </w:rPr>
              <w:t>权重</w:t>
            </w:r>
          </w:p>
        </w:tc>
        <w:tc>
          <w:tcPr>
            <w:tcW w:w="2372" w:type="pct"/>
            <w:shd w:val="clear" w:color="auto" w:fill="FFFFFF"/>
            <w:vAlign w:val="center"/>
          </w:tcPr>
          <w:p w14:paraId="1EF0019C" w14:textId="77777777" w:rsidR="002504B9" w:rsidRPr="002504B9" w:rsidRDefault="002504B9" w:rsidP="002504B9">
            <w:pPr>
              <w:pStyle w:val="afe"/>
            </w:pPr>
            <w:r w:rsidRPr="002504B9">
              <w:t>考核</w:t>
            </w:r>
            <w:r w:rsidRPr="002504B9">
              <w:t>/</w:t>
            </w:r>
            <w:r w:rsidRPr="002504B9">
              <w:t>评价细则</w:t>
            </w:r>
          </w:p>
        </w:tc>
        <w:tc>
          <w:tcPr>
            <w:tcW w:w="791" w:type="pct"/>
            <w:shd w:val="clear" w:color="auto" w:fill="FFFFFF"/>
            <w:vAlign w:val="center"/>
          </w:tcPr>
          <w:p w14:paraId="787A8959" w14:textId="77777777" w:rsidR="002504B9" w:rsidRPr="002504B9" w:rsidRDefault="002504B9" w:rsidP="002504B9">
            <w:pPr>
              <w:pStyle w:val="afe"/>
            </w:pPr>
            <w:r w:rsidRPr="002504B9">
              <w:t>对应的毕业要求指标点</w:t>
            </w:r>
          </w:p>
        </w:tc>
      </w:tr>
      <w:tr w:rsidR="002504B9" w:rsidRPr="002504B9" w14:paraId="2B13A098" w14:textId="77777777" w:rsidTr="002504B9">
        <w:trPr>
          <w:trHeight w:val="278"/>
        </w:trPr>
        <w:tc>
          <w:tcPr>
            <w:tcW w:w="561" w:type="pct"/>
            <w:vMerge w:val="restart"/>
            <w:tcMar>
              <w:left w:w="57" w:type="dxa"/>
              <w:right w:w="57" w:type="dxa"/>
            </w:tcMar>
            <w:vAlign w:val="center"/>
          </w:tcPr>
          <w:p w14:paraId="1FB20C79" w14:textId="77777777" w:rsidR="002504B9" w:rsidRPr="002504B9" w:rsidRDefault="002504B9" w:rsidP="002504B9">
            <w:pPr>
              <w:pStyle w:val="afe"/>
            </w:pPr>
            <w:r w:rsidRPr="002504B9">
              <w:t>平时成绩</w:t>
            </w:r>
          </w:p>
        </w:tc>
        <w:tc>
          <w:tcPr>
            <w:tcW w:w="842" w:type="pct"/>
            <w:vAlign w:val="center"/>
          </w:tcPr>
          <w:p w14:paraId="0C9532B6" w14:textId="77777777" w:rsidR="002504B9" w:rsidRPr="002504B9" w:rsidRDefault="002504B9" w:rsidP="002504B9">
            <w:pPr>
              <w:pStyle w:val="afe"/>
            </w:pPr>
            <w:r w:rsidRPr="002504B9">
              <w:rPr>
                <w:rFonts w:hint="eastAsia"/>
              </w:rPr>
              <w:t>出勤情况</w:t>
            </w:r>
          </w:p>
        </w:tc>
        <w:tc>
          <w:tcPr>
            <w:tcW w:w="435" w:type="pct"/>
            <w:vMerge w:val="restart"/>
            <w:vAlign w:val="center"/>
          </w:tcPr>
          <w:p w14:paraId="52C71ECC" w14:textId="77777777" w:rsidR="002504B9" w:rsidRPr="002504B9" w:rsidRDefault="002504B9" w:rsidP="002504B9">
            <w:pPr>
              <w:pStyle w:val="afe"/>
            </w:pPr>
            <w:r w:rsidRPr="002504B9">
              <w:rPr>
                <w:rFonts w:hint="eastAsia"/>
              </w:rPr>
              <w:t>30</w:t>
            </w:r>
            <w:r w:rsidRPr="002504B9">
              <w:t>%</w:t>
            </w:r>
          </w:p>
        </w:tc>
        <w:tc>
          <w:tcPr>
            <w:tcW w:w="2372" w:type="pct"/>
            <w:vAlign w:val="center"/>
          </w:tcPr>
          <w:p w14:paraId="3BF5582B" w14:textId="77777777" w:rsidR="002504B9" w:rsidRPr="002504B9" w:rsidRDefault="002504B9" w:rsidP="002504B9">
            <w:pPr>
              <w:pStyle w:val="afe"/>
            </w:pPr>
            <w:r w:rsidRPr="002504B9">
              <w:rPr>
                <w:rFonts w:hint="eastAsia"/>
              </w:rPr>
              <w:t>课堂不定期点名，考核能否按时到勤，三次考勤未到平时成绩扣十分。</w:t>
            </w:r>
          </w:p>
        </w:tc>
        <w:tc>
          <w:tcPr>
            <w:tcW w:w="791" w:type="pct"/>
            <w:vMerge w:val="restart"/>
            <w:vAlign w:val="center"/>
          </w:tcPr>
          <w:p w14:paraId="4E443E37" w14:textId="77777777" w:rsidR="002504B9" w:rsidRPr="002504B9" w:rsidRDefault="002504B9" w:rsidP="002504B9">
            <w:pPr>
              <w:pStyle w:val="afe"/>
            </w:pPr>
            <w:r w:rsidRPr="002504B9">
              <w:rPr>
                <w:rFonts w:hint="eastAsia"/>
              </w:rPr>
              <w:t xml:space="preserve"> 1-1</w:t>
            </w:r>
          </w:p>
        </w:tc>
      </w:tr>
      <w:tr w:rsidR="002504B9" w:rsidRPr="002504B9" w14:paraId="5F58415B" w14:textId="77777777" w:rsidTr="002504B9">
        <w:trPr>
          <w:trHeight w:val="277"/>
        </w:trPr>
        <w:tc>
          <w:tcPr>
            <w:tcW w:w="561" w:type="pct"/>
            <w:vMerge/>
            <w:tcMar>
              <w:left w:w="57" w:type="dxa"/>
              <w:right w:w="57" w:type="dxa"/>
            </w:tcMar>
            <w:vAlign w:val="center"/>
          </w:tcPr>
          <w:p w14:paraId="2B04AE2D" w14:textId="77777777" w:rsidR="002504B9" w:rsidRPr="002504B9" w:rsidRDefault="002504B9" w:rsidP="002504B9">
            <w:pPr>
              <w:pStyle w:val="afe"/>
            </w:pPr>
          </w:p>
        </w:tc>
        <w:tc>
          <w:tcPr>
            <w:tcW w:w="842" w:type="pct"/>
            <w:vAlign w:val="center"/>
          </w:tcPr>
          <w:p w14:paraId="6D9ACEB5" w14:textId="77777777" w:rsidR="002504B9" w:rsidRPr="002504B9" w:rsidRDefault="002504B9" w:rsidP="002504B9">
            <w:pPr>
              <w:pStyle w:val="afe"/>
            </w:pPr>
            <w:r w:rsidRPr="002504B9">
              <w:rPr>
                <w:rFonts w:hint="eastAsia"/>
              </w:rPr>
              <w:t>平时作业</w:t>
            </w:r>
          </w:p>
        </w:tc>
        <w:tc>
          <w:tcPr>
            <w:tcW w:w="435" w:type="pct"/>
            <w:vMerge/>
            <w:vAlign w:val="center"/>
          </w:tcPr>
          <w:p w14:paraId="66F8F834" w14:textId="77777777" w:rsidR="002504B9" w:rsidRPr="002504B9" w:rsidRDefault="002504B9" w:rsidP="002504B9">
            <w:pPr>
              <w:pStyle w:val="afe"/>
            </w:pPr>
          </w:p>
        </w:tc>
        <w:tc>
          <w:tcPr>
            <w:tcW w:w="2372" w:type="pct"/>
            <w:vAlign w:val="center"/>
          </w:tcPr>
          <w:p w14:paraId="7856C5DE" w14:textId="77777777" w:rsidR="002504B9" w:rsidRPr="002504B9" w:rsidRDefault="002504B9" w:rsidP="002504B9">
            <w:pPr>
              <w:pStyle w:val="afe"/>
            </w:pPr>
            <w:r w:rsidRPr="002504B9">
              <w:rPr>
                <w:rFonts w:hint="eastAsia"/>
              </w:rPr>
              <w:t>定期布置习题，考核学生对所学知识点的复习、理解和掌握度。对每次作业完成情况做记录并百分制打分，计算全部作业的平均成绩（占</w:t>
            </w:r>
            <w:r w:rsidRPr="002504B9">
              <w:rPr>
                <w:rFonts w:hint="eastAsia"/>
              </w:rPr>
              <w:t>100%</w:t>
            </w:r>
            <w:r w:rsidRPr="002504B9">
              <w:rPr>
                <w:rFonts w:hint="eastAsia"/>
              </w:rPr>
              <w:t>）。</w:t>
            </w:r>
          </w:p>
        </w:tc>
        <w:tc>
          <w:tcPr>
            <w:tcW w:w="791" w:type="pct"/>
            <w:vMerge/>
            <w:vAlign w:val="center"/>
          </w:tcPr>
          <w:p w14:paraId="33F1D3D4" w14:textId="77777777" w:rsidR="002504B9" w:rsidRPr="002504B9" w:rsidRDefault="002504B9" w:rsidP="002504B9">
            <w:pPr>
              <w:pStyle w:val="afe"/>
            </w:pPr>
          </w:p>
        </w:tc>
      </w:tr>
      <w:tr w:rsidR="002504B9" w:rsidRPr="002504B9" w14:paraId="2A1DC15E" w14:textId="77777777" w:rsidTr="002504B9">
        <w:trPr>
          <w:trHeight w:val="702"/>
        </w:trPr>
        <w:tc>
          <w:tcPr>
            <w:tcW w:w="561" w:type="pct"/>
            <w:tcMar>
              <w:left w:w="57" w:type="dxa"/>
              <w:right w:w="57" w:type="dxa"/>
            </w:tcMar>
            <w:vAlign w:val="center"/>
          </w:tcPr>
          <w:p w14:paraId="57D03BFD" w14:textId="77777777" w:rsidR="002504B9" w:rsidRPr="002504B9" w:rsidRDefault="002504B9" w:rsidP="002504B9">
            <w:pPr>
              <w:pStyle w:val="afe"/>
            </w:pPr>
            <w:r w:rsidRPr="002504B9">
              <w:t>期末考试</w:t>
            </w:r>
            <w:r w:rsidRPr="002504B9">
              <w:rPr>
                <w:rFonts w:hint="eastAsia"/>
              </w:rPr>
              <w:t>成绩</w:t>
            </w:r>
          </w:p>
        </w:tc>
        <w:tc>
          <w:tcPr>
            <w:tcW w:w="842" w:type="pct"/>
            <w:vAlign w:val="center"/>
          </w:tcPr>
          <w:p w14:paraId="6A9A4362" w14:textId="77777777" w:rsidR="002504B9" w:rsidRPr="002504B9" w:rsidRDefault="002504B9" w:rsidP="002504B9">
            <w:pPr>
              <w:pStyle w:val="afe"/>
            </w:pPr>
            <w:r w:rsidRPr="002504B9">
              <w:t>试卷</w:t>
            </w:r>
            <w:r w:rsidRPr="002504B9">
              <w:rPr>
                <w:rFonts w:hint="eastAsia"/>
              </w:rPr>
              <w:t>考试</w:t>
            </w:r>
          </w:p>
        </w:tc>
        <w:tc>
          <w:tcPr>
            <w:tcW w:w="435" w:type="pct"/>
            <w:vAlign w:val="center"/>
          </w:tcPr>
          <w:p w14:paraId="3B17E4B6" w14:textId="77777777" w:rsidR="002504B9" w:rsidRPr="002504B9" w:rsidRDefault="002504B9" w:rsidP="002504B9">
            <w:pPr>
              <w:pStyle w:val="afe"/>
            </w:pPr>
            <w:r w:rsidRPr="002504B9">
              <w:rPr>
                <w:rFonts w:hint="eastAsia"/>
              </w:rPr>
              <w:t xml:space="preserve">70 </w:t>
            </w:r>
            <w:r w:rsidRPr="002504B9">
              <w:t>%</w:t>
            </w:r>
          </w:p>
        </w:tc>
        <w:tc>
          <w:tcPr>
            <w:tcW w:w="2372" w:type="pct"/>
            <w:vAlign w:val="center"/>
          </w:tcPr>
          <w:p w14:paraId="1EADF95A" w14:textId="77777777" w:rsidR="002504B9" w:rsidRPr="002504B9" w:rsidRDefault="002504B9" w:rsidP="002504B9">
            <w:pPr>
              <w:pStyle w:val="afe"/>
            </w:pPr>
            <w:r w:rsidRPr="002504B9">
              <w:t>试卷题型包括填空题、选择题、</w:t>
            </w:r>
            <w:r w:rsidRPr="002504B9">
              <w:rPr>
                <w:rFonts w:hint="eastAsia"/>
              </w:rPr>
              <w:t>计算题等</w:t>
            </w:r>
          </w:p>
        </w:tc>
        <w:tc>
          <w:tcPr>
            <w:tcW w:w="791" w:type="pct"/>
            <w:vAlign w:val="center"/>
          </w:tcPr>
          <w:p w14:paraId="1343C65E" w14:textId="77777777" w:rsidR="002504B9" w:rsidRPr="002504B9" w:rsidRDefault="002504B9" w:rsidP="002504B9">
            <w:pPr>
              <w:pStyle w:val="afe"/>
            </w:pPr>
            <w:r w:rsidRPr="002504B9">
              <w:rPr>
                <w:rFonts w:hint="eastAsia"/>
              </w:rPr>
              <w:t xml:space="preserve">1-1 </w:t>
            </w:r>
          </w:p>
        </w:tc>
      </w:tr>
    </w:tbl>
    <w:p w14:paraId="528FF5FC" w14:textId="77777777" w:rsidR="002504B9" w:rsidRPr="002504B9" w:rsidRDefault="002504B9" w:rsidP="002504B9">
      <w:pPr>
        <w:ind w:left="480" w:firstLineChars="0" w:firstLine="0"/>
      </w:pPr>
      <w:r w:rsidRPr="002504B9">
        <w:rPr>
          <w:rFonts w:hint="eastAsia"/>
        </w:rPr>
        <w:t>六</w:t>
      </w:r>
      <w:r w:rsidRPr="002504B9">
        <w:t>、</w:t>
      </w:r>
      <w:r w:rsidRPr="002504B9">
        <w:rPr>
          <w:rFonts w:hint="eastAsia"/>
        </w:rPr>
        <w:t>有关说明</w:t>
      </w:r>
    </w:p>
    <w:p w14:paraId="77DC9F48" w14:textId="77777777" w:rsidR="002504B9" w:rsidRPr="002504B9" w:rsidRDefault="002504B9" w:rsidP="002504B9">
      <w:pPr>
        <w:ind w:left="480" w:firstLineChars="0" w:firstLine="0"/>
      </w:pPr>
      <w:r w:rsidRPr="002504B9">
        <w:rPr>
          <w:rFonts w:hint="eastAsia"/>
        </w:rPr>
        <w:lastRenderedPageBreak/>
        <w:t>（一）持续改进</w:t>
      </w:r>
    </w:p>
    <w:p w14:paraId="65D78C15" w14:textId="77777777" w:rsidR="002504B9" w:rsidRPr="002504B9" w:rsidRDefault="002504B9" w:rsidP="002504B9">
      <w:pPr>
        <w:ind w:left="480" w:firstLineChars="0" w:firstLine="0"/>
      </w:pPr>
      <w:r w:rsidRPr="002504B9">
        <w:t xml:space="preserve">1. </w:t>
      </w:r>
      <w:r w:rsidRPr="002504B9">
        <w:t>提倡改革教学方法，强调应用现代化教学手段，如课件、互联网视屏教学和网络答疑等。</w:t>
      </w:r>
    </w:p>
    <w:p w14:paraId="1925F672" w14:textId="77777777" w:rsidR="002504B9" w:rsidRPr="002504B9" w:rsidRDefault="002504B9" w:rsidP="002504B9">
      <w:pPr>
        <w:ind w:left="480" w:firstLineChars="0" w:firstLine="0"/>
      </w:pPr>
      <w:r w:rsidRPr="002504B9">
        <w:t>2.</w:t>
      </w:r>
      <w:r w:rsidRPr="002504B9">
        <w:t>合理安排教学课时，加强课堂提问、课堂小测验等旨在督促学生自主学习的教学环节；引导学生做好课前预习、课后整理笔记并及时完成作业的复习工作；保证学生完成一定数量的作业和习题。</w:t>
      </w:r>
    </w:p>
    <w:p w14:paraId="606C2DB5" w14:textId="77777777" w:rsidR="002504B9" w:rsidRPr="002504B9" w:rsidRDefault="002504B9" w:rsidP="002504B9">
      <w:pPr>
        <w:ind w:left="480" w:firstLineChars="0" w:firstLine="0"/>
      </w:pPr>
      <w:r w:rsidRPr="002504B9">
        <w:t>3</w:t>
      </w:r>
      <w:r w:rsidRPr="002504B9">
        <w:t>．教学用的例题和习题，应适当结合工程实际。</w:t>
      </w:r>
    </w:p>
    <w:p w14:paraId="31225EBC" w14:textId="77777777" w:rsidR="002504B9" w:rsidRPr="002504B9" w:rsidRDefault="002504B9" w:rsidP="002504B9">
      <w:pPr>
        <w:ind w:left="480" w:firstLineChars="0" w:firstLine="0"/>
      </w:pPr>
      <w:r w:rsidRPr="002504B9">
        <w:rPr>
          <w:rFonts w:hint="eastAsia"/>
        </w:rPr>
        <w:t>（二）</w:t>
      </w:r>
      <w:r w:rsidRPr="002504B9">
        <w:t>参考书目及学习资料</w:t>
      </w:r>
    </w:p>
    <w:p w14:paraId="0E990DF1" w14:textId="77777777" w:rsidR="002504B9" w:rsidRPr="002504B9" w:rsidRDefault="002504B9" w:rsidP="002504B9">
      <w:pPr>
        <w:ind w:left="480" w:firstLineChars="0" w:firstLine="0"/>
      </w:pPr>
      <w:r w:rsidRPr="002504B9">
        <w:t xml:space="preserve">1. </w:t>
      </w:r>
      <w:r w:rsidR="00A36454">
        <w:pict w14:anchorId="237A4B66">
          <v:shape id="图片 2" o:spid="_x0000_i1030" type="#_x0000_t75" style="width:24pt;height:13.5pt;mso-wrap-style:square;mso-position-horizontal-relative:page;mso-position-vertical-relative:page">
            <v:imagedata r:id="rId33" o:title=""/>
          </v:shape>
        </w:pict>
      </w:r>
      <w:r w:rsidRPr="002504B9">
        <w:t>菲赫金哥尔茨著，徐献瑜等译</w:t>
      </w:r>
      <w:r w:rsidRPr="002504B9">
        <w:rPr>
          <w:rFonts w:hint="eastAsia"/>
        </w:rPr>
        <w:t>，</w:t>
      </w:r>
      <w:r w:rsidRPr="002504B9">
        <w:t>《微积分学教程》</w:t>
      </w:r>
      <w:r w:rsidRPr="002504B9">
        <w:t xml:space="preserve"> </w:t>
      </w:r>
      <w:r w:rsidRPr="002504B9">
        <w:t>第二卷</w:t>
      </w:r>
      <w:r w:rsidRPr="002504B9">
        <w:rPr>
          <w:rFonts w:hint="eastAsia"/>
        </w:rPr>
        <w:t>。北京：</w:t>
      </w:r>
      <w:r w:rsidRPr="002504B9">
        <w:t>高等教育出版社出版</w:t>
      </w:r>
    </w:p>
    <w:p w14:paraId="20B8A082" w14:textId="77777777" w:rsidR="002504B9" w:rsidRPr="002504B9" w:rsidRDefault="002504B9" w:rsidP="002504B9">
      <w:pPr>
        <w:ind w:left="480" w:firstLineChars="0" w:firstLine="0"/>
      </w:pPr>
      <w:r w:rsidRPr="002504B9">
        <w:t xml:space="preserve">2. </w:t>
      </w:r>
      <w:r w:rsidRPr="002504B9">
        <w:rPr>
          <w:rFonts w:hint="eastAsia"/>
        </w:rPr>
        <w:t>同济大学数学系，《高等数学》。北京：高等教育出版社。</w:t>
      </w:r>
    </w:p>
    <w:p w14:paraId="65F2596A" w14:textId="77777777" w:rsidR="002504B9" w:rsidRDefault="002504B9" w:rsidP="002504B9">
      <w:pPr>
        <w:pStyle w:val="afff"/>
      </w:pPr>
    </w:p>
    <w:p w14:paraId="1D5D2E92" w14:textId="77777777" w:rsidR="002504B9" w:rsidRPr="002504B9" w:rsidRDefault="002504B9" w:rsidP="002504B9">
      <w:pPr>
        <w:pStyle w:val="afff"/>
      </w:pPr>
      <w:r w:rsidRPr="002504B9">
        <w:t>执笔人：</w:t>
      </w:r>
      <w:r w:rsidRPr="002504B9">
        <w:rPr>
          <w:rFonts w:hint="eastAsia"/>
        </w:rPr>
        <w:t>王忠英</w:t>
      </w:r>
    </w:p>
    <w:p w14:paraId="4CA29189" w14:textId="77777777" w:rsidR="00A36454" w:rsidRDefault="00A36454" w:rsidP="00A36454">
      <w:pPr>
        <w:pStyle w:val="afff"/>
      </w:pPr>
      <w:r>
        <w:rPr>
          <w:rFonts w:hint="eastAsia"/>
        </w:rPr>
        <w:t>审定人：苏</w:t>
      </w:r>
      <w:r>
        <w:rPr>
          <w:rFonts w:hint="eastAsia"/>
        </w:rPr>
        <w:t xml:space="preserve">  </w:t>
      </w:r>
      <w:r>
        <w:rPr>
          <w:rFonts w:hint="eastAsia"/>
        </w:rPr>
        <w:t>纯</w:t>
      </w:r>
    </w:p>
    <w:p w14:paraId="13B62444" w14:textId="77777777" w:rsidR="00A36454" w:rsidRDefault="00A36454" w:rsidP="00A36454">
      <w:pPr>
        <w:pStyle w:val="afff"/>
      </w:pPr>
      <w:r>
        <w:rPr>
          <w:rFonts w:hint="eastAsia"/>
        </w:rPr>
        <w:t>审批人：吴小锋</w:t>
      </w:r>
    </w:p>
    <w:p w14:paraId="4D9A02F8"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8DBC62E" w14:textId="77777777" w:rsidR="00444343" w:rsidRDefault="00444343" w:rsidP="00655635">
      <w:pPr>
        <w:ind w:firstLine="480"/>
      </w:pPr>
    </w:p>
    <w:p w14:paraId="424E80B8" w14:textId="77777777" w:rsidR="00444343" w:rsidRDefault="00444343" w:rsidP="00655635">
      <w:pPr>
        <w:ind w:firstLine="480"/>
        <w:sectPr w:rsidR="00444343" w:rsidSect="00C9211C">
          <w:footerReference w:type="even" r:id="rId34"/>
          <w:footerReference w:type="default" r:id="rId35"/>
          <w:pgSz w:w="11906" w:h="16838"/>
          <w:pgMar w:top="1440" w:right="1800" w:bottom="1440" w:left="1800" w:header="851" w:footer="992" w:gutter="0"/>
          <w:cols w:space="720"/>
          <w:docGrid w:type="lines" w:linePitch="312"/>
        </w:sectPr>
      </w:pPr>
    </w:p>
    <w:p w14:paraId="58ACDA8D" w14:textId="77777777" w:rsidR="00444343" w:rsidRDefault="00444343" w:rsidP="00444343">
      <w:pPr>
        <w:pStyle w:val="af2"/>
        <w:rPr>
          <w:sz w:val="28"/>
          <w:szCs w:val="28"/>
        </w:rPr>
      </w:pPr>
      <w:bookmarkStart w:id="32" w:name="_Toc531124170"/>
      <w:bookmarkStart w:id="33" w:name="_Toc532997427"/>
      <w:r>
        <w:rPr>
          <w:rFonts w:hint="eastAsia"/>
          <w:bCs/>
          <w:kern w:val="0"/>
        </w:rPr>
        <w:lastRenderedPageBreak/>
        <w:t>课程代码</w:t>
      </w:r>
      <w:r>
        <w:rPr>
          <w:rFonts w:hint="eastAsia"/>
          <w:kern w:val="0"/>
        </w:rPr>
        <w:t>：</w:t>
      </w:r>
      <w:r>
        <w:t>0801002</w:t>
      </w:r>
    </w:p>
    <w:p w14:paraId="7A49268A" w14:textId="77777777" w:rsidR="00444343" w:rsidRDefault="00444343" w:rsidP="00444343">
      <w:pPr>
        <w:pStyle w:val="ae"/>
        <w:spacing w:before="312"/>
      </w:pPr>
      <w:bookmarkStart w:id="34" w:name="_Toc34417481"/>
      <w:r>
        <w:rPr>
          <w:rFonts w:hint="eastAsia"/>
        </w:rPr>
        <w:t>高等数学</w:t>
      </w:r>
      <w:r>
        <w:rPr>
          <w:rFonts w:hint="eastAsia"/>
        </w:rPr>
        <w:t>A</w:t>
      </w:r>
      <w:r>
        <w:rPr>
          <w:rFonts w:hint="eastAsia"/>
        </w:rPr>
        <w:t>（下）课程教学大纲</w:t>
      </w:r>
      <w:bookmarkEnd w:id="32"/>
      <w:bookmarkEnd w:id="33"/>
      <w:bookmarkEnd w:id="34"/>
    </w:p>
    <w:p w14:paraId="63587BBC" w14:textId="77777777" w:rsidR="00444343" w:rsidRPr="00AC6507" w:rsidRDefault="00444343" w:rsidP="003D0944">
      <w:pPr>
        <w:pStyle w:val="afffc"/>
        <w:ind w:firstLine="602"/>
      </w:pPr>
      <w:r w:rsidRPr="00AC6507">
        <w:rPr>
          <w:rFonts w:hint="eastAsia"/>
        </w:rPr>
        <w:t>（</w:t>
      </w:r>
      <w:r w:rsidRPr="00AC6507">
        <w:t>AdvancedMathematics</w:t>
      </w:r>
      <w:r w:rsidRPr="00AC6507">
        <w:rPr>
          <w:rFonts w:hint="eastAsia"/>
        </w:rPr>
        <w:t>B</w:t>
      </w:r>
      <w:r w:rsidRPr="00AC6507">
        <w:t>(II)</w:t>
      </w:r>
      <w:r w:rsidRPr="00AC6507">
        <w:rPr>
          <w:rFonts w:hint="eastAsia"/>
        </w:rPr>
        <w:t>）</w:t>
      </w:r>
    </w:p>
    <w:p w14:paraId="548FC206" w14:textId="77777777" w:rsidR="00444343" w:rsidRDefault="00444343" w:rsidP="00541698">
      <w:pPr>
        <w:pStyle w:val="afff"/>
      </w:pPr>
    </w:p>
    <w:p w14:paraId="2A133B25" w14:textId="77777777" w:rsidR="00E71636" w:rsidRPr="00E71636" w:rsidRDefault="00E71636" w:rsidP="00E71636">
      <w:pPr>
        <w:pStyle w:val="afa"/>
        <w:spacing w:before="156" w:after="156"/>
      </w:pPr>
      <w:r w:rsidRPr="00E71636">
        <w:t>一、课程概况</w:t>
      </w:r>
    </w:p>
    <w:p w14:paraId="3ED0C18C" w14:textId="77777777" w:rsidR="00E71636" w:rsidRPr="00E71636" w:rsidRDefault="00E71636" w:rsidP="00E71636">
      <w:pPr>
        <w:ind w:left="480" w:firstLineChars="0" w:firstLine="0"/>
      </w:pPr>
      <w:r w:rsidRPr="00E71636">
        <w:t>课程代码：</w:t>
      </w:r>
      <w:r w:rsidRPr="00E71636">
        <w:rPr>
          <w:rFonts w:hint="eastAsia"/>
        </w:rPr>
        <w:t>0801002</w:t>
      </w:r>
    </w:p>
    <w:p w14:paraId="699E0028" w14:textId="77777777" w:rsidR="00E71636" w:rsidRPr="00E71636" w:rsidRDefault="00E71636" w:rsidP="00E71636">
      <w:pPr>
        <w:ind w:left="480" w:firstLineChars="0" w:firstLine="0"/>
      </w:pPr>
      <w:r w:rsidRPr="00E71636">
        <w:t>学</w:t>
      </w:r>
      <w:r w:rsidRPr="00E71636">
        <w:t xml:space="preserve">    </w:t>
      </w:r>
      <w:r w:rsidRPr="00E71636">
        <w:t>分：</w:t>
      </w:r>
      <w:r w:rsidRPr="00E71636">
        <w:t xml:space="preserve"> </w:t>
      </w:r>
      <w:r w:rsidRPr="00E71636">
        <w:rPr>
          <w:rFonts w:hint="eastAsia"/>
        </w:rPr>
        <w:t>5</w:t>
      </w:r>
    </w:p>
    <w:p w14:paraId="6D78F8BD" w14:textId="77777777" w:rsidR="00E71636" w:rsidRPr="00E71636" w:rsidRDefault="00E71636" w:rsidP="00E71636">
      <w:pPr>
        <w:ind w:left="480" w:firstLineChars="0" w:firstLine="0"/>
      </w:pPr>
      <w:r w:rsidRPr="00E71636">
        <w:t>学</w:t>
      </w:r>
      <w:r w:rsidRPr="00E71636">
        <w:t xml:space="preserve">    </w:t>
      </w:r>
      <w:r w:rsidRPr="00E71636">
        <w:t>时：</w:t>
      </w:r>
      <w:r w:rsidRPr="00E71636">
        <w:t xml:space="preserve"> 80</w:t>
      </w:r>
      <w:r w:rsidRPr="00E71636">
        <w:t>（其中：讲授学时</w:t>
      </w:r>
      <w:r w:rsidRPr="00E71636">
        <w:t xml:space="preserve">80  </w:t>
      </w:r>
      <w:r w:rsidRPr="00E71636">
        <w:t>，</w:t>
      </w:r>
      <w:r w:rsidRPr="00E71636">
        <w:t xml:space="preserve"> </w:t>
      </w:r>
      <w:r w:rsidRPr="00E71636">
        <w:t>实验学时</w:t>
      </w:r>
      <w:r w:rsidRPr="00E71636">
        <w:t xml:space="preserve">0  </w:t>
      </w:r>
      <w:r w:rsidRPr="00E71636">
        <w:t>，上机学时</w:t>
      </w:r>
      <w:r w:rsidRPr="00E71636">
        <w:t xml:space="preserve">0   </w:t>
      </w:r>
      <w:r w:rsidRPr="00E71636">
        <w:t>）</w:t>
      </w:r>
    </w:p>
    <w:p w14:paraId="54EB4E50" w14:textId="77777777" w:rsidR="00E71636" w:rsidRPr="00E71636" w:rsidRDefault="00E71636" w:rsidP="00E71636">
      <w:pPr>
        <w:ind w:left="480" w:firstLineChars="0" w:firstLine="0"/>
      </w:pPr>
      <w:r w:rsidRPr="00E71636">
        <w:t>先修课程：初等数学</w:t>
      </w:r>
    </w:p>
    <w:p w14:paraId="62284361" w14:textId="77777777" w:rsidR="00E71636" w:rsidRPr="00E71636" w:rsidRDefault="00E71636" w:rsidP="00E71636">
      <w:pPr>
        <w:ind w:left="480" w:firstLineChars="0" w:firstLine="0"/>
      </w:pPr>
      <w:r w:rsidRPr="00E71636">
        <w:t>适用专业：</w:t>
      </w:r>
      <w:r w:rsidRPr="00E71636">
        <w:t xml:space="preserve"> </w:t>
      </w:r>
      <w:r w:rsidRPr="00E71636">
        <w:rPr>
          <w:rFonts w:hint="eastAsia"/>
        </w:rPr>
        <w:t>全校各专业（普通本科生源）</w:t>
      </w:r>
      <w:r w:rsidRPr="00E71636">
        <w:t xml:space="preserve">                      </w:t>
      </w:r>
    </w:p>
    <w:p w14:paraId="3DADC4CB" w14:textId="77777777" w:rsidR="00E71636" w:rsidRPr="00E71636" w:rsidRDefault="00E71636" w:rsidP="00E71636">
      <w:pPr>
        <w:ind w:left="480" w:firstLineChars="0" w:firstLine="0"/>
      </w:pPr>
      <w:r w:rsidRPr="00E71636">
        <w:rPr>
          <w:rFonts w:hint="eastAsia"/>
        </w:rPr>
        <w:t>建议</w:t>
      </w:r>
      <w:r w:rsidRPr="00E71636">
        <w:t>教材：《</w:t>
      </w:r>
      <w:r w:rsidRPr="00E71636">
        <w:rPr>
          <w:rFonts w:hint="eastAsia"/>
        </w:rPr>
        <w:t>高等数学</w:t>
      </w:r>
      <w:r w:rsidRPr="00E71636">
        <w:t>》，</w:t>
      </w:r>
      <w:r w:rsidRPr="00E71636">
        <w:rPr>
          <w:rFonts w:hint="eastAsia"/>
        </w:rPr>
        <w:t>同济大学</w:t>
      </w:r>
      <w:r w:rsidRPr="00E71636">
        <w:t>，</w:t>
      </w:r>
      <w:r w:rsidRPr="00E71636">
        <w:rPr>
          <w:rFonts w:hint="eastAsia"/>
        </w:rPr>
        <w:t>高等教育</w:t>
      </w:r>
      <w:r w:rsidRPr="00E71636">
        <w:t>出版社，</w:t>
      </w:r>
      <w:r w:rsidRPr="00E71636">
        <w:rPr>
          <w:rFonts w:hint="eastAsia"/>
        </w:rPr>
        <w:t>2014.7</w:t>
      </w:r>
    </w:p>
    <w:p w14:paraId="4E637071" w14:textId="77777777" w:rsidR="00E71636" w:rsidRPr="00E71636" w:rsidRDefault="00E71636" w:rsidP="00E71636">
      <w:pPr>
        <w:ind w:left="480" w:firstLineChars="0" w:firstLine="0"/>
      </w:pPr>
      <w:r w:rsidRPr="00E71636">
        <w:t>课程归口：</w:t>
      </w:r>
      <w:r w:rsidR="00676044">
        <w:rPr>
          <w:rFonts w:hint="eastAsia"/>
        </w:rPr>
        <w:t>理学院</w:t>
      </w:r>
    </w:p>
    <w:p w14:paraId="57DD90F1" w14:textId="77777777" w:rsidR="00E71636" w:rsidRPr="00E71636" w:rsidRDefault="00E71636" w:rsidP="00E71636">
      <w:pPr>
        <w:ind w:left="480" w:firstLineChars="0" w:firstLine="0"/>
      </w:pPr>
      <w:r w:rsidRPr="00E71636">
        <w:rPr>
          <w:rFonts w:hint="eastAsia"/>
        </w:rPr>
        <w:t>课程的性质与任务：本课程</w:t>
      </w:r>
      <w:r w:rsidRPr="00E71636">
        <w:t>是</w:t>
      </w:r>
      <w:r w:rsidRPr="00E71636">
        <w:rPr>
          <w:rFonts w:hint="eastAsia"/>
        </w:rPr>
        <w:t>理工科及经管类</w:t>
      </w:r>
      <w:r w:rsidRPr="00E71636">
        <w:t>专业的</w:t>
      </w:r>
      <w:r w:rsidRPr="00E71636">
        <w:rPr>
          <w:rFonts w:hint="eastAsia"/>
        </w:rPr>
        <w:t>通识必修</w:t>
      </w:r>
      <w:r w:rsidRPr="00E71636">
        <w:t>课。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w:t>
      </w:r>
      <w:r w:rsidRPr="00E71636">
        <w:rPr>
          <w:rFonts w:hint="eastAsia"/>
        </w:rPr>
        <w:t>相关</w:t>
      </w:r>
      <w:r w:rsidRPr="00E71636">
        <w:t>课程及终身学习奠定必要的数学基础。</w:t>
      </w:r>
    </w:p>
    <w:p w14:paraId="6A0E4AFC" w14:textId="77777777" w:rsidR="00E71636" w:rsidRPr="00E71636" w:rsidRDefault="00E71636" w:rsidP="00E71636">
      <w:pPr>
        <w:pStyle w:val="afa"/>
        <w:spacing w:before="156" w:after="156"/>
      </w:pPr>
      <w:r w:rsidRPr="00E71636">
        <w:rPr>
          <w:rFonts w:hint="eastAsia"/>
        </w:rPr>
        <w:t>二</w:t>
      </w:r>
      <w:r w:rsidRPr="00E71636">
        <w:t>、课程目标</w:t>
      </w:r>
    </w:p>
    <w:p w14:paraId="415F92CB" w14:textId="77777777" w:rsidR="00E71636" w:rsidRPr="00E71636" w:rsidRDefault="00E71636" w:rsidP="00E71636">
      <w:pPr>
        <w:ind w:left="480" w:firstLineChars="0" w:firstLine="0"/>
      </w:pPr>
      <w:r w:rsidRPr="00E71636">
        <w:rPr>
          <w:rFonts w:hint="eastAsia"/>
        </w:rPr>
        <w:t>目标</w:t>
      </w:r>
      <w:r w:rsidRPr="00E71636">
        <w:t>1.</w:t>
      </w:r>
      <w:r w:rsidRPr="00E71636">
        <w:rPr>
          <w:rFonts w:hint="eastAsia"/>
        </w:rPr>
        <w:t xml:space="preserve"> </w:t>
      </w:r>
      <w:r w:rsidRPr="00E71636">
        <w:rPr>
          <w:rFonts w:hint="eastAsia"/>
        </w:rPr>
        <w:t>能够获得课程基本概念与性质。</w:t>
      </w:r>
    </w:p>
    <w:p w14:paraId="0A8F4925" w14:textId="77777777" w:rsidR="00E71636" w:rsidRPr="00E71636" w:rsidRDefault="00E71636" w:rsidP="00E71636">
      <w:pPr>
        <w:ind w:left="480" w:firstLineChars="0" w:firstLine="0"/>
      </w:pPr>
      <w:r w:rsidRPr="00E71636">
        <w:rPr>
          <w:rFonts w:hint="eastAsia"/>
        </w:rPr>
        <w:t>目标</w:t>
      </w:r>
      <w:r w:rsidRPr="00E71636">
        <w:t xml:space="preserve">2. </w:t>
      </w:r>
      <w:r w:rsidRPr="00E71636">
        <w:rPr>
          <w:rFonts w:hint="eastAsia"/>
        </w:rPr>
        <w:t>能够掌握本课程要求</w:t>
      </w:r>
      <w:r w:rsidRPr="00E71636">
        <w:t>的计算方法</w:t>
      </w:r>
      <w:r w:rsidRPr="00E71636">
        <w:rPr>
          <w:rFonts w:hint="eastAsia"/>
        </w:rPr>
        <w:t>。</w:t>
      </w:r>
    </w:p>
    <w:p w14:paraId="35F5CA49" w14:textId="77777777" w:rsidR="00E71636" w:rsidRPr="00E71636" w:rsidRDefault="00E71636" w:rsidP="00E71636">
      <w:pPr>
        <w:ind w:left="480" w:firstLineChars="0" w:firstLine="0"/>
      </w:pPr>
      <w:r w:rsidRPr="00E71636">
        <w:rPr>
          <w:rFonts w:hint="eastAsia"/>
        </w:rPr>
        <w:t>目标</w:t>
      </w:r>
      <w:r w:rsidRPr="00E71636">
        <w:t xml:space="preserve">3. </w:t>
      </w:r>
      <w:r w:rsidRPr="00E71636">
        <w:rPr>
          <w:rFonts w:hint="eastAsia"/>
        </w:rPr>
        <w:t>能够具有一定的抽象概括、逻辑推理等能力。</w:t>
      </w:r>
    </w:p>
    <w:p w14:paraId="315E350D" w14:textId="77777777" w:rsidR="00E71636" w:rsidRPr="00E71636" w:rsidRDefault="00E71636" w:rsidP="00E71636">
      <w:pPr>
        <w:ind w:left="480" w:firstLineChars="0" w:firstLine="0"/>
      </w:pPr>
      <w:r w:rsidRPr="00E71636">
        <w:rPr>
          <w:rFonts w:hint="eastAsia"/>
        </w:rPr>
        <w:t>目标</w:t>
      </w:r>
      <w:r w:rsidRPr="00E71636">
        <w:rPr>
          <w:rFonts w:hint="eastAsia"/>
        </w:rPr>
        <w:t>4</w:t>
      </w:r>
      <w:r w:rsidRPr="00E71636">
        <w:t xml:space="preserve">. </w:t>
      </w:r>
      <w:r w:rsidRPr="00E71636">
        <w:rPr>
          <w:rFonts w:hint="eastAsia"/>
        </w:rPr>
        <w:t>能够具有一定的运算能力。</w:t>
      </w:r>
    </w:p>
    <w:p w14:paraId="06260819" w14:textId="77777777" w:rsidR="00E71636" w:rsidRPr="00E71636" w:rsidRDefault="00E71636" w:rsidP="00E71636">
      <w:pPr>
        <w:ind w:left="480" w:firstLineChars="0" w:firstLine="0"/>
      </w:pPr>
      <w:r w:rsidRPr="00E71636">
        <w:rPr>
          <w:rFonts w:hint="eastAsia"/>
        </w:rPr>
        <w:t>目标</w:t>
      </w:r>
      <w:r w:rsidRPr="00E71636">
        <w:rPr>
          <w:rFonts w:hint="eastAsia"/>
        </w:rPr>
        <w:t>5</w:t>
      </w:r>
      <w:r w:rsidRPr="00E71636">
        <w:t xml:space="preserve">. </w:t>
      </w:r>
      <w:r w:rsidRPr="00E71636">
        <w:rPr>
          <w:rFonts w:hint="eastAsia"/>
        </w:rPr>
        <w:t>能够具有一定的数学思维与分析能力。</w:t>
      </w:r>
    </w:p>
    <w:p w14:paraId="7C11486C" w14:textId="77777777" w:rsidR="00E71636" w:rsidRPr="00E71636" w:rsidRDefault="00E71636" w:rsidP="00E71636">
      <w:pPr>
        <w:ind w:left="480" w:firstLineChars="0" w:firstLine="0"/>
      </w:pPr>
      <w:r w:rsidRPr="00E71636">
        <w:t>本课程支撑专业</w:t>
      </w:r>
      <w:r w:rsidRPr="00E71636">
        <w:rPr>
          <w:rFonts w:hint="eastAsia"/>
        </w:rPr>
        <w:t>人才</w:t>
      </w:r>
      <w:r w:rsidRPr="00E71636">
        <w:t>培养</w:t>
      </w:r>
      <w:r w:rsidRPr="00E71636">
        <w:rPr>
          <w:rFonts w:hint="eastAsia"/>
        </w:rPr>
        <w:t>方案</w:t>
      </w:r>
      <w:r w:rsidRPr="00E71636">
        <w:t>中毕业要求</w:t>
      </w:r>
      <w:r w:rsidRPr="00E71636">
        <w:t>1-1</w:t>
      </w:r>
      <w:r w:rsidRPr="00E71636">
        <w:rPr>
          <w:rFonts w:hint="eastAsia"/>
        </w:rPr>
        <w:t>，对应关系如表所示。</w:t>
      </w:r>
    </w:p>
    <w:p w14:paraId="3E1450EB" w14:textId="77777777" w:rsidR="00E71636" w:rsidRPr="00E71636" w:rsidRDefault="00E71636" w:rsidP="00E71636">
      <w:pPr>
        <w:ind w:left="480" w:firstLineChars="0" w:firstLine="0"/>
      </w:pPr>
    </w:p>
    <w:tbl>
      <w:tblPr>
        <w:tblW w:w="5000" w:type="pct"/>
        <w:tblLook w:val="0000" w:firstRow="0" w:lastRow="0" w:firstColumn="0" w:lastColumn="0" w:noHBand="0" w:noVBand="0"/>
      </w:tblPr>
      <w:tblGrid>
        <w:gridCol w:w="1561"/>
        <w:gridCol w:w="871"/>
        <w:gridCol w:w="871"/>
        <w:gridCol w:w="871"/>
        <w:gridCol w:w="871"/>
        <w:gridCol w:w="871"/>
        <w:gridCol w:w="871"/>
        <w:gridCol w:w="871"/>
        <w:gridCol w:w="864"/>
      </w:tblGrid>
      <w:tr w:rsidR="00E71636" w:rsidRPr="00E71636" w14:paraId="63749008" w14:textId="77777777" w:rsidTr="00E71636">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C71209D" w14:textId="77777777" w:rsidR="00E71636" w:rsidRPr="00E71636" w:rsidRDefault="00E71636" w:rsidP="00E71636">
            <w:pPr>
              <w:pStyle w:val="afe"/>
            </w:pPr>
            <w:r w:rsidRPr="00E71636">
              <w:t>毕业要求</w:t>
            </w:r>
          </w:p>
          <w:p w14:paraId="0AFCE754" w14:textId="77777777" w:rsidR="00E71636" w:rsidRPr="00E71636" w:rsidRDefault="00E71636" w:rsidP="00E71636">
            <w:pPr>
              <w:pStyle w:val="afe"/>
            </w:pPr>
            <w:r w:rsidRPr="00E71636">
              <w:t>指标点</w:t>
            </w:r>
          </w:p>
        </w:tc>
        <w:tc>
          <w:tcPr>
            <w:tcW w:w="4084" w:type="pct"/>
            <w:gridSpan w:val="8"/>
            <w:tcBorders>
              <w:top w:val="single" w:sz="4" w:space="0" w:color="auto"/>
              <w:left w:val="nil"/>
              <w:bottom w:val="single" w:sz="4" w:space="0" w:color="auto"/>
              <w:right w:val="single" w:sz="4" w:space="0" w:color="auto"/>
            </w:tcBorders>
            <w:shd w:val="clear" w:color="auto" w:fill="FFFFFF"/>
            <w:vAlign w:val="center"/>
          </w:tcPr>
          <w:p w14:paraId="23432F26" w14:textId="77777777" w:rsidR="00E71636" w:rsidRPr="00E71636" w:rsidRDefault="00E71636" w:rsidP="00E71636">
            <w:pPr>
              <w:pStyle w:val="afe"/>
            </w:pPr>
            <w:r w:rsidRPr="00E71636">
              <w:t>课程目标</w:t>
            </w:r>
          </w:p>
        </w:tc>
      </w:tr>
      <w:tr w:rsidR="00E71636" w:rsidRPr="00E71636" w14:paraId="22EA2F64" w14:textId="77777777" w:rsidTr="00E71636">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9C66AD6"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shd w:val="clear" w:color="auto" w:fill="FFFFFF"/>
            <w:vAlign w:val="center"/>
          </w:tcPr>
          <w:p w14:paraId="1BFD44BF" w14:textId="77777777" w:rsidR="00E71636" w:rsidRPr="00E71636" w:rsidRDefault="00E71636" w:rsidP="00E71636">
            <w:pPr>
              <w:pStyle w:val="afe"/>
            </w:pPr>
            <w:r w:rsidRPr="00E71636">
              <w:t>目标</w:t>
            </w:r>
            <w:r w:rsidRPr="00E71636">
              <w:t>1</w:t>
            </w:r>
          </w:p>
        </w:tc>
        <w:tc>
          <w:tcPr>
            <w:tcW w:w="511" w:type="pct"/>
            <w:tcBorders>
              <w:top w:val="nil"/>
              <w:left w:val="nil"/>
              <w:bottom w:val="single" w:sz="4" w:space="0" w:color="auto"/>
              <w:right w:val="single" w:sz="4" w:space="0" w:color="auto"/>
            </w:tcBorders>
            <w:shd w:val="clear" w:color="auto" w:fill="FFFFFF"/>
            <w:vAlign w:val="center"/>
          </w:tcPr>
          <w:p w14:paraId="5E432548" w14:textId="77777777" w:rsidR="00E71636" w:rsidRPr="00E71636" w:rsidRDefault="00E71636" w:rsidP="00E71636">
            <w:pPr>
              <w:pStyle w:val="afe"/>
            </w:pPr>
            <w:r w:rsidRPr="00E71636">
              <w:t>目标</w:t>
            </w:r>
            <w:r w:rsidRPr="00E71636">
              <w:t>2</w:t>
            </w:r>
          </w:p>
        </w:tc>
        <w:tc>
          <w:tcPr>
            <w:tcW w:w="511" w:type="pct"/>
            <w:tcBorders>
              <w:top w:val="nil"/>
              <w:left w:val="nil"/>
              <w:bottom w:val="single" w:sz="4" w:space="0" w:color="auto"/>
              <w:right w:val="single" w:sz="4" w:space="0" w:color="auto"/>
            </w:tcBorders>
            <w:shd w:val="clear" w:color="auto" w:fill="FFFFFF"/>
            <w:vAlign w:val="center"/>
          </w:tcPr>
          <w:p w14:paraId="50FA2973" w14:textId="77777777" w:rsidR="00E71636" w:rsidRPr="00E71636" w:rsidRDefault="00E71636" w:rsidP="00E71636">
            <w:pPr>
              <w:pStyle w:val="afe"/>
            </w:pPr>
            <w:r w:rsidRPr="00E71636">
              <w:t>目标</w:t>
            </w:r>
            <w:r w:rsidRPr="00E71636">
              <w:t>3</w:t>
            </w:r>
          </w:p>
        </w:tc>
        <w:tc>
          <w:tcPr>
            <w:tcW w:w="511" w:type="pct"/>
            <w:tcBorders>
              <w:top w:val="nil"/>
              <w:left w:val="nil"/>
              <w:bottom w:val="single" w:sz="4" w:space="0" w:color="auto"/>
              <w:right w:val="single" w:sz="4" w:space="0" w:color="auto"/>
            </w:tcBorders>
            <w:shd w:val="clear" w:color="auto" w:fill="FFFFFF"/>
            <w:vAlign w:val="center"/>
          </w:tcPr>
          <w:p w14:paraId="28150901" w14:textId="77777777" w:rsidR="00E71636" w:rsidRPr="00E71636" w:rsidRDefault="00E71636" w:rsidP="00E71636">
            <w:pPr>
              <w:pStyle w:val="afe"/>
            </w:pPr>
            <w:r w:rsidRPr="00E71636">
              <w:t>目标</w:t>
            </w:r>
            <w:r w:rsidRPr="00E71636">
              <w:t>4</w:t>
            </w:r>
          </w:p>
        </w:tc>
        <w:tc>
          <w:tcPr>
            <w:tcW w:w="511" w:type="pct"/>
            <w:tcBorders>
              <w:top w:val="nil"/>
              <w:left w:val="nil"/>
              <w:bottom w:val="single" w:sz="4" w:space="0" w:color="auto"/>
              <w:right w:val="single" w:sz="4" w:space="0" w:color="auto"/>
            </w:tcBorders>
            <w:shd w:val="clear" w:color="auto" w:fill="FFFFFF"/>
            <w:vAlign w:val="center"/>
          </w:tcPr>
          <w:p w14:paraId="4A07383D" w14:textId="77777777" w:rsidR="00E71636" w:rsidRPr="00E71636" w:rsidRDefault="00E71636" w:rsidP="00E71636">
            <w:pPr>
              <w:pStyle w:val="afe"/>
            </w:pPr>
            <w:r w:rsidRPr="00E71636">
              <w:t>目标</w:t>
            </w:r>
            <w:r w:rsidRPr="00E71636">
              <w:t>5</w:t>
            </w:r>
          </w:p>
        </w:tc>
        <w:tc>
          <w:tcPr>
            <w:tcW w:w="511" w:type="pct"/>
            <w:tcBorders>
              <w:top w:val="nil"/>
              <w:left w:val="nil"/>
              <w:bottom w:val="single" w:sz="4" w:space="0" w:color="auto"/>
              <w:right w:val="single" w:sz="4" w:space="0" w:color="auto"/>
            </w:tcBorders>
            <w:shd w:val="clear" w:color="auto" w:fill="FFFFFF"/>
            <w:vAlign w:val="center"/>
          </w:tcPr>
          <w:p w14:paraId="120563F0"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shd w:val="clear" w:color="auto" w:fill="FFFFFF"/>
            <w:vAlign w:val="center"/>
          </w:tcPr>
          <w:p w14:paraId="73D7B79D"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shd w:val="clear" w:color="auto" w:fill="FFFFFF"/>
            <w:vAlign w:val="center"/>
          </w:tcPr>
          <w:p w14:paraId="35AC028A" w14:textId="77777777" w:rsidR="00E71636" w:rsidRPr="00E71636" w:rsidRDefault="00E71636" w:rsidP="00E71636">
            <w:pPr>
              <w:pStyle w:val="afe"/>
            </w:pPr>
          </w:p>
        </w:tc>
      </w:tr>
      <w:tr w:rsidR="00E71636" w:rsidRPr="00E71636" w14:paraId="3C717B71" w14:textId="77777777" w:rsidTr="00E71636">
        <w:trPr>
          <w:trHeight w:val="481"/>
        </w:trPr>
        <w:tc>
          <w:tcPr>
            <w:tcW w:w="916" w:type="pct"/>
            <w:tcBorders>
              <w:top w:val="nil"/>
              <w:left w:val="single" w:sz="4" w:space="0" w:color="auto"/>
              <w:bottom w:val="single" w:sz="4" w:space="0" w:color="auto"/>
              <w:right w:val="single" w:sz="4" w:space="0" w:color="auto"/>
            </w:tcBorders>
            <w:vAlign w:val="center"/>
          </w:tcPr>
          <w:p w14:paraId="0D28DF35" w14:textId="77777777" w:rsidR="00E71636" w:rsidRPr="00E71636" w:rsidRDefault="00E71636" w:rsidP="00E71636">
            <w:pPr>
              <w:pStyle w:val="afe"/>
            </w:pPr>
            <w:r w:rsidRPr="00E71636">
              <w:t>毕业要求</w:t>
            </w:r>
            <w:r w:rsidRPr="00E71636">
              <w:t>1-1</w:t>
            </w:r>
          </w:p>
        </w:tc>
        <w:tc>
          <w:tcPr>
            <w:tcW w:w="511" w:type="pct"/>
            <w:tcBorders>
              <w:top w:val="nil"/>
              <w:left w:val="nil"/>
              <w:bottom w:val="single" w:sz="4" w:space="0" w:color="auto"/>
              <w:right w:val="single" w:sz="4" w:space="0" w:color="auto"/>
            </w:tcBorders>
            <w:vAlign w:val="center"/>
          </w:tcPr>
          <w:p w14:paraId="7407997E" w14:textId="77777777" w:rsidR="00E71636" w:rsidRPr="00E71636" w:rsidRDefault="00E71636" w:rsidP="00E71636">
            <w:pPr>
              <w:pStyle w:val="afe"/>
            </w:pPr>
            <w:r w:rsidRPr="00E71636">
              <w:t>√</w:t>
            </w:r>
          </w:p>
        </w:tc>
        <w:tc>
          <w:tcPr>
            <w:tcW w:w="511" w:type="pct"/>
            <w:tcBorders>
              <w:top w:val="nil"/>
              <w:left w:val="nil"/>
              <w:bottom w:val="single" w:sz="4" w:space="0" w:color="auto"/>
              <w:right w:val="single" w:sz="4" w:space="0" w:color="auto"/>
            </w:tcBorders>
            <w:vAlign w:val="center"/>
          </w:tcPr>
          <w:p w14:paraId="62985B2D" w14:textId="77777777" w:rsidR="00E71636" w:rsidRPr="00E71636" w:rsidRDefault="00E71636" w:rsidP="00E71636">
            <w:pPr>
              <w:pStyle w:val="afe"/>
            </w:pPr>
            <w:r w:rsidRPr="00E71636">
              <w:t>√</w:t>
            </w:r>
          </w:p>
        </w:tc>
        <w:tc>
          <w:tcPr>
            <w:tcW w:w="511" w:type="pct"/>
            <w:tcBorders>
              <w:top w:val="nil"/>
              <w:left w:val="nil"/>
              <w:bottom w:val="single" w:sz="4" w:space="0" w:color="auto"/>
              <w:right w:val="single" w:sz="4" w:space="0" w:color="auto"/>
            </w:tcBorders>
            <w:vAlign w:val="center"/>
          </w:tcPr>
          <w:p w14:paraId="09EEB67A" w14:textId="77777777" w:rsidR="00E71636" w:rsidRPr="00E71636" w:rsidRDefault="00E71636" w:rsidP="00E71636">
            <w:pPr>
              <w:pStyle w:val="afe"/>
            </w:pPr>
            <w:r w:rsidRPr="00E71636">
              <w:t>√</w:t>
            </w:r>
          </w:p>
        </w:tc>
        <w:tc>
          <w:tcPr>
            <w:tcW w:w="511" w:type="pct"/>
            <w:tcBorders>
              <w:top w:val="nil"/>
              <w:left w:val="nil"/>
              <w:bottom w:val="single" w:sz="4" w:space="0" w:color="auto"/>
              <w:right w:val="single" w:sz="4" w:space="0" w:color="auto"/>
            </w:tcBorders>
            <w:vAlign w:val="center"/>
          </w:tcPr>
          <w:p w14:paraId="25DB13BB" w14:textId="77777777" w:rsidR="00E71636" w:rsidRPr="00E71636" w:rsidRDefault="00E71636" w:rsidP="00E71636">
            <w:pPr>
              <w:pStyle w:val="afe"/>
            </w:pPr>
            <w:r w:rsidRPr="00E71636">
              <w:t>√</w:t>
            </w:r>
          </w:p>
        </w:tc>
        <w:tc>
          <w:tcPr>
            <w:tcW w:w="511" w:type="pct"/>
            <w:tcBorders>
              <w:top w:val="nil"/>
              <w:left w:val="nil"/>
              <w:bottom w:val="single" w:sz="4" w:space="0" w:color="auto"/>
              <w:right w:val="single" w:sz="4" w:space="0" w:color="auto"/>
            </w:tcBorders>
            <w:vAlign w:val="center"/>
          </w:tcPr>
          <w:p w14:paraId="6090A341" w14:textId="77777777" w:rsidR="00E71636" w:rsidRPr="00E71636" w:rsidRDefault="00E71636" w:rsidP="00E71636">
            <w:pPr>
              <w:pStyle w:val="afe"/>
            </w:pPr>
            <w:r w:rsidRPr="00E71636">
              <w:t>√</w:t>
            </w:r>
          </w:p>
        </w:tc>
        <w:tc>
          <w:tcPr>
            <w:tcW w:w="511" w:type="pct"/>
            <w:tcBorders>
              <w:top w:val="nil"/>
              <w:left w:val="nil"/>
              <w:bottom w:val="single" w:sz="4" w:space="0" w:color="auto"/>
              <w:right w:val="single" w:sz="4" w:space="0" w:color="auto"/>
            </w:tcBorders>
            <w:vAlign w:val="center"/>
          </w:tcPr>
          <w:p w14:paraId="27D3E8E7"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079ABC2A"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56314D5B" w14:textId="77777777" w:rsidR="00E71636" w:rsidRPr="00E71636" w:rsidRDefault="00E71636" w:rsidP="00E71636">
            <w:pPr>
              <w:pStyle w:val="afe"/>
            </w:pPr>
          </w:p>
        </w:tc>
      </w:tr>
      <w:tr w:rsidR="00E71636" w:rsidRPr="00E71636" w14:paraId="197DB2A1" w14:textId="77777777" w:rsidTr="00E71636">
        <w:trPr>
          <w:trHeight w:val="470"/>
        </w:trPr>
        <w:tc>
          <w:tcPr>
            <w:tcW w:w="916" w:type="pct"/>
            <w:tcBorders>
              <w:top w:val="nil"/>
              <w:left w:val="single" w:sz="4" w:space="0" w:color="auto"/>
              <w:bottom w:val="single" w:sz="4" w:space="0" w:color="auto"/>
              <w:right w:val="single" w:sz="4" w:space="0" w:color="auto"/>
            </w:tcBorders>
            <w:vAlign w:val="center"/>
          </w:tcPr>
          <w:p w14:paraId="689980A7"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63E9885E"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1121681A"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49A35AC7"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1ADE5A03"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5F2FF722"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4E28CF95"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0EB0671E" w14:textId="77777777" w:rsidR="00E71636" w:rsidRPr="00E71636" w:rsidRDefault="00E71636" w:rsidP="00E71636">
            <w:pPr>
              <w:pStyle w:val="afe"/>
            </w:pPr>
          </w:p>
        </w:tc>
        <w:tc>
          <w:tcPr>
            <w:tcW w:w="511" w:type="pct"/>
            <w:tcBorders>
              <w:top w:val="nil"/>
              <w:left w:val="nil"/>
              <w:bottom w:val="single" w:sz="4" w:space="0" w:color="auto"/>
              <w:right w:val="single" w:sz="4" w:space="0" w:color="auto"/>
            </w:tcBorders>
            <w:vAlign w:val="center"/>
          </w:tcPr>
          <w:p w14:paraId="2070912A" w14:textId="77777777" w:rsidR="00E71636" w:rsidRPr="00E71636" w:rsidRDefault="00E71636" w:rsidP="00E71636">
            <w:pPr>
              <w:pStyle w:val="afe"/>
            </w:pPr>
          </w:p>
        </w:tc>
      </w:tr>
    </w:tbl>
    <w:p w14:paraId="063A9113" w14:textId="77777777" w:rsidR="00E71636" w:rsidRPr="00E71636" w:rsidRDefault="00E71636" w:rsidP="00E71636">
      <w:pPr>
        <w:ind w:left="480" w:firstLineChars="0" w:firstLine="0"/>
      </w:pPr>
    </w:p>
    <w:p w14:paraId="0FDC3D6D" w14:textId="77777777" w:rsidR="00E71636" w:rsidRPr="00E71636" w:rsidRDefault="00E71636" w:rsidP="00E71636">
      <w:pPr>
        <w:pStyle w:val="afa"/>
        <w:spacing w:before="156" w:after="156"/>
      </w:pPr>
      <w:r w:rsidRPr="00E71636">
        <w:rPr>
          <w:rFonts w:hint="eastAsia"/>
        </w:rPr>
        <w:t>三</w:t>
      </w:r>
      <w:r w:rsidRPr="00E71636">
        <w:t>、课程内容及要求</w:t>
      </w:r>
    </w:p>
    <w:p w14:paraId="0F2D48EE" w14:textId="77777777" w:rsidR="00E71636" w:rsidRPr="00E71636" w:rsidRDefault="00E71636" w:rsidP="00E71636">
      <w:pPr>
        <w:ind w:left="480" w:firstLineChars="0" w:firstLine="0"/>
      </w:pPr>
      <w:r w:rsidRPr="00E71636">
        <w:rPr>
          <w:rFonts w:hint="eastAsia"/>
        </w:rPr>
        <w:t>（一）</w:t>
      </w:r>
      <w:r w:rsidRPr="00E71636">
        <w:t>空间解析几何与向量代数</w:t>
      </w:r>
    </w:p>
    <w:p w14:paraId="57538D21" w14:textId="77777777" w:rsidR="00E71636" w:rsidRPr="00E71636" w:rsidRDefault="00E71636" w:rsidP="00E71636">
      <w:pPr>
        <w:ind w:left="480" w:firstLineChars="0" w:firstLine="0"/>
      </w:pPr>
      <w:r w:rsidRPr="00E71636">
        <w:t>1.</w:t>
      </w:r>
      <w:r w:rsidRPr="00E71636">
        <w:t>教学内容</w:t>
      </w:r>
    </w:p>
    <w:p w14:paraId="3B5A0D72"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能够理解空间直角坐标系</w:t>
      </w:r>
    </w:p>
    <w:p w14:paraId="08C29BD2"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能够理解</w:t>
      </w:r>
      <w:r w:rsidRPr="00E71636">
        <w:t>向量及其运算</w:t>
      </w:r>
    </w:p>
    <w:p w14:paraId="2CE06CC1" w14:textId="77777777" w:rsidR="00E71636" w:rsidRPr="00E71636" w:rsidRDefault="00E71636" w:rsidP="00E71636">
      <w:pPr>
        <w:ind w:left="480" w:firstLineChars="0" w:firstLine="0"/>
      </w:pPr>
      <w:r w:rsidRPr="00E71636">
        <w:t>（</w:t>
      </w:r>
      <w:r w:rsidRPr="00E71636">
        <w:rPr>
          <w:rFonts w:hint="eastAsia"/>
        </w:rPr>
        <w:t>3</w:t>
      </w:r>
      <w:r w:rsidRPr="00E71636">
        <w:t>）</w:t>
      </w:r>
      <w:r w:rsidRPr="00E71636">
        <w:rPr>
          <w:rFonts w:hint="eastAsia"/>
        </w:rPr>
        <w:t>能够了解曲面及其方程</w:t>
      </w:r>
    </w:p>
    <w:p w14:paraId="38B8FB0F" w14:textId="77777777" w:rsidR="00E71636" w:rsidRPr="00E71636" w:rsidRDefault="00E71636" w:rsidP="00E71636">
      <w:pPr>
        <w:ind w:left="480" w:firstLineChars="0" w:firstLine="0"/>
      </w:pPr>
      <w:r w:rsidRPr="00E71636">
        <w:t>（</w:t>
      </w:r>
      <w:r w:rsidRPr="00E71636">
        <w:rPr>
          <w:rFonts w:hint="eastAsia"/>
        </w:rPr>
        <w:t>4</w:t>
      </w:r>
      <w:r w:rsidRPr="00E71636">
        <w:t>）</w:t>
      </w:r>
      <w:r w:rsidRPr="00E71636">
        <w:rPr>
          <w:rFonts w:hint="eastAsia"/>
        </w:rPr>
        <w:t>能够掌握空间曲线及其方程</w:t>
      </w:r>
    </w:p>
    <w:p w14:paraId="2B844B36" w14:textId="77777777" w:rsidR="00E71636" w:rsidRPr="00E71636" w:rsidRDefault="00E71636" w:rsidP="00E71636">
      <w:pPr>
        <w:ind w:left="480" w:firstLineChars="0" w:firstLine="0"/>
      </w:pPr>
      <w:r w:rsidRPr="00E71636">
        <w:t>（</w:t>
      </w:r>
      <w:r w:rsidRPr="00E71636">
        <w:rPr>
          <w:rFonts w:hint="eastAsia"/>
        </w:rPr>
        <w:t>5</w:t>
      </w:r>
      <w:r w:rsidRPr="00E71636">
        <w:t>）</w:t>
      </w:r>
      <w:r w:rsidRPr="00E71636">
        <w:rPr>
          <w:rFonts w:hint="eastAsia"/>
        </w:rPr>
        <w:t>能够掌握平面及其方程</w:t>
      </w:r>
    </w:p>
    <w:p w14:paraId="0D462B84" w14:textId="77777777" w:rsidR="00E71636" w:rsidRPr="00E71636" w:rsidRDefault="00E71636" w:rsidP="00E71636">
      <w:pPr>
        <w:ind w:left="480" w:firstLineChars="0" w:firstLine="0"/>
      </w:pPr>
      <w:r w:rsidRPr="00E71636">
        <w:t>（</w:t>
      </w:r>
      <w:r w:rsidRPr="00E71636">
        <w:rPr>
          <w:rFonts w:hint="eastAsia"/>
        </w:rPr>
        <w:t>6</w:t>
      </w:r>
      <w:r w:rsidRPr="00E71636">
        <w:t>）</w:t>
      </w:r>
      <w:r w:rsidRPr="00E71636">
        <w:rPr>
          <w:rFonts w:hint="eastAsia"/>
        </w:rPr>
        <w:t>能够掌握空间直线及其方程</w:t>
      </w:r>
    </w:p>
    <w:p w14:paraId="580012B6" w14:textId="77777777" w:rsidR="00E71636" w:rsidRPr="00E71636" w:rsidRDefault="00E71636" w:rsidP="00E71636">
      <w:pPr>
        <w:ind w:left="480" w:firstLineChars="0" w:firstLine="0"/>
      </w:pPr>
      <w:r w:rsidRPr="00E71636">
        <w:t>（</w:t>
      </w:r>
      <w:r w:rsidRPr="00E71636">
        <w:rPr>
          <w:rFonts w:hint="eastAsia"/>
        </w:rPr>
        <w:t>7</w:t>
      </w:r>
      <w:r w:rsidRPr="00E71636">
        <w:t>）</w:t>
      </w:r>
      <w:r w:rsidRPr="00E71636">
        <w:rPr>
          <w:rFonts w:hint="eastAsia"/>
        </w:rPr>
        <w:t>能够了解二次曲面</w:t>
      </w:r>
    </w:p>
    <w:p w14:paraId="15DAACF5" w14:textId="77777777" w:rsidR="00E71636" w:rsidRPr="00E71636" w:rsidRDefault="00E71636" w:rsidP="00E71636">
      <w:pPr>
        <w:ind w:left="480" w:firstLineChars="0" w:firstLine="0"/>
      </w:pPr>
      <w:r w:rsidRPr="00E71636">
        <w:t>2.</w:t>
      </w:r>
      <w:r w:rsidRPr="00E71636">
        <w:t>基本要求</w:t>
      </w:r>
    </w:p>
    <w:p w14:paraId="0129E882"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重点与</w:t>
      </w:r>
      <w:r w:rsidRPr="00E71636">
        <w:t>难点：向量的坐标表达式，数量积，向量积，平面的点法式方程，直线的点向式方程，曲面方程，空间曲线的参数方程和一般方程；向量积，空间曲线与曲面方程，空间曲线在坐标平面上的投影。</w:t>
      </w:r>
    </w:p>
    <w:p w14:paraId="3FC96ADD"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教</w:t>
      </w:r>
      <w:r w:rsidRPr="00E71636">
        <w:t>学方法：启发式互动讲授结合多媒体辅助；适当课堂练习；及时了解学生的作业状况并对共同的问题作及时解答；安排好课后答疑。</w:t>
      </w:r>
    </w:p>
    <w:p w14:paraId="2D157D80" w14:textId="77777777" w:rsidR="00E71636" w:rsidRPr="00E71636" w:rsidRDefault="00E71636" w:rsidP="00E71636">
      <w:pPr>
        <w:ind w:left="480" w:firstLineChars="0" w:firstLine="0"/>
      </w:pPr>
      <w:r w:rsidRPr="00E71636">
        <w:rPr>
          <w:rFonts w:hint="eastAsia"/>
        </w:rPr>
        <w:t>（二）</w:t>
      </w:r>
      <w:r w:rsidRPr="00E71636">
        <w:t>多元函数微分及应用</w:t>
      </w:r>
    </w:p>
    <w:p w14:paraId="2C7C54F1" w14:textId="77777777" w:rsidR="00E71636" w:rsidRPr="00E71636" w:rsidRDefault="00E71636" w:rsidP="00E71636">
      <w:pPr>
        <w:ind w:left="480" w:firstLineChars="0" w:firstLine="0"/>
      </w:pPr>
      <w:r w:rsidRPr="00E71636">
        <w:t>1.</w:t>
      </w:r>
      <w:r w:rsidRPr="00E71636">
        <w:t>教学内容</w:t>
      </w:r>
    </w:p>
    <w:p w14:paraId="38D3794B"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能够了解</w:t>
      </w:r>
      <w:r w:rsidRPr="00E71636">
        <w:t>多元函数的基本概念</w:t>
      </w:r>
    </w:p>
    <w:p w14:paraId="23E100A0"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能够理解</w:t>
      </w:r>
      <w:r w:rsidRPr="00E71636">
        <w:t>多元函数的极限与连续</w:t>
      </w:r>
    </w:p>
    <w:p w14:paraId="09E1AD74" w14:textId="77777777" w:rsidR="00E71636" w:rsidRPr="00E71636" w:rsidRDefault="00E71636" w:rsidP="00E71636">
      <w:pPr>
        <w:ind w:left="480" w:firstLineChars="0" w:firstLine="0"/>
      </w:pPr>
      <w:r w:rsidRPr="00E71636">
        <w:t>（</w:t>
      </w:r>
      <w:r w:rsidRPr="00E71636">
        <w:rPr>
          <w:rFonts w:hint="eastAsia"/>
        </w:rPr>
        <w:t>3</w:t>
      </w:r>
      <w:r w:rsidRPr="00E71636">
        <w:t>）</w:t>
      </w:r>
      <w:r w:rsidRPr="00E71636">
        <w:rPr>
          <w:rFonts w:hint="eastAsia"/>
        </w:rPr>
        <w:t>能够理解</w:t>
      </w:r>
      <w:r w:rsidRPr="00E71636">
        <w:t>偏导数</w:t>
      </w:r>
    </w:p>
    <w:p w14:paraId="31C7FEE1" w14:textId="77777777" w:rsidR="00E71636" w:rsidRPr="00E71636" w:rsidRDefault="00E71636" w:rsidP="00E71636">
      <w:pPr>
        <w:ind w:left="480" w:firstLineChars="0" w:firstLine="0"/>
      </w:pPr>
      <w:r w:rsidRPr="00E71636">
        <w:lastRenderedPageBreak/>
        <w:t>（</w:t>
      </w:r>
      <w:r w:rsidRPr="00E71636">
        <w:rPr>
          <w:rFonts w:hint="eastAsia"/>
        </w:rPr>
        <w:t>4</w:t>
      </w:r>
      <w:r w:rsidRPr="00E71636">
        <w:t>）</w:t>
      </w:r>
      <w:r w:rsidRPr="00E71636">
        <w:rPr>
          <w:rFonts w:hint="eastAsia"/>
        </w:rPr>
        <w:t>能够理解</w:t>
      </w:r>
      <w:r w:rsidRPr="00E71636">
        <w:t>全微分及其应用</w:t>
      </w:r>
    </w:p>
    <w:p w14:paraId="6089B901" w14:textId="77777777" w:rsidR="00E71636" w:rsidRPr="00E71636" w:rsidRDefault="00E71636" w:rsidP="00E71636">
      <w:pPr>
        <w:ind w:left="480" w:firstLineChars="0" w:firstLine="0"/>
      </w:pPr>
      <w:r w:rsidRPr="00E71636">
        <w:t>（</w:t>
      </w:r>
      <w:r w:rsidRPr="00E71636">
        <w:rPr>
          <w:rFonts w:hint="eastAsia"/>
        </w:rPr>
        <w:t>5</w:t>
      </w:r>
      <w:r w:rsidRPr="00E71636">
        <w:t>）</w:t>
      </w:r>
      <w:r w:rsidRPr="00E71636">
        <w:rPr>
          <w:rFonts w:hint="eastAsia"/>
        </w:rPr>
        <w:t>能够掌握</w:t>
      </w:r>
      <w:r w:rsidRPr="00E71636">
        <w:t>多元复合函数的求导法则</w:t>
      </w:r>
    </w:p>
    <w:p w14:paraId="1E8B4F34" w14:textId="77777777" w:rsidR="00E71636" w:rsidRPr="00E71636" w:rsidRDefault="00E71636" w:rsidP="00E71636">
      <w:pPr>
        <w:ind w:left="480" w:firstLineChars="0" w:firstLine="0"/>
      </w:pPr>
      <w:r w:rsidRPr="00E71636">
        <w:t>（</w:t>
      </w:r>
      <w:r w:rsidRPr="00E71636">
        <w:rPr>
          <w:rFonts w:hint="eastAsia"/>
        </w:rPr>
        <w:t>6</w:t>
      </w:r>
      <w:r w:rsidRPr="00E71636">
        <w:t>）</w:t>
      </w:r>
      <w:r w:rsidRPr="00E71636">
        <w:rPr>
          <w:rFonts w:hint="eastAsia"/>
        </w:rPr>
        <w:t>能够掌握</w:t>
      </w:r>
      <w:r w:rsidRPr="00E71636">
        <w:t>隐函数的求导公式</w:t>
      </w:r>
    </w:p>
    <w:p w14:paraId="616A50AF" w14:textId="77777777" w:rsidR="00E71636" w:rsidRPr="00E71636" w:rsidRDefault="00E71636" w:rsidP="00E71636">
      <w:pPr>
        <w:ind w:left="480" w:firstLineChars="0" w:firstLine="0"/>
      </w:pPr>
      <w:r w:rsidRPr="00E71636">
        <w:t>（</w:t>
      </w:r>
      <w:r w:rsidRPr="00E71636">
        <w:rPr>
          <w:rFonts w:hint="eastAsia"/>
        </w:rPr>
        <w:t>7</w:t>
      </w:r>
      <w:r w:rsidRPr="00E71636">
        <w:t>）</w:t>
      </w:r>
      <w:r w:rsidRPr="00E71636">
        <w:rPr>
          <w:rFonts w:hint="eastAsia"/>
        </w:rPr>
        <w:t>能够理解</w:t>
      </w:r>
      <w:r w:rsidRPr="00E71636">
        <w:t>微分法在几何上的应用</w:t>
      </w:r>
    </w:p>
    <w:p w14:paraId="46A63EC3" w14:textId="77777777" w:rsidR="00E71636" w:rsidRPr="00E71636" w:rsidRDefault="00E71636" w:rsidP="00E71636">
      <w:pPr>
        <w:ind w:left="480" w:firstLineChars="0" w:firstLine="0"/>
      </w:pPr>
      <w:r w:rsidRPr="00E71636">
        <w:t>（</w:t>
      </w:r>
      <w:r w:rsidRPr="00E71636">
        <w:rPr>
          <w:rFonts w:hint="eastAsia"/>
        </w:rPr>
        <w:t>8</w:t>
      </w:r>
      <w:r w:rsidRPr="00E71636">
        <w:t>）</w:t>
      </w:r>
      <w:r w:rsidRPr="00E71636">
        <w:rPr>
          <w:rFonts w:hint="eastAsia"/>
        </w:rPr>
        <w:t>能够了解</w:t>
      </w:r>
      <w:r w:rsidRPr="00E71636">
        <w:t>方向导数与梯度</w:t>
      </w:r>
    </w:p>
    <w:p w14:paraId="72C29BF9" w14:textId="77777777" w:rsidR="00E71636" w:rsidRPr="00E71636" w:rsidRDefault="00E71636" w:rsidP="00E71636">
      <w:pPr>
        <w:ind w:left="480" w:firstLineChars="0" w:firstLine="0"/>
      </w:pPr>
      <w:r w:rsidRPr="00E71636">
        <w:t>（</w:t>
      </w:r>
      <w:r w:rsidRPr="00E71636">
        <w:rPr>
          <w:rFonts w:hint="eastAsia"/>
        </w:rPr>
        <w:t>9</w:t>
      </w:r>
      <w:r w:rsidRPr="00E71636">
        <w:t>）</w:t>
      </w:r>
      <w:r w:rsidRPr="00E71636">
        <w:rPr>
          <w:rFonts w:hint="eastAsia"/>
        </w:rPr>
        <w:t>能够掌握</w:t>
      </w:r>
      <w:r w:rsidRPr="00E71636">
        <w:t>多元函数的极值及其求法</w:t>
      </w:r>
    </w:p>
    <w:p w14:paraId="2EE69732" w14:textId="77777777" w:rsidR="00E71636" w:rsidRPr="00E71636" w:rsidRDefault="00E71636" w:rsidP="00E71636">
      <w:pPr>
        <w:ind w:left="480" w:firstLineChars="0" w:firstLine="0"/>
      </w:pPr>
      <w:r w:rsidRPr="00E71636">
        <w:t>2.</w:t>
      </w:r>
      <w:r w:rsidRPr="00E71636">
        <w:t>基本要求</w:t>
      </w:r>
    </w:p>
    <w:p w14:paraId="5F4316D4"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重点与</w:t>
      </w:r>
      <w:r w:rsidRPr="00E71636">
        <w:t>难点：多元函数的概念，偏导数和全微分的概念，多元复合函数的微分法；多元复合函数的高阶偏导、多元隐函数的偏导。</w:t>
      </w:r>
    </w:p>
    <w:p w14:paraId="2BCFAFAA"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教</w:t>
      </w:r>
      <w:r w:rsidRPr="00E71636">
        <w:t>学方法：启发式互动讲授结合多媒体辅助；适当课堂练习；及时了解学生的作业状况并对共同的问题作及时解答；安排好课后答疑。</w:t>
      </w:r>
    </w:p>
    <w:p w14:paraId="5992CEC5" w14:textId="77777777" w:rsidR="00E71636" w:rsidRPr="00E71636" w:rsidRDefault="00E71636" w:rsidP="00E71636">
      <w:pPr>
        <w:ind w:left="480" w:firstLineChars="0" w:firstLine="0"/>
      </w:pPr>
      <w:r w:rsidRPr="00E71636">
        <w:rPr>
          <w:rFonts w:hint="eastAsia"/>
        </w:rPr>
        <w:t>（三）</w:t>
      </w:r>
      <w:r w:rsidRPr="00E71636">
        <w:t>重积分</w:t>
      </w:r>
    </w:p>
    <w:p w14:paraId="70133660" w14:textId="77777777" w:rsidR="00E71636" w:rsidRPr="00E71636" w:rsidRDefault="00E71636" w:rsidP="00E71636">
      <w:pPr>
        <w:ind w:left="480" w:firstLineChars="0" w:firstLine="0"/>
      </w:pPr>
      <w:r w:rsidRPr="00E71636">
        <w:t>1.</w:t>
      </w:r>
      <w:r w:rsidRPr="00E71636">
        <w:t>教学内容</w:t>
      </w:r>
    </w:p>
    <w:p w14:paraId="2C1A06C6"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能够掌握</w:t>
      </w:r>
      <w:r w:rsidRPr="00E71636">
        <w:t>二重积分的概念、性质</w:t>
      </w:r>
    </w:p>
    <w:p w14:paraId="7D82A42E"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能够掌握</w:t>
      </w:r>
      <w:r w:rsidRPr="00E71636">
        <w:t>二重积分的计算法（直角坐标系、极坐标系下计算）</w:t>
      </w:r>
    </w:p>
    <w:p w14:paraId="17E17924" w14:textId="77777777" w:rsidR="00E71636" w:rsidRPr="00E71636" w:rsidRDefault="00E71636" w:rsidP="00E71636">
      <w:pPr>
        <w:ind w:left="480" w:firstLineChars="0" w:firstLine="0"/>
      </w:pPr>
      <w:r w:rsidRPr="00E71636">
        <w:t>（</w:t>
      </w:r>
      <w:r w:rsidRPr="00E71636">
        <w:rPr>
          <w:rFonts w:hint="eastAsia"/>
        </w:rPr>
        <w:t>3</w:t>
      </w:r>
      <w:r w:rsidRPr="00E71636">
        <w:t>）</w:t>
      </w:r>
      <w:r w:rsidRPr="00E71636">
        <w:rPr>
          <w:rFonts w:hint="eastAsia"/>
        </w:rPr>
        <w:t>能够理解</w:t>
      </w:r>
      <w:r w:rsidRPr="00E71636">
        <w:t>二重积分的应用</w:t>
      </w:r>
    </w:p>
    <w:p w14:paraId="3FF11A71" w14:textId="77777777" w:rsidR="00E71636" w:rsidRPr="00E71636" w:rsidRDefault="00E71636" w:rsidP="00E71636">
      <w:pPr>
        <w:ind w:left="480" w:firstLineChars="0" w:firstLine="0"/>
      </w:pPr>
      <w:r w:rsidRPr="00E71636">
        <w:t>（</w:t>
      </w:r>
      <w:r w:rsidRPr="00E71636">
        <w:rPr>
          <w:rFonts w:hint="eastAsia"/>
        </w:rPr>
        <w:t>4</w:t>
      </w:r>
      <w:r w:rsidRPr="00E71636">
        <w:t>）</w:t>
      </w:r>
      <w:r w:rsidRPr="00E71636">
        <w:rPr>
          <w:rFonts w:hint="eastAsia"/>
        </w:rPr>
        <w:t>能够理解</w:t>
      </w:r>
      <w:r w:rsidRPr="00E71636">
        <w:t>三重积分的概念及计算法</w:t>
      </w:r>
    </w:p>
    <w:p w14:paraId="1F903C04" w14:textId="77777777" w:rsidR="00E71636" w:rsidRPr="00E71636" w:rsidRDefault="00E71636" w:rsidP="00E71636">
      <w:pPr>
        <w:ind w:left="480" w:firstLineChars="0" w:firstLine="0"/>
      </w:pPr>
      <w:r w:rsidRPr="00E71636">
        <w:t>（</w:t>
      </w:r>
      <w:r w:rsidRPr="00E71636">
        <w:rPr>
          <w:rFonts w:hint="eastAsia"/>
        </w:rPr>
        <w:t>5</w:t>
      </w:r>
      <w:r w:rsidRPr="00E71636">
        <w:t>）</w:t>
      </w:r>
      <w:r w:rsidRPr="00E71636">
        <w:rPr>
          <w:rFonts w:hint="eastAsia"/>
        </w:rPr>
        <w:t>能够掌握</w:t>
      </w:r>
      <w:r w:rsidRPr="00E71636">
        <w:t>利用柱面坐标和球面坐标计算三重积分</w:t>
      </w:r>
    </w:p>
    <w:p w14:paraId="7B5B2C8F" w14:textId="77777777" w:rsidR="00E71636" w:rsidRPr="00E71636" w:rsidRDefault="00E71636" w:rsidP="00E71636">
      <w:pPr>
        <w:ind w:left="480" w:firstLineChars="0" w:firstLine="0"/>
      </w:pPr>
      <w:r w:rsidRPr="00E71636">
        <w:t>（</w:t>
      </w:r>
      <w:r w:rsidRPr="00E71636">
        <w:rPr>
          <w:rFonts w:hint="eastAsia"/>
        </w:rPr>
        <w:t>6</w:t>
      </w:r>
      <w:r w:rsidRPr="00E71636">
        <w:t>）</w:t>
      </w:r>
      <w:r w:rsidRPr="00E71636">
        <w:rPr>
          <w:rFonts w:hint="eastAsia"/>
        </w:rPr>
        <w:t>能够了解</w:t>
      </w:r>
      <w:r w:rsidRPr="00E71636">
        <w:t>三重积分的应用</w:t>
      </w:r>
    </w:p>
    <w:p w14:paraId="73C9523F" w14:textId="77777777" w:rsidR="00E71636" w:rsidRPr="00E71636" w:rsidRDefault="00E71636" w:rsidP="00E71636">
      <w:pPr>
        <w:ind w:left="480" w:firstLineChars="0" w:firstLine="0"/>
      </w:pPr>
      <w:r w:rsidRPr="00E71636">
        <w:t>2.</w:t>
      </w:r>
      <w:r w:rsidRPr="00E71636">
        <w:t>基本要求</w:t>
      </w:r>
    </w:p>
    <w:p w14:paraId="0D653519"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重点与</w:t>
      </w:r>
      <w:r w:rsidRPr="00E71636">
        <w:t>难点：二重积分、三重积分的计算；重积分化为累次积分上下限的确定</w:t>
      </w:r>
      <w:r w:rsidRPr="00E71636">
        <w:rPr>
          <w:rFonts w:hint="eastAsia"/>
        </w:rPr>
        <w:t>，</w:t>
      </w:r>
      <w:r w:rsidRPr="00E71636">
        <w:t>球面坐标计算三重积分。</w:t>
      </w:r>
    </w:p>
    <w:p w14:paraId="7EB2BD72"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教</w:t>
      </w:r>
      <w:r w:rsidRPr="00E71636">
        <w:t>学方法：启发式互动讲授结合多媒体辅助；适当课堂练习；及时了解学生的作业状况并对共同的问题作及时解答；安排好课后答疑。</w:t>
      </w:r>
    </w:p>
    <w:p w14:paraId="2A1AB58D" w14:textId="77777777" w:rsidR="00E71636" w:rsidRPr="00E71636" w:rsidRDefault="00E71636" w:rsidP="00E71636">
      <w:pPr>
        <w:ind w:left="480" w:firstLineChars="0" w:firstLine="0"/>
      </w:pPr>
      <w:r w:rsidRPr="00E71636">
        <w:rPr>
          <w:rFonts w:hint="eastAsia"/>
        </w:rPr>
        <w:t>（四）</w:t>
      </w:r>
      <w:r w:rsidRPr="00E71636">
        <w:t>无穷级数</w:t>
      </w:r>
    </w:p>
    <w:p w14:paraId="5DB3B4DE" w14:textId="77777777" w:rsidR="00E71636" w:rsidRPr="00E71636" w:rsidRDefault="00E71636" w:rsidP="00E71636">
      <w:pPr>
        <w:ind w:left="480" w:firstLineChars="0" w:firstLine="0"/>
      </w:pPr>
      <w:r w:rsidRPr="00E71636">
        <w:t>1.</w:t>
      </w:r>
      <w:r w:rsidRPr="00E71636">
        <w:t>教学内容</w:t>
      </w:r>
    </w:p>
    <w:p w14:paraId="522E8FE6"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能够理解</w:t>
      </w:r>
      <w:r w:rsidRPr="00E71636">
        <w:t>数项级数的概念和性质</w:t>
      </w:r>
    </w:p>
    <w:p w14:paraId="5F534FEE"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能够掌握</w:t>
      </w:r>
      <w:r w:rsidRPr="00E71636">
        <w:t>正项级数的比较审敛法和比值审敛法</w:t>
      </w:r>
    </w:p>
    <w:p w14:paraId="1A2E5473" w14:textId="77777777" w:rsidR="00E71636" w:rsidRPr="00E71636" w:rsidRDefault="00E71636" w:rsidP="00E71636">
      <w:pPr>
        <w:ind w:left="480" w:firstLineChars="0" w:firstLine="0"/>
      </w:pPr>
      <w:r w:rsidRPr="00E71636">
        <w:lastRenderedPageBreak/>
        <w:t>（</w:t>
      </w:r>
      <w:r w:rsidRPr="00E71636">
        <w:rPr>
          <w:rFonts w:hint="eastAsia"/>
        </w:rPr>
        <w:t>3</w:t>
      </w:r>
      <w:r w:rsidRPr="00E71636">
        <w:t>）</w:t>
      </w:r>
      <w:r w:rsidRPr="00E71636">
        <w:rPr>
          <w:rFonts w:hint="eastAsia"/>
        </w:rPr>
        <w:t>能够掌握</w:t>
      </w:r>
      <w:r w:rsidRPr="00E71636">
        <w:t>交错级数的审敛法</w:t>
      </w:r>
    </w:p>
    <w:p w14:paraId="7E6A8455" w14:textId="77777777" w:rsidR="00E71636" w:rsidRPr="00E71636" w:rsidRDefault="00E71636" w:rsidP="00E71636">
      <w:pPr>
        <w:ind w:left="480" w:firstLineChars="0" w:firstLine="0"/>
      </w:pPr>
      <w:r w:rsidRPr="00E71636">
        <w:t>（</w:t>
      </w:r>
      <w:r w:rsidRPr="00E71636">
        <w:rPr>
          <w:rFonts w:hint="eastAsia"/>
        </w:rPr>
        <w:t>4</w:t>
      </w:r>
      <w:r w:rsidRPr="00E71636">
        <w:t>）</w:t>
      </w:r>
      <w:r w:rsidRPr="00E71636">
        <w:rPr>
          <w:rFonts w:hint="eastAsia"/>
        </w:rPr>
        <w:t>能够理解</w:t>
      </w:r>
      <w:r w:rsidRPr="00E71636">
        <w:t>绝对收敛与条件收敛</w:t>
      </w:r>
    </w:p>
    <w:p w14:paraId="5763B8CC" w14:textId="77777777" w:rsidR="00E71636" w:rsidRPr="00E71636" w:rsidRDefault="00E71636" w:rsidP="00E71636">
      <w:pPr>
        <w:ind w:left="480" w:firstLineChars="0" w:firstLine="0"/>
      </w:pPr>
      <w:r w:rsidRPr="00E71636">
        <w:t>（</w:t>
      </w:r>
      <w:r w:rsidRPr="00E71636">
        <w:rPr>
          <w:rFonts w:hint="eastAsia"/>
        </w:rPr>
        <w:t>5</w:t>
      </w:r>
      <w:r w:rsidRPr="00E71636">
        <w:t>）</w:t>
      </w:r>
      <w:r w:rsidRPr="00E71636">
        <w:rPr>
          <w:rFonts w:hint="eastAsia"/>
        </w:rPr>
        <w:t>能够理解</w:t>
      </w:r>
      <w:r w:rsidRPr="00E71636">
        <w:t>幂级数</w:t>
      </w:r>
      <w:r w:rsidRPr="00E71636">
        <w:rPr>
          <w:rFonts w:hint="eastAsia"/>
        </w:rPr>
        <w:t>的</w:t>
      </w:r>
      <w:r w:rsidRPr="00E71636">
        <w:t>概念、收敛性</w:t>
      </w:r>
      <w:r w:rsidRPr="00E71636">
        <w:rPr>
          <w:rFonts w:hint="eastAsia"/>
        </w:rPr>
        <w:t>与</w:t>
      </w:r>
      <w:r w:rsidRPr="00E71636">
        <w:t>性质</w:t>
      </w:r>
    </w:p>
    <w:p w14:paraId="27B55722" w14:textId="77777777" w:rsidR="00E71636" w:rsidRPr="00E71636" w:rsidRDefault="00E71636" w:rsidP="00E71636">
      <w:pPr>
        <w:ind w:left="480" w:firstLineChars="0" w:firstLine="0"/>
      </w:pPr>
      <w:r w:rsidRPr="00E71636">
        <w:t>（</w:t>
      </w:r>
      <w:r w:rsidRPr="00E71636">
        <w:rPr>
          <w:rFonts w:hint="eastAsia"/>
        </w:rPr>
        <w:t>6</w:t>
      </w:r>
      <w:r w:rsidRPr="00E71636">
        <w:t>）</w:t>
      </w:r>
      <w:r w:rsidRPr="00E71636">
        <w:rPr>
          <w:rFonts w:hint="eastAsia"/>
        </w:rPr>
        <w:t>能够掌握</w:t>
      </w:r>
      <w:r w:rsidRPr="00E71636">
        <w:t>函数展开成幂级数及其应用</w:t>
      </w:r>
    </w:p>
    <w:p w14:paraId="72DC71D7" w14:textId="77777777" w:rsidR="00E71636" w:rsidRPr="00E71636" w:rsidRDefault="00E71636" w:rsidP="00E71636">
      <w:pPr>
        <w:ind w:left="480" w:firstLineChars="0" w:firstLine="0"/>
      </w:pPr>
      <w:r w:rsidRPr="00E71636">
        <w:t>（</w:t>
      </w:r>
      <w:r w:rsidRPr="00E71636">
        <w:rPr>
          <w:rFonts w:hint="eastAsia"/>
        </w:rPr>
        <w:t>7</w:t>
      </w:r>
      <w:r w:rsidRPr="00E71636">
        <w:t>）</w:t>
      </w:r>
      <w:r w:rsidRPr="00E71636">
        <w:rPr>
          <w:rFonts w:hint="eastAsia"/>
        </w:rPr>
        <w:t>能够了解傅</w:t>
      </w:r>
      <w:r w:rsidRPr="00E71636">
        <w:t>立叶级数</w:t>
      </w:r>
    </w:p>
    <w:p w14:paraId="0E0831AE" w14:textId="77777777" w:rsidR="00E71636" w:rsidRPr="00E71636" w:rsidRDefault="00E71636" w:rsidP="00E71636">
      <w:pPr>
        <w:ind w:left="480" w:firstLineChars="0" w:firstLine="0"/>
      </w:pPr>
      <w:r w:rsidRPr="00E71636">
        <w:t>2.</w:t>
      </w:r>
      <w:r w:rsidRPr="00E71636">
        <w:t>基本要求</w:t>
      </w:r>
    </w:p>
    <w:p w14:paraId="6B669B54"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重点与</w:t>
      </w:r>
      <w:r w:rsidRPr="00E71636">
        <w:t>难点：无穷级数收敛、发散的概念，几何级数及</w:t>
      </w:r>
      <w:r w:rsidRPr="00E71636">
        <w:t>P-</w:t>
      </w:r>
      <w:r w:rsidRPr="00E71636">
        <w:t>级数的收敛性，正项级数的比较审敛法和比值审敛法，绝对收敛与条件收敛，幂级数的收敛半径及其收敛区间、和函数的求法，函数展开成幂级数；正项级数的比较审敛法，条件收敛，把某些函数展开成幂级数，</w:t>
      </w:r>
      <w:r w:rsidRPr="00E71636">
        <w:rPr>
          <w:rFonts w:hint="eastAsia"/>
        </w:rPr>
        <w:t>傅</w:t>
      </w:r>
      <w:r w:rsidRPr="00E71636">
        <w:t>立叶级数。</w:t>
      </w:r>
    </w:p>
    <w:p w14:paraId="5A61CB6B"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教</w:t>
      </w:r>
      <w:r w:rsidRPr="00E71636">
        <w:t>学方法：启发式互动讲授结合多媒体辅助；适当课堂练习；及时了解学生的作业状况并对共同的问题作及时解答；安排好课后答疑。</w:t>
      </w:r>
    </w:p>
    <w:p w14:paraId="74C5A2E8" w14:textId="77777777" w:rsidR="00E71636" w:rsidRPr="00E71636" w:rsidRDefault="00E71636" w:rsidP="00E71636">
      <w:pPr>
        <w:ind w:left="480" w:firstLineChars="0" w:firstLine="0"/>
      </w:pPr>
      <w:r w:rsidRPr="00E71636">
        <w:rPr>
          <w:rFonts w:hint="eastAsia"/>
        </w:rPr>
        <w:t>（五）</w:t>
      </w:r>
      <w:r w:rsidRPr="00E71636">
        <w:t>微分方程</w:t>
      </w:r>
    </w:p>
    <w:p w14:paraId="5D0792B8" w14:textId="77777777" w:rsidR="00E71636" w:rsidRPr="00E71636" w:rsidRDefault="00E71636" w:rsidP="00E71636">
      <w:pPr>
        <w:ind w:left="480" w:firstLineChars="0" w:firstLine="0"/>
      </w:pPr>
      <w:r w:rsidRPr="00E71636">
        <w:t>1.</w:t>
      </w:r>
      <w:r w:rsidRPr="00E71636">
        <w:t>教学内容</w:t>
      </w:r>
    </w:p>
    <w:p w14:paraId="0694812D"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能够理解</w:t>
      </w:r>
      <w:r w:rsidRPr="00E71636">
        <w:t>微分方程的基本概念</w:t>
      </w:r>
    </w:p>
    <w:p w14:paraId="0A2C5725"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能够掌握</w:t>
      </w:r>
      <w:r w:rsidRPr="00E71636">
        <w:t>可分离变量的微分方程</w:t>
      </w:r>
    </w:p>
    <w:p w14:paraId="6217D7F8" w14:textId="77777777" w:rsidR="00E71636" w:rsidRPr="00E71636" w:rsidRDefault="00E71636" w:rsidP="00E71636">
      <w:pPr>
        <w:ind w:left="480" w:firstLineChars="0" w:firstLine="0"/>
      </w:pPr>
      <w:r w:rsidRPr="00E71636">
        <w:t>（</w:t>
      </w:r>
      <w:r w:rsidRPr="00E71636">
        <w:rPr>
          <w:rFonts w:hint="eastAsia"/>
        </w:rPr>
        <w:t>3</w:t>
      </w:r>
      <w:r w:rsidRPr="00E71636">
        <w:t>）</w:t>
      </w:r>
      <w:r w:rsidRPr="00E71636">
        <w:rPr>
          <w:rFonts w:hint="eastAsia"/>
        </w:rPr>
        <w:t>能够掌握</w:t>
      </w:r>
      <w:r w:rsidRPr="00E71636">
        <w:t>齐次微分方程</w:t>
      </w:r>
    </w:p>
    <w:p w14:paraId="47C52168" w14:textId="77777777" w:rsidR="00E71636" w:rsidRPr="00E71636" w:rsidRDefault="00E71636" w:rsidP="00E71636">
      <w:pPr>
        <w:ind w:left="480" w:firstLineChars="0" w:firstLine="0"/>
      </w:pPr>
      <w:r w:rsidRPr="00E71636">
        <w:t>（</w:t>
      </w:r>
      <w:r w:rsidRPr="00E71636">
        <w:rPr>
          <w:rFonts w:hint="eastAsia"/>
        </w:rPr>
        <w:t>4</w:t>
      </w:r>
      <w:r w:rsidRPr="00E71636">
        <w:t>）</w:t>
      </w:r>
      <w:r w:rsidRPr="00E71636">
        <w:rPr>
          <w:rFonts w:hint="eastAsia"/>
        </w:rPr>
        <w:t>能够掌握</w:t>
      </w:r>
      <w:r w:rsidRPr="00E71636">
        <w:t>一阶线性微分方程</w:t>
      </w:r>
    </w:p>
    <w:p w14:paraId="709F643A" w14:textId="77777777" w:rsidR="00E71636" w:rsidRPr="00E71636" w:rsidRDefault="00E71636" w:rsidP="00E71636">
      <w:pPr>
        <w:ind w:left="480" w:firstLineChars="0" w:firstLine="0"/>
      </w:pPr>
      <w:r w:rsidRPr="00E71636">
        <w:t>（</w:t>
      </w:r>
      <w:r w:rsidRPr="00E71636">
        <w:rPr>
          <w:rFonts w:hint="eastAsia"/>
        </w:rPr>
        <w:t>5</w:t>
      </w:r>
      <w:r w:rsidRPr="00E71636">
        <w:t>）</w:t>
      </w:r>
      <w:r w:rsidRPr="00E71636">
        <w:rPr>
          <w:rFonts w:hint="eastAsia"/>
        </w:rPr>
        <w:t>能够理解</w:t>
      </w:r>
      <w:r w:rsidRPr="00E71636">
        <w:t>可降阶的高阶微分方程</w:t>
      </w:r>
    </w:p>
    <w:p w14:paraId="2DD4EFEB" w14:textId="77777777" w:rsidR="00E71636" w:rsidRPr="00E71636" w:rsidRDefault="00E71636" w:rsidP="00E71636">
      <w:pPr>
        <w:ind w:left="480" w:firstLineChars="0" w:firstLine="0"/>
      </w:pPr>
      <w:r w:rsidRPr="00E71636">
        <w:t>（</w:t>
      </w:r>
      <w:r w:rsidRPr="00E71636">
        <w:rPr>
          <w:rFonts w:hint="eastAsia"/>
        </w:rPr>
        <w:t>6</w:t>
      </w:r>
      <w:r w:rsidRPr="00E71636">
        <w:t>）</w:t>
      </w:r>
      <w:r w:rsidRPr="00E71636">
        <w:rPr>
          <w:rFonts w:hint="eastAsia"/>
        </w:rPr>
        <w:t>能够掌握</w:t>
      </w:r>
      <w:r w:rsidRPr="00E71636">
        <w:t>二阶常系数（非）齐次线性微分方程</w:t>
      </w:r>
    </w:p>
    <w:p w14:paraId="5D04E51C" w14:textId="77777777" w:rsidR="00E71636" w:rsidRPr="00E71636" w:rsidRDefault="00E71636" w:rsidP="00E71636">
      <w:pPr>
        <w:ind w:left="480" w:firstLineChars="0" w:firstLine="0"/>
      </w:pPr>
      <w:r w:rsidRPr="00E71636">
        <w:t>2.</w:t>
      </w:r>
      <w:r w:rsidRPr="00E71636">
        <w:t>基本要求</w:t>
      </w:r>
    </w:p>
    <w:p w14:paraId="1FD63BBD" w14:textId="77777777" w:rsidR="00E71636" w:rsidRPr="00E71636" w:rsidRDefault="00E71636" w:rsidP="00E71636">
      <w:pPr>
        <w:ind w:left="480" w:firstLineChars="0" w:firstLine="0"/>
      </w:pPr>
      <w:r w:rsidRPr="00E71636">
        <w:t>（</w:t>
      </w:r>
      <w:r w:rsidRPr="00E71636">
        <w:t>1</w:t>
      </w:r>
      <w:r w:rsidRPr="00E71636">
        <w:t>）</w:t>
      </w:r>
      <w:r w:rsidRPr="00E71636">
        <w:rPr>
          <w:rFonts w:hint="eastAsia"/>
        </w:rPr>
        <w:t>重点与</w:t>
      </w:r>
      <w:r w:rsidRPr="00E71636">
        <w:t>难点：微分方程的概念，可分离变量的微分方程，一阶线性微分方程，线性微分方程解的结构，二阶常系数齐次线性微分方程；二阶常系数非齐次线性微分方程的特解的确定。</w:t>
      </w:r>
    </w:p>
    <w:p w14:paraId="78BE8FF5" w14:textId="77777777" w:rsidR="00E71636" w:rsidRPr="00E71636" w:rsidRDefault="00E71636" w:rsidP="00E71636">
      <w:pPr>
        <w:ind w:left="480" w:firstLineChars="0" w:firstLine="0"/>
      </w:pPr>
      <w:r w:rsidRPr="00E71636">
        <w:t>（</w:t>
      </w:r>
      <w:r w:rsidRPr="00E71636">
        <w:t>2</w:t>
      </w:r>
      <w:r w:rsidRPr="00E71636">
        <w:t>）</w:t>
      </w:r>
      <w:r w:rsidRPr="00E71636">
        <w:rPr>
          <w:rFonts w:hint="eastAsia"/>
        </w:rPr>
        <w:t>教</w:t>
      </w:r>
      <w:r w:rsidRPr="00E71636">
        <w:t>学方法：启发式互动讲授结合多媒体辅助；适当课堂练习；及时了解学生的作业状况并对共同的问题作及时解答；安排好课后答疑。</w:t>
      </w:r>
    </w:p>
    <w:p w14:paraId="41A5A317" w14:textId="77777777" w:rsidR="00E71636" w:rsidRPr="00E71636" w:rsidRDefault="00E71636" w:rsidP="00E71636">
      <w:pPr>
        <w:ind w:left="480" w:firstLineChars="0" w:firstLine="0"/>
      </w:pPr>
      <w:r w:rsidRPr="00E71636">
        <w:rPr>
          <w:rFonts w:hint="eastAsia"/>
        </w:rPr>
        <w:t>教学内容与</w:t>
      </w:r>
      <w:r w:rsidRPr="00E71636">
        <w:t>课程目标的</w:t>
      </w:r>
      <w:r w:rsidRPr="00E71636">
        <w:rPr>
          <w:rFonts w:hint="eastAsia"/>
        </w:rPr>
        <w:t>对应关系及</w:t>
      </w:r>
      <w:r w:rsidRPr="00E71636">
        <w:t>学时分配</w:t>
      </w:r>
      <w:r w:rsidRPr="00E7163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568"/>
        <w:gridCol w:w="1711"/>
        <w:gridCol w:w="678"/>
        <w:gridCol w:w="677"/>
      </w:tblGrid>
      <w:tr w:rsidR="00E71636" w:rsidRPr="00E71636" w14:paraId="0BCB40F7" w14:textId="77777777" w:rsidTr="00E71636">
        <w:tc>
          <w:tcPr>
            <w:tcW w:w="400" w:type="pct"/>
            <w:shd w:val="clear" w:color="auto" w:fill="FFFFFF"/>
            <w:vAlign w:val="center"/>
          </w:tcPr>
          <w:p w14:paraId="0A6E7137" w14:textId="77777777" w:rsidR="00E71636" w:rsidRPr="00E71636" w:rsidRDefault="00E71636" w:rsidP="00E71636">
            <w:pPr>
              <w:pStyle w:val="afe"/>
            </w:pPr>
            <w:r w:rsidRPr="00E71636">
              <w:rPr>
                <w:rFonts w:hint="eastAsia"/>
              </w:rPr>
              <w:lastRenderedPageBreak/>
              <w:t>序号</w:t>
            </w:r>
          </w:p>
        </w:tc>
        <w:tc>
          <w:tcPr>
            <w:tcW w:w="1881" w:type="pct"/>
            <w:shd w:val="clear" w:color="auto" w:fill="FFFFFF"/>
            <w:vAlign w:val="center"/>
          </w:tcPr>
          <w:p w14:paraId="49FA05E0" w14:textId="77777777" w:rsidR="00E71636" w:rsidRPr="00E71636" w:rsidRDefault="00E71636" w:rsidP="00E71636">
            <w:pPr>
              <w:pStyle w:val="afe"/>
            </w:pPr>
            <w:r w:rsidRPr="00E71636">
              <w:t>教学内容</w:t>
            </w:r>
          </w:p>
        </w:tc>
        <w:tc>
          <w:tcPr>
            <w:tcW w:w="920" w:type="pct"/>
            <w:shd w:val="clear" w:color="auto" w:fill="FFFFFF"/>
            <w:vAlign w:val="center"/>
          </w:tcPr>
          <w:p w14:paraId="17C03360" w14:textId="77777777" w:rsidR="00E71636" w:rsidRPr="00E71636" w:rsidRDefault="00E71636" w:rsidP="00E71636">
            <w:pPr>
              <w:pStyle w:val="afe"/>
            </w:pPr>
            <w:r w:rsidRPr="00E71636">
              <w:t>支撑</w:t>
            </w:r>
            <w:r w:rsidRPr="00E71636">
              <w:rPr>
                <w:rFonts w:hint="eastAsia"/>
              </w:rPr>
              <w:t>的</w:t>
            </w:r>
            <w:r w:rsidRPr="00E71636">
              <w:t>课程目标</w:t>
            </w:r>
          </w:p>
        </w:tc>
        <w:tc>
          <w:tcPr>
            <w:tcW w:w="1003" w:type="pct"/>
            <w:shd w:val="clear" w:color="auto" w:fill="FFFFFF"/>
            <w:vAlign w:val="center"/>
          </w:tcPr>
          <w:p w14:paraId="437FAAEA" w14:textId="77777777" w:rsidR="00E71636" w:rsidRPr="00E71636" w:rsidRDefault="00E71636" w:rsidP="00E71636">
            <w:pPr>
              <w:pStyle w:val="afe"/>
            </w:pPr>
            <w:r w:rsidRPr="00E71636">
              <w:t>支撑</w:t>
            </w:r>
            <w:r w:rsidRPr="00E71636">
              <w:rPr>
                <w:rFonts w:hint="eastAsia"/>
              </w:rPr>
              <w:t>的</w:t>
            </w:r>
            <w:r w:rsidRPr="00E71636">
              <w:t>毕业要求</w:t>
            </w:r>
          </w:p>
          <w:p w14:paraId="13CC9FF6" w14:textId="77777777" w:rsidR="00E71636" w:rsidRPr="00E71636" w:rsidRDefault="00E71636" w:rsidP="00E71636">
            <w:pPr>
              <w:pStyle w:val="afe"/>
            </w:pPr>
            <w:r w:rsidRPr="00E71636">
              <w:t>指标点</w:t>
            </w:r>
          </w:p>
        </w:tc>
        <w:tc>
          <w:tcPr>
            <w:tcW w:w="398" w:type="pct"/>
            <w:shd w:val="clear" w:color="auto" w:fill="FFFFFF"/>
            <w:vAlign w:val="center"/>
          </w:tcPr>
          <w:p w14:paraId="2C2168C0" w14:textId="77777777" w:rsidR="00E71636" w:rsidRPr="00E71636" w:rsidRDefault="00E71636" w:rsidP="00E71636">
            <w:pPr>
              <w:pStyle w:val="afe"/>
            </w:pPr>
            <w:r w:rsidRPr="00E71636">
              <w:t>讲</w:t>
            </w:r>
            <w:r w:rsidRPr="00E71636">
              <w:rPr>
                <w:rFonts w:hint="eastAsia"/>
              </w:rPr>
              <w:t>授</w:t>
            </w:r>
            <w:r w:rsidRPr="00E71636">
              <w:t>学时</w:t>
            </w:r>
          </w:p>
        </w:tc>
        <w:tc>
          <w:tcPr>
            <w:tcW w:w="398" w:type="pct"/>
            <w:shd w:val="clear" w:color="auto" w:fill="FFFFFF"/>
            <w:vAlign w:val="center"/>
          </w:tcPr>
          <w:p w14:paraId="18BC5310" w14:textId="77777777" w:rsidR="00E71636" w:rsidRPr="00E71636" w:rsidRDefault="00E71636" w:rsidP="00E71636">
            <w:pPr>
              <w:pStyle w:val="afe"/>
            </w:pPr>
            <w:r w:rsidRPr="00E71636">
              <w:t>实验学时</w:t>
            </w:r>
          </w:p>
        </w:tc>
      </w:tr>
      <w:tr w:rsidR="00E71636" w:rsidRPr="00E71636" w14:paraId="1E9317E1" w14:textId="77777777" w:rsidTr="00E71636">
        <w:tc>
          <w:tcPr>
            <w:tcW w:w="400" w:type="pct"/>
            <w:vAlign w:val="center"/>
          </w:tcPr>
          <w:p w14:paraId="0F880765" w14:textId="77777777" w:rsidR="00E71636" w:rsidRPr="00E71636" w:rsidRDefault="00E71636" w:rsidP="00E71636">
            <w:pPr>
              <w:pStyle w:val="afe"/>
            </w:pPr>
            <w:r w:rsidRPr="00E71636">
              <w:rPr>
                <w:rFonts w:hint="eastAsia"/>
              </w:rPr>
              <w:t>1</w:t>
            </w:r>
          </w:p>
        </w:tc>
        <w:tc>
          <w:tcPr>
            <w:tcW w:w="1881" w:type="pct"/>
            <w:vAlign w:val="center"/>
          </w:tcPr>
          <w:p w14:paraId="709061FD" w14:textId="77777777" w:rsidR="00E71636" w:rsidRPr="00E71636" w:rsidRDefault="00E71636" w:rsidP="00E71636">
            <w:pPr>
              <w:pStyle w:val="afe"/>
            </w:pPr>
            <w:r w:rsidRPr="00E71636">
              <w:t>空间解析几何与向量代数</w:t>
            </w:r>
          </w:p>
        </w:tc>
        <w:tc>
          <w:tcPr>
            <w:tcW w:w="920" w:type="pct"/>
            <w:vAlign w:val="center"/>
          </w:tcPr>
          <w:p w14:paraId="6E0C1EDE" w14:textId="77777777" w:rsidR="00E71636" w:rsidRPr="00E71636" w:rsidRDefault="00E71636" w:rsidP="00E71636">
            <w:pPr>
              <w:pStyle w:val="afe"/>
            </w:pPr>
            <w:r w:rsidRPr="00E71636">
              <w:rPr>
                <w:rFonts w:hint="eastAsia"/>
              </w:rPr>
              <w:t>课程目标</w:t>
            </w:r>
            <w:r w:rsidRPr="00E71636">
              <w:rPr>
                <w:rFonts w:hint="eastAsia"/>
              </w:rPr>
              <w:t>1-3</w:t>
            </w:r>
          </w:p>
        </w:tc>
        <w:tc>
          <w:tcPr>
            <w:tcW w:w="1003" w:type="pct"/>
            <w:vAlign w:val="center"/>
          </w:tcPr>
          <w:p w14:paraId="62092382" w14:textId="77777777" w:rsidR="00E71636" w:rsidRPr="00E71636" w:rsidRDefault="00E71636" w:rsidP="00E71636">
            <w:pPr>
              <w:pStyle w:val="afe"/>
            </w:pPr>
            <w:r w:rsidRPr="00E71636">
              <w:rPr>
                <w:rFonts w:hint="eastAsia"/>
              </w:rPr>
              <w:t>1-1</w:t>
            </w:r>
          </w:p>
        </w:tc>
        <w:tc>
          <w:tcPr>
            <w:tcW w:w="398" w:type="pct"/>
            <w:vAlign w:val="center"/>
          </w:tcPr>
          <w:p w14:paraId="13A40B9E" w14:textId="77777777" w:rsidR="00E71636" w:rsidRPr="00E71636" w:rsidRDefault="00E71636" w:rsidP="00E71636">
            <w:pPr>
              <w:pStyle w:val="afe"/>
            </w:pPr>
            <w:r w:rsidRPr="00E71636">
              <w:rPr>
                <w:rFonts w:hint="eastAsia"/>
              </w:rPr>
              <w:t>14</w:t>
            </w:r>
          </w:p>
        </w:tc>
        <w:tc>
          <w:tcPr>
            <w:tcW w:w="398" w:type="pct"/>
            <w:vAlign w:val="center"/>
          </w:tcPr>
          <w:p w14:paraId="175E7AA0" w14:textId="77777777" w:rsidR="00E71636" w:rsidRPr="00E71636" w:rsidRDefault="00E71636" w:rsidP="00E71636">
            <w:pPr>
              <w:pStyle w:val="afe"/>
              <w:rPr>
                <w:highlight w:val="yellow"/>
              </w:rPr>
            </w:pPr>
          </w:p>
        </w:tc>
      </w:tr>
      <w:tr w:rsidR="00E71636" w:rsidRPr="00E71636" w14:paraId="2FB68620" w14:textId="77777777" w:rsidTr="00E71636">
        <w:tc>
          <w:tcPr>
            <w:tcW w:w="400" w:type="pct"/>
            <w:vAlign w:val="center"/>
          </w:tcPr>
          <w:p w14:paraId="0C07DEB8" w14:textId="77777777" w:rsidR="00E71636" w:rsidRPr="00E71636" w:rsidRDefault="00E71636" w:rsidP="00E71636">
            <w:pPr>
              <w:pStyle w:val="afe"/>
            </w:pPr>
            <w:r w:rsidRPr="00E71636">
              <w:rPr>
                <w:rFonts w:hint="eastAsia"/>
              </w:rPr>
              <w:t>2</w:t>
            </w:r>
          </w:p>
        </w:tc>
        <w:tc>
          <w:tcPr>
            <w:tcW w:w="1881" w:type="pct"/>
            <w:vAlign w:val="center"/>
          </w:tcPr>
          <w:p w14:paraId="24F7F35D" w14:textId="77777777" w:rsidR="00E71636" w:rsidRPr="00E71636" w:rsidRDefault="00E71636" w:rsidP="00E71636">
            <w:pPr>
              <w:pStyle w:val="afe"/>
            </w:pPr>
            <w:r w:rsidRPr="00E71636">
              <w:t>多元函数微分及应用</w:t>
            </w:r>
          </w:p>
        </w:tc>
        <w:tc>
          <w:tcPr>
            <w:tcW w:w="920" w:type="pct"/>
            <w:vAlign w:val="center"/>
          </w:tcPr>
          <w:p w14:paraId="57400B4E" w14:textId="77777777" w:rsidR="00E71636" w:rsidRPr="00E71636" w:rsidRDefault="00E71636" w:rsidP="00E71636">
            <w:pPr>
              <w:pStyle w:val="afe"/>
            </w:pPr>
            <w:r w:rsidRPr="00E71636">
              <w:rPr>
                <w:rFonts w:hint="eastAsia"/>
              </w:rPr>
              <w:t>课程目标</w:t>
            </w:r>
            <w:r w:rsidRPr="00E71636">
              <w:rPr>
                <w:rFonts w:hint="eastAsia"/>
              </w:rPr>
              <w:t>1-5</w:t>
            </w:r>
          </w:p>
        </w:tc>
        <w:tc>
          <w:tcPr>
            <w:tcW w:w="1003" w:type="pct"/>
          </w:tcPr>
          <w:p w14:paraId="4EFE84FA" w14:textId="77777777" w:rsidR="00E71636" w:rsidRPr="00E71636" w:rsidRDefault="00E71636" w:rsidP="00E71636">
            <w:pPr>
              <w:pStyle w:val="afe"/>
            </w:pPr>
            <w:r w:rsidRPr="00E71636">
              <w:rPr>
                <w:rFonts w:hint="eastAsia"/>
              </w:rPr>
              <w:t>1-1</w:t>
            </w:r>
          </w:p>
        </w:tc>
        <w:tc>
          <w:tcPr>
            <w:tcW w:w="398" w:type="pct"/>
            <w:vAlign w:val="center"/>
          </w:tcPr>
          <w:p w14:paraId="15405C44" w14:textId="77777777" w:rsidR="00E71636" w:rsidRPr="00E71636" w:rsidRDefault="00E71636" w:rsidP="00E71636">
            <w:pPr>
              <w:pStyle w:val="afe"/>
            </w:pPr>
            <w:r w:rsidRPr="00E71636">
              <w:rPr>
                <w:rFonts w:hint="eastAsia"/>
              </w:rPr>
              <w:t>18</w:t>
            </w:r>
          </w:p>
        </w:tc>
        <w:tc>
          <w:tcPr>
            <w:tcW w:w="398" w:type="pct"/>
            <w:vAlign w:val="center"/>
          </w:tcPr>
          <w:p w14:paraId="61205054" w14:textId="77777777" w:rsidR="00E71636" w:rsidRPr="00E71636" w:rsidRDefault="00E71636" w:rsidP="00E71636">
            <w:pPr>
              <w:pStyle w:val="afe"/>
              <w:rPr>
                <w:highlight w:val="yellow"/>
              </w:rPr>
            </w:pPr>
          </w:p>
        </w:tc>
      </w:tr>
      <w:tr w:rsidR="00E71636" w:rsidRPr="00E71636" w14:paraId="69BBCCF3" w14:textId="77777777" w:rsidTr="00E71636">
        <w:tc>
          <w:tcPr>
            <w:tcW w:w="400" w:type="pct"/>
            <w:vAlign w:val="center"/>
          </w:tcPr>
          <w:p w14:paraId="08444AC7" w14:textId="77777777" w:rsidR="00E71636" w:rsidRPr="00E71636" w:rsidRDefault="00E71636" w:rsidP="00E71636">
            <w:pPr>
              <w:pStyle w:val="afe"/>
            </w:pPr>
            <w:r w:rsidRPr="00E71636">
              <w:rPr>
                <w:rFonts w:hint="eastAsia"/>
              </w:rPr>
              <w:t>3</w:t>
            </w:r>
          </w:p>
        </w:tc>
        <w:tc>
          <w:tcPr>
            <w:tcW w:w="1881" w:type="pct"/>
            <w:vAlign w:val="center"/>
          </w:tcPr>
          <w:p w14:paraId="3EF55CE8" w14:textId="77777777" w:rsidR="00E71636" w:rsidRPr="00E71636" w:rsidRDefault="00E71636" w:rsidP="00E71636">
            <w:pPr>
              <w:pStyle w:val="afe"/>
            </w:pPr>
            <w:r w:rsidRPr="00E71636">
              <w:t>重积分</w:t>
            </w:r>
          </w:p>
        </w:tc>
        <w:tc>
          <w:tcPr>
            <w:tcW w:w="920" w:type="pct"/>
            <w:vAlign w:val="center"/>
          </w:tcPr>
          <w:p w14:paraId="65F9F4FD" w14:textId="77777777" w:rsidR="00E71636" w:rsidRPr="00E71636" w:rsidRDefault="00E71636" w:rsidP="00E71636">
            <w:pPr>
              <w:pStyle w:val="afe"/>
            </w:pPr>
            <w:r w:rsidRPr="00E71636">
              <w:rPr>
                <w:rFonts w:hint="eastAsia"/>
              </w:rPr>
              <w:t>课程目标</w:t>
            </w:r>
            <w:r w:rsidRPr="00E71636">
              <w:rPr>
                <w:rFonts w:hint="eastAsia"/>
              </w:rPr>
              <w:t>1-5</w:t>
            </w:r>
          </w:p>
        </w:tc>
        <w:tc>
          <w:tcPr>
            <w:tcW w:w="1003" w:type="pct"/>
          </w:tcPr>
          <w:p w14:paraId="41387D67" w14:textId="77777777" w:rsidR="00E71636" w:rsidRPr="00E71636" w:rsidRDefault="00E71636" w:rsidP="00E71636">
            <w:pPr>
              <w:pStyle w:val="afe"/>
            </w:pPr>
            <w:r w:rsidRPr="00E71636">
              <w:rPr>
                <w:rFonts w:hint="eastAsia"/>
              </w:rPr>
              <w:t>1-1</w:t>
            </w:r>
          </w:p>
        </w:tc>
        <w:tc>
          <w:tcPr>
            <w:tcW w:w="398" w:type="pct"/>
            <w:vAlign w:val="center"/>
          </w:tcPr>
          <w:p w14:paraId="2F2FBD0C" w14:textId="77777777" w:rsidR="00E71636" w:rsidRPr="00E71636" w:rsidRDefault="00E71636" w:rsidP="00E71636">
            <w:pPr>
              <w:pStyle w:val="afe"/>
            </w:pPr>
            <w:r w:rsidRPr="00E71636">
              <w:rPr>
                <w:rFonts w:hint="eastAsia"/>
              </w:rPr>
              <w:t>16</w:t>
            </w:r>
          </w:p>
        </w:tc>
        <w:tc>
          <w:tcPr>
            <w:tcW w:w="398" w:type="pct"/>
            <w:vAlign w:val="center"/>
          </w:tcPr>
          <w:p w14:paraId="55744D06" w14:textId="77777777" w:rsidR="00E71636" w:rsidRPr="00E71636" w:rsidRDefault="00E71636" w:rsidP="00E71636">
            <w:pPr>
              <w:pStyle w:val="afe"/>
              <w:rPr>
                <w:highlight w:val="yellow"/>
              </w:rPr>
            </w:pPr>
          </w:p>
        </w:tc>
      </w:tr>
      <w:tr w:rsidR="00E71636" w:rsidRPr="00E71636" w14:paraId="4238935D" w14:textId="77777777" w:rsidTr="00E71636">
        <w:tc>
          <w:tcPr>
            <w:tcW w:w="400" w:type="pct"/>
            <w:vAlign w:val="center"/>
          </w:tcPr>
          <w:p w14:paraId="64B26416" w14:textId="77777777" w:rsidR="00E71636" w:rsidRPr="00E71636" w:rsidRDefault="00E71636" w:rsidP="00E71636">
            <w:pPr>
              <w:pStyle w:val="afe"/>
            </w:pPr>
            <w:r w:rsidRPr="00E71636">
              <w:rPr>
                <w:rFonts w:hint="eastAsia"/>
              </w:rPr>
              <w:t>4</w:t>
            </w:r>
          </w:p>
        </w:tc>
        <w:tc>
          <w:tcPr>
            <w:tcW w:w="1881" w:type="pct"/>
            <w:vAlign w:val="center"/>
          </w:tcPr>
          <w:p w14:paraId="2AB689B8" w14:textId="77777777" w:rsidR="00E71636" w:rsidRPr="00E71636" w:rsidRDefault="00E71636" w:rsidP="00E71636">
            <w:pPr>
              <w:pStyle w:val="afe"/>
            </w:pPr>
            <w:r w:rsidRPr="00E71636">
              <w:t>无穷级数</w:t>
            </w:r>
          </w:p>
        </w:tc>
        <w:tc>
          <w:tcPr>
            <w:tcW w:w="920" w:type="pct"/>
            <w:vAlign w:val="center"/>
          </w:tcPr>
          <w:p w14:paraId="37CE16A2" w14:textId="77777777" w:rsidR="00E71636" w:rsidRPr="00E71636" w:rsidRDefault="00E71636" w:rsidP="00E71636">
            <w:pPr>
              <w:pStyle w:val="afe"/>
            </w:pPr>
            <w:r w:rsidRPr="00E71636">
              <w:rPr>
                <w:rFonts w:hint="eastAsia"/>
              </w:rPr>
              <w:t>课程目标</w:t>
            </w:r>
            <w:r w:rsidRPr="00E71636">
              <w:rPr>
                <w:rFonts w:hint="eastAsia"/>
              </w:rPr>
              <w:t>1-3</w:t>
            </w:r>
          </w:p>
        </w:tc>
        <w:tc>
          <w:tcPr>
            <w:tcW w:w="1003" w:type="pct"/>
          </w:tcPr>
          <w:p w14:paraId="784726EE" w14:textId="77777777" w:rsidR="00E71636" w:rsidRPr="00E71636" w:rsidRDefault="00E71636" w:rsidP="00E71636">
            <w:pPr>
              <w:pStyle w:val="afe"/>
            </w:pPr>
            <w:r w:rsidRPr="00E71636">
              <w:rPr>
                <w:rFonts w:hint="eastAsia"/>
              </w:rPr>
              <w:t>1-1</w:t>
            </w:r>
          </w:p>
        </w:tc>
        <w:tc>
          <w:tcPr>
            <w:tcW w:w="398" w:type="pct"/>
            <w:vAlign w:val="center"/>
          </w:tcPr>
          <w:p w14:paraId="5CAD6FBF" w14:textId="77777777" w:rsidR="00E71636" w:rsidRPr="00E71636" w:rsidRDefault="00E71636" w:rsidP="00E71636">
            <w:pPr>
              <w:pStyle w:val="afe"/>
            </w:pPr>
            <w:r w:rsidRPr="00E71636">
              <w:rPr>
                <w:rFonts w:hint="eastAsia"/>
              </w:rPr>
              <w:t>16</w:t>
            </w:r>
          </w:p>
        </w:tc>
        <w:tc>
          <w:tcPr>
            <w:tcW w:w="398" w:type="pct"/>
            <w:vAlign w:val="center"/>
          </w:tcPr>
          <w:p w14:paraId="04A4D2D3" w14:textId="77777777" w:rsidR="00E71636" w:rsidRPr="00E71636" w:rsidRDefault="00E71636" w:rsidP="00E71636">
            <w:pPr>
              <w:pStyle w:val="afe"/>
              <w:rPr>
                <w:highlight w:val="yellow"/>
              </w:rPr>
            </w:pPr>
          </w:p>
        </w:tc>
      </w:tr>
      <w:tr w:rsidR="00E71636" w:rsidRPr="00E71636" w14:paraId="4C19231C" w14:textId="77777777" w:rsidTr="00E71636">
        <w:tc>
          <w:tcPr>
            <w:tcW w:w="400" w:type="pct"/>
            <w:vAlign w:val="center"/>
          </w:tcPr>
          <w:p w14:paraId="0F7A1ECB" w14:textId="77777777" w:rsidR="00E71636" w:rsidRPr="00E71636" w:rsidRDefault="00E71636" w:rsidP="00E71636">
            <w:pPr>
              <w:pStyle w:val="afe"/>
            </w:pPr>
            <w:r w:rsidRPr="00E71636">
              <w:rPr>
                <w:rFonts w:hint="eastAsia"/>
              </w:rPr>
              <w:t>5</w:t>
            </w:r>
          </w:p>
        </w:tc>
        <w:tc>
          <w:tcPr>
            <w:tcW w:w="1881" w:type="pct"/>
            <w:vAlign w:val="center"/>
          </w:tcPr>
          <w:p w14:paraId="5AFC1A93" w14:textId="77777777" w:rsidR="00E71636" w:rsidRPr="00E71636" w:rsidRDefault="00E71636" w:rsidP="00E71636">
            <w:pPr>
              <w:pStyle w:val="afe"/>
            </w:pPr>
            <w:r w:rsidRPr="00E71636">
              <w:t>微分方程</w:t>
            </w:r>
          </w:p>
        </w:tc>
        <w:tc>
          <w:tcPr>
            <w:tcW w:w="920" w:type="pct"/>
            <w:vAlign w:val="center"/>
          </w:tcPr>
          <w:p w14:paraId="14946886" w14:textId="77777777" w:rsidR="00E71636" w:rsidRPr="00E71636" w:rsidRDefault="00E71636" w:rsidP="00E71636">
            <w:pPr>
              <w:pStyle w:val="afe"/>
            </w:pPr>
            <w:r w:rsidRPr="00E71636">
              <w:rPr>
                <w:rFonts w:hint="eastAsia"/>
              </w:rPr>
              <w:t>课程目标</w:t>
            </w:r>
            <w:r w:rsidRPr="00E71636">
              <w:rPr>
                <w:rFonts w:hint="eastAsia"/>
              </w:rPr>
              <w:t>1-3</w:t>
            </w:r>
          </w:p>
        </w:tc>
        <w:tc>
          <w:tcPr>
            <w:tcW w:w="1003" w:type="pct"/>
          </w:tcPr>
          <w:p w14:paraId="1C7A9E78" w14:textId="77777777" w:rsidR="00E71636" w:rsidRPr="00E71636" w:rsidRDefault="00E71636" w:rsidP="00E71636">
            <w:pPr>
              <w:pStyle w:val="afe"/>
            </w:pPr>
            <w:r w:rsidRPr="00E71636">
              <w:rPr>
                <w:rFonts w:hint="eastAsia"/>
              </w:rPr>
              <w:t>1-1</w:t>
            </w:r>
          </w:p>
        </w:tc>
        <w:tc>
          <w:tcPr>
            <w:tcW w:w="398" w:type="pct"/>
            <w:vAlign w:val="center"/>
          </w:tcPr>
          <w:p w14:paraId="271E2781" w14:textId="77777777" w:rsidR="00E71636" w:rsidRPr="00E71636" w:rsidRDefault="00E71636" w:rsidP="00E71636">
            <w:pPr>
              <w:pStyle w:val="afe"/>
            </w:pPr>
            <w:r w:rsidRPr="00E71636">
              <w:rPr>
                <w:rFonts w:hint="eastAsia"/>
              </w:rPr>
              <w:t>16</w:t>
            </w:r>
          </w:p>
        </w:tc>
        <w:tc>
          <w:tcPr>
            <w:tcW w:w="398" w:type="pct"/>
            <w:vAlign w:val="center"/>
          </w:tcPr>
          <w:p w14:paraId="4ADE4565" w14:textId="77777777" w:rsidR="00E71636" w:rsidRPr="00E71636" w:rsidRDefault="00E71636" w:rsidP="00E71636">
            <w:pPr>
              <w:pStyle w:val="afe"/>
              <w:rPr>
                <w:highlight w:val="yellow"/>
              </w:rPr>
            </w:pPr>
          </w:p>
        </w:tc>
      </w:tr>
      <w:tr w:rsidR="00E71636" w:rsidRPr="00E71636" w14:paraId="7F2F3CDE" w14:textId="77777777" w:rsidTr="00E71636">
        <w:tc>
          <w:tcPr>
            <w:tcW w:w="4205" w:type="pct"/>
            <w:gridSpan w:val="4"/>
            <w:vAlign w:val="center"/>
          </w:tcPr>
          <w:p w14:paraId="7B64C6D4" w14:textId="77777777" w:rsidR="00E71636" w:rsidRPr="00E71636" w:rsidRDefault="00E71636" w:rsidP="00E71636">
            <w:pPr>
              <w:pStyle w:val="afe"/>
            </w:pPr>
            <w:r w:rsidRPr="00E71636">
              <w:t>合计</w:t>
            </w:r>
          </w:p>
        </w:tc>
        <w:tc>
          <w:tcPr>
            <w:tcW w:w="398" w:type="pct"/>
            <w:vAlign w:val="center"/>
          </w:tcPr>
          <w:p w14:paraId="642CB52A" w14:textId="77777777" w:rsidR="00E71636" w:rsidRPr="00E71636" w:rsidRDefault="00E71636" w:rsidP="00E71636">
            <w:pPr>
              <w:pStyle w:val="afe"/>
            </w:pPr>
            <w:r w:rsidRPr="00E71636">
              <w:rPr>
                <w:rFonts w:hint="eastAsia"/>
              </w:rPr>
              <w:t>80</w:t>
            </w:r>
          </w:p>
        </w:tc>
        <w:tc>
          <w:tcPr>
            <w:tcW w:w="398" w:type="pct"/>
            <w:vAlign w:val="center"/>
          </w:tcPr>
          <w:p w14:paraId="222EF9BB" w14:textId="77777777" w:rsidR="00E71636" w:rsidRPr="00E71636" w:rsidRDefault="00E71636" w:rsidP="00E71636">
            <w:pPr>
              <w:pStyle w:val="afe"/>
            </w:pPr>
          </w:p>
        </w:tc>
      </w:tr>
    </w:tbl>
    <w:p w14:paraId="523F0ADB" w14:textId="77777777" w:rsidR="00E71636" w:rsidRPr="00E71636" w:rsidRDefault="00E71636" w:rsidP="00E71636">
      <w:pPr>
        <w:ind w:left="480" w:firstLineChars="0" w:firstLine="0"/>
      </w:pPr>
    </w:p>
    <w:p w14:paraId="57905749" w14:textId="77777777" w:rsidR="00E71636" w:rsidRPr="00E71636" w:rsidRDefault="00E71636" w:rsidP="00E71636">
      <w:pPr>
        <w:pStyle w:val="afa"/>
        <w:spacing w:before="156" w:after="156"/>
      </w:pPr>
      <w:r w:rsidRPr="00E71636">
        <w:rPr>
          <w:rFonts w:hint="eastAsia"/>
        </w:rPr>
        <w:t>四、课程实施</w:t>
      </w:r>
    </w:p>
    <w:p w14:paraId="577182A8" w14:textId="77777777" w:rsidR="00E71636" w:rsidRPr="00E71636" w:rsidRDefault="00E71636" w:rsidP="00E71636">
      <w:pPr>
        <w:ind w:left="480" w:firstLineChars="0" w:firstLine="0"/>
      </w:pPr>
      <w:r w:rsidRPr="00E71636">
        <w:rPr>
          <w:rFonts w:hint="eastAsia"/>
        </w:rPr>
        <w:t>主要教学环节质量要求如表所示。</w:t>
      </w:r>
    </w:p>
    <w:p w14:paraId="38AE3987" w14:textId="77777777" w:rsidR="00E71636" w:rsidRPr="00E71636" w:rsidRDefault="00E71636" w:rsidP="00E71636">
      <w:pPr>
        <w:ind w:left="480" w:firstLineChars="0"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1570"/>
        <w:gridCol w:w="6283"/>
      </w:tblGrid>
      <w:tr w:rsidR="00E71636" w:rsidRPr="00E71636" w14:paraId="3CD90416" w14:textId="77777777" w:rsidTr="00E71636">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0EE1C95C" w14:textId="77777777" w:rsidR="00E71636" w:rsidRPr="00E71636" w:rsidRDefault="00E71636" w:rsidP="00E71636">
            <w:pPr>
              <w:pStyle w:val="afe"/>
            </w:pPr>
            <w:r w:rsidRPr="00E71636">
              <w:t>主要教学环节</w:t>
            </w:r>
          </w:p>
        </w:tc>
        <w:tc>
          <w:tcPr>
            <w:tcW w:w="3721" w:type="pct"/>
            <w:tcBorders>
              <w:top w:val="single" w:sz="8" w:space="0" w:color="auto"/>
              <w:left w:val="single" w:sz="8" w:space="0" w:color="auto"/>
              <w:right w:val="single" w:sz="8" w:space="0" w:color="auto"/>
            </w:tcBorders>
            <w:vAlign w:val="center"/>
          </w:tcPr>
          <w:p w14:paraId="06F695AF" w14:textId="77777777" w:rsidR="00E71636" w:rsidRPr="00E71636" w:rsidRDefault="00E71636" w:rsidP="00E71636">
            <w:pPr>
              <w:pStyle w:val="afe"/>
            </w:pPr>
            <w:r w:rsidRPr="00E71636">
              <w:t>质量</w:t>
            </w:r>
            <w:r w:rsidRPr="00E71636">
              <w:rPr>
                <w:rFonts w:hint="eastAsia"/>
              </w:rPr>
              <w:t>要求</w:t>
            </w:r>
          </w:p>
        </w:tc>
      </w:tr>
      <w:tr w:rsidR="00E71636" w:rsidRPr="00E71636" w14:paraId="6F6F80B2" w14:textId="77777777" w:rsidTr="00E71636">
        <w:trPr>
          <w:jc w:val="center"/>
        </w:trPr>
        <w:tc>
          <w:tcPr>
            <w:tcW w:w="349" w:type="pct"/>
            <w:tcBorders>
              <w:left w:val="single" w:sz="8" w:space="0" w:color="auto"/>
            </w:tcBorders>
            <w:vAlign w:val="center"/>
          </w:tcPr>
          <w:p w14:paraId="6C7E8B98" w14:textId="77777777" w:rsidR="00E71636" w:rsidRPr="00E71636" w:rsidRDefault="00E71636" w:rsidP="00E71636">
            <w:pPr>
              <w:pStyle w:val="afe"/>
            </w:pPr>
            <w:r w:rsidRPr="00E71636">
              <w:t>1</w:t>
            </w:r>
          </w:p>
        </w:tc>
        <w:tc>
          <w:tcPr>
            <w:tcW w:w="929" w:type="pct"/>
            <w:tcMar>
              <w:left w:w="28" w:type="dxa"/>
              <w:right w:w="28" w:type="dxa"/>
            </w:tcMar>
            <w:vAlign w:val="center"/>
          </w:tcPr>
          <w:p w14:paraId="4DBE2A9F" w14:textId="77777777" w:rsidR="00E71636" w:rsidRPr="00E71636" w:rsidRDefault="00E71636" w:rsidP="00E71636">
            <w:pPr>
              <w:pStyle w:val="afe"/>
            </w:pPr>
            <w:r w:rsidRPr="00E71636">
              <w:t>备课</w:t>
            </w:r>
          </w:p>
        </w:tc>
        <w:tc>
          <w:tcPr>
            <w:tcW w:w="3721" w:type="pct"/>
            <w:tcBorders>
              <w:right w:val="single" w:sz="8" w:space="0" w:color="auto"/>
            </w:tcBorders>
            <w:vAlign w:val="center"/>
          </w:tcPr>
          <w:p w14:paraId="1375FEE4" w14:textId="77777777" w:rsidR="00E71636" w:rsidRPr="00E71636" w:rsidRDefault="00E71636" w:rsidP="00E71636">
            <w:pPr>
              <w:pStyle w:val="afe"/>
            </w:pPr>
            <w:r w:rsidRPr="00E71636">
              <w:rPr>
                <w:rFonts w:hint="eastAsia"/>
              </w:rPr>
              <w:t>（</w:t>
            </w:r>
            <w:r w:rsidRPr="00E71636">
              <w:rPr>
                <w:rFonts w:hint="eastAsia"/>
              </w:rPr>
              <w:t>1</w:t>
            </w:r>
            <w:r w:rsidRPr="00E71636">
              <w:rPr>
                <w:rFonts w:hint="eastAsia"/>
              </w:rPr>
              <w:t>）掌握本课程教学大纲内容，严格按照教学大纲要求进行本课程教学内容的组织；</w:t>
            </w:r>
          </w:p>
          <w:p w14:paraId="30C01E3C" w14:textId="77777777" w:rsidR="00E71636" w:rsidRPr="00E71636" w:rsidRDefault="00E71636" w:rsidP="00E71636">
            <w:pPr>
              <w:pStyle w:val="afe"/>
            </w:pPr>
            <w:r w:rsidRPr="00E71636">
              <w:rPr>
                <w:rFonts w:hint="eastAsia"/>
              </w:rPr>
              <w:t>（</w:t>
            </w:r>
            <w:r w:rsidRPr="00E71636">
              <w:rPr>
                <w:rFonts w:hint="eastAsia"/>
              </w:rPr>
              <w:t>2</w:t>
            </w:r>
            <w:r w:rsidRPr="00E71636">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5554C07B" w14:textId="77777777" w:rsidR="00E71636" w:rsidRPr="00E71636" w:rsidRDefault="00E71636" w:rsidP="00E71636">
            <w:pPr>
              <w:pStyle w:val="afe"/>
            </w:pPr>
            <w:r w:rsidRPr="00E71636">
              <w:rPr>
                <w:rFonts w:hint="eastAsia"/>
              </w:rPr>
              <w:t>（</w:t>
            </w:r>
            <w:r w:rsidRPr="00E71636">
              <w:rPr>
                <w:rFonts w:hint="eastAsia"/>
              </w:rPr>
              <w:t>3</w:t>
            </w:r>
            <w:r w:rsidRPr="00E71636">
              <w:rPr>
                <w:rFonts w:hint="eastAsia"/>
              </w:rPr>
              <w:t>）结合课程特点，适度运用多媒体教学手段讲授部分教学内容；</w:t>
            </w:r>
            <w:r w:rsidRPr="00E71636">
              <w:t xml:space="preserve"> </w:t>
            </w:r>
          </w:p>
          <w:p w14:paraId="2F6922F9" w14:textId="77777777" w:rsidR="00E71636" w:rsidRPr="00E71636" w:rsidRDefault="00E71636" w:rsidP="00E71636">
            <w:pPr>
              <w:pStyle w:val="afe"/>
            </w:pPr>
            <w:r w:rsidRPr="00E71636">
              <w:rPr>
                <w:rFonts w:hint="eastAsia"/>
              </w:rPr>
              <w:t>（</w:t>
            </w:r>
            <w:r w:rsidRPr="00E71636">
              <w:rPr>
                <w:rFonts w:hint="eastAsia"/>
              </w:rPr>
              <w:t>4</w:t>
            </w:r>
            <w:r w:rsidRPr="00E71636">
              <w:rPr>
                <w:rFonts w:hint="eastAsia"/>
              </w:rPr>
              <w:t>）确定各章节课程内容的教学方法，构思授课思路、技巧和方法。</w:t>
            </w:r>
          </w:p>
        </w:tc>
      </w:tr>
      <w:tr w:rsidR="00E71636" w:rsidRPr="00E71636" w14:paraId="6E0E5AFD" w14:textId="77777777" w:rsidTr="00E71636">
        <w:trPr>
          <w:jc w:val="center"/>
        </w:trPr>
        <w:tc>
          <w:tcPr>
            <w:tcW w:w="349" w:type="pct"/>
            <w:tcBorders>
              <w:left w:val="single" w:sz="8" w:space="0" w:color="auto"/>
            </w:tcBorders>
            <w:vAlign w:val="center"/>
          </w:tcPr>
          <w:p w14:paraId="23A92F7E" w14:textId="77777777" w:rsidR="00E71636" w:rsidRPr="00E71636" w:rsidRDefault="00E71636" w:rsidP="00E71636">
            <w:pPr>
              <w:pStyle w:val="afe"/>
            </w:pPr>
            <w:r w:rsidRPr="00E71636">
              <w:t>2</w:t>
            </w:r>
          </w:p>
        </w:tc>
        <w:tc>
          <w:tcPr>
            <w:tcW w:w="929" w:type="pct"/>
            <w:tcMar>
              <w:left w:w="28" w:type="dxa"/>
              <w:right w:w="28" w:type="dxa"/>
            </w:tcMar>
            <w:vAlign w:val="center"/>
          </w:tcPr>
          <w:p w14:paraId="2C8FADF2" w14:textId="77777777" w:rsidR="00E71636" w:rsidRPr="00E71636" w:rsidRDefault="00E71636" w:rsidP="00E71636">
            <w:pPr>
              <w:pStyle w:val="afe"/>
            </w:pPr>
            <w:r w:rsidRPr="00E71636">
              <w:t>讲授</w:t>
            </w:r>
          </w:p>
        </w:tc>
        <w:tc>
          <w:tcPr>
            <w:tcW w:w="3721" w:type="pct"/>
            <w:tcBorders>
              <w:right w:val="single" w:sz="8" w:space="0" w:color="auto"/>
            </w:tcBorders>
            <w:vAlign w:val="center"/>
          </w:tcPr>
          <w:p w14:paraId="1F10E718" w14:textId="77777777" w:rsidR="00E71636" w:rsidRPr="00E71636" w:rsidRDefault="00E71636" w:rsidP="00E71636">
            <w:pPr>
              <w:pStyle w:val="afe"/>
            </w:pPr>
            <w:r w:rsidRPr="00E71636">
              <w:rPr>
                <w:rFonts w:hint="eastAsia"/>
              </w:rPr>
              <w:t>（</w:t>
            </w:r>
            <w:r w:rsidRPr="00E71636">
              <w:rPr>
                <w:rFonts w:hint="eastAsia"/>
              </w:rPr>
              <w:t>1</w:t>
            </w:r>
            <w:r w:rsidRPr="00E71636">
              <w:rPr>
                <w:rFonts w:hint="eastAsia"/>
              </w:rPr>
              <w:t>）要点准确，推理正确，条理清晰，重点突出，理论联系实际，熟练地解答和讲解例题。</w:t>
            </w:r>
          </w:p>
          <w:p w14:paraId="667E56D0" w14:textId="77777777" w:rsidR="00E71636" w:rsidRPr="00E71636" w:rsidRDefault="00E71636" w:rsidP="00E71636">
            <w:pPr>
              <w:pStyle w:val="afe"/>
            </w:pPr>
            <w:r w:rsidRPr="00E71636">
              <w:rPr>
                <w:rFonts w:hint="eastAsia"/>
              </w:rPr>
              <w:t>（</w:t>
            </w:r>
            <w:r w:rsidRPr="00E71636">
              <w:rPr>
                <w:rFonts w:hint="eastAsia"/>
              </w:rPr>
              <w:t>2</w:t>
            </w:r>
            <w:r w:rsidRPr="00E71636">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14:paraId="17D55443" w14:textId="77777777" w:rsidR="00E71636" w:rsidRPr="00E71636" w:rsidRDefault="00E71636" w:rsidP="00E71636">
            <w:pPr>
              <w:pStyle w:val="afe"/>
            </w:pPr>
            <w:r w:rsidRPr="00E71636">
              <w:rPr>
                <w:rFonts w:hint="eastAsia"/>
              </w:rPr>
              <w:t>（</w:t>
            </w:r>
            <w:r w:rsidRPr="00E71636">
              <w:rPr>
                <w:rFonts w:hint="eastAsia"/>
              </w:rPr>
              <w:t>3</w:t>
            </w:r>
            <w:r w:rsidRPr="00E71636">
              <w:rPr>
                <w:rFonts w:hint="eastAsia"/>
              </w:rPr>
              <w:t>）表达方式尽量便于学生理解、接受，力求形象生动，使学生在掌握知识的过程中，保持较为浓厚的兴趣。</w:t>
            </w:r>
          </w:p>
        </w:tc>
      </w:tr>
      <w:tr w:rsidR="00E71636" w:rsidRPr="00E71636" w14:paraId="43A2D8CB" w14:textId="77777777" w:rsidTr="00E71636">
        <w:trPr>
          <w:jc w:val="center"/>
        </w:trPr>
        <w:tc>
          <w:tcPr>
            <w:tcW w:w="349" w:type="pct"/>
            <w:tcBorders>
              <w:left w:val="single" w:sz="8" w:space="0" w:color="auto"/>
            </w:tcBorders>
            <w:vAlign w:val="center"/>
          </w:tcPr>
          <w:p w14:paraId="37C59525" w14:textId="77777777" w:rsidR="00E71636" w:rsidRPr="00E71636" w:rsidRDefault="00E71636" w:rsidP="00E71636">
            <w:pPr>
              <w:pStyle w:val="afe"/>
            </w:pPr>
            <w:r w:rsidRPr="00E71636">
              <w:t>3</w:t>
            </w:r>
          </w:p>
        </w:tc>
        <w:tc>
          <w:tcPr>
            <w:tcW w:w="929" w:type="pct"/>
            <w:tcMar>
              <w:left w:w="28" w:type="dxa"/>
              <w:right w:w="28" w:type="dxa"/>
            </w:tcMar>
            <w:vAlign w:val="center"/>
          </w:tcPr>
          <w:p w14:paraId="31F78263" w14:textId="77777777" w:rsidR="00E71636" w:rsidRPr="00E71636" w:rsidRDefault="00E71636" w:rsidP="00E71636">
            <w:pPr>
              <w:pStyle w:val="afe"/>
            </w:pPr>
            <w:r w:rsidRPr="00E71636">
              <w:t>作业布置与批改</w:t>
            </w:r>
          </w:p>
        </w:tc>
        <w:tc>
          <w:tcPr>
            <w:tcW w:w="3721" w:type="pct"/>
            <w:tcBorders>
              <w:right w:val="single" w:sz="8" w:space="0" w:color="auto"/>
            </w:tcBorders>
            <w:vAlign w:val="center"/>
          </w:tcPr>
          <w:p w14:paraId="7F51D08D" w14:textId="77777777" w:rsidR="00E71636" w:rsidRPr="00E71636" w:rsidRDefault="00E71636" w:rsidP="00E71636">
            <w:pPr>
              <w:pStyle w:val="afe"/>
            </w:pPr>
            <w:r w:rsidRPr="00E71636">
              <w:rPr>
                <w:rFonts w:hint="eastAsia"/>
              </w:rPr>
              <w:t>学生必须完成一定数量的作业题，是本课程教学的基本要求，是实现人才培养目标的必要手段。</w:t>
            </w:r>
          </w:p>
          <w:p w14:paraId="00BAA118" w14:textId="77777777" w:rsidR="00E71636" w:rsidRPr="00E71636" w:rsidRDefault="00E71636" w:rsidP="00E71636">
            <w:pPr>
              <w:pStyle w:val="afe"/>
            </w:pPr>
            <w:r w:rsidRPr="00E71636">
              <w:rPr>
                <w:rFonts w:hint="eastAsia"/>
              </w:rPr>
              <w:t>学生完成的作业必须达到以下基本要求：</w:t>
            </w:r>
          </w:p>
          <w:p w14:paraId="12C2D08A" w14:textId="77777777" w:rsidR="00E71636" w:rsidRPr="00E71636" w:rsidRDefault="00E71636" w:rsidP="00E71636">
            <w:pPr>
              <w:pStyle w:val="afe"/>
            </w:pPr>
            <w:r w:rsidRPr="00E71636">
              <w:rPr>
                <w:rFonts w:hint="eastAsia"/>
              </w:rPr>
              <w:t>（</w:t>
            </w:r>
            <w:r w:rsidRPr="00E71636">
              <w:rPr>
                <w:rFonts w:hint="eastAsia"/>
              </w:rPr>
              <w:t>1</w:t>
            </w:r>
            <w:r w:rsidRPr="00E71636">
              <w:rPr>
                <w:rFonts w:hint="eastAsia"/>
              </w:rPr>
              <w:t>）按时按量完成作业，不缺交，不抄袭；</w:t>
            </w:r>
          </w:p>
          <w:p w14:paraId="56C70829" w14:textId="77777777" w:rsidR="00E71636" w:rsidRPr="00E71636" w:rsidRDefault="00E71636" w:rsidP="00E71636">
            <w:pPr>
              <w:pStyle w:val="afe"/>
            </w:pPr>
            <w:r w:rsidRPr="00E71636">
              <w:rPr>
                <w:rFonts w:hint="eastAsia"/>
              </w:rPr>
              <w:t>（</w:t>
            </w:r>
            <w:r w:rsidRPr="00E71636">
              <w:rPr>
                <w:rFonts w:hint="eastAsia"/>
              </w:rPr>
              <w:t>2</w:t>
            </w:r>
            <w:r w:rsidRPr="00E71636">
              <w:rPr>
                <w:rFonts w:hint="eastAsia"/>
              </w:rPr>
              <w:t>）作业本规范，书写清晰；</w:t>
            </w:r>
          </w:p>
          <w:p w14:paraId="2C9103EB" w14:textId="77777777" w:rsidR="00E71636" w:rsidRPr="00E71636" w:rsidRDefault="00E71636" w:rsidP="00E71636">
            <w:pPr>
              <w:pStyle w:val="afe"/>
            </w:pPr>
            <w:r w:rsidRPr="00E71636">
              <w:rPr>
                <w:rFonts w:hint="eastAsia"/>
              </w:rPr>
              <w:lastRenderedPageBreak/>
              <w:t>（</w:t>
            </w:r>
            <w:r w:rsidRPr="00E71636">
              <w:rPr>
                <w:rFonts w:hint="eastAsia"/>
              </w:rPr>
              <w:t>3</w:t>
            </w:r>
            <w:r w:rsidRPr="00E71636">
              <w:rPr>
                <w:rFonts w:hint="eastAsia"/>
              </w:rPr>
              <w:t>）解题方法和步骤正确。</w:t>
            </w:r>
          </w:p>
          <w:p w14:paraId="525029A2" w14:textId="77777777" w:rsidR="00E71636" w:rsidRPr="00E71636" w:rsidRDefault="00E71636" w:rsidP="00E71636">
            <w:pPr>
              <w:pStyle w:val="afe"/>
            </w:pPr>
            <w:r w:rsidRPr="00E71636">
              <w:rPr>
                <w:rFonts w:hint="eastAsia"/>
              </w:rPr>
              <w:t>教师批改或讲评作业要求如下：</w:t>
            </w:r>
          </w:p>
          <w:p w14:paraId="685A0ED4" w14:textId="77777777" w:rsidR="00E71636" w:rsidRPr="00E71636" w:rsidRDefault="00E71636" w:rsidP="00E71636">
            <w:pPr>
              <w:pStyle w:val="afe"/>
            </w:pPr>
            <w:r w:rsidRPr="00E71636">
              <w:rPr>
                <w:rFonts w:hint="eastAsia"/>
              </w:rPr>
              <w:t>（</w:t>
            </w:r>
            <w:r w:rsidRPr="00E71636">
              <w:rPr>
                <w:rFonts w:hint="eastAsia"/>
              </w:rPr>
              <w:t>1</w:t>
            </w:r>
            <w:r w:rsidRPr="00E71636">
              <w:rPr>
                <w:rFonts w:hint="eastAsia"/>
              </w:rPr>
              <w:t>）学生的作业要全批全改，并按时批改、讲评学生每次交来的作业；</w:t>
            </w:r>
          </w:p>
          <w:p w14:paraId="61F7D931" w14:textId="77777777" w:rsidR="00E71636" w:rsidRPr="00E71636" w:rsidRDefault="00E71636" w:rsidP="00E71636">
            <w:pPr>
              <w:pStyle w:val="afe"/>
            </w:pPr>
            <w:r w:rsidRPr="00E71636">
              <w:rPr>
                <w:rFonts w:hint="eastAsia"/>
              </w:rPr>
              <w:t>（</w:t>
            </w:r>
            <w:r w:rsidRPr="00E71636">
              <w:rPr>
                <w:rFonts w:hint="eastAsia"/>
              </w:rPr>
              <w:t>2</w:t>
            </w:r>
            <w:r w:rsidRPr="00E71636">
              <w:rPr>
                <w:rFonts w:hint="eastAsia"/>
              </w:rPr>
              <w:t>）教师批改或讲评作业要认真、细致，每次批改或讲评作业后，按百分制评定成绩，并写明日期；</w:t>
            </w:r>
          </w:p>
          <w:p w14:paraId="7C542881" w14:textId="77777777" w:rsidR="00E71636" w:rsidRPr="00E71636" w:rsidRDefault="00E71636" w:rsidP="00E71636">
            <w:pPr>
              <w:pStyle w:val="afe"/>
            </w:pPr>
            <w:r w:rsidRPr="00E71636">
              <w:rPr>
                <w:rFonts w:hint="eastAsia"/>
              </w:rPr>
              <w:t>（</w:t>
            </w:r>
            <w:r w:rsidRPr="00E71636">
              <w:rPr>
                <w:rFonts w:hint="eastAsia"/>
              </w:rPr>
              <w:t>3</w:t>
            </w:r>
            <w:r w:rsidRPr="00E71636">
              <w:rPr>
                <w:rFonts w:hint="eastAsia"/>
              </w:rPr>
              <w:t>）期末按每个学生作业的平均成绩，作为本课程总评成绩中平时成绩的重要组成部分。</w:t>
            </w:r>
          </w:p>
        </w:tc>
      </w:tr>
      <w:tr w:rsidR="00E71636" w:rsidRPr="00E71636" w14:paraId="2EA54CF3" w14:textId="77777777" w:rsidTr="00E71636">
        <w:trPr>
          <w:jc w:val="center"/>
        </w:trPr>
        <w:tc>
          <w:tcPr>
            <w:tcW w:w="349" w:type="pct"/>
            <w:tcBorders>
              <w:left w:val="single" w:sz="8" w:space="0" w:color="auto"/>
            </w:tcBorders>
            <w:vAlign w:val="center"/>
          </w:tcPr>
          <w:p w14:paraId="5963CE5E" w14:textId="77777777" w:rsidR="00E71636" w:rsidRPr="00E71636" w:rsidRDefault="00E71636" w:rsidP="00E71636">
            <w:pPr>
              <w:pStyle w:val="afe"/>
            </w:pPr>
            <w:r w:rsidRPr="00E71636">
              <w:rPr>
                <w:rFonts w:hint="eastAsia"/>
              </w:rPr>
              <w:lastRenderedPageBreak/>
              <w:t>4</w:t>
            </w:r>
          </w:p>
        </w:tc>
        <w:tc>
          <w:tcPr>
            <w:tcW w:w="929" w:type="pct"/>
            <w:tcMar>
              <w:left w:w="28" w:type="dxa"/>
              <w:right w:w="28" w:type="dxa"/>
            </w:tcMar>
            <w:vAlign w:val="center"/>
          </w:tcPr>
          <w:p w14:paraId="64F0D831" w14:textId="77777777" w:rsidR="00E71636" w:rsidRPr="00E71636" w:rsidRDefault="00E71636" w:rsidP="00E71636">
            <w:pPr>
              <w:pStyle w:val="afe"/>
            </w:pPr>
            <w:r w:rsidRPr="00E71636">
              <w:t>课外答疑</w:t>
            </w:r>
          </w:p>
        </w:tc>
        <w:tc>
          <w:tcPr>
            <w:tcW w:w="3721" w:type="pct"/>
            <w:tcBorders>
              <w:right w:val="single" w:sz="8" w:space="0" w:color="auto"/>
            </w:tcBorders>
            <w:vAlign w:val="center"/>
          </w:tcPr>
          <w:p w14:paraId="06A2CD29" w14:textId="77777777" w:rsidR="00E71636" w:rsidRPr="00E71636" w:rsidRDefault="00E71636" w:rsidP="00E71636">
            <w:pPr>
              <w:pStyle w:val="afe"/>
            </w:pPr>
            <w:r w:rsidRPr="00E71636">
              <w:t>为直接了解学生的学习情况，帮助学生进一步理解和消化课堂上所学知识、改进学习方法和思维方式，培养其独立思考问题的能力，建议任课教师安排时间进行课外答疑与辅导工作</w:t>
            </w:r>
          </w:p>
        </w:tc>
      </w:tr>
      <w:tr w:rsidR="00E71636" w:rsidRPr="00E71636" w14:paraId="4B82309B" w14:textId="77777777" w:rsidTr="00E71636">
        <w:trPr>
          <w:jc w:val="center"/>
        </w:trPr>
        <w:tc>
          <w:tcPr>
            <w:tcW w:w="349" w:type="pct"/>
            <w:tcBorders>
              <w:left w:val="single" w:sz="8" w:space="0" w:color="auto"/>
            </w:tcBorders>
            <w:vAlign w:val="center"/>
          </w:tcPr>
          <w:p w14:paraId="1685E2D1" w14:textId="77777777" w:rsidR="00E71636" w:rsidRPr="00E71636" w:rsidRDefault="00E71636" w:rsidP="00E71636">
            <w:pPr>
              <w:pStyle w:val="afe"/>
            </w:pPr>
            <w:r w:rsidRPr="00E71636">
              <w:rPr>
                <w:rFonts w:hint="eastAsia"/>
              </w:rPr>
              <w:t>5</w:t>
            </w:r>
          </w:p>
        </w:tc>
        <w:tc>
          <w:tcPr>
            <w:tcW w:w="929" w:type="pct"/>
            <w:tcMar>
              <w:left w:w="28" w:type="dxa"/>
              <w:right w:w="28" w:type="dxa"/>
            </w:tcMar>
            <w:vAlign w:val="center"/>
          </w:tcPr>
          <w:p w14:paraId="295B2BEB" w14:textId="77777777" w:rsidR="00E71636" w:rsidRPr="00E71636" w:rsidRDefault="00E71636" w:rsidP="00E71636">
            <w:pPr>
              <w:pStyle w:val="afe"/>
            </w:pPr>
            <w:r w:rsidRPr="00E71636">
              <w:t>成绩考核</w:t>
            </w:r>
          </w:p>
        </w:tc>
        <w:tc>
          <w:tcPr>
            <w:tcW w:w="3721" w:type="pct"/>
            <w:tcBorders>
              <w:right w:val="single" w:sz="8" w:space="0" w:color="auto"/>
            </w:tcBorders>
            <w:vAlign w:val="center"/>
          </w:tcPr>
          <w:p w14:paraId="29B08E7E" w14:textId="77777777" w:rsidR="00E71636" w:rsidRPr="00E71636" w:rsidRDefault="00E71636" w:rsidP="00E71636">
            <w:pPr>
              <w:pStyle w:val="afe"/>
            </w:pPr>
            <w:r w:rsidRPr="00E71636">
              <w:t>本课程考核的方式：考试。考试试卷采取抽卷形式，统一安排监考。总评成绩的评定见课程评分方案。有下列情况之一者，总评成绩为不及格：</w:t>
            </w:r>
          </w:p>
          <w:p w14:paraId="7557537C" w14:textId="77777777" w:rsidR="00E71636" w:rsidRPr="00E71636" w:rsidRDefault="00E71636" w:rsidP="00E71636">
            <w:pPr>
              <w:pStyle w:val="afe"/>
            </w:pPr>
            <w:r w:rsidRPr="00E71636">
              <w:t>（</w:t>
            </w:r>
            <w:r w:rsidRPr="00E71636">
              <w:t>1</w:t>
            </w:r>
            <w:r w:rsidRPr="00E71636">
              <w:t>）缺交作业次数达</w:t>
            </w:r>
            <w:r w:rsidRPr="00E71636">
              <w:t>1/3</w:t>
            </w:r>
            <w:r w:rsidRPr="00E71636">
              <w:t>以上者；</w:t>
            </w:r>
          </w:p>
          <w:p w14:paraId="322AA27A" w14:textId="77777777" w:rsidR="00E71636" w:rsidRPr="00E71636" w:rsidRDefault="00E71636" w:rsidP="00E71636">
            <w:pPr>
              <w:pStyle w:val="afe"/>
            </w:pPr>
            <w:r w:rsidRPr="00E71636">
              <w:t>（</w:t>
            </w:r>
            <w:r w:rsidRPr="00E71636">
              <w:t>2</w:t>
            </w:r>
            <w:r w:rsidRPr="00E71636">
              <w:t>）缺课次数达本学期总授课学时的</w:t>
            </w:r>
            <w:r w:rsidRPr="00E71636">
              <w:t>1/3</w:t>
            </w:r>
            <w:r w:rsidRPr="00E71636">
              <w:t>以上者；</w:t>
            </w:r>
          </w:p>
          <w:p w14:paraId="28A7E17D" w14:textId="77777777" w:rsidR="00E71636" w:rsidRPr="00E71636" w:rsidRDefault="00E71636" w:rsidP="00E71636">
            <w:pPr>
              <w:pStyle w:val="afe"/>
            </w:pPr>
            <w:r w:rsidRPr="00E71636">
              <w:t>（</w:t>
            </w:r>
            <w:r w:rsidRPr="00E71636">
              <w:t>3</w:t>
            </w:r>
            <w:r w:rsidRPr="00E71636">
              <w:t>）存在课程目标小于</w:t>
            </w:r>
            <w:r w:rsidRPr="00E71636">
              <w:t>0.6</w:t>
            </w:r>
            <w:r w:rsidRPr="00E71636">
              <w:t>。</w:t>
            </w:r>
          </w:p>
        </w:tc>
      </w:tr>
    </w:tbl>
    <w:p w14:paraId="5C8F8CFD" w14:textId="77777777" w:rsidR="00E71636" w:rsidRPr="00E71636" w:rsidRDefault="00E71636" w:rsidP="00E71636">
      <w:pPr>
        <w:pStyle w:val="afa"/>
        <w:spacing w:before="156" w:after="156"/>
      </w:pPr>
      <w:r w:rsidRPr="00E71636">
        <w:rPr>
          <w:rFonts w:hint="eastAsia"/>
        </w:rPr>
        <w:t>五、课程</w:t>
      </w:r>
      <w:r w:rsidRPr="00E71636">
        <w:t>考核</w:t>
      </w:r>
    </w:p>
    <w:p w14:paraId="0A20A838" w14:textId="77777777" w:rsidR="00E71636" w:rsidRPr="00E71636" w:rsidRDefault="00E71636" w:rsidP="00E71636">
      <w:pPr>
        <w:ind w:left="480" w:firstLineChars="0" w:firstLine="0"/>
      </w:pPr>
      <w:r w:rsidRPr="00E71636">
        <w:rPr>
          <w:rFonts w:hint="eastAsia"/>
        </w:rPr>
        <w:t>（一）</w:t>
      </w:r>
      <w:r w:rsidRPr="00E71636">
        <w:t>课程考核包括期末考试、平时及作业考核</w:t>
      </w:r>
      <w:r w:rsidRPr="00E71636">
        <w:rPr>
          <w:rFonts w:hint="eastAsia"/>
        </w:rPr>
        <w:t>等</w:t>
      </w:r>
      <w:r w:rsidRPr="00E71636">
        <w:t>，期</w:t>
      </w:r>
      <w:r w:rsidRPr="00E71636">
        <w:rPr>
          <w:rFonts w:hint="eastAsia"/>
        </w:rPr>
        <w:t>末</w:t>
      </w:r>
      <w:r w:rsidRPr="00E71636">
        <w:t>考试采用</w:t>
      </w:r>
      <w:r w:rsidRPr="00E71636">
        <w:rPr>
          <w:rFonts w:hint="eastAsia"/>
        </w:rPr>
        <w:t>闭卷考试方式</w:t>
      </w:r>
      <w:r w:rsidRPr="00E71636">
        <w:t>。</w:t>
      </w:r>
    </w:p>
    <w:p w14:paraId="21E22BCF" w14:textId="77777777" w:rsidR="00E71636" w:rsidRPr="00E71636" w:rsidRDefault="00E71636" w:rsidP="00E71636">
      <w:pPr>
        <w:ind w:left="480" w:firstLineChars="0" w:firstLine="0"/>
      </w:pPr>
      <w:r w:rsidRPr="00E71636">
        <w:rPr>
          <w:rFonts w:hint="eastAsia"/>
        </w:rPr>
        <w:t>（二）</w:t>
      </w:r>
      <w:r w:rsidRPr="00E71636">
        <w:t>课程</w:t>
      </w:r>
      <w:r w:rsidRPr="00E71636">
        <w:rPr>
          <w:rFonts w:hint="eastAsia"/>
        </w:rPr>
        <w:t>总评</w:t>
      </w:r>
      <w:r w:rsidRPr="00E71636">
        <w:t>成绩</w:t>
      </w:r>
      <w:r w:rsidRPr="00E71636">
        <w:t>=</w:t>
      </w:r>
      <w:r w:rsidRPr="00E71636">
        <w:t>平时成绩</w:t>
      </w:r>
      <w:r w:rsidRPr="00E71636">
        <w:t>×</w:t>
      </w:r>
      <w:r w:rsidRPr="00E71636">
        <w:rPr>
          <w:rFonts w:hint="eastAsia"/>
        </w:rPr>
        <w:t xml:space="preserve">30 </w:t>
      </w:r>
      <w:r w:rsidRPr="00E71636">
        <w:t>% +</w:t>
      </w:r>
      <w:r w:rsidRPr="00E71636">
        <w:t>期末考试成绩</w:t>
      </w:r>
      <w:r w:rsidRPr="00E71636">
        <w:t>×</w:t>
      </w:r>
      <w:r w:rsidRPr="00E71636">
        <w:rPr>
          <w:rFonts w:hint="eastAsia"/>
        </w:rPr>
        <w:t xml:space="preserve">70 </w:t>
      </w:r>
      <w:r w:rsidRPr="00E71636">
        <w:t>%</w:t>
      </w:r>
      <w:r w:rsidRPr="00E71636">
        <w:t>。具体内容和比例</w:t>
      </w:r>
      <w:r w:rsidRPr="00E7163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E71636" w:rsidRPr="00E71636" w14:paraId="05212CC0" w14:textId="77777777" w:rsidTr="00E71636">
        <w:tc>
          <w:tcPr>
            <w:tcW w:w="561" w:type="pct"/>
            <w:shd w:val="clear" w:color="auto" w:fill="FFFFFF"/>
            <w:tcMar>
              <w:left w:w="57" w:type="dxa"/>
              <w:right w:w="57" w:type="dxa"/>
            </w:tcMar>
            <w:vAlign w:val="center"/>
          </w:tcPr>
          <w:p w14:paraId="7CB77844" w14:textId="77777777" w:rsidR="00E71636" w:rsidRPr="00E71636" w:rsidRDefault="00E71636" w:rsidP="00E71636">
            <w:pPr>
              <w:pStyle w:val="afe"/>
            </w:pPr>
            <w:r w:rsidRPr="00E71636">
              <w:t>成绩组成</w:t>
            </w:r>
          </w:p>
        </w:tc>
        <w:tc>
          <w:tcPr>
            <w:tcW w:w="842" w:type="pct"/>
            <w:shd w:val="clear" w:color="auto" w:fill="FFFFFF"/>
            <w:vAlign w:val="center"/>
          </w:tcPr>
          <w:p w14:paraId="258DC144" w14:textId="77777777" w:rsidR="00E71636" w:rsidRPr="00E71636" w:rsidRDefault="00E71636" w:rsidP="00E71636">
            <w:pPr>
              <w:pStyle w:val="afe"/>
            </w:pPr>
            <w:r w:rsidRPr="00E71636">
              <w:t>考核</w:t>
            </w:r>
            <w:r w:rsidRPr="00E71636">
              <w:t>/</w:t>
            </w:r>
            <w:r w:rsidRPr="00E71636">
              <w:t>评价环节</w:t>
            </w:r>
          </w:p>
        </w:tc>
        <w:tc>
          <w:tcPr>
            <w:tcW w:w="435" w:type="pct"/>
            <w:shd w:val="clear" w:color="auto" w:fill="FFFFFF"/>
            <w:vAlign w:val="center"/>
          </w:tcPr>
          <w:p w14:paraId="4A3C0B38" w14:textId="77777777" w:rsidR="00E71636" w:rsidRPr="00E71636" w:rsidRDefault="00E71636" w:rsidP="00E71636">
            <w:pPr>
              <w:pStyle w:val="afe"/>
            </w:pPr>
            <w:r w:rsidRPr="00E71636">
              <w:rPr>
                <w:rFonts w:hint="eastAsia"/>
              </w:rPr>
              <w:t>权重</w:t>
            </w:r>
          </w:p>
        </w:tc>
        <w:tc>
          <w:tcPr>
            <w:tcW w:w="2372" w:type="pct"/>
            <w:shd w:val="clear" w:color="auto" w:fill="FFFFFF"/>
            <w:vAlign w:val="center"/>
          </w:tcPr>
          <w:p w14:paraId="7C87420D" w14:textId="77777777" w:rsidR="00E71636" w:rsidRPr="00E71636" w:rsidRDefault="00E71636" w:rsidP="00E71636">
            <w:pPr>
              <w:pStyle w:val="afe"/>
            </w:pPr>
            <w:r w:rsidRPr="00E71636">
              <w:t>考核</w:t>
            </w:r>
            <w:r w:rsidRPr="00E71636">
              <w:t>/</w:t>
            </w:r>
            <w:r w:rsidRPr="00E71636">
              <w:t>评价细则</w:t>
            </w:r>
          </w:p>
        </w:tc>
        <w:tc>
          <w:tcPr>
            <w:tcW w:w="791" w:type="pct"/>
            <w:shd w:val="clear" w:color="auto" w:fill="FFFFFF"/>
            <w:vAlign w:val="center"/>
          </w:tcPr>
          <w:p w14:paraId="6BFDDD56" w14:textId="77777777" w:rsidR="00E71636" w:rsidRPr="00E71636" w:rsidRDefault="00E71636" w:rsidP="00E71636">
            <w:pPr>
              <w:pStyle w:val="afe"/>
            </w:pPr>
            <w:r w:rsidRPr="00E71636">
              <w:t>对应的毕业要求指标点</w:t>
            </w:r>
          </w:p>
        </w:tc>
      </w:tr>
      <w:tr w:rsidR="00E71636" w:rsidRPr="00E71636" w14:paraId="3266ACCB" w14:textId="77777777" w:rsidTr="00E71636">
        <w:trPr>
          <w:trHeight w:val="278"/>
        </w:trPr>
        <w:tc>
          <w:tcPr>
            <w:tcW w:w="561" w:type="pct"/>
            <w:vMerge w:val="restart"/>
            <w:tcMar>
              <w:left w:w="57" w:type="dxa"/>
              <w:right w:w="57" w:type="dxa"/>
            </w:tcMar>
            <w:vAlign w:val="center"/>
          </w:tcPr>
          <w:p w14:paraId="64BE62A4" w14:textId="77777777" w:rsidR="00E71636" w:rsidRPr="00E71636" w:rsidRDefault="00E71636" w:rsidP="00E71636">
            <w:pPr>
              <w:pStyle w:val="afe"/>
            </w:pPr>
            <w:r w:rsidRPr="00E71636">
              <w:t>平时成绩</w:t>
            </w:r>
          </w:p>
        </w:tc>
        <w:tc>
          <w:tcPr>
            <w:tcW w:w="842" w:type="pct"/>
            <w:vAlign w:val="center"/>
          </w:tcPr>
          <w:p w14:paraId="76DB23D0" w14:textId="77777777" w:rsidR="00E71636" w:rsidRPr="00E71636" w:rsidRDefault="00E71636" w:rsidP="00E71636">
            <w:pPr>
              <w:pStyle w:val="afe"/>
            </w:pPr>
            <w:r w:rsidRPr="00E71636">
              <w:rPr>
                <w:rFonts w:hint="eastAsia"/>
              </w:rPr>
              <w:t>出勤情况</w:t>
            </w:r>
          </w:p>
        </w:tc>
        <w:tc>
          <w:tcPr>
            <w:tcW w:w="435" w:type="pct"/>
            <w:vMerge w:val="restart"/>
            <w:vAlign w:val="center"/>
          </w:tcPr>
          <w:p w14:paraId="4FF9D487" w14:textId="77777777" w:rsidR="00E71636" w:rsidRPr="00E71636" w:rsidRDefault="00E71636" w:rsidP="00E71636">
            <w:pPr>
              <w:pStyle w:val="afe"/>
            </w:pPr>
            <w:r w:rsidRPr="00E71636">
              <w:rPr>
                <w:rFonts w:hint="eastAsia"/>
              </w:rPr>
              <w:t>30</w:t>
            </w:r>
            <w:r w:rsidRPr="00E71636">
              <w:t>%</w:t>
            </w:r>
          </w:p>
        </w:tc>
        <w:tc>
          <w:tcPr>
            <w:tcW w:w="2372" w:type="pct"/>
            <w:vAlign w:val="center"/>
          </w:tcPr>
          <w:p w14:paraId="3E5B2386" w14:textId="77777777" w:rsidR="00E71636" w:rsidRPr="00E71636" w:rsidRDefault="00E71636" w:rsidP="00E71636">
            <w:pPr>
              <w:pStyle w:val="afe"/>
            </w:pPr>
            <w:r w:rsidRPr="00E71636">
              <w:rPr>
                <w:rFonts w:hint="eastAsia"/>
              </w:rPr>
              <w:t>课堂不定期点名，考核能否按时到勤，三次考勤未到平时成绩扣十分。</w:t>
            </w:r>
          </w:p>
        </w:tc>
        <w:tc>
          <w:tcPr>
            <w:tcW w:w="791" w:type="pct"/>
            <w:vMerge w:val="restart"/>
            <w:vAlign w:val="center"/>
          </w:tcPr>
          <w:p w14:paraId="496E9569" w14:textId="77777777" w:rsidR="00E71636" w:rsidRPr="00E71636" w:rsidRDefault="00E71636" w:rsidP="00E71636">
            <w:pPr>
              <w:pStyle w:val="afe"/>
            </w:pPr>
            <w:r w:rsidRPr="00E71636">
              <w:rPr>
                <w:rFonts w:hint="eastAsia"/>
              </w:rPr>
              <w:t xml:space="preserve"> 1-1</w:t>
            </w:r>
          </w:p>
        </w:tc>
      </w:tr>
      <w:tr w:rsidR="00E71636" w:rsidRPr="00E71636" w14:paraId="0A7071B9" w14:textId="77777777" w:rsidTr="00E71636">
        <w:trPr>
          <w:trHeight w:val="277"/>
        </w:trPr>
        <w:tc>
          <w:tcPr>
            <w:tcW w:w="561" w:type="pct"/>
            <w:vMerge/>
            <w:tcMar>
              <w:left w:w="57" w:type="dxa"/>
              <w:right w:w="57" w:type="dxa"/>
            </w:tcMar>
            <w:vAlign w:val="center"/>
          </w:tcPr>
          <w:p w14:paraId="27FFC4CF" w14:textId="77777777" w:rsidR="00E71636" w:rsidRPr="00E71636" w:rsidRDefault="00E71636" w:rsidP="00E71636">
            <w:pPr>
              <w:pStyle w:val="afe"/>
            </w:pPr>
          </w:p>
        </w:tc>
        <w:tc>
          <w:tcPr>
            <w:tcW w:w="842" w:type="pct"/>
            <w:vAlign w:val="center"/>
          </w:tcPr>
          <w:p w14:paraId="1A2E039B" w14:textId="77777777" w:rsidR="00E71636" w:rsidRPr="00E71636" w:rsidRDefault="00E71636" w:rsidP="00E71636">
            <w:pPr>
              <w:pStyle w:val="afe"/>
            </w:pPr>
            <w:r w:rsidRPr="00E71636">
              <w:rPr>
                <w:rFonts w:hint="eastAsia"/>
              </w:rPr>
              <w:t>平时作业</w:t>
            </w:r>
          </w:p>
        </w:tc>
        <w:tc>
          <w:tcPr>
            <w:tcW w:w="435" w:type="pct"/>
            <w:vMerge/>
            <w:vAlign w:val="center"/>
          </w:tcPr>
          <w:p w14:paraId="724D12F1" w14:textId="77777777" w:rsidR="00E71636" w:rsidRPr="00E71636" w:rsidRDefault="00E71636" w:rsidP="00E71636">
            <w:pPr>
              <w:pStyle w:val="afe"/>
            </w:pPr>
          </w:p>
        </w:tc>
        <w:tc>
          <w:tcPr>
            <w:tcW w:w="2372" w:type="pct"/>
            <w:vAlign w:val="center"/>
          </w:tcPr>
          <w:p w14:paraId="11DCAC40" w14:textId="77777777" w:rsidR="00E71636" w:rsidRPr="00E71636" w:rsidRDefault="00E71636" w:rsidP="00E71636">
            <w:pPr>
              <w:pStyle w:val="afe"/>
            </w:pPr>
            <w:r w:rsidRPr="00E71636">
              <w:rPr>
                <w:rFonts w:hint="eastAsia"/>
              </w:rPr>
              <w:t>定期布置习题，考核学生对所学知识点的复习、理解和掌握度。对每次作业完成情况做记录并百分制打分，计算全部作业的平均成绩（占</w:t>
            </w:r>
            <w:r w:rsidRPr="00E71636">
              <w:rPr>
                <w:rFonts w:hint="eastAsia"/>
              </w:rPr>
              <w:t>100%</w:t>
            </w:r>
            <w:r w:rsidRPr="00E71636">
              <w:rPr>
                <w:rFonts w:hint="eastAsia"/>
              </w:rPr>
              <w:t>）。</w:t>
            </w:r>
          </w:p>
        </w:tc>
        <w:tc>
          <w:tcPr>
            <w:tcW w:w="791" w:type="pct"/>
            <w:vMerge/>
            <w:vAlign w:val="center"/>
          </w:tcPr>
          <w:p w14:paraId="59C8E119" w14:textId="77777777" w:rsidR="00E71636" w:rsidRPr="00E71636" w:rsidRDefault="00E71636" w:rsidP="00E71636">
            <w:pPr>
              <w:pStyle w:val="afe"/>
            </w:pPr>
          </w:p>
        </w:tc>
      </w:tr>
      <w:tr w:rsidR="00E71636" w:rsidRPr="00E71636" w14:paraId="7792EF5B" w14:textId="77777777" w:rsidTr="00E71636">
        <w:trPr>
          <w:trHeight w:val="702"/>
        </w:trPr>
        <w:tc>
          <w:tcPr>
            <w:tcW w:w="561" w:type="pct"/>
            <w:tcMar>
              <w:left w:w="57" w:type="dxa"/>
              <w:right w:w="57" w:type="dxa"/>
            </w:tcMar>
            <w:vAlign w:val="center"/>
          </w:tcPr>
          <w:p w14:paraId="16C7806E" w14:textId="77777777" w:rsidR="00E71636" w:rsidRPr="00E71636" w:rsidRDefault="00E71636" w:rsidP="00E71636">
            <w:pPr>
              <w:pStyle w:val="afe"/>
            </w:pPr>
            <w:r w:rsidRPr="00E71636">
              <w:t>期末考试</w:t>
            </w:r>
            <w:r w:rsidRPr="00E71636">
              <w:rPr>
                <w:rFonts w:hint="eastAsia"/>
              </w:rPr>
              <w:t>成绩</w:t>
            </w:r>
          </w:p>
        </w:tc>
        <w:tc>
          <w:tcPr>
            <w:tcW w:w="842" w:type="pct"/>
            <w:vAlign w:val="center"/>
          </w:tcPr>
          <w:p w14:paraId="7E96B49A" w14:textId="77777777" w:rsidR="00E71636" w:rsidRPr="00E71636" w:rsidRDefault="00E71636" w:rsidP="00E71636">
            <w:pPr>
              <w:pStyle w:val="afe"/>
            </w:pPr>
            <w:r w:rsidRPr="00E71636">
              <w:t>试卷</w:t>
            </w:r>
            <w:r w:rsidRPr="00E71636">
              <w:rPr>
                <w:rFonts w:hint="eastAsia"/>
              </w:rPr>
              <w:t>考试</w:t>
            </w:r>
          </w:p>
        </w:tc>
        <w:tc>
          <w:tcPr>
            <w:tcW w:w="435" w:type="pct"/>
            <w:vAlign w:val="center"/>
          </w:tcPr>
          <w:p w14:paraId="769B846F" w14:textId="77777777" w:rsidR="00E71636" w:rsidRPr="00E71636" w:rsidRDefault="00E71636" w:rsidP="00E71636">
            <w:pPr>
              <w:pStyle w:val="afe"/>
            </w:pPr>
            <w:r w:rsidRPr="00E71636">
              <w:rPr>
                <w:rFonts w:hint="eastAsia"/>
              </w:rPr>
              <w:t xml:space="preserve">70 </w:t>
            </w:r>
            <w:r w:rsidRPr="00E71636">
              <w:t>%</w:t>
            </w:r>
          </w:p>
        </w:tc>
        <w:tc>
          <w:tcPr>
            <w:tcW w:w="2372" w:type="pct"/>
            <w:vAlign w:val="center"/>
          </w:tcPr>
          <w:p w14:paraId="47348658" w14:textId="77777777" w:rsidR="00E71636" w:rsidRPr="00E71636" w:rsidRDefault="00E71636" w:rsidP="00E71636">
            <w:pPr>
              <w:pStyle w:val="afe"/>
            </w:pPr>
            <w:r w:rsidRPr="00E71636">
              <w:t>试卷题型包括填空题、</w:t>
            </w:r>
            <w:r w:rsidRPr="00E71636">
              <w:rPr>
                <w:rFonts w:hint="eastAsia"/>
              </w:rPr>
              <w:t>计算题、解答题等</w:t>
            </w:r>
          </w:p>
        </w:tc>
        <w:tc>
          <w:tcPr>
            <w:tcW w:w="791" w:type="pct"/>
            <w:vAlign w:val="center"/>
          </w:tcPr>
          <w:p w14:paraId="4512A6B9" w14:textId="77777777" w:rsidR="00E71636" w:rsidRPr="00E71636" w:rsidRDefault="00E71636" w:rsidP="00E71636">
            <w:pPr>
              <w:pStyle w:val="afe"/>
            </w:pPr>
            <w:r w:rsidRPr="00E71636">
              <w:rPr>
                <w:rFonts w:hint="eastAsia"/>
              </w:rPr>
              <w:t xml:space="preserve">1-1 </w:t>
            </w:r>
          </w:p>
        </w:tc>
      </w:tr>
    </w:tbl>
    <w:p w14:paraId="5AF56254" w14:textId="77777777" w:rsidR="00E71636" w:rsidRPr="00E71636" w:rsidRDefault="00E71636" w:rsidP="00E71636">
      <w:pPr>
        <w:pStyle w:val="afa"/>
        <w:spacing w:before="156" w:after="156"/>
      </w:pPr>
      <w:r w:rsidRPr="00E71636">
        <w:rPr>
          <w:rFonts w:hint="eastAsia"/>
        </w:rPr>
        <w:t>六</w:t>
      </w:r>
      <w:r w:rsidRPr="00E71636">
        <w:t>、</w:t>
      </w:r>
      <w:r w:rsidRPr="00E71636">
        <w:rPr>
          <w:rFonts w:hint="eastAsia"/>
        </w:rPr>
        <w:t>有关说明</w:t>
      </w:r>
    </w:p>
    <w:p w14:paraId="12CA1C7E" w14:textId="77777777" w:rsidR="00E71636" w:rsidRPr="00E71636" w:rsidRDefault="00E71636" w:rsidP="00E71636">
      <w:pPr>
        <w:ind w:left="480" w:firstLineChars="0" w:firstLine="0"/>
      </w:pPr>
      <w:r w:rsidRPr="00E71636">
        <w:rPr>
          <w:rFonts w:hint="eastAsia"/>
        </w:rPr>
        <w:t>（一）持续改进</w:t>
      </w:r>
    </w:p>
    <w:p w14:paraId="6EB3B76E" w14:textId="77777777" w:rsidR="00E71636" w:rsidRPr="00E71636" w:rsidRDefault="00E71636" w:rsidP="00E71636">
      <w:pPr>
        <w:ind w:left="480" w:firstLineChars="0" w:firstLine="0"/>
      </w:pPr>
      <w:r w:rsidRPr="00E71636">
        <w:lastRenderedPageBreak/>
        <w:t xml:space="preserve">1. </w:t>
      </w:r>
      <w:r w:rsidRPr="00E71636">
        <w:t>提倡改革教学方法，强调应用现代化教学手段，如课件、互联网视屏教学和网络答疑等。</w:t>
      </w:r>
    </w:p>
    <w:p w14:paraId="7F90F6DC" w14:textId="77777777" w:rsidR="00E71636" w:rsidRPr="00E71636" w:rsidRDefault="00E71636" w:rsidP="00E71636">
      <w:pPr>
        <w:ind w:left="480" w:firstLineChars="0" w:firstLine="0"/>
      </w:pPr>
      <w:r w:rsidRPr="00E71636">
        <w:t>2.</w:t>
      </w:r>
      <w:r w:rsidRPr="00E71636">
        <w:rPr>
          <w:rFonts w:hint="eastAsia"/>
        </w:rPr>
        <w:t xml:space="preserve"> </w:t>
      </w:r>
      <w:r w:rsidRPr="00E71636">
        <w:t>合理安排教学课时，加强课堂提问、课堂小测验等旨在督促学生自主学习的教学环节；引导学生做好课前预习、课后整理笔记并及时完成作业的复习工作；保证学生完成一定数量的作业和习题。</w:t>
      </w:r>
    </w:p>
    <w:p w14:paraId="775B5885" w14:textId="77777777" w:rsidR="00E71636" w:rsidRPr="00E71636" w:rsidRDefault="00E71636" w:rsidP="00E71636">
      <w:pPr>
        <w:ind w:left="480" w:firstLineChars="0" w:firstLine="0"/>
      </w:pPr>
      <w:r w:rsidRPr="00E71636">
        <w:t>3</w:t>
      </w:r>
      <w:r w:rsidRPr="00E71636">
        <w:t>．教学用的例题和习题，应适当结合工程实际。</w:t>
      </w:r>
    </w:p>
    <w:p w14:paraId="065FD73D" w14:textId="77777777" w:rsidR="00E71636" w:rsidRPr="00E71636" w:rsidRDefault="00E71636" w:rsidP="00E71636">
      <w:pPr>
        <w:ind w:left="480" w:firstLineChars="0" w:firstLine="0"/>
      </w:pPr>
      <w:r w:rsidRPr="00E71636">
        <w:rPr>
          <w:rFonts w:hint="eastAsia"/>
        </w:rPr>
        <w:t>（二）</w:t>
      </w:r>
      <w:r w:rsidRPr="00E71636">
        <w:t>参考书目及学习资料</w:t>
      </w:r>
    </w:p>
    <w:p w14:paraId="25D0E873" w14:textId="77777777" w:rsidR="00E71636" w:rsidRPr="00E71636" w:rsidRDefault="00E71636" w:rsidP="00E71636">
      <w:pPr>
        <w:ind w:left="480" w:firstLineChars="0" w:firstLine="0"/>
      </w:pPr>
      <w:r w:rsidRPr="00E71636">
        <w:t xml:space="preserve">1. </w:t>
      </w:r>
      <w:r w:rsidR="00A36454">
        <w:pict w14:anchorId="25AB3E61">
          <v:shape id="_x0000_i1031" type="#_x0000_t75" style="width:24pt;height:13.5pt;mso-wrap-style:square;mso-position-horizontal-relative:page;mso-position-vertical-relative:page">
            <v:imagedata r:id="rId33" o:title=""/>
          </v:shape>
        </w:pict>
      </w:r>
      <w:r w:rsidRPr="00E71636">
        <w:t>菲赫金哥尔茨著，徐献瑜等译</w:t>
      </w:r>
      <w:r w:rsidRPr="00E71636">
        <w:rPr>
          <w:rFonts w:hint="eastAsia"/>
        </w:rPr>
        <w:t>，</w:t>
      </w:r>
      <w:r w:rsidRPr="00E71636">
        <w:t>《微积分学教程》</w:t>
      </w:r>
      <w:r w:rsidRPr="00E71636">
        <w:t xml:space="preserve"> </w:t>
      </w:r>
      <w:r w:rsidRPr="00E71636">
        <w:t>第二卷</w:t>
      </w:r>
      <w:r w:rsidRPr="00E71636">
        <w:rPr>
          <w:rFonts w:hint="eastAsia"/>
        </w:rPr>
        <w:t>。北京：</w:t>
      </w:r>
      <w:r w:rsidRPr="00E71636">
        <w:t>高等教育出版社出版</w:t>
      </w:r>
    </w:p>
    <w:p w14:paraId="5A723A79" w14:textId="77777777" w:rsidR="00E71636" w:rsidRPr="00E71636" w:rsidRDefault="00E71636" w:rsidP="00E71636">
      <w:pPr>
        <w:ind w:left="480" w:firstLineChars="0" w:firstLine="0"/>
      </w:pPr>
      <w:r w:rsidRPr="00E71636">
        <w:t xml:space="preserve">2. </w:t>
      </w:r>
      <w:r w:rsidRPr="00E71636">
        <w:rPr>
          <w:rFonts w:hint="eastAsia"/>
        </w:rPr>
        <w:t>同济大学数学系，《高等数学》。北京：高等教育出版社。</w:t>
      </w:r>
    </w:p>
    <w:p w14:paraId="6B3A24B9" w14:textId="77777777" w:rsidR="00E71636" w:rsidRDefault="00E71636" w:rsidP="00E71636">
      <w:pPr>
        <w:pStyle w:val="afff"/>
      </w:pPr>
    </w:p>
    <w:p w14:paraId="309FB535" w14:textId="77777777" w:rsidR="00E71636" w:rsidRPr="00E71636" w:rsidRDefault="00E71636" w:rsidP="00E71636">
      <w:pPr>
        <w:pStyle w:val="afff"/>
      </w:pPr>
      <w:r w:rsidRPr="00E71636">
        <w:t>执笔人：</w:t>
      </w:r>
      <w:r w:rsidRPr="00E71636">
        <w:rPr>
          <w:rFonts w:hint="eastAsia"/>
        </w:rPr>
        <w:t>王忠英</w:t>
      </w:r>
    </w:p>
    <w:p w14:paraId="2870BBC3" w14:textId="77777777" w:rsidR="00A36454" w:rsidRDefault="00A36454" w:rsidP="00A36454">
      <w:pPr>
        <w:pStyle w:val="afff"/>
      </w:pPr>
      <w:r>
        <w:rPr>
          <w:rFonts w:hint="eastAsia"/>
        </w:rPr>
        <w:t>审定人：苏</w:t>
      </w:r>
      <w:r>
        <w:rPr>
          <w:rFonts w:hint="eastAsia"/>
        </w:rPr>
        <w:t xml:space="preserve">  </w:t>
      </w:r>
      <w:r>
        <w:rPr>
          <w:rFonts w:hint="eastAsia"/>
        </w:rPr>
        <w:t>纯</w:t>
      </w:r>
    </w:p>
    <w:p w14:paraId="07DFEF40" w14:textId="77777777" w:rsidR="00A36454" w:rsidRDefault="00A36454" w:rsidP="00A36454">
      <w:pPr>
        <w:pStyle w:val="afff"/>
      </w:pPr>
      <w:r>
        <w:rPr>
          <w:rFonts w:hint="eastAsia"/>
        </w:rPr>
        <w:t>审批人：吴小锋</w:t>
      </w:r>
    </w:p>
    <w:p w14:paraId="34EA21B3"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7B2643F9" w14:textId="77777777" w:rsidR="00E71636" w:rsidRPr="00E71636" w:rsidRDefault="00E71636" w:rsidP="00E71636">
      <w:pPr>
        <w:pStyle w:val="afff"/>
      </w:pPr>
    </w:p>
    <w:p w14:paraId="060AA437" w14:textId="77777777" w:rsidR="00E71636" w:rsidRDefault="00E71636" w:rsidP="00E71636">
      <w:pPr>
        <w:autoSpaceDE w:val="0"/>
        <w:autoSpaceDN w:val="0"/>
        <w:adjustRightInd w:val="0"/>
        <w:ind w:firstLineChars="2950" w:firstLine="7080"/>
        <w:jc w:val="left"/>
        <w:rPr>
          <w:kern w:val="0"/>
          <w:szCs w:val="21"/>
        </w:rPr>
      </w:pPr>
    </w:p>
    <w:p w14:paraId="614A9617" w14:textId="77777777" w:rsidR="00444343" w:rsidRPr="00E71636" w:rsidRDefault="00444343" w:rsidP="00541698">
      <w:pPr>
        <w:pStyle w:val="afff"/>
      </w:pPr>
    </w:p>
    <w:p w14:paraId="056CCE78" w14:textId="77777777" w:rsidR="00444343" w:rsidRDefault="00444343" w:rsidP="00655635">
      <w:pPr>
        <w:ind w:firstLine="480"/>
      </w:pPr>
    </w:p>
    <w:p w14:paraId="3A398A77" w14:textId="77777777" w:rsidR="00444343" w:rsidRPr="00444343" w:rsidRDefault="00444343" w:rsidP="00655635">
      <w:pPr>
        <w:ind w:firstLine="480"/>
        <w:sectPr w:rsidR="00444343" w:rsidRPr="00444343" w:rsidSect="00C9211C">
          <w:pgSz w:w="11906" w:h="16838"/>
          <w:pgMar w:top="1440" w:right="1800" w:bottom="1440" w:left="1800" w:header="851" w:footer="992" w:gutter="0"/>
          <w:cols w:space="720"/>
          <w:docGrid w:type="lines" w:linePitch="312"/>
        </w:sectPr>
      </w:pPr>
    </w:p>
    <w:p w14:paraId="4C81CBE6" w14:textId="77777777" w:rsidR="00880B93" w:rsidRDefault="00880B93" w:rsidP="00880B93">
      <w:pPr>
        <w:pStyle w:val="af2"/>
      </w:pPr>
      <w:bookmarkStart w:id="35" w:name="_Toc531124171"/>
      <w:bookmarkStart w:id="36" w:name="_Toc532997428"/>
      <w:r>
        <w:rPr>
          <w:rFonts w:hint="eastAsia"/>
          <w:bCs/>
        </w:rPr>
        <w:lastRenderedPageBreak/>
        <w:t>课程代码</w:t>
      </w:r>
      <w:r>
        <w:rPr>
          <w:rFonts w:hint="eastAsia"/>
        </w:rPr>
        <w:t>：</w:t>
      </w:r>
      <w:r>
        <w:t>0802001</w:t>
      </w:r>
    </w:p>
    <w:p w14:paraId="2A781A23" w14:textId="77777777" w:rsidR="00880B93" w:rsidRDefault="00880B93" w:rsidP="00880B93">
      <w:pPr>
        <w:pStyle w:val="ae"/>
        <w:spacing w:before="312"/>
      </w:pPr>
      <w:bookmarkStart w:id="37" w:name="_Toc34417482"/>
      <w:r>
        <w:rPr>
          <w:rFonts w:hint="eastAsia"/>
        </w:rPr>
        <w:t>大学物理</w:t>
      </w:r>
      <w:r>
        <w:rPr>
          <w:rFonts w:hint="eastAsia"/>
        </w:rPr>
        <w:t>A</w:t>
      </w:r>
      <w:r>
        <w:rPr>
          <w:rFonts w:hint="eastAsia"/>
        </w:rPr>
        <w:t>（上）课程教学大纲</w:t>
      </w:r>
      <w:bookmarkEnd w:id="35"/>
      <w:bookmarkEnd w:id="36"/>
      <w:bookmarkEnd w:id="37"/>
    </w:p>
    <w:p w14:paraId="5C8F738D" w14:textId="77777777" w:rsidR="00880B93" w:rsidRPr="00C6288C" w:rsidRDefault="00880B93" w:rsidP="003D0944">
      <w:pPr>
        <w:pStyle w:val="afffc"/>
        <w:ind w:firstLine="602"/>
      </w:pPr>
      <w:r w:rsidRPr="00C6288C">
        <w:rPr>
          <w:rFonts w:hint="eastAsia"/>
        </w:rPr>
        <w:t>（</w:t>
      </w:r>
      <w:r w:rsidRPr="00C6288C">
        <w:t>CollegePhysics</w:t>
      </w:r>
      <w:r w:rsidRPr="00C6288C">
        <w:rPr>
          <w:rFonts w:hint="eastAsia"/>
        </w:rPr>
        <w:t>B</w:t>
      </w:r>
      <w:r w:rsidRPr="00C6288C">
        <w:rPr>
          <w:rFonts w:hint="eastAsia"/>
        </w:rPr>
        <w:t>（</w:t>
      </w:r>
      <w:r w:rsidRPr="00C6288C">
        <w:t>I</w:t>
      </w:r>
      <w:r w:rsidRPr="00C6288C">
        <w:rPr>
          <w:rFonts w:hint="eastAsia"/>
        </w:rPr>
        <w:t>））</w:t>
      </w:r>
    </w:p>
    <w:p w14:paraId="0650C2F7" w14:textId="77777777" w:rsidR="00D0101E" w:rsidRPr="00D0101E" w:rsidRDefault="00D0101E" w:rsidP="00D0101E">
      <w:pPr>
        <w:pStyle w:val="afa"/>
        <w:spacing w:before="156" w:after="156"/>
      </w:pPr>
      <w:r>
        <w:t>一、课</w:t>
      </w:r>
      <w:r w:rsidRPr="00D0101E">
        <w:t>程概况</w:t>
      </w:r>
    </w:p>
    <w:p w14:paraId="63542FEE" w14:textId="77777777" w:rsidR="00D0101E" w:rsidRPr="00D0101E" w:rsidRDefault="00D0101E" w:rsidP="00D0101E">
      <w:pPr>
        <w:ind w:firstLine="480"/>
      </w:pPr>
      <w:r w:rsidRPr="00D0101E">
        <w:t>课程代码：</w:t>
      </w:r>
      <w:r w:rsidRPr="00D0101E">
        <w:t>0802001</w:t>
      </w:r>
    </w:p>
    <w:p w14:paraId="2FBFB220" w14:textId="77777777" w:rsidR="00D0101E" w:rsidRPr="00D0101E" w:rsidRDefault="00D0101E" w:rsidP="00D0101E">
      <w:pPr>
        <w:ind w:firstLine="480"/>
      </w:pPr>
      <w:r w:rsidRPr="00D0101E">
        <w:t>学</w:t>
      </w:r>
      <w:r w:rsidRPr="00D0101E">
        <w:t xml:space="preserve">    </w:t>
      </w:r>
      <w:r w:rsidRPr="00D0101E">
        <w:t>分：</w:t>
      </w:r>
      <w:r w:rsidRPr="00D0101E">
        <w:t>3</w:t>
      </w:r>
    </w:p>
    <w:p w14:paraId="68214858" w14:textId="77777777" w:rsidR="00D0101E" w:rsidRPr="00D0101E" w:rsidRDefault="00D0101E" w:rsidP="00D0101E">
      <w:pPr>
        <w:ind w:firstLine="480"/>
      </w:pPr>
      <w:r w:rsidRPr="00D0101E">
        <w:t>学</w:t>
      </w:r>
      <w:r w:rsidRPr="00D0101E">
        <w:t xml:space="preserve">    </w:t>
      </w:r>
      <w:r w:rsidRPr="00D0101E">
        <w:t>时：</w:t>
      </w:r>
      <w:r w:rsidRPr="00D0101E">
        <w:t>48</w:t>
      </w:r>
    </w:p>
    <w:p w14:paraId="5FE14630" w14:textId="77777777" w:rsidR="00D0101E" w:rsidRPr="00D0101E" w:rsidRDefault="00D0101E" w:rsidP="00D0101E">
      <w:pPr>
        <w:ind w:firstLine="480"/>
      </w:pPr>
      <w:r w:rsidRPr="00D0101E">
        <w:t>先修课程：高等数学</w:t>
      </w:r>
    </w:p>
    <w:p w14:paraId="604E80B1" w14:textId="77777777" w:rsidR="00D0101E" w:rsidRPr="00D0101E" w:rsidRDefault="00D0101E" w:rsidP="00D0101E">
      <w:pPr>
        <w:ind w:firstLine="480"/>
      </w:pPr>
      <w:r w:rsidRPr="00D0101E">
        <w:t>适用专业：全校工科专业</w:t>
      </w:r>
      <w:r w:rsidRPr="00D0101E">
        <w:t xml:space="preserve">                            </w:t>
      </w:r>
    </w:p>
    <w:p w14:paraId="3EABFDA9" w14:textId="77777777" w:rsidR="00D0101E" w:rsidRPr="00D0101E" w:rsidRDefault="00D0101E" w:rsidP="00D0101E">
      <w:pPr>
        <w:ind w:firstLine="480"/>
      </w:pPr>
      <w:r w:rsidRPr="00D0101E">
        <w:t>教</w:t>
      </w:r>
      <w:r w:rsidRPr="00D0101E">
        <w:t xml:space="preserve">    </w:t>
      </w:r>
      <w:r w:rsidRPr="00D0101E">
        <w:t>材：马文蔚《物理学》</w:t>
      </w:r>
      <w:r w:rsidRPr="00D0101E">
        <w:t>(</w:t>
      </w:r>
      <w:r w:rsidRPr="00D0101E">
        <w:t>上、下册</w:t>
      </w:r>
      <w:r w:rsidRPr="00D0101E">
        <w:t>)(</w:t>
      </w:r>
      <w:r w:rsidRPr="00D0101E">
        <w:t>第六版</w:t>
      </w:r>
      <w:r w:rsidRPr="00D0101E">
        <w:t>)2014</w:t>
      </w:r>
      <w:r w:rsidRPr="00D0101E">
        <w:t>高等教育出版社</w:t>
      </w:r>
      <w:r w:rsidRPr="00D0101E">
        <w:rPr>
          <w:rFonts w:hint="eastAsia"/>
        </w:rPr>
        <w:t>；</w:t>
      </w:r>
    </w:p>
    <w:p w14:paraId="672F23CB" w14:textId="77777777" w:rsidR="00D0101E" w:rsidRPr="00D0101E" w:rsidRDefault="00D0101E" w:rsidP="00D0101E">
      <w:pPr>
        <w:ind w:firstLine="480"/>
      </w:pPr>
      <w:r w:rsidRPr="00D0101E">
        <w:rPr>
          <w:rFonts w:hint="eastAsia"/>
        </w:rPr>
        <w:t xml:space="preserve">        </w:t>
      </w:r>
      <w:r w:rsidRPr="00D0101E">
        <w:rPr>
          <w:rFonts w:hint="eastAsia"/>
        </w:rPr>
        <w:t>或赵近芳《大学物理学》</w:t>
      </w:r>
      <w:r w:rsidRPr="00D0101E">
        <w:t>(</w:t>
      </w:r>
      <w:r w:rsidRPr="00D0101E">
        <w:t>上、下册</w:t>
      </w:r>
      <w:r w:rsidRPr="00D0101E">
        <w:t>)(</w:t>
      </w:r>
      <w:r w:rsidRPr="00D0101E">
        <w:t>第</w:t>
      </w:r>
      <w:r w:rsidRPr="00D0101E">
        <w:rPr>
          <w:rFonts w:hint="eastAsia"/>
        </w:rPr>
        <w:t>5</w:t>
      </w:r>
      <w:r w:rsidRPr="00D0101E">
        <w:t>版</w:t>
      </w:r>
      <w:r w:rsidRPr="00D0101E">
        <w:t>)201</w:t>
      </w:r>
      <w:r w:rsidRPr="00D0101E">
        <w:rPr>
          <w:rFonts w:hint="eastAsia"/>
        </w:rPr>
        <w:t>7</w:t>
      </w:r>
      <w:r w:rsidRPr="00D0101E">
        <w:rPr>
          <w:rFonts w:hint="eastAsia"/>
        </w:rPr>
        <w:t>北京邮电大学</w:t>
      </w:r>
      <w:r w:rsidRPr="00D0101E">
        <w:t>出版社</w:t>
      </w:r>
    </w:p>
    <w:p w14:paraId="167D1610" w14:textId="77777777" w:rsidR="00D0101E" w:rsidRPr="00D0101E" w:rsidRDefault="00D0101E" w:rsidP="00D0101E">
      <w:pPr>
        <w:ind w:firstLine="480"/>
      </w:pPr>
      <w:r w:rsidRPr="00D0101E">
        <w:t>课程归口：理学院</w:t>
      </w:r>
    </w:p>
    <w:p w14:paraId="57C42C31" w14:textId="77777777" w:rsidR="00D0101E" w:rsidRPr="00D0101E" w:rsidRDefault="00D0101E" w:rsidP="00D0101E">
      <w:pPr>
        <w:ind w:firstLine="480"/>
      </w:pPr>
      <w:r w:rsidRPr="00D0101E">
        <w:t>课程的性质与任务：本课程是全校工科专业学生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1BE03F7A" w14:textId="77777777" w:rsidR="00D0101E" w:rsidRPr="00D0101E" w:rsidRDefault="00D0101E" w:rsidP="00D0101E">
      <w:pPr>
        <w:pStyle w:val="afa"/>
        <w:spacing w:before="156" w:after="156"/>
      </w:pPr>
      <w:r w:rsidRPr="00D0101E">
        <w:t>二、课程目标</w:t>
      </w:r>
    </w:p>
    <w:p w14:paraId="04EFDF79" w14:textId="77777777" w:rsidR="00D0101E" w:rsidRPr="00D0101E" w:rsidRDefault="00D0101E" w:rsidP="00D0101E">
      <w:pPr>
        <w:ind w:firstLine="480"/>
      </w:pPr>
      <w:r w:rsidRPr="00D0101E">
        <w:t>课程目标</w:t>
      </w:r>
      <w:r w:rsidRPr="00D0101E">
        <w:t>1</w:t>
      </w:r>
      <w:r w:rsidRPr="00D0101E">
        <w:t>：掌握物理学的基本概念、基本原理、基本规律，并能联系专业知识来加深对物理知识的理解。</w:t>
      </w:r>
    </w:p>
    <w:p w14:paraId="015CE89F" w14:textId="77777777" w:rsidR="00D0101E" w:rsidRPr="00D0101E" w:rsidRDefault="00D0101E" w:rsidP="00D0101E">
      <w:pPr>
        <w:ind w:firstLine="480"/>
      </w:pPr>
      <w:r w:rsidRPr="00D0101E">
        <w:t>课程目标</w:t>
      </w:r>
      <w:r w:rsidRPr="00D0101E">
        <w:t>2</w:t>
      </w:r>
      <w:r w:rsidRPr="00D0101E">
        <w:t>：能运用物理原理、规律来分析、解决问题，并能推广到实际应用中。</w:t>
      </w:r>
    </w:p>
    <w:p w14:paraId="6454D00F" w14:textId="77777777" w:rsidR="00D0101E" w:rsidRPr="00D0101E" w:rsidRDefault="00D0101E" w:rsidP="00D0101E">
      <w:pPr>
        <w:ind w:firstLine="480"/>
      </w:pPr>
      <w:r w:rsidRPr="00D0101E">
        <w:lastRenderedPageBreak/>
        <w:t>本课程支撑专业培养计划中毕业要求</w:t>
      </w:r>
      <w:r w:rsidRPr="00D0101E">
        <w:t>1-1</w:t>
      </w:r>
      <w:r w:rsidRPr="00D0101E">
        <w:t>、毕业要求</w:t>
      </w:r>
      <w:r w:rsidRPr="00D0101E">
        <w:t>1-2</w:t>
      </w:r>
      <w:r w:rsidRPr="00D0101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3346"/>
        <w:gridCol w:w="2795"/>
        <w:gridCol w:w="774"/>
      </w:tblGrid>
      <w:tr w:rsidR="00D0101E" w:rsidRPr="00D0101E" w14:paraId="75876B78" w14:textId="77777777" w:rsidTr="00D0101E">
        <w:trPr>
          <w:jc w:val="center"/>
        </w:trPr>
        <w:tc>
          <w:tcPr>
            <w:tcW w:w="943" w:type="pct"/>
            <w:tcBorders>
              <w:top w:val="single" w:sz="8" w:space="0" w:color="auto"/>
              <w:left w:val="single" w:sz="8" w:space="0" w:color="auto"/>
            </w:tcBorders>
            <w:vAlign w:val="center"/>
          </w:tcPr>
          <w:p w14:paraId="24BEC76A" w14:textId="77777777" w:rsidR="00D0101E" w:rsidRPr="00D0101E" w:rsidRDefault="00D0101E" w:rsidP="00D0101E">
            <w:pPr>
              <w:pStyle w:val="afe"/>
            </w:pPr>
            <w:r w:rsidRPr="00D0101E">
              <w:t>毕业要求</w:t>
            </w:r>
          </w:p>
        </w:tc>
        <w:tc>
          <w:tcPr>
            <w:tcW w:w="1963" w:type="pct"/>
            <w:tcBorders>
              <w:top w:val="single" w:sz="8" w:space="0" w:color="auto"/>
            </w:tcBorders>
            <w:vAlign w:val="center"/>
          </w:tcPr>
          <w:p w14:paraId="45F4E508" w14:textId="77777777" w:rsidR="00D0101E" w:rsidRPr="00D0101E" w:rsidRDefault="00D0101E" w:rsidP="00D0101E">
            <w:pPr>
              <w:pStyle w:val="afe"/>
            </w:pPr>
            <w:r w:rsidRPr="00D0101E">
              <w:t>指标点</w:t>
            </w:r>
          </w:p>
        </w:tc>
        <w:tc>
          <w:tcPr>
            <w:tcW w:w="1640" w:type="pct"/>
            <w:tcBorders>
              <w:top w:val="single" w:sz="8" w:space="0" w:color="auto"/>
              <w:right w:val="single" w:sz="4" w:space="0" w:color="auto"/>
            </w:tcBorders>
            <w:vAlign w:val="center"/>
          </w:tcPr>
          <w:p w14:paraId="5F032E3C" w14:textId="77777777" w:rsidR="00D0101E" w:rsidRPr="00D0101E" w:rsidRDefault="00D0101E" w:rsidP="00D0101E">
            <w:pPr>
              <w:pStyle w:val="afe"/>
            </w:pPr>
            <w:r w:rsidRPr="00D0101E">
              <w:t>课程目标</w:t>
            </w:r>
          </w:p>
        </w:tc>
        <w:tc>
          <w:tcPr>
            <w:tcW w:w="454" w:type="pct"/>
            <w:tcBorders>
              <w:top w:val="single" w:sz="8" w:space="0" w:color="auto"/>
              <w:left w:val="single" w:sz="4" w:space="0" w:color="auto"/>
              <w:right w:val="single" w:sz="8" w:space="0" w:color="auto"/>
            </w:tcBorders>
            <w:vAlign w:val="center"/>
          </w:tcPr>
          <w:p w14:paraId="181194D5" w14:textId="77777777" w:rsidR="00D0101E" w:rsidRPr="00D0101E" w:rsidRDefault="00D0101E" w:rsidP="00D0101E">
            <w:pPr>
              <w:pStyle w:val="afe"/>
            </w:pPr>
            <w:r w:rsidRPr="00D0101E">
              <w:t>考核形式</w:t>
            </w:r>
          </w:p>
        </w:tc>
      </w:tr>
      <w:tr w:rsidR="00D0101E" w:rsidRPr="00D0101E" w14:paraId="6D61AC31" w14:textId="77777777" w:rsidTr="00D0101E">
        <w:trPr>
          <w:jc w:val="center"/>
        </w:trPr>
        <w:tc>
          <w:tcPr>
            <w:tcW w:w="943" w:type="pct"/>
            <w:tcBorders>
              <w:left w:val="single" w:sz="8" w:space="0" w:color="auto"/>
            </w:tcBorders>
            <w:vAlign w:val="center"/>
          </w:tcPr>
          <w:p w14:paraId="6732CE5B" w14:textId="77777777" w:rsidR="00D0101E" w:rsidRPr="00D0101E" w:rsidRDefault="00D0101E" w:rsidP="00D0101E">
            <w:pPr>
              <w:pStyle w:val="afe"/>
            </w:pPr>
            <w:r w:rsidRPr="00D0101E">
              <w:t>1.</w:t>
            </w:r>
            <w:r w:rsidRPr="00D0101E">
              <w:t>工程知识</w:t>
            </w:r>
          </w:p>
        </w:tc>
        <w:tc>
          <w:tcPr>
            <w:tcW w:w="1963" w:type="pct"/>
          </w:tcPr>
          <w:p w14:paraId="23236B54" w14:textId="77777777" w:rsidR="00D0101E" w:rsidRPr="00D0101E" w:rsidRDefault="00D0101E" w:rsidP="00D0101E">
            <w:pPr>
              <w:pStyle w:val="afe"/>
            </w:pPr>
            <w:r w:rsidRPr="00D0101E">
              <w:t>指标点</w:t>
            </w:r>
            <w:r w:rsidRPr="00D0101E">
              <w:t>1.1</w:t>
            </w:r>
            <w:r w:rsidRPr="00D0101E">
              <w:t>：掌握电气工程专业理论与知识体系所需要的数学与物理知识，并能应用到专业知识的学习与实践中。</w:t>
            </w:r>
          </w:p>
        </w:tc>
        <w:tc>
          <w:tcPr>
            <w:tcW w:w="1640" w:type="pct"/>
            <w:tcBorders>
              <w:right w:val="single" w:sz="4" w:space="0" w:color="auto"/>
            </w:tcBorders>
            <w:vAlign w:val="center"/>
          </w:tcPr>
          <w:p w14:paraId="20D92912" w14:textId="77777777" w:rsidR="00D0101E" w:rsidRPr="00D0101E" w:rsidRDefault="00D0101E" w:rsidP="00D0101E">
            <w:pPr>
              <w:pStyle w:val="afe"/>
            </w:pPr>
            <w:r w:rsidRPr="00D0101E">
              <w:t>课程目标</w:t>
            </w:r>
            <w:r w:rsidRPr="00D0101E">
              <w:t>1</w:t>
            </w:r>
            <w:r w:rsidRPr="00D0101E">
              <w:t>：掌握物理学的基本概念、基本原理、基本规律，并能联系专业知识来加深对物理知识的理解。</w:t>
            </w:r>
          </w:p>
        </w:tc>
        <w:tc>
          <w:tcPr>
            <w:tcW w:w="454" w:type="pct"/>
            <w:tcBorders>
              <w:left w:val="single" w:sz="4" w:space="0" w:color="auto"/>
              <w:right w:val="single" w:sz="8" w:space="0" w:color="auto"/>
            </w:tcBorders>
            <w:vAlign w:val="center"/>
          </w:tcPr>
          <w:p w14:paraId="460949D1" w14:textId="77777777" w:rsidR="00D0101E" w:rsidRPr="00D0101E" w:rsidRDefault="00D0101E" w:rsidP="00D0101E">
            <w:pPr>
              <w:pStyle w:val="afe"/>
            </w:pPr>
            <w:r w:rsidRPr="00D0101E">
              <w:t>平时考核和结课考核</w:t>
            </w:r>
          </w:p>
        </w:tc>
      </w:tr>
      <w:tr w:rsidR="00D0101E" w:rsidRPr="00D0101E" w14:paraId="0AC2E95F" w14:textId="77777777" w:rsidTr="00D0101E">
        <w:trPr>
          <w:trHeight w:val="818"/>
          <w:jc w:val="center"/>
        </w:trPr>
        <w:tc>
          <w:tcPr>
            <w:tcW w:w="943" w:type="pct"/>
            <w:tcBorders>
              <w:left w:val="single" w:sz="8" w:space="0" w:color="auto"/>
            </w:tcBorders>
            <w:vAlign w:val="center"/>
          </w:tcPr>
          <w:p w14:paraId="5717C8C3" w14:textId="77777777" w:rsidR="00D0101E" w:rsidRPr="00D0101E" w:rsidRDefault="00D0101E" w:rsidP="00D0101E">
            <w:pPr>
              <w:pStyle w:val="afe"/>
            </w:pPr>
            <w:r w:rsidRPr="00D0101E">
              <w:t>2.</w:t>
            </w:r>
            <w:r w:rsidRPr="00D0101E">
              <w:t>问题分析</w:t>
            </w:r>
          </w:p>
        </w:tc>
        <w:tc>
          <w:tcPr>
            <w:tcW w:w="1963" w:type="pct"/>
          </w:tcPr>
          <w:p w14:paraId="467DCF82" w14:textId="77777777" w:rsidR="00D0101E" w:rsidRPr="00D0101E" w:rsidRDefault="00D0101E" w:rsidP="00D0101E">
            <w:pPr>
              <w:pStyle w:val="afe"/>
            </w:pPr>
            <w:r w:rsidRPr="00D0101E">
              <w:t>指标点</w:t>
            </w:r>
            <w:r w:rsidRPr="00D0101E">
              <w:t>2.1</w:t>
            </w:r>
            <w:r w:rsidRPr="00D0101E">
              <w:t>：能够运用相关科学原理，对复杂电气工程问题的关键环节进行识别和判断。</w:t>
            </w:r>
          </w:p>
        </w:tc>
        <w:tc>
          <w:tcPr>
            <w:tcW w:w="1640" w:type="pct"/>
            <w:tcBorders>
              <w:right w:val="single" w:sz="4" w:space="0" w:color="auto"/>
            </w:tcBorders>
          </w:tcPr>
          <w:p w14:paraId="638E92EE" w14:textId="77777777" w:rsidR="00D0101E" w:rsidRPr="00D0101E" w:rsidRDefault="00D0101E" w:rsidP="00D0101E">
            <w:pPr>
              <w:pStyle w:val="afe"/>
            </w:pPr>
            <w:r w:rsidRPr="00D0101E">
              <w:t>课程目标</w:t>
            </w:r>
            <w:r w:rsidRPr="00D0101E">
              <w:t>2</w:t>
            </w:r>
            <w:r w:rsidRPr="00D0101E">
              <w:t>：能运用物理原理、规律来分析、解决问题，并能推广到实际应用中。</w:t>
            </w:r>
          </w:p>
        </w:tc>
        <w:tc>
          <w:tcPr>
            <w:tcW w:w="454" w:type="pct"/>
            <w:tcBorders>
              <w:left w:val="single" w:sz="4" w:space="0" w:color="auto"/>
              <w:right w:val="single" w:sz="8" w:space="0" w:color="auto"/>
            </w:tcBorders>
            <w:vAlign w:val="center"/>
          </w:tcPr>
          <w:p w14:paraId="6FA79318" w14:textId="77777777" w:rsidR="00D0101E" w:rsidRPr="00D0101E" w:rsidRDefault="00D0101E" w:rsidP="00D0101E">
            <w:pPr>
              <w:pStyle w:val="afe"/>
            </w:pPr>
            <w:r w:rsidRPr="00D0101E">
              <w:t>平时考核和结课考核</w:t>
            </w:r>
          </w:p>
        </w:tc>
      </w:tr>
    </w:tbl>
    <w:p w14:paraId="727F997B" w14:textId="77777777" w:rsidR="00D0101E" w:rsidRPr="00D0101E" w:rsidRDefault="00D0101E" w:rsidP="00D0101E">
      <w:pPr>
        <w:pStyle w:val="afa"/>
        <w:spacing w:before="156" w:after="156"/>
      </w:pPr>
      <w:r w:rsidRPr="00D0101E">
        <w:t>三、课程基本内容和要求</w:t>
      </w:r>
    </w:p>
    <w:p w14:paraId="242FF7D3" w14:textId="77777777" w:rsidR="00D0101E" w:rsidRPr="00D0101E" w:rsidRDefault="00D0101E" w:rsidP="00D0101E">
      <w:pPr>
        <w:ind w:firstLine="480"/>
      </w:pPr>
      <w:r w:rsidRPr="00D0101E">
        <w:t>（一）质点运动学</w:t>
      </w:r>
    </w:p>
    <w:p w14:paraId="5F43221B" w14:textId="77777777" w:rsidR="00D0101E" w:rsidRPr="00D0101E" w:rsidRDefault="00D0101E" w:rsidP="00D0101E">
      <w:pPr>
        <w:ind w:firstLine="480"/>
      </w:pPr>
      <w:r w:rsidRPr="00D0101E">
        <w:t>1</w:t>
      </w:r>
      <w:r w:rsidRPr="00D0101E">
        <w:t>．理解质点模型和参照系的概念</w:t>
      </w:r>
      <w:r w:rsidRPr="00D0101E">
        <w:t>,</w:t>
      </w:r>
      <w:r w:rsidRPr="00D0101E">
        <w:t>建立矢量、标量概念，学生掌握表示方法</w:t>
      </w:r>
      <w:r w:rsidRPr="00D0101E">
        <w:rPr>
          <w:rFonts w:hint="eastAsia"/>
        </w:rPr>
        <w:t>，能够</w:t>
      </w:r>
      <w:r w:rsidRPr="00D0101E">
        <w:t>建立参考系。</w:t>
      </w:r>
    </w:p>
    <w:p w14:paraId="2D805873" w14:textId="77777777" w:rsidR="00D0101E" w:rsidRPr="00D0101E" w:rsidRDefault="00D0101E" w:rsidP="00D0101E">
      <w:pPr>
        <w:ind w:firstLine="480"/>
      </w:pPr>
      <w:r w:rsidRPr="00D0101E">
        <w:t>2</w:t>
      </w:r>
      <w:r w:rsidRPr="00D0101E">
        <w:t>．理解描述质点运动的物理量：位置矢量、位移、速度、加速度。学生可以利用它们之间的联系解决问题。</w:t>
      </w:r>
    </w:p>
    <w:p w14:paraId="2FCE0A2C" w14:textId="77777777" w:rsidR="00D0101E" w:rsidRPr="00D0101E" w:rsidRDefault="00D0101E" w:rsidP="00D0101E">
      <w:pPr>
        <w:ind w:firstLine="480"/>
      </w:pPr>
      <w:r w:rsidRPr="00D0101E">
        <w:t>3</w:t>
      </w:r>
      <w:r w:rsidRPr="00D0101E">
        <w:t>．学生会借助直角坐标系熟练地计算质点运动时的速度、加速度等。</w:t>
      </w:r>
    </w:p>
    <w:p w14:paraId="0E68FE06" w14:textId="77777777" w:rsidR="00D0101E" w:rsidRPr="00D0101E" w:rsidRDefault="00D0101E" w:rsidP="00D0101E">
      <w:pPr>
        <w:ind w:firstLine="480"/>
      </w:pPr>
      <w:r w:rsidRPr="00D0101E">
        <w:t>4</w:t>
      </w:r>
      <w:r w:rsidRPr="00D0101E">
        <w:t>．理解描述圆周运动的物理量：角坐标、角位移、角速度、角加速度，理解切向加速度、法向加速度的概念。学生能够利用它们之间的联系。</w:t>
      </w:r>
    </w:p>
    <w:p w14:paraId="6CE5DCF5" w14:textId="77777777" w:rsidR="00D0101E" w:rsidRPr="00D0101E" w:rsidRDefault="00D0101E" w:rsidP="00D0101E">
      <w:pPr>
        <w:ind w:firstLine="480"/>
      </w:pPr>
      <w:r w:rsidRPr="00D0101E">
        <w:t>5</w:t>
      </w:r>
      <w:r w:rsidRPr="00D0101E">
        <w:t>．学生会借助平面极坐标、自然坐标系熟练地计算质点作圆周运动时的角速度、角加速度、切向加速度、法向加速度等。理解角量与线量之间的关系。</w:t>
      </w:r>
    </w:p>
    <w:p w14:paraId="495A865C" w14:textId="77777777" w:rsidR="00D0101E" w:rsidRPr="00D0101E" w:rsidRDefault="00D0101E" w:rsidP="00D0101E">
      <w:pPr>
        <w:ind w:firstLine="480"/>
      </w:pPr>
      <w:r w:rsidRPr="00D0101E">
        <w:t>6</w:t>
      </w:r>
      <w:r w:rsidRPr="00D0101E">
        <w:t>．学生会熟练求解运动学两类问题。</w:t>
      </w:r>
    </w:p>
    <w:p w14:paraId="30E14BDE" w14:textId="77777777" w:rsidR="00D0101E" w:rsidRPr="00D0101E" w:rsidRDefault="00D0101E" w:rsidP="00D0101E">
      <w:pPr>
        <w:ind w:firstLine="480"/>
      </w:pPr>
      <w:r w:rsidRPr="00D0101E">
        <w:t xml:space="preserve"> 7</w:t>
      </w:r>
      <w:r w:rsidRPr="00D0101E">
        <w:t>．学生知道相对运动的基本概念，并了解一些简单相对运动问题的解决方法。</w:t>
      </w:r>
    </w:p>
    <w:p w14:paraId="4E285253" w14:textId="77777777" w:rsidR="00D0101E" w:rsidRPr="00D0101E" w:rsidRDefault="00D0101E" w:rsidP="00D0101E">
      <w:pPr>
        <w:ind w:firstLine="480"/>
      </w:pPr>
      <w:r w:rsidRPr="00D0101E">
        <w:t>重点：直角坐标系中质点的运动方程、速度、加速度的计算；平面极坐标、自然坐标系中质点作圆周运动时的角速度、角加速度、切向加速度、法向加速度的计算。</w:t>
      </w:r>
    </w:p>
    <w:p w14:paraId="7BEB0959" w14:textId="77777777" w:rsidR="00D0101E" w:rsidRPr="00D0101E" w:rsidRDefault="00D0101E" w:rsidP="00D0101E">
      <w:pPr>
        <w:ind w:firstLine="480"/>
      </w:pPr>
      <w:r w:rsidRPr="00D0101E">
        <w:t>难点：用角量描述圆周运动。</w:t>
      </w:r>
    </w:p>
    <w:p w14:paraId="02D29B50" w14:textId="77777777" w:rsidR="00D0101E" w:rsidRPr="00D0101E" w:rsidRDefault="00D0101E" w:rsidP="00D0101E">
      <w:pPr>
        <w:ind w:firstLine="480"/>
      </w:pPr>
      <w:r w:rsidRPr="00D0101E">
        <w:lastRenderedPageBreak/>
        <w:t>（二）牛顿定律</w:t>
      </w:r>
    </w:p>
    <w:p w14:paraId="649D08D4" w14:textId="77777777" w:rsidR="00D0101E" w:rsidRPr="00D0101E" w:rsidRDefault="00D0101E" w:rsidP="00D0101E">
      <w:pPr>
        <w:ind w:firstLine="480"/>
      </w:pPr>
      <w:r w:rsidRPr="00D0101E">
        <w:t>1</w:t>
      </w:r>
      <w:r w:rsidRPr="00D0101E">
        <w:t>．理解牛顿三大运动定律，学生能够掌握其适用范围。</w:t>
      </w:r>
    </w:p>
    <w:p w14:paraId="776892C4" w14:textId="77777777" w:rsidR="00D0101E" w:rsidRPr="00D0101E" w:rsidRDefault="00D0101E" w:rsidP="00D0101E">
      <w:pPr>
        <w:ind w:firstLine="480"/>
      </w:pPr>
      <w:r w:rsidRPr="00D0101E">
        <w:t>2</w:t>
      </w:r>
      <w:r w:rsidRPr="00D0101E">
        <w:t>．理解几种常见的力：万有引力（重力）、弹性力、摩擦力，学生学会分析相应问题。</w:t>
      </w:r>
    </w:p>
    <w:p w14:paraId="01D373AD" w14:textId="77777777" w:rsidR="00D0101E" w:rsidRPr="00D0101E" w:rsidRDefault="00D0101E" w:rsidP="00D0101E">
      <w:pPr>
        <w:ind w:firstLine="480"/>
      </w:pPr>
      <w:r w:rsidRPr="00D0101E">
        <w:t>3</w:t>
      </w:r>
      <w:r w:rsidRPr="00D0101E">
        <w:t>．学生熟练运用牛顿运动定律解决常见的动力学问题。</w:t>
      </w:r>
    </w:p>
    <w:p w14:paraId="28095ABD" w14:textId="77777777" w:rsidR="00D0101E" w:rsidRPr="00D0101E" w:rsidRDefault="00D0101E" w:rsidP="00D0101E">
      <w:pPr>
        <w:ind w:firstLine="480"/>
      </w:pPr>
      <w:r w:rsidRPr="00D0101E">
        <w:t>4</w:t>
      </w:r>
      <w:r w:rsidRPr="00D0101E">
        <w:t>．学生会结合高等数学求解质点在变力作用下的直线运动动力学、运动学问题。会结合高等数学求解质点在变力作用下的圆周运动动力学、运动学问题。</w:t>
      </w:r>
      <w:r w:rsidRPr="00D0101E">
        <w:t xml:space="preserve"> </w:t>
      </w:r>
    </w:p>
    <w:p w14:paraId="09EAC28F" w14:textId="77777777" w:rsidR="00D0101E" w:rsidRPr="00D0101E" w:rsidRDefault="00D0101E" w:rsidP="00D0101E">
      <w:pPr>
        <w:ind w:firstLine="480"/>
      </w:pPr>
      <w:r w:rsidRPr="00D0101E">
        <w:t>5</w:t>
      </w:r>
      <w:r w:rsidRPr="00D0101E">
        <w:t>．理解惯性参考系、非惯性参考系的概念；学生能够辨析两种参考系。</w:t>
      </w:r>
    </w:p>
    <w:p w14:paraId="0E368D6B" w14:textId="77777777" w:rsidR="00D0101E" w:rsidRPr="00D0101E" w:rsidRDefault="00D0101E" w:rsidP="00D0101E">
      <w:pPr>
        <w:ind w:firstLine="480"/>
      </w:pPr>
      <w:r w:rsidRPr="00D0101E">
        <w:t>6</w:t>
      </w:r>
      <w:r w:rsidRPr="00D0101E">
        <w:t>．学生了解力学相对性原理。</w:t>
      </w:r>
    </w:p>
    <w:p w14:paraId="5DDBEE74" w14:textId="77777777" w:rsidR="00D0101E" w:rsidRPr="00D0101E" w:rsidRDefault="00D0101E" w:rsidP="00D0101E">
      <w:pPr>
        <w:ind w:firstLine="480"/>
      </w:pPr>
      <w:r w:rsidRPr="00D0101E">
        <w:t>重点：结合高等数学运用牛顿运动定律解决常见的动力学问题。</w:t>
      </w:r>
    </w:p>
    <w:p w14:paraId="5957B4E7" w14:textId="77777777" w:rsidR="00D0101E" w:rsidRPr="00D0101E" w:rsidRDefault="00D0101E" w:rsidP="00D0101E">
      <w:pPr>
        <w:ind w:firstLine="480"/>
      </w:pPr>
      <w:r w:rsidRPr="00D0101E">
        <w:t>难点：质点在变力作用下的动力学、运动学问题的求解。</w:t>
      </w:r>
    </w:p>
    <w:p w14:paraId="14C3D6D1" w14:textId="77777777" w:rsidR="00D0101E" w:rsidRPr="00D0101E" w:rsidRDefault="00D0101E" w:rsidP="00D0101E">
      <w:pPr>
        <w:ind w:firstLine="480"/>
      </w:pPr>
      <w:r w:rsidRPr="00D0101E">
        <w:t>（三）动量守恒定律和能量守恒定律</w:t>
      </w:r>
    </w:p>
    <w:p w14:paraId="3814BBAF" w14:textId="77777777" w:rsidR="00D0101E" w:rsidRPr="00D0101E" w:rsidRDefault="00D0101E" w:rsidP="00D0101E">
      <w:pPr>
        <w:ind w:firstLine="480"/>
      </w:pPr>
      <w:r w:rsidRPr="00D0101E">
        <w:t>1</w:t>
      </w:r>
      <w:r w:rsidRPr="00D0101E">
        <w:t>．理解动量、冲量的概念，学生能明确其物理意义。</w:t>
      </w:r>
    </w:p>
    <w:p w14:paraId="0E71056A" w14:textId="77777777" w:rsidR="00D0101E" w:rsidRPr="00D0101E" w:rsidRDefault="00D0101E" w:rsidP="00D0101E">
      <w:pPr>
        <w:ind w:firstLine="480"/>
      </w:pPr>
      <w:r w:rsidRPr="00D0101E">
        <w:t>2</w:t>
      </w:r>
      <w:r w:rsidRPr="00D0101E">
        <w:t>．理解动量定理、动量守恒定律及其适用条件，学生会运用它们分析和解决质点、质点系在平面内运动的力学问题。</w:t>
      </w:r>
    </w:p>
    <w:p w14:paraId="20E96902" w14:textId="77777777" w:rsidR="00D0101E" w:rsidRPr="00D0101E" w:rsidRDefault="00D0101E" w:rsidP="00D0101E">
      <w:pPr>
        <w:ind w:firstLine="480"/>
      </w:pPr>
      <w:r w:rsidRPr="00D0101E">
        <w:t>3</w:t>
      </w:r>
      <w:r w:rsidRPr="00D0101E">
        <w:t>．理解功的概念，学生会计算一维运动情况下变力的功。</w:t>
      </w:r>
    </w:p>
    <w:p w14:paraId="356E3FBA" w14:textId="77777777" w:rsidR="00D0101E" w:rsidRPr="00D0101E" w:rsidRDefault="00D0101E" w:rsidP="00D0101E">
      <w:pPr>
        <w:ind w:firstLine="480"/>
      </w:pPr>
      <w:r w:rsidRPr="00D0101E">
        <w:t>4</w:t>
      </w:r>
      <w:r w:rsidRPr="00D0101E">
        <w:t>．理解保守力作功的特点及势能的概念，理解重力势能、万有引力势能、弹性势能的物理意义，学生会进行有关的计算。</w:t>
      </w:r>
    </w:p>
    <w:p w14:paraId="618F9FC8" w14:textId="77777777" w:rsidR="00D0101E" w:rsidRPr="00D0101E" w:rsidRDefault="00D0101E" w:rsidP="00D0101E">
      <w:pPr>
        <w:ind w:firstLine="480"/>
      </w:pPr>
      <w:r w:rsidRPr="00D0101E">
        <w:t>5</w:t>
      </w:r>
      <w:r w:rsidRPr="00D0101E">
        <w:t>．理解动能定理、机械能守恒定律及其适用条件，学生会运用它们分析和解决质点、质点系在平面内运动的力学问题。理解功能原理、能量守恒定律及其意义。</w:t>
      </w:r>
    </w:p>
    <w:p w14:paraId="5DF193FF" w14:textId="77777777" w:rsidR="00D0101E" w:rsidRPr="00D0101E" w:rsidRDefault="00D0101E" w:rsidP="00D0101E">
      <w:pPr>
        <w:ind w:firstLine="480"/>
      </w:pPr>
      <w:r w:rsidRPr="00D0101E">
        <w:t>重点：动量定理、动量守恒定律、动能定理、机械能守恒定律、功能原理的应用。</w:t>
      </w:r>
    </w:p>
    <w:p w14:paraId="17C77D66" w14:textId="77777777" w:rsidR="00D0101E" w:rsidRPr="00D0101E" w:rsidRDefault="00D0101E" w:rsidP="00D0101E">
      <w:pPr>
        <w:ind w:firstLine="480"/>
      </w:pPr>
      <w:r w:rsidRPr="00D0101E">
        <w:t>难点：变力做功问题的求解。</w:t>
      </w:r>
    </w:p>
    <w:p w14:paraId="5B226AC6" w14:textId="77777777" w:rsidR="00D0101E" w:rsidRPr="00D0101E" w:rsidRDefault="00D0101E" w:rsidP="00D0101E">
      <w:pPr>
        <w:ind w:firstLine="480"/>
      </w:pPr>
      <w:r w:rsidRPr="00D0101E">
        <w:t>（四）刚体的转动</w:t>
      </w:r>
    </w:p>
    <w:p w14:paraId="52671B06" w14:textId="77777777" w:rsidR="00D0101E" w:rsidRPr="00D0101E" w:rsidRDefault="00D0101E" w:rsidP="00D0101E">
      <w:pPr>
        <w:ind w:firstLine="480"/>
      </w:pPr>
      <w:r w:rsidRPr="00D0101E">
        <w:t>1</w:t>
      </w:r>
      <w:r w:rsidRPr="00D0101E">
        <w:t>．了解刚体模型及其基本运动形式，学生能理解刚体运动与质点运动的区别和联系。</w:t>
      </w:r>
    </w:p>
    <w:p w14:paraId="5884A100" w14:textId="77777777" w:rsidR="00D0101E" w:rsidRPr="00D0101E" w:rsidRDefault="00D0101E" w:rsidP="00D0101E">
      <w:pPr>
        <w:ind w:firstLine="480"/>
      </w:pPr>
      <w:r w:rsidRPr="00D0101E">
        <w:lastRenderedPageBreak/>
        <w:t>2</w:t>
      </w:r>
      <w:r w:rsidRPr="00D0101E">
        <w:t>．理解描述刚体定轴转动的物理量：角坐标、角位移、角速度、角加速度以及它们之间的联系，角量与线量之间的关系。学生会求解刚体绕定轴转动的运动学问题。</w:t>
      </w:r>
    </w:p>
    <w:p w14:paraId="73216572" w14:textId="77777777" w:rsidR="00D0101E" w:rsidRPr="00D0101E" w:rsidRDefault="00D0101E" w:rsidP="00D0101E">
      <w:pPr>
        <w:ind w:firstLine="480"/>
      </w:pPr>
      <w:r w:rsidRPr="00D0101E">
        <w:t>3</w:t>
      </w:r>
      <w:r w:rsidRPr="00D0101E">
        <w:t>．理解转动惯量的概念及其物理意义，学生会计算常见特殊形状刚体的转动惯量，平行轴定理。</w:t>
      </w:r>
    </w:p>
    <w:p w14:paraId="633DCE8F" w14:textId="77777777" w:rsidR="00D0101E" w:rsidRPr="00D0101E" w:rsidRDefault="00D0101E" w:rsidP="00D0101E">
      <w:pPr>
        <w:ind w:firstLine="480"/>
      </w:pPr>
      <w:r w:rsidRPr="00D0101E">
        <w:t>4</w:t>
      </w:r>
      <w:r w:rsidRPr="00D0101E">
        <w:t>．理解刚体绕定轴转动的转动定律，学生会熟练运用它求解刚体绕定轴转动的动力学问题。</w:t>
      </w:r>
    </w:p>
    <w:p w14:paraId="552A1F70" w14:textId="77777777" w:rsidR="00D0101E" w:rsidRPr="00D0101E" w:rsidRDefault="00D0101E" w:rsidP="00D0101E">
      <w:pPr>
        <w:ind w:firstLine="480"/>
      </w:pPr>
      <w:r w:rsidRPr="00D0101E">
        <w:t>5</w:t>
      </w:r>
      <w:r w:rsidRPr="00D0101E">
        <w:t>．理解力矩作功的概念，刚体的转动动能、刚体的重力势能的计算方法；理解刚体绕定轴转动的动能定理及机械能守恒定律，学生会运用它们解决刚体定轴转动的力学问题。</w:t>
      </w:r>
    </w:p>
    <w:p w14:paraId="4C04DD36" w14:textId="77777777" w:rsidR="00D0101E" w:rsidRPr="00D0101E" w:rsidRDefault="00D0101E" w:rsidP="00D0101E">
      <w:pPr>
        <w:ind w:firstLine="480"/>
      </w:pPr>
      <w:r w:rsidRPr="00D0101E">
        <w:t>6</w:t>
      </w:r>
      <w:r w:rsidRPr="00D0101E">
        <w:t>．理解角动量的概念，会计算刚体或质点对固定轴的角动量；理解角动量定理、角动量守恒定律及其适用条件，学生会对含有质点及定轴转动刚体在内的系统正确应用角动量定理及角动量守恒定律分析、计算有关力学问题。</w:t>
      </w:r>
    </w:p>
    <w:p w14:paraId="71A72C11" w14:textId="77777777" w:rsidR="00D0101E" w:rsidRPr="00D0101E" w:rsidRDefault="00D0101E" w:rsidP="00D0101E">
      <w:pPr>
        <w:ind w:firstLine="480"/>
      </w:pPr>
      <w:r w:rsidRPr="00D0101E">
        <w:t>重点：力矩和转动惯量概念，定轴转动定理及其应用；角动量和角动量守恒定律及其应用；功的概念，定轴转动动能定理和机械能守恒定律及其应用。</w:t>
      </w:r>
    </w:p>
    <w:p w14:paraId="35528502" w14:textId="77777777" w:rsidR="00D0101E" w:rsidRPr="00D0101E" w:rsidRDefault="00D0101E" w:rsidP="00D0101E">
      <w:pPr>
        <w:ind w:firstLine="480"/>
      </w:pPr>
      <w:r w:rsidRPr="00D0101E">
        <w:t>难点：转动惯量计算，力矩、角动量和角动量守恒定律的理解及运用。</w:t>
      </w:r>
    </w:p>
    <w:p w14:paraId="39C568E1" w14:textId="77777777" w:rsidR="00D0101E" w:rsidRPr="00D0101E" w:rsidRDefault="00D0101E" w:rsidP="00D0101E">
      <w:pPr>
        <w:ind w:firstLine="480"/>
      </w:pPr>
      <w:r w:rsidRPr="00D0101E">
        <w:t>（五）振动</w:t>
      </w:r>
    </w:p>
    <w:p w14:paraId="655560B2" w14:textId="77777777" w:rsidR="00D0101E" w:rsidRPr="00D0101E" w:rsidRDefault="00D0101E" w:rsidP="00D0101E">
      <w:pPr>
        <w:ind w:firstLine="480"/>
      </w:pPr>
      <w:r w:rsidRPr="00D0101E">
        <w:t>1</w:t>
      </w:r>
      <w:r w:rsidRPr="00D0101E">
        <w:t>．理解简谐振动模型，学生掌握简谐振动的基本特征和运动规律。</w:t>
      </w:r>
    </w:p>
    <w:p w14:paraId="176B6828" w14:textId="77777777" w:rsidR="00D0101E" w:rsidRPr="00D0101E" w:rsidRDefault="00D0101E" w:rsidP="00D0101E">
      <w:pPr>
        <w:ind w:firstLine="480"/>
      </w:pPr>
      <w:r w:rsidRPr="00D0101E">
        <w:t>2</w:t>
      </w:r>
      <w:r w:rsidRPr="00D0101E">
        <w:t>．理解描述简谐振动的特征量：振幅、周期、频率、角频率、相位、初相的意义，以及确定这些物理量的方法。学生会进行一些简单的计算。</w:t>
      </w:r>
    </w:p>
    <w:p w14:paraId="0E8771B1" w14:textId="77777777" w:rsidR="00D0101E" w:rsidRPr="00D0101E" w:rsidRDefault="00D0101E" w:rsidP="00D0101E">
      <w:pPr>
        <w:ind w:firstLine="480"/>
      </w:pPr>
      <w:r w:rsidRPr="00D0101E">
        <w:t>3</w:t>
      </w:r>
      <w:r w:rsidRPr="00D0101E">
        <w:t>．理解旋转矢量法，学生能够熟练应用分析和讨论简谐振动的有关问题（如确定初相、位移、速度、加速度、运动时间、写出振动方程、简谐振动的合成等）。</w:t>
      </w:r>
    </w:p>
    <w:p w14:paraId="7D215EC0" w14:textId="77777777" w:rsidR="00D0101E" w:rsidRPr="00D0101E" w:rsidRDefault="00D0101E" w:rsidP="00D0101E">
      <w:pPr>
        <w:ind w:firstLine="480"/>
      </w:pPr>
      <w:r w:rsidRPr="00D0101E">
        <w:t>4</w:t>
      </w:r>
      <w:r w:rsidRPr="00D0101E">
        <w:t>．理解简谐振动的动能、势能，学生能够掌握相互转换关系。</w:t>
      </w:r>
      <w:r w:rsidRPr="00D0101E">
        <w:t xml:space="preserve"> </w:t>
      </w:r>
    </w:p>
    <w:p w14:paraId="043CE896" w14:textId="77777777" w:rsidR="00D0101E" w:rsidRPr="00D0101E" w:rsidRDefault="00D0101E" w:rsidP="00D0101E">
      <w:pPr>
        <w:ind w:firstLine="480"/>
      </w:pPr>
      <w:r w:rsidRPr="00D0101E">
        <w:t>5</w:t>
      </w:r>
      <w:r w:rsidRPr="00D0101E">
        <w:t>．理解两个同方向、同频率简谐振动的合成规律，学生能够掌握合振动振幅极大和极小的条件。</w:t>
      </w:r>
    </w:p>
    <w:p w14:paraId="2FB36749" w14:textId="77777777" w:rsidR="00D0101E" w:rsidRPr="00D0101E" w:rsidRDefault="00D0101E" w:rsidP="00D0101E">
      <w:pPr>
        <w:ind w:firstLine="480"/>
      </w:pPr>
      <w:r w:rsidRPr="00D0101E">
        <w:t>6</w:t>
      </w:r>
      <w:r w:rsidRPr="00D0101E">
        <w:t>．了解两个相互垂直、同频率简谐振动的合成和李萨如图形。学生知道两个同方向、不同频率简谐振动的合成和拍现象。</w:t>
      </w:r>
    </w:p>
    <w:p w14:paraId="108E161E" w14:textId="77777777" w:rsidR="00D0101E" w:rsidRPr="00D0101E" w:rsidRDefault="00D0101E" w:rsidP="00D0101E">
      <w:pPr>
        <w:ind w:firstLine="480"/>
      </w:pPr>
      <w:r w:rsidRPr="00D0101E">
        <w:t>重点：相位；简谐振动的运动方程的求解；两个同方向，同频率简谐振动的</w:t>
      </w:r>
      <w:r w:rsidRPr="00D0101E">
        <w:lastRenderedPageBreak/>
        <w:t>合成规律。</w:t>
      </w:r>
    </w:p>
    <w:p w14:paraId="35F33206" w14:textId="77777777" w:rsidR="00D0101E" w:rsidRPr="00D0101E" w:rsidRDefault="00D0101E" w:rsidP="00D0101E">
      <w:pPr>
        <w:ind w:firstLine="480"/>
      </w:pPr>
      <w:r w:rsidRPr="00D0101E">
        <w:t>难点：初相位的确定，旋转矢量法的应用。</w:t>
      </w:r>
    </w:p>
    <w:p w14:paraId="4DD2E1B3" w14:textId="77777777" w:rsidR="00D0101E" w:rsidRPr="00D0101E" w:rsidRDefault="00D0101E" w:rsidP="00D0101E">
      <w:pPr>
        <w:ind w:firstLine="480"/>
      </w:pPr>
      <w:r w:rsidRPr="00D0101E">
        <w:t>（六）波动</w:t>
      </w:r>
    </w:p>
    <w:p w14:paraId="2E2981D8" w14:textId="77777777" w:rsidR="00D0101E" w:rsidRPr="00D0101E" w:rsidRDefault="00D0101E" w:rsidP="00D0101E">
      <w:pPr>
        <w:ind w:firstLine="480"/>
      </w:pPr>
      <w:r w:rsidRPr="00D0101E">
        <w:t>1</w:t>
      </w:r>
      <w:r w:rsidRPr="00D0101E">
        <w:t>．理解机械波产生的条件，学生会根据已知质元的简谐振动表达式建立平面简谐波的波函数的方法，理解波函数的物理意义和波形图。</w:t>
      </w:r>
    </w:p>
    <w:p w14:paraId="096711F1" w14:textId="77777777" w:rsidR="00D0101E" w:rsidRPr="00D0101E" w:rsidRDefault="00D0101E" w:rsidP="00D0101E">
      <w:pPr>
        <w:ind w:firstLine="480"/>
      </w:pPr>
      <w:r w:rsidRPr="00D0101E">
        <w:t>2</w:t>
      </w:r>
      <w:r w:rsidRPr="00D0101E">
        <w:t>．理解描述波动的各物理量：波长、波的周期和频率、波速的物理意义，学生能够计算并相互转换。</w:t>
      </w:r>
    </w:p>
    <w:p w14:paraId="5227EF31" w14:textId="77777777" w:rsidR="00D0101E" w:rsidRPr="00D0101E" w:rsidRDefault="00D0101E" w:rsidP="00D0101E">
      <w:pPr>
        <w:ind w:firstLine="480"/>
      </w:pPr>
      <w:r w:rsidRPr="00D0101E">
        <w:t>3</w:t>
      </w:r>
      <w:r w:rsidRPr="00D0101E">
        <w:t>．学生会根据波动方程画出波形图，会根据波形图求波动方程，会分析解决有关波动问题。</w:t>
      </w:r>
    </w:p>
    <w:p w14:paraId="610FFDD2" w14:textId="77777777" w:rsidR="00D0101E" w:rsidRPr="00D0101E" w:rsidRDefault="00D0101E" w:rsidP="00D0101E">
      <w:pPr>
        <w:ind w:firstLine="480"/>
      </w:pPr>
      <w:r w:rsidRPr="00D0101E">
        <w:t>4</w:t>
      </w:r>
      <w:r w:rsidRPr="00D0101E">
        <w:t>．了解波的能量传播特征及其与振动能量的区别。</w:t>
      </w:r>
    </w:p>
    <w:p w14:paraId="3D894505" w14:textId="77777777" w:rsidR="00D0101E" w:rsidRPr="00D0101E" w:rsidRDefault="00D0101E" w:rsidP="00D0101E">
      <w:pPr>
        <w:ind w:firstLine="480"/>
      </w:pPr>
      <w:r w:rsidRPr="00D0101E">
        <w:t>5</w:t>
      </w:r>
      <w:r w:rsidRPr="00D0101E">
        <w:t>．了解惠更斯原理和波的叠加原理。理解波的相干条件，学生会运用相位差或波程差的概念分析和确定相干波叠加后振幅加强和减弱的条件。</w:t>
      </w:r>
    </w:p>
    <w:p w14:paraId="5629A197" w14:textId="77777777" w:rsidR="00D0101E" w:rsidRPr="00D0101E" w:rsidRDefault="00D0101E" w:rsidP="00D0101E">
      <w:pPr>
        <w:ind w:firstLine="480"/>
      </w:pPr>
      <w:r w:rsidRPr="00D0101E">
        <w:t>6</w:t>
      </w:r>
      <w:r w:rsidRPr="00D0101E">
        <w:t>．理解驻波的概念及其形成条件和特点，驻波方程。学生能够理解驻波和行波的区别，建立相位跃变（或半波损失）的概念。</w:t>
      </w:r>
    </w:p>
    <w:p w14:paraId="1628F05B" w14:textId="77777777" w:rsidR="00D0101E" w:rsidRPr="00D0101E" w:rsidRDefault="00D0101E" w:rsidP="00D0101E">
      <w:pPr>
        <w:ind w:firstLine="480"/>
      </w:pPr>
      <w:r w:rsidRPr="00D0101E">
        <w:t>7</w:t>
      </w:r>
      <w:r w:rsidRPr="00D0101E">
        <w:t>．了解机械波的多普勒效应及产生原因。</w:t>
      </w:r>
    </w:p>
    <w:p w14:paraId="3B998603" w14:textId="77777777" w:rsidR="00D0101E" w:rsidRPr="00D0101E" w:rsidRDefault="00D0101E" w:rsidP="00D0101E">
      <w:pPr>
        <w:ind w:firstLine="480"/>
      </w:pPr>
      <w:r w:rsidRPr="00D0101E">
        <w:t>重点：描写波动的特征量及其关系，平面简谐波的表达式；波的叠加原理；波的相干条件，干涉加强和减弱条件，驻波及半波损失概念。</w:t>
      </w:r>
    </w:p>
    <w:p w14:paraId="0BB6E85A" w14:textId="77777777" w:rsidR="00D0101E" w:rsidRPr="00D0101E" w:rsidRDefault="00D0101E" w:rsidP="00D0101E">
      <w:pPr>
        <w:ind w:firstLine="480"/>
      </w:pPr>
      <w:r w:rsidRPr="00D0101E">
        <w:t>难点：驻波的形成和特点的理解。</w:t>
      </w:r>
    </w:p>
    <w:p w14:paraId="02FC6E36" w14:textId="77777777" w:rsidR="00D0101E" w:rsidRPr="00D0101E" w:rsidRDefault="00D0101E" w:rsidP="00D0101E">
      <w:pPr>
        <w:ind w:firstLine="480"/>
      </w:pPr>
      <w:r w:rsidRPr="00D0101E">
        <w:t>（七）光学</w:t>
      </w:r>
    </w:p>
    <w:p w14:paraId="291CB2DC" w14:textId="77777777" w:rsidR="00D0101E" w:rsidRPr="00D0101E" w:rsidRDefault="00D0101E" w:rsidP="00D0101E">
      <w:pPr>
        <w:ind w:firstLine="480"/>
      </w:pPr>
      <w:r w:rsidRPr="00D0101E">
        <w:t>1</w:t>
      </w:r>
      <w:r w:rsidRPr="00D0101E">
        <w:t>．了解原子发光的特点，理解光的相干条件及获得相干光的基本原理和一般方法。</w:t>
      </w:r>
    </w:p>
    <w:p w14:paraId="4D065FF7" w14:textId="77777777" w:rsidR="00D0101E" w:rsidRPr="00D0101E" w:rsidRDefault="00D0101E" w:rsidP="00D0101E">
      <w:pPr>
        <w:ind w:firstLine="480"/>
      </w:pPr>
      <w:r w:rsidRPr="00D0101E">
        <w:t>2</w:t>
      </w:r>
      <w:r w:rsidRPr="00D0101E">
        <w:t>．理解光程概念以及光程差与相位差的关系，学生会正确计算两束相干光之间的光程差和相位差。学生了解产生明纹和暗纹的相应条件，反射时产生半波损失的条件。</w:t>
      </w:r>
    </w:p>
    <w:p w14:paraId="089C6080" w14:textId="77777777" w:rsidR="00D0101E" w:rsidRPr="00D0101E" w:rsidRDefault="00D0101E" w:rsidP="00D0101E">
      <w:pPr>
        <w:ind w:firstLine="480"/>
      </w:pPr>
      <w:r w:rsidRPr="00D0101E">
        <w:t>3</w:t>
      </w:r>
      <w:r w:rsidRPr="00D0101E">
        <w:t>．理解杨氏双缝干涉的基本装置和实验规律，明暗条纹的分布规律及其计算方法。理解薄膜等厚干涉的规律、干涉条纹位置的计算，薄膜干涉原理在实际中的应用，劈尖、牛顿环的应用。了解等倾干涉条纹产生的原理，迈克尔逊干涉仪的工作原理及其应用。学生能够分析工程应用中的相关原理，并进行相关计算。</w:t>
      </w:r>
    </w:p>
    <w:p w14:paraId="722EB2D6" w14:textId="77777777" w:rsidR="00D0101E" w:rsidRPr="00D0101E" w:rsidRDefault="00D0101E" w:rsidP="00D0101E">
      <w:pPr>
        <w:ind w:firstLine="480"/>
      </w:pPr>
      <w:r w:rsidRPr="00D0101E">
        <w:lastRenderedPageBreak/>
        <w:t>4</w:t>
      </w:r>
      <w:r w:rsidRPr="00D0101E">
        <w:t>．了解惠更斯</w:t>
      </w:r>
      <w:r w:rsidRPr="00D0101E">
        <w:t>-</w:t>
      </w:r>
      <w:r w:rsidRPr="00D0101E">
        <w:t>菲涅耳原理。理解分析夫琅禾费单缝衍射明暗条纹分布规律的方法</w:t>
      </w:r>
      <w:r w:rsidRPr="00D0101E">
        <w:t>——</w:t>
      </w:r>
      <w:r w:rsidRPr="00D0101E">
        <w:t>半波带法，能够根据衍射公式确定明、暗条纹分布，理解明条纹宽度计算公式，会分析缝宽及波长对衍射条纹分布的影响。了解夫琅禾费圆孔衍射及光学仪器的分辨本领。学生会应用相关知识分析并计算。</w:t>
      </w:r>
    </w:p>
    <w:p w14:paraId="048FBF9F" w14:textId="77777777" w:rsidR="00D0101E" w:rsidRPr="00D0101E" w:rsidRDefault="00D0101E" w:rsidP="00D0101E">
      <w:pPr>
        <w:ind w:firstLine="480"/>
      </w:pPr>
      <w:r w:rsidRPr="00D0101E">
        <w:t>5</w:t>
      </w:r>
      <w:r w:rsidRPr="00D0101E">
        <w:t>．了解光栅衍射条纹的成因。理解光栅方程，学生会确定光栅衍射明纹的位置，会分析光栅常数及波长对衍射条纹的影响。</w:t>
      </w:r>
    </w:p>
    <w:p w14:paraId="19B6DE40" w14:textId="77777777" w:rsidR="00D0101E" w:rsidRPr="00D0101E" w:rsidRDefault="00D0101E" w:rsidP="00D0101E">
      <w:pPr>
        <w:ind w:firstLine="480"/>
      </w:pPr>
      <w:r w:rsidRPr="00D0101E">
        <w:t>6</w:t>
      </w:r>
      <w:r w:rsidRPr="00D0101E">
        <w:t>．了解自然光、偏振光和部分偏振光的光振动特点。理解偏振器起偏和检偏的方法和原理。理解马吕斯定律，学生会正确运用它来计算有关问题。了解光在各向同性介质界面上反射和折射时偏振状态的变化。理解布儒斯特定律，学生会作相应计算。</w:t>
      </w:r>
    </w:p>
    <w:p w14:paraId="17790C87" w14:textId="77777777" w:rsidR="00D0101E" w:rsidRPr="00D0101E" w:rsidRDefault="00D0101E" w:rsidP="00D0101E">
      <w:pPr>
        <w:ind w:firstLine="480"/>
      </w:pPr>
      <w:r w:rsidRPr="00D0101E">
        <w:t>重点：光程的概念及计算；杨氏双缝干涉明暗条纹的分布规律及其计算方法；薄膜干涉原理在实际中的应用；劈尖、牛顿环的干涉规律及其应用；菲涅耳半波带法及其应用；光栅方程及其应用；马吕斯定律、布儒斯特定律及其应用。</w:t>
      </w:r>
    </w:p>
    <w:p w14:paraId="19E25144" w14:textId="77777777" w:rsidR="00D0101E" w:rsidRPr="00D0101E" w:rsidRDefault="00D0101E" w:rsidP="00D0101E">
      <w:pPr>
        <w:ind w:firstLine="480"/>
      </w:pPr>
      <w:r w:rsidRPr="00D0101E">
        <w:t>难点：用光程差分析干涉条纹的分布、半波带法。</w:t>
      </w:r>
    </w:p>
    <w:p w14:paraId="1A54565A" w14:textId="77777777" w:rsidR="00D0101E" w:rsidRPr="00D0101E" w:rsidRDefault="00D0101E" w:rsidP="00D0101E">
      <w:pPr>
        <w:ind w:firstLine="48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206"/>
        <w:gridCol w:w="1923"/>
        <w:gridCol w:w="1357"/>
        <w:gridCol w:w="678"/>
        <w:gridCol w:w="677"/>
      </w:tblGrid>
      <w:tr w:rsidR="00D0101E" w:rsidRPr="00D0101E" w14:paraId="043969C7" w14:textId="77777777" w:rsidTr="00D0101E">
        <w:tc>
          <w:tcPr>
            <w:tcW w:w="400" w:type="pct"/>
            <w:shd w:val="clear" w:color="auto" w:fill="FFFFFF"/>
            <w:vAlign w:val="center"/>
          </w:tcPr>
          <w:p w14:paraId="30817A76" w14:textId="77777777" w:rsidR="00D0101E" w:rsidRPr="00D0101E" w:rsidRDefault="00D0101E" w:rsidP="00D0101E">
            <w:pPr>
              <w:pStyle w:val="afe"/>
            </w:pPr>
            <w:r w:rsidRPr="00D0101E">
              <w:rPr>
                <w:rFonts w:hint="eastAsia"/>
              </w:rPr>
              <w:t>序号</w:t>
            </w:r>
          </w:p>
        </w:tc>
        <w:tc>
          <w:tcPr>
            <w:tcW w:w="1881" w:type="pct"/>
            <w:shd w:val="clear" w:color="auto" w:fill="FFFFFF"/>
            <w:vAlign w:val="center"/>
          </w:tcPr>
          <w:p w14:paraId="7243CA72" w14:textId="77777777" w:rsidR="00D0101E" w:rsidRPr="00D0101E" w:rsidRDefault="00D0101E" w:rsidP="00D0101E">
            <w:pPr>
              <w:pStyle w:val="afe"/>
            </w:pPr>
            <w:r w:rsidRPr="00D0101E">
              <w:t>教学内容</w:t>
            </w:r>
          </w:p>
        </w:tc>
        <w:tc>
          <w:tcPr>
            <w:tcW w:w="1128" w:type="pct"/>
            <w:shd w:val="clear" w:color="auto" w:fill="FFFFFF"/>
          </w:tcPr>
          <w:p w14:paraId="2DBA5F7E" w14:textId="77777777" w:rsidR="00D0101E" w:rsidRPr="00D0101E" w:rsidRDefault="00D0101E" w:rsidP="00D0101E">
            <w:pPr>
              <w:pStyle w:val="afe"/>
            </w:pPr>
            <w:r w:rsidRPr="00D0101E">
              <w:t>支撑</w:t>
            </w:r>
            <w:r w:rsidRPr="00D0101E">
              <w:rPr>
                <w:rFonts w:hint="eastAsia"/>
              </w:rPr>
              <w:t>的</w:t>
            </w:r>
          </w:p>
          <w:p w14:paraId="61EE23C9" w14:textId="77777777" w:rsidR="00D0101E" w:rsidRPr="00D0101E" w:rsidRDefault="00D0101E" w:rsidP="00D0101E">
            <w:pPr>
              <w:pStyle w:val="afe"/>
            </w:pPr>
            <w:r w:rsidRPr="00D0101E">
              <w:t>课程目标</w:t>
            </w:r>
          </w:p>
        </w:tc>
        <w:tc>
          <w:tcPr>
            <w:tcW w:w="795" w:type="pct"/>
            <w:shd w:val="clear" w:color="auto" w:fill="FFFFFF"/>
            <w:vAlign w:val="center"/>
          </w:tcPr>
          <w:p w14:paraId="07DFCD02" w14:textId="77777777" w:rsidR="00D0101E" w:rsidRPr="00D0101E" w:rsidRDefault="00D0101E" w:rsidP="00D0101E">
            <w:pPr>
              <w:pStyle w:val="afe"/>
            </w:pPr>
            <w:r w:rsidRPr="00D0101E">
              <w:t>支撑</w:t>
            </w:r>
            <w:r w:rsidRPr="00D0101E">
              <w:rPr>
                <w:rFonts w:hint="eastAsia"/>
              </w:rPr>
              <w:t>的</w:t>
            </w:r>
            <w:r w:rsidRPr="00D0101E">
              <w:t>毕业要求指标点</w:t>
            </w:r>
          </w:p>
        </w:tc>
        <w:tc>
          <w:tcPr>
            <w:tcW w:w="398" w:type="pct"/>
            <w:shd w:val="clear" w:color="auto" w:fill="FFFFFF"/>
            <w:vAlign w:val="center"/>
          </w:tcPr>
          <w:p w14:paraId="2FC88A4A" w14:textId="77777777" w:rsidR="00D0101E" w:rsidRPr="00D0101E" w:rsidRDefault="00D0101E" w:rsidP="00D0101E">
            <w:pPr>
              <w:pStyle w:val="afe"/>
            </w:pPr>
            <w:r w:rsidRPr="00D0101E">
              <w:t>讲</w:t>
            </w:r>
            <w:r w:rsidRPr="00D0101E">
              <w:rPr>
                <w:rFonts w:hint="eastAsia"/>
              </w:rPr>
              <w:t>授</w:t>
            </w:r>
            <w:r w:rsidRPr="00D0101E">
              <w:t>学时</w:t>
            </w:r>
          </w:p>
        </w:tc>
        <w:tc>
          <w:tcPr>
            <w:tcW w:w="398" w:type="pct"/>
            <w:shd w:val="clear" w:color="auto" w:fill="FFFFFF"/>
            <w:vAlign w:val="center"/>
          </w:tcPr>
          <w:p w14:paraId="3B6DF414" w14:textId="77777777" w:rsidR="00D0101E" w:rsidRPr="00D0101E" w:rsidRDefault="00D0101E" w:rsidP="00D0101E">
            <w:pPr>
              <w:pStyle w:val="afe"/>
            </w:pPr>
            <w:r w:rsidRPr="00D0101E">
              <w:t>实验学时</w:t>
            </w:r>
          </w:p>
        </w:tc>
      </w:tr>
      <w:tr w:rsidR="00D0101E" w:rsidRPr="00D0101E" w14:paraId="2AF67F76" w14:textId="77777777" w:rsidTr="00D0101E">
        <w:tc>
          <w:tcPr>
            <w:tcW w:w="400" w:type="pct"/>
            <w:vAlign w:val="center"/>
          </w:tcPr>
          <w:p w14:paraId="299BA7D9" w14:textId="77777777" w:rsidR="00D0101E" w:rsidRPr="00D0101E" w:rsidRDefault="00D0101E" w:rsidP="00D0101E">
            <w:pPr>
              <w:pStyle w:val="afe"/>
            </w:pPr>
            <w:r w:rsidRPr="00D0101E">
              <w:rPr>
                <w:rFonts w:hint="eastAsia"/>
              </w:rPr>
              <w:t>1</w:t>
            </w:r>
          </w:p>
        </w:tc>
        <w:tc>
          <w:tcPr>
            <w:tcW w:w="1881" w:type="pct"/>
            <w:vAlign w:val="center"/>
          </w:tcPr>
          <w:p w14:paraId="5382FE48" w14:textId="77777777" w:rsidR="00D0101E" w:rsidRPr="00D0101E" w:rsidRDefault="00D0101E" w:rsidP="00D0101E">
            <w:pPr>
              <w:pStyle w:val="afe"/>
            </w:pPr>
            <w:r w:rsidRPr="00D0101E">
              <w:rPr>
                <w:rFonts w:hint="eastAsia"/>
              </w:rPr>
              <w:t>质点运动学</w:t>
            </w:r>
          </w:p>
        </w:tc>
        <w:tc>
          <w:tcPr>
            <w:tcW w:w="1128" w:type="pct"/>
            <w:vAlign w:val="center"/>
          </w:tcPr>
          <w:p w14:paraId="6361F0D0" w14:textId="77777777" w:rsidR="00D0101E" w:rsidRPr="00D0101E" w:rsidRDefault="00D0101E" w:rsidP="00D0101E">
            <w:pPr>
              <w:pStyle w:val="afe"/>
            </w:pPr>
            <w:r w:rsidRPr="00D0101E">
              <w:t>目标</w:t>
            </w:r>
            <w:r w:rsidRPr="00D0101E">
              <w:t>1</w:t>
            </w:r>
            <w:r w:rsidRPr="00D0101E">
              <w:t>、</w:t>
            </w:r>
            <w:r w:rsidRPr="00D0101E">
              <w:t>2</w:t>
            </w:r>
          </w:p>
        </w:tc>
        <w:tc>
          <w:tcPr>
            <w:tcW w:w="795" w:type="pct"/>
            <w:vAlign w:val="center"/>
          </w:tcPr>
          <w:p w14:paraId="3F60418A" w14:textId="77777777" w:rsidR="00D0101E" w:rsidRPr="00D0101E" w:rsidRDefault="00D0101E" w:rsidP="00D0101E">
            <w:pPr>
              <w:pStyle w:val="afe"/>
            </w:pPr>
            <w:r w:rsidRPr="00D0101E">
              <w:t>1-1</w:t>
            </w:r>
            <w:r w:rsidRPr="00D0101E">
              <w:t>、</w:t>
            </w:r>
            <w:r w:rsidRPr="00D0101E">
              <w:t>2-1</w:t>
            </w:r>
          </w:p>
        </w:tc>
        <w:tc>
          <w:tcPr>
            <w:tcW w:w="398" w:type="pct"/>
            <w:vAlign w:val="center"/>
          </w:tcPr>
          <w:p w14:paraId="6ABF2D23" w14:textId="77777777" w:rsidR="00D0101E" w:rsidRPr="00D0101E" w:rsidRDefault="00D0101E" w:rsidP="00D0101E">
            <w:pPr>
              <w:pStyle w:val="afe"/>
            </w:pPr>
            <w:r w:rsidRPr="00D0101E">
              <w:t>6</w:t>
            </w:r>
          </w:p>
        </w:tc>
        <w:tc>
          <w:tcPr>
            <w:tcW w:w="398" w:type="pct"/>
            <w:vAlign w:val="center"/>
          </w:tcPr>
          <w:p w14:paraId="43338808" w14:textId="77777777" w:rsidR="00D0101E" w:rsidRPr="00D0101E" w:rsidRDefault="00D0101E" w:rsidP="00D0101E">
            <w:pPr>
              <w:pStyle w:val="afe"/>
            </w:pPr>
          </w:p>
        </w:tc>
      </w:tr>
      <w:tr w:rsidR="00D0101E" w:rsidRPr="00D0101E" w14:paraId="55C25A18" w14:textId="77777777" w:rsidTr="00D0101E">
        <w:tc>
          <w:tcPr>
            <w:tcW w:w="400" w:type="pct"/>
            <w:vAlign w:val="center"/>
          </w:tcPr>
          <w:p w14:paraId="4D84A291" w14:textId="77777777" w:rsidR="00D0101E" w:rsidRPr="00D0101E" w:rsidRDefault="00D0101E" w:rsidP="00D0101E">
            <w:pPr>
              <w:pStyle w:val="afe"/>
            </w:pPr>
            <w:r w:rsidRPr="00D0101E">
              <w:rPr>
                <w:rFonts w:hint="eastAsia"/>
              </w:rPr>
              <w:t>2</w:t>
            </w:r>
          </w:p>
        </w:tc>
        <w:tc>
          <w:tcPr>
            <w:tcW w:w="1881" w:type="pct"/>
            <w:vAlign w:val="center"/>
          </w:tcPr>
          <w:p w14:paraId="745D6033" w14:textId="77777777" w:rsidR="00D0101E" w:rsidRPr="00D0101E" w:rsidRDefault="00D0101E" w:rsidP="00D0101E">
            <w:pPr>
              <w:pStyle w:val="afe"/>
            </w:pPr>
            <w:r w:rsidRPr="00D0101E">
              <w:rPr>
                <w:rFonts w:hint="eastAsia"/>
              </w:rPr>
              <w:t>牛顿定律</w:t>
            </w:r>
          </w:p>
        </w:tc>
        <w:tc>
          <w:tcPr>
            <w:tcW w:w="1128" w:type="pct"/>
            <w:vAlign w:val="center"/>
          </w:tcPr>
          <w:p w14:paraId="3D408854" w14:textId="77777777" w:rsidR="00D0101E" w:rsidRPr="00D0101E" w:rsidRDefault="00D0101E" w:rsidP="00D0101E">
            <w:pPr>
              <w:pStyle w:val="afe"/>
            </w:pPr>
            <w:r w:rsidRPr="00D0101E">
              <w:rPr>
                <w:rFonts w:hint="eastAsia"/>
              </w:rPr>
              <w:t>目标</w:t>
            </w:r>
            <w:r w:rsidRPr="00D0101E">
              <w:rPr>
                <w:rFonts w:hint="eastAsia"/>
              </w:rPr>
              <w:t>1</w:t>
            </w:r>
            <w:r w:rsidRPr="00D0101E">
              <w:rPr>
                <w:rFonts w:hint="eastAsia"/>
              </w:rPr>
              <w:t>、</w:t>
            </w:r>
            <w:r w:rsidRPr="00D0101E">
              <w:rPr>
                <w:rFonts w:hint="eastAsia"/>
              </w:rPr>
              <w:t>2</w:t>
            </w:r>
          </w:p>
        </w:tc>
        <w:tc>
          <w:tcPr>
            <w:tcW w:w="795" w:type="pct"/>
            <w:vAlign w:val="center"/>
          </w:tcPr>
          <w:p w14:paraId="6FBAC578" w14:textId="77777777" w:rsidR="00D0101E" w:rsidRPr="00D0101E" w:rsidRDefault="00D0101E" w:rsidP="00D0101E">
            <w:pPr>
              <w:pStyle w:val="afe"/>
            </w:pPr>
            <w:r w:rsidRPr="00D0101E">
              <w:t>1-1</w:t>
            </w:r>
            <w:r w:rsidRPr="00D0101E">
              <w:t>、</w:t>
            </w:r>
            <w:r w:rsidRPr="00D0101E">
              <w:t>2-1</w:t>
            </w:r>
          </w:p>
        </w:tc>
        <w:tc>
          <w:tcPr>
            <w:tcW w:w="398" w:type="pct"/>
            <w:vAlign w:val="center"/>
          </w:tcPr>
          <w:p w14:paraId="6B368D51" w14:textId="77777777" w:rsidR="00D0101E" w:rsidRPr="00D0101E" w:rsidRDefault="00D0101E" w:rsidP="00D0101E">
            <w:pPr>
              <w:pStyle w:val="afe"/>
            </w:pPr>
            <w:r w:rsidRPr="00D0101E">
              <w:t>5</w:t>
            </w:r>
          </w:p>
        </w:tc>
        <w:tc>
          <w:tcPr>
            <w:tcW w:w="398" w:type="pct"/>
            <w:vAlign w:val="center"/>
          </w:tcPr>
          <w:p w14:paraId="26D85F07" w14:textId="77777777" w:rsidR="00D0101E" w:rsidRPr="00D0101E" w:rsidRDefault="00D0101E" w:rsidP="00D0101E">
            <w:pPr>
              <w:pStyle w:val="afe"/>
            </w:pPr>
          </w:p>
        </w:tc>
      </w:tr>
      <w:tr w:rsidR="00D0101E" w:rsidRPr="00D0101E" w14:paraId="73EA4421" w14:textId="77777777" w:rsidTr="00D0101E">
        <w:tc>
          <w:tcPr>
            <w:tcW w:w="400" w:type="pct"/>
            <w:vAlign w:val="center"/>
          </w:tcPr>
          <w:p w14:paraId="1C0740A9" w14:textId="77777777" w:rsidR="00D0101E" w:rsidRPr="00D0101E" w:rsidRDefault="00D0101E" w:rsidP="00D0101E">
            <w:pPr>
              <w:pStyle w:val="afe"/>
            </w:pPr>
            <w:r w:rsidRPr="00D0101E">
              <w:rPr>
                <w:rFonts w:hint="eastAsia"/>
              </w:rPr>
              <w:t>3</w:t>
            </w:r>
          </w:p>
        </w:tc>
        <w:tc>
          <w:tcPr>
            <w:tcW w:w="1881" w:type="pct"/>
            <w:vAlign w:val="center"/>
          </w:tcPr>
          <w:p w14:paraId="5D48431F" w14:textId="77777777" w:rsidR="00D0101E" w:rsidRPr="00D0101E" w:rsidRDefault="00D0101E" w:rsidP="00D0101E">
            <w:pPr>
              <w:pStyle w:val="afe"/>
            </w:pPr>
            <w:r w:rsidRPr="00D0101E">
              <w:rPr>
                <w:rFonts w:hint="eastAsia"/>
              </w:rPr>
              <w:t>动量守恒定律和能量守恒定律</w:t>
            </w:r>
          </w:p>
        </w:tc>
        <w:tc>
          <w:tcPr>
            <w:tcW w:w="1128" w:type="pct"/>
            <w:vAlign w:val="center"/>
          </w:tcPr>
          <w:p w14:paraId="3843F127" w14:textId="77777777" w:rsidR="00D0101E" w:rsidRPr="00D0101E" w:rsidRDefault="00D0101E" w:rsidP="00D0101E">
            <w:pPr>
              <w:pStyle w:val="afe"/>
            </w:pPr>
            <w:r w:rsidRPr="00D0101E">
              <w:rPr>
                <w:rFonts w:hint="eastAsia"/>
              </w:rPr>
              <w:t>目标</w:t>
            </w:r>
            <w:r w:rsidRPr="00D0101E">
              <w:rPr>
                <w:rFonts w:hint="eastAsia"/>
              </w:rPr>
              <w:t>1</w:t>
            </w:r>
            <w:r w:rsidRPr="00D0101E">
              <w:rPr>
                <w:rFonts w:hint="eastAsia"/>
              </w:rPr>
              <w:t>、</w:t>
            </w:r>
            <w:r w:rsidRPr="00D0101E">
              <w:rPr>
                <w:rFonts w:hint="eastAsia"/>
              </w:rPr>
              <w:t>2</w:t>
            </w:r>
          </w:p>
        </w:tc>
        <w:tc>
          <w:tcPr>
            <w:tcW w:w="795" w:type="pct"/>
            <w:vAlign w:val="center"/>
          </w:tcPr>
          <w:p w14:paraId="2187266F" w14:textId="77777777" w:rsidR="00D0101E" w:rsidRPr="00D0101E" w:rsidRDefault="00D0101E" w:rsidP="00D0101E">
            <w:pPr>
              <w:pStyle w:val="afe"/>
            </w:pPr>
            <w:r w:rsidRPr="00D0101E">
              <w:t>1-1</w:t>
            </w:r>
            <w:r w:rsidRPr="00D0101E">
              <w:t>、</w:t>
            </w:r>
            <w:r w:rsidRPr="00D0101E">
              <w:t>2-1</w:t>
            </w:r>
          </w:p>
        </w:tc>
        <w:tc>
          <w:tcPr>
            <w:tcW w:w="398" w:type="pct"/>
            <w:vAlign w:val="center"/>
          </w:tcPr>
          <w:p w14:paraId="58DA2BD1" w14:textId="77777777" w:rsidR="00D0101E" w:rsidRPr="00D0101E" w:rsidRDefault="00D0101E" w:rsidP="00D0101E">
            <w:pPr>
              <w:pStyle w:val="afe"/>
            </w:pPr>
            <w:r w:rsidRPr="00D0101E">
              <w:t>4</w:t>
            </w:r>
          </w:p>
        </w:tc>
        <w:tc>
          <w:tcPr>
            <w:tcW w:w="398" w:type="pct"/>
            <w:vAlign w:val="center"/>
          </w:tcPr>
          <w:p w14:paraId="44CFD34F" w14:textId="77777777" w:rsidR="00D0101E" w:rsidRPr="00D0101E" w:rsidRDefault="00D0101E" w:rsidP="00D0101E">
            <w:pPr>
              <w:pStyle w:val="afe"/>
            </w:pPr>
          </w:p>
        </w:tc>
      </w:tr>
      <w:tr w:rsidR="00D0101E" w:rsidRPr="00D0101E" w14:paraId="46E7CC92" w14:textId="77777777" w:rsidTr="00D0101E">
        <w:tc>
          <w:tcPr>
            <w:tcW w:w="400" w:type="pct"/>
            <w:vAlign w:val="center"/>
          </w:tcPr>
          <w:p w14:paraId="7D449C4C" w14:textId="77777777" w:rsidR="00D0101E" w:rsidRPr="00D0101E" w:rsidRDefault="00D0101E" w:rsidP="00D0101E">
            <w:pPr>
              <w:pStyle w:val="afe"/>
            </w:pPr>
            <w:r w:rsidRPr="00D0101E">
              <w:rPr>
                <w:rFonts w:hint="eastAsia"/>
              </w:rPr>
              <w:t>4</w:t>
            </w:r>
          </w:p>
        </w:tc>
        <w:tc>
          <w:tcPr>
            <w:tcW w:w="1881" w:type="pct"/>
            <w:vAlign w:val="center"/>
          </w:tcPr>
          <w:p w14:paraId="4C2D089E" w14:textId="77777777" w:rsidR="00D0101E" w:rsidRPr="00D0101E" w:rsidRDefault="00D0101E" w:rsidP="00D0101E">
            <w:pPr>
              <w:pStyle w:val="afe"/>
            </w:pPr>
            <w:r w:rsidRPr="00D0101E">
              <w:t>刚体的转动</w:t>
            </w:r>
          </w:p>
        </w:tc>
        <w:tc>
          <w:tcPr>
            <w:tcW w:w="1128" w:type="pct"/>
            <w:vAlign w:val="center"/>
          </w:tcPr>
          <w:p w14:paraId="76B07CB9" w14:textId="77777777" w:rsidR="00D0101E" w:rsidRPr="00D0101E" w:rsidRDefault="00D0101E" w:rsidP="00D0101E">
            <w:pPr>
              <w:pStyle w:val="afe"/>
            </w:pPr>
            <w:r w:rsidRPr="00D0101E">
              <w:rPr>
                <w:rFonts w:hint="eastAsia"/>
              </w:rPr>
              <w:t>目标</w:t>
            </w:r>
            <w:r w:rsidRPr="00D0101E">
              <w:rPr>
                <w:rFonts w:hint="eastAsia"/>
              </w:rPr>
              <w:t>1</w:t>
            </w:r>
            <w:r w:rsidRPr="00D0101E">
              <w:rPr>
                <w:rFonts w:hint="eastAsia"/>
              </w:rPr>
              <w:t>、</w:t>
            </w:r>
            <w:r w:rsidRPr="00D0101E">
              <w:rPr>
                <w:rFonts w:hint="eastAsia"/>
              </w:rPr>
              <w:t>2</w:t>
            </w:r>
          </w:p>
        </w:tc>
        <w:tc>
          <w:tcPr>
            <w:tcW w:w="795" w:type="pct"/>
            <w:vAlign w:val="center"/>
          </w:tcPr>
          <w:p w14:paraId="6BADB18D" w14:textId="77777777" w:rsidR="00D0101E" w:rsidRPr="00D0101E" w:rsidRDefault="00D0101E" w:rsidP="00D0101E">
            <w:pPr>
              <w:pStyle w:val="afe"/>
            </w:pPr>
            <w:r w:rsidRPr="00D0101E">
              <w:t>1-1</w:t>
            </w:r>
            <w:r w:rsidRPr="00D0101E">
              <w:t>、</w:t>
            </w:r>
            <w:r w:rsidRPr="00D0101E">
              <w:t>2-1</w:t>
            </w:r>
          </w:p>
        </w:tc>
        <w:tc>
          <w:tcPr>
            <w:tcW w:w="398" w:type="pct"/>
            <w:vAlign w:val="center"/>
          </w:tcPr>
          <w:p w14:paraId="0181613E" w14:textId="77777777" w:rsidR="00D0101E" w:rsidRPr="00D0101E" w:rsidRDefault="00D0101E" w:rsidP="00D0101E">
            <w:pPr>
              <w:pStyle w:val="afe"/>
            </w:pPr>
            <w:r w:rsidRPr="00D0101E">
              <w:t>9</w:t>
            </w:r>
          </w:p>
        </w:tc>
        <w:tc>
          <w:tcPr>
            <w:tcW w:w="398" w:type="pct"/>
            <w:vAlign w:val="center"/>
          </w:tcPr>
          <w:p w14:paraId="5B7C341B" w14:textId="77777777" w:rsidR="00D0101E" w:rsidRPr="00D0101E" w:rsidRDefault="00D0101E" w:rsidP="00D0101E">
            <w:pPr>
              <w:pStyle w:val="afe"/>
            </w:pPr>
          </w:p>
        </w:tc>
      </w:tr>
      <w:tr w:rsidR="00D0101E" w:rsidRPr="00D0101E" w14:paraId="19F821BC" w14:textId="77777777" w:rsidTr="00D0101E">
        <w:tc>
          <w:tcPr>
            <w:tcW w:w="400" w:type="pct"/>
            <w:vAlign w:val="center"/>
          </w:tcPr>
          <w:p w14:paraId="459FDD66" w14:textId="77777777" w:rsidR="00D0101E" w:rsidRPr="00D0101E" w:rsidRDefault="00D0101E" w:rsidP="00D0101E">
            <w:pPr>
              <w:pStyle w:val="afe"/>
            </w:pPr>
            <w:r w:rsidRPr="00D0101E">
              <w:rPr>
                <w:rFonts w:hint="eastAsia"/>
              </w:rPr>
              <w:t>5</w:t>
            </w:r>
          </w:p>
        </w:tc>
        <w:tc>
          <w:tcPr>
            <w:tcW w:w="1881" w:type="pct"/>
            <w:vAlign w:val="center"/>
          </w:tcPr>
          <w:p w14:paraId="20FD5C29" w14:textId="77777777" w:rsidR="00D0101E" w:rsidRPr="00D0101E" w:rsidRDefault="00D0101E" w:rsidP="00D0101E">
            <w:pPr>
              <w:pStyle w:val="afe"/>
            </w:pPr>
            <w:r w:rsidRPr="00D0101E">
              <w:rPr>
                <w:rFonts w:hint="eastAsia"/>
              </w:rPr>
              <w:t>振动</w:t>
            </w:r>
          </w:p>
        </w:tc>
        <w:tc>
          <w:tcPr>
            <w:tcW w:w="1128" w:type="pct"/>
            <w:vAlign w:val="center"/>
          </w:tcPr>
          <w:p w14:paraId="32C55D06" w14:textId="77777777" w:rsidR="00D0101E" w:rsidRPr="00D0101E" w:rsidRDefault="00D0101E" w:rsidP="00D0101E">
            <w:pPr>
              <w:pStyle w:val="afe"/>
            </w:pPr>
            <w:r w:rsidRPr="00D0101E">
              <w:rPr>
                <w:rFonts w:hint="eastAsia"/>
              </w:rPr>
              <w:t>目标</w:t>
            </w:r>
            <w:r w:rsidRPr="00D0101E">
              <w:rPr>
                <w:rFonts w:hint="eastAsia"/>
              </w:rPr>
              <w:t>1</w:t>
            </w:r>
            <w:r w:rsidRPr="00D0101E">
              <w:rPr>
                <w:rFonts w:hint="eastAsia"/>
              </w:rPr>
              <w:t>、</w:t>
            </w:r>
            <w:r w:rsidRPr="00D0101E">
              <w:rPr>
                <w:rFonts w:hint="eastAsia"/>
              </w:rPr>
              <w:t>2</w:t>
            </w:r>
          </w:p>
        </w:tc>
        <w:tc>
          <w:tcPr>
            <w:tcW w:w="795" w:type="pct"/>
            <w:vAlign w:val="center"/>
          </w:tcPr>
          <w:p w14:paraId="588E77A2" w14:textId="77777777" w:rsidR="00D0101E" w:rsidRPr="00D0101E" w:rsidRDefault="00D0101E" w:rsidP="00D0101E">
            <w:pPr>
              <w:pStyle w:val="afe"/>
            </w:pPr>
            <w:r w:rsidRPr="00D0101E">
              <w:t>1-1</w:t>
            </w:r>
            <w:r w:rsidRPr="00D0101E">
              <w:t>、</w:t>
            </w:r>
            <w:r w:rsidRPr="00D0101E">
              <w:t>2-1</w:t>
            </w:r>
          </w:p>
        </w:tc>
        <w:tc>
          <w:tcPr>
            <w:tcW w:w="398" w:type="pct"/>
            <w:vAlign w:val="center"/>
          </w:tcPr>
          <w:p w14:paraId="6C90747D" w14:textId="77777777" w:rsidR="00D0101E" w:rsidRPr="00D0101E" w:rsidRDefault="00D0101E" w:rsidP="00D0101E">
            <w:pPr>
              <w:pStyle w:val="afe"/>
            </w:pPr>
            <w:r w:rsidRPr="00D0101E">
              <w:t>6</w:t>
            </w:r>
          </w:p>
        </w:tc>
        <w:tc>
          <w:tcPr>
            <w:tcW w:w="398" w:type="pct"/>
            <w:vAlign w:val="center"/>
          </w:tcPr>
          <w:p w14:paraId="7CD1DC2A" w14:textId="77777777" w:rsidR="00D0101E" w:rsidRPr="00D0101E" w:rsidRDefault="00D0101E" w:rsidP="00D0101E">
            <w:pPr>
              <w:pStyle w:val="afe"/>
            </w:pPr>
          </w:p>
        </w:tc>
      </w:tr>
      <w:tr w:rsidR="00D0101E" w:rsidRPr="00D0101E" w14:paraId="28BFE06A" w14:textId="77777777" w:rsidTr="00D0101E">
        <w:tc>
          <w:tcPr>
            <w:tcW w:w="400" w:type="pct"/>
            <w:vAlign w:val="center"/>
          </w:tcPr>
          <w:p w14:paraId="5F32E11E" w14:textId="77777777" w:rsidR="00D0101E" w:rsidRPr="00D0101E" w:rsidRDefault="00D0101E" w:rsidP="00D0101E">
            <w:pPr>
              <w:pStyle w:val="afe"/>
            </w:pPr>
            <w:r w:rsidRPr="00D0101E">
              <w:rPr>
                <w:rFonts w:hint="eastAsia"/>
              </w:rPr>
              <w:t>6</w:t>
            </w:r>
          </w:p>
        </w:tc>
        <w:tc>
          <w:tcPr>
            <w:tcW w:w="1881" w:type="pct"/>
            <w:vAlign w:val="center"/>
          </w:tcPr>
          <w:p w14:paraId="3DF3221A" w14:textId="77777777" w:rsidR="00D0101E" w:rsidRPr="00D0101E" w:rsidRDefault="00D0101E" w:rsidP="00D0101E">
            <w:pPr>
              <w:pStyle w:val="afe"/>
            </w:pPr>
            <w:r w:rsidRPr="00D0101E">
              <w:rPr>
                <w:rFonts w:hint="eastAsia"/>
              </w:rPr>
              <w:t>波动</w:t>
            </w:r>
          </w:p>
        </w:tc>
        <w:tc>
          <w:tcPr>
            <w:tcW w:w="1128" w:type="pct"/>
            <w:vAlign w:val="center"/>
          </w:tcPr>
          <w:p w14:paraId="33700FFF" w14:textId="77777777" w:rsidR="00D0101E" w:rsidRPr="00D0101E" w:rsidRDefault="00D0101E" w:rsidP="00D0101E">
            <w:pPr>
              <w:pStyle w:val="afe"/>
            </w:pPr>
            <w:r w:rsidRPr="00D0101E">
              <w:rPr>
                <w:rFonts w:hint="eastAsia"/>
              </w:rPr>
              <w:t>目标</w:t>
            </w:r>
            <w:r w:rsidRPr="00D0101E">
              <w:rPr>
                <w:rFonts w:hint="eastAsia"/>
              </w:rPr>
              <w:t>1</w:t>
            </w:r>
            <w:r w:rsidRPr="00D0101E">
              <w:rPr>
                <w:rFonts w:hint="eastAsia"/>
              </w:rPr>
              <w:t>、</w:t>
            </w:r>
            <w:r w:rsidRPr="00D0101E">
              <w:rPr>
                <w:rFonts w:hint="eastAsia"/>
              </w:rPr>
              <w:t>2</w:t>
            </w:r>
          </w:p>
        </w:tc>
        <w:tc>
          <w:tcPr>
            <w:tcW w:w="795" w:type="pct"/>
            <w:vAlign w:val="center"/>
          </w:tcPr>
          <w:p w14:paraId="6D22673A" w14:textId="77777777" w:rsidR="00D0101E" w:rsidRPr="00D0101E" w:rsidRDefault="00D0101E" w:rsidP="00D0101E">
            <w:pPr>
              <w:pStyle w:val="afe"/>
            </w:pPr>
            <w:r w:rsidRPr="00D0101E">
              <w:t>1-1</w:t>
            </w:r>
            <w:r w:rsidRPr="00D0101E">
              <w:t>、</w:t>
            </w:r>
            <w:r w:rsidRPr="00D0101E">
              <w:t>2-1</w:t>
            </w:r>
          </w:p>
        </w:tc>
        <w:tc>
          <w:tcPr>
            <w:tcW w:w="398" w:type="pct"/>
            <w:vAlign w:val="center"/>
          </w:tcPr>
          <w:p w14:paraId="5BDF01BF" w14:textId="77777777" w:rsidR="00D0101E" w:rsidRPr="00D0101E" w:rsidRDefault="00D0101E" w:rsidP="00D0101E">
            <w:pPr>
              <w:pStyle w:val="afe"/>
            </w:pPr>
            <w:r w:rsidRPr="00D0101E">
              <w:t>6</w:t>
            </w:r>
          </w:p>
        </w:tc>
        <w:tc>
          <w:tcPr>
            <w:tcW w:w="398" w:type="pct"/>
            <w:vAlign w:val="center"/>
          </w:tcPr>
          <w:p w14:paraId="1552E8F6" w14:textId="77777777" w:rsidR="00D0101E" w:rsidRPr="00D0101E" w:rsidRDefault="00D0101E" w:rsidP="00D0101E">
            <w:pPr>
              <w:pStyle w:val="afe"/>
            </w:pPr>
          </w:p>
        </w:tc>
      </w:tr>
      <w:tr w:rsidR="00D0101E" w:rsidRPr="00D0101E" w14:paraId="0A132890" w14:textId="77777777" w:rsidTr="00D0101E">
        <w:trPr>
          <w:trHeight w:val="468"/>
        </w:trPr>
        <w:tc>
          <w:tcPr>
            <w:tcW w:w="400" w:type="pct"/>
            <w:vAlign w:val="center"/>
          </w:tcPr>
          <w:p w14:paraId="6410FB14" w14:textId="77777777" w:rsidR="00D0101E" w:rsidRPr="00D0101E" w:rsidRDefault="00D0101E" w:rsidP="00D0101E">
            <w:pPr>
              <w:pStyle w:val="afe"/>
            </w:pPr>
            <w:r w:rsidRPr="00D0101E">
              <w:rPr>
                <w:rFonts w:hint="eastAsia"/>
              </w:rPr>
              <w:t>7</w:t>
            </w:r>
          </w:p>
        </w:tc>
        <w:tc>
          <w:tcPr>
            <w:tcW w:w="1881" w:type="pct"/>
            <w:vAlign w:val="center"/>
          </w:tcPr>
          <w:p w14:paraId="7A7D0D6C" w14:textId="77777777" w:rsidR="00D0101E" w:rsidRPr="00D0101E" w:rsidRDefault="00D0101E" w:rsidP="00D0101E">
            <w:pPr>
              <w:pStyle w:val="afe"/>
            </w:pPr>
            <w:r w:rsidRPr="00D0101E">
              <w:rPr>
                <w:rFonts w:hint="eastAsia"/>
              </w:rPr>
              <w:t>光学</w:t>
            </w:r>
          </w:p>
        </w:tc>
        <w:tc>
          <w:tcPr>
            <w:tcW w:w="1128" w:type="pct"/>
            <w:vAlign w:val="center"/>
          </w:tcPr>
          <w:p w14:paraId="2A78DC4D" w14:textId="77777777" w:rsidR="00D0101E" w:rsidRPr="00D0101E" w:rsidRDefault="00D0101E" w:rsidP="00D0101E">
            <w:pPr>
              <w:pStyle w:val="afe"/>
            </w:pPr>
            <w:r w:rsidRPr="00D0101E">
              <w:rPr>
                <w:rFonts w:hint="eastAsia"/>
              </w:rPr>
              <w:t>目标</w:t>
            </w:r>
            <w:r w:rsidRPr="00D0101E">
              <w:rPr>
                <w:rFonts w:hint="eastAsia"/>
              </w:rPr>
              <w:t>1</w:t>
            </w:r>
            <w:r w:rsidRPr="00D0101E">
              <w:rPr>
                <w:rFonts w:hint="eastAsia"/>
              </w:rPr>
              <w:t>、</w:t>
            </w:r>
            <w:r w:rsidRPr="00D0101E">
              <w:rPr>
                <w:rFonts w:hint="eastAsia"/>
              </w:rPr>
              <w:t>2</w:t>
            </w:r>
          </w:p>
        </w:tc>
        <w:tc>
          <w:tcPr>
            <w:tcW w:w="795" w:type="pct"/>
            <w:vAlign w:val="center"/>
          </w:tcPr>
          <w:p w14:paraId="79A83762" w14:textId="77777777" w:rsidR="00D0101E" w:rsidRPr="00D0101E" w:rsidRDefault="00D0101E" w:rsidP="00D0101E">
            <w:pPr>
              <w:pStyle w:val="afe"/>
            </w:pPr>
            <w:r w:rsidRPr="00D0101E">
              <w:t>1-1</w:t>
            </w:r>
            <w:r w:rsidRPr="00D0101E">
              <w:t>、</w:t>
            </w:r>
            <w:r w:rsidRPr="00D0101E">
              <w:t>2-1</w:t>
            </w:r>
          </w:p>
        </w:tc>
        <w:tc>
          <w:tcPr>
            <w:tcW w:w="398" w:type="pct"/>
            <w:vAlign w:val="center"/>
          </w:tcPr>
          <w:p w14:paraId="45619A65" w14:textId="77777777" w:rsidR="00D0101E" w:rsidRPr="00D0101E" w:rsidRDefault="00D0101E" w:rsidP="00D0101E">
            <w:pPr>
              <w:pStyle w:val="afe"/>
            </w:pPr>
            <w:r w:rsidRPr="00D0101E">
              <w:t>12</w:t>
            </w:r>
          </w:p>
        </w:tc>
        <w:tc>
          <w:tcPr>
            <w:tcW w:w="398" w:type="pct"/>
            <w:vAlign w:val="center"/>
          </w:tcPr>
          <w:p w14:paraId="4C6CEED4" w14:textId="77777777" w:rsidR="00D0101E" w:rsidRPr="00D0101E" w:rsidRDefault="00D0101E" w:rsidP="00D0101E">
            <w:pPr>
              <w:pStyle w:val="afe"/>
            </w:pPr>
          </w:p>
        </w:tc>
      </w:tr>
      <w:tr w:rsidR="00D0101E" w:rsidRPr="00D0101E" w14:paraId="6769B49C" w14:textId="77777777" w:rsidTr="00D0101E">
        <w:tc>
          <w:tcPr>
            <w:tcW w:w="4205" w:type="pct"/>
            <w:gridSpan w:val="4"/>
            <w:vAlign w:val="center"/>
          </w:tcPr>
          <w:p w14:paraId="1C07E538" w14:textId="77777777" w:rsidR="00D0101E" w:rsidRPr="00D0101E" w:rsidRDefault="00D0101E" w:rsidP="00D0101E">
            <w:pPr>
              <w:pStyle w:val="afe"/>
            </w:pPr>
            <w:r w:rsidRPr="00D0101E">
              <w:t>合</w:t>
            </w:r>
            <w:r w:rsidRPr="00D0101E">
              <w:t xml:space="preserve"> </w:t>
            </w:r>
            <w:r w:rsidRPr="00D0101E">
              <w:t>计</w:t>
            </w:r>
          </w:p>
        </w:tc>
        <w:tc>
          <w:tcPr>
            <w:tcW w:w="398" w:type="pct"/>
            <w:vAlign w:val="center"/>
          </w:tcPr>
          <w:p w14:paraId="75F16511" w14:textId="77777777" w:rsidR="00D0101E" w:rsidRPr="00D0101E" w:rsidRDefault="00D0101E" w:rsidP="00D0101E">
            <w:pPr>
              <w:pStyle w:val="afe"/>
            </w:pPr>
            <w:r w:rsidRPr="00D0101E">
              <w:rPr>
                <w:rFonts w:hint="eastAsia"/>
              </w:rPr>
              <w:t>48</w:t>
            </w:r>
          </w:p>
        </w:tc>
        <w:tc>
          <w:tcPr>
            <w:tcW w:w="398" w:type="pct"/>
            <w:vAlign w:val="center"/>
          </w:tcPr>
          <w:p w14:paraId="48BF2134" w14:textId="77777777" w:rsidR="00D0101E" w:rsidRPr="00D0101E" w:rsidRDefault="00D0101E" w:rsidP="00D0101E">
            <w:pPr>
              <w:pStyle w:val="afe"/>
            </w:pPr>
          </w:p>
        </w:tc>
      </w:tr>
    </w:tbl>
    <w:p w14:paraId="5D42B404" w14:textId="77777777" w:rsidR="00D0101E" w:rsidRPr="00D0101E" w:rsidRDefault="00D0101E" w:rsidP="00D0101E">
      <w:pPr>
        <w:pStyle w:val="afa"/>
        <w:spacing w:before="156" w:after="156"/>
      </w:pPr>
      <w:r w:rsidRPr="00D0101E">
        <w:rPr>
          <w:rFonts w:hint="eastAsia"/>
        </w:rPr>
        <w:t>四、课程实施</w:t>
      </w:r>
    </w:p>
    <w:p w14:paraId="6300D425" w14:textId="77777777" w:rsidR="00D0101E" w:rsidRPr="00D0101E" w:rsidRDefault="00D0101E" w:rsidP="00D0101E">
      <w:pPr>
        <w:ind w:firstLine="480"/>
      </w:pPr>
      <w:r w:rsidRPr="00D0101E">
        <w:rPr>
          <w:rFonts w:hint="eastAsia"/>
        </w:rPr>
        <w:t>（一）教学方法与教学手段</w:t>
      </w:r>
    </w:p>
    <w:p w14:paraId="31D76F5A" w14:textId="77777777" w:rsidR="00D0101E" w:rsidRPr="00D0101E" w:rsidRDefault="00D0101E" w:rsidP="00D0101E">
      <w:pPr>
        <w:ind w:firstLine="480"/>
      </w:pPr>
      <w:r w:rsidRPr="00D0101E">
        <w:t>采用多媒体教学手段，配合例题的讲解及适当的思考题，保证讲课进度的同</w:t>
      </w:r>
      <w:r w:rsidRPr="00D0101E">
        <w:lastRenderedPageBreak/>
        <w:t>时，注意学生的掌握程度和课堂的气氛</w:t>
      </w:r>
      <w:r w:rsidRPr="00D0101E">
        <w:rPr>
          <w:rFonts w:hint="eastAsia"/>
        </w:rPr>
        <w:t>。</w:t>
      </w:r>
    </w:p>
    <w:p w14:paraId="30D7965B" w14:textId="77777777" w:rsidR="00D0101E" w:rsidRPr="00D0101E" w:rsidRDefault="00D0101E" w:rsidP="00D0101E">
      <w:pPr>
        <w:ind w:firstLine="480"/>
      </w:pPr>
      <w:r w:rsidRPr="00D0101E">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579"/>
        <w:gridCol w:w="6323"/>
      </w:tblGrid>
      <w:tr w:rsidR="00D0101E" w:rsidRPr="00D0101E" w14:paraId="22715F5F" w14:textId="77777777" w:rsidTr="00D0101E">
        <w:trPr>
          <w:jc w:val="center"/>
        </w:trPr>
        <w:tc>
          <w:tcPr>
            <w:tcW w:w="1254" w:type="pct"/>
            <w:gridSpan w:val="2"/>
            <w:tcBorders>
              <w:top w:val="single" w:sz="8" w:space="0" w:color="auto"/>
              <w:left w:val="single" w:sz="8" w:space="0" w:color="auto"/>
              <w:right w:val="single" w:sz="8" w:space="0" w:color="auto"/>
            </w:tcBorders>
            <w:tcMar>
              <w:left w:w="28" w:type="dxa"/>
              <w:right w:w="28" w:type="dxa"/>
            </w:tcMar>
            <w:vAlign w:val="center"/>
          </w:tcPr>
          <w:p w14:paraId="59AFDF8C" w14:textId="77777777" w:rsidR="00D0101E" w:rsidRPr="00D0101E" w:rsidRDefault="00D0101E" w:rsidP="00D0101E">
            <w:pPr>
              <w:pStyle w:val="afe"/>
            </w:pPr>
            <w:r w:rsidRPr="00D0101E">
              <w:t>主要教学环节</w:t>
            </w:r>
          </w:p>
        </w:tc>
        <w:tc>
          <w:tcPr>
            <w:tcW w:w="3746" w:type="pct"/>
            <w:tcBorders>
              <w:top w:val="single" w:sz="8" w:space="0" w:color="auto"/>
              <w:left w:val="single" w:sz="8" w:space="0" w:color="auto"/>
              <w:right w:val="single" w:sz="8" w:space="0" w:color="auto"/>
            </w:tcBorders>
            <w:vAlign w:val="center"/>
          </w:tcPr>
          <w:p w14:paraId="4B1FEA6E" w14:textId="77777777" w:rsidR="00D0101E" w:rsidRPr="00D0101E" w:rsidRDefault="00D0101E" w:rsidP="00D0101E">
            <w:pPr>
              <w:pStyle w:val="afe"/>
            </w:pPr>
            <w:r w:rsidRPr="00D0101E">
              <w:t>质量</w:t>
            </w:r>
            <w:r w:rsidRPr="00D0101E">
              <w:rPr>
                <w:rFonts w:hint="eastAsia"/>
              </w:rPr>
              <w:t>要求</w:t>
            </w:r>
          </w:p>
        </w:tc>
      </w:tr>
      <w:tr w:rsidR="00D0101E" w:rsidRPr="00D0101E" w14:paraId="2F849B46" w14:textId="77777777" w:rsidTr="00D0101E">
        <w:trPr>
          <w:trHeight w:val="1956"/>
          <w:jc w:val="center"/>
        </w:trPr>
        <w:tc>
          <w:tcPr>
            <w:tcW w:w="320" w:type="pct"/>
            <w:tcBorders>
              <w:left w:val="single" w:sz="8" w:space="0" w:color="auto"/>
            </w:tcBorders>
            <w:vAlign w:val="center"/>
          </w:tcPr>
          <w:p w14:paraId="72647814" w14:textId="77777777" w:rsidR="00D0101E" w:rsidRPr="00D0101E" w:rsidRDefault="00D0101E" w:rsidP="00D0101E">
            <w:pPr>
              <w:pStyle w:val="afe"/>
            </w:pPr>
            <w:r w:rsidRPr="00D0101E">
              <w:t>1</w:t>
            </w:r>
          </w:p>
        </w:tc>
        <w:tc>
          <w:tcPr>
            <w:tcW w:w="935" w:type="pct"/>
            <w:tcMar>
              <w:left w:w="28" w:type="dxa"/>
              <w:right w:w="28" w:type="dxa"/>
            </w:tcMar>
            <w:vAlign w:val="center"/>
          </w:tcPr>
          <w:p w14:paraId="135F9CCA" w14:textId="77777777" w:rsidR="00D0101E" w:rsidRPr="00D0101E" w:rsidRDefault="00D0101E" w:rsidP="00D0101E">
            <w:pPr>
              <w:pStyle w:val="afe"/>
            </w:pPr>
            <w:r w:rsidRPr="00D0101E">
              <w:t>备课</w:t>
            </w:r>
          </w:p>
        </w:tc>
        <w:tc>
          <w:tcPr>
            <w:tcW w:w="3746" w:type="pct"/>
            <w:tcBorders>
              <w:right w:val="single" w:sz="8" w:space="0" w:color="auto"/>
            </w:tcBorders>
            <w:vAlign w:val="center"/>
          </w:tcPr>
          <w:p w14:paraId="560EBF3B" w14:textId="77777777" w:rsidR="00D0101E" w:rsidRPr="00D0101E" w:rsidRDefault="00D0101E" w:rsidP="00D0101E">
            <w:pPr>
              <w:pStyle w:val="afe"/>
            </w:pPr>
            <w:r w:rsidRPr="00D0101E">
              <w:rPr>
                <w:rFonts w:hint="eastAsia"/>
              </w:rPr>
              <w:t>严格按照教学大纲要求编写教学计划，仔细研读教学内容，做好每一次课堂教学的备课工作，写好备课教案。</w:t>
            </w:r>
          </w:p>
          <w:p w14:paraId="0ECB3013" w14:textId="77777777" w:rsidR="00D0101E" w:rsidRPr="00D0101E" w:rsidRDefault="00D0101E" w:rsidP="00D0101E">
            <w:pPr>
              <w:pStyle w:val="afe"/>
            </w:pPr>
            <w:r w:rsidRPr="00D0101E">
              <w:rPr>
                <w:rFonts w:hint="eastAsia"/>
              </w:rPr>
              <w:t>结合课程特点，制作课件，运用多媒体教学手段辅助教学；</w:t>
            </w:r>
            <w:r w:rsidRPr="00D0101E">
              <w:rPr>
                <w:rFonts w:hint="eastAsia"/>
              </w:rPr>
              <w:t xml:space="preserve"> </w:t>
            </w:r>
          </w:p>
          <w:p w14:paraId="24000320" w14:textId="77777777" w:rsidR="00D0101E" w:rsidRPr="00D0101E" w:rsidRDefault="00D0101E" w:rsidP="00D0101E">
            <w:pPr>
              <w:pStyle w:val="afe"/>
            </w:pPr>
            <w:r w:rsidRPr="00D0101E">
              <w:rPr>
                <w:rFonts w:hint="eastAsia"/>
              </w:rPr>
              <w:t>3.</w:t>
            </w:r>
            <w:r w:rsidRPr="00D0101E">
              <w:rPr>
                <w:rFonts w:hint="eastAsia"/>
              </w:rPr>
              <w:t>了解学生基础情况，确定各知识点的教学方法和教学节奏。</w:t>
            </w:r>
          </w:p>
        </w:tc>
      </w:tr>
      <w:tr w:rsidR="00D0101E" w:rsidRPr="00D0101E" w14:paraId="69D49B71" w14:textId="77777777" w:rsidTr="00D0101E">
        <w:trPr>
          <w:jc w:val="center"/>
        </w:trPr>
        <w:tc>
          <w:tcPr>
            <w:tcW w:w="320" w:type="pct"/>
            <w:tcBorders>
              <w:left w:val="single" w:sz="8" w:space="0" w:color="auto"/>
            </w:tcBorders>
            <w:vAlign w:val="center"/>
          </w:tcPr>
          <w:p w14:paraId="0D458C32" w14:textId="77777777" w:rsidR="00D0101E" w:rsidRPr="00D0101E" w:rsidRDefault="00D0101E" w:rsidP="00D0101E">
            <w:pPr>
              <w:pStyle w:val="afe"/>
            </w:pPr>
            <w:r w:rsidRPr="00D0101E">
              <w:t>2</w:t>
            </w:r>
          </w:p>
        </w:tc>
        <w:tc>
          <w:tcPr>
            <w:tcW w:w="935" w:type="pct"/>
            <w:tcMar>
              <w:left w:w="28" w:type="dxa"/>
              <w:right w:w="28" w:type="dxa"/>
            </w:tcMar>
            <w:vAlign w:val="center"/>
          </w:tcPr>
          <w:p w14:paraId="402023BE" w14:textId="77777777" w:rsidR="00D0101E" w:rsidRPr="00D0101E" w:rsidRDefault="00D0101E" w:rsidP="00D0101E">
            <w:pPr>
              <w:pStyle w:val="afe"/>
            </w:pPr>
            <w:r w:rsidRPr="00D0101E">
              <w:t>讲授</w:t>
            </w:r>
          </w:p>
        </w:tc>
        <w:tc>
          <w:tcPr>
            <w:tcW w:w="3746" w:type="pct"/>
            <w:tcBorders>
              <w:right w:val="single" w:sz="8" w:space="0" w:color="auto"/>
            </w:tcBorders>
            <w:vAlign w:val="center"/>
          </w:tcPr>
          <w:p w14:paraId="2C08181A" w14:textId="77777777" w:rsidR="00D0101E" w:rsidRPr="00D0101E" w:rsidRDefault="00D0101E" w:rsidP="00D0101E">
            <w:pPr>
              <w:pStyle w:val="afe"/>
            </w:pPr>
            <w:r w:rsidRPr="00D0101E">
              <w:rPr>
                <w:rFonts w:hint="eastAsia"/>
              </w:rPr>
              <w:t>准备充分，条理清晰，重点突出，难点分散，理论联系实际。</w:t>
            </w:r>
          </w:p>
          <w:p w14:paraId="4D915C62" w14:textId="77777777" w:rsidR="00D0101E" w:rsidRPr="00D0101E" w:rsidRDefault="00D0101E" w:rsidP="00D0101E">
            <w:pPr>
              <w:pStyle w:val="afe"/>
            </w:pPr>
            <w:r w:rsidRPr="00D0101E">
              <w:rPr>
                <w:rFonts w:hint="eastAsia"/>
              </w:rPr>
              <w:t>根据教学内容的不同采用不同的教学方法，注重分析和解决问题能力的培养，让学生学会科学的思维方法。</w:t>
            </w:r>
          </w:p>
          <w:p w14:paraId="5C920B9E" w14:textId="77777777" w:rsidR="00D0101E" w:rsidRPr="00D0101E" w:rsidRDefault="00D0101E" w:rsidP="00D0101E">
            <w:pPr>
              <w:pStyle w:val="afe"/>
            </w:pPr>
            <w:r w:rsidRPr="00D0101E">
              <w:rPr>
                <w:rFonts w:hint="eastAsia"/>
              </w:rPr>
              <w:t>3.</w:t>
            </w:r>
            <w:r w:rsidRPr="00D0101E">
              <w:rPr>
                <w:rFonts w:hint="eastAsia"/>
              </w:rPr>
              <w:t>运用多媒体教学手段，提高学生学习兴趣，提升课堂教学效率。</w:t>
            </w:r>
          </w:p>
        </w:tc>
      </w:tr>
      <w:tr w:rsidR="00D0101E" w:rsidRPr="00D0101E" w14:paraId="2BD95CD6" w14:textId="77777777" w:rsidTr="00D0101E">
        <w:trPr>
          <w:trHeight w:val="3109"/>
          <w:jc w:val="center"/>
        </w:trPr>
        <w:tc>
          <w:tcPr>
            <w:tcW w:w="320" w:type="pct"/>
            <w:tcBorders>
              <w:left w:val="single" w:sz="8" w:space="0" w:color="auto"/>
            </w:tcBorders>
            <w:vAlign w:val="center"/>
          </w:tcPr>
          <w:p w14:paraId="1C5C1F3C" w14:textId="77777777" w:rsidR="00D0101E" w:rsidRPr="00D0101E" w:rsidRDefault="00D0101E" w:rsidP="00D0101E">
            <w:pPr>
              <w:pStyle w:val="afe"/>
            </w:pPr>
            <w:r w:rsidRPr="00D0101E">
              <w:t>3</w:t>
            </w:r>
          </w:p>
        </w:tc>
        <w:tc>
          <w:tcPr>
            <w:tcW w:w="935" w:type="pct"/>
            <w:tcMar>
              <w:left w:w="28" w:type="dxa"/>
              <w:right w:w="28" w:type="dxa"/>
            </w:tcMar>
            <w:vAlign w:val="center"/>
          </w:tcPr>
          <w:p w14:paraId="15270AD4" w14:textId="77777777" w:rsidR="00D0101E" w:rsidRPr="00D0101E" w:rsidRDefault="00D0101E" w:rsidP="00D0101E">
            <w:pPr>
              <w:pStyle w:val="afe"/>
            </w:pPr>
            <w:r w:rsidRPr="00D0101E">
              <w:t>作业布置与批改</w:t>
            </w:r>
          </w:p>
        </w:tc>
        <w:tc>
          <w:tcPr>
            <w:tcW w:w="3746" w:type="pct"/>
            <w:tcBorders>
              <w:right w:val="single" w:sz="8" w:space="0" w:color="auto"/>
            </w:tcBorders>
            <w:vAlign w:val="center"/>
          </w:tcPr>
          <w:p w14:paraId="15D72C2D" w14:textId="77777777" w:rsidR="00D0101E" w:rsidRPr="00D0101E" w:rsidRDefault="00D0101E" w:rsidP="00D0101E">
            <w:pPr>
              <w:pStyle w:val="afe"/>
            </w:pPr>
            <w:r w:rsidRPr="00D0101E">
              <w:rPr>
                <w:rFonts w:hint="eastAsia"/>
              </w:rPr>
              <w:t>学生完成的作业必须达到以下基本要求：</w:t>
            </w:r>
          </w:p>
          <w:p w14:paraId="7AC686EC" w14:textId="77777777" w:rsidR="00D0101E" w:rsidRPr="00D0101E" w:rsidRDefault="00D0101E" w:rsidP="00D0101E">
            <w:pPr>
              <w:pStyle w:val="afe"/>
            </w:pPr>
            <w:r w:rsidRPr="00D0101E">
              <w:rPr>
                <w:rFonts w:hint="eastAsia"/>
              </w:rPr>
              <w:t>按时完成布置作业，不缺交，不抄袭；</w:t>
            </w:r>
          </w:p>
          <w:p w14:paraId="2D32FE00" w14:textId="77777777" w:rsidR="00D0101E" w:rsidRPr="00D0101E" w:rsidRDefault="00D0101E" w:rsidP="00D0101E">
            <w:pPr>
              <w:pStyle w:val="afe"/>
            </w:pPr>
            <w:r w:rsidRPr="00D0101E">
              <w:rPr>
                <w:rFonts w:hint="eastAsia"/>
              </w:rPr>
              <w:t>书写清晰，解题规范。</w:t>
            </w:r>
          </w:p>
          <w:p w14:paraId="18471FFE" w14:textId="77777777" w:rsidR="00D0101E" w:rsidRPr="00D0101E" w:rsidRDefault="00D0101E" w:rsidP="00D0101E">
            <w:pPr>
              <w:pStyle w:val="afe"/>
            </w:pPr>
            <w:r w:rsidRPr="00D0101E">
              <w:rPr>
                <w:rFonts w:hint="eastAsia"/>
              </w:rPr>
              <w:t>教师批改或讲评作业要求如下：</w:t>
            </w:r>
          </w:p>
          <w:p w14:paraId="7BA30C84" w14:textId="77777777" w:rsidR="00D0101E" w:rsidRPr="00D0101E" w:rsidRDefault="00D0101E" w:rsidP="00D0101E">
            <w:pPr>
              <w:pStyle w:val="afe"/>
            </w:pPr>
            <w:r w:rsidRPr="00D0101E">
              <w:rPr>
                <w:rFonts w:hint="eastAsia"/>
              </w:rPr>
              <w:t>认真批改学生作业，并按百分制评定成绩；</w:t>
            </w:r>
          </w:p>
          <w:p w14:paraId="39241B77" w14:textId="77777777" w:rsidR="00D0101E" w:rsidRPr="00D0101E" w:rsidRDefault="00D0101E" w:rsidP="00D0101E">
            <w:pPr>
              <w:pStyle w:val="afe"/>
            </w:pPr>
            <w:r w:rsidRPr="00D0101E">
              <w:rPr>
                <w:rFonts w:hint="eastAsia"/>
              </w:rPr>
              <w:t>做好作业讲评，帮助学生巩固知识；</w:t>
            </w:r>
          </w:p>
          <w:p w14:paraId="393E7348" w14:textId="77777777" w:rsidR="00D0101E" w:rsidRPr="00D0101E" w:rsidRDefault="00D0101E" w:rsidP="00D0101E">
            <w:pPr>
              <w:pStyle w:val="afe"/>
            </w:pPr>
            <w:r w:rsidRPr="00D0101E">
              <w:t>3.</w:t>
            </w:r>
            <w:r w:rsidRPr="00D0101E">
              <w:rPr>
                <w:rFonts w:hint="eastAsia"/>
              </w:rPr>
              <w:t>学生作业的平均成绩，作为本课程平时成绩的主要组成部分。</w:t>
            </w:r>
          </w:p>
        </w:tc>
      </w:tr>
      <w:tr w:rsidR="00D0101E" w:rsidRPr="00D0101E" w14:paraId="49824124" w14:textId="77777777" w:rsidTr="00D0101E">
        <w:trPr>
          <w:trHeight w:val="1273"/>
          <w:jc w:val="center"/>
        </w:trPr>
        <w:tc>
          <w:tcPr>
            <w:tcW w:w="320" w:type="pct"/>
            <w:tcBorders>
              <w:left w:val="single" w:sz="8" w:space="0" w:color="auto"/>
            </w:tcBorders>
            <w:vAlign w:val="center"/>
          </w:tcPr>
          <w:p w14:paraId="4CCB42C0" w14:textId="77777777" w:rsidR="00D0101E" w:rsidRPr="00D0101E" w:rsidRDefault="00D0101E" w:rsidP="00D0101E">
            <w:pPr>
              <w:pStyle w:val="afe"/>
            </w:pPr>
            <w:r w:rsidRPr="00D0101E">
              <w:t>4</w:t>
            </w:r>
          </w:p>
        </w:tc>
        <w:tc>
          <w:tcPr>
            <w:tcW w:w="935" w:type="pct"/>
            <w:tcMar>
              <w:left w:w="28" w:type="dxa"/>
              <w:right w:w="28" w:type="dxa"/>
            </w:tcMar>
            <w:vAlign w:val="center"/>
          </w:tcPr>
          <w:p w14:paraId="2CCCA4C1" w14:textId="77777777" w:rsidR="00D0101E" w:rsidRPr="00D0101E" w:rsidRDefault="00D0101E" w:rsidP="00D0101E">
            <w:pPr>
              <w:pStyle w:val="afe"/>
            </w:pPr>
            <w:r w:rsidRPr="00D0101E">
              <w:t>课外答疑</w:t>
            </w:r>
          </w:p>
        </w:tc>
        <w:tc>
          <w:tcPr>
            <w:tcW w:w="3746" w:type="pct"/>
            <w:tcBorders>
              <w:right w:val="single" w:sz="8" w:space="0" w:color="auto"/>
            </w:tcBorders>
            <w:vAlign w:val="center"/>
          </w:tcPr>
          <w:p w14:paraId="41D95442" w14:textId="77777777" w:rsidR="00D0101E" w:rsidRPr="00D0101E" w:rsidRDefault="00D0101E" w:rsidP="00D0101E">
            <w:pPr>
              <w:pStyle w:val="afe"/>
            </w:pPr>
            <w:r w:rsidRPr="00D0101E">
              <w:rPr>
                <w:rFonts w:hint="eastAsia"/>
              </w:rPr>
              <w:t>任课教师利用课间休息或课后时间进行课外答疑与辅导工作，帮助学生解决学习中遇到的问题。</w:t>
            </w:r>
          </w:p>
        </w:tc>
      </w:tr>
      <w:tr w:rsidR="00D0101E" w:rsidRPr="00D0101E" w14:paraId="2E6ED206" w14:textId="77777777" w:rsidTr="00D0101E">
        <w:trPr>
          <w:trHeight w:val="1540"/>
          <w:jc w:val="center"/>
        </w:trPr>
        <w:tc>
          <w:tcPr>
            <w:tcW w:w="320" w:type="pct"/>
            <w:tcBorders>
              <w:left w:val="single" w:sz="8" w:space="0" w:color="auto"/>
            </w:tcBorders>
            <w:vAlign w:val="center"/>
          </w:tcPr>
          <w:p w14:paraId="2509E1C3" w14:textId="77777777" w:rsidR="00D0101E" w:rsidRPr="00D0101E" w:rsidRDefault="00D0101E" w:rsidP="00D0101E">
            <w:pPr>
              <w:pStyle w:val="afe"/>
            </w:pPr>
            <w:r w:rsidRPr="00D0101E">
              <w:t>5</w:t>
            </w:r>
          </w:p>
        </w:tc>
        <w:tc>
          <w:tcPr>
            <w:tcW w:w="935" w:type="pct"/>
            <w:tcMar>
              <w:left w:w="28" w:type="dxa"/>
              <w:right w:w="28" w:type="dxa"/>
            </w:tcMar>
            <w:vAlign w:val="center"/>
          </w:tcPr>
          <w:p w14:paraId="0726CDF6" w14:textId="77777777" w:rsidR="00D0101E" w:rsidRPr="00D0101E" w:rsidRDefault="00D0101E" w:rsidP="00D0101E">
            <w:pPr>
              <w:pStyle w:val="afe"/>
            </w:pPr>
            <w:r w:rsidRPr="00D0101E">
              <w:t>成绩考核</w:t>
            </w:r>
          </w:p>
        </w:tc>
        <w:tc>
          <w:tcPr>
            <w:tcW w:w="3746" w:type="pct"/>
            <w:tcBorders>
              <w:right w:val="single" w:sz="8" w:space="0" w:color="auto"/>
            </w:tcBorders>
            <w:vAlign w:val="center"/>
          </w:tcPr>
          <w:p w14:paraId="76B7FADB" w14:textId="77777777" w:rsidR="00D0101E" w:rsidRPr="00D0101E" w:rsidRDefault="00D0101E" w:rsidP="00D0101E">
            <w:pPr>
              <w:pStyle w:val="afe"/>
            </w:pPr>
            <w:r w:rsidRPr="00D0101E">
              <w:rPr>
                <w:rFonts w:hint="eastAsia"/>
              </w:rPr>
              <w:t>本课程考核的方式：考查。考试试卷采取教考分离，抽卷形式，统一安排监考。总评成绩的评定见课程评分方案。有下列情况之一者，总评成绩为不及格：</w:t>
            </w:r>
          </w:p>
          <w:p w14:paraId="0B1F8F02" w14:textId="77777777" w:rsidR="00D0101E" w:rsidRPr="00D0101E" w:rsidRDefault="00D0101E" w:rsidP="00D0101E">
            <w:pPr>
              <w:pStyle w:val="afe"/>
            </w:pPr>
            <w:r w:rsidRPr="00D0101E">
              <w:rPr>
                <w:rFonts w:hint="eastAsia"/>
              </w:rPr>
              <w:t>缺交作业次数达</w:t>
            </w:r>
            <w:r w:rsidRPr="00D0101E">
              <w:t>1/3</w:t>
            </w:r>
            <w:r w:rsidRPr="00D0101E">
              <w:rPr>
                <w:rFonts w:hint="eastAsia"/>
              </w:rPr>
              <w:t>以上者；</w:t>
            </w:r>
          </w:p>
          <w:p w14:paraId="54BE057C" w14:textId="77777777" w:rsidR="00D0101E" w:rsidRPr="00D0101E" w:rsidRDefault="00D0101E" w:rsidP="00D0101E">
            <w:pPr>
              <w:pStyle w:val="afe"/>
            </w:pPr>
            <w:r w:rsidRPr="00D0101E">
              <w:rPr>
                <w:rFonts w:hint="eastAsia"/>
              </w:rPr>
              <w:t>缺课次数达本学期总授课学时的</w:t>
            </w:r>
            <w:r w:rsidRPr="00D0101E">
              <w:t>1/3</w:t>
            </w:r>
            <w:r w:rsidRPr="00D0101E">
              <w:rPr>
                <w:rFonts w:hint="eastAsia"/>
              </w:rPr>
              <w:t>以上者；</w:t>
            </w:r>
          </w:p>
          <w:p w14:paraId="18E54402" w14:textId="77777777" w:rsidR="00D0101E" w:rsidRPr="00D0101E" w:rsidRDefault="00D0101E" w:rsidP="00D0101E">
            <w:pPr>
              <w:pStyle w:val="afe"/>
            </w:pPr>
            <w:r w:rsidRPr="00D0101E">
              <w:t>存在课程目标小于</w:t>
            </w:r>
            <w:r w:rsidRPr="00D0101E">
              <w:rPr>
                <w:rFonts w:hint="eastAsia"/>
              </w:rPr>
              <w:t>0.6</w:t>
            </w:r>
            <w:r w:rsidRPr="00D0101E">
              <w:rPr>
                <w:rFonts w:hint="eastAsia"/>
              </w:rPr>
              <w:t>。</w:t>
            </w:r>
          </w:p>
        </w:tc>
      </w:tr>
    </w:tbl>
    <w:p w14:paraId="6C7C0D17" w14:textId="77777777" w:rsidR="00D0101E" w:rsidRPr="00D0101E" w:rsidRDefault="00D0101E" w:rsidP="00D0101E">
      <w:pPr>
        <w:pStyle w:val="afa"/>
        <w:spacing w:before="156" w:after="156"/>
      </w:pPr>
      <w:r w:rsidRPr="00D0101E">
        <w:rPr>
          <w:rFonts w:hint="eastAsia"/>
        </w:rPr>
        <w:t>五、考核方式</w:t>
      </w:r>
    </w:p>
    <w:p w14:paraId="6E0F0E2F" w14:textId="77777777" w:rsidR="00D0101E" w:rsidRPr="00D0101E" w:rsidRDefault="00D0101E" w:rsidP="00D0101E">
      <w:pPr>
        <w:ind w:firstLine="480"/>
      </w:pPr>
      <w:r w:rsidRPr="00D0101E">
        <w:rPr>
          <w:rFonts w:hint="eastAsia"/>
        </w:rPr>
        <w:t>（一）</w:t>
      </w:r>
      <w:r w:rsidRPr="00D0101E">
        <w:t>课程考核包括期末考试、平时及作业情况考核和实验考核，期末考试采用闭卷笔试。</w:t>
      </w:r>
    </w:p>
    <w:p w14:paraId="52A01164" w14:textId="77777777" w:rsidR="00D0101E" w:rsidRPr="00D0101E" w:rsidRDefault="00D0101E" w:rsidP="00D0101E">
      <w:pPr>
        <w:ind w:firstLine="480"/>
      </w:pPr>
      <w:r w:rsidRPr="00D0101E">
        <w:rPr>
          <w:rFonts w:hint="eastAsia"/>
        </w:rPr>
        <w:lastRenderedPageBreak/>
        <w:t>（二）</w:t>
      </w:r>
      <w:r w:rsidRPr="00D0101E">
        <w:t>课程成绩</w:t>
      </w:r>
      <w:r w:rsidRPr="00D0101E">
        <w:t>=</w:t>
      </w:r>
      <w:r w:rsidRPr="00D0101E">
        <w:t>平时成绩考试成绩</w:t>
      </w:r>
      <w:r w:rsidRPr="00D0101E">
        <w:t>×40%+</w:t>
      </w:r>
      <w:r w:rsidRPr="00D0101E">
        <w:t>期末考试成绩</w:t>
      </w:r>
      <w:r w:rsidRPr="00D0101E">
        <w:t>×60%</w:t>
      </w:r>
      <w:r w:rsidRPr="00D0101E">
        <w:t>。</w:t>
      </w:r>
      <w:r w:rsidRPr="00D0101E">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D0101E" w:rsidRPr="00D0101E" w14:paraId="119A3159" w14:textId="77777777" w:rsidTr="00D0101E">
        <w:tc>
          <w:tcPr>
            <w:tcW w:w="561" w:type="pct"/>
            <w:shd w:val="clear" w:color="auto" w:fill="FFFFFF"/>
            <w:tcMar>
              <w:left w:w="57" w:type="dxa"/>
              <w:right w:w="57" w:type="dxa"/>
            </w:tcMar>
            <w:vAlign w:val="center"/>
          </w:tcPr>
          <w:p w14:paraId="61C80DF5" w14:textId="77777777" w:rsidR="00D0101E" w:rsidRPr="00D0101E" w:rsidRDefault="00D0101E" w:rsidP="00D0101E">
            <w:pPr>
              <w:pStyle w:val="afe"/>
            </w:pPr>
            <w:r w:rsidRPr="00D0101E">
              <w:t>成绩组成</w:t>
            </w:r>
          </w:p>
        </w:tc>
        <w:tc>
          <w:tcPr>
            <w:tcW w:w="842" w:type="pct"/>
            <w:shd w:val="clear" w:color="auto" w:fill="FFFFFF"/>
            <w:vAlign w:val="center"/>
          </w:tcPr>
          <w:p w14:paraId="52CC47AB" w14:textId="77777777" w:rsidR="00D0101E" w:rsidRPr="00D0101E" w:rsidRDefault="00D0101E" w:rsidP="00D0101E">
            <w:pPr>
              <w:pStyle w:val="afe"/>
            </w:pPr>
            <w:r w:rsidRPr="00D0101E">
              <w:t>考核</w:t>
            </w:r>
            <w:r w:rsidRPr="00D0101E">
              <w:t>/</w:t>
            </w:r>
            <w:r w:rsidRPr="00D0101E">
              <w:t>评价环节</w:t>
            </w:r>
          </w:p>
        </w:tc>
        <w:tc>
          <w:tcPr>
            <w:tcW w:w="435" w:type="pct"/>
            <w:shd w:val="clear" w:color="auto" w:fill="FFFFFF"/>
            <w:vAlign w:val="center"/>
          </w:tcPr>
          <w:p w14:paraId="01E658E5" w14:textId="77777777" w:rsidR="00D0101E" w:rsidRPr="00D0101E" w:rsidRDefault="00D0101E" w:rsidP="00D0101E">
            <w:pPr>
              <w:pStyle w:val="afe"/>
            </w:pPr>
            <w:r w:rsidRPr="00D0101E">
              <w:rPr>
                <w:rFonts w:hint="eastAsia"/>
              </w:rPr>
              <w:t>权重</w:t>
            </w:r>
          </w:p>
        </w:tc>
        <w:tc>
          <w:tcPr>
            <w:tcW w:w="2372" w:type="pct"/>
            <w:shd w:val="clear" w:color="auto" w:fill="FFFFFF"/>
            <w:vAlign w:val="center"/>
          </w:tcPr>
          <w:p w14:paraId="7CED00A3" w14:textId="77777777" w:rsidR="00D0101E" w:rsidRPr="00D0101E" w:rsidRDefault="00D0101E" w:rsidP="00D0101E">
            <w:pPr>
              <w:pStyle w:val="afe"/>
            </w:pPr>
            <w:r w:rsidRPr="00D0101E">
              <w:t>考核</w:t>
            </w:r>
            <w:r w:rsidRPr="00D0101E">
              <w:t>/</w:t>
            </w:r>
            <w:r w:rsidRPr="00D0101E">
              <w:t>评价细则</w:t>
            </w:r>
          </w:p>
        </w:tc>
        <w:tc>
          <w:tcPr>
            <w:tcW w:w="791" w:type="pct"/>
            <w:shd w:val="clear" w:color="auto" w:fill="FFFFFF"/>
            <w:vAlign w:val="center"/>
          </w:tcPr>
          <w:p w14:paraId="2B3E56F1" w14:textId="77777777" w:rsidR="00D0101E" w:rsidRPr="00D0101E" w:rsidRDefault="00D0101E" w:rsidP="00D0101E">
            <w:pPr>
              <w:pStyle w:val="afe"/>
            </w:pPr>
            <w:r w:rsidRPr="00D0101E">
              <w:t>对应的毕业要求指标点</w:t>
            </w:r>
          </w:p>
        </w:tc>
      </w:tr>
      <w:tr w:rsidR="00D0101E" w:rsidRPr="00D0101E" w14:paraId="25D6F6AC" w14:textId="77777777" w:rsidTr="00D0101E">
        <w:trPr>
          <w:trHeight w:val="1000"/>
        </w:trPr>
        <w:tc>
          <w:tcPr>
            <w:tcW w:w="561" w:type="pct"/>
            <w:vMerge w:val="restart"/>
            <w:tcMar>
              <w:left w:w="57" w:type="dxa"/>
              <w:right w:w="57" w:type="dxa"/>
            </w:tcMar>
            <w:vAlign w:val="center"/>
          </w:tcPr>
          <w:p w14:paraId="6363D5FB" w14:textId="77777777" w:rsidR="00D0101E" w:rsidRPr="00D0101E" w:rsidRDefault="00D0101E" w:rsidP="00D0101E">
            <w:pPr>
              <w:pStyle w:val="afe"/>
            </w:pPr>
            <w:r w:rsidRPr="00D0101E">
              <w:t>平时成绩</w:t>
            </w:r>
          </w:p>
        </w:tc>
        <w:tc>
          <w:tcPr>
            <w:tcW w:w="842" w:type="pct"/>
            <w:vAlign w:val="center"/>
          </w:tcPr>
          <w:p w14:paraId="0814F64C" w14:textId="77777777" w:rsidR="00D0101E" w:rsidRPr="00D0101E" w:rsidRDefault="00D0101E" w:rsidP="00D0101E">
            <w:pPr>
              <w:pStyle w:val="afe"/>
            </w:pPr>
            <w:r w:rsidRPr="00D0101E">
              <w:t>平时作业</w:t>
            </w:r>
          </w:p>
        </w:tc>
        <w:tc>
          <w:tcPr>
            <w:tcW w:w="435" w:type="pct"/>
            <w:vAlign w:val="center"/>
          </w:tcPr>
          <w:p w14:paraId="27397B9B" w14:textId="77777777" w:rsidR="00D0101E" w:rsidRPr="00D0101E" w:rsidRDefault="00D0101E" w:rsidP="00D0101E">
            <w:pPr>
              <w:pStyle w:val="afe"/>
            </w:pPr>
            <w:r w:rsidRPr="00D0101E">
              <w:t>30%</w:t>
            </w:r>
          </w:p>
        </w:tc>
        <w:tc>
          <w:tcPr>
            <w:tcW w:w="2372" w:type="pct"/>
            <w:vAlign w:val="center"/>
          </w:tcPr>
          <w:p w14:paraId="6347B369" w14:textId="77777777" w:rsidR="00D0101E" w:rsidRPr="00D0101E" w:rsidRDefault="00D0101E" w:rsidP="00D0101E">
            <w:pPr>
              <w:pStyle w:val="afe"/>
            </w:pPr>
            <w:r w:rsidRPr="00D0101E">
              <w:t>课后完成</w:t>
            </w:r>
            <w:r w:rsidRPr="00D0101E">
              <w:t>20-30</w:t>
            </w:r>
            <w:r w:rsidRPr="00D0101E">
              <w:t>个习题，主要考核学生对每节课知识点的复习、理解和掌握程度，计算全部作业的平均成绩再按</w:t>
            </w:r>
            <w:r w:rsidRPr="00D0101E">
              <w:t>10%</w:t>
            </w:r>
            <w:r w:rsidRPr="00D0101E">
              <w:t>计入总成绩。</w:t>
            </w:r>
          </w:p>
        </w:tc>
        <w:tc>
          <w:tcPr>
            <w:tcW w:w="791" w:type="pct"/>
            <w:vAlign w:val="center"/>
          </w:tcPr>
          <w:p w14:paraId="50BAB5A2" w14:textId="77777777" w:rsidR="00D0101E" w:rsidRPr="00D0101E" w:rsidRDefault="00D0101E" w:rsidP="00D0101E">
            <w:pPr>
              <w:pStyle w:val="afe"/>
            </w:pPr>
            <w:r w:rsidRPr="00D0101E">
              <w:t>1-1</w:t>
            </w:r>
          </w:p>
        </w:tc>
      </w:tr>
      <w:tr w:rsidR="00D0101E" w:rsidRPr="00D0101E" w14:paraId="0EDB7266" w14:textId="77777777" w:rsidTr="00D0101E">
        <w:trPr>
          <w:trHeight w:val="1325"/>
        </w:trPr>
        <w:tc>
          <w:tcPr>
            <w:tcW w:w="561" w:type="pct"/>
            <w:vMerge/>
            <w:tcMar>
              <w:left w:w="57" w:type="dxa"/>
              <w:right w:w="57" w:type="dxa"/>
            </w:tcMar>
            <w:vAlign w:val="center"/>
          </w:tcPr>
          <w:p w14:paraId="42C1F0C3" w14:textId="77777777" w:rsidR="00D0101E" w:rsidRPr="00D0101E" w:rsidRDefault="00D0101E" w:rsidP="00D0101E">
            <w:pPr>
              <w:pStyle w:val="afe"/>
            </w:pPr>
          </w:p>
        </w:tc>
        <w:tc>
          <w:tcPr>
            <w:tcW w:w="842" w:type="pct"/>
            <w:vAlign w:val="center"/>
          </w:tcPr>
          <w:p w14:paraId="253E3F3C" w14:textId="77777777" w:rsidR="00D0101E" w:rsidRPr="00D0101E" w:rsidRDefault="00D0101E" w:rsidP="00D0101E">
            <w:pPr>
              <w:pStyle w:val="afe"/>
            </w:pPr>
            <w:r w:rsidRPr="00D0101E">
              <w:rPr>
                <w:rFonts w:hint="eastAsia"/>
              </w:rPr>
              <w:t>考勤</w:t>
            </w:r>
            <w:r w:rsidRPr="00D0101E">
              <w:t>及</w:t>
            </w:r>
          </w:p>
          <w:p w14:paraId="600CA4D5" w14:textId="77777777" w:rsidR="00D0101E" w:rsidRPr="00D0101E" w:rsidRDefault="00D0101E" w:rsidP="00D0101E">
            <w:pPr>
              <w:pStyle w:val="afe"/>
            </w:pPr>
            <w:r w:rsidRPr="00D0101E">
              <w:t>课堂练习</w:t>
            </w:r>
          </w:p>
        </w:tc>
        <w:tc>
          <w:tcPr>
            <w:tcW w:w="435" w:type="pct"/>
            <w:vAlign w:val="center"/>
          </w:tcPr>
          <w:p w14:paraId="601C5685" w14:textId="77777777" w:rsidR="00D0101E" w:rsidRPr="00D0101E" w:rsidRDefault="00D0101E" w:rsidP="00D0101E">
            <w:pPr>
              <w:pStyle w:val="afe"/>
            </w:pPr>
            <w:r w:rsidRPr="00D0101E">
              <w:t>10%</w:t>
            </w:r>
          </w:p>
        </w:tc>
        <w:tc>
          <w:tcPr>
            <w:tcW w:w="2372" w:type="pct"/>
            <w:vAlign w:val="center"/>
          </w:tcPr>
          <w:p w14:paraId="3A300FAC" w14:textId="77777777" w:rsidR="00D0101E" w:rsidRPr="00D0101E" w:rsidRDefault="00D0101E" w:rsidP="00D0101E">
            <w:pPr>
              <w:pStyle w:val="afe"/>
            </w:pPr>
            <w:r w:rsidRPr="00D0101E">
              <w:t>以随机的形式，在每章内容进行中或结束后，随堂测试</w:t>
            </w:r>
            <w:r w:rsidRPr="00D0101E">
              <w:t>1-3</w:t>
            </w:r>
            <w:r w:rsidRPr="00D0101E">
              <w:t>题，主要考核学生课堂的听课效果和课后及时复习消化本章知识的能力，结合平时</w:t>
            </w:r>
            <w:r w:rsidRPr="00D0101E">
              <w:rPr>
                <w:rFonts w:hint="eastAsia"/>
              </w:rPr>
              <w:t>考勤</w:t>
            </w:r>
            <w:r w:rsidRPr="00D0101E">
              <w:t>，最后按</w:t>
            </w:r>
            <w:r w:rsidRPr="00D0101E">
              <w:t>10%</w:t>
            </w:r>
            <w:r w:rsidRPr="00D0101E">
              <w:t>计入课程总成绩。</w:t>
            </w:r>
          </w:p>
        </w:tc>
        <w:tc>
          <w:tcPr>
            <w:tcW w:w="791" w:type="pct"/>
            <w:vAlign w:val="center"/>
          </w:tcPr>
          <w:p w14:paraId="60D60DC7" w14:textId="77777777" w:rsidR="00D0101E" w:rsidRPr="00D0101E" w:rsidRDefault="00D0101E" w:rsidP="00D0101E">
            <w:pPr>
              <w:pStyle w:val="afe"/>
            </w:pPr>
            <w:r w:rsidRPr="00D0101E">
              <w:t>1-1</w:t>
            </w:r>
          </w:p>
        </w:tc>
      </w:tr>
      <w:tr w:rsidR="00D0101E" w:rsidRPr="00D0101E" w14:paraId="04202D2D" w14:textId="77777777" w:rsidTr="00D0101E">
        <w:trPr>
          <w:trHeight w:val="3000"/>
        </w:trPr>
        <w:tc>
          <w:tcPr>
            <w:tcW w:w="561" w:type="pct"/>
            <w:tcMar>
              <w:left w:w="57" w:type="dxa"/>
              <w:right w:w="57" w:type="dxa"/>
            </w:tcMar>
            <w:vAlign w:val="center"/>
          </w:tcPr>
          <w:p w14:paraId="13C06423" w14:textId="77777777" w:rsidR="00D0101E" w:rsidRPr="00D0101E" w:rsidRDefault="00D0101E" w:rsidP="00D0101E">
            <w:pPr>
              <w:pStyle w:val="afe"/>
            </w:pPr>
            <w:r w:rsidRPr="00D0101E">
              <w:t>期末考试</w:t>
            </w:r>
          </w:p>
          <w:p w14:paraId="56CE4537" w14:textId="77777777" w:rsidR="00D0101E" w:rsidRPr="00D0101E" w:rsidRDefault="00D0101E" w:rsidP="00D0101E">
            <w:pPr>
              <w:pStyle w:val="afe"/>
            </w:pPr>
          </w:p>
        </w:tc>
        <w:tc>
          <w:tcPr>
            <w:tcW w:w="842" w:type="pct"/>
            <w:vAlign w:val="center"/>
          </w:tcPr>
          <w:p w14:paraId="42423927" w14:textId="77777777" w:rsidR="00D0101E" w:rsidRPr="00D0101E" w:rsidRDefault="00D0101E" w:rsidP="00D0101E">
            <w:pPr>
              <w:pStyle w:val="afe"/>
            </w:pPr>
            <w:r w:rsidRPr="00D0101E">
              <w:t>期末考试</w:t>
            </w:r>
          </w:p>
          <w:p w14:paraId="019775C6" w14:textId="77777777" w:rsidR="00D0101E" w:rsidRPr="00D0101E" w:rsidRDefault="00D0101E" w:rsidP="00D0101E">
            <w:pPr>
              <w:pStyle w:val="afe"/>
            </w:pPr>
            <w:r w:rsidRPr="00D0101E">
              <w:rPr>
                <w:rFonts w:hint="eastAsia"/>
              </w:rPr>
              <w:t>卷面</w:t>
            </w:r>
            <w:r w:rsidRPr="00D0101E">
              <w:t>成绩</w:t>
            </w:r>
          </w:p>
        </w:tc>
        <w:tc>
          <w:tcPr>
            <w:tcW w:w="435" w:type="pct"/>
            <w:vAlign w:val="center"/>
          </w:tcPr>
          <w:p w14:paraId="2A8DCFEC" w14:textId="77777777" w:rsidR="00D0101E" w:rsidRPr="00D0101E" w:rsidRDefault="00D0101E" w:rsidP="00D0101E">
            <w:pPr>
              <w:pStyle w:val="afe"/>
            </w:pPr>
            <w:r w:rsidRPr="00D0101E">
              <w:t>60%</w:t>
            </w:r>
          </w:p>
        </w:tc>
        <w:tc>
          <w:tcPr>
            <w:tcW w:w="2372" w:type="pct"/>
            <w:vAlign w:val="center"/>
          </w:tcPr>
          <w:p w14:paraId="1D6E63E9" w14:textId="77777777" w:rsidR="00D0101E" w:rsidRPr="00D0101E" w:rsidRDefault="00D0101E" w:rsidP="00D0101E">
            <w:pPr>
              <w:pStyle w:val="afe"/>
            </w:pPr>
            <w:r w:rsidRPr="00D0101E">
              <w:t>试卷题型包括填空题、选择题、</w:t>
            </w:r>
            <w:r w:rsidRPr="00D0101E">
              <w:rPr>
                <w:rFonts w:hint="eastAsia"/>
              </w:rPr>
              <w:t>计算题等</w:t>
            </w:r>
            <w:r w:rsidRPr="00D0101E">
              <w:t>。其中考核</w:t>
            </w:r>
            <w:r w:rsidRPr="00D0101E">
              <w:rPr>
                <w:rFonts w:hint="eastAsia"/>
              </w:rPr>
              <w:t>物理</w:t>
            </w:r>
            <w:r w:rsidRPr="00D0101E">
              <w:t>学基础知识及</w:t>
            </w:r>
            <w:r w:rsidRPr="00D0101E">
              <w:rPr>
                <w:rFonts w:hint="eastAsia"/>
              </w:rPr>
              <w:t>基本</w:t>
            </w:r>
            <w:r w:rsidRPr="00D0101E">
              <w:t>技能的</w:t>
            </w:r>
            <w:r w:rsidRPr="00D0101E">
              <w:rPr>
                <w:rFonts w:hint="eastAsia"/>
              </w:rPr>
              <w:t>内容</w:t>
            </w:r>
            <w:r w:rsidRPr="00D0101E">
              <w:t>占</w:t>
            </w:r>
            <w:r w:rsidRPr="00D0101E">
              <w:rPr>
                <w:rFonts w:hint="eastAsia"/>
              </w:rPr>
              <w:t>6</w:t>
            </w:r>
            <w:r w:rsidRPr="00D0101E">
              <w:t>0%</w:t>
            </w:r>
            <w:r w:rsidRPr="00D0101E">
              <w:t>；考核学生运用知识解决问题的内容占</w:t>
            </w:r>
            <w:r w:rsidRPr="00D0101E">
              <w:rPr>
                <w:rFonts w:hint="eastAsia"/>
              </w:rPr>
              <w:t>4</w:t>
            </w:r>
            <w:r w:rsidRPr="00D0101E">
              <w:t>0%</w:t>
            </w:r>
            <w:r w:rsidRPr="00D0101E">
              <w:rPr>
                <w:rFonts w:hint="eastAsia"/>
              </w:rPr>
              <w:t>。</w:t>
            </w:r>
          </w:p>
        </w:tc>
        <w:tc>
          <w:tcPr>
            <w:tcW w:w="791" w:type="pct"/>
            <w:vAlign w:val="center"/>
          </w:tcPr>
          <w:p w14:paraId="2EFB9216" w14:textId="77777777" w:rsidR="00D0101E" w:rsidRPr="00D0101E" w:rsidRDefault="00D0101E" w:rsidP="00D0101E">
            <w:pPr>
              <w:pStyle w:val="afe"/>
            </w:pPr>
            <w:r w:rsidRPr="00D0101E">
              <w:t>1-1</w:t>
            </w:r>
            <w:r w:rsidRPr="00D0101E">
              <w:t>、</w:t>
            </w:r>
            <w:r w:rsidRPr="00D0101E">
              <w:t>2-1</w:t>
            </w:r>
          </w:p>
        </w:tc>
      </w:tr>
    </w:tbl>
    <w:p w14:paraId="6171C4A4" w14:textId="77777777" w:rsidR="00D0101E" w:rsidRPr="00D0101E" w:rsidRDefault="00D0101E" w:rsidP="00D0101E">
      <w:pPr>
        <w:ind w:firstLine="480"/>
      </w:pPr>
      <w:r w:rsidRPr="00D0101E">
        <w:t>（三）所有课程目标均</w:t>
      </w:r>
      <w:r w:rsidRPr="00D0101E">
        <w:rPr>
          <w:rFonts w:hint="eastAsia"/>
        </w:rPr>
        <w:t>需</w:t>
      </w:r>
      <w:r w:rsidRPr="00D0101E">
        <w:t>大于等于</w:t>
      </w:r>
      <w:r w:rsidRPr="00D0101E">
        <w:t>0.6</w:t>
      </w:r>
      <w:r w:rsidRPr="00D0101E">
        <w:t>，否则总评成绩不及格，需要补考或重</w:t>
      </w:r>
      <w:r w:rsidRPr="00D0101E">
        <w:rPr>
          <w:rFonts w:hint="eastAsia"/>
        </w:rPr>
        <w:t>修。</w:t>
      </w:r>
      <w:r w:rsidRPr="00D0101E">
        <w:t>每</w:t>
      </w:r>
      <w:r w:rsidRPr="00D0101E">
        <w:rPr>
          <w:rFonts w:hint="eastAsia"/>
        </w:rPr>
        <w:t>个</w:t>
      </w:r>
      <w:r w:rsidRPr="00D0101E">
        <w:t>课程目标达成度计算方法如下：</w:t>
      </w:r>
    </w:p>
    <w:p w14:paraId="6491ACFE" w14:textId="77777777" w:rsidR="00D0101E" w:rsidRPr="00D0101E" w:rsidRDefault="00A36454" w:rsidP="00D0101E">
      <w:pPr>
        <w:ind w:firstLine="480"/>
      </w:pPr>
      <w:r>
        <w:object w:dxaOrig="0" w:dyaOrig="0" w14:anchorId="3584DD2A">
          <v:shape id="对象 11" o:spid="_x0000_s1128" type="#_x0000_t75" style="position:absolute;left:0;text-align:left;margin-left:42.7pt;margin-top:7.85pt;width:257.15pt;height:32.65pt;z-index:251704832;mso-wrap-style:square">
            <v:imagedata r:id="rId36" o:title=""/>
            <w10:wrap type="square"/>
          </v:shape>
          <o:OLEObject Type="Embed" ProgID="Equation.3" ShapeID="对象 11" DrawAspect="Content" ObjectID="_1645030367" r:id="rId37">
            <o:FieldCodes>\* MERGEFORMAT</o:FieldCodes>
          </o:OLEObject>
        </w:object>
      </w:r>
    </w:p>
    <w:p w14:paraId="43A67386" w14:textId="77777777" w:rsidR="00D0101E" w:rsidRPr="00D0101E" w:rsidRDefault="00D0101E" w:rsidP="00D0101E">
      <w:pPr>
        <w:ind w:firstLine="480"/>
      </w:pPr>
    </w:p>
    <w:p w14:paraId="63AAC10E" w14:textId="77777777" w:rsidR="00D0101E" w:rsidRPr="00D0101E" w:rsidRDefault="00D0101E" w:rsidP="00D0101E">
      <w:pPr>
        <w:ind w:firstLine="480"/>
      </w:pPr>
      <w:r w:rsidRPr="00D0101E">
        <w:t>式中：</w:t>
      </w:r>
      <w:r w:rsidRPr="00D0101E">
        <w:t>Ai=</w:t>
      </w:r>
      <w:r w:rsidRPr="00D0101E">
        <w:t>平时成绩占总评成绩的权重</w:t>
      </w:r>
      <w:r w:rsidRPr="00D0101E">
        <w:t>×</w:t>
      </w:r>
      <w:r w:rsidRPr="00D0101E">
        <w:t>课程目标</w:t>
      </w:r>
      <w:r w:rsidRPr="00D0101E">
        <w:t>i</w:t>
      </w:r>
      <w:r w:rsidRPr="00D0101E">
        <w:t>在平时成绩中的权重，</w:t>
      </w:r>
    </w:p>
    <w:p w14:paraId="28BD2D13" w14:textId="77777777" w:rsidR="00D0101E" w:rsidRPr="00D0101E" w:rsidRDefault="00D0101E" w:rsidP="00D0101E">
      <w:pPr>
        <w:ind w:firstLine="480"/>
      </w:pPr>
      <w:r w:rsidRPr="00D0101E">
        <w:t>Bi=</w:t>
      </w:r>
      <w:r w:rsidRPr="00D0101E">
        <w:rPr>
          <w:rFonts w:hint="eastAsia"/>
        </w:rPr>
        <w:t>期末</w:t>
      </w:r>
      <w:r w:rsidRPr="00D0101E">
        <w:t>成绩占总评成绩的权重</w:t>
      </w:r>
      <w:r w:rsidRPr="00D0101E">
        <w:t>×</w:t>
      </w:r>
      <w:r w:rsidRPr="00D0101E">
        <w:t>课程目标</w:t>
      </w:r>
      <w:r w:rsidRPr="00D0101E">
        <w:t>i</w:t>
      </w:r>
      <w:r w:rsidRPr="00D0101E">
        <w:t>在</w:t>
      </w:r>
      <w:r w:rsidRPr="00D0101E">
        <w:rPr>
          <w:rFonts w:hint="eastAsia"/>
        </w:rPr>
        <w:t>期末</w:t>
      </w:r>
      <w:r w:rsidRPr="00D0101E">
        <w:t>成绩中的权重。</w:t>
      </w:r>
    </w:p>
    <w:p w14:paraId="7C76F675" w14:textId="77777777" w:rsidR="00D0101E" w:rsidRPr="00D0101E" w:rsidRDefault="00D0101E" w:rsidP="00D0101E">
      <w:pPr>
        <w:pStyle w:val="afa"/>
        <w:spacing w:before="156" w:after="156"/>
      </w:pPr>
      <w:r w:rsidRPr="00D0101E">
        <w:rPr>
          <w:rFonts w:hint="eastAsia"/>
        </w:rPr>
        <w:t>六</w:t>
      </w:r>
      <w:r w:rsidRPr="00D0101E">
        <w:t>、</w:t>
      </w:r>
      <w:r w:rsidRPr="00D0101E">
        <w:rPr>
          <w:rFonts w:hint="eastAsia"/>
        </w:rPr>
        <w:t>有关说明</w:t>
      </w:r>
    </w:p>
    <w:p w14:paraId="7AD9EE6C" w14:textId="77777777" w:rsidR="00D0101E" w:rsidRPr="00D0101E" w:rsidRDefault="00D0101E" w:rsidP="00D0101E">
      <w:pPr>
        <w:ind w:firstLine="480"/>
      </w:pPr>
      <w:r w:rsidRPr="00D0101E">
        <w:rPr>
          <w:rFonts w:hint="eastAsia"/>
        </w:rPr>
        <w:t>（一）持续改进</w:t>
      </w:r>
    </w:p>
    <w:p w14:paraId="159C9242" w14:textId="77777777" w:rsidR="00D0101E" w:rsidRPr="00D0101E" w:rsidRDefault="00D0101E" w:rsidP="00D0101E">
      <w:pPr>
        <w:ind w:firstLine="480"/>
      </w:pPr>
      <w:r w:rsidRPr="00D0101E">
        <w:t>本课程根据学生作业、课堂讨论、实验环节、平时考核情况和学生、教学督导等</w:t>
      </w:r>
      <w:r w:rsidRPr="00D0101E">
        <w:rPr>
          <w:rFonts w:hint="eastAsia"/>
        </w:rPr>
        <w:t>的</w:t>
      </w:r>
      <w:r w:rsidRPr="00D0101E">
        <w:t>反馈，及时对教学中</w:t>
      </w:r>
      <w:r w:rsidRPr="00D0101E">
        <w:rPr>
          <w:rFonts w:hint="eastAsia"/>
        </w:rPr>
        <w:t>的</w:t>
      </w:r>
      <w:r w:rsidRPr="00D0101E">
        <w:t>不足之处进行改进，并在下一轮课程教学中</w:t>
      </w:r>
      <w:r w:rsidRPr="00D0101E">
        <w:rPr>
          <w:rFonts w:hint="eastAsia"/>
        </w:rPr>
        <w:t>整改完善</w:t>
      </w:r>
      <w:r w:rsidRPr="00D0101E">
        <w:t>，确保相应毕业要求指标点达成。</w:t>
      </w:r>
    </w:p>
    <w:p w14:paraId="32A3AC8B" w14:textId="77777777" w:rsidR="00D0101E" w:rsidRPr="00D0101E" w:rsidRDefault="00D0101E" w:rsidP="00D0101E">
      <w:pPr>
        <w:ind w:firstLine="480"/>
      </w:pPr>
      <w:r w:rsidRPr="00D0101E">
        <w:rPr>
          <w:rFonts w:hint="eastAsia"/>
        </w:rPr>
        <w:lastRenderedPageBreak/>
        <w:t>（二）</w:t>
      </w:r>
      <w:r w:rsidRPr="00D0101E">
        <w:t>参考书目及学习资料</w:t>
      </w:r>
    </w:p>
    <w:p w14:paraId="4C1F1DAC" w14:textId="77777777" w:rsidR="00D0101E" w:rsidRPr="00D0101E" w:rsidRDefault="00D0101E" w:rsidP="00D0101E">
      <w:pPr>
        <w:ind w:firstLine="480"/>
      </w:pPr>
      <w:r w:rsidRPr="00D0101E">
        <w:rPr>
          <w:rFonts w:hint="eastAsia"/>
        </w:rPr>
        <w:t>马文蔚</w:t>
      </w:r>
      <w:r w:rsidRPr="00D0101E">
        <w:rPr>
          <w:rFonts w:hint="eastAsia"/>
        </w:rPr>
        <w:t>.</w:t>
      </w:r>
      <w:r w:rsidRPr="00D0101E">
        <w:rPr>
          <w:rFonts w:hint="eastAsia"/>
        </w:rPr>
        <w:t>物理学</w:t>
      </w:r>
      <w:r w:rsidRPr="00D0101E">
        <w:rPr>
          <w:rFonts w:hint="eastAsia"/>
        </w:rPr>
        <w:t>(</w:t>
      </w:r>
      <w:r w:rsidRPr="00D0101E">
        <w:rPr>
          <w:rFonts w:hint="eastAsia"/>
        </w:rPr>
        <w:t>上、下册</w:t>
      </w:r>
      <w:r w:rsidRPr="00D0101E">
        <w:rPr>
          <w:rFonts w:hint="eastAsia"/>
        </w:rPr>
        <w:t>)(</w:t>
      </w:r>
      <w:r w:rsidRPr="00D0101E">
        <w:rPr>
          <w:rFonts w:hint="eastAsia"/>
        </w:rPr>
        <w:t>第六版</w:t>
      </w:r>
      <w:r w:rsidRPr="00D0101E">
        <w:rPr>
          <w:rFonts w:hint="eastAsia"/>
        </w:rPr>
        <w:t xml:space="preserve">). </w:t>
      </w:r>
      <w:r w:rsidRPr="00D0101E">
        <w:rPr>
          <w:rFonts w:hint="eastAsia"/>
        </w:rPr>
        <w:t>北京：高等教育出版社，</w:t>
      </w:r>
      <w:r w:rsidRPr="00D0101E">
        <w:rPr>
          <w:rFonts w:hint="eastAsia"/>
        </w:rPr>
        <w:t>2014.</w:t>
      </w:r>
    </w:p>
    <w:p w14:paraId="60C22CC5" w14:textId="77777777" w:rsidR="00D0101E" w:rsidRPr="00D0101E" w:rsidRDefault="00D0101E" w:rsidP="00D0101E">
      <w:pPr>
        <w:ind w:firstLine="480"/>
      </w:pPr>
      <w:r w:rsidRPr="00D0101E">
        <w:rPr>
          <w:rFonts w:hint="eastAsia"/>
        </w:rPr>
        <w:t>赵近芳《大学物理学》</w:t>
      </w:r>
      <w:r w:rsidRPr="00D0101E">
        <w:t>(</w:t>
      </w:r>
      <w:r w:rsidRPr="00D0101E">
        <w:t>上、下册</w:t>
      </w:r>
      <w:r w:rsidRPr="00D0101E">
        <w:t>)</w:t>
      </w:r>
      <w:r w:rsidRPr="00D0101E">
        <w:rPr>
          <w:rFonts w:hint="eastAsia"/>
        </w:rPr>
        <w:t>(</w:t>
      </w:r>
      <w:r w:rsidRPr="00D0101E">
        <w:rPr>
          <w:rFonts w:hint="eastAsia"/>
        </w:rPr>
        <w:t>第</w:t>
      </w:r>
      <w:r w:rsidRPr="00D0101E">
        <w:rPr>
          <w:rFonts w:hint="eastAsia"/>
        </w:rPr>
        <w:t>5</w:t>
      </w:r>
      <w:r w:rsidRPr="00D0101E">
        <w:rPr>
          <w:rFonts w:hint="eastAsia"/>
        </w:rPr>
        <w:t>版</w:t>
      </w:r>
      <w:r w:rsidRPr="00D0101E">
        <w:rPr>
          <w:rFonts w:hint="eastAsia"/>
        </w:rPr>
        <w:t xml:space="preserve">). </w:t>
      </w:r>
      <w:r w:rsidRPr="00D0101E">
        <w:rPr>
          <w:rFonts w:hint="eastAsia"/>
        </w:rPr>
        <w:t>北京：北京邮电大学</w:t>
      </w:r>
      <w:r w:rsidRPr="00D0101E">
        <w:t>出版社</w:t>
      </w:r>
      <w:r w:rsidRPr="00D0101E">
        <w:rPr>
          <w:rFonts w:hint="eastAsia"/>
        </w:rPr>
        <w:t>，</w:t>
      </w:r>
      <w:r w:rsidRPr="00D0101E">
        <w:t>201</w:t>
      </w:r>
      <w:r w:rsidRPr="00D0101E">
        <w:rPr>
          <w:rFonts w:hint="eastAsia"/>
        </w:rPr>
        <w:t>7.</w:t>
      </w:r>
    </w:p>
    <w:p w14:paraId="143C60E1" w14:textId="77777777" w:rsidR="00D0101E" w:rsidRPr="00D0101E" w:rsidRDefault="00D0101E" w:rsidP="00D0101E">
      <w:pPr>
        <w:ind w:firstLine="480"/>
      </w:pPr>
      <w:r w:rsidRPr="00D0101E">
        <w:rPr>
          <w:rFonts w:hint="eastAsia"/>
        </w:rPr>
        <w:t>常州工学院物理教学部</w:t>
      </w:r>
      <w:r w:rsidRPr="00D0101E">
        <w:rPr>
          <w:rFonts w:hint="eastAsia"/>
        </w:rPr>
        <w:t>.</w:t>
      </w:r>
      <w:r w:rsidRPr="00D0101E">
        <w:rPr>
          <w:rFonts w:hint="eastAsia"/>
        </w:rPr>
        <w:t>大学物理辅导与练习</w:t>
      </w:r>
      <w:r w:rsidRPr="00D0101E">
        <w:rPr>
          <w:rFonts w:hint="eastAsia"/>
        </w:rPr>
        <w:t>.</w:t>
      </w:r>
      <w:r w:rsidRPr="00D0101E">
        <w:rPr>
          <w:rFonts w:hint="eastAsia"/>
        </w:rPr>
        <w:t>南京：南京大学出版社，</w:t>
      </w:r>
      <w:r w:rsidRPr="00D0101E">
        <w:rPr>
          <w:rFonts w:hint="eastAsia"/>
        </w:rPr>
        <w:t xml:space="preserve"> 2011.</w:t>
      </w:r>
    </w:p>
    <w:p w14:paraId="6B5D4D03" w14:textId="77777777" w:rsidR="00D0101E" w:rsidRPr="00D0101E" w:rsidRDefault="00D0101E" w:rsidP="00D0101E">
      <w:pPr>
        <w:ind w:firstLine="480"/>
      </w:pPr>
      <w:r w:rsidRPr="00D0101E">
        <w:rPr>
          <w:rFonts w:hint="eastAsia"/>
        </w:rPr>
        <w:t>马文蔚</w:t>
      </w:r>
      <w:r w:rsidRPr="00D0101E">
        <w:rPr>
          <w:rFonts w:hint="eastAsia"/>
        </w:rPr>
        <w:t>.</w:t>
      </w:r>
      <w:r w:rsidRPr="00D0101E">
        <w:rPr>
          <w:rFonts w:hint="eastAsia"/>
        </w:rPr>
        <w:t>物理学习题分析与解答</w:t>
      </w:r>
      <w:r w:rsidRPr="00D0101E">
        <w:rPr>
          <w:rFonts w:hint="eastAsia"/>
        </w:rPr>
        <w:t>(</w:t>
      </w:r>
      <w:r w:rsidRPr="00D0101E">
        <w:rPr>
          <w:rFonts w:hint="eastAsia"/>
        </w:rPr>
        <w:t>第六版</w:t>
      </w:r>
      <w:r w:rsidRPr="00D0101E">
        <w:rPr>
          <w:rFonts w:hint="eastAsia"/>
        </w:rPr>
        <w:t xml:space="preserve">). </w:t>
      </w:r>
      <w:r w:rsidRPr="00D0101E">
        <w:rPr>
          <w:rFonts w:hint="eastAsia"/>
        </w:rPr>
        <w:t>北京：高等教育出版社</w:t>
      </w:r>
      <w:r w:rsidRPr="00D0101E">
        <w:rPr>
          <w:rFonts w:hint="eastAsia"/>
        </w:rPr>
        <w:t>,2015.</w:t>
      </w:r>
    </w:p>
    <w:p w14:paraId="75604B8C" w14:textId="77777777" w:rsidR="00D0101E" w:rsidRPr="00D0101E" w:rsidRDefault="00D0101E" w:rsidP="00D0101E">
      <w:pPr>
        <w:ind w:firstLine="480"/>
      </w:pPr>
      <w:r w:rsidRPr="00D0101E">
        <w:rPr>
          <w:rFonts w:hint="eastAsia"/>
        </w:rPr>
        <w:t>程守洙</w:t>
      </w:r>
      <w:r w:rsidRPr="00D0101E">
        <w:rPr>
          <w:rFonts w:hint="eastAsia"/>
        </w:rPr>
        <w:t>,</w:t>
      </w:r>
      <w:r w:rsidRPr="00D0101E">
        <w:rPr>
          <w:rFonts w:hint="eastAsia"/>
        </w:rPr>
        <w:t>江之永</w:t>
      </w:r>
      <w:r w:rsidRPr="00D0101E">
        <w:rPr>
          <w:rFonts w:hint="eastAsia"/>
        </w:rPr>
        <w:t>.</w:t>
      </w:r>
      <w:r w:rsidRPr="00D0101E">
        <w:rPr>
          <w:rFonts w:hint="eastAsia"/>
        </w:rPr>
        <w:t>普通物理学</w:t>
      </w:r>
      <w:r w:rsidRPr="00D0101E">
        <w:t>(</w:t>
      </w:r>
      <w:r w:rsidRPr="00D0101E">
        <w:t>上、下册</w:t>
      </w:r>
      <w:r w:rsidRPr="00D0101E">
        <w:t>)</w:t>
      </w:r>
      <w:r w:rsidRPr="00D0101E">
        <w:rPr>
          <w:rFonts w:hint="eastAsia"/>
        </w:rPr>
        <w:t>(</w:t>
      </w:r>
      <w:r w:rsidRPr="00D0101E">
        <w:rPr>
          <w:rFonts w:hint="eastAsia"/>
        </w:rPr>
        <w:t>第六版</w:t>
      </w:r>
      <w:r w:rsidRPr="00D0101E">
        <w:rPr>
          <w:rFonts w:hint="eastAsia"/>
        </w:rPr>
        <w:t xml:space="preserve">). </w:t>
      </w:r>
      <w:r w:rsidRPr="00D0101E">
        <w:rPr>
          <w:rFonts w:hint="eastAsia"/>
        </w:rPr>
        <w:t>北京：高等教育出版社</w:t>
      </w:r>
      <w:r w:rsidRPr="00D0101E">
        <w:rPr>
          <w:rFonts w:hint="eastAsia"/>
        </w:rPr>
        <w:t xml:space="preserve"> 2006.</w:t>
      </w:r>
    </w:p>
    <w:p w14:paraId="0A3F2396" w14:textId="77777777" w:rsidR="00D0101E" w:rsidRPr="00D0101E" w:rsidRDefault="00D0101E" w:rsidP="00D0101E">
      <w:pPr>
        <w:ind w:firstLine="480"/>
      </w:pPr>
      <w:r w:rsidRPr="00D0101E">
        <w:rPr>
          <w:rFonts w:hint="eastAsia"/>
        </w:rPr>
        <w:t>赵凯华</w:t>
      </w:r>
      <w:r w:rsidRPr="00D0101E">
        <w:rPr>
          <w:rFonts w:hint="eastAsia"/>
        </w:rPr>
        <w:t>,</w:t>
      </w:r>
      <w:r w:rsidRPr="00D0101E">
        <w:rPr>
          <w:rFonts w:hint="eastAsia"/>
        </w:rPr>
        <w:t>罗韵茵</w:t>
      </w:r>
      <w:r w:rsidRPr="00D0101E">
        <w:rPr>
          <w:rFonts w:hint="eastAsia"/>
        </w:rPr>
        <w:t>.</w:t>
      </w:r>
      <w:r w:rsidRPr="00D0101E">
        <w:rPr>
          <w:rFonts w:hint="eastAsia"/>
        </w:rPr>
        <w:t>新概念物理教程</w:t>
      </w:r>
      <w:r w:rsidRPr="00D0101E">
        <w:rPr>
          <w:rFonts w:hint="eastAsia"/>
        </w:rPr>
        <w:t>(</w:t>
      </w:r>
      <w:r w:rsidRPr="00D0101E">
        <w:rPr>
          <w:rFonts w:hint="eastAsia"/>
        </w:rPr>
        <w:t>力学</w:t>
      </w:r>
      <w:r w:rsidRPr="00D0101E">
        <w:rPr>
          <w:rFonts w:hint="eastAsia"/>
        </w:rPr>
        <w:t xml:space="preserve">). </w:t>
      </w:r>
      <w:r w:rsidRPr="00D0101E">
        <w:rPr>
          <w:rFonts w:hint="eastAsia"/>
        </w:rPr>
        <w:t>北京：高等教育出版社</w:t>
      </w:r>
      <w:r w:rsidRPr="00D0101E">
        <w:rPr>
          <w:rFonts w:hint="eastAsia"/>
        </w:rPr>
        <w:t>,2004.</w:t>
      </w:r>
    </w:p>
    <w:p w14:paraId="3344F05C" w14:textId="77777777" w:rsidR="00D0101E" w:rsidRPr="00D0101E" w:rsidRDefault="00D0101E" w:rsidP="00D0101E">
      <w:pPr>
        <w:ind w:firstLine="480"/>
      </w:pPr>
      <w:r w:rsidRPr="00D0101E">
        <w:rPr>
          <w:rFonts w:hint="eastAsia"/>
        </w:rPr>
        <w:t>张三慧</w:t>
      </w:r>
      <w:r w:rsidRPr="00D0101E">
        <w:rPr>
          <w:rFonts w:hint="eastAsia"/>
        </w:rPr>
        <w:t>.</w:t>
      </w:r>
      <w:r w:rsidRPr="00D0101E">
        <w:rPr>
          <w:rFonts w:hint="eastAsia"/>
        </w:rPr>
        <w:t>大学基础物理学</w:t>
      </w:r>
      <w:r w:rsidRPr="00D0101E">
        <w:rPr>
          <w:rFonts w:hint="eastAsia"/>
        </w:rPr>
        <w:t>(</w:t>
      </w:r>
      <w:r w:rsidRPr="00D0101E">
        <w:rPr>
          <w:rFonts w:hint="eastAsia"/>
        </w:rPr>
        <w:t>第二版</w:t>
      </w:r>
      <w:r w:rsidRPr="00D0101E">
        <w:rPr>
          <w:rFonts w:hint="eastAsia"/>
        </w:rPr>
        <w:t xml:space="preserve">). </w:t>
      </w:r>
      <w:r w:rsidRPr="00D0101E">
        <w:rPr>
          <w:rFonts w:hint="eastAsia"/>
        </w:rPr>
        <w:t>北京：清华大学出版社，</w:t>
      </w:r>
      <w:r w:rsidRPr="00D0101E">
        <w:rPr>
          <w:rFonts w:hint="eastAsia"/>
        </w:rPr>
        <w:t>2007.</w:t>
      </w:r>
    </w:p>
    <w:p w14:paraId="76C5BC1B" w14:textId="77777777" w:rsidR="00D0101E" w:rsidRPr="00D0101E" w:rsidRDefault="00D0101E" w:rsidP="00D0101E">
      <w:pPr>
        <w:ind w:firstLine="480"/>
      </w:pPr>
    </w:p>
    <w:p w14:paraId="1ACE4AFA" w14:textId="77777777" w:rsidR="00D0101E" w:rsidRPr="00D0101E" w:rsidRDefault="00D0101E" w:rsidP="00D0101E">
      <w:pPr>
        <w:pStyle w:val="afff"/>
      </w:pPr>
      <w:r w:rsidRPr="00D0101E">
        <w:t>执笔人：杨景景</w:t>
      </w:r>
    </w:p>
    <w:p w14:paraId="151B9364" w14:textId="77777777" w:rsidR="00A36454" w:rsidRDefault="00A36454" w:rsidP="00A36454">
      <w:pPr>
        <w:pStyle w:val="afff"/>
      </w:pPr>
      <w:r>
        <w:rPr>
          <w:rFonts w:hint="eastAsia"/>
        </w:rPr>
        <w:t>审定人：苏</w:t>
      </w:r>
      <w:r>
        <w:rPr>
          <w:rFonts w:hint="eastAsia"/>
        </w:rPr>
        <w:t xml:space="preserve">  </w:t>
      </w:r>
      <w:r>
        <w:rPr>
          <w:rFonts w:hint="eastAsia"/>
        </w:rPr>
        <w:t>纯</w:t>
      </w:r>
    </w:p>
    <w:p w14:paraId="5DF2221E" w14:textId="77777777" w:rsidR="00A36454" w:rsidRDefault="00A36454" w:rsidP="00A36454">
      <w:pPr>
        <w:pStyle w:val="afff"/>
      </w:pPr>
      <w:r>
        <w:rPr>
          <w:rFonts w:hint="eastAsia"/>
        </w:rPr>
        <w:t>审批人：吴小锋</w:t>
      </w:r>
    </w:p>
    <w:p w14:paraId="2D13BAFB"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540D4C38" w14:textId="77777777" w:rsidR="00880B93" w:rsidRPr="00B6183E" w:rsidRDefault="00880B93" w:rsidP="00541698">
      <w:pPr>
        <w:pStyle w:val="afff"/>
      </w:pPr>
    </w:p>
    <w:p w14:paraId="1D31E161" w14:textId="77777777" w:rsidR="000D7B46" w:rsidRDefault="000D7B46" w:rsidP="00541698">
      <w:pPr>
        <w:pStyle w:val="afff"/>
      </w:pPr>
    </w:p>
    <w:p w14:paraId="1DA00255" w14:textId="77777777" w:rsidR="000D7B46" w:rsidRPr="00E34C04" w:rsidRDefault="000D7B46" w:rsidP="00541698">
      <w:pPr>
        <w:pStyle w:val="afff"/>
      </w:pPr>
    </w:p>
    <w:p w14:paraId="1E864448" w14:textId="77777777" w:rsidR="00444343" w:rsidRPr="00880B93" w:rsidRDefault="00444343" w:rsidP="00655635">
      <w:pPr>
        <w:ind w:firstLine="480"/>
        <w:sectPr w:rsidR="00444343" w:rsidRPr="00880B93" w:rsidSect="00C9211C">
          <w:pgSz w:w="11906" w:h="16838"/>
          <w:pgMar w:top="1440" w:right="1800" w:bottom="1440" w:left="1800" w:header="851" w:footer="992" w:gutter="0"/>
          <w:cols w:space="720"/>
          <w:docGrid w:type="lines" w:linePitch="312"/>
        </w:sectPr>
      </w:pPr>
    </w:p>
    <w:p w14:paraId="1FF649FC" w14:textId="77777777" w:rsidR="00AC6507" w:rsidRDefault="00AC6507" w:rsidP="00AC6507">
      <w:pPr>
        <w:pStyle w:val="af2"/>
        <w:rPr>
          <w:sz w:val="28"/>
          <w:szCs w:val="28"/>
        </w:rPr>
      </w:pPr>
      <w:bookmarkStart w:id="38" w:name="_Toc531124172"/>
      <w:bookmarkStart w:id="39" w:name="_Toc532997429"/>
      <w:r>
        <w:rPr>
          <w:rFonts w:hint="eastAsia"/>
          <w:bCs/>
        </w:rPr>
        <w:lastRenderedPageBreak/>
        <w:t>课程代码</w:t>
      </w:r>
      <w:r>
        <w:rPr>
          <w:rFonts w:hint="eastAsia"/>
        </w:rPr>
        <w:t>：</w:t>
      </w:r>
      <w:r>
        <w:t>0802002</w:t>
      </w:r>
    </w:p>
    <w:p w14:paraId="46811B7E" w14:textId="77777777" w:rsidR="00AC6507" w:rsidRDefault="00AC6507" w:rsidP="00AC6507">
      <w:pPr>
        <w:pStyle w:val="ae"/>
        <w:spacing w:before="312"/>
      </w:pPr>
      <w:bookmarkStart w:id="40" w:name="_Toc34417483"/>
      <w:r>
        <w:rPr>
          <w:rFonts w:hint="eastAsia"/>
        </w:rPr>
        <w:t>大学物理</w:t>
      </w:r>
      <w:r>
        <w:t>A</w:t>
      </w:r>
      <w:r>
        <w:rPr>
          <w:rFonts w:hint="eastAsia"/>
        </w:rPr>
        <w:t>（下）课程教学大纲</w:t>
      </w:r>
      <w:bookmarkEnd w:id="38"/>
      <w:bookmarkEnd w:id="39"/>
      <w:bookmarkEnd w:id="40"/>
    </w:p>
    <w:p w14:paraId="62088D88" w14:textId="77777777" w:rsidR="00AC6507" w:rsidRPr="009F5CAE" w:rsidRDefault="00AC6507" w:rsidP="003D0944">
      <w:pPr>
        <w:pStyle w:val="afffc"/>
        <w:ind w:firstLine="602"/>
      </w:pPr>
      <w:r w:rsidRPr="009F5CAE">
        <w:rPr>
          <w:rFonts w:hint="eastAsia"/>
        </w:rPr>
        <w:t>（</w:t>
      </w:r>
      <w:r w:rsidRPr="009F5CAE">
        <w:t>CollegePhysics</w:t>
      </w:r>
      <w:r w:rsidRPr="009F5CAE">
        <w:rPr>
          <w:rFonts w:hint="eastAsia"/>
        </w:rPr>
        <w:t>B</w:t>
      </w:r>
      <w:r w:rsidRPr="009F5CAE">
        <w:rPr>
          <w:rFonts w:hint="eastAsia"/>
        </w:rPr>
        <w:t>（</w:t>
      </w:r>
      <w:r w:rsidRPr="009F5CAE">
        <w:rPr>
          <w:rFonts w:ascii="宋体" w:hAnsi="宋体" w:cs="宋体" w:hint="eastAsia"/>
        </w:rPr>
        <w:t>Ⅱ</w:t>
      </w:r>
      <w:r w:rsidRPr="009F5CAE">
        <w:rPr>
          <w:rFonts w:hint="eastAsia"/>
        </w:rPr>
        <w:t>））</w:t>
      </w:r>
    </w:p>
    <w:p w14:paraId="7D2A95A9" w14:textId="77777777" w:rsidR="009D555A" w:rsidRPr="009D555A" w:rsidRDefault="009D555A" w:rsidP="009D555A">
      <w:pPr>
        <w:pStyle w:val="afa"/>
        <w:spacing w:before="156" w:after="156"/>
      </w:pPr>
      <w:r w:rsidRPr="009D555A">
        <w:t>一、课程概况</w:t>
      </w:r>
    </w:p>
    <w:p w14:paraId="65BC6CE1" w14:textId="77777777" w:rsidR="009D555A" w:rsidRPr="009D555A" w:rsidRDefault="009D555A" w:rsidP="009D555A">
      <w:pPr>
        <w:ind w:firstLine="480"/>
      </w:pPr>
      <w:r w:rsidRPr="009D555A">
        <w:t>课程代码：</w:t>
      </w:r>
      <w:r w:rsidRPr="009D555A">
        <w:t>0802002</w:t>
      </w:r>
    </w:p>
    <w:p w14:paraId="08A9D094" w14:textId="77777777" w:rsidR="009D555A" w:rsidRPr="009D555A" w:rsidRDefault="009D555A" w:rsidP="009D555A">
      <w:pPr>
        <w:ind w:firstLine="480"/>
      </w:pPr>
      <w:r w:rsidRPr="009D555A">
        <w:t>学</w:t>
      </w:r>
      <w:r w:rsidRPr="009D555A">
        <w:t xml:space="preserve">    </w:t>
      </w:r>
      <w:r w:rsidRPr="009D555A">
        <w:t>分：</w:t>
      </w:r>
      <w:r w:rsidRPr="009D555A">
        <w:t>3</w:t>
      </w:r>
    </w:p>
    <w:p w14:paraId="75B37343" w14:textId="77777777" w:rsidR="009D555A" w:rsidRPr="009D555A" w:rsidRDefault="009D555A" w:rsidP="009D555A">
      <w:pPr>
        <w:ind w:firstLine="480"/>
      </w:pPr>
      <w:r w:rsidRPr="009D555A">
        <w:t>学</w:t>
      </w:r>
      <w:r w:rsidRPr="009D555A">
        <w:t xml:space="preserve">    </w:t>
      </w:r>
      <w:r w:rsidRPr="009D555A">
        <w:t>时：</w:t>
      </w:r>
      <w:r w:rsidRPr="009D555A">
        <w:t>48</w:t>
      </w:r>
    </w:p>
    <w:p w14:paraId="0059C5B5" w14:textId="77777777" w:rsidR="009D555A" w:rsidRPr="009D555A" w:rsidRDefault="009D555A" w:rsidP="009D555A">
      <w:pPr>
        <w:ind w:firstLine="480"/>
      </w:pPr>
      <w:r w:rsidRPr="009D555A">
        <w:t>先修课程：高等数学</w:t>
      </w:r>
    </w:p>
    <w:p w14:paraId="0F0267AE" w14:textId="77777777" w:rsidR="009D555A" w:rsidRPr="009D555A" w:rsidRDefault="009D555A" w:rsidP="009D555A">
      <w:pPr>
        <w:ind w:firstLine="480"/>
      </w:pPr>
      <w:r w:rsidRPr="009D555A">
        <w:t>适用专业：全校工科专业</w:t>
      </w:r>
      <w:r w:rsidRPr="009D555A">
        <w:t xml:space="preserve">                            </w:t>
      </w:r>
    </w:p>
    <w:p w14:paraId="6A503728" w14:textId="77777777" w:rsidR="009D555A" w:rsidRPr="009D555A" w:rsidRDefault="009D555A" w:rsidP="009D555A">
      <w:pPr>
        <w:ind w:firstLine="480"/>
      </w:pPr>
      <w:r w:rsidRPr="009D555A">
        <w:t>教</w:t>
      </w:r>
      <w:r w:rsidRPr="009D555A">
        <w:t xml:space="preserve">    </w:t>
      </w:r>
      <w:r w:rsidRPr="009D555A">
        <w:t>材：马文蔚《物理学》</w:t>
      </w:r>
      <w:r w:rsidRPr="009D555A">
        <w:t>(</w:t>
      </w:r>
      <w:r w:rsidRPr="009D555A">
        <w:t>上、下册</w:t>
      </w:r>
      <w:r w:rsidRPr="009D555A">
        <w:t>)(</w:t>
      </w:r>
      <w:r w:rsidRPr="009D555A">
        <w:t>第六版</w:t>
      </w:r>
      <w:r w:rsidRPr="009D555A">
        <w:t>)2014</w:t>
      </w:r>
      <w:r w:rsidRPr="009D555A">
        <w:t>高等教育出版社</w:t>
      </w:r>
      <w:r w:rsidRPr="009D555A">
        <w:rPr>
          <w:rFonts w:hint="eastAsia"/>
        </w:rPr>
        <w:t>；</w:t>
      </w:r>
    </w:p>
    <w:p w14:paraId="2260E38A" w14:textId="77777777" w:rsidR="009D555A" w:rsidRPr="009D555A" w:rsidRDefault="009D555A" w:rsidP="009D555A">
      <w:pPr>
        <w:ind w:firstLine="480"/>
      </w:pPr>
      <w:r w:rsidRPr="009D555A">
        <w:rPr>
          <w:rFonts w:hint="eastAsia"/>
        </w:rPr>
        <w:t xml:space="preserve">     </w:t>
      </w:r>
      <w:r w:rsidRPr="009D555A">
        <w:rPr>
          <w:rFonts w:hint="eastAsia"/>
        </w:rPr>
        <w:t>或赵近芳《大学物理学》</w:t>
      </w:r>
      <w:r w:rsidRPr="009D555A">
        <w:t>(</w:t>
      </w:r>
      <w:r w:rsidRPr="009D555A">
        <w:t>上、下册</w:t>
      </w:r>
      <w:r w:rsidRPr="009D555A">
        <w:t>)(</w:t>
      </w:r>
      <w:r w:rsidRPr="009D555A">
        <w:t>第</w:t>
      </w:r>
      <w:r w:rsidRPr="009D555A">
        <w:rPr>
          <w:rFonts w:hint="eastAsia"/>
        </w:rPr>
        <w:t>5</w:t>
      </w:r>
      <w:r w:rsidRPr="009D555A">
        <w:t>版</w:t>
      </w:r>
      <w:r w:rsidRPr="009D555A">
        <w:t>)201</w:t>
      </w:r>
      <w:r w:rsidRPr="009D555A">
        <w:rPr>
          <w:rFonts w:hint="eastAsia"/>
        </w:rPr>
        <w:t>7</w:t>
      </w:r>
      <w:r w:rsidRPr="009D555A">
        <w:rPr>
          <w:rFonts w:hint="eastAsia"/>
        </w:rPr>
        <w:t>北京邮电大学</w:t>
      </w:r>
      <w:r w:rsidRPr="009D555A">
        <w:t>出版社</w:t>
      </w:r>
    </w:p>
    <w:p w14:paraId="7A05E14C" w14:textId="77777777" w:rsidR="009D555A" w:rsidRPr="009D555A" w:rsidRDefault="009D555A" w:rsidP="009D555A">
      <w:pPr>
        <w:ind w:firstLine="480"/>
      </w:pPr>
      <w:r w:rsidRPr="009D555A">
        <w:t>课程归口：理学院</w:t>
      </w:r>
    </w:p>
    <w:p w14:paraId="4EA11B57" w14:textId="77777777" w:rsidR="009D555A" w:rsidRPr="009D555A" w:rsidRDefault="009D555A" w:rsidP="009D555A">
      <w:pPr>
        <w:ind w:firstLine="480"/>
      </w:pPr>
    </w:p>
    <w:p w14:paraId="15A2C6D4" w14:textId="77777777" w:rsidR="009D555A" w:rsidRPr="009D555A" w:rsidRDefault="009D555A" w:rsidP="009D555A">
      <w:pPr>
        <w:ind w:firstLine="480"/>
      </w:pPr>
      <w:r w:rsidRPr="009D555A">
        <w:t>课程的性质与任务：本课程是全校工科专业学生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20B26DE9" w14:textId="77777777" w:rsidR="009D555A" w:rsidRPr="009D555A" w:rsidRDefault="009D555A" w:rsidP="009D555A">
      <w:pPr>
        <w:pStyle w:val="afa"/>
        <w:spacing w:before="156" w:after="156"/>
      </w:pPr>
      <w:r w:rsidRPr="009D555A">
        <w:t>二、课程目标</w:t>
      </w:r>
    </w:p>
    <w:p w14:paraId="782F54A4" w14:textId="77777777" w:rsidR="009D555A" w:rsidRPr="009D555A" w:rsidRDefault="009D555A" w:rsidP="009D555A">
      <w:pPr>
        <w:ind w:firstLine="480"/>
      </w:pPr>
      <w:r w:rsidRPr="009D555A">
        <w:t>课程目标</w:t>
      </w:r>
      <w:r w:rsidRPr="009D555A">
        <w:t>1</w:t>
      </w:r>
      <w:r w:rsidRPr="009D555A">
        <w:t>：掌握物理学的基本概念、基本原理、基本规律，并能联系专业知识来加深对物理知识的理解。</w:t>
      </w:r>
    </w:p>
    <w:p w14:paraId="4ACEFEFB" w14:textId="77777777" w:rsidR="009D555A" w:rsidRPr="009D555A" w:rsidRDefault="009D555A" w:rsidP="009D555A">
      <w:pPr>
        <w:ind w:firstLine="480"/>
      </w:pPr>
      <w:r w:rsidRPr="009D555A">
        <w:t>课程目标</w:t>
      </w:r>
      <w:r w:rsidRPr="009D555A">
        <w:t>2</w:t>
      </w:r>
      <w:r w:rsidRPr="009D555A">
        <w:t>：能运用物理原理、规律来分析、解决问题，并能推广到实际应用中。</w:t>
      </w:r>
    </w:p>
    <w:p w14:paraId="0218B024" w14:textId="77777777" w:rsidR="009D555A" w:rsidRPr="009D555A" w:rsidRDefault="009D555A" w:rsidP="009D555A">
      <w:pPr>
        <w:ind w:firstLine="480"/>
      </w:pPr>
      <w:r w:rsidRPr="009D555A">
        <w:lastRenderedPageBreak/>
        <w:t>本课程支撑专业培养计划中毕业要求</w:t>
      </w:r>
      <w:r w:rsidRPr="009D555A">
        <w:t>1-1</w:t>
      </w:r>
      <w:r w:rsidRPr="009D555A">
        <w:t>、毕业要求</w:t>
      </w:r>
      <w:r w:rsidRPr="009D555A">
        <w:t>1-2</w:t>
      </w:r>
      <w:r w:rsidRPr="009D555A">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3346"/>
        <w:gridCol w:w="2795"/>
        <w:gridCol w:w="774"/>
      </w:tblGrid>
      <w:tr w:rsidR="009D555A" w:rsidRPr="009D555A" w14:paraId="051982E7" w14:textId="77777777" w:rsidTr="009D555A">
        <w:trPr>
          <w:jc w:val="center"/>
        </w:trPr>
        <w:tc>
          <w:tcPr>
            <w:tcW w:w="943" w:type="pct"/>
            <w:tcBorders>
              <w:top w:val="single" w:sz="8" w:space="0" w:color="auto"/>
              <w:left w:val="single" w:sz="8" w:space="0" w:color="auto"/>
            </w:tcBorders>
            <w:vAlign w:val="center"/>
          </w:tcPr>
          <w:p w14:paraId="0829F719" w14:textId="77777777" w:rsidR="009D555A" w:rsidRPr="009D555A" w:rsidRDefault="009D555A" w:rsidP="009D555A">
            <w:pPr>
              <w:pStyle w:val="afe"/>
            </w:pPr>
            <w:r w:rsidRPr="009D555A">
              <w:t>毕业要求</w:t>
            </w:r>
          </w:p>
        </w:tc>
        <w:tc>
          <w:tcPr>
            <w:tcW w:w="1963" w:type="pct"/>
            <w:tcBorders>
              <w:top w:val="single" w:sz="8" w:space="0" w:color="auto"/>
            </w:tcBorders>
            <w:vAlign w:val="center"/>
          </w:tcPr>
          <w:p w14:paraId="4CF93F65" w14:textId="77777777" w:rsidR="009D555A" w:rsidRPr="009D555A" w:rsidRDefault="009D555A" w:rsidP="009D555A">
            <w:pPr>
              <w:pStyle w:val="afe"/>
            </w:pPr>
            <w:r w:rsidRPr="009D555A">
              <w:t>指标点</w:t>
            </w:r>
          </w:p>
        </w:tc>
        <w:tc>
          <w:tcPr>
            <w:tcW w:w="1640" w:type="pct"/>
            <w:tcBorders>
              <w:top w:val="single" w:sz="8" w:space="0" w:color="auto"/>
              <w:right w:val="single" w:sz="4" w:space="0" w:color="auto"/>
            </w:tcBorders>
            <w:vAlign w:val="center"/>
          </w:tcPr>
          <w:p w14:paraId="1101D0D7" w14:textId="77777777" w:rsidR="009D555A" w:rsidRPr="009D555A" w:rsidRDefault="009D555A" w:rsidP="009D555A">
            <w:pPr>
              <w:pStyle w:val="afe"/>
            </w:pPr>
            <w:r w:rsidRPr="009D555A">
              <w:t>课程目标</w:t>
            </w:r>
          </w:p>
        </w:tc>
        <w:tc>
          <w:tcPr>
            <w:tcW w:w="454" w:type="pct"/>
            <w:tcBorders>
              <w:top w:val="single" w:sz="8" w:space="0" w:color="auto"/>
              <w:left w:val="single" w:sz="4" w:space="0" w:color="auto"/>
              <w:right w:val="single" w:sz="8" w:space="0" w:color="auto"/>
            </w:tcBorders>
            <w:vAlign w:val="center"/>
          </w:tcPr>
          <w:p w14:paraId="0DB5736B" w14:textId="77777777" w:rsidR="009D555A" w:rsidRPr="009D555A" w:rsidRDefault="009D555A" w:rsidP="009D555A">
            <w:pPr>
              <w:pStyle w:val="afe"/>
            </w:pPr>
            <w:r w:rsidRPr="009D555A">
              <w:t>考核形式</w:t>
            </w:r>
          </w:p>
        </w:tc>
      </w:tr>
      <w:tr w:rsidR="009D555A" w:rsidRPr="009D555A" w14:paraId="7F8858F5" w14:textId="77777777" w:rsidTr="009D555A">
        <w:trPr>
          <w:jc w:val="center"/>
        </w:trPr>
        <w:tc>
          <w:tcPr>
            <w:tcW w:w="943" w:type="pct"/>
            <w:tcBorders>
              <w:left w:val="single" w:sz="8" w:space="0" w:color="auto"/>
            </w:tcBorders>
            <w:vAlign w:val="center"/>
          </w:tcPr>
          <w:p w14:paraId="3EBF7FC8" w14:textId="77777777" w:rsidR="009D555A" w:rsidRPr="009D555A" w:rsidRDefault="009D555A" w:rsidP="009D555A">
            <w:pPr>
              <w:pStyle w:val="afe"/>
            </w:pPr>
            <w:r w:rsidRPr="009D555A">
              <w:t>1.</w:t>
            </w:r>
            <w:r w:rsidRPr="009D555A">
              <w:t>工程知识</w:t>
            </w:r>
          </w:p>
        </w:tc>
        <w:tc>
          <w:tcPr>
            <w:tcW w:w="1963" w:type="pct"/>
          </w:tcPr>
          <w:p w14:paraId="5395E768" w14:textId="77777777" w:rsidR="009D555A" w:rsidRPr="009D555A" w:rsidRDefault="009D555A" w:rsidP="009D555A">
            <w:pPr>
              <w:pStyle w:val="afe"/>
            </w:pPr>
            <w:r w:rsidRPr="009D555A">
              <w:t>指标点</w:t>
            </w:r>
            <w:r w:rsidRPr="009D555A">
              <w:t>1.1</w:t>
            </w:r>
            <w:r w:rsidRPr="009D555A">
              <w:t>：掌握电气工程专业理论与知识体系所需要的数学与物理知识，并能应用到专业知识的学习与实践中。</w:t>
            </w:r>
          </w:p>
        </w:tc>
        <w:tc>
          <w:tcPr>
            <w:tcW w:w="1640" w:type="pct"/>
            <w:tcBorders>
              <w:right w:val="single" w:sz="4" w:space="0" w:color="auto"/>
            </w:tcBorders>
            <w:vAlign w:val="center"/>
          </w:tcPr>
          <w:p w14:paraId="38DB731F" w14:textId="77777777" w:rsidR="009D555A" w:rsidRPr="009D555A" w:rsidRDefault="009D555A" w:rsidP="009D555A">
            <w:pPr>
              <w:pStyle w:val="afe"/>
            </w:pPr>
            <w:r w:rsidRPr="009D555A">
              <w:t>课程目标</w:t>
            </w:r>
            <w:r w:rsidRPr="009D555A">
              <w:t>1</w:t>
            </w:r>
            <w:r w:rsidRPr="009D555A">
              <w:t>：掌握物理学的基本概念、基本原理、基本规律，并能联系专业知识来加深对物理知识的理解。</w:t>
            </w:r>
          </w:p>
        </w:tc>
        <w:tc>
          <w:tcPr>
            <w:tcW w:w="454" w:type="pct"/>
            <w:tcBorders>
              <w:left w:val="single" w:sz="4" w:space="0" w:color="auto"/>
              <w:right w:val="single" w:sz="8" w:space="0" w:color="auto"/>
            </w:tcBorders>
            <w:vAlign w:val="center"/>
          </w:tcPr>
          <w:p w14:paraId="55DC4D25" w14:textId="77777777" w:rsidR="009D555A" w:rsidRPr="009D555A" w:rsidRDefault="009D555A" w:rsidP="009D555A">
            <w:pPr>
              <w:pStyle w:val="afe"/>
            </w:pPr>
            <w:r w:rsidRPr="009D555A">
              <w:t>平时考核和结课考核</w:t>
            </w:r>
          </w:p>
        </w:tc>
      </w:tr>
      <w:tr w:rsidR="009D555A" w:rsidRPr="009D555A" w14:paraId="5FB7DF81" w14:textId="77777777" w:rsidTr="009D555A">
        <w:trPr>
          <w:trHeight w:val="818"/>
          <w:jc w:val="center"/>
        </w:trPr>
        <w:tc>
          <w:tcPr>
            <w:tcW w:w="943" w:type="pct"/>
            <w:tcBorders>
              <w:left w:val="single" w:sz="8" w:space="0" w:color="auto"/>
            </w:tcBorders>
            <w:vAlign w:val="center"/>
          </w:tcPr>
          <w:p w14:paraId="2CC9AB03" w14:textId="77777777" w:rsidR="009D555A" w:rsidRPr="009D555A" w:rsidRDefault="009D555A" w:rsidP="009D555A">
            <w:pPr>
              <w:pStyle w:val="afe"/>
            </w:pPr>
            <w:r w:rsidRPr="009D555A">
              <w:t>2.</w:t>
            </w:r>
            <w:r w:rsidRPr="009D555A">
              <w:t>问题分析</w:t>
            </w:r>
          </w:p>
        </w:tc>
        <w:tc>
          <w:tcPr>
            <w:tcW w:w="1963" w:type="pct"/>
          </w:tcPr>
          <w:p w14:paraId="4FB25D3E" w14:textId="77777777" w:rsidR="009D555A" w:rsidRPr="009D555A" w:rsidRDefault="009D555A" w:rsidP="009D555A">
            <w:pPr>
              <w:pStyle w:val="afe"/>
            </w:pPr>
            <w:r w:rsidRPr="009D555A">
              <w:t>指标点</w:t>
            </w:r>
            <w:r w:rsidRPr="009D555A">
              <w:t>2.1</w:t>
            </w:r>
            <w:r w:rsidRPr="009D555A">
              <w:t>：能够运用相关科学原理，对复杂电气工程问题的关键环节进行识别和判断。</w:t>
            </w:r>
          </w:p>
        </w:tc>
        <w:tc>
          <w:tcPr>
            <w:tcW w:w="1640" w:type="pct"/>
            <w:tcBorders>
              <w:right w:val="single" w:sz="4" w:space="0" w:color="auto"/>
            </w:tcBorders>
          </w:tcPr>
          <w:p w14:paraId="08AFF47C" w14:textId="77777777" w:rsidR="009D555A" w:rsidRPr="009D555A" w:rsidRDefault="009D555A" w:rsidP="009D555A">
            <w:pPr>
              <w:pStyle w:val="afe"/>
            </w:pPr>
            <w:r w:rsidRPr="009D555A">
              <w:t>课程目标</w:t>
            </w:r>
            <w:r w:rsidRPr="009D555A">
              <w:t>2</w:t>
            </w:r>
            <w:r w:rsidRPr="009D555A">
              <w:t>：能运用物理原理、规律来分析、解决问题，并能推广到实际应用中。</w:t>
            </w:r>
          </w:p>
        </w:tc>
        <w:tc>
          <w:tcPr>
            <w:tcW w:w="454" w:type="pct"/>
            <w:tcBorders>
              <w:left w:val="single" w:sz="4" w:space="0" w:color="auto"/>
              <w:right w:val="single" w:sz="8" w:space="0" w:color="auto"/>
            </w:tcBorders>
            <w:vAlign w:val="center"/>
          </w:tcPr>
          <w:p w14:paraId="6142EE2B" w14:textId="77777777" w:rsidR="009D555A" w:rsidRPr="009D555A" w:rsidRDefault="009D555A" w:rsidP="009D555A">
            <w:pPr>
              <w:pStyle w:val="afe"/>
            </w:pPr>
            <w:r w:rsidRPr="009D555A">
              <w:t>平时考核和结课考核</w:t>
            </w:r>
          </w:p>
        </w:tc>
      </w:tr>
    </w:tbl>
    <w:p w14:paraId="2C0649AE" w14:textId="77777777" w:rsidR="009D555A" w:rsidRPr="009D555A" w:rsidRDefault="009D555A" w:rsidP="009D555A">
      <w:pPr>
        <w:pStyle w:val="afa"/>
        <w:spacing w:before="156" w:after="156"/>
      </w:pPr>
      <w:r w:rsidRPr="009D555A">
        <w:t>三、课程基本内容和要求</w:t>
      </w:r>
    </w:p>
    <w:p w14:paraId="08456EAF" w14:textId="77777777" w:rsidR="009D555A" w:rsidRPr="009D555A" w:rsidRDefault="009D555A" w:rsidP="009D555A">
      <w:pPr>
        <w:ind w:firstLine="480"/>
      </w:pPr>
      <w:r w:rsidRPr="009D555A">
        <w:t>（一）气体动理论</w:t>
      </w:r>
    </w:p>
    <w:p w14:paraId="6AB3D436" w14:textId="77777777" w:rsidR="009D555A" w:rsidRPr="009D555A" w:rsidRDefault="009D555A" w:rsidP="009D555A">
      <w:pPr>
        <w:ind w:firstLine="480"/>
      </w:pPr>
      <w:r w:rsidRPr="009D555A">
        <w:t>1</w:t>
      </w:r>
      <w:r w:rsidRPr="009D555A">
        <w:t>．了解理想气体的宏观模型，理解理想气体的状态方程，学生会进行相关计算。</w:t>
      </w:r>
    </w:p>
    <w:p w14:paraId="0FE11501" w14:textId="77777777" w:rsidR="009D555A" w:rsidRPr="009D555A" w:rsidRDefault="009D555A" w:rsidP="009D555A">
      <w:pPr>
        <w:ind w:firstLine="480"/>
      </w:pPr>
      <w:r w:rsidRPr="009D555A">
        <w:t>2</w:t>
      </w:r>
      <w:r w:rsidRPr="009D555A">
        <w:t>．了解理想气体的微观模型，理解理想气体压强和温度的统计意义，了解从微观的分子动理论推导宏观压强公式的思想方法。学生能够理解理想气体压强公式和温度公式，并会进行相关计算。</w:t>
      </w:r>
    </w:p>
    <w:p w14:paraId="48EF84BB" w14:textId="77777777" w:rsidR="009D555A" w:rsidRPr="009D555A" w:rsidRDefault="009D555A" w:rsidP="009D555A">
      <w:pPr>
        <w:ind w:firstLine="480"/>
      </w:pPr>
      <w:r w:rsidRPr="009D555A">
        <w:t xml:space="preserve">    3</w:t>
      </w:r>
      <w:r w:rsidRPr="009D555A">
        <w:t>．了解自由度概念，理解能量按自由度均分定理，学生能够掌握理想气体的内能公式的应用。</w:t>
      </w:r>
    </w:p>
    <w:p w14:paraId="27C3CAB5" w14:textId="77777777" w:rsidR="009D555A" w:rsidRPr="009D555A" w:rsidRDefault="009D555A" w:rsidP="009D555A">
      <w:pPr>
        <w:ind w:firstLine="480"/>
      </w:pPr>
      <w:r w:rsidRPr="009D555A">
        <w:t>4</w:t>
      </w:r>
      <w:r w:rsidRPr="009D555A">
        <w:t>．了解麦克斯韦速率分布定律，学生会计算三种统计速率。</w:t>
      </w:r>
    </w:p>
    <w:p w14:paraId="1D445441" w14:textId="77777777" w:rsidR="009D555A" w:rsidRPr="009D555A" w:rsidRDefault="009D555A" w:rsidP="009D555A">
      <w:pPr>
        <w:ind w:firstLine="480"/>
      </w:pPr>
      <w:r w:rsidRPr="009D555A">
        <w:t>重点：理想气体的压强公式和温度公式及它们的统计意义、能量均分定理、理想气体内能、麦克斯韦气体速率分布律、三种统计速率。</w:t>
      </w:r>
    </w:p>
    <w:p w14:paraId="6160F490" w14:textId="77777777" w:rsidR="009D555A" w:rsidRPr="009D555A" w:rsidRDefault="009D555A" w:rsidP="009D555A">
      <w:pPr>
        <w:ind w:firstLine="480"/>
      </w:pPr>
      <w:r w:rsidRPr="009D555A">
        <w:t>难点：能量按自由度均分定理和麦克斯韦速率分布定律的理解。</w:t>
      </w:r>
    </w:p>
    <w:p w14:paraId="5F9325EE" w14:textId="77777777" w:rsidR="009D555A" w:rsidRPr="009D555A" w:rsidRDefault="009D555A" w:rsidP="009D555A">
      <w:pPr>
        <w:ind w:firstLine="480"/>
      </w:pPr>
      <w:r w:rsidRPr="009D555A">
        <w:t>（二）热力学基础</w:t>
      </w:r>
      <w:r w:rsidRPr="009D555A">
        <w:t xml:space="preserve"> </w:t>
      </w:r>
    </w:p>
    <w:p w14:paraId="2B2311B3" w14:textId="77777777" w:rsidR="009D555A" w:rsidRPr="009D555A" w:rsidRDefault="009D555A" w:rsidP="009D555A">
      <w:pPr>
        <w:ind w:firstLine="480"/>
      </w:pPr>
      <w:r w:rsidRPr="009D555A">
        <w:t>1</w:t>
      </w:r>
      <w:r w:rsidRPr="009D555A">
        <w:t>．理解平衡态、准静态过程、功、热量、内能等概念。学生能够辨析概念内容。</w:t>
      </w:r>
    </w:p>
    <w:p w14:paraId="7B6ACBA0" w14:textId="77777777" w:rsidR="009D555A" w:rsidRPr="009D555A" w:rsidRDefault="009D555A" w:rsidP="009D555A">
      <w:pPr>
        <w:ind w:firstLine="480"/>
      </w:pPr>
      <w:r w:rsidRPr="009D555A">
        <w:t>2</w:t>
      </w:r>
      <w:r w:rsidRPr="009D555A">
        <w:t>．理解热力学第一定律，学生可以计算理想气体各等值过程与准静态绝热过程的功、热量、内能的变化，能够了解定体摩尔热容、定压摩尔热容概念。</w:t>
      </w:r>
    </w:p>
    <w:p w14:paraId="4B12C3E4" w14:textId="77777777" w:rsidR="009D555A" w:rsidRPr="009D555A" w:rsidRDefault="009D555A" w:rsidP="009D555A">
      <w:pPr>
        <w:ind w:firstLine="480"/>
      </w:pPr>
      <w:r w:rsidRPr="009D555A">
        <w:lastRenderedPageBreak/>
        <w:t>3</w:t>
      </w:r>
      <w:r w:rsidRPr="009D555A">
        <w:t>．理解循环过程概念，学生会计算热机效率和致冷系数。理解卡诺循环，学生能够利用其效率公式、致冷系数公式进行计算。</w:t>
      </w:r>
    </w:p>
    <w:p w14:paraId="29F1EAF4" w14:textId="77777777" w:rsidR="009D555A" w:rsidRPr="009D555A" w:rsidRDefault="009D555A" w:rsidP="009D555A">
      <w:pPr>
        <w:ind w:firstLine="480"/>
      </w:pPr>
      <w:r w:rsidRPr="009D555A">
        <w:t>4</w:t>
      </w:r>
      <w:r w:rsidRPr="009D555A">
        <w:t>．了解热力学第二定律的两种表述及等效性，了解热力学第二定律的统计意义。</w:t>
      </w:r>
    </w:p>
    <w:p w14:paraId="40CF6669" w14:textId="77777777" w:rsidR="009D555A" w:rsidRPr="009D555A" w:rsidRDefault="009D555A" w:rsidP="009D555A">
      <w:pPr>
        <w:ind w:firstLine="480"/>
      </w:pPr>
      <w:r w:rsidRPr="009D555A">
        <w:t>重点：功、热力学第一定律，理想气体的等体过程、等压过程、等温过程和绝热过程，摩尔定容热容、摩尔定压热容的概念，热机效率和制冷系数的计算，卡诺循环、热力学第二定律。</w:t>
      </w:r>
    </w:p>
    <w:p w14:paraId="6F98A6D4" w14:textId="77777777" w:rsidR="009D555A" w:rsidRPr="009D555A" w:rsidRDefault="009D555A" w:rsidP="009D555A">
      <w:pPr>
        <w:ind w:firstLine="480"/>
      </w:pPr>
      <w:r w:rsidRPr="009D555A">
        <w:t>难点：理想气体的等体过程、等压过程、等温过程和绝热过程的计算。</w:t>
      </w:r>
    </w:p>
    <w:p w14:paraId="4E45074E" w14:textId="77777777" w:rsidR="009D555A" w:rsidRPr="009D555A" w:rsidRDefault="009D555A" w:rsidP="009D555A">
      <w:pPr>
        <w:ind w:firstLine="480"/>
      </w:pPr>
      <w:r w:rsidRPr="009D555A">
        <w:t>（三）静电场</w:t>
      </w:r>
    </w:p>
    <w:p w14:paraId="49361194" w14:textId="77777777" w:rsidR="009D555A" w:rsidRPr="009D555A" w:rsidRDefault="009D555A" w:rsidP="009D555A">
      <w:pPr>
        <w:ind w:firstLine="480"/>
      </w:pPr>
      <w:r w:rsidRPr="009D555A">
        <w:t>1</w:t>
      </w:r>
      <w:r w:rsidRPr="009D555A">
        <w:t>．理解库仑定律。学生能够了解带电体的理想模型（如</w:t>
      </w:r>
      <w:r w:rsidRPr="009D555A">
        <w:t>“</w:t>
      </w:r>
      <w:r w:rsidRPr="009D555A">
        <w:t>点</w:t>
      </w:r>
      <w:r w:rsidRPr="009D555A">
        <w:t>”</w:t>
      </w:r>
      <w:r w:rsidRPr="009D555A">
        <w:t>电荷、</w:t>
      </w:r>
      <w:r w:rsidRPr="009D555A">
        <w:t>“</w:t>
      </w:r>
      <w:r w:rsidRPr="009D555A">
        <w:t>无限大</w:t>
      </w:r>
      <w:r w:rsidRPr="009D555A">
        <w:t>”</w:t>
      </w:r>
      <w:r w:rsidRPr="009D555A">
        <w:t>带电平面、</w:t>
      </w:r>
      <w:r w:rsidRPr="009D555A">
        <w:t>“</w:t>
      </w:r>
      <w:r w:rsidRPr="009D555A">
        <w:t>无限长</w:t>
      </w:r>
      <w:r w:rsidRPr="009D555A">
        <w:t>”</w:t>
      </w:r>
      <w:r w:rsidRPr="009D555A">
        <w:t>带电直导线等）的物理意义。</w:t>
      </w:r>
    </w:p>
    <w:p w14:paraId="3A4D373A" w14:textId="77777777" w:rsidR="009D555A" w:rsidRPr="009D555A" w:rsidRDefault="009D555A" w:rsidP="009D555A">
      <w:pPr>
        <w:ind w:firstLine="480"/>
      </w:pPr>
      <w:r w:rsidRPr="009D555A">
        <w:t>2</w:t>
      </w:r>
      <w:r w:rsidRPr="009D555A">
        <w:t>．理解描述静电场的两个物理量</w:t>
      </w:r>
      <w:r w:rsidRPr="009D555A">
        <w:t>──</w:t>
      </w:r>
      <w:r w:rsidRPr="009D555A">
        <w:t>电场强度和电势的概念及物理意义，理解电场强度是矢量，而电势则是标量。理解场强叠加原理和电势叠加原理。了解电场强度与电势梯度的关系。学生能够进行计算和分析两种不同概念下的模型。</w:t>
      </w:r>
    </w:p>
    <w:p w14:paraId="3F4C8B74" w14:textId="77777777" w:rsidR="009D555A" w:rsidRPr="009D555A" w:rsidRDefault="009D555A" w:rsidP="009D555A">
      <w:pPr>
        <w:ind w:firstLine="480"/>
      </w:pPr>
      <w:r w:rsidRPr="009D555A">
        <w:t xml:space="preserve">    3</w:t>
      </w:r>
      <w:r w:rsidRPr="009D555A">
        <w:t>．理解静电场的高斯定理及环路定理是静电场的两个重要方程，学生能从环路定理中推导出静电场是有源场和保守场。</w:t>
      </w:r>
    </w:p>
    <w:p w14:paraId="768EC3BE" w14:textId="77777777" w:rsidR="009D555A" w:rsidRPr="009D555A" w:rsidRDefault="009D555A" w:rsidP="009D555A">
      <w:pPr>
        <w:ind w:firstLine="480"/>
      </w:pPr>
      <w:r w:rsidRPr="009D555A">
        <w:t xml:space="preserve">    4</w:t>
      </w:r>
      <w:r w:rsidRPr="009D555A">
        <w:t>．</w:t>
      </w:r>
      <w:r w:rsidRPr="009D555A">
        <w:rPr>
          <w:rFonts w:hint="eastAsia"/>
        </w:rPr>
        <w:t>学生能够</w:t>
      </w:r>
      <w:r w:rsidRPr="009D555A">
        <w:t>用点电荷电场强度公式和场强叠加原理</w:t>
      </w:r>
      <w:r w:rsidRPr="009D555A">
        <w:rPr>
          <w:rFonts w:hint="eastAsia"/>
        </w:rPr>
        <w:t>，</w:t>
      </w:r>
      <w:r w:rsidRPr="009D555A">
        <w:t>求解带电系统电场强度的方法；学生熟练掌握用高斯定理求解有特殊对称分布</w:t>
      </w:r>
      <w:r w:rsidRPr="009D555A">
        <w:rPr>
          <w:rFonts w:hint="eastAsia"/>
        </w:rPr>
        <w:t>的</w:t>
      </w:r>
      <w:r w:rsidRPr="009D555A">
        <w:t>带电系统的</w:t>
      </w:r>
      <w:r w:rsidRPr="009D555A">
        <w:rPr>
          <w:rFonts w:hint="eastAsia"/>
        </w:rPr>
        <w:t>电场强度</w:t>
      </w:r>
      <w:r w:rsidRPr="009D555A">
        <w:t>，</w:t>
      </w:r>
      <w:r w:rsidRPr="009D555A">
        <w:rPr>
          <w:rFonts w:hint="eastAsia"/>
        </w:rPr>
        <w:t>并且</w:t>
      </w:r>
      <w:r w:rsidRPr="009D555A">
        <w:t>掌握用电场场强与电势梯度的关系求解带电系统的场强。</w:t>
      </w:r>
    </w:p>
    <w:p w14:paraId="5DF851B9" w14:textId="77777777" w:rsidR="009D555A" w:rsidRPr="009D555A" w:rsidRDefault="009D555A" w:rsidP="009D555A">
      <w:pPr>
        <w:ind w:firstLine="480"/>
      </w:pPr>
      <w:r w:rsidRPr="009D555A">
        <w:t xml:space="preserve">    5</w:t>
      </w:r>
      <w:r w:rsidRPr="009D555A">
        <w:t>．</w:t>
      </w:r>
      <w:r w:rsidRPr="009D555A">
        <w:rPr>
          <w:rFonts w:hint="eastAsia"/>
        </w:rPr>
        <w:t>学生</w:t>
      </w:r>
      <w:r w:rsidRPr="009D555A">
        <w:t>熟练掌握电势的定义式</w:t>
      </w:r>
      <w:r w:rsidRPr="009D555A">
        <w:rPr>
          <w:rFonts w:hint="eastAsia"/>
        </w:rPr>
        <w:t>，并能够</w:t>
      </w:r>
      <w:r w:rsidRPr="009D555A">
        <w:t>求解有特殊对称分布带电系统的电势的方法；学生能够掌握用点电荷电势公式和电势叠加原理求解带电系统电势。</w:t>
      </w:r>
    </w:p>
    <w:p w14:paraId="1A64103C" w14:textId="77777777" w:rsidR="009D555A" w:rsidRPr="009D555A" w:rsidRDefault="009D555A" w:rsidP="009D555A">
      <w:pPr>
        <w:ind w:firstLine="480"/>
      </w:pPr>
      <w:r w:rsidRPr="009D555A">
        <w:t>6</w:t>
      </w:r>
      <w:r w:rsidRPr="009D555A">
        <w:t>．学生能熟练进行电场力的功、电势能的计算。</w:t>
      </w:r>
    </w:p>
    <w:p w14:paraId="0BCF821A" w14:textId="77777777" w:rsidR="009D555A" w:rsidRPr="009D555A" w:rsidRDefault="009D555A" w:rsidP="009D555A">
      <w:pPr>
        <w:ind w:firstLine="480"/>
      </w:pPr>
      <w:r w:rsidRPr="009D555A">
        <w:t>重点：点电荷的电场强度和场强叠加原理求解带电系统电场强度的方法、电场强度通量、高斯定理求解对称分布带电系统电场强度的方法、静电场的环路定理、用电势的定义式求解带电系统的电势、点电荷的电势和电势叠加原理求解带电系统电势的方法、电场强度与电势梯度的关系。</w:t>
      </w:r>
    </w:p>
    <w:p w14:paraId="32BECAAE" w14:textId="77777777" w:rsidR="009D555A" w:rsidRPr="009D555A" w:rsidRDefault="009D555A" w:rsidP="009D555A">
      <w:pPr>
        <w:ind w:firstLine="480"/>
      </w:pPr>
      <w:r w:rsidRPr="009D555A">
        <w:t>难点：求解带电系统电势、电场强度与电势梯度的关系</w:t>
      </w:r>
    </w:p>
    <w:p w14:paraId="5C7247A1" w14:textId="77777777" w:rsidR="009D555A" w:rsidRPr="009D555A" w:rsidRDefault="009D555A" w:rsidP="009D555A">
      <w:pPr>
        <w:ind w:firstLine="480"/>
      </w:pPr>
      <w:r w:rsidRPr="009D555A">
        <w:lastRenderedPageBreak/>
        <w:t>（四）静电场中的导体与电介质</w:t>
      </w:r>
    </w:p>
    <w:p w14:paraId="2732E433" w14:textId="77777777" w:rsidR="009D555A" w:rsidRPr="009D555A" w:rsidRDefault="009D555A" w:rsidP="009D555A">
      <w:pPr>
        <w:ind w:firstLine="480"/>
      </w:pPr>
      <w:r w:rsidRPr="009D555A">
        <w:t>1</w:t>
      </w:r>
      <w:r w:rsidRPr="009D555A">
        <w:t>．理解导体静电平衡条件及导体的电学性质，理解导体达到静电平衡状态时电荷及电场强度的分布特征；学生会结合静电平衡条件求解有导体存在时带电系统电场强度、电势、电荷分布等。</w:t>
      </w:r>
    </w:p>
    <w:p w14:paraId="666943E7" w14:textId="77777777" w:rsidR="009D555A" w:rsidRPr="009D555A" w:rsidRDefault="009D555A" w:rsidP="009D555A">
      <w:pPr>
        <w:ind w:firstLine="480"/>
      </w:pPr>
      <w:r w:rsidRPr="009D555A">
        <w:t>2</w:t>
      </w:r>
      <w:r w:rsidRPr="009D555A">
        <w:t>．了解电介质极化的微观机理和电介质对静电场的影响。</w:t>
      </w:r>
    </w:p>
    <w:p w14:paraId="6F5EEAC7" w14:textId="77777777" w:rsidR="009D555A" w:rsidRPr="009D555A" w:rsidRDefault="009D555A" w:rsidP="009D555A">
      <w:pPr>
        <w:ind w:firstLine="480"/>
      </w:pPr>
      <w:r w:rsidRPr="009D555A">
        <w:t xml:space="preserve">    3</w:t>
      </w:r>
      <w:r w:rsidRPr="009D555A">
        <w:t>．理解电位移矢量的概念，掌握有电介质时的高斯定理，学生能够利用它求解有电介质存在时静电场中的电位移矢量和电场强度。</w:t>
      </w:r>
      <w:r w:rsidRPr="009D555A">
        <w:t xml:space="preserve">   </w:t>
      </w:r>
    </w:p>
    <w:p w14:paraId="2761C9C8" w14:textId="77777777" w:rsidR="009D555A" w:rsidRPr="009D555A" w:rsidRDefault="009D555A" w:rsidP="009D555A">
      <w:pPr>
        <w:ind w:firstLine="480"/>
      </w:pPr>
      <w:r w:rsidRPr="009D555A">
        <w:t xml:space="preserve">    4</w:t>
      </w:r>
      <w:r w:rsidRPr="009D555A">
        <w:t>．理解电容的定义及其物理意义，掌握典型电容器电容及电容器储能的计算方法。了解电介质对电容的影响。学生能够联系相关的应用模型，并利用知识解题。</w:t>
      </w:r>
    </w:p>
    <w:p w14:paraId="6D86D04D" w14:textId="77777777" w:rsidR="009D555A" w:rsidRPr="009D555A" w:rsidRDefault="009D555A" w:rsidP="009D555A">
      <w:pPr>
        <w:ind w:firstLine="480"/>
      </w:pPr>
      <w:r w:rsidRPr="009D555A">
        <w:t>5</w:t>
      </w:r>
      <w:r w:rsidRPr="009D555A">
        <w:t>．理解电场能量密度的概念，学生能够作有关电场能量的简单计算。</w:t>
      </w:r>
    </w:p>
    <w:p w14:paraId="67F20139" w14:textId="77777777" w:rsidR="009D555A" w:rsidRPr="009D555A" w:rsidRDefault="009D555A" w:rsidP="009D555A">
      <w:pPr>
        <w:ind w:firstLine="480"/>
      </w:pPr>
      <w:r w:rsidRPr="009D555A">
        <w:t>重点：导体达到静电平衡时电荷及电场强度的分布特征、电位移矢量的概念、有介质时的高斯定理、典型电容器的电容计算方法、静电场的能量和能量密度的概念。</w:t>
      </w:r>
    </w:p>
    <w:p w14:paraId="4A25CD3C" w14:textId="77777777" w:rsidR="009D555A" w:rsidRPr="009D555A" w:rsidRDefault="009D555A" w:rsidP="009D555A">
      <w:pPr>
        <w:ind w:firstLine="480"/>
      </w:pPr>
      <w:r w:rsidRPr="009D555A">
        <w:t>难点：电位移矢量的概念、有介质时的高斯定理、静电场的能量计算。</w:t>
      </w:r>
    </w:p>
    <w:p w14:paraId="273F555C" w14:textId="77777777" w:rsidR="009D555A" w:rsidRPr="009D555A" w:rsidRDefault="009D555A" w:rsidP="009D555A">
      <w:pPr>
        <w:ind w:firstLine="480"/>
      </w:pPr>
      <w:r w:rsidRPr="009D555A">
        <w:t>（五）恒定磁场</w:t>
      </w:r>
    </w:p>
    <w:p w14:paraId="43BA66BD" w14:textId="77777777" w:rsidR="009D555A" w:rsidRPr="009D555A" w:rsidRDefault="009D555A" w:rsidP="009D555A">
      <w:pPr>
        <w:ind w:firstLine="480"/>
      </w:pPr>
      <w:r w:rsidRPr="009D555A">
        <w:t>1</w:t>
      </w:r>
      <w:r w:rsidRPr="009D555A">
        <w:t>．理解毕奥</w:t>
      </w:r>
      <w:r w:rsidRPr="009D555A">
        <w:t>-</w:t>
      </w:r>
      <w:r w:rsidRPr="009D555A">
        <w:t>萨伐尔定律，学生会利用它计算一些典型几何形状的载流导体（如载流直导线、圆电流等）的磁场，并会结合磁场叠加原理求解组合型电流的磁场。</w:t>
      </w:r>
    </w:p>
    <w:p w14:paraId="610442F7" w14:textId="77777777" w:rsidR="009D555A" w:rsidRPr="009D555A" w:rsidRDefault="009D555A" w:rsidP="009D555A">
      <w:pPr>
        <w:ind w:firstLine="480"/>
      </w:pPr>
      <w:r w:rsidRPr="009D555A">
        <w:t>2</w:t>
      </w:r>
      <w:r w:rsidRPr="009D555A">
        <w:t>．理解磁场的高斯定理和安培环路定理，它们表明磁场是无源场和非保守场。学生会应用安培环路定理求解某些具有对称性载流导体的磁场。</w:t>
      </w:r>
    </w:p>
    <w:p w14:paraId="7B89E38E" w14:textId="77777777" w:rsidR="009D555A" w:rsidRPr="009D555A" w:rsidRDefault="009D555A" w:rsidP="009D555A">
      <w:pPr>
        <w:ind w:firstLine="480"/>
      </w:pPr>
      <w:r w:rsidRPr="009D555A">
        <w:t xml:space="preserve">    3</w:t>
      </w:r>
      <w:r w:rsidRPr="009D555A">
        <w:t>．理解磁通量的概念，学生会计算简单非匀强磁场中的磁通量。</w:t>
      </w:r>
    </w:p>
    <w:p w14:paraId="73EBB904" w14:textId="77777777" w:rsidR="009D555A" w:rsidRPr="009D555A" w:rsidRDefault="009D555A" w:rsidP="009D555A">
      <w:pPr>
        <w:ind w:firstLine="480"/>
      </w:pPr>
      <w:r w:rsidRPr="009D555A">
        <w:t xml:space="preserve">    4</w:t>
      </w:r>
      <w:r w:rsidRPr="009D555A">
        <w:t>．理解安培定律，学生会判断安培力的方向，会用安培定律计算几何形状简单的载流导体在磁场中所受的安培力。理解载流平面线圈磁矩的定义，理解载流平面线圈在匀强磁场中所受磁力矩的计算公式，并会进行相关计算，判断磁力矩的方向。</w:t>
      </w:r>
    </w:p>
    <w:p w14:paraId="3525C72A" w14:textId="77777777" w:rsidR="009D555A" w:rsidRPr="009D555A" w:rsidRDefault="009D555A" w:rsidP="009D555A">
      <w:pPr>
        <w:ind w:firstLine="480"/>
      </w:pPr>
      <w:r w:rsidRPr="009D555A">
        <w:t xml:space="preserve">    5</w:t>
      </w:r>
      <w:r w:rsidRPr="009D555A">
        <w:t>．掌握洛仑兹力的计算，学生能够判断洛仑兹力的方向，了解霍耳效应的机理。</w:t>
      </w:r>
    </w:p>
    <w:p w14:paraId="055661B7" w14:textId="77777777" w:rsidR="009D555A" w:rsidRPr="009D555A" w:rsidRDefault="009D555A" w:rsidP="009D555A">
      <w:pPr>
        <w:ind w:firstLine="480"/>
      </w:pPr>
      <w:r w:rsidRPr="009D555A">
        <w:lastRenderedPageBreak/>
        <w:t xml:space="preserve">    6</w:t>
      </w:r>
      <w:r w:rsidRPr="009D555A">
        <w:t>．了解磁介质的分类，了解磁介质磁化的微观机理，了解磁化强度。学生能够基本分辨不同种类磁介质的特征。</w:t>
      </w:r>
    </w:p>
    <w:p w14:paraId="5DEF5995" w14:textId="77777777" w:rsidR="009D555A" w:rsidRPr="009D555A" w:rsidRDefault="009D555A" w:rsidP="009D555A">
      <w:pPr>
        <w:ind w:firstLine="480"/>
      </w:pPr>
      <w:r w:rsidRPr="009D555A">
        <w:t xml:space="preserve">    7</w:t>
      </w:r>
      <w:r w:rsidRPr="009D555A">
        <w:t>．理解磁介质中的安培环路定理，学生会运用它求解有磁介质存在时具有一定对称分布的磁场问题。</w:t>
      </w:r>
    </w:p>
    <w:p w14:paraId="424C9A7F" w14:textId="77777777" w:rsidR="009D555A" w:rsidRPr="009D555A" w:rsidRDefault="009D555A" w:rsidP="009D555A">
      <w:pPr>
        <w:ind w:firstLine="480"/>
      </w:pPr>
      <w:r w:rsidRPr="009D555A">
        <w:t>8</w:t>
      </w:r>
      <w:r w:rsidRPr="009D555A">
        <w:t>．了解铁磁质的基本特性。</w:t>
      </w:r>
      <w:r w:rsidRPr="009D555A">
        <w:t xml:space="preserve"> </w:t>
      </w:r>
    </w:p>
    <w:p w14:paraId="0FCFCD29" w14:textId="77777777" w:rsidR="009D555A" w:rsidRPr="009D555A" w:rsidRDefault="009D555A" w:rsidP="009D555A">
      <w:pPr>
        <w:ind w:firstLine="480"/>
      </w:pPr>
      <w:r w:rsidRPr="009D555A">
        <w:t>重点：电源电动势的概念、毕奥</w:t>
      </w:r>
      <w:r w:rsidRPr="009D555A">
        <w:t>-</w:t>
      </w:r>
      <w:r w:rsidRPr="009D555A">
        <w:t>萨伐尔定律结合磁场叠加原理求解组合型电流的磁场、磁通量的概念及计算、磁场高斯定理、安培环路定理及应用、安培力和磁力矩的计算和方向的判断、磁介质中的安培环路定理及应用、磁场强度的概念。</w:t>
      </w:r>
    </w:p>
    <w:p w14:paraId="31FE5B43" w14:textId="77777777" w:rsidR="009D555A" w:rsidRPr="009D555A" w:rsidRDefault="009D555A" w:rsidP="009D555A">
      <w:pPr>
        <w:ind w:firstLine="480"/>
      </w:pPr>
      <w:r w:rsidRPr="009D555A">
        <w:t>难点：利用毕奥</w:t>
      </w:r>
      <w:r w:rsidRPr="009D555A">
        <w:t>-</w:t>
      </w:r>
      <w:r w:rsidRPr="009D555A">
        <w:t>萨伐尔定律求磁感应强度、有磁介质中的安培环路定理的理解。</w:t>
      </w:r>
    </w:p>
    <w:p w14:paraId="05FFEA1E" w14:textId="77777777" w:rsidR="009D555A" w:rsidRPr="009D555A" w:rsidRDefault="009D555A" w:rsidP="009D555A">
      <w:pPr>
        <w:ind w:firstLine="480"/>
      </w:pPr>
      <w:r w:rsidRPr="009D555A">
        <w:t>（六）电磁感应</w:t>
      </w:r>
      <w:r w:rsidRPr="009D555A">
        <w:t xml:space="preserve">  </w:t>
      </w:r>
      <w:r w:rsidRPr="009D555A">
        <w:t>电磁场</w:t>
      </w:r>
    </w:p>
    <w:p w14:paraId="45C52D08" w14:textId="77777777" w:rsidR="009D555A" w:rsidRPr="009D555A" w:rsidRDefault="009D555A" w:rsidP="009D555A">
      <w:pPr>
        <w:ind w:firstLine="480"/>
      </w:pPr>
      <w:r w:rsidRPr="009D555A">
        <w:t>1</w:t>
      </w:r>
      <w:r w:rsidRPr="009D555A">
        <w:t>．理解法拉第电磁感应定律及楞次定律。学生会应用法拉第电磁感应定律计算感应电动势，会应用楞次定律准确判断感应电动势的方向。</w:t>
      </w:r>
    </w:p>
    <w:p w14:paraId="385D6539" w14:textId="77777777" w:rsidR="009D555A" w:rsidRPr="009D555A" w:rsidRDefault="009D555A" w:rsidP="009D555A">
      <w:pPr>
        <w:ind w:firstLine="480"/>
      </w:pPr>
      <w:r w:rsidRPr="009D555A">
        <w:t>2</w:t>
      </w:r>
      <w:r w:rsidRPr="009D555A">
        <w:t>．理解动生电动势的产生原因，学生能够熟练掌握用动生电动势的公式计算简单几何形状的导体在匀强磁场或对称分布的非匀强磁场中运动时的动生电动势的方法，并了解动生电动势中的非静电力是洛仑兹力。</w:t>
      </w:r>
    </w:p>
    <w:p w14:paraId="720102F6" w14:textId="77777777" w:rsidR="009D555A" w:rsidRPr="009D555A" w:rsidRDefault="009D555A" w:rsidP="009D555A">
      <w:pPr>
        <w:ind w:firstLine="480"/>
      </w:pPr>
      <w:r w:rsidRPr="009D555A">
        <w:t xml:space="preserve">    3</w:t>
      </w:r>
      <w:r w:rsidRPr="009D555A">
        <w:t>．了解感生电动势和感生电场概念，了解感生电场与静电场的区别。学生会计算简单的感生电场强度及感生电动势，并能够判断感生电场的方向。</w:t>
      </w:r>
    </w:p>
    <w:p w14:paraId="2BDB8D9B" w14:textId="77777777" w:rsidR="009D555A" w:rsidRPr="009D555A" w:rsidRDefault="009D555A" w:rsidP="009D555A">
      <w:pPr>
        <w:ind w:firstLine="480"/>
      </w:pPr>
      <w:r w:rsidRPr="009D555A">
        <w:t xml:space="preserve">    4</w:t>
      </w:r>
      <w:r w:rsidRPr="009D555A">
        <w:t>．理解自感现象，学生能够掌握简单回路的自感系数和自感电动势的计算方法。</w:t>
      </w:r>
    </w:p>
    <w:p w14:paraId="20D43F10" w14:textId="77777777" w:rsidR="009D555A" w:rsidRPr="009D555A" w:rsidRDefault="009D555A" w:rsidP="009D555A">
      <w:pPr>
        <w:ind w:firstLine="480"/>
      </w:pPr>
      <w:r w:rsidRPr="009D555A">
        <w:t xml:space="preserve">    5</w:t>
      </w:r>
      <w:r w:rsidRPr="009D555A">
        <w:t>．理解互感现象，了解互感系数是回路之间电磁耦合强弱的量度，学生能够计算简单回路的互感系数及互感电动势。</w:t>
      </w:r>
    </w:p>
    <w:p w14:paraId="098414CB" w14:textId="77777777" w:rsidR="009D555A" w:rsidRPr="009D555A" w:rsidRDefault="009D555A" w:rsidP="009D555A">
      <w:pPr>
        <w:ind w:firstLine="480"/>
      </w:pPr>
      <w:r w:rsidRPr="009D555A">
        <w:t>6</w:t>
      </w:r>
      <w:r w:rsidRPr="009D555A">
        <w:t>．理解磁场能量及能量密度的概念，学生掌握一些简单模型的磁场能量的计算方法。</w:t>
      </w:r>
    </w:p>
    <w:p w14:paraId="2B1E6A44" w14:textId="77777777" w:rsidR="009D555A" w:rsidRPr="009D555A" w:rsidRDefault="009D555A" w:rsidP="009D555A">
      <w:pPr>
        <w:ind w:firstLine="480"/>
      </w:pPr>
      <w:r w:rsidRPr="009D555A">
        <w:t>重点：电磁感应定律及运用、动生电动势的计算和方向的判断、自感系数和互感系数的计算、磁场的能量和能量密度的计算。</w:t>
      </w:r>
    </w:p>
    <w:p w14:paraId="48DF8739" w14:textId="77777777" w:rsidR="009D555A" w:rsidRPr="009D555A" w:rsidRDefault="009D555A" w:rsidP="009D555A">
      <w:pPr>
        <w:ind w:firstLine="480"/>
      </w:pPr>
      <w:r w:rsidRPr="009D555A">
        <w:t>难点：非匀强磁场中运动时的动生电动势的求解、感生电动势的计算、磁场</w:t>
      </w:r>
      <w:r w:rsidRPr="009D555A">
        <w:lastRenderedPageBreak/>
        <w:t>能量的计算。</w:t>
      </w:r>
    </w:p>
    <w:p w14:paraId="42536B5A" w14:textId="77777777" w:rsidR="009D555A" w:rsidRPr="009D555A" w:rsidRDefault="009D555A" w:rsidP="009D555A">
      <w:pPr>
        <w:ind w:firstLine="48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206"/>
        <w:gridCol w:w="1923"/>
        <w:gridCol w:w="1357"/>
        <w:gridCol w:w="678"/>
        <w:gridCol w:w="677"/>
      </w:tblGrid>
      <w:tr w:rsidR="009D555A" w:rsidRPr="009D555A" w14:paraId="71FBC6CA" w14:textId="77777777" w:rsidTr="009D555A">
        <w:tc>
          <w:tcPr>
            <w:tcW w:w="400" w:type="pct"/>
            <w:shd w:val="clear" w:color="auto" w:fill="FFFFFF"/>
            <w:vAlign w:val="center"/>
          </w:tcPr>
          <w:p w14:paraId="154A26C7" w14:textId="77777777" w:rsidR="009D555A" w:rsidRPr="009D555A" w:rsidRDefault="009D555A" w:rsidP="009D555A">
            <w:pPr>
              <w:pStyle w:val="afe"/>
            </w:pPr>
            <w:r w:rsidRPr="009D555A">
              <w:t>序号</w:t>
            </w:r>
          </w:p>
        </w:tc>
        <w:tc>
          <w:tcPr>
            <w:tcW w:w="1881" w:type="pct"/>
            <w:shd w:val="clear" w:color="auto" w:fill="FFFFFF"/>
            <w:vAlign w:val="center"/>
          </w:tcPr>
          <w:p w14:paraId="58BE53EB" w14:textId="77777777" w:rsidR="009D555A" w:rsidRPr="009D555A" w:rsidRDefault="009D555A" w:rsidP="009D555A">
            <w:pPr>
              <w:pStyle w:val="afe"/>
            </w:pPr>
            <w:r w:rsidRPr="009D555A">
              <w:t>教学内容</w:t>
            </w:r>
          </w:p>
        </w:tc>
        <w:tc>
          <w:tcPr>
            <w:tcW w:w="1128" w:type="pct"/>
            <w:shd w:val="clear" w:color="auto" w:fill="FFFFFF"/>
          </w:tcPr>
          <w:p w14:paraId="18A63DFB" w14:textId="77777777" w:rsidR="009D555A" w:rsidRPr="009D555A" w:rsidRDefault="009D555A" w:rsidP="009D555A">
            <w:pPr>
              <w:pStyle w:val="afe"/>
            </w:pPr>
            <w:r w:rsidRPr="009D555A">
              <w:t>支撑的</w:t>
            </w:r>
          </w:p>
          <w:p w14:paraId="3CA49755" w14:textId="77777777" w:rsidR="009D555A" w:rsidRPr="009D555A" w:rsidRDefault="009D555A" w:rsidP="009D555A">
            <w:pPr>
              <w:pStyle w:val="afe"/>
            </w:pPr>
            <w:r w:rsidRPr="009D555A">
              <w:t>课程目标</w:t>
            </w:r>
          </w:p>
        </w:tc>
        <w:tc>
          <w:tcPr>
            <w:tcW w:w="795" w:type="pct"/>
            <w:shd w:val="clear" w:color="auto" w:fill="FFFFFF"/>
            <w:vAlign w:val="center"/>
          </w:tcPr>
          <w:p w14:paraId="114E66DB" w14:textId="77777777" w:rsidR="009D555A" w:rsidRPr="009D555A" w:rsidRDefault="009D555A" w:rsidP="009D555A">
            <w:pPr>
              <w:pStyle w:val="afe"/>
            </w:pPr>
            <w:r w:rsidRPr="009D555A">
              <w:t>支撑的毕业要求指标点</w:t>
            </w:r>
          </w:p>
        </w:tc>
        <w:tc>
          <w:tcPr>
            <w:tcW w:w="398" w:type="pct"/>
            <w:shd w:val="clear" w:color="auto" w:fill="FFFFFF"/>
            <w:vAlign w:val="center"/>
          </w:tcPr>
          <w:p w14:paraId="07CCA446" w14:textId="77777777" w:rsidR="009D555A" w:rsidRPr="009D555A" w:rsidRDefault="009D555A" w:rsidP="009D555A">
            <w:pPr>
              <w:pStyle w:val="afe"/>
            </w:pPr>
            <w:r w:rsidRPr="009D555A">
              <w:t>讲授学时</w:t>
            </w:r>
          </w:p>
        </w:tc>
        <w:tc>
          <w:tcPr>
            <w:tcW w:w="398" w:type="pct"/>
            <w:shd w:val="clear" w:color="auto" w:fill="FFFFFF"/>
            <w:vAlign w:val="center"/>
          </w:tcPr>
          <w:p w14:paraId="50C6B432" w14:textId="77777777" w:rsidR="009D555A" w:rsidRPr="009D555A" w:rsidRDefault="009D555A" w:rsidP="009D555A">
            <w:pPr>
              <w:pStyle w:val="afe"/>
            </w:pPr>
            <w:r w:rsidRPr="009D555A">
              <w:t>实验学时</w:t>
            </w:r>
          </w:p>
        </w:tc>
      </w:tr>
      <w:tr w:rsidR="009D555A" w:rsidRPr="009D555A" w14:paraId="5C5153A2" w14:textId="77777777" w:rsidTr="009D555A">
        <w:tc>
          <w:tcPr>
            <w:tcW w:w="400" w:type="pct"/>
            <w:vAlign w:val="center"/>
          </w:tcPr>
          <w:p w14:paraId="63063169" w14:textId="77777777" w:rsidR="009D555A" w:rsidRPr="009D555A" w:rsidRDefault="009D555A" w:rsidP="009D555A">
            <w:pPr>
              <w:pStyle w:val="afe"/>
            </w:pPr>
            <w:r w:rsidRPr="009D555A">
              <w:t>1</w:t>
            </w:r>
          </w:p>
        </w:tc>
        <w:tc>
          <w:tcPr>
            <w:tcW w:w="1881" w:type="pct"/>
            <w:vAlign w:val="center"/>
          </w:tcPr>
          <w:p w14:paraId="7FA27710" w14:textId="77777777" w:rsidR="009D555A" w:rsidRPr="009D555A" w:rsidRDefault="009D555A" w:rsidP="009D555A">
            <w:pPr>
              <w:pStyle w:val="afe"/>
            </w:pPr>
            <w:r w:rsidRPr="009D555A">
              <w:t>气体动理论</w:t>
            </w:r>
          </w:p>
        </w:tc>
        <w:tc>
          <w:tcPr>
            <w:tcW w:w="1128" w:type="pct"/>
            <w:vAlign w:val="center"/>
          </w:tcPr>
          <w:p w14:paraId="16BE8C90" w14:textId="77777777" w:rsidR="009D555A" w:rsidRPr="009D555A" w:rsidRDefault="009D555A" w:rsidP="009D555A">
            <w:pPr>
              <w:pStyle w:val="afe"/>
            </w:pPr>
            <w:r w:rsidRPr="009D555A">
              <w:t>目标</w:t>
            </w:r>
            <w:r w:rsidRPr="009D555A">
              <w:t>1</w:t>
            </w:r>
            <w:r w:rsidRPr="009D555A">
              <w:t>、</w:t>
            </w:r>
            <w:r w:rsidRPr="009D555A">
              <w:t>2</w:t>
            </w:r>
          </w:p>
        </w:tc>
        <w:tc>
          <w:tcPr>
            <w:tcW w:w="795" w:type="pct"/>
            <w:vAlign w:val="center"/>
          </w:tcPr>
          <w:p w14:paraId="27232B95" w14:textId="77777777" w:rsidR="009D555A" w:rsidRPr="009D555A" w:rsidRDefault="009D555A" w:rsidP="009D555A">
            <w:pPr>
              <w:pStyle w:val="afe"/>
            </w:pPr>
            <w:r w:rsidRPr="009D555A">
              <w:t>1-1</w:t>
            </w:r>
            <w:r w:rsidRPr="009D555A">
              <w:t>、</w:t>
            </w:r>
            <w:r w:rsidRPr="009D555A">
              <w:t>2-1</w:t>
            </w:r>
          </w:p>
        </w:tc>
        <w:tc>
          <w:tcPr>
            <w:tcW w:w="398" w:type="pct"/>
            <w:vAlign w:val="center"/>
          </w:tcPr>
          <w:p w14:paraId="0B4BC09C" w14:textId="77777777" w:rsidR="009D555A" w:rsidRPr="009D555A" w:rsidRDefault="009D555A" w:rsidP="009D555A">
            <w:pPr>
              <w:pStyle w:val="afe"/>
            </w:pPr>
            <w:r w:rsidRPr="009D555A">
              <w:t>6</w:t>
            </w:r>
          </w:p>
        </w:tc>
        <w:tc>
          <w:tcPr>
            <w:tcW w:w="398" w:type="pct"/>
            <w:vAlign w:val="center"/>
          </w:tcPr>
          <w:p w14:paraId="7428CD1A" w14:textId="77777777" w:rsidR="009D555A" w:rsidRPr="009D555A" w:rsidRDefault="009D555A" w:rsidP="009D555A">
            <w:pPr>
              <w:pStyle w:val="afe"/>
            </w:pPr>
          </w:p>
        </w:tc>
      </w:tr>
      <w:tr w:rsidR="009D555A" w:rsidRPr="009D555A" w14:paraId="5B1E2F9A" w14:textId="77777777" w:rsidTr="009D555A">
        <w:tc>
          <w:tcPr>
            <w:tcW w:w="400" w:type="pct"/>
            <w:vAlign w:val="center"/>
          </w:tcPr>
          <w:p w14:paraId="37024AFD" w14:textId="77777777" w:rsidR="009D555A" w:rsidRPr="009D555A" w:rsidRDefault="009D555A" w:rsidP="009D555A">
            <w:pPr>
              <w:pStyle w:val="afe"/>
            </w:pPr>
            <w:r w:rsidRPr="009D555A">
              <w:t>2</w:t>
            </w:r>
          </w:p>
        </w:tc>
        <w:tc>
          <w:tcPr>
            <w:tcW w:w="1881" w:type="pct"/>
            <w:vAlign w:val="center"/>
          </w:tcPr>
          <w:p w14:paraId="6E039D48" w14:textId="77777777" w:rsidR="009D555A" w:rsidRPr="009D555A" w:rsidRDefault="009D555A" w:rsidP="009D555A">
            <w:pPr>
              <w:pStyle w:val="afe"/>
            </w:pPr>
            <w:r w:rsidRPr="009D555A">
              <w:t>热力学基础</w:t>
            </w:r>
          </w:p>
        </w:tc>
        <w:tc>
          <w:tcPr>
            <w:tcW w:w="1128" w:type="pct"/>
            <w:vAlign w:val="center"/>
          </w:tcPr>
          <w:p w14:paraId="1BB5B70A" w14:textId="77777777" w:rsidR="009D555A" w:rsidRPr="009D555A" w:rsidRDefault="009D555A" w:rsidP="009D555A">
            <w:pPr>
              <w:pStyle w:val="afe"/>
            </w:pPr>
            <w:r w:rsidRPr="009D555A">
              <w:t>目标</w:t>
            </w:r>
            <w:r w:rsidRPr="009D555A">
              <w:t>1</w:t>
            </w:r>
            <w:r w:rsidRPr="009D555A">
              <w:t>、</w:t>
            </w:r>
            <w:r w:rsidRPr="009D555A">
              <w:t>2</w:t>
            </w:r>
          </w:p>
        </w:tc>
        <w:tc>
          <w:tcPr>
            <w:tcW w:w="795" w:type="pct"/>
            <w:vAlign w:val="center"/>
          </w:tcPr>
          <w:p w14:paraId="253BB30E" w14:textId="77777777" w:rsidR="009D555A" w:rsidRPr="009D555A" w:rsidRDefault="009D555A" w:rsidP="009D555A">
            <w:pPr>
              <w:pStyle w:val="afe"/>
            </w:pPr>
            <w:r w:rsidRPr="009D555A">
              <w:t>1-1</w:t>
            </w:r>
            <w:r w:rsidRPr="009D555A">
              <w:t>、</w:t>
            </w:r>
            <w:r w:rsidRPr="009D555A">
              <w:t>2-1</w:t>
            </w:r>
          </w:p>
        </w:tc>
        <w:tc>
          <w:tcPr>
            <w:tcW w:w="398" w:type="pct"/>
            <w:vAlign w:val="center"/>
          </w:tcPr>
          <w:p w14:paraId="7E50F14E" w14:textId="77777777" w:rsidR="009D555A" w:rsidRPr="009D555A" w:rsidRDefault="009D555A" w:rsidP="009D555A">
            <w:pPr>
              <w:pStyle w:val="afe"/>
            </w:pPr>
            <w:r w:rsidRPr="009D555A">
              <w:t>6</w:t>
            </w:r>
          </w:p>
        </w:tc>
        <w:tc>
          <w:tcPr>
            <w:tcW w:w="398" w:type="pct"/>
            <w:vAlign w:val="center"/>
          </w:tcPr>
          <w:p w14:paraId="024639A5" w14:textId="77777777" w:rsidR="009D555A" w:rsidRPr="009D555A" w:rsidRDefault="009D555A" w:rsidP="009D555A">
            <w:pPr>
              <w:pStyle w:val="afe"/>
            </w:pPr>
          </w:p>
        </w:tc>
      </w:tr>
      <w:tr w:rsidR="009D555A" w:rsidRPr="009D555A" w14:paraId="65F403CC" w14:textId="77777777" w:rsidTr="009D555A">
        <w:tc>
          <w:tcPr>
            <w:tcW w:w="400" w:type="pct"/>
            <w:vAlign w:val="center"/>
          </w:tcPr>
          <w:p w14:paraId="30151DC9" w14:textId="77777777" w:rsidR="009D555A" w:rsidRPr="009D555A" w:rsidRDefault="009D555A" w:rsidP="009D555A">
            <w:pPr>
              <w:pStyle w:val="afe"/>
            </w:pPr>
            <w:r w:rsidRPr="009D555A">
              <w:t>3</w:t>
            </w:r>
          </w:p>
        </w:tc>
        <w:tc>
          <w:tcPr>
            <w:tcW w:w="1881" w:type="pct"/>
            <w:vAlign w:val="center"/>
          </w:tcPr>
          <w:p w14:paraId="352475A5" w14:textId="77777777" w:rsidR="009D555A" w:rsidRPr="009D555A" w:rsidRDefault="009D555A" w:rsidP="009D555A">
            <w:pPr>
              <w:pStyle w:val="afe"/>
            </w:pPr>
            <w:r w:rsidRPr="009D555A">
              <w:t>静电场</w:t>
            </w:r>
          </w:p>
        </w:tc>
        <w:tc>
          <w:tcPr>
            <w:tcW w:w="1128" w:type="pct"/>
            <w:vAlign w:val="center"/>
          </w:tcPr>
          <w:p w14:paraId="52C21BAC" w14:textId="77777777" w:rsidR="009D555A" w:rsidRPr="009D555A" w:rsidRDefault="009D555A" w:rsidP="009D555A">
            <w:pPr>
              <w:pStyle w:val="afe"/>
            </w:pPr>
            <w:r w:rsidRPr="009D555A">
              <w:t>目标</w:t>
            </w:r>
            <w:r w:rsidRPr="009D555A">
              <w:t>1</w:t>
            </w:r>
            <w:r w:rsidRPr="009D555A">
              <w:t>、</w:t>
            </w:r>
            <w:r w:rsidRPr="009D555A">
              <w:t>2</w:t>
            </w:r>
          </w:p>
        </w:tc>
        <w:tc>
          <w:tcPr>
            <w:tcW w:w="795" w:type="pct"/>
            <w:vAlign w:val="center"/>
          </w:tcPr>
          <w:p w14:paraId="7BAC826D" w14:textId="77777777" w:rsidR="009D555A" w:rsidRPr="009D555A" w:rsidRDefault="009D555A" w:rsidP="009D555A">
            <w:pPr>
              <w:pStyle w:val="afe"/>
            </w:pPr>
            <w:r w:rsidRPr="009D555A">
              <w:t>1-1</w:t>
            </w:r>
            <w:r w:rsidRPr="009D555A">
              <w:t>、</w:t>
            </w:r>
            <w:r w:rsidRPr="009D555A">
              <w:t>2-1</w:t>
            </w:r>
          </w:p>
        </w:tc>
        <w:tc>
          <w:tcPr>
            <w:tcW w:w="398" w:type="pct"/>
            <w:vAlign w:val="center"/>
          </w:tcPr>
          <w:p w14:paraId="241493D9" w14:textId="77777777" w:rsidR="009D555A" w:rsidRPr="009D555A" w:rsidRDefault="009D555A" w:rsidP="009D555A">
            <w:pPr>
              <w:pStyle w:val="afe"/>
            </w:pPr>
            <w:r w:rsidRPr="009D555A">
              <w:t>9</w:t>
            </w:r>
          </w:p>
        </w:tc>
        <w:tc>
          <w:tcPr>
            <w:tcW w:w="398" w:type="pct"/>
            <w:vAlign w:val="center"/>
          </w:tcPr>
          <w:p w14:paraId="4478B63C" w14:textId="77777777" w:rsidR="009D555A" w:rsidRPr="009D555A" w:rsidRDefault="009D555A" w:rsidP="009D555A">
            <w:pPr>
              <w:pStyle w:val="afe"/>
            </w:pPr>
          </w:p>
        </w:tc>
      </w:tr>
      <w:tr w:rsidR="009D555A" w:rsidRPr="009D555A" w14:paraId="56D34B3E" w14:textId="77777777" w:rsidTr="009D555A">
        <w:tc>
          <w:tcPr>
            <w:tcW w:w="400" w:type="pct"/>
            <w:vAlign w:val="center"/>
          </w:tcPr>
          <w:p w14:paraId="5D428771" w14:textId="77777777" w:rsidR="009D555A" w:rsidRPr="009D555A" w:rsidRDefault="009D555A" w:rsidP="009D555A">
            <w:pPr>
              <w:pStyle w:val="afe"/>
            </w:pPr>
            <w:r w:rsidRPr="009D555A">
              <w:t>4</w:t>
            </w:r>
          </w:p>
        </w:tc>
        <w:tc>
          <w:tcPr>
            <w:tcW w:w="1881" w:type="pct"/>
            <w:vAlign w:val="center"/>
          </w:tcPr>
          <w:p w14:paraId="5C52EE30" w14:textId="77777777" w:rsidR="009D555A" w:rsidRPr="009D555A" w:rsidRDefault="009D555A" w:rsidP="009D555A">
            <w:pPr>
              <w:pStyle w:val="afe"/>
            </w:pPr>
            <w:r w:rsidRPr="009D555A">
              <w:t>静电场中的导体与电介质</w:t>
            </w:r>
          </w:p>
        </w:tc>
        <w:tc>
          <w:tcPr>
            <w:tcW w:w="1128" w:type="pct"/>
            <w:vAlign w:val="center"/>
          </w:tcPr>
          <w:p w14:paraId="7488961B" w14:textId="77777777" w:rsidR="009D555A" w:rsidRPr="009D555A" w:rsidRDefault="009D555A" w:rsidP="009D555A">
            <w:pPr>
              <w:pStyle w:val="afe"/>
            </w:pPr>
            <w:r w:rsidRPr="009D555A">
              <w:t>目标</w:t>
            </w:r>
            <w:r w:rsidRPr="009D555A">
              <w:t>1</w:t>
            </w:r>
            <w:r w:rsidRPr="009D555A">
              <w:t>、</w:t>
            </w:r>
            <w:r w:rsidRPr="009D555A">
              <w:t>2</w:t>
            </w:r>
          </w:p>
        </w:tc>
        <w:tc>
          <w:tcPr>
            <w:tcW w:w="795" w:type="pct"/>
            <w:vAlign w:val="center"/>
          </w:tcPr>
          <w:p w14:paraId="36F36E83" w14:textId="77777777" w:rsidR="009D555A" w:rsidRPr="009D555A" w:rsidRDefault="009D555A" w:rsidP="009D555A">
            <w:pPr>
              <w:pStyle w:val="afe"/>
            </w:pPr>
            <w:r w:rsidRPr="009D555A">
              <w:t>1-1</w:t>
            </w:r>
            <w:r w:rsidRPr="009D555A">
              <w:t>、</w:t>
            </w:r>
            <w:r w:rsidRPr="009D555A">
              <w:t>2-1</w:t>
            </w:r>
          </w:p>
        </w:tc>
        <w:tc>
          <w:tcPr>
            <w:tcW w:w="398" w:type="pct"/>
            <w:vAlign w:val="center"/>
          </w:tcPr>
          <w:p w14:paraId="33E3763A" w14:textId="77777777" w:rsidR="009D555A" w:rsidRPr="009D555A" w:rsidRDefault="009D555A" w:rsidP="009D555A">
            <w:pPr>
              <w:pStyle w:val="afe"/>
            </w:pPr>
            <w:r w:rsidRPr="009D555A">
              <w:t>6</w:t>
            </w:r>
          </w:p>
        </w:tc>
        <w:tc>
          <w:tcPr>
            <w:tcW w:w="398" w:type="pct"/>
            <w:vAlign w:val="center"/>
          </w:tcPr>
          <w:p w14:paraId="383B525B" w14:textId="77777777" w:rsidR="009D555A" w:rsidRPr="009D555A" w:rsidRDefault="009D555A" w:rsidP="009D555A">
            <w:pPr>
              <w:pStyle w:val="afe"/>
            </w:pPr>
          </w:p>
        </w:tc>
      </w:tr>
      <w:tr w:rsidR="009D555A" w:rsidRPr="009D555A" w14:paraId="6B37540F" w14:textId="77777777" w:rsidTr="009D555A">
        <w:tc>
          <w:tcPr>
            <w:tcW w:w="400" w:type="pct"/>
            <w:vAlign w:val="center"/>
          </w:tcPr>
          <w:p w14:paraId="02FA6FBB" w14:textId="77777777" w:rsidR="009D555A" w:rsidRPr="009D555A" w:rsidRDefault="009D555A" w:rsidP="009D555A">
            <w:pPr>
              <w:pStyle w:val="afe"/>
            </w:pPr>
            <w:r w:rsidRPr="009D555A">
              <w:t>5</w:t>
            </w:r>
          </w:p>
        </w:tc>
        <w:tc>
          <w:tcPr>
            <w:tcW w:w="1881" w:type="pct"/>
            <w:vAlign w:val="center"/>
          </w:tcPr>
          <w:p w14:paraId="5C9D031E" w14:textId="77777777" w:rsidR="009D555A" w:rsidRPr="009D555A" w:rsidRDefault="009D555A" w:rsidP="009D555A">
            <w:pPr>
              <w:pStyle w:val="afe"/>
            </w:pPr>
            <w:r w:rsidRPr="009D555A">
              <w:t>恒定磁场</w:t>
            </w:r>
          </w:p>
        </w:tc>
        <w:tc>
          <w:tcPr>
            <w:tcW w:w="1128" w:type="pct"/>
            <w:vAlign w:val="center"/>
          </w:tcPr>
          <w:p w14:paraId="0E8D79DC" w14:textId="77777777" w:rsidR="009D555A" w:rsidRPr="009D555A" w:rsidRDefault="009D555A" w:rsidP="009D555A">
            <w:pPr>
              <w:pStyle w:val="afe"/>
            </w:pPr>
            <w:r w:rsidRPr="009D555A">
              <w:t>目标</w:t>
            </w:r>
            <w:r w:rsidRPr="009D555A">
              <w:t>1</w:t>
            </w:r>
            <w:r w:rsidRPr="009D555A">
              <w:t>、</w:t>
            </w:r>
            <w:r w:rsidRPr="009D555A">
              <w:t>2</w:t>
            </w:r>
          </w:p>
        </w:tc>
        <w:tc>
          <w:tcPr>
            <w:tcW w:w="795" w:type="pct"/>
            <w:vAlign w:val="center"/>
          </w:tcPr>
          <w:p w14:paraId="64889CE0" w14:textId="77777777" w:rsidR="009D555A" w:rsidRPr="009D555A" w:rsidRDefault="009D555A" w:rsidP="009D555A">
            <w:pPr>
              <w:pStyle w:val="afe"/>
            </w:pPr>
            <w:r w:rsidRPr="009D555A">
              <w:t>1-1</w:t>
            </w:r>
            <w:r w:rsidRPr="009D555A">
              <w:t>、</w:t>
            </w:r>
            <w:r w:rsidRPr="009D555A">
              <w:t>2-1</w:t>
            </w:r>
          </w:p>
        </w:tc>
        <w:tc>
          <w:tcPr>
            <w:tcW w:w="398" w:type="pct"/>
            <w:vAlign w:val="center"/>
          </w:tcPr>
          <w:p w14:paraId="67F720CD" w14:textId="77777777" w:rsidR="009D555A" w:rsidRPr="009D555A" w:rsidRDefault="009D555A" w:rsidP="009D555A">
            <w:pPr>
              <w:pStyle w:val="afe"/>
            </w:pPr>
            <w:r w:rsidRPr="009D555A">
              <w:t>12</w:t>
            </w:r>
          </w:p>
        </w:tc>
        <w:tc>
          <w:tcPr>
            <w:tcW w:w="398" w:type="pct"/>
            <w:vAlign w:val="center"/>
          </w:tcPr>
          <w:p w14:paraId="0EB25A1A" w14:textId="77777777" w:rsidR="009D555A" w:rsidRPr="009D555A" w:rsidRDefault="009D555A" w:rsidP="009D555A">
            <w:pPr>
              <w:pStyle w:val="afe"/>
            </w:pPr>
          </w:p>
        </w:tc>
      </w:tr>
      <w:tr w:rsidR="009D555A" w:rsidRPr="009D555A" w14:paraId="3D108F62" w14:textId="77777777" w:rsidTr="009D555A">
        <w:tc>
          <w:tcPr>
            <w:tcW w:w="400" w:type="pct"/>
            <w:vAlign w:val="center"/>
          </w:tcPr>
          <w:p w14:paraId="44A0C1A1" w14:textId="77777777" w:rsidR="009D555A" w:rsidRPr="009D555A" w:rsidRDefault="009D555A" w:rsidP="009D555A">
            <w:pPr>
              <w:pStyle w:val="afe"/>
            </w:pPr>
            <w:r w:rsidRPr="009D555A">
              <w:t>6</w:t>
            </w:r>
          </w:p>
        </w:tc>
        <w:tc>
          <w:tcPr>
            <w:tcW w:w="1881" w:type="pct"/>
            <w:vAlign w:val="center"/>
          </w:tcPr>
          <w:p w14:paraId="663112D4" w14:textId="77777777" w:rsidR="009D555A" w:rsidRPr="009D555A" w:rsidRDefault="009D555A" w:rsidP="009D555A">
            <w:pPr>
              <w:pStyle w:val="afe"/>
            </w:pPr>
            <w:r w:rsidRPr="009D555A">
              <w:t>电磁感应</w:t>
            </w:r>
            <w:r w:rsidRPr="009D555A">
              <w:t xml:space="preserve">  </w:t>
            </w:r>
            <w:r w:rsidRPr="009D555A">
              <w:t>电磁场</w:t>
            </w:r>
          </w:p>
        </w:tc>
        <w:tc>
          <w:tcPr>
            <w:tcW w:w="1128" w:type="pct"/>
            <w:vAlign w:val="center"/>
          </w:tcPr>
          <w:p w14:paraId="03AC4AF3" w14:textId="77777777" w:rsidR="009D555A" w:rsidRPr="009D555A" w:rsidRDefault="009D555A" w:rsidP="009D555A">
            <w:pPr>
              <w:pStyle w:val="afe"/>
            </w:pPr>
            <w:r w:rsidRPr="009D555A">
              <w:t>目标</w:t>
            </w:r>
            <w:r w:rsidRPr="009D555A">
              <w:t>1</w:t>
            </w:r>
            <w:r w:rsidRPr="009D555A">
              <w:t>、</w:t>
            </w:r>
            <w:r w:rsidRPr="009D555A">
              <w:t>2</w:t>
            </w:r>
          </w:p>
        </w:tc>
        <w:tc>
          <w:tcPr>
            <w:tcW w:w="795" w:type="pct"/>
            <w:vAlign w:val="center"/>
          </w:tcPr>
          <w:p w14:paraId="03C41064" w14:textId="77777777" w:rsidR="009D555A" w:rsidRPr="009D555A" w:rsidRDefault="009D555A" w:rsidP="009D555A">
            <w:pPr>
              <w:pStyle w:val="afe"/>
            </w:pPr>
            <w:r w:rsidRPr="009D555A">
              <w:t>1-1</w:t>
            </w:r>
            <w:r w:rsidRPr="009D555A">
              <w:t>、</w:t>
            </w:r>
            <w:r w:rsidRPr="009D555A">
              <w:t>2-1</w:t>
            </w:r>
          </w:p>
        </w:tc>
        <w:tc>
          <w:tcPr>
            <w:tcW w:w="398" w:type="pct"/>
            <w:vAlign w:val="center"/>
          </w:tcPr>
          <w:p w14:paraId="13B58414" w14:textId="77777777" w:rsidR="009D555A" w:rsidRPr="009D555A" w:rsidRDefault="009D555A" w:rsidP="009D555A">
            <w:pPr>
              <w:pStyle w:val="afe"/>
            </w:pPr>
            <w:r w:rsidRPr="009D555A">
              <w:t>9</w:t>
            </w:r>
          </w:p>
        </w:tc>
        <w:tc>
          <w:tcPr>
            <w:tcW w:w="398" w:type="pct"/>
            <w:vAlign w:val="center"/>
          </w:tcPr>
          <w:p w14:paraId="3598AC23" w14:textId="77777777" w:rsidR="009D555A" w:rsidRPr="009D555A" w:rsidRDefault="009D555A" w:rsidP="009D555A">
            <w:pPr>
              <w:pStyle w:val="afe"/>
            </w:pPr>
          </w:p>
        </w:tc>
      </w:tr>
      <w:tr w:rsidR="009D555A" w:rsidRPr="009D555A" w14:paraId="0608AC2C" w14:textId="77777777" w:rsidTr="009D555A">
        <w:tc>
          <w:tcPr>
            <w:tcW w:w="4205" w:type="pct"/>
            <w:gridSpan w:val="4"/>
            <w:vAlign w:val="center"/>
          </w:tcPr>
          <w:p w14:paraId="3F59862E" w14:textId="77777777" w:rsidR="009D555A" w:rsidRPr="009D555A" w:rsidRDefault="009D555A" w:rsidP="009D555A">
            <w:pPr>
              <w:pStyle w:val="afe"/>
            </w:pPr>
            <w:r w:rsidRPr="009D555A">
              <w:t>合</w:t>
            </w:r>
            <w:r w:rsidRPr="009D555A">
              <w:t xml:space="preserve"> </w:t>
            </w:r>
            <w:r w:rsidRPr="009D555A">
              <w:t>计</w:t>
            </w:r>
          </w:p>
        </w:tc>
        <w:tc>
          <w:tcPr>
            <w:tcW w:w="398" w:type="pct"/>
            <w:vAlign w:val="center"/>
          </w:tcPr>
          <w:p w14:paraId="687D7BE8" w14:textId="77777777" w:rsidR="009D555A" w:rsidRPr="009D555A" w:rsidRDefault="009D555A" w:rsidP="009D555A">
            <w:pPr>
              <w:pStyle w:val="afe"/>
            </w:pPr>
            <w:r w:rsidRPr="009D555A">
              <w:t>48</w:t>
            </w:r>
          </w:p>
        </w:tc>
        <w:tc>
          <w:tcPr>
            <w:tcW w:w="398" w:type="pct"/>
            <w:vAlign w:val="center"/>
          </w:tcPr>
          <w:p w14:paraId="31077462" w14:textId="77777777" w:rsidR="009D555A" w:rsidRPr="009D555A" w:rsidRDefault="009D555A" w:rsidP="009D555A">
            <w:pPr>
              <w:pStyle w:val="afe"/>
            </w:pPr>
          </w:p>
        </w:tc>
      </w:tr>
    </w:tbl>
    <w:p w14:paraId="15C1BBED" w14:textId="77777777" w:rsidR="009D555A" w:rsidRPr="009D555A" w:rsidRDefault="009D555A" w:rsidP="009D555A">
      <w:pPr>
        <w:pStyle w:val="afa"/>
        <w:spacing w:before="156" w:after="156"/>
      </w:pPr>
      <w:r w:rsidRPr="009D555A">
        <w:t>四、课程实施</w:t>
      </w:r>
    </w:p>
    <w:p w14:paraId="44531F75" w14:textId="77777777" w:rsidR="009D555A" w:rsidRPr="009D555A" w:rsidRDefault="009D555A" w:rsidP="009D555A">
      <w:pPr>
        <w:ind w:firstLine="480"/>
      </w:pPr>
      <w:r w:rsidRPr="009D555A">
        <w:t>（一）教学方法与教学手段</w:t>
      </w:r>
    </w:p>
    <w:p w14:paraId="43EA935C" w14:textId="77777777" w:rsidR="009D555A" w:rsidRPr="009D555A" w:rsidRDefault="009D555A" w:rsidP="009D555A">
      <w:pPr>
        <w:ind w:firstLine="480"/>
      </w:pPr>
      <w:r w:rsidRPr="009D555A">
        <w:t>采用多媒体教学手段，配合例题的讲解及适当的思考题，保证讲课进度的同时，注意学生的掌握程度和课堂的气氛。</w:t>
      </w:r>
    </w:p>
    <w:p w14:paraId="192411AE" w14:textId="77777777" w:rsidR="009D555A" w:rsidRPr="009D555A" w:rsidRDefault="009D555A" w:rsidP="009D555A">
      <w:pPr>
        <w:ind w:firstLine="480"/>
      </w:pPr>
      <w:r w:rsidRPr="009D555A">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579"/>
        <w:gridCol w:w="6323"/>
      </w:tblGrid>
      <w:tr w:rsidR="009D555A" w:rsidRPr="009D555A" w14:paraId="5BA1CAFB" w14:textId="77777777" w:rsidTr="009D555A">
        <w:trPr>
          <w:jc w:val="center"/>
        </w:trPr>
        <w:tc>
          <w:tcPr>
            <w:tcW w:w="1254" w:type="pct"/>
            <w:gridSpan w:val="2"/>
            <w:tcBorders>
              <w:top w:val="single" w:sz="8" w:space="0" w:color="auto"/>
              <w:left w:val="single" w:sz="8" w:space="0" w:color="auto"/>
              <w:right w:val="single" w:sz="8" w:space="0" w:color="auto"/>
            </w:tcBorders>
            <w:tcMar>
              <w:left w:w="28" w:type="dxa"/>
              <w:right w:w="28" w:type="dxa"/>
            </w:tcMar>
            <w:vAlign w:val="center"/>
          </w:tcPr>
          <w:p w14:paraId="17C71136" w14:textId="77777777" w:rsidR="009D555A" w:rsidRPr="009D555A" w:rsidRDefault="009D555A" w:rsidP="009D555A">
            <w:pPr>
              <w:pStyle w:val="afe"/>
            </w:pPr>
            <w:r w:rsidRPr="009D555A">
              <w:t>主要教学环节</w:t>
            </w:r>
          </w:p>
        </w:tc>
        <w:tc>
          <w:tcPr>
            <w:tcW w:w="3746" w:type="pct"/>
            <w:tcBorders>
              <w:top w:val="single" w:sz="8" w:space="0" w:color="auto"/>
              <w:left w:val="single" w:sz="8" w:space="0" w:color="auto"/>
              <w:right w:val="single" w:sz="8" w:space="0" w:color="auto"/>
            </w:tcBorders>
            <w:vAlign w:val="center"/>
          </w:tcPr>
          <w:p w14:paraId="4AEC05A8" w14:textId="77777777" w:rsidR="009D555A" w:rsidRPr="009D555A" w:rsidRDefault="009D555A" w:rsidP="009D555A">
            <w:pPr>
              <w:pStyle w:val="afe"/>
            </w:pPr>
            <w:r w:rsidRPr="009D555A">
              <w:t>质量要求</w:t>
            </w:r>
          </w:p>
        </w:tc>
      </w:tr>
      <w:tr w:rsidR="009D555A" w:rsidRPr="009D555A" w14:paraId="46F0329B" w14:textId="77777777" w:rsidTr="009D555A">
        <w:trPr>
          <w:trHeight w:val="1956"/>
          <w:jc w:val="center"/>
        </w:trPr>
        <w:tc>
          <w:tcPr>
            <w:tcW w:w="320" w:type="pct"/>
            <w:tcBorders>
              <w:left w:val="single" w:sz="8" w:space="0" w:color="auto"/>
            </w:tcBorders>
            <w:vAlign w:val="center"/>
          </w:tcPr>
          <w:p w14:paraId="68F4EDED" w14:textId="77777777" w:rsidR="009D555A" w:rsidRPr="009D555A" w:rsidRDefault="009D555A" w:rsidP="009D555A">
            <w:pPr>
              <w:pStyle w:val="afe"/>
            </w:pPr>
            <w:r w:rsidRPr="009D555A">
              <w:t>1</w:t>
            </w:r>
          </w:p>
        </w:tc>
        <w:tc>
          <w:tcPr>
            <w:tcW w:w="935" w:type="pct"/>
            <w:tcMar>
              <w:left w:w="28" w:type="dxa"/>
              <w:right w:w="28" w:type="dxa"/>
            </w:tcMar>
            <w:vAlign w:val="center"/>
          </w:tcPr>
          <w:p w14:paraId="175888C6" w14:textId="77777777" w:rsidR="009D555A" w:rsidRPr="009D555A" w:rsidRDefault="009D555A" w:rsidP="009D555A">
            <w:pPr>
              <w:pStyle w:val="afe"/>
            </w:pPr>
            <w:r w:rsidRPr="009D555A">
              <w:t>备课</w:t>
            </w:r>
          </w:p>
        </w:tc>
        <w:tc>
          <w:tcPr>
            <w:tcW w:w="3746" w:type="pct"/>
            <w:tcBorders>
              <w:right w:val="single" w:sz="8" w:space="0" w:color="auto"/>
            </w:tcBorders>
            <w:vAlign w:val="center"/>
          </w:tcPr>
          <w:p w14:paraId="3A83C815" w14:textId="77777777" w:rsidR="009D555A" w:rsidRPr="009D555A" w:rsidRDefault="009D555A" w:rsidP="009D555A">
            <w:pPr>
              <w:pStyle w:val="afe"/>
            </w:pPr>
            <w:r w:rsidRPr="009D555A">
              <w:t>严格按照教学大纲要求编写教学计划，仔细研读教学内容，做好每一次课堂教学的备课工作，写好备课教案。</w:t>
            </w:r>
          </w:p>
          <w:p w14:paraId="6C9F9149" w14:textId="77777777" w:rsidR="009D555A" w:rsidRPr="009D555A" w:rsidRDefault="009D555A" w:rsidP="009D555A">
            <w:pPr>
              <w:pStyle w:val="afe"/>
            </w:pPr>
            <w:r w:rsidRPr="009D555A">
              <w:t>结合课程特点，制作课件，运用多媒体教学手段辅助教学；</w:t>
            </w:r>
            <w:r w:rsidRPr="009D555A">
              <w:t xml:space="preserve"> </w:t>
            </w:r>
          </w:p>
          <w:p w14:paraId="40959E8C" w14:textId="77777777" w:rsidR="009D555A" w:rsidRPr="009D555A" w:rsidRDefault="009D555A" w:rsidP="009D555A">
            <w:pPr>
              <w:pStyle w:val="afe"/>
            </w:pPr>
            <w:r w:rsidRPr="009D555A">
              <w:t>3.</w:t>
            </w:r>
            <w:r w:rsidRPr="009D555A">
              <w:t>了解学生基础情况，确定各知识点的教学方法和教学节奏。</w:t>
            </w:r>
          </w:p>
        </w:tc>
      </w:tr>
      <w:tr w:rsidR="009D555A" w:rsidRPr="009D555A" w14:paraId="7F38230B" w14:textId="77777777" w:rsidTr="009D555A">
        <w:trPr>
          <w:jc w:val="center"/>
        </w:trPr>
        <w:tc>
          <w:tcPr>
            <w:tcW w:w="320" w:type="pct"/>
            <w:tcBorders>
              <w:left w:val="single" w:sz="8" w:space="0" w:color="auto"/>
            </w:tcBorders>
            <w:vAlign w:val="center"/>
          </w:tcPr>
          <w:p w14:paraId="07D244AC" w14:textId="77777777" w:rsidR="009D555A" w:rsidRPr="009D555A" w:rsidRDefault="009D555A" w:rsidP="009D555A">
            <w:pPr>
              <w:pStyle w:val="afe"/>
            </w:pPr>
            <w:r w:rsidRPr="009D555A">
              <w:t>2</w:t>
            </w:r>
          </w:p>
        </w:tc>
        <w:tc>
          <w:tcPr>
            <w:tcW w:w="935" w:type="pct"/>
            <w:tcMar>
              <w:left w:w="28" w:type="dxa"/>
              <w:right w:w="28" w:type="dxa"/>
            </w:tcMar>
            <w:vAlign w:val="center"/>
          </w:tcPr>
          <w:p w14:paraId="28A11E3A" w14:textId="77777777" w:rsidR="009D555A" w:rsidRPr="009D555A" w:rsidRDefault="009D555A" w:rsidP="009D555A">
            <w:pPr>
              <w:pStyle w:val="afe"/>
            </w:pPr>
            <w:r w:rsidRPr="009D555A">
              <w:t>讲授</w:t>
            </w:r>
          </w:p>
        </w:tc>
        <w:tc>
          <w:tcPr>
            <w:tcW w:w="3746" w:type="pct"/>
            <w:tcBorders>
              <w:right w:val="single" w:sz="8" w:space="0" w:color="auto"/>
            </w:tcBorders>
            <w:vAlign w:val="center"/>
          </w:tcPr>
          <w:p w14:paraId="48116333" w14:textId="77777777" w:rsidR="009D555A" w:rsidRPr="009D555A" w:rsidRDefault="009D555A" w:rsidP="009D555A">
            <w:pPr>
              <w:pStyle w:val="afe"/>
            </w:pPr>
            <w:r w:rsidRPr="009D555A">
              <w:t>准备充分，条理清晰，重点突出，难点分散，理论联系实际。</w:t>
            </w:r>
          </w:p>
          <w:p w14:paraId="5E1763FB" w14:textId="77777777" w:rsidR="009D555A" w:rsidRPr="009D555A" w:rsidRDefault="009D555A" w:rsidP="009D555A">
            <w:pPr>
              <w:pStyle w:val="afe"/>
            </w:pPr>
            <w:r w:rsidRPr="009D555A">
              <w:t>根据教学内容的不同采用不同的教学方法，注重分析和解决问题能力的培养，让学生学会科学的思维方法。</w:t>
            </w:r>
          </w:p>
          <w:p w14:paraId="426386D3" w14:textId="77777777" w:rsidR="009D555A" w:rsidRPr="009D555A" w:rsidRDefault="009D555A" w:rsidP="009D555A">
            <w:pPr>
              <w:pStyle w:val="afe"/>
            </w:pPr>
            <w:r w:rsidRPr="009D555A">
              <w:t>3.</w:t>
            </w:r>
            <w:r w:rsidRPr="009D555A">
              <w:t>运用多媒体教学手段，提高学生学习兴趣，提升课堂教学效率。</w:t>
            </w:r>
          </w:p>
        </w:tc>
      </w:tr>
      <w:tr w:rsidR="009D555A" w:rsidRPr="009D555A" w14:paraId="3A83EC62" w14:textId="77777777" w:rsidTr="009D555A">
        <w:trPr>
          <w:trHeight w:val="3109"/>
          <w:jc w:val="center"/>
        </w:trPr>
        <w:tc>
          <w:tcPr>
            <w:tcW w:w="320" w:type="pct"/>
            <w:tcBorders>
              <w:left w:val="single" w:sz="8" w:space="0" w:color="auto"/>
            </w:tcBorders>
            <w:vAlign w:val="center"/>
          </w:tcPr>
          <w:p w14:paraId="27A54765" w14:textId="77777777" w:rsidR="009D555A" w:rsidRPr="009D555A" w:rsidRDefault="009D555A" w:rsidP="009D555A">
            <w:pPr>
              <w:pStyle w:val="afe"/>
            </w:pPr>
            <w:r w:rsidRPr="009D555A">
              <w:lastRenderedPageBreak/>
              <w:t>3</w:t>
            </w:r>
          </w:p>
        </w:tc>
        <w:tc>
          <w:tcPr>
            <w:tcW w:w="935" w:type="pct"/>
            <w:tcMar>
              <w:left w:w="28" w:type="dxa"/>
              <w:right w:w="28" w:type="dxa"/>
            </w:tcMar>
            <w:vAlign w:val="center"/>
          </w:tcPr>
          <w:p w14:paraId="0AB0C4D6" w14:textId="77777777" w:rsidR="009D555A" w:rsidRPr="009D555A" w:rsidRDefault="009D555A" w:rsidP="009D555A">
            <w:pPr>
              <w:pStyle w:val="afe"/>
            </w:pPr>
            <w:r w:rsidRPr="009D555A">
              <w:t>作业布置与批改</w:t>
            </w:r>
          </w:p>
        </w:tc>
        <w:tc>
          <w:tcPr>
            <w:tcW w:w="3746" w:type="pct"/>
            <w:tcBorders>
              <w:right w:val="single" w:sz="8" w:space="0" w:color="auto"/>
            </w:tcBorders>
            <w:vAlign w:val="center"/>
          </w:tcPr>
          <w:p w14:paraId="3A7C02BC" w14:textId="77777777" w:rsidR="009D555A" w:rsidRPr="009D555A" w:rsidRDefault="009D555A" w:rsidP="009D555A">
            <w:pPr>
              <w:pStyle w:val="afe"/>
            </w:pPr>
            <w:r w:rsidRPr="009D555A">
              <w:t>学生完成的作业必须达到以下基本要求：</w:t>
            </w:r>
          </w:p>
          <w:p w14:paraId="4281BA97" w14:textId="77777777" w:rsidR="009D555A" w:rsidRPr="009D555A" w:rsidRDefault="009D555A" w:rsidP="009D555A">
            <w:pPr>
              <w:pStyle w:val="afe"/>
            </w:pPr>
            <w:r w:rsidRPr="009D555A">
              <w:t>按时完成布置作业，不缺交，不抄袭；</w:t>
            </w:r>
          </w:p>
          <w:p w14:paraId="05E019F6" w14:textId="77777777" w:rsidR="009D555A" w:rsidRPr="009D555A" w:rsidRDefault="009D555A" w:rsidP="009D555A">
            <w:pPr>
              <w:pStyle w:val="afe"/>
            </w:pPr>
            <w:r w:rsidRPr="009D555A">
              <w:t>书写清晰，解题规范。</w:t>
            </w:r>
          </w:p>
          <w:p w14:paraId="0150A373" w14:textId="77777777" w:rsidR="009D555A" w:rsidRPr="009D555A" w:rsidRDefault="009D555A" w:rsidP="009D555A">
            <w:pPr>
              <w:pStyle w:val="afe"/>
            </w:pPr>
            <w:r w:rsidRPr="009D555A">
              <w:t>教师批改或讲评作业要求如下：</w:t>
            </w:r>
          </w:p>
          <w:p w14:paraId="0D9B2548" w14:textId="77777777" w:rsidR="009D555A" w:rsidRPr="009D555A" w:rsidRDefault="009D555A" w:rsidP="009D555A">
            <w:pPr>
              <w:pStyle w:val="afe"/>
            </w:pPr>
            <w:r w:rsidRPr="009D555A">
              <w:t>认真批改学生作业，并按百分制评定成绩；</w:t>
            </w:r>
          </w:p>
          <w:p w14:paraId="13F1FEF8" w14:textId="77777777" w:rsidR="009D555A" w:rsidRPr="009D555A" w:rsidRDefault="009D555A" w:rsidP="009D555A">
            <w:pPr>
              <w:pStyle w:val="afe"/>
            </w:pPr>
            <w:r w:rsidRPr="009D555A">
              <w:t>做好作业讲评，帮助学生巩固知识；</w:t>
            </w:r>
          </w:p>
          <w:p w14:paraId="45CF3DD5" w14:textId="77777777" w:rsidR="009D555A" w:rsidRPr="009D555A" w:rsidRDefault="009D555A" w:rsidP="009D555A">
            <w:pPr>
              <w:pStyle w:val="afe"/>
            </w:pPr>
            <w:r w:rsidRPr="009D555A">
              <w:t>3.</w:t>
            </w:r>
            <w:r w:rsidRPr="009D555A">
              <w:t>学生作业的平均成绩，作为本课程平时成绩的主要组成部分。</w:t>
            </w:r>
          </w:p>
        </w:tc>
      </w:tr>
      <w:tr w:rsidR="009D555A" w:rsidRPr="009D555A" w14:paraId="3D26BDEC" w14:textId="77777777" w:rsidTr="009D555A">
        <w:trPr>
          <w:trHeight w:val="1273"/>
          <w:jc w:val="center"/>
        </w:trPr>
        <w:tc>
          <w:tcPr>
            <w:tcW w:w="320" w:type="pct"/>
            <w:tcBorders>
              <w:left w:val="single" w:sz="8" w:space="0" w:color="auto"/>
            </w:tcBorders>
            <w:vAlign w:val="center"/>
          </w:tcPr>
          <w:p w14:paraId="72103F38" w14:textId="77777777" w:rsidR="009D555A" w:rsidRPr="009D555A" w:rsidRDefault="009D555A" w:rsidP="009D555A">
            <w:pPr>
              <w:pStyle w:val="afe"/>
            </w:pPr>
            <w:r w:rsidRPr="009D555A">
              <w:t>4</w:t>
            </w:r>
          </w:p>
        </w:tc>
        <w:tc>
          <w:tcPr>
            <w:tcW w:w="935" w:type="pct"/>
            <w:tcMar>
              <w:left w:w="28" w:type="dxa"/>
              <w:right w:w="28" w:type="dxa"/>
            </w:tcMar>
            <w:vAlign w:val="center"/>
          </w:tcPr>
          <w:p w14:paraId="74563C74" w14:textId="77777777" w:rsidR="009D555A" w:rsidRPr="009D555A" w:rsidRDefault="009D555A" w:rsidP="009D555A">
            <w:pPr>
              <w:pStyle w:val="afe"/>
            </w:pPr>
            <w:r w:rsidRPr="009D555A">
              <w:t>课外答疑</w:t>
            </w:r>
          </w:p>
        </w:tc>
        <w:tc>
          <w:tcPr>
            <w:tcW w:w="3746" w:type="pct"/>
            <w:tcBorders>
              <w:right w:val="single" w:sz="8" w:space="0" w:color="auto"/>
            </w:tcBorders>
            <w:vAlign w:val="center"/>
          </w:tcPr>
          <w:p w14:paraId="2B5A2ABF" w14:textId="77777777" w:rsidR="009D555A" w:rsidRPr="009D555A" w:rsidRDefault="009D555A" w:rsidP="009D555A">
            <w:pPr>
              <w:pStyle w:val="afe"/>
            </w:pPr>
            <w:r w:rsidRPr="009D555A">
              <w:t>任课教师利用课间休息或课后时间进行课外答疑与辅导工作，帮助学生解决学习中遇到的问题。</w:t>
            </w:r>
          </w:p>
        </w:tc>
      </w:tr>
      <w:tr w:rsidR="009D555A" w:rsidRPr="009D555A" w14:paraId="4718C065" w14:textId="77777777" w:rsidTr="009D555A">
        <w:trPr>
          <w:trHeight w:val="1540"/>
          <w:jc w:val="center"/>
        </w:trPr>
        <w:tc>
          <w:tcPr>
            <w:tcW w:w="320" w:type="pct"/>
            <w:tcBorders>
              <w:left w:val="single" w:sz="8" w:space="0" w:color="auto"/>
            </w:tcBorders>
            <w:vAlign w:val="center"/>
          </w:tcPr>
          <w:p w14:paraId="1250ED17" w14:textId="77777777" w:rsidR="009D555A" w:rsidRPr="009D555A" w:rsidRDefault="009D555A" w:rsidP="009D555A">
            <w:pPr>
              <w:pStyle w:val="afe"/>
            </w:pPr>
            <w:r w:rsidRPr="009D555A">
              <w:t>5</w:t>
            </w:r>
          </w:p>
        </w:tc>
        <w:tc>
          <w:tcPr>
            <w:tcW w:w="935" w:type="pct"/>
            <w:tcMar>
              <w:left w:w="28" w:type="dxa"/>
              <w:right w:w="28" w:type="dxa"/>
            </w:tcMar>
            <w:vAlign w:val="center"/>
          </w:tcPr>
          <w:p w14:paraId="45A4437A" w14:textId="77777777" w:rsidR="009D555A" w:rsidRPr="009D555A" w:rsidRDefault="009D555A" w:rsidP="009D555A">
            <w:pPr>
              <w:pStyle w:val="afe"/>
            </w:pPr>
            <w:r w:rsidRPr="009D555A">
              <w:t>成绩考核</w:t>
            </w:r>
          </w:p>
        </w:tc>
        <w:tc>
          <w:tcPr>
            <w:tcW w:w="3746" w:type="pct"/>
            <w:tcBorders>
              <w:right w:val="single" w:sz="8" w:space="0" w:color="auto"/>
            </w:tcBorders>
            <w:vAlign w:val="center"/>
          </w:tcPr>
          <w:p w14:paraId="49BD7B08" w14:textId="77777777" w:rsidR="009D555A" w:rsidRPr="009D555A" w:rsidRDefault="009D555A" w:rsidP="009D555A">
            <w:pPr>
              <w:pStyle w:val="afe"/>
            </w:pPr>
            <w:r w:rsidRPr="009D555A">
              <w:t>本课程考核的方式：考查。考试试卷采取教考分离，抽卷形式，统一安排监考。总评成绩的评定见课程评分方案。有下列情况之一者，总评成绩为不及格：</w:t>
            </w:r>
          </w:p>
          <w:p w14:paraId="0525C856" w14:textId="77777777" w:rsidR="009D555A" w:rsidRPr="009D555A" w:rsidRDefault="009D555A" w:rsidP="009D555A">
            <w:pPr>
              <w:pStyle w:val="afe"/>
            </w:pPr>
            <w:r w:rsidRPr="009D555A">
              <w:t>缺交作业次数达</w:t>
            </w:r>
            <w:r w:rsidRPr="009D555A">
              <w:t>1/3</w:t>
            </w:r>
            <w:r w:rsidRPr="009D555A">
              <w:t>以上者；</w:t>
            </w:r>
          </w:p>
          <w:p w14:paraId="15834A56" w14:textId="77777777" w:rsidR="009D555A" w:rsidRPr="009D555A" w:rsidRDefault="009D555A" w:rsidP="009D555A">
            <w:pPr>
              <w:pStyle w:val="afe"/>
            </w:pPr>
            <w:r w:rsidRPr="009D555A">
              <w:t>缺课次数达本学期总授课学时的</w:t>
            </w:r>
            <w:r w:rsidRPr="009D555A">
              <w:t>1/3</w:t>
            </w:r>
            <w:r w:rsidRPr="009D555A">
              <w:t>以上者；</w:t>
            </w:r>
          </w:p>
          <w:p w14:paraId="68C77678" w14:textId="77777777" w:rsidR="009D555A" w:rsidRPr="009D555A" w:rsidRDefault="009D555A" w:rsidP="009D555A">
            <w:pPr>
              <w:pStyle w:val="afe"/>
            </w:pPr>
            <w:r w:rsidRPr="009D555A">
              <w:t>存在课程目标小于</w:t>
            </w:r>
            <w:r w:rsidRPr="009D555A">
              <w:t>0.6</w:t>
            </w:r>
            <w:r w:rsidRPr="009D555A">
              <w:t>。</w:t>
            </w:r>
          </w:p>
        </w:tc>
      </w:tr>
    </w:tbl>
    <w:p w14:paraId="1B99C4A0" w14:textId="77777777" w:rsidR="009D555A" w:rsidRPr="009D555A" w:rsidRDefault="009D555A" w:rsidP="009D555A">
      <w:pPr>
        <w:pStyle w:val="afa"/>
        <w:spacing w:before="156" w:after="156"/>
      </w:pPr>
      <w:r w:rsidRPr="009D555A">
        <w:t>五、考核方式</w:t>
      </w:r>
    </w:p>
    <w:p w14:paraId="7518F11C" w14:textId="77777777" w:rsidR="009D555A" w:rsidRPr="009D555A" w:rsidRDefault="009D555A" w:rsidP="009D555A">
      <w:pPr>
        <w:ind w:firstLine="480"/>
      </w:pPr>
      <w:r w:rsidRPr="009D555A">
        <w:t>（一）课程考核包括期末考试、平时及作业情况考核和实验考核，期末考试采用闭卷笔试。</w:t>
      </w:r>
    </w:p>
    <w:p w14:paraId="58E6A7D8" w14:textId="77777777" w:rsidR="009D555A" w:rsidRPr="009D555A" w:rsidRDefault="009D555A" w:rsidP="009D555A">
      <w:pPr>
        <w:ind w:firstLine="480"/>
      </w:pPr>
      <w:r w:rsidRPr="009D555A">
        <w:t>（二）课程成绩</w:t>
      </w:r>
      <w:r w:rsidRPr="009D555A">
        <w:t>=</w:t>
      </w:r>
      <w:r w:rsidRPr="009D555A">
        <w:t>平时成绩考试成绩</w:t>
      </w:r>
      <w:r w:rsidRPr="009D555A">
        <w:t>×40%+</w:t>
      </w:r>
      <w:r w:rsidRPr="009D555A">
        <w:t>期末考试成绩</w:t>
      </w:r>
      <w:r w:rsidRPr="009D555A">
        <w:t>×60%</w:t>
      </w:r>
      <w:r w:rsidRPr="009D555A">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9D555A" w:rsidRPr="009D555A" w14:paraId="13B20AC6" w14:textId="77777777" w:rsidTr="009D555A">
        <w:tc>
          <w:tcPr>
            <w:tcW w:w="561" w:type="pct"/>
            <w:shd w:val="clear" w:color="auto" w:fill="FFFFFF"/>
            <w:tcMar>
              <w:left w:w="57" w:type="dxa"/>
              <w:right w:w="57" w:type="dxa"/>
            </w:tcMar>
            <w:vAlign w:val="center"/>
          </w:tcPr>
          <w:p w14:paraId="23C2003B" w14:textId="77777777" w:rsidR="009D555A" w:rsidRPr="009D555A" w:rsidRDefault="009D555A" w:rsidP="009D555A">
            <w:pPr>
              <w:pStyle w:val="afe"/>
            </w:pPr>
            <w:r w:rsidRPr="009D555A">
              <w:t>成绩组成</w:t>
            </w:r>
          </w:p>
        </w:tc>
        <w:tc>
          <w:tcPr>
            <w:tcW w:w="842" w:type="pct"/>
            <w:shd w:val="clear" w:color="auto" w:fill="FFFFFF"/>
            <w:vAlign w:val="center"/>
          </w:tcPr>
          <w:p w14:paraId="648FAD73" w14:textId="77777777" w:rsidR="009D555A" w:rsidRPr="009D555A" w:rsidRDefault="009D555A" w:rsidP="009D555A">
            <w:pPr>
              <w:pStyle w:val="afe"/>
            </w:pPr>
            <w:r w:rsidRPr="009D555A">
              <w:t>考核</w:t>
            </w:r>
            <w:r w:rsidRPr="009D555A">
              <w:t>/</w:t>
            </w:r>
            <w:r w:rsidRPr="009D555A">
              <w:t>评价环节</w:t>
            </w:r>
          </w:p>
        </w:tc>
        <w:tc>
          <w:tcPr>
            <w:tcW w:w="435" w:type="pct"/>
            <w:shd w:val="clear" w:color="auto" w:fill="FFFFFF"/>
            <w:vAlign w:val="center"/>
          </w:tcPr>
          <w:p w14:paraId="76FE02B2" w14:textId="77777777" w:rsidR="009D555A" w:rsidRPr="009D555A" w:rsidRDefault="009D555A" w:rsidP="009D555A">
            <w:pPr>
              <w:pStyle w:val="afe"/>
            </w:pPr>
            <w:r w:rsidRPr="009D555A">
              <w:t>权重</w:t>
            </w:r>
          </w:p>
        </w:tc>
        <w:tc>
          <w:tcPr>
            <w:tcW w:w="2372" w:type="pct"/>
            <w:shd w:val="clear" w:color="auto" w:fill="FFFFFF"/>
            <w:vAlign w:val="center"/>
          </w:tcPr>
          <w:p w14:paraId="09BA526A" w14:textId="77777777" w:rsidR="009D555A" w:rsidRPr="009D555A" w:rsidRDefault="009D555A" w:rsidP="009D555A">
            <w:pPr>
              <w:pStyle w:val="afe"/>
            </w:pPr>
            <w:r w:rsidRPr="009D555A">
              <w:t>考核</w:t>
            </w:r>
            <w:r w:rsidRPr="009D555A">
              <w:t>/</w:t>
            </w:r>
            <w:r w:rsidRPr="009D555A">
              <w:t>评价细则</w:t>
            </w:r>
          </w:p>
        </w:tc>
        <w:tc>
          <w:tcPr>
            <w:tcW w:w="791" w:type="pct"/>
            <w:shd w:val="clear" w:color="auto" w:fill="FFFFFF"/>
            <w:vAlign w:val="center"/>
          </w:tcPr>
          <w:p w14:paraId="4BF867C7" w14:textId="77777777" w:rsidR="009D555A" w:rsidRPr="009D555A" w:rsidRDefault="009D555A" w:rsidP="009D555A">
            <w:pPr>
              <w:pStyle w:val="afe"/>
            </w:pPr>
            <w:r w:rsidRPr="009D555A">
              <w:t>对应的毕业要求指标点</w:t>
            </w:r>
          </w:p>
        </w:tc>
      </w:tr>
      <w:tr w:rsidR="009D555A" w:rsidRPr="009D555A" w14:paraId="134D1115" w14:textId="77777777" w:rsidTr="009D555A">
        <w:trPr>
          <w:trHeight w:val="1000"/>
        </w:trPr>
        <w:tc>
          <w:tcPr>
            <w:tcW w:w="561" w:type="pct"/>
            <w:vMerge w:val="restart"/>
            <w:tcMar>
              <w:left w:w="57" w:type="dxa"/>
              <w:right w:w="57" w:type="dxa"/>
            </w:tcMar>
            <w:vAlign w:val="center"/>
          </w:tcPr>
          <w:p w14:paraId="3053FA5D" w14:textId="77777777" w:rsidR="009D555A" w:rsidRPr="009D555A" w:rsidRDefault="009D555A" w:rsidP="009D555A">
            <w:pPr>
              <w:pStyle w:val="afe"/>
            </w:pPr>
            <w:r w:rsidRPr="009D555A">
              <w:t>平时成绩</w:t>
            </w:r>
          </w:p>
        </w:tc>
        <w:tc>
          <w:tcPr>
            <w:tcW w:w="842" w:type="pct"/>
            <w:vAlign w:val="center"/>
          </w:tcPr>
          <w:p w14:paraId="20B8909D" w14:textId="77777777" w:rsidR="009D555A" w:rsidRPr="009D555A" w:rsidRDefault="009D555A" w:rsidP="009D555A">
            <w:pPr>
              <w:pStyle w:val="afe"/>
            </w:pPr>
            <w:r w:rsidRPr="009D555A">
              <w:t>平时作业</w:t>
            </w:r>
          </w:p>
        </w:tc>
        <w:tc>
          <w:tcPr>
            <w:tcW w:w="435" w:type="pct"/>
            <w:vAlign w:val="center"/>
          </w:tcPr>
          <w:p w14:paraId="63908DCE" w14:textId="77777777" w:rsidR="009D555A" w:rsidRPr="009D555A" w:rsidRDefault="009D555A" w:rsidP="009D555A">
            <w:pPr>
              <w:pStyle w:val="afe"/>
            </w:pPr>
            <w:r w:rsidRPr="009D555A">
              <w:t>30%</w:t>
            </w:r>
          </w:p>
        </w:tc>
        <w:tc>
          <w:tcPr>
            <w:tcW w:w="2372" w:type="pct"/>
            <w:vAlign w:val="center"/>
          </w:tcPr>
          <w:p w14:paraId="3B9D0F92" w14:textId="77777777" w:rsidR="009D555A" w:rsidRPr="009D555A" w:rsidRDefault="009D555A" w:rsidP="009D555A">
            <w:pPr>
              <w:pStyle w:val="afe"/>
            </w:pPr>
            <w:r w:rsidRPr="009D555A">
              <w:t>课后完成</w:t>
            </w:r>
            <w:r w:rsidRPr="009D555A">
              <w:t>20-30</w:t>
            </w:r>
            <w:r w:rsidRPr="009D555A">
              <w:t>个习题，主要考核学生对每节课知识点的复习、理解和掌握程度，计算全部作业的平均成绩再按</w:t>
            </w:r>
            <w:r w:rsidRPr="009D555A">
              <w:t>10%</w:t>
            </w:r>
            <w:r w:rsidRPr="009D555A">
              <w:t>计入总成绩。</w:t>
            </w:r>
          </w:p>
        </w:tc>
        <w:tc>
          <w:tcPr>
            <w:tcW w:w="791" w:type="pct"/>
            <w:vAlign w:val="center"/>
          </w:tcPr>
          <w:p w14:paraId="136B37EC" w14:textId="77777777" w:rsidR="009D555A" w:rsidRPr="009D555A" w:rsidRDefault="009D555A" w:rsidP="009D555A">
            <w:pPr>
              <w:pStyle w:val="afe"/>
            </w:pPr>
            <w:r w:rsidRPr="009D555A">
              <w:t>1-1</w:t>
            </w:r>
          </w:p>
        </w:tc>
      </w:tr>
      <w:tr w:rsidR="009D555A" w:rsidRPr="009D555A" w14:paraId="0601BFD7" w14:textId="77777777" w:rsidTr="009D555A">
        <w:trPr>
          <w:trHeight w:val="1325"/>
        </w:trPr>
        <w:tc>
          <w:tcPr>
            <w:tcW w:w="561" w:type="pct"/>
            <w:vMerge/>
            <w:tcMar>
              <w:left w:w="57" w:type="dxa"/>
              <w:right w:w="57" w:type="dxa"/>
            </w:tcMar>
            <w:vAlign w:val="center"/>
          </w:tcPr>
          <w:p w14:paraId="0E951CE3" w14:textId="77777777" w:rsidR="009D555A" w:rsidRPr="009D555A" w:rsidRDefault="009D555A" w:rsidP="009D555A">
            <w:pPr>
              <w:pStyle w:val="afe"/>
            </w:pPr>
          </w:p>
        </w:tc>
        <w:tc>
          <w:tcPr>
            <w:tcW w:w="842" w:type="pct"/>
            <w:vAlign w:val="center"/>
          </w:tcPr>
          <w:p w14:paraId="0981E42B" w14:textId="77777777" w:rsidR="009D555A" w:rsidRPr="009D555A" w:rsidRDefault="009D555A" w:rsidP="009D555A">
            <w:pPr>
              <w:pStyle w:val="afe"/>
            </w:pPr>
            <w:r w:rsidRPr="009D555A">
              <w:t>考勤及</w:t>
            </w:r>
          </w:p>
          <w:p w14:paraId="571B05D5" w14:textId="77777777" w:rsidR="009D555A" w:rsidRPr="009D555A" w:rsidRDefault="009D555A" w:rsidP="009D555A">
            <w:pPr>
              <w:pStyle w:val="afe"/>
            </w:pPr>
            <w:r w:rsidRPr="009D555A">
              <w:t>课堂练习</w:t>
            </w:r>
          </w:p>
        </w:tc>
        <w:tc>
          <w:tcPr>
            <w:tcW w:w="435" w:type="pct"/>
            <w:vAlign w:val="center"/>
          </w:tcPr>
          <w:p w14:paraId="42BBAFC5" w14:textId="77777777" w:rsidR="009D555A" w:rsidRPr="009D555A" w:rsidRDefault="009D555A" w:rsidP="009D555A">
            <w:pPr>
              <w:pStyle w:val="afe"/>
            </w:pPr>
            <w:r w:rsidRPr="009D555A">
              <w:t>10%</w:t>
            </w:r>
          </w:p>
        </w:tc>
        <w:tc>
          <w:tcPr>
            <w:tcW w:w="2372" w:type="pct"/>
            <w:vAlign w:val="center"/>
          </w:tcPr>
          <w:p w14:paraId="3552E7EB" w14:textId="77777777" w:rsidR="009D555A" w:rsidRPr="009D555A" w:rsidRDefault="009D555A" w:rsidP="009D555A">
            <w:pPr>
              <w:pStyle w:val="afe"/>
            </w:pPr>
            <w:r w:rsidRPr="009D555A">
              <w:t>以随机的形式，在每章内容进行中或结束后，随堂测试</w:t>
            </w:r>
            <w:r w:rsidRPr="009D555A">
              <w:t>1-3</w:t>
            </w:r>
            <w:r w:rsidRPr="009D555A">
              <w:t>题，主要考核学生课堂的听课效果和课后及时复习消化本章知识的能力，结合平时考勤，最后按</w:t>
            </w:r>
            <w:r w:rsidRPr="009D555A">
              <w:t>10%</w:t>
            </w:r>
            <w:r w:rsidRPr="009D555A">
              <w:t>计入课程总成绩。</w:t>
            </w:r>
          </w:p>
        </w:tc>
        <w:tc>
          <w:tcPr>
            <w:tcW w:w="791" w:type="pct"/>
            <w:vAlign w:val="center"/>
          </w:tcPr>
          <w:p w14:paraId="4897E38F" w14:textId="77777777" w:rsidR="009D555A" w:rsidRPr="009D555A" w:rsidRDefault="009D555A" w:rsidP="009D555A">
            <w:pPr>
              <w:pStyle w:val="afe"/>
            </w:pPr>
            <w:r w:rsidRPr="009D555A">
              <w:t>1-1</w:t>
            </w:r>
          </w:p>
        </w:tc>
      </w:tr>
      <w:tr w:rsidR="009D555A" w:rsidRPr="009D555A" w14:paraId="4D6CC2C8" w14:textId="77777777" w:rsidTr="009D555A">
        <w:trPr>
          <w:trHeight w:val="3000"/>
        </w:trPr>
        <w:tc>
          <w:tcPr>
            <w:tcW w:w="561" w:type="pct"/>
            <w:tcMar>
              <w:left w:w="57" w:type="dxa"/>
              <w:right w:w="57" w:type="dxa"/>
            </w:tcMar>
            <w:vAlign w:val="center"/>
          </w:tcPr>
          <w:p w14:paraId="0C295B3F" w14:textId="77777777" w:rsidR="009D555A" w:rsidRPr="009D555A" w:rsidRDefault="009D555A" w:rsidP="009D555A">
            <w:pPr>
              <w:pStyle w:val="afe"/>
            </w:pPr>
            <w:r w:rsidRPr="009D555A">
              <w:lastRenderedPageBreak/>
              <w:t>期末考试</w:t>
            </w:r>
          </w:p>
          <w:p w14:paraId="299E45F2" w14:textId="77777777" w:rsidR="009D555A" w:rsidRPr="009D555A" w:rsidRDefault="009D555A" w:rsidP="009D555A">
            <w:pPr>
              <w:pStyle w:val="afe"/>
            </w:pPr>
          </w:p>
        </w:tc>
        <w:tc>
          <w:tcPr>
            <w:tcW w:w="842" w:type="pct"/>
            <w:vAlign w:val="center"/>
          </w:tcPr>
          <w:p w14:paraId="37EE2863" w14:textId="77777777" w:rsidR="009D555A" w:rsidRPr="009D555A" w:rsidRDefault="009D555A" w:rsidP="009D555A">
            <w:pPr>
              <w:pStyle w:val="afe"/>
            </w:pPr>
            <w:r w:rsidRPr="009D555A">
              <w:t>期末考试</w:t>
            </w:r>
          </w:p>
          <w:p w14:paraId="46901EC7" w14:textId="77777777" w:rsidR="009D555A" w:rsidRPr="009D555A" w:rsidRDefault="009D555A" w:rsidP="009D555A">
            <w:pPr>
              <w:pStyle w:val="afe"/>
            </w:pPr>
            <w:r w:rsidRPr="009D555A">
              <w:t>卷面成绩</w:t>
            </w:r>
          </w:p>
        </w:tc>
        <w:tc>
          <w:tcPr>
            <w:tcW w:w="435" w:type="pct"/>
            <w:vAlign w:val="center"/>
          </w:tcPr>
          <w:p w14:paraId="21F996B4" w14:textId="77777777" w:rsidR="009D555A" w:rsidRPr="009D555A" w:rsidRDefault="009D555A" w:rsidP="009D555A">
            <w:pPr>
              <w:pStyle w:val="afe"/>
            </w:pPr>
            <w:r w:rsidRPr="009D555A">
              <w:t>60%</w:t>
            </w:r>
          </w:p>
        </w:tc>
        <w:tc>
          <w:tcPr>
            <w:tcW w:w="2372" w:type="pct"/>
            <w:vAlign w:val="center"/>
          </w:tcPr>
          <w:p w14:paraId="7F174C22" w14:textId="77777777" w:rsidR="009D555A" w:rsidRPr="009D555A" w:rsidRDefault="009D555A" w:rsidP="009D555A">
            <w:pPr>
              <w:pStyle w:val="afe"/>
            </w:pPr>
            <w:r w:rsidRPr="009D555A">
              <w:t>试卷题型包括填空题、选择题、计算题等。其中考核物理学基础知识及基本技能的内容占</w:t>
            </w:r>
            <w:r w:rsidRPr="009D555A">
              <w:t>60%</w:t>
            </w:r>
            <w:r w:rsidRPr="009D555A">
              <w:t>；考核学生运用知识解决问题的内容占</w:t>
            </w:r>
            <w:r w:rsidRPr="009D555A">
              <w:t>40%</w:t>
            </w:r>
            <w:r w:rsidRPr="009D555A">
              <w:t>。</w:t>
            </w:r>
          </w:p>
        </w:tc>
        <w:tc>
          <w:tcPr>
            <w:tcW w:w="791" w:type="pct"/>
            <w:vAlign w:val="center"/>
          </w:tcPr>
          <w:p w14:paraId="3BD09EE6" w14:textId="77777777" w:rsidR="009D555A" w:rsidRPr="009D555A" w:rsidRDefault="009D555A" w:rsidP="009D555A">
            <w:pPr>
              <w:pStyle w:val="afe"/>
            </w:pPr>
            <w:r w:rsidRPr="009D555A">
              <w:t>1-1</w:t>
            </w:r>
            <w:r w:rsidRPr="009D555A">
              <w:t>、</w:t>
            </w:r>
            <w:r w:rsidRPr="009D555A">
              <w:t>2-1</w:t>
            </w:r>
          </w:p>
        </w:tc>
      </w:tr>
    </w:tbl>
    <w:p w14:paraId="60795BB4" w14:textId="77777777" w:rsidR="009D555A" w:rsidRPr="009D555A" w:rsidRDefault="009D555A" w:rsidP="009D555A">
      <w:pPr>
        <w:ind w:firstLine="480"/>
      </w:pPr>
      <w:r w:rsidRPr="009D555A">
        <w:t>（三）所有课程目标均需大于等于</w:t>
      </w:r>
      <w:r w:rsidRPr="009D555A">
        <w:t>0.6</w:t>
      </w:r>
      <w:r w:rsidRPr="009D555A">
        <w:t>，否则总评成绩不及格，需要补考或重修。每个课程目标达成度计算方法如下：</w:t>
      </w:r>
    </w:p>
    <w:p w14:paraId="2ABFFB8F" w14:textId="77777777" w:rsidR="009D555A" w:rsidRPr="009D555A" w:rsidRDefault="00A36454" w:rsidP="009D555A">
      <w:pPr>
        <w:ind w:firstLine="480"/>
      </w:pPr>
      <w:r>
        <w:object w:dxaOrig="0" w:dyaOrig="0" w14:anchorId="45256A80">
          <v:shape id="_x0000_s1129" type="#_x0000_t75" style="position:absolute;left:0;text-align:left;margin-left:42.7pt;margin-top:7.85pt;width:257.15pt;height:32.65pt;z-index:251706880;mso-wrap-style:square">
            <v:imagedata r:id="rId36" o:title=""/>
            <w10:wrap type="square"/>
          </v:shape>
          <o:OLEObject Type="Embed" ProgID="Equation.3" ShapeID="_x0000_s1129" DrawAspect="Content" ObjectID="_1645030368" r:id="rId38">
            <o:FieldCodes>\* MERGEFORMAT</o:FieldCodes>
          </o:OLEObject>
        </w:object>
      </w:r>
    </w:p>
    <w:p w14:paraId="22225765" w14:textId="77777777" w:rsidR="009D555A" w:rsidRPr="009D555A" w:rsidRDefault="009D555A" w:rsidP="009D555A">
      <w:pPr>
        <w:ind w:firstLine="480"/>
      </w:pPr>
    </w:p>
    <w:p w14:paraId="1A7F8B3F" w14:textId="77777777" w:rsidR="009D555A" w:rsidRPr="009D555A" w:rsidRDefault="009D555A" w:rsidP="009D555A">
      <w:pPr>
        <w:ind w:firstLine="480"/>
      </w:pPr>
      <w:r w:rsidRPr="009D555A">
        <w:t>式中：</w:t>
      </w:r>
      <w:r w:rsidRPr="009D555A">
        <w:t>Ai=</w:t>
      </w:r>
      <w:r w:rsidRPr="009D555A">
        <w:t>平时成绩占总评成绩的权重</w:t>
      </w:r>
      <w:r w:rsidRPr="009D555A">
        <w:t>×</w:t>
      </w:r>
      <w:r w:rsidRPr="009D555A">
        <w:t>课程目标</w:t>
      </w:r>
      <w:r w:rsidRPr="009D555A">
        <w:t>i</w:t>
      </w:r>
      <w:r w:rsidRPr="009D555A">
        <w:t>在平时成绩中的权重，</w:t>
      </w:r>
    </w:p>
    <w:p w14:paraId="2A0DA34A" w14:textId="77777777" w:rsidR="009D555A" w:rsidRPr="009D555A" w:rsidRDefault="009D555A" w:rsidP="009D555A">
      <w:pPr>
        <w:ind w:firstLine="480"/>
      </w:pPr>
      <w:r w:rsidRPr="009D555A">
        <w:t>Bi=</w:t>
      </w:r>
      <w:r w:rsidRPr="009D555A">
        <w:t>期末成绩占总评成绩的权重</w:t>
      </w:r>
      <w:r w:rsidRPr="009D555A">
        <w:t>×</w:t>
      </w:r>
      <w:r w:rsidRPr="009D555A">
        <w:t>课程目标</w:t>
      </w:r>
      <w:r w:rsidRPr="009D555A">
        <w:t>i</w:t>
      </w:r>
      <w:r w:rsidRPr="009D555A">
        <w:t>在期末成绩中的权重。</w:t>
      </w:r>
    </w:p>
    <w:p w14:paraId="683E1896" w14:textId="77777777" w:rsidR="009D555A" w:rsidRPr="009D555A" w:rsidRDefault="009D555A" w:rsidP="009D555A">
      <w:pPr>
        <w:pStyle w:val="afa"/>
        <w:spacing w:before="156" w:after="156"/>
      </w:pPr>
      <w:r w:rsidRPr="009D555A">
        <w:t>六、有关说明</w:t>
      </w:r>
    </w:p>
    <w:p w14:paraId="31421001" w14:textId="77777777" w:rsidR="009D555A" w:rsidRPr="009D555A" w:rsidRDefault="009D555A" w:rsidP="009D555A">
      <w:pPr>
        <w:ind w:firstLine="480"/>
      </w:pPr>
      <w:r w:rsidRPr="009D555A">
        <w:t>（一）持续改进</w:t>
      </w:r>
    </w:p>
    <w:p w14:paraId="4E6CC437" w14:textId="77777777" w:rsidR="009D555A" w:rsidRPr="009D555A" w:rsidRDefault="009D555A" w:rsidP="009D555A">
      <w:pPr>
        <w:ind w:firstLine="480"/>
      </w:pPr>
      <w:r w:rsidRPr="009D555A">
        <w:t>本课程根据学生作业、课堂讨论、实验环节、平时考核情况和学生、教学督导等的反馈，及时对教学中的不足之处进行改进，并在下一轮课程教学中整改完善，确保相应毕业要求指标点达成。</w:t>
      </w:r>
    </w:p>
    <w:p w14:paraId="3DB04141" w14:textId="77777777" w:rsidR="009D555A" w:rsidRPr="009D555A" w:rsidRDefault="009D555A" w:rsidP="009D555A">
      <w:pPr>
        <w:ind w:firstLine="480"/>
      </w:pPr>
      <w:r w:rsidRPr="009D555A">
        <w:t>（二）参考书目及学习资料</w:t>
      </w:r>
    </w:p>
    <w:p w14:paraId="2DC43B33" w14:textId="77777777" w:rsidR="009D555A" w:rsidRPr="009D555A" w:rsidRDefault="009D555A" w:rsidP="009D555A">
      <w:pPr>
        <w:ind w:firstLine="480"/>
      </w:pPr>
      <w:r w:rsidRPr="009D555A">
        <w:rPr>
          <w:rFonts w:hint="eastAsia"/>
        </w:rPr>
        <w:t>马文蔚</w:t>
      </w:r>
      <w:r w:rsidRPr="009D555A">
        <w:rPr>
          <w:rFonts w:hint="eastAsia"/>
        </w:rPr>
        <w:t>.</w:t>
      </w:r>
      <w:r w:rsidRPr="009D555A">
        <w:rPr>
          <w:rFonts w:hint="eastAsia"/>
        </w:rPr>
        <w:t>物理学</w:t>
      </w:r>
      <w:r w:rsidRPr="009D555A">
        <w:rPr>
          <w:rFonts w:hint="eastAsia"/>
        </w:rPr>
        <w:t>(</w:t>
      </w:r>
      <w:r w:rsidRPr="009D555A">
        <w:rPr>
          <w:rFonts w:hint="eastAsia"/>
        </w:rPr>
        <w:t>上、下册</w:t>
      </w:r>
      <w:r w:rsidRPr="009D555A">
        <w:rPr>
          <w:rFonts w:hint="eastAsia"/>
        </w:rPr>
        <w:t>)(</w:t>
      </w:r>
      <w:r w:rsidRPr="009D555A">
        <w:rPr>
          <w:rFonts w:hint="eastAsia"/>
        </w:rPr>
        <w:t>第六版</w:t>
      </w:r>
      <w:r w:rsidRPr="009D555A">
        <w:rPr>
          <w:rFonts w:hint="eastAsia"/>
        </w:rPr>
        <w:t xml:space="preserve">). </w:t>
      </w:r>
      <w:r w:rsidRPr="009D555A">
        <w:rPr>
          <w:rFonts w:hint="eastAsia"/>
        </w:rPr>
        <w:t>北京：高等教育出版社，</w:t>
      </w:r>
      <w:r w:rsidRPr="009D555A">
        <w:rPr>
          <w:rFonts w:hint="eastAsia"/>
        </w:rPr>
        <w:t>2014.</w:t>
      </w:r>
    </w:p>
    <w:p w14:paraId="5C1FCC2C" w14:textId="77777777" w:rsidR="009D555A" w:rsidRPr="009D555A" w:rsidRDefault="009D555A" w:rsidP="009D555A">
      <w:pPr>
        <w:ind w:firstLine="480"/>
      </w:pPr>
      <w:r w:rsidRPr="009D555A">
        <w:rPr>
          <w:rFonts w:hint="eastAsia"/>
        </w:rPr>
        <w:t>赵近芳《大学物理学》</w:t>
      </w:r>
      <w:r w:rsidRPr="009D555A">
        <w:t>(</w:t>
      </w:r>
      <w:r w:rsidRPr="009D555A">
        <w:t>上、下册</w:t>
      </w:r>
      <w:r w:rsidRPr="009D555A">
        <w:t>)</w:t>
      </w:r>
      <w:r w:rsidRPr="009D555A">
        <w:rPr>
          <w:rFonts w:hint="eastAsia"/>
        </w:rPr>
        <w:t>(</w:t>
      </w:r>
      <w:r w:rsidRPr="009D555A">
        <w:rPr>
          <w:rFonts w:hint="eastAsia"/>
        </w:rPr>
        <w:t>第</w:t>
      </w:r>
      <w:r w:rsidRPr="009D555A">
        <w:rPr>
          <w:rFonts w:hint="eastAsia"/>
        </w:rPr>
        <w:t>5</w:t>
      </w:r>
      <w:r w:rsidRPr="009D555A">
        <w:rPr>
          <w:rFonts w:hint="eastAsia"/>
        </w:rPr>
        <w:t>版</w:t>
      </w:r>
      <w:r w:rsidRPr="009D555A">
        <w:rPr>
          <w:rFonts w:hint="eastAsia"/>
        </w:rPr>
        <w:t xml:space="preserve">). </w:t>
      </w:r>
      <w:r w:rsidRPr="009D555A">
        <w:rPr>
          <w:rFonts w:hint="eastAsia"/>
        </w:rPr>
        <w:t>北京：北京邮电大学</w:t>
      </w:r>
      <w:r w:rsidRPr="009D555A">
        <w:t>出版社</w:t>
      </w:r>
      <w:r w:rsidRPr="009D555A">
        <w:rPr>
          <w:rFonts w:hint="eastAsia"/>
        </w:rPr>
        <w:t>，</w:t>
      </w:r>
      <w:r w:rsidRPr="009D555A">
        <w:t>201</w:t>
      </w:r>
      <w:r w:rsidRPr="009D555A">
        <w:rPr>
          <w:rFonts w:hint="eastAsia"/>
        </w:rPr>
        <w:t>7.</w:t>
      </w:r>
    </w:p>
    <w:p w14:paraId="4AE89A1C" w14:textId="77777777" w:rsidR="009D555A" w:rsidRPr="009D555A" w:rsidRDefault="009D555A" w:rsidP="009D555A">
      <w:pPr>
        <w:ind w:firstLine="480"/>
      </w:pPr>
      <w:r w:rsidRPr="009D555A">
        <w:rPr>
          <w:rFonts w:hint="eastAsia"/>
        </w:rPr>
        <w:t>常州工学院物理教学部</w:t>
      </w:r>
      <w:r w:rsidRPr="009D555A">
        <w:rPr>
          <w:rFonts w:hint="eastAsia"/>
        </w:rPr>
        <w:t>.</w:t>
      </w:r>
      <w:r w:rsidRPr="009D555A">
        <w:rPr>
          <w:rFonts w:hint="eastAsia"/>
        </w:rPr>
        <w:t>大学物理辅导与练习</w:t>
      </w:r>
      <w:r w:rsidRPr="009D555A">
        <w:rPr>
          <w:rFonts w:hint="eastAsia"/>
        </w:rPr>
        <w:t>.</w:t>
      </w:r>
      <w:r w:rsidRPr="009D555A">
        <w:rPr>
          <w:rFonts w:hint="eastAsia"/>
        </w:rPr>
        <w:t>南京：南京大学出版社，</w:t>
      </w:r>
      <w:r w:rsidRPr="009D555A">
        <w:rPr>
          <w:rFonts w:hint="eastAsia"/>
        </w:rPr>
        <w:t xml:space="preserve"> 2011.</w:t>
      </w:r>
    </w:p>
    <w:p w14:paraId="586D141D" w14:textId="77777777" w:rsidR="009D555A" w:rsidRPr="009D555A" w:rsidRDefault="009D555A" w:rsidP="009D555A">
      <w:pPr>
        <w:ind w:firstLine="480"/>
      </w:pPr>
      <w:r w:rsidRPr="009D555A">
        <w:rPr>
          <w:rFonts w:hint="eastAsia"/>
        </w:rPr>
        <w:t>马文蔚</w:t>
      </w:r>
      <w:r w:rsidRPr="009D555A">
        <w:rPr>
          <w:rFonts w:hint="eastAsia"/>
        </w:rPr>
        <w:t>.</w:t>
      </w:r>
      <w:r w:rsidRPr="009D555A">
        <w:rPr>
          <w:rFonts w:hint="eastAsia"/>
        </w:rPr>
        <w:t>物理学习题分析与解答</w:t>
      </w:r>
      <w:r w:rsidRPr="009D555A">
        <w:rPr>
          <w:rFonts w:hint="eastAsia"/>
        </w:rPr>
        <w:t>(</w:t>
      </w:r>
      <w:r w:rsidRPr="009D555A">
        <w:rPr>
          <w:rFonts w:hint="eastAsia"/>
        </w:rPr>
        <w:t>第六版</w:t>
      </w:r>
      <w:r w:rsidRPr="009D555A">
        <w:rPr>
          <w:rFonts w:hint="eastAsia"/>
        </w:rPr>
        <w:t xml:space="preserve">). </w:t>
      </w:r>
      <w:r w:rsidRPr="009D555A">
        <w:rPr>
          <w:rFonts w:hint="eastAsia"/>
        </w:rPr>
        <w:t>北京：高等教育出版社</w:t>
      </w:r>
      <w:r w:rsidRPr="009D555A">
        <w:rPr>
          <w:rFonts w:hint="eastAsia"/>
        </w:rPr>
        <w:t>,2015.</w:t>
      </w:r>
    </w:p>
    <w:p w14:paraId="6BA9849C" w14:textId="77777777" w:rsidR="009D555A" w:rsidRPr="009D555A" w:rsidRDefault="009D555A" w:rsidP="009D555A">
      <w:pPr>
        <w:ind w:firstLine="480"/>
      </w:pPr>
      <w:r w:rsidRPr="009D555A">
        <w:rPr>
          <w:rFonts w:hint="eastAsia"/>
        </w:rPr>
        <w:t>程守洙</w:t>
      </w:r>
      <w:r w:rsidRPr="009D555A">
        <w:rPr>
          <w:rFonts w:hint="eastAsia"/>
        </w:rPr>
        <w:t>,</w:t>
      </w:r>
      <w:r w:rsidRPr="009D555A">
        <w:rPr>
          <w:rFonts w:hint="eastAsia"/>
        </w:rPr>
        <w:t>江之永</w:t>
      </w:r>
      <w:r w:rsidRPr="009D555A">
        <w:rPr>
          <w:rFonts w:hint="eastAsia"/>
        </w:rPr>
        <w:t>.</w:t>
      </w:r>
      <w:r w:rsidRPr="009D555A">
        <w:rPr>
          <w:rFonts w:hint="eastAsia"/>
        </w:rPr>
        <w:t>普通物理学</w:t>
      </w:r>
      <w:r w:rsidRPr="009D555A">
        <w:t>(</w:t>
      </w:r>
      <w:r w:rsidRPr="009D555A">
        <w:t>上、下册</w:t>
      </w:r>
      <w:r w:rsidRPr="009D555A">
        <w:t>)</w:t>
      </w:r>
      <w:r w:rsidRPr="009D555A">
        <w:rPr>
          <w:rFonts w:hint="eastAsia"/>
        </w:rPr>
        <w:t>(</w:t>
      </w:r>
      <w:r w:rsidRPr="009D555A">
        <w:rPr>
          <w:rFonts w:hint="eastAsia"/>
        </w:rPr>
        <w:t>第六版</w:t>
      </w:r>
      <w:r w:rsidRPr="009D555A">
        <w:rPr>
          <w:rFonts w:hint="eastAsia"/>
        </w:rPr>
        <w:t xml:space="preserve">). </w:t>
      </w:r>
      <w:r w:rsidRPr="009D555A">
        <w:rPr>
          <w:rFonts w:hint="eastAsia"/>
        </w:rPr>
        <w:t>北京：高等教育出版社</w:t>
      </w:r>
      <w:r w:rsidRPr="009D555A">
        <w:rPr>
          <w:rFonts w:hint="eastAsia"/>
        </w:rPr>
        <w:t xml:space="preserve"> 2006.</w:t>
      </w:r>
    </w:p>
    <w:p w14:paraId="615139F9" w14:textId="77777777" w:rsidR="009D555A" w:rsidRPr="009D555A" w:rsidRDefault="009D555A" w:rsidP="009D555A">
      <w:pPr>
        <w:ind w:firstLine="480"/>
      </w:pPr>
      <w:r w:rsidRPr="009D555A">
        <w:rPr>
          <w:rFonts w:hint="eastAsia"/>
        </w:rPr>
        <w:t>赵凯华</w:t>
      </w:r>
      <w:r w:rsidRPr="009D555A">
        <w:rPr>
          <w:rFonts w:hint="eastAsia"/>
        </w:rPr>
        <w:t>,</w:t>
      </w:r>
      <w:r w:rsidRPr="009D555A">
        <w:rPr>
          <w:rFonts w:hint="eastAsia"/>
        </w:rPr>
        <w:t>罗韵茵</w:t>
      </w:r>
      <w:r w:rsidRPr="009D555A">
        <w:rPr>
          <w:rFonts w:hint="eastAsia"/>
        </w:rPr>
        <w:t>.</w:t>
      </w:r>
      <w:r w:rsidRPr="009D555A">
        <w:rPr>
          <w:rFonts w:hint="eastAsia"/>
        </w:rPr>
        <w:t>新概念物理教程</w:t>
      </w:r>
      <w:r w:rsidRPr="009D555A">
        <w:rPr>
          <w:rFonts w:hint="eastAsia"/>
        </w:rPr>
        <w:t>(</w:t>
      </w:r>
      <w:r w:rsidRPr="009D555A">
        <w:rPr>
          <w:rFonts w:hint="eastAsia"/>
        </w:rPr>
        <w:t>力学</w:t>
      </w:r>
      <w:r w:rsidRPr="009D555A">
        <w:rPr>
          <w:rFonts w:hint="eastAsia"/>
        </w:rPr>
        <w:t xml:space="preserve">). </w:t>
      </w:r>
      <w:r w:rsidRPr="009D555A">
        <w:rPr>
          <w:rFonts w:hint="eastAsia"/>
        </w:rPr>
        <w:t>北京：高等教育出版社</w:t>
      </w:r>
      <w:r w:rsidRPr="009D555A">
        <w:rPr>
          <w:rFonts w:hint="eastAsia"/>
        </w:rPr>
        <w:t>,2004.</w:t>
      </w:r>
    </w:p>
    <w:p w14:paraId="0429F57B" w14:textId="77777777" w:rsidR="009D555A" w:rsidRPr="009D555A" w:rsidRDefault="009D555A" w:rsidP="009D555A">
      <w:pPr>
        <w:ind w:firstLine="480"/>
      </w:pPr>
      <w:r w:rsidRPr="009D555A">
        <w:rPr>
          <w:rFonts w:hint="eastAsia"/>
        </w:rPr>
        <w:lastRenderedPageBreak/>
        <w:t>张三慧</w:t>
      </w:r>
      <w:r w:rsidRPr="009D555A">
        <w:rPr>
          <w:rFonts w:hint="eastAsia"/>
        </w:rPr>
        <w:t>.</w:t>
      </w:r>
      <w:r w:rsidRPr="009D555A">
        <w:rPr>
          <w:rFonts w:hint="eastAsia"/>
        </w:rPr>
        <w:t>大学基础物理学</w:t>
      </w:r>
      <w:r w:rsidRPr="009D555A">
        <w:rPr>
          <w:rFonts w:hint="eastAsia"/>
        </w:rPr>
        <w:t>(</w:t>
      </w:r>
      <w:r w:rsidRPr="009D555A">
        <w:rPr>
          <w:rFonts w:hint="eastAsia"/>
        </w:rPr>
        <w:t>第二版</w:t>
      </w:r>
      <w:r w:rsidRPr="009D555A">
        <w:rPr>
          <w:rFonts w:hint="eastAsia"/>
        </w:rPr>
        <w:t xml:space="preserve">). </w:t>
      </w:r>
      <w:r w:rsidRPr="009D555A">
        <w:rPr>
          <w:rFonts w:hint="eastAsia"/>
        </w:rPr>
        <w:t>北京：清华大学出版社，</w:t>
      </w:r>
      <w:r w:rsidRPr="009D555A">
        <w:rPr>
          <w:rFonts w:hint="eastAsia"/>
        </w:rPr>
        <w:t>2007.</w:t>
      </w:r>
    </w:p>
    <w:p w14:paraId="58BB1200" w14:textId="77777777" w:rsidR="009D555A" w:rsidRPr="009D555A" w:rsidRDefault="009D555A" w:rsidP="009D555A">
      <w:pPr>
        <w:ind w:firstLine="480"/>
      </w:pPr>
    </w:p>
    <w:p w14:paraId="1BAE6B2F" w14:textId="77777777" w:rsidR="009D555A" w:rsidRPr="009D555A" w:rsidRDefault="009D555A" w:rsidP="009D555A">
      <w:pPr>
        <w:pStyle w:val="afff"/>
      </w:pPr>
    </w:p>
    <w:p w14:paraId="0D52B41B" w14:textId="77777777" w:rsidR="009D555A" w:rsidRPr="009D555A" w:rsidRDefault="009D555A" w:rsidP="009D555A">
      <w:pPr>
        <w:pStyle w:val="afff"/>
      </w:pPr>
      <w:r w:rsidRPr="009D555A">
        <w:t>执笔人：杨景景</w:t>
      </w:r>
    </w:p>
    <w:p w14:paraId="68F9001B" w14:textId="77777777" w:rsidR="00A36454" w:rsidRDefault="00A36454" w:rsidP="00A36454">
      <w:pPr>
        <w:pStyle w:val="afff"/>
      </w:pPr>
      <w:r>
        <w:rPr>
          <w:rFonts w:hint="eastAsia"/>
        </w:rPr>
        <w:t>审定人：苏</w:t>
      </w:r>
      <w:r>
        <w:rPr>
          <w:rFonts w:hint="eastAsia"/>
        </w:rPr>
        <w:t xml:space="preserve">  </w:t>
      </w:r>
      <w:r>
        <w:rPr>
          <w:rFonts w:hint="eastAsia"/>
        </w:rPr>
        <w:t>纯</w:t>
      </w:r>
    </w:p>
    <w:p w14:paraId="3385EC3E" w14:textId="77777777" w:rsidR="00A36454" w:rsidRDefault="00A36454" w:rsidP="00A36454">
      <w:pPr>
        <w:pStyle w:val="afff"/>
      </w:pPr>
      <w:r>
        <w:rPr>
          <w:rFonts w:hint="eastAsia"/>
        </w:rPr>
        <w:t>审批人：吴小锋</w:t>
      </w:r>
    </w:p>
    <w:p w14:paraId="33C4D799"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3967E3E1" w14:textId="77777777" w:rsidR="00AC6507" w:rsidRPr="00B6183E" w:rsidRDefault="00AC6507" w:rsidP="00541698">
      <w:pPr>
        <w:pStyle w:val="afff"/>
      </w:pPr>
    </w:p>
    <w:p w14:paraId="619E0760" w14:textId="77777777" w:rsidR="00124498" w:rsidRDefault="00124498" w:rsidP="00541698">
      <w:pPr>
        <w:pStyle w:val="afff"/>
      </w:pPr>
    </w:p>
    <w:p w14:paraId="068DE983" w14:textId="77777777" w:rsidR="00124498" w:rsidRPr="00541698" w:rsidRDefault="00124498" w:rsidP="00541698">
      <w:pPr>
        <w:pStyle w:val="afff"/>
      </w:pPr>
    </w:p>
    <w:p w14:paraId="0D43EED4" w14:textId="77777777" w:rsidR="00AC6507" w:rsidRPr="00C81A83" w:rsidRDefault="00AC6507" w:rsidP="00541698">
      <w:pPr>
        <w:pStyle w:val="afff"/>
      </w:pPr>
    </w:p>
    <w:p w14:paraId="022E0340" w14:textId="77777777" w:rsidR="00444343" w:rsidRDefault="00444343" w:rsidP="00655635">
      <w:pPr>
        <w:ind w:firstLine="480"/>
        <w:sectPr w:rsidR="00444343" w:rsidSect="00C9211C">
          <w:pgSz w:w="11906" w:h="16838"/>
          <w:pgMar w:top="1440" w:right="1800" w:bottom="1440" w:left="1800" w:header="851" w:footer="992" w:gutter="0"/>
          <w:cols w:space="720"/>
          <w:docGrid w:type="lines" w:linePitch="312"/>
        </w:sectPr>
      </w:pPr>
    </w:p>
    <w:p w14:paraId="3A3F659F" w14:textId="77777777" w:rsidR="00541698" w:rsidRPr="00541698" w:rsidRDefault="00541698" w:rsidP="00541698">
      <w:pPr>
        <w:pStyle w:val="af2"/>
      </w:pPr>
      <w:bookmarkStart w:id="41" w:name="_Toc531124173"/>
      <w:bookmarkStart w:id="42" w:name="_Toc532997430"/>
      <w:r w:rsidRPr="00541698">
        <w:rPr>
          <w:rFonts w:hint="eastAsia"/>
        </w:rPr>
        <w:lastRenderedPageBreak/>
        <w:t>课程代码：</w:t>
      </w:r>
      <w:r w:rsidRPr="00541698">
        <w:t>0802601</w:t>
      </w:r>
    </w:p>
    <w:p w14:paraId="2D2A6785" w14:textId="77777777" w:rsidR="00541698" w:rsidRPr="00541698" w:rsidRDefault="00541698" w:rsidP="00541698">
      <w:pPr>
        <w:pStyle w:val="ae"/>
        <w:spacing w:before="312"/>
      </w:pPr>
      <w:bookmarkStart w:id="43" w:name="_Toc34417484"/>
      <w:r w:rsidRPr="00541698">
        <w:rPr>
          <w:rFonts w:hint="eastAsia"/>
        </w:rPr>
        <w:t>物理实验</w:t>
      </w:r>
      <w:r w:rsidRPr="00541698">
        <w:t>A</w:t>
      </w:r>
      <w:r w:rsidRPr="00541698">
        <w:rPr>
          <w:rFonts w:hint="eastAsia"/>
        </w:rPr>
        <w:t>（上）课程教学大纲</w:t>
      </w:r>
      <w:bookmarkEnd w:id="41"/>
      <w:bookmarkEnd w:id="42"/>
      <w:bookmarkEnd w:id="43"/>
    </w:p>
    <w:p w14:paraId="4ED2333B" w14:textId="77777777" w:rsidR="00541698" w:rsidRPr="009F5CAE" w:rsidRDefault="00541698" w:rsidP="003D0944">
      <w:pPr>
        <w:pStyle w:val="afffc"/>
        <w:ind w:firstLine="602"/>
      </w:pPr>
      <w:r w:rsidRPr="009F5CAE">
        <w:rPr>
          <w:rFonts w:hint="eastAsia"/>
        </w:rPr>
        <w:t>（</w:t>
      </w:r>
      <w:r w:rsidRPr="009F5CAE">
        <w:t>ExperimentsofCollegePhysics</w:t>
      </w:r>
      <w:r w:rsidRPr="009F5CAE">
        <w:rPr>
          <w:rFonts w:hint="eastAsia"/>
        </w:rPr>
        <w:t>B</w:t>
      </w:r>
      <w:r w:rsidRPr="009F5CAE">
        <w:t>(I)</w:t>
      </w:r>
      <w:r w:rsidRPr="009F5CAE">
        <w:rPr>
          <w:rFonts w:hint="eastAsia"/>
        </w:rPr>
        <w:t>）</w:t>
      </w:r>
    </w:p>
    <w:p w14:paraId="71043712" w14:textId="77777777" w:rsidR="00541698" w:rsidRDefault="00541698" w:rsidP="00541698">
      <w:pPr>
        <w:pStyle w:val="afff"/>
      </w:pPr>
    </w:p>
    <w:p w14:paraId="49C1A92C" w14:textId="77777777" w:rsidR="000959B2" w:rsidRPr="000959B2" w:rsidRDefault="000959B2" w:rsidP="000959B2">
      <w:pPr>
        <w:pStyle w:val="afa"/>
        <w:spacing w:before="156" w:after="156"/>
      </w:pPr>
      <w:r w:rsidRPr="000959B2">
        <w:rPr>
          <w:rFonts w:hint="eastAsia"/>
        </w:rPr>
        <w:t>一、课程的性质、目的和任务：</w:t>
      </w:r>
    </w:p>
    <w:p w14:paraId="2583CBBC" w14:textId="77777777" w:rsidR="000959B2" w:rsidRPr="000959B2" w:rsidRDefault="000959B2" w:rsidP="000959B2">
      <w:pPr>
        <w:ind w:firstLine="480"/>
      </w:pPr>
      <w:r w:rsidRPr="000959B2">
        <w:rPr>
          <w:rFonts w:hint="eastAsia"/>
        </w:rPr>
        <w:t>（一）性质：本课程是理工科专业大学生的一门必修基础课程。</w:t>
      </w:r>
    </w:p>
    <w:p w14:paraId="4C2BC177" w14:textId="77777777" w:rsidR="000959B2" w:rsidRPr="000959B2" w:rsidRDefault="000959B2" w:rsidP="000959B2">
      <w:pPr>
        <w:ind w:firstLine="480"/>
      </w:pPr>
      <w:r w:rsidRPr="000959B2">
        <w:rPr>
          <w:rFonts w:hint="eastAsia"/>
        </w:rPr>
        <w:t>（二）目的：本课程是学生进入大学后进行系统的实验技能和实验方法训练的开端。通过本课程的学习，学生不仅能了解到科学实验的主要过程与基本方法；还能激发学生的想象力、创造力，培养和提高学生独立开展科学研究工作的素质和能力。</w:t>
      </w:r>
    </w:p>
    <w:p w14:paraId="45A9C7B9" w14:textId="77777777" w:rsidR="000959B2" w:rsidRPr="000959B2" w:rsidRDefault="000959B2" w:rsidP="000959B2">
      <w:pPr>
        <w:ind w:firstLine="480"/>
      </w:pPr>
      <w:r w:rsidRPr="000959B2">
        <w:rPr>
          <w:rFonts w:hint="eastAsia"/>
        </w:rPr>
        <w:t>（三）任务：</w:t>
      </w:r>
    </w:p>
    <w:p w14:paraId="1D5FE7B7" w14:textId="77777777" w:rsidR="000959B2" w:rsidRPr="000959B2" w:rsidRDefault="000959B2" w:rsidP="000959B2">
      <w:pPr>
        <w:ind w:firstLine="480"/>
      </w:pPr>
      <w:r w:rsidRPr="000959B2">
        <w:rPr>
          <w:rFonts w:hint="eastAsia"/>
        </w:rPr>
        <w:t>本课程主要支撑培养方案毕业要求中的</w:t>
      </w:r>
      <w:r w:rsidRPr="000959B2">
        <w:rPr>
          <w:rFonts w:hint="eastAsia"/>
        </w:rPr>
        <w:t>1</w:t>
      </w:r>
      <w:r w:rsidRPr="000959B2">
        <w:rPr>
          <w:rFonts w:hint="eastAsia"/>
        </w:rPr>
        <w:t>、</w:t>
      </w:r>
      <w:r w:rsidRPr="000959B2">
        <w:rPr>
          <w:rFonts w:hint="eastAsia"/>
        </w:rPr>
        <w:t>2</w:t>
      </w:r>
      <w:r w:rsidRPr="000959B2">
        <w:rPr>
          <w:rFonts w:hint="eastAsia"/>
        </w:rPr>
        <w:t>、</w:t>
      </w:r>
      <w:r w:rsidRPr="000959B2">
        <w:rPr>
          <w:rFonts w:hint="eastAsia"/>
        </w:rPr>
        <w:t>4</w:t>
      </w:r>
      <w:r w:rsidRPr="000959B2">
        <w:rPr>
          <w:rFonts w:hint="eastAsia"/>
        </w:rPr>
        <w:t>和</w:t>
      </w:r>
      <w:r w:rsidRPr="000959B2">
        <w:rPr>
          <w:rFonts w:hint="eastAsia"/>
        </w:rPr>
        <w:t>12</w:t>
      </w:r>
      <w:r w:rsidRPr="000959B2">
        <w:rPr>
          <w:rFonts w:hint="eastAsia"/>
        </w:rPr>
        <w:t>，具体见下表：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5"/>
        <w:gridCol w:w="4767"/>
      </w:tblGrid>
      <w:tr w:rsidR="000959B2" w:rsidRPr="000959B2" w14:paraId="0BDE5BFF" w14:textId="77777777" w:rsidTr="000959B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0349135A" w14:textId="77777777" w:rsidR="000959B2" w:rsidRPr="000959B2" w:rsidRDefault="000959B2" w:rsidP="000959B2">
            <w:pPr>
              <w:pStyle w:val="afe"/>
            </w:pPr>
            <w:r w:rsidRPr="000959B2">
              <w:rPr>
                <w:rFonts w:hint="eastAsia"/>
              </w:rPr>
              <w:t>毕业要求</w:t>
            </w:r>
          </w:p>
        </w:tc>
        <w:tc>
          <w:tcPr>
            <w:tcW w:w="2797" w:type="pct"/>
            <w:tcBorders>
              <w:top w:val="single" w:sz="4" w:space="0" w:color="000000"/>
              <w:left w:val="single" w:sz="4" w:space="0" w:color="000000"/>
              <w:bottom w:val="single" w:sz="4" w:space="0" w:color="000000"/>
              <w:right w:val="single" w:sz="4" w:space="0" w:color="000000"/>
            </w:tcBorders>
            <w:vAlign w:val="center"/>
          </w:tcPr>
          <w:p w14:paraId="25781C31" w14:textId="77777777" w:rsidR="000959B2" w:rsidRPr="000959B2" w:rsidRDefault="000959B2" w:rsidP="000959B2">
            <w:pPr>
              <w:pStyle w:val="afe"/>
            </w:pPr>
            <w:r w:rsidRPr="000959B2">
              <w:rPr>
                <w:rFonts w:hint="eastAsia"/>
              </w:rPr>
              <w:t>课程支撑依据</w:t>
            </w:r>
          </w:p>
        </w:tc>
      </w:tr>
      <w:tr w:rsidR="000959B2" w:rsidRPr="000959B2" w14:paraId="071D4FD4" w14:textId="77777777" w:rsidTr="000959B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6C7C0819" w14:textId="77777777" w:rsidR="000959B2" w:rsidRPr="000959B2" w:rsidRDefault="000959B2" w:rsidP="000959B2">
            <w:pPr>
              <w:pStyle w:val="afe"/>
            </w:pPr>
            <w:r w:rsidRPr="000959B2">
              <w:rPr>
                <w:rFonts w:hint="eastAsia"/>
              </w:rPr>
              <w:t>要求</w:t>
            </w:r>
            <w:r w:rsidRPr="000959B2">
              <w:rPr>
                <w:rFonts w:hint="eastAsia"/>
              </w:rPr>
              <w:t xml:space="preserve">1. </w:t>
            </w:r>
            <w:r w:rsidRPr="000959B2">
              <w:rPr>
                <w:rFonts w:hint="eastAsia"/>
              </w:rPr>
              <w:t>工程知识：能够将数学、自然科学、工程基础和专业知识用于解决复杂工程问题。</w:t>
            </w:r>
          </w:p>
        </w:tc>
        <w:tc>
          <w:tcPr>
            <w:tcW w:w="2797" w:type="pct"/>
            <w:tcBorders>
              <w:top w:val="single" w:sz="4" w:space="0" w:color="000000"/>
              <w:left w:val="single" w:sz="4" w:space="0" w:color="000000"/>
              <w:bottom w:val="single" w:sz="4" w:space="0" w:color="000000"/>
              <w:right w:val="single" w:sz="4" w:space="0" w:color="000000"/>
            </w:tcBorders>
          </w:tcPr>
          <w:p w14:paraId="6D4F8557" w14:textId="77777777" w:rsidR="000959B2" w:rsidRPr="000959B2" w:rsidRDefault="000959B2" w:rsidP="000959B2">
            <w:pPr>
              <w:pStyle w:val="afe"/>
            </w:pPr>
            <w:r w:rsidRPr="000959B2">
              <w:rPr>
                <w:rFonts w:hint="eastAsia"/>
              </w:rPr>
              <w:t>通过实验学习</w:t>
            </w:r>
            <w:r w:rsidRPr="000959B2">
              <w:t>,</w:t>
            </w:r>
            <w:r w:rsidRPr="000959B2">
              <w:t>学生能</w:t>
            </w:r>
            <w:r w:rsidRPr="000959B2">
              <w:rPr>
                <w:rFonts w:hint="eastAsia"/>
              </w:rPr>
              <w:t>掌握力、热、声、光、电基本现象产生机理。</w:t>
            </w:r>
          </w:p>
          <w:p w14:paraId="1EBB47EE" w14:textId="77777777" w:rsidR="000959B2" w:rsidRPr="000959B2" w:rsidRDefault="000959B2" w:rsidP="000959B2">
            <w:pPr>
              <w:pStyle w:val="afe"/>
            </w:pPr>
            <w:r w:rsidRPr="000959B2">
              <w:rPr>
                <w:rFonts w:hint="eastAsia"/>
              </w:rPr>
              <w:t>在处理复杂工程问题时，学生能对相关物理现象定出评估方向。</w:t>
            </w:r>
          </w:p>
          <w:p w14:paraId="11C3298A" w14:textId="77777777" w:rsidR="000959B2" w:rsidRPr="000959B2" w:rsidRDefault="000959B2" w:rsidP="000959B2">
            <w:pPr>
              <w:pStyle w:val="afe"/>
            </w:pPr>
            <w:r w:rsidRPr="000959B2">
              <w:rPr>
                <w:rFonts w:hint="eastAsia"/>
              </w:rPr>
              <w:t>在处理复杂工程问题时，学生能对相关物理现象提出评估方式和渠道。</w:t>
            </w:r>
          </w:p>
        </w:tc>
      </w:tr>
      <w:tr w:rsidR="000959B2" w:rsidRPr="000959B2" w14:paraId="567B0911" w14:textId="77777777" w:rsidTr="000959B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0A8C3071" w14:textId="77777777" w:rsidR="000959B2" w:rsidRPr="000959B2" w:rsidRDefault="000959B2" w:rsidP="000959B2">
            <w:pPr>
              <w:pStyle w:val="afe"/>
            </w:pPr>
            <w:r w:rsidRPr="000959B2">
              <w:rPr>
                <w:rFonts w:hint="eastAsia"/>
              </w:rPr>
              <w:t>要求</w:t>
            </w:r>
            <w:r w:rsidRPr="000959B2">
              <w:rPr>
                <w:rFonts w:hint="eastAsia"/>
              </w:rPr>
              <w:t xml:space="preserve">2. </w:t>
            </w:r>
            <w:r w:rsidRPr="000959B2">
              <w:rPr>
                <w:rFonts w:hint="eastAsia"/>
              </w:rPr>
              <w:t>问题分析：能够应用数学、自然科学和工程科学的基本原理，识别、表达、并通过文献研究分析复杂工程问题，以获得有效结论。</w:t>
            </w:r>
          </w:p>
        </w:tc>
        <w:tc>
          <w:tcPr>
            <w:tcW w:w="2797" w:type="pct"/>
            <w:tcBorders>
              <w:top w:val="single" w:sz="4" w:space="0" w:color="000000"/>
              <w:left w:val="single" w:sz="4" w:space="0" w:color="000000"/>
              <w:bottom w:val="single" w:sz="4" w:space="0" w:color="000000"/>
              <w:right w:val="single" w:sz="4" w:space="0" w:color="000000"/>
            </w:tcBorders>
          </w:tcPr>
          <w:p w14:paraId="3F2B09E9" w14:textId="77777777" w:rsidR="000959B2" w:rsidRPr="000959B2" w:rsidRDefault="000959B2" w:rsidP="000959B2">
            <w:pPr>
              <w:pStyle w:val="afe"/>
            </w:pPr>
            <w:r w:rsidRPr="000959B2">
              <w:rPr>
                <w:rFonts w:hint="eastAsia"/>
              </w:rPr>
              <w:t>通过基本物理实验的训练，学生能提高对实验中要处理问题的主次判断能力。</w:t>
            </w:r>
          </w:p>
          <w:p w14:paraId="71280596" w14:textId="77777777" w:rsidR="000959B2" w:rsidRPr="000959B2" w:rsidRDefault="000959B2" w:rsidP="000959B2">
            <w:pPr>
              <w:pStyle w:val="afe"/>
            </w:pPr>
            <w:r w:rsidRPr="000959B2">
              <w:rPr>
                <w:rFonts w:hint="eastAsia"/>
              </w:rPr>
              <w:t>通过实验方法的学习，学生能提升在处理复杂问题时分层次、分项目进行分析处理的能力。</w:t>
            </w:r>
          </w:p>
          <w:p w14:paraId="276B3272" w14:textId="77777777" w:rsidR="000959B2" w:rsidRPr="000959B2" w:rsidRDefault="000959B2" w:rsidP="000959B2">
            <w:pPr>
              <w:pStyle w:val="afe"/>
            </w:pPr>
            <w:r w:rsidRPr="000959B2">
              <w:rPr>
                <w:rFonts w:hint="eastAsia"/>
              </w:rPr>
              <w:t>通过重点实验思路的学习，学生能在研究分析复杂工程问题时不仅能着眼于细节，更具备对问题整体把控能力。</w:t>
            </w:r>
          </w:p>
        </w:tc>
      </w:tr>
      <w:tr w:rsidR="000959B2" w:rsidRPr="000959B2" w14:paraId="0AE75C11" w14:textId="77777777" w:rsidTr="000959B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4917C038" w14:textId="77777777" w:rsidR="000959B2" w:rsidRPr="000959B2" w:rsidRDefault="000959B2" w:rsidP="000959B2">
            <w:pPr>
              <w:pStyle w:val="afe"/>
            </w:pPr>
            <w:r w:rsidRPr="000959B2">
              <w:rPr>
                <w:rFonts w:hint="eastAsia"/>
              </w:rPr>
              <w:t>要求</w:t>
            </w:r>
            <w:r w:rsidRPr="000959B2">
              <w:rPr>
                <w:rFonts w:hint="eastAsia"/>
              </w:rPr>
              <w:t>4.</w:t>
            </w:r>
            <w:r w:rsidRPr="000959B2">
              <w:rPr>
                <w:rFonts w:hint="eastAsia"/>
              </w:rPr>
              <w:t>研究：能够基于科学原理并采用科学方法对复杂工程问题进行研究，包括设计实验、分析与解释数据、并通过信息综合得到合理有效的结论。</w:t>
            </w:r>
          </w:p>
        </w:tc>
        <w:tc>
          <w:tcPr>
            <w:tcW w:w="2797" w:type="pct"/>
            <w:tcBorders>
              <w:top w:val="single" w:sz="4" w:space="0" w:color="000000"/>
              <w:left w:val="single" w:sz="4" w:space="0" w:color="000000"/>
              <w:bottom w:val="single" w:sz="4" w:space="0" w:color="000000"/>
              <w:right w:val="single" w:sz="4" w:space="0" w:color="000000"/>
            </w:tcBorders>
          </w:tcPr>
          <w:p w14:paraId="2F360587" w14:textId="77777777" w:rsidR="000959B2" w:rsidRPr="000959B2" w:rsidRDefault="000959B2" w:rsidP="000959B2">
            <w:pPr>
              <w:pStyle w:val="afe"/>
            </w:pPr>
            <w:r w:rsidRPr="000959B2">
              <w:rPr>
                <w:rFonts w:hint="eastAsia"/>
              </w:rPr>
              <w:t>在实验过程中，学生的理论推导和逻辑思维能力能得到有效训练，为研究复杂工程问题打下坚实的基础。</w:t>
            </w:r>
          </w:p>
          <w:p w14:paraId="467ED612" w14:textId="77777777" w:rsidR="000959B2" w:rsidRPr="000959B2" w:rsidRDefault="000959B2" w:rsidP="000959B2">
            <w:pPr>
              <w:pStyle w:val="afe"/>
            </w:pPr>
            <w:r w:rsidRPr="000959B2">
              <w:rPr>
                <w:rFonts w:hint="eastAsia"/>
              </w:rPr>
              <w:t>物理实验课程与大学生物理创新训练计划相结合，将物理理论知识与实际应用相结</w:t>
            </w:r>
            <w:r w:rsidRPr="000959B2">
              <w:rPr>
                <w:rFonts w:hint="eastAsia"/>
              </w:rPr>
              <w:lastRenderedPageBreak/>
              <w:t>合，学生初步接受科学研究的相关训练，提升对从事科学研究的兴趣，提高对复杂工程问题进行研究的能力。</w:t>
            </w:r>
          </w:p>
        </w:tc>
      </w:tr>
      <w:tr w:rsidR="000959B2" w:rsidRPr="000959B2" w14:paraId="231A675A" w14:textId="77777777" w:rsidTr="000959B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68C39E63" w14:textId="77777777" w:rsidR="000959B2" w:rsidRPr="000959B2" w:rsidRDefault="000959B2" w:rsidP="000959B2">
            <w:pPr>
              <w:pStyle w:val="afe"/>
            </w:pPr>
            <w:r w:rsidRPr="000959B2">
              <w:rPr>
                <w:rFonts w:hint="eastAsia"/>
              </w:rPr>
              <w:lastRenderedPageBreak/>
              <w:t>要求</w:t>
            </w:r>
            <w:r w:rsidRPr="000959B2">
              <w:rPr>
                <w:rFonts w:hint="eastAsia"/>
              </w:rPr>
              <w:t>12.</w:t>
            </w:r>
            <w:r w:rsidRPr="000959B2">
              <w:rPr>
                <w:rFonts w:hint="eastAsia"/>
              </w:rPr>
              <w:t>终生学习：具有自主学习和终身学习的意识，有不断学习和适应发展的能力。</w:t>
            </w:r>
          </w:p>
        </w:tc>
        <w:tc>
          <w:tcPr>
            <w:tcW w:w="2797" w:type="pct"/>
            <w:tcBorders>
              <w:top w:val="single" w:sz="4" w:space="0" w:color="000000"/>
              <w:left w:val="single" w:sz="4" w:space="0" w:color="000000"/>
              <w:bottom w:val="single" w:sz="4" w:space="0" w:color="000000"/>
              <w:right w:val="single" w:sz="4" w:space="0" w:color="000000"/>
            </w:tcBorders>
          </w:tcPr>
          <w:p w14:paraId="33A02E3B" w14:textId="77777777" w:rsidR="000959B2" w:rsidRPr="000959B2" w:rsidRDefault="000959B2" w:rsidP="000959B2">
            <w:pPr>
              <w:pStyle w:val="afe"/>
            </w:pPr>
            <w:r w:rsidRPr="000959B2">
              <w:rPr>
                <w:rFonts w:hint="eastAsia"/>
              </w:rPr>
              <w:t>学生通过本课程的学习能了解新兴的科技产业和产品所运用的物理理论，提升不断学习和适应发展的兴趣与能力。</w:t>
            </w:r>
          </w:p>
        </w:tc>
      </w:tr>
    </w:tbl>
    <w:p w14:paraId="46FB99F9" w14:textId="77777777" w:rsidR="000959B2" w:rsidRPr="000959B2" w:rsidRDefault="000959B2" w:rsidP="000959B2">
      <w:pPr>
        <w:ind w:firstLine="480"/>
      </w:pPr>
    </w:p>
    <w:p w14:paraId="3D4EBABA" w14:textId="77777777" w:rsidR="000959B2" w:rsidRPr="000959B2" w:rsidRDefault="000959B2" w:rsidP="000959B2">
      <w:pPr>
        <w:pStyle w:val="afa"/>
        <w:spacing w:before="156" w:after="156"/>
      </w:pPr>
      <w:r w:rsidRPr="000959B2">
        <w:rPr>
          <w:rFonts w:hint="eastAsia"/>
        </w:rPr>
        <w:t>二、课程基本内容和要求</w:t>
      </w:r>
    </w:p>
    <w:p w14:paraId="105E402C" w14:textId="77777777" w:rsidR="000959B2" w:rsidRPr="000959B2" w:rsidRDefault="000959B2" w:rsidP="000959B2">
      <w:pPr>
        <w:ind w:firstLine="480"/>
      </w:pPr>
      <w:r w:rsidRPr="000959B2">
        <w:rPr>
          <w:rFonts w:hint="eastAsia"/>
        </w:rPr>
        <w:t>（一）课程基本要求</w:t>
      </w:r>
    </w:p>
    <w:p w14:paraId="0AD0A038" w14:textId="77777777" w:rsidR="000959B2" w:rsidRPr="000959B2" w:rsidRDefault="000959B2" w:rsidP="000959B2">
      <w:pPr>
        <w:ind w:firstLine="480"/>
      </w:pPr>
      <w:r w:rsidRPr="000959B2">
        <w:t>1</w:t>
      </w:r>
      <w:r w:rsidRPr="000959B2">
        <w:rPr>
          <w:rFonts w:hint="eastAsia"/>
        </w:rPr>
        <w:t>．通过课程的学习，</w:t>
      </w:r>
      <w:r w:rsidRPr="000959B2">
        <w:t>学生</w:t>
      </w:r>
      <w:r w:rsidRPr="000959B2">
        <w:rPr>
          <w:rFonts w:hint="eastAsia"/>
        </w:rPr>
        <w:t>能了解</w:t>
      </w:r>
      <w:r w:rsidRPr="000959B2">
        <w:t>物理实验的地位、作用和任务。</w:t>
      </w:r>
      <w:r w:rsidRPr="000959B2">
        <w:t xml:space="preserve"> </w:t>
      </w:r>
    </w:p>
    <w:p w14:paraId="009F3BB8" w14:textId="77777777" w:rsidR="000959B2" w:rsidRPr="000959B2" w:rsidRDefault="000959B2" w:rsidP="000959B2">
      <w:pPr>
        <w:ind w:firstLine="480"/>
      </w:pPr>
      <w:r w:rsidRPr="000959B2">
        <w:t>2</w:t>
      </w:r>
      <w:r w:rsidRPr="000959B2">
        <w:rPr>
          <w:rFonts w:hint="eastAsia"/>
        </w:rPr>
        <w:t>．通过课程的学习，学生能形成</w:t>
      </w:r>
      <w:r w:rsidRPr="000959B2">
        <w:t>良好的实验习惯</w:t>
      </w:r>
      <w:r w:rsidRPr="000959B2">
        <w:rPr>
          <w:rFonts w:hint="eastAsia"/>
        </w:rPr>
        <w:t>，培养学生</w:t>
      </w:r>
      <w:r w:rsidRPr="000959B2">
        <w:t>求实</w:t>
      </w:r>
      <w:r w:rsidRPr="000959B2">
        <w:rPr>
          <w:rFonts w:hint="eastAsia"/>
        </w:rPr>
        <w:t>的</w:t>
      </w:r>
      <w:r w:rsidRPr="000959B2">
        <w:t>作风。</w:t>
      </w:r>
      <w:r w:rsidRPr="000959B2">
        <w:t xml:space="preserve"> </w:t>
      </w:r>
    </w:p>
    <w:p w14:paraId="77C2BE3C" w14:textId="77777777" w:rsidR="000959B2" w:rsidRPr="000959B2" w:rsidRDefault="000959B2" w:rsidP="000959B2">
      <w:pPr>
        <w:ind w:firstLine="480"/>
      </w:pPr>
      <w:r w:rsidRPr="000959B2">
        <w:rPr>
          <w:rFonts w:hint="eastAsia"/>
        </w:rPr>
        <w:t>3</w:t>
      </w:r>
      <w:r w:rsidRPr="000959B2">
        <w:rPr>
          <w:rFonts w:hint="eastAsia"/>
        </w:rPr>
        <w:t>．</w:t>
      </w:r>
      <w:r w:rsidRPr="000959B2">
        <w:t>通过物理实验基本要求及技能训练，学生</w:t>
      </w:r>
      <w:r w:rsidRPr="000959B2">
        <w:rPr>
          <w:rFonts w:hint="eastAsia"/>
        </w:rPr>
        <w:t>能</w:t>
      </w:r>
      <w:r w:rsidRPr="000959B2">
        <w:t>做到：</w:t>
      </w:r>
      <w:r w:rsidRPr="000959B2">
        <w:t xml:space="preserve"> </w:t>
      </w:r>
    </w:p>
    <w:p w14:paraId="0508ED14" w14:textId="77777777" w:rsidR="000959B2" w:rsidRPr="000959B2" w:rsidRDefault="000959B2" w:rsidP="000959B2">
      <w:pPr>
        <w:ind w:firstLine="480"/>
      </w:pPr>
      <w:r w:rsidRPr="000959B2">
        <w:t>(1)</w:t>
      </w:r>
      <w:r w:rsidRPr="000959B2">
        <w:rPr>
          <w:rFonts w:hint="eastAsia"/>
        </w:rPr>
        <w:t>了解实验的基本程序，</w:t>
      </w:r>
      <w:r w:rsidRPr="000959B2">
        <w:t>自行</w:t>
      </w:r>
      <w:r w:rsidRPr="000959B2">
        <w:rPr>
          <w:rFonts w:hint="eastAsia"/>
        </w:rPr>
        <w:t>按</w:t>
      </w:r>
      <w:r w:rsidRPr="000959B2">
        <w:t>程序</w:t>
      </w:r>
      <w:r w:rsidRPr="000959B2">
        <w:rPr>
          <w:rFonts w:hint="eastAsia"/>
        </w:rPr>
        <w:t>完成实验的各项要求。</w:t>
      </w:r>
      <w:r w:rsidRPr="000959B2">
        <w:t xml:space="preserve"> </w:t>
      </w:r>
    </w:p>
    <w:p w14:paraId="427BB8DC" w14:textId="77777777" w:rsidR="000959B2" w:rsidRPr="000959B2" w:rsidRDefault="000959B2" w:rsidP="000959B2">
      <w:pPr>
        <w:ind w:firstLine="480"/>
      </w:pPr>
      <w:r w:rsidRPr="000959B2">
        <w:t xml:space="preserve">(2) </w:t>
      </w:r>
      <w:r w:rsidRPr="000959B2">
        <w:t>了解常用仪器仪表的性能</w:t>
      </w:r>
      <w:r w:rsidRPr="000959B2">
        <w:rPr>
          <w:rFonts w:hint="eastAsia"/>
        </w:rPr>
        <w:t>，</w:t>
      </w:r>
      <w:r w:rsidRPr="000959B2">
        <w:t>掌握常用实验仪器</w:t>
      </w:r>
      <w:r w:rsidRPr="000959B2">
        <w:rPr>
          <w:rFonts w:hint="eastAsia"/>
        </w:rPr>
        <w:t>的</w:t>
      </w:r>
      <w:r w:rsidRPr="000959B2">
        <w:t>操作技术</w:t>
      </w:r>
      <w:r w:rsidRPr="000959B2">
        <w:t xml:space="preserve"> </w:t>
      </w:r>
      <w:r w:rsidRPr="000959B2">
        <w:rPr>
          <w:rFonts w:hint="eastAsia"/>
        </w:rPr>
        <w:t>。</w:t>
      </w:r>
    </w:p>
    <w:p w14:paraId="1F6FAA4A" w14:textId="77777777" w:rsidR="000959B2" w:rsidRPr="000959B2" w:rsidRDefault="000959B2" w:rsidP="000959B2">
      <w:pPr>
        <w:ind w:firstLine="480"/>
      </w:pPr>
      <w:r w:rsidRPr="000959B2">
        <w:t>(3)</w:t>
      </w:r>
      <w:r w:rsidRPr="000959B2">
        <w:t>了解物理实验的基本实验方法及测量方法。</w:t>
      </w:r>
    </w:p>
    <w:p w14:paraId="19E48E9C" w14:textId="77777777" w:rsidR="000959B2" w:rsidRPr="000959B2" w:rsidRDefault="000959B2" w:rsidP="000959B2">
      <w:pPr>
        <w:ind w:firstLine="480"/>
      </w:pPr>
      <w:r w:rsidRPr="000959B2">
        <w:t>(</w:t>
      </w:r>
      <w:r w:rsidRPr="000959B2">
        <w:rPr>
          <w:rFonts w:hint="eastAsia"/>
        </w:rPr>
        <w:t>4</w:t>
      </w:r>
      <w:r w:rsidRPr="000959B2">
        <w:t>)</w:t>
      </w:r>
      <w:r w:rsidRPr="000959B2">
        <w:t>通过近代物理实验</w:t>
      </w:r>
      <w:r w:rsidRPr="000959B2">
        <w:rPr>
          <w:rFonts w:hint="eastAsia"/>
        </w:rPr>
        <w:t>、</w:t>
      </w:r>
      <w:r w:rsidRPr="000959B2">
        <w:t>综合性实验及设计性实验</w:t>
      </w:r>
      <w:r w:rsidRPr="000959B2">
        <w:rPr>
          <w:rFonts w:hint="eastAsia"/>
        </w:rPr>
        <w:t>的实践训练</w:t>
      </w:r>
      <w:r w:rsidRPr="000959B2">
        <w:t>，学生</w:t>
      </w:r>
      <w:r w:rsidRPr="000959B2">
        <w:rPr>
          <w:rFonts w:hint="eastAsia"/>
        </w:rPr>
        <w:t>能加深对</w:t>
      </w:r>
      <w:r w:rsidRPr="000959B2">
        <w:t>物理概念</w:t>
      </w:r>
      <w:r w:rsidRPr="000959B2">
        <w:rPr>
          <w:rFonts w:hint="eastAsia"/>
        </w:rPr>
        <w:t>的理解</w:t>
      </w:r>
      <w:r w:rsidRPr="000959B2">
        <w:t>，</w:t>
      </w:r>
      <w:r w:rsidRPr="000959B2">
        <w:rPr>
          <w:rFonts w:hint="eastAsia"/>
        </w:rPr>
        <w:t>掌握</w:t>
      </w:r>
      <w:r w:rsidRPr="000959B2">
        <w:t>实验技术的综合应用，提高学生综合实验能力</w:t>
      </w:r>
      <w:r w:rsidRPr="000959B2">
        <w:rPr>
          <w:rFonts w:hint="eastAsia"/>
        </w:rPr>
        <w:t>及设计创新能力</w:t>
      </w:r>
      <w:r w:rsidRPr="000959B2">
        <w:t>。</w:t>
      </w:r>
    </w:p>
    <w:p w14:paraId="703FB336" w14:textId="77777777" w:rsidR="000959B2" w:rsidRPr="000959B2" w:rsidRDefault="000959B2" w:rsidP="000959B2">
      <w:pPr>
        <w:ind w:firstLine="480"/>
      </w:pPr>
      <w:r w:rsidRPr="000959B2">
        <w:rPr>
          <w:rFonts w:hint="eastAsia"/>
        </w:rPr>
        <w:t>（二）课程基本内容</w:t>
      </w:r>
    </w:p>
    <w:p w14:paraId="56CB15D4" w14:textId="77777777" w:rsidR="000959B2" w:rsidRPr="000959B2" w:rsidRDefault="000959B2" w:rsidP="000959B2">
      <w:pPr>
        <w:ind w:firstLine="480"/>
      </w:pPr>
      <w:r w:rsidRPr="000959B2">
        <w:rPr>
          <w:rFonts w:hint="eastAsia"/>
        </w:rPr>
        <w:t>1</w:t>
      </w:r>
      <w:r w:rsidRPr="000959B2">
        <w:t>.</w:t>
      </w:r>
      <w:r w:rsidRPr="000959B2">
        <w:rPr>
          <w:rFonts w:hint="eastAsia"/>
        </w:rPr>
        <w:t>绪论；测量与误差；物理实验基本方法和基本技术</w:t>
      </w:r>
    </w:p>
    <w:p w14:paraId="48113F8E" w14:textId="77777777" w:rsidR="000959B2" w:rsidRPr="000959B2" w:rsidRDefault="000959B2" w:rsidP="000959B2">
      <w:pPr>
        <w:ind w:firstLine="480"/>
      </w:pPr>
      <w:r w:rsidRPr="000959B2">
        <w:rPr>
          <w:rFonts w:hint="eastAsia"/>
        </w:rPr>
        <w:t>知识要点：物理实验课的地位和作用；物理实验基本要求和基本程序；不确定度概念；有效数字运算规则；实验数据处理基本方法；基本测量方法介绍；基本实验仪器介绍。</w:t>
      </w:r>
    </w:p>
    <w:p w14:paraId="58C006BF" w14:textId="77777777" w:rsidR="000959B2" w:rsidRPr="000959B2" w:rsidRDefault="000959B2" w:rsidP="000959B2">
      <w:pPr>
        <w:ind w:firstLine="480"/>
      </w:pPr>
      <w:r w:rsidRPr="000959B2">
        <w:rPr>
          <w:rFonts w:hint="eastAsia"/>
        </w:rPr>
        <w:t>重点难点：物理实验基本要求和基本程序；不确定度概念；有效数字运算规则；实验数据处理基本方法。</w:t>
      </w:r>
    </w:p>
    <w:p w14:paraId="59CFB742" w14:textId="77777777" w:rsidR="000959B2" w:rsidRPr="000959B2" w:rsidRDefault="000959B2" w:rsidP="000959B2">
      <w:pPr>
        <w:ind w:firstLine="480"/>
      </w:pPr>
      <w:r w:rsidRPr="000959B2">
        <w:rPr>
          <w:rFonts w:hint="eastAsia"/>
        </w:rPr>
        <w:t>教学方法：</w:t>
      </w:r>
    </w:p>
    <w:p w14:paraId="10B65212" w14:textId="77777777" w:rsidR="000959B2" w:rsidRPr="000959B2" w:rsidRDefault="000959B2" w:rsidP="000959B2">
      <w:pPr>
        <w:ind w:firstLine="480"/>
      </w:pPr>
      <w:r w:rsidRPr="000959B2">
        <w:rPr>
          <w:rFonts w:hint="eastAsia"/>
        </w:rPr>
        <w:t>教师结合多媒体进行课堂讲授，通过实例，讲解一个实验的基本要求和基本程序；通过讲授和练习，学生能掌握有效数字的运算规则，掌握数据处理的基本；通过自学，学生能了解基本测量方法及常用实验仪器。</w:t>
      </w:r>
    </w:p>
    <w:p w14:paraId="3D773004" w14:textId="77777777" w:rsidR="000959B2" w:rsidRPr="000959B2" w:rsidRDefault="000959B2" w:rsidP="000959B2">
      <w:pPr>
        <w:ind w:firstLine="480"/>
      </w:pPr>
      <w:r w:rsidRPr="000959B2">
        <w:rPr>
          <w:rFonts w:hint="eastAsia"/>
        </w:rPr>
        <w:lastRenderedPageBreak/>
        <w:t>2</w:t>
      </w:r>
      <w:r w:rsidRPr="000959B2">
        <w:t>.</w:t>
      </w:r>
      <w:r w:rsidRPr="000959B2">
        <w:rPr>
          <w:rFonts w:hint="eastAsia"/>
        </w:rPr>
        <w:t>实验一</w:t>
      </w:r>
      <w:r w:rsidRPr="000959B2">
        <w:rPr>
          <w:rFonts w:hint="eastAsia"/>
        </w:rPr>
        <w:t xml:space="preserve">  </w:t>
      </w:r>
      <w:r w:rsidRPr="000959B2">
        <w:rPr>
          <w:rFonts w:hint="eastAsia"/>
        </w:rPr>
        <w:t>物体密度的测定</w:t>
      </w:r>
    </w:p>
    <w:p w14:paraId="2079DB21" w14:textId="77777777" w:rsidR="000959B2" w:rsidRPr="000959B2" w:rsidRDefault="000959B2" w:rsidP="000959B2">
      <w:pPr>
        <w:ind w:firstLine="480"/>
      </w:pPr>
      <w:r w:rsidRPr="000959B2">
        <w:rPr>
          <w:rFonts w:hint="eastAsia"/>
        </w:rPr>
        <w:t>知识及操作要点：</w:t>
      </w:r>
      <w:r w:rsidRPr="000959B2">
        <w:t>游标卡尺</w:t>
      </w:r>
      <w:r w:rsidRPr="000959B2">
        <w:rPr>
          <w:rFonts w:hint="eastAsia"/>
        </w:rPr>
        <w:t>、</w:t>
      </w:r>
      <w:r w:rsidRPr="000959B2">
        <w:t>螺旋测微</w:t>
      </w:r>
      <w:r w:rsidRPr="000959B2">
        <w:rPr>
          <w:rFonts w:hint="eastAsia"/>
        </w:rPr>
        <w:t>器、电子</w:t>
      </w:r>
      <w:r w:rsidRPr="000959B2">
        <w:t>天平</w:t>
      </w:r>
      <w:r w:rsidRPr="000959B2">
        <w:rPr>
          <w:rFonts w:hint="eastAsia"/>
        </w:rPr>
        <w:t>的使用方法；</w:t>
      </w:r>
      <w:r w:rsidRPr="000959B2">
        <w:t>正确记录实验数据、掌握有效数字的</w:t>
      </w:r>
      <w:r w:rsidRPr="000959B2">
        <w:rPr>
          <w:rFonts w:hint="eastAsia"/>
        </w:rPr>
        <w:t>运算</w:t>
      </w:r>
      <w:r w:rsidRPr="000959B2">
        <w:t>方法</w:t>
      </w:r>
      <w:r w:rsidRPr="000959B2">
        <w:rPr>
          <w:rFonts w:hint="eastAsia"/>
        </w:rPr>
        <w:t>；</w:t>
      </w:r>
      <w:r w:rsidRPr="000959B2">
        <w:t>求</w:t>
      </w:r>
      <w:r w:rsidRPr="000959B2">
        <w:rPr>
          <w:rFonts w:hint="eastAsia"/>
        </w:rPr>
        <w:t>均</w:t>
      </w:r>
      <w:r w:rsidRPr="000959B2">
        <w:t>质圆柱体的密度</w:t>
      </w:r>
      <w:r w:rsidRPr="000959B2">
        <w:rPr>
          <w:rFonts w:hint="eastAsia"/>
        </w:rPr>
        <w:t>；不确定度的计算，会用不确定度表示实验测量结果。</w:t>
      </w:r>
    </w:p>
    <w:p w14:paraId="7DD83403" w14:textId="77777777" w:rsidR="000959B2" w:rsidRPr="000959B2" w:rsidRDefault="000959B2" w:rsidP="000959B2">
      <w:pPr>
        <w:ind w:firstLine="480"/>
      </w:pPr>
      <w:r w:rsidRPr="000959B2">
        <w:rPr>
          <w:rFonts w:hint="eastAsia"/>
        </w:rPr>
        <w:t>重点难点：</w:t>
      </w:r>
      <w:r w:rsidRPr="000959B2">
        <w:t>正确记录实验数据、掌握有效数字的</w:t>
      </w:r>
      <w:r w:rsidRPr="000959B2">
        <w:rPr>
          <w:rFonts w:hint="eastAsia"/>
        </w:rPr>
        <w:t>运算</w:t>
      </w:r>
      <w:r w:rsidRPr="000959B2">
        <w:t>方法</w:t>
      </w:r>
      <w:r w:rsidRPr="000959B2">
        <w:rPr>
          <w:rFonts w:hint="eastAsia"/>
        </w:rPr>
        <w:t>；不确定度的计算，会用不确定度表示实验测量结果。。</w:t>
      </w:r>
    </w:p>
    <w:p w14:paraId="6A504BAD" w14:textId="77777777" w:rsidR="000959B2" w:rsidRPr="000959B2" w:rsidRDefault="000959B2" w:rsidP="000959B2">
      <w:pPr>
        <w:ind w:firstLine="480"/>
      </w:pPr>
      <w:r w:rsidRPr="000959B2">
        <w:rPr>
          <w:rFonts w:hint="eastAsia"/>
        </w:rPr>
        <w:t>教学方法：</w:t>
      </w:r>
    </w:p>
    <w:p w14:paraId="25741DF7" w14:textId="77777777" w:rsidR="000959B2" w:rsidRPr="000959B2" w:rsidRDefault="000959B2" w:rsidP="000959B2">
      <w:pPr>
        <w:ind w:firstLine="480"/>
      </w:pPr>
      <w:r w:rsidRPr="000959B2">
        <w:rPr>
          <w:rFonts w:hint="eastAsia"/>
        </w:rPr>
        <w:t>教师结合多媒体讲授实验基本原理，仪器的使用方法及注意事项，数据处理要求等；学生自主操作，教师辅导。</w:t>
      </w:r>
    </w:p>
    <w:p w14:paraId="72AE58B4" w14:textId="77777777" w:rsidR="000959B2" w:rsidRPr="000959B2" w:rsidRDefault="000959B2" w:rsidP="000959B2">
      <w:pPr>
        <w:ind w:firstLine="480"/>
      </w:pPr>
      <w:r w:rsidRPr="000959B2">
        <w:rPr>
          <w:rFonts w:hint="eastAsia"/>
        </w:rPr>
        <w:t>3</w:t>
      </w:r>
      <w:r w:rsidRPr="000959B2">
        <w:t>.</w:t>
      </w:r>
      <w:r w:rsidRPr="000959B2">
        <w:rPr>
          <w:rFonts w:hint="eastAsia"/>
        </w:rPr>
        <w:t>实验二</w:t>
      </w:r>
      <w:r w:rsidRPr="000959B2">
        <w:rPr>
          <w:rFonts w:hint="eastAsia"/>
        </w:rPr>
        <w:t xml:space="preserve">  </w:t>
      </w:r>
      <w:r w:rsidRPr="000959B2">
        <w:rPr>
          <w:rFonts w:hint="eastAsia"/>
        </w:rPr>
        <w:t>刚体转动惯量的实验研究</w:t>
      </w:r>
    </w:p>
    <w:p w14:paraId="258DF8A3" w14:textId="77777777" w:rsidR="000959B2" w:rsidRPr="000959B2" w:rsidRDefault="000959B2" w:rsidP="000959B2">
      <w:pPr>
        <w:ind w:firstLine="480"/>
      </w:pPr>
      <w:r w:rsidRPr="000959B2">
        <w:rPr>
          <w:rFonts w:hint="eastAsia"/>
        </w:rPr>
        <w:t>知识及操作要点：加深对转动惯量的理解；会用三线摆测定圆盘、圆环转动惯量；会计算实验值、理论值和相对误差，加深对数据处理、分析的理解。</w:t>
      </w:r>
    </w:p>
    <w:p w14:paraId="528859CF" w14:textId="77777777" w:rsidR="000959B2" w:rsidRPr="000959B2" w:rsidRDefault="000959B2" w:rsidP="000959B2">
      <w:pPr>
        <w:ind w:firstLine="480"/>
      </w:pPr>
      <w:r w:rsidRPr="000959B2">
        <w:rPr>
          <w:rFonts w:hint="eastAsia"/>
        </w:rPr>
        <w:t>重点难点：用三线摆测定圆盘、圆环转动惯量；会计算实验值、理论值和相对误差。</w:t>
      </w:r>
    </w:p>
    <w:p w14:paraId="53EA36CF" w14:textId="77777777" w:rsidR="000959B2" w:rsidRPr="000959B2" w:rsidRDefault="000959B2" w:rsidP="000959B2">
      <w:pPr>
        <w:ind w:firstLine="480"/>
      </w:pPr>
      <w:r w:rsidRPr="000959B2">
        <w:rPr>
          <w:rFonts w:hint="eastAsia"/>
        </w:rPr>
        <w:t>教学方法：</w:t>
      </w:r>
    </w:p>
    <w:p w14:paraId="5B459085" w14:textId="77777777" w:rsidR="000959B2" w:rsidRPr="000959B2" w:rsidRDefault="000959B2" w:rsidP="000959B2">
      <w:pPr>
        <w:ind w:firstLine="480"/>
      </w:pPr>
      <w:r w:rsidRPr="000959B2">
        <w:rPr>
          <w:rFonts w:hint="eastAsia"/>
        </w:rPr>
        <w:t>教师结合多媒体讲授实验基本原理，仪器的使用方法及注意事项，数据处理要求等；学生自主操作，教师辅导。</w:t>
      </w:r>
    </w:p>
    <w:p w14:paraId="16C618AF" w14:textId="77777777" w:rsidR="000959B2" w:rsidRPr="000959B2" w:rsidRDefault="000959B2" w:rsidP="000959B2">
      <w:pPr>
        <w:ind w:firstLine="480"/>
      </w:pPr>
      <w:r w:rsidRPr="000959B2">
        <w:rPr>
          <w:rFonts w:hint="eastAsia"/>
        </w:rPr>
        <w:t>4</w:t>
      </w:r>
      <w:r w:rsidRPr="000959B2">
        <w:t>.</w:t>
      </w:r>
      <w:r w:rsidRPr="000959B2">
        <w:rPr>
          <w:rFonts w:hint="eastAsia"/>
        </w:rPr>
        <w:t>实验三</w:t>
      </w:r>
      <w:r w:rsidRPr="000959B2">
        <w:rPr>
          <w:rFonts w:hint="eastAsia"/>
        </w:rPr>
        <w:t xml:space="preserve">  </w:t>
      </w:r>
      <w:r w:rsidRPr="000959B2">
        <w:rPr>
          <w:rFonts w:hint="eastAsia"/>
        </w:rPr>
        <w:t>迈克尔逊干涉仪的调整和使用</w:t>
      </w:r>
    </w:p>
    <w:p w14:paraId="48ADA74C" w14:textId="77777777" w:rsidR="000959B2" w:rsidRPr="000959B2" w:rsidRDefault="000959B2" w:rsidP="000959B2">
      <w:pPr>
        <w:ind w:firstLine="480"/>
      </w:pPr>
      <w:r w:rsidRPr="000959B2">
        <w:rPr>
          <w:rFonts w:hint="eastAsia"/>
        </w:rPr>
        <w:t>知识及操作要点：通过实验理解等倾干涉、等厚干涉的形成条件；了解迈克尔逊干涉仪的结构、原理及调节方法；测单色激光的波长；会用逐差法处理实验数据。</w:t>
      </w:r>
    </w:p>
    <w:p w14:paraId="48F7F184" w14:textId="77777777" w:rsidR="000959B2" w:rsidRPr="000959B2" w:rsidRDefault="000959B2" w:rsidP="000959B2">
      <w:pPr>
        <w:ind w:firstLine="480"/>
      </w:pPr>
      <w:r w:rsidRPr="000959B2">
        <w:rPr>
          <w:rFonts w:hint="eastAsia"/>
        </w:rPr>
        <w:t>重点难点：迈克尔逊干涉仪原理及调节方法；测单色激光的波长；会用逐差法处理实验数据。</w:t>
      </w:r>
    </w:p>
    <w:p w14:paraId="6AF925CC" w14:textId="77777777" w:rsidR="000959B2" w:rsidRPr="000959B2" w:rsidRDefault="000959B2" w:rsidP="000959B2">
      <w:pPr>
        <w:ind w:firstLine="480"/>
      </w:pPr>
      <w:r w:rsidRPr="000959B2">
        <w:rPr>
          <w:rFonts w:hint="eastAsia"/>
        </w:rPr>
        <w:t>教学方法：</w:t>
      </w:r>
    </w:p>
    <w:p w14:paraId="732C02EF" w14:textId="77777777" w:rsidR="000959B2" w:rsidRPr="000959B2" w:rsidRDefault="000959B2" w:rsidP="000959B2">
      <w:pPr>
        <w:ind w:firstLine="480"/>
      </w:pPr>
      <w:r w:rsidRPr="000959B2">
        <w:rPr>
          <w:rFonts w:hint="eastAsia"/>
        </w:rPr>
        <w:t>教师结合多媒体讲授实验基本原理，仪器的使用方法及注意事项，数据处理要求等；学生自主操作，教师辅导。</w:t>
      </w:r>
    </w:p>
    <w:p w14:paraId="7A798687" w14:textId="77777777" w:rsidR="000959B2" w:rsidRPr="000959B2" w:rsidRDefault="000959B2" w:rsidP="000959B2">
      <w:pPr>
        <w:ind w:firstLine="480"/>
      </w:pPr>
      <w:r w:rsidRPr="000959B2">
        <w:t>5.</w:t>
      </w:r>
      <w:r w:rsidRPr="000959B2">
        <w:rPr>
          <w:rFonts w:hint="eastAsia"/>
        </w:rPr>
        <w:t>实验四</w:t>
      </w:r>
      <w:r w:rsidRPr="000959B2">
        <w:rPr>
          <w:rFonts w:hint="eastAsia"/>
        </w:rPr>
        <w:t xml:space="preserve">  </w:t>
      </w:r>
      <w:r w:rsidRPr="000959B2">
        <w:rPr>
          <w:rFonts w:hint="eastAsia"/>
        </w:rPr>
        <w:t>示波器的使用</w:t>
      </w:r>
    </w:p>
    <w:p w14:paraId="232AE50D" w14:textId="77777777" w:rsidR="000959B2" w:rsidRPr="000959B2" w:rsidRDefault="000959B2" w:rsidP="000959B2">
      <w:pPr>
        <w:ind w:firstLine="480"/>
      </w:pPr>
      <w:r w:rsidRPr="000959B2">
        <w:rPr>
          <w:rFonts w:hint="eastAsia"/>
        </w:rPr>
        <w:t>知识及操作要点：了解示波器的结构、工作原理，掌握它的基本操作方法。</w:t>
      </w:r>
    </w:p>
    <w:p w14:paraId="3FA1EEE0" w14:textId="77777777" w:rsidR="000959B2" w:rsidRPr="000959B2" w:rsidRDefault="000959B2" w:rsidP="000959B2">
      <w:pPr>
        <w:ind w:firstLine="480"/>
      </w:pPr>
      <w:r w:rsidRPr="000959B2">
        <w:rPr>
          <w:rFonts w:hint="eastAsia"/>
        </w:rPr>
        <w:lastRenderedPageBreak/>
        <w:t>重点难点：示波器的操作。</w:t>
      </w:r>
    </w:p>
    <w:p w14:paraId="4255E855" w14:textId="77777777" w:rsidR="000959B2" w:rsidRPr="000959B2" w:rsidRDefault="000959B2" w:rsidP="000959B2">
      <w:pPr>
        <w:ind w:firstLine="480"/>
      </w:pPr>
      <w:r w:rsidRPr="000959B2">
        <w:rPr>
          <w:rFonts w:hint="eastAsia"/>
        </w:rPr>
        <w:t>教学方法：</w:t>
      </w:r>
    </w:p>
    <w:p w14:paraId="74BEE05D" w14:textId="77777777" w:rsidR="000959B2" w:rsidRPr="000959B2" w:rsidRDefault="000959B2" w:rsidP="000959B2">
      <w:pPr>
        <w:ind w:firstLine="480"/>
      </w:pPr>
      <w:r w:rsidRPr="000959B2">
        <w:rPr>
          <w:rFonts w:hint="eastAsia"/>
        </w:rPr>
        <w:t>教师结合多媒体讲授实验基本原理，仪器的使用方法及注意事项，数据处理要求等；学生自主操作，教师辅导。</w:t>
      </w:r>
    </w:p>
    <w:p w14:paraId="59B247AB" w14:textId="77777777" w:rsidR="000959B2" w:rsidRPr="000959B2" w:rsidRDefault="000959B2" w:rsidP="000959B2">
      <w:pPr>
        <w:ind w:firstLine="480"/>
      </w:pPr>
      <w:r w:rsidRPr="000959B2">
        <w:t>6.</w:t>
      </w:r>
      <w:r w:rsidRPr="000959B2">
        <w:rPr>
          <w:rFonts w:hint="eastAsia"/>
        </w:rPr>
        <w:t>实验五</w:t>
      </w:r>
      <w:r w:rsidRPr="000959B2">
        <w:rPr>
          <w:rFonts w:hint="eastAsia"/>
        </w:rPr>
        <w:t xml:space="preserve">  </w:t>
      </w:r>
      <w:r w:rsidRPr="000959B2">
        <w:rPr>
          <w:rFonts w:hint="eastAsia"/>
        </w:rPr>
        <w:t>电桥法测电阻</w:t>
      </w:r>
    </w:p>
    <w:p w14:paraId="27745CF0" w14:textId="77777777" w:rsidR="000959B2" w:rsidRPr="000959B2" w:rsidRDefault="000959B2" w:rsidP="000959B2">
      <w:pPr>
        <w:ind w:firstLine="480"/>
      </w:pPr>
      <w:r w:rsidRPr="000959B2">
        <w:rPr>
          <w:rFonts w:hint="eastAsia"/>
        </w:rPr>
        <w:t>知识及操作要点：</w:t>
      </w:r>
      <w:r w:rsidRPr="000959B2">
        <w:t>自</w:t>
      </w:r>
      <w:r w:rsidRPr="000959B2">
        <w:rPr>
          <w:rFonts w:hint="eastAsia"/>
        </w:rPr>
        <w:t>搭</w:t>
      </w:r>
      <w:r w:rsidRPr="000959B2">
        <w:t>电桥</w:t>
      </w:r>
      <w:r w:rsidRPr="000959B2">
        <w:rPr>
          <w:rFonts w:hint="eastAsia"/>
        </w:rPr>
        <w:t>，</w:t>
      </w:r>
      <w:r w:rsidRPr="000959B2">
        <w:t>并测量给定电阻</w:t>
      </w:r>
      <w:r w:rsidRPr="000959B2">
        <w:rPr>
          <w:rFonts w:hint="eastAsia"/>
        </w:rPr>
        <w:t>的阻值；</w:t>
      </w:r>
      <w:r w:rsidRPr="000959B2">
        <w:t>用</w:t>
      </w:r>
      <w:r w:rsidRPr="000959B2">
        <w:rPr>
          <w:rFonts w:hint="eastAsia"/>
        </w:rPr>
        <w:t>箱式惠斯登</w:t>
      </w:r>
      <w:r w:rsidRPr="000959B2">
        <w:t>电桥测量给定电阻</w:t>
      </w:r>
      <w:r w:rsidRPr="000959B2">
        <w:rPr>
          <w:rFonts w:hint="eastAsia"/>
        </w:rPr>
        <w:t>阻值；计算相对误差，并进行数据分析。</w:t>
      </w:r>
    </w:p>
    <w:p w14:paraId="361E39A8" w14:textId="77777777" w:rsidR="000959B2" w:rsidRPr="000959B2" w:rsidRDefault="000959B2" w:rsidP="000959B2">
      <w:pPr>
        <w:ind w:firstLine="480"/>
      </w:pPr>
      <w:r w:rsidRPr="000959B2">
        <w:rPr>
          <w:rFonts w:hint="eastAsia"/>
        </w:rPr>
        <w:t>重点难点：</w:t>
      </w:r>
      <w:r w:rsidRPr="000959B2">
        <w:t>自</w:t>
      </w:r>
      <w:r w:rsidRPr="000959B2">
        <w:rPr>
          <w:rFonts w:hint="eastAsia"/>
        </w:rPr>
        <w:t>搭</w:t>
      </w:r>
      <w:r w:rsidRPr="000959B2">
        <w:t>电桥</w:t>
      </w:r>
      <w:r w:rsidRPr="000959B2">
        <w:rPr>
          <w:rFonts w:hint="eastAsia"/>
        </w:rPr>
        <w:t>，</w:t>
      </w:r>
      <w:r w:rsidRPr="000959B2">
        <w:t>并测量给定电阻</w:t>
      </w:r>
      <w:r w:rsidRPr="000959B2">
        <w:rPr>
          <w:rFonts w:hint="eastAsia"/>
        </w:rPr>
        <w:t>的阻值；</w:t>
      </w:r>
      <w:r w:rsidRPr="000959B2">
        <w:t>用</w:t>
      </w:r>
      <w:r w:rsidRPr="000959B2">
        <w:rPr>
          <w:rFonts w:hint="eastAsia"/>
        </w:rPr>
        <w:t>箱式惠斯登</w:t>
      </w:r>
      <w:r w:rsidRPr="000959B2">
        <w:t>电桥测量给定电阻</w:t>
      </w:r>
      <w:r w:rsidRPr="000959B2">
        <w:rPr>
          <w:rFonts w:hint="eastAsia"/>
        </w:rPr>
        <w:t>阻值；。</w:t>
      </w:r>
    </w:p>
    <w:p w14:paraId="4096AD09" w14:textId="77777777" w:rsidR="000959B2" w:rsidRPr="000959B2" w:rsidRDefault="000959B2" w:rsidP="000959B2">
      <w:pPr>
        <w:ind w:firstLine="480"/>
      </w:pPr>
      <w:r w:rsidRPr="000959B2">
        <w:rPr>
          <w:rFonts w:hint="eastAsia"/>
        </w:rPr>
        <w:t>教学方法：</w:t>
      </w:r>
    </w:p>
    <w:p w14:paraId="6F79054A" w14:textId="77777777" w:rsidR="000959B2" w:rsidRPr="000959B2" w:rsidRDefault="000959B2" w:rsidP="000959B2">
      <w:pPr>
        <w:ind w:firstLine="480"/>
      </w:pPr>
      <w:r w:rsidRPr="000959B2">
        <w:rPr>
          <w:rFonts w:hint="eastAsia"/>
        </w:rPr>
        <w:t>教师结合多媒体讲授实验基本原理，仪器的使用方法及注意事项，数据处理要求等；学生自主操作，教师辅导。</w:t>
      </w:r>
    </w:p>
    <w:p w14:paraId="10CCCB9E" w14:textId="77777777" w:rsidR="000959B2" w:rsidRPr="000959B2" w:rsidRDefault="000959B2" w:rsidP="000959B2">
      <w:pPr>
        <w:ind w:firstLine="480"/>
      </w:pPr>
      <w:r w:rsidRPr="000959B2">
        <w:t>7.</w:t>
      </w:r>
      <w:r w:rsidRPr="000959B2">
        <w:rPr>
          <w:rFonts w:hint="eastAsia"/>
        </w:rPr>
        <w:t>实验六</w:t>
      </w:r>
      <w:r w:rsidRPr="000959B2">
        <w:rPr>
          <w:rFonts w:hint="eastAsia"/>
        </w:rPr>
        <w:t xml:space="preserve">  </w:t>
      </w:r>
      <w:r w:rsidRPr="000959B2">
        <w:t>分光计</w:t>
      </w:r>
      <w:r w:rsidRPr="000959B2">
        <w:rPr>
          <w:rFonts w:hint="eastAsia"/>
        </w:rPr>
        <w:t>的调整、棱镜折射率的测定</w:t>
      </w:r>
    </w:p>
    <w:p w14:paraId="1BAC16E3" w14:textId="77777777" w:rsidR="000959B2" w:rsidRPr="000959B2" w:rsidRDefault="000959B2" w:rsidP="000959B2">
      <w:pPr>
        <w:ind w:firstLine="480"/>
      </w:pPr>
      <w:r w:rsidRPr="000959B2">
        <w:rPr>
          <w:rFonts w:hint="eastAsia"/>
        </w:rPr>
        <w:t>知识及操作要点：学会</w:t>
      </w:r>
      <w:r w:rsidRPr="000959B2">
        <w:t>分光计</w:t>
      </w:r>
      <w:r w:rsidRPr="000959B2">
        <w:rPr>
          <w:rFonts w:hint="eastAsia"/>
        </w:rPr>
        <w:t>的调节和使用；会用反射法可</w:t>
      </w:r>
      <w:r w:rsidRPr="000959B2">
        <w:t>测量玻璃三棱镜</w:t>
      </w:r>
      <w:r w:rsidRPr="000959B2">
        <w:rPr>
          <w:rFonts w:hint="eastAsia"/>
        </w:rPr>
        <w:t>的</w:t>
      </w:r>
      <w:r w:rsidRPr="000959B2">
        <w:t>顶角</w:t>
      </w:r>
      <w:r w:rsidRPr="000959B2">
        <w:rPr>
          <w:rFonts w:hint="eastAsia"/>
        </w:rPr>
        <w:t>；会测量汞光谱中三条主要光线的最小偏向角，会计算光线</w:t>
      </w:r>
      <w:r w:rsidRPr="000959B2">
        <w:t>的</w:t>
      </w:r>
      <w:r w:rsidRPr="000959B2">
        <w:rPr>
          <w:rFonts w:hint="eastAsia"/>
        </w:rPr>
        <w:t>折射率。</w:t>
      </w:r>
    </w:p>
    <w:p w14:paraId="33F6B591" w14:textId="77777777" w:rsidR="000959B2" w:rsidRPr="000959B2" w:rsidRDefault="000959B2" w:rsidP="000959B2">
      <w:pPr>
        <w:ind w:firstLine="480"/>
      </w:pPr>
      <w:r w:rsidRPr="000959B2">
        <w:rPr>
          <w:rFonts w:hint="eastAsia"/>
        </w:rPr>
        <w:t>重点难点：会测量汞光谱中三条主要光线的最小偏向角，会计算光线</w:t>
      </w:r>
      <w:r w:rsidRPr="000959B2">
        <w:t>的</w:t>
      </w:r>
      <w:r w:rsidRPr="000959B2">
        <w:rPr>
          <w:rFonts w:hint="eastAsia"/>
        </w:rPr>
        <w:t>折射率。</w:t>
      </w:r>
    </w:p>
    <w:p w14:paraId="1AA050DF" w14:textId="77777777" w:rsidR="000959B2" w:rsidRPr="000959B2" w:rsidRDefault="000959B2" w:rsidP="000959B2">
      <w:pPr>
        <w:ind w:firstLine="480"/>
      </w:pPr>
      <w:r w:rsidRPr="000959B2">
        <w:rPr>
          <w:rFonts w:hint="eastAsia"/>
        </w:rPr>
        <w:t>教学方法：</w:t>
      </w:r>
    </w:p>
    <w:p w14:paraId="134B42A5" w14:textId="77777777" w:rsidR="000959B2" w:rsidRPr="000959B2" w:rsidRDefault="000959B2" w:rsidP="000959B2">
      <w:pPr>
        <w:ind w:firstLine="480"/>
      </w:pPr>
      <w:r w:rsidRPr="000959B2">
        <w:rPr>
          <w:rFonts w:hint="eastAsia"/>
        </w:rPr>
        <w:t>教师结合多媒体讲授实验基本原理，仪器的使用方法及注意事项，数据处理要求等；学生自主操作，教师辅导。</w:t>
      </w:r>
    </w:p>
    <w:p w14:paraId="4948804B" w14:textId="77777777" w:rsidR="000959B2" w:rsidRPr="000959B2" w:rsidRDefault="000959B2" w:rsidP="000959B2">
      <w:pPr>
        <w:ind w:firstLine="480"/>
      </w:pPr>
      <w:r w:rsidRPr="000959B2">
        <w:rPr>
          <w:rFonts w:hint="eastAsia"/>
        </w:rPr>
        <w:t>8</w:t>
      </w:r>
      <w:r w:rsidRPr="000959B2">
        <w:t>.</w:t>
      </w:r>
      <w:r w:rsidRPr="000959B2">
        <w:rPr>
          <w:rFonts w:hint="eastAsia"/>
        </w:rPr>
        <w:t>实验七</w:t>
      </w:r>
      <w:r w:rsidRPr="000959B2">
        <w:t xml:space="preserve">  </w:t>
      </w:r>
      <w:r w:rsidRPr="000959B2">
        <w:rPr>
          <w:rFonts w:hint="eastAsia"/>
        </w:rPr>
        <w:t>整流、滤波电路</w:t>
      </w:r>
    </w:p>
    <w:p w14:paraId="7D6E9A9A" w14:textId="77777777" w:rsidR="000959B2" w:rsidRPr="000959B2" w:rsidRDefault="000959B2" w:rsidP="000959B2">
      <w:pPr>
        <w:ind w:firstLine="480"/>
      </w:pPr>
      <w:r w:rsidRPr="000959B2">
        <w:rPr>
          <w:rFonts w:hint="eastAsia"/>
        </w:rPr>
        <w:t>知识及操作要点：了解仪器控制面板上各旋钮及按键的功能，掌握数字存储示波器的基本操作方法；掌握用数字存储示波器测量电信号的幅度、周期和频率的方法；学会用光标法测量整流、滤波电路输出电压的峰值、周期，计算出频率、输出电压的平均值。</w:t>
      </w:r>
    </w:p>
    <w:p w14:paraId="172E1297" w14:textId="77777777" w:rsidR="000959B2" w:rsidRPr="000959B2" w:rsidRDefault="000959B2" w:rsidP="000959B2">
      <w:pPr>
        <w:ind w:firstLine="480"/>
      </w:pPr>
      <w:r w:rsidRPr="000959B2">
        <w:rPr>
          <w:rFonts w:hint="eastAsia"/>
        </w:rPr>
        <w:t>重点难点：掌握用数字存储示波器测量电信号的幅度、周期和频率的方法；学会用光标法测量整流、滤波电路输出电压的峰值、周期，计算出频率、输出电压的平均值。</w:t>
      </w:r>
    </w:p>
    <w:p w14:paraId="5D8BDC15" w14:textId="77777777" w:rsidR="000959B2" w:rsidRPr="000959B2" w:rsidRDefault="000959B2" w:rsidP="000959B2">
      <w:pPr>
        <w:ind w:firstLine="480"/>
      </w:pPr>
      <w:r w:rsidRPr="000959B2">
        <w:rPr>
          <w:rFonts w:hint="eastAsia"/>
        </w:rPr>
        <w:lastRenderedPageBreak/>
        <w:t>教学方法：</w:t>
      </w:r>
    </w:p>
    <w:p w14:paraId="5986F86E" w14:textId="77777777" w:rsidR="000959B2" w:rsidRPr="000959B2" w:rsidRDefault="000959B2" w:rsidP="000959B2">
      <w:pPr>
        <w:ind w:firstLine="480"/>
      </w:pPr>
      <w:r w:rsidRPr="000959B2">
        <w:rPr>
          <w:rFonts w:hint="eastAsia"/>
        </w:rPr>
        <w:t>教师结合多媒体讲授实验基本原理，仪器的使用方法及注意事项，数据处理要求等；学生自主操作，教师辅导。</w:t>
      </w:r>
    </w:p>
    <w:p w14:paraId="29F575E5" w14:textId="77777777" w:rsidR="000959B2" w:rsidRPr="000959B2" w:rsidRDefault="000959B2" w:rsidP="000959B2">
      <w:pPr>
        <w:ind w:firstLine="480"/>
      </w:pPr>
      <w:r w:rsidRPr="000959B2">
        <w:rPr>
          <w:rFonts w:hint="eastAsia"/>
        </w:rPr>
        <w:t>9</w:t>
      </w:r>
      <w:r w:rsidRPr="000959B2">
        <w:t>.</w:t>
      </w:r>
      <w:r w:rsidRPr="000959B2">
        <w:rPr>
          <w:rFonts w:hint="eastAsia"/>
        </w:rPr>
        <w:t>实验八</w:t>
      </w:r>
      <w:r w:rsidRPr="000959B2">
        <w:rPr>
          <w:rFonts w:hint="eastAsia"/>
        </w:rPr>
        <w:t xml:space="preserve">  </w:t>
      </w:r>
      <w:r w:rsidRPr="000959B2">
        <w:rPr>
          <w:rFonts w:hint="eastAsia"/>
        </w:rPr>
        <w:t>液体表面张力系数的测定</w:t>
      </w:r>
    </w:p>
    <w:p w14:paraId="48B8952D" w14:textId="77777777" w:rsidR="000959B2" w:rsidRPr="000959B2" w:rsidRDefault="000959B2" w:rsidP="000959B2">
      <w:pPr>
        <w:ind w:firstLine="480"/>
      </w:pPr>
      <w:r w:rsidRPr="000959B2">
        <w:rPr>
          <w:rFonts w:hint="eastAsia"/>
        </w:rPr>
        <w:t>知识及操作要点：会用</w:t>
      </w:r>
      <w:r w:rsidRPr="000959B2">
        <w:t>拉脱法测定</w:t>
      </w:r>
      <w:r w:rsidRPr="000959B2">
        <w:rPr>
          <w:rFonts w:hint="eastAsia"/>
        </w:rPr>
        <w:t>室温下液体</w:t>
      </w:r>
      <w:r w:rsidRPr="000959B2">
        <w:t>的表面张力系数</w:t>
      </w:r>
      <w:r w:rsidRPr="000959B2">
        <w:rPr>
          <w:rFonts w:hint="eastAsia"/>
        </w:rPr>
        <w:t>；掌握用硅压阻力敏传感器测量的原理和方法；学会进行数据处理。</w:t>
      </w:r>
    </w:p>
    <w:p w14:paraId="6C3FC805" w14:textId="77777777" w:rsidR="000959B2" w:rsidRPr="000959B2" w:rsidRDefault="000959B2" w:rsidP="000959B2">
      <w:pPr>
        <w:ind w:firstLine="480"/>
      </w:pPr>
      <w:r w:rsidRPr="000959B2">
        <w:rPr>
          <w:rFonts w:hint="eastAsia"/>
        </w:rPr>
        <w:t>重点难点：掌握用硅压阻力敏传感器测量的原理和方法。</w:t>
      </w:r>
    </w:p>
    <w:p w14:paraId="65E95E80" w14:textId="77777777" w:rsidR="000959B2" w:rsidRPr="000959B2" w:rsidRDefault="000959B2" w:rsidP="000959B2">
      <w:pPr>
        <w:ind w:firstLine="480"/>
      </w:pPr>
      <w:r w:rsidRPr="000959B2">
        <w:rPr>
          <w:rFonts w:hint="eastAsia"/>
        </w:rPr>
        <w:t>教学方法：</w:t>
      </w:r>
    </w:p>
    <w:p w14:paraId="44DB49EA" w14:textId="77777777" w:rsidR="000959B2" w:rsidRPr="000959B2" w:rsidRDefault="000959B2" w:rsidP="000959B2">
      <w:pPr>
        <w:ind w:firstLine="480"/>
      </w:pPr>
      <w:r w:rsidRPr="000959B2">
        <w:rPr>
          <w:rFonts w:hint="eastAsia"/>
        </w:rPr>
        <w:t>教师结合多媒体讲授实验基本原理，仪器的使用方法及注意事项，数据处理要求等；学生自主操作，教师辅导。</w:t>
      </w:r>
    </w:p>
    <w:p w14:paraId="2BAF61B0" w14:textId="77777777" w:rsidR="000959B2" w:rsidRPr="000959B2" w:rsidRDefault="000959B2" w:rsidP="000959B2">
      <w:pPr>
        <w:ind w:firstLine="480"/>
      </w:pPr>
    </w:p>
    <w:p w14:paraId="024361F3" w14:textId="77777777" w:rsidR="000959B2" w:rsidRPr="000959B2" w:rsidRDefault="000959B2" w:rsidP="000959B2">
      <w:pPr>
        <w:pStyle w:val="afa"/>
        <w:spacing w:before="156" w:after="156"/>
      </w:pPr>
      <w:r w:rsidRPr="000959B2">
        <w:rPr>
          <w:rFonts w:hint="eastAsia"/>
        </w:rPr>
        <w:t>三、学时分配表</w:t>
      </w:r>
    </w:p>
    <w:p w14:paraId="6E1165EA" w14:textId="77777777" w:rsidR="000959B2" w:rsidRPr="000959B2" w:rsidRDefault="000959B2" w:rsidP="000959B2">
      <w:pPr>
        <w:ind w:firstLine="480"/>
      </w:pPr>
      <w:r w:rsidRPr="000959B2">
        <w:rPr>
          <w:rFonts w:hint="eastAsia"/>
        </w:rPr>
        <w:t>（总学时数：</w:t>
      </w:r>
      <w:r w:rsidRPr="000959B2">
        <w:rPr>
          <w:rFonts w:hint="eastAsia"/>
        </w:rPr>
        <w:t>24</w:t>
      </w:r>
      <w:r w:rsidRPr="000959B2">
        <w:rPr>
          <w:rFonts w:hint="eastAsia"/>
        </w:rPr>
        <w:t>，包括：绪论</w:t>
      </w:r>
      <w:r w:rsidRPr="000959B2">
        <w:rPr>
          <w:rFonts w:hint="eastAsia"/>
        </w:rPr>
        <w:t>3</w:t>
      </w:r>
      <w:r w:rsidRPr="000959B2">
        <w:rPr>
          <w:rFonts w:hint="eastAsia"/>
        </w:rPr>
        <w:t>学时，从下表中选</w:t>
      </w:r>
      <w:r w:rsidRPr="000959B2">
        <w:t>做</w:t>
      </w:r>
      <w:r w:rsidRPr="000959B2">
        <w:rPr>
          <w:rFonts w:hint="eastAsia"/>
        </w:rPr>
        <w:t>7</w:t>
      </w:r>
      <w:r w:rsidRPr="000959B2">
        <w:t>个实验</w:t>
      </w:r>
      <w:r w:rsidRPr="000959B2">
        <w:rPr>
          <w:rFonts w:hint="eastAsia"/>
        </w:rPr>
        <w:t>，每个</w:t>
      </w:r>
      <w:r w:rsidRPr="000959B2">
        <w:t>实验</w:t>
      </w:r>
      <w:r w:rsidRPr="000959B2">
        <w:rPr>
          <w:rFonts w:hint="eastAsia"/>
        </w:rPr>
        <w:t>3</w:t>
      </w:r>
      <w:r w:rsidRPr="000959B2">
        <w:rPr>
          <w:rFonts w:hint="eastAsia"/>
        </w:rPr>
        <w:t>学时</w:t>
      </w:r>
      <w:r w:rsidRPr="000959B2">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1910"/>
        <w:gridCol w:w="520"/>
        <w:gridCol w:w="2444"/>
        <w:gridCol w:w="456"/>
        <w:gridCol w:w="456"/>
        <w:gridCol w:w="456"/>
        <w:gridCol w:w="456"/>
        <w:gridCol w:w="456"/>
        <w:gridCol w:w="456"/>
        <w:gridCol w:w="456"/>
      </w:tblGrid>
      <w:tr w:rsidR="000959B2" w:rsidRPr="000959B2" w14:paraId="7F94DF18" w14:textId="77777777" w:rsidTr="000959B2">
        <w:trPr>
          <w:cantSplit/>
          <w:trHeight w:val="623"/>
          <w:jc w:val="center"/>
        </w:trPr>
        <w:tc>
          <w:tcPr>
            <w:tcW w:w="315" w:type="pct"/>
            <w:vMerge w:val="restart"/>
            <w:tcBorders>
              <w:top w:val="single" w:sz="8" w:space="0" w:color="auto"/>
              <w:left w:val="single" w:sz="8" w:space="0" w:color="auto"/>
            </w:tcBorders>
            <w:vAlign w:val="center"/>
          </w:tcPr>
          <w:p w14:paraId="2C7FBC85" w14:textId="77777777" w:rsidR="000959B2" w:rsidRPr="000959B2" w:rsidRDefault="000959B2" w:rsidP="000959B2">
            <w:pPr>
              <w:pStyle w:val="afe"/>
            </w:pPr>
            <w:r w:rsidRPr="000959B2">
              <w:rPr>
                <w:rFonts w:hint="eastAsia"/>
              </w:rPr>
              <w:t>序号</w:t>
            </w:r>
          </w:p>
        </w:tc>
        <w:tc>
          <w:tcPr>
            <w:tcW w:w="1275" w:type="pct"/>
            <w:vMerge w:val="restart"/>
            <w:tcBorders>
              <w:top w:val="single" w:sz="8" w:space="0" w:color="auto"/>
            </w:tcBorders>
            <w:vAlign w:val="center"/>
          </w:tcPr>
          <w:p w14:paraId="3B70041F" w14:textId="77777777" w:rsidR="000959B2" w:rsidRPr="000959B2" w:rsidRDefault="000959B2" w:rsidP="000959B2">
            <w:pPr>
              <w:pStyle w:val="afe"/>
            </w:pPr>
            <w:r w:rsidRPr="000959B2">
              <w:rPr>
                <w:rFonts w:hint="eastAsia"/>
              </w:rPr>
              <w:t>实验项目名称</w:t>
            </w:r>
          </w:p>
        </w:tc>
        <w:tc>
          <w:tcPr>
            <w:tcW w:w="406" w:type="pct"/>
            <w:vMerge w:val="restart"/>
            <w:tcBorders>
              <w:top w:val="single" w:sz="8" w:space="0" w:color="auto"/>
            </w:tcBorders>
            <w:vAlign w:val="center"/>
          </w:tcPr>
          <w:p w14:paraId="535AEFE1" w14:textId="77777777" w:rsidR="000959B2" w:rsidRPr="000959B2" w:rsidRDefault="000959B2" w:rsidP="000959B2">
            <w:pPr>
              <w:pStyle w:val="afe"/>
            </w:pPr>
            <w:r w:rsidRPr="000959B2">
              <w:rPr>
                <w:rFonts w:hint="eastAsia"/>
              </w:rPr>
              <w:t>实验学时</w:t>
            </w:r>
          </w:p>
        </w:tc>
        <w:tc>
          <w:tcPr>
            <w:tcW w:w="1534" w:type="pct"/>
            <w:vMerge w:val="restart"/>
            <w:tcBorders>
              <w:top w:val="single" w:sz="8" w:space="0" w:color="auto"/>
            </w:tcBorders>
            <w:vAlign w:val="center"/>
          </w:tcPr>
          <w:p w14:paraId="62B163AD" w14:textId="77777777" w:rsidR="000959B2" w:rsidRPr="000959B2" w:rsidRDefault="000959B2" w:rsidP="000959B2">
            <w:pPr>
              <w:pStyle w:val="afe"/>
            </w:pPr>
            <w:r w:rsidRPr="000959B2">
              <w:rPr>
                <w:rFonts w:hint="eastAsia"/>
              </w:rPr>
              <w:t>实验目的</w:t>
            </w:r>
          </w:p>
        </w:tc>
        <w:tc>
          <w:tcPr>
            <w:tcW w:w="420" w:type="pct"/>
            <w:gridSpan w:val="2"/>
            <w:tcBorders>
              <w:top w:val="single" w:sz="8" w:space="0" w:color="auto"/>
            </w:tcBorders>
            <w:vAlign w:val="center"/>
          </w:tcPr>
          <w:p w14:paraId="4A49D4FD" w14:textId="77777777" w:rsidR="000959B2" w:rsidRPr="000959B2" w:rsidRDefault="000959B2" w:rsidP="000959B2">
            <w:pPr>
              <w:pStyle w:val="afe"/>
            </w:pPr>
            <w:r w:rsidRPr="000959B2">
              <w:rPr>
                <w:rFonts w:hint="eastAsia"/>
              </w:rPr>
              <w:t>实验</w:t>
            </w:r>
          </w:p>
          <w:p w14:paraId="0D7CD264" w14:textId="77777777" w:rsidR="000959B2" w:rsidRPr="000959B2" w:rsidRDefault="000959B2" w:rsidP="000959B2">
            <w:pPr>
              <w:pStyle w:val="afe"/>
            </w:pPr>
            <w:r w:rsidRPr="000959B2">
              <w:rPr>
                <w:rFonts w:hint="eastAsia"/>
              </w:rPr>
              <w:t>要求</w:t>
            </w:r>
          </w:p>
        </w:tc>
        <w:tc>
          <w:tcPr>
            <w:tcW w:w="1050" w:type="pct"/>
            <w:gridSpan w:val="5"/>
            <w:tcBorders>
              <w:top w:val="single" w:sz="8" w:space="0" w:color="auto"/>
              <w:right w:val="single" w:sz="8" w:space="0" w:color="auto"/>
            </w:tcBorders>
            <w:vAlign w:val="center"/>
          </w:tcPr>
          <w:p w14:paraId="08A01010" w14:textId="77777777" w:rsidR="000959B2" w:rsidRPr="000959B2" w:rsidRDefault="000959B2" w:rsidP="000959B2">
            <w:pPr>
              <w:pStyle w:val="afe"/>
            </w:pPr>
            <w:r w:rsidRPr="000959B2">
              <w:rPr>
                <w:rFonts w:hint="eastAsia"/>
              </w:rPr>
              <w:t>实验类型</w:t>
            </w:r>
          </w:p>
        </w:tc>
      </w:tr>
      <w:tr w:rsidR="000959B2" w:rsidRPr="000959B2" w14:paraId="12C43A0F" w14:textId="77777777" w:rsidTr="000959B2">
        <w:trPr>
          <w:cantSplit/>
          <w:trHeight w:val="655"/>
          <w:jc w:val="center"/>
        </w:trPr>
        <w:tc>
          <w:tcPr>
            <w:tcW w:w="315" w:type="pct"/>
            <w:vMerge/>
            <w:tcBorders>
              <w:left w:val="single" w:sz="8" w:space="0" w:color="auto"/>
            </w:tcBorders>
            <w:vAlign w:val="center"/>
          </w:tcPr>
          <w:p w14:paraId="0D3F9F25" w14:textId="77777777" w:rsidR="000959B2" w:rsidRPr="000959B2" w:rsidRDefault="000959B2" w:rsidP="000959B2">
            <w:pPr>
              <w:pStyle w:val="afe"/>
            </w:pPr>
          </w:p>
        </w:tc>
        <w:tc>
          <w:tcPr>
            <w:tcW w:w="1275" w:type="pct"/>
            <w:vMerge/>
            <w:vAlign w:val="center"/>
          </w:tcPr>
          <w:p w14:paraId="5CC918FE" w14:textId="77777777" w:rsidR="000959B2" w:rsidRPr="000959B2" w:rsidRDefault="000959B2" w:rsidP="000959B2">
            <w:pPr>
              <w:pStyle w:val="afe"/>
            </w:pPr>
          </w:p>
        </w:tc>
        <w:tc>
          <w:tcPr>
            <w:tcW w:w="406" w:type="pct"/>
            <w:vMerge/>
            <w:vAlign w:val="center"/>
          </w:tcPr>
          <w:p w14:paraId="29D0BE36" w14:textId="77777777" w:rsidR="000959B2" w:rsidRPr="000959B2" w:rsidRDefault="000959B2" w:rsidP="000959B2">
            <w:pPr>
              <w:pStyle w:val="afe"/>
            </w:pPr>
          </w:p>
        </w:tc>
        <w:tc>
          <w:tcPr>
            <w:tcW w:w="1534" w:type="pct"/>
            <w:vMerge/>
            <w:vAlign w:val="center"/>
          </w:tcPr>
          <w:p w14:paraId="481DF3B6" w14:textId="77777777" w:rsidR="000959B2" w:rsidRPr="000959B2" w:rsidRDefault="000959B2" w:rsidP="000959B2">
            <w:pPr>
              <w:pStyle w:val="afe"/>
            </w:pPr>
          </w:p>
        </w:tc>
        <w:tc>
          <w:tcPr>
            <w:tcW w:w="210" w:type="pct"/>
            <w:vAlign w:val="center"/>
          </w:tcPr>
          <w:p w14:paraId="401B5BA4" w14:textId="77777777" w:rsidR="000959B2" w:rsidRPr="000959B2" w:rsidRDefault="000959B2" w:rsidP="000959B2">
            <w:pPr>
              <w:pStyle w:val="afe"/>
            </w:pPr>
            <w:r w:rsidRPr="000959B2">
              <w:rPr>
                <w:rFonts w:hint="eastAsia"/>
              </w:rPr>
              <w:t>必开</w:t>
            </w:r>
          </w:p>
        </w:tc>
        <w:tc>
          <w:tcPr>
            <w:tcW w:w="210" w:type="pct"/>
            <w:vAlign w:val="center"/>
          </w:tcPr>
          <w:p w14:paraId="74978A33" w14:textId="77777777" w:rsidR="000959B2" w:rsidRPr="000959B2" w:rsidRDefault="000959B2" w:rsidP="000959B2">
            <w:pPr>
              <w:pStyle w:val="afe"/>
            </w:pPr>
            <w:r w:rsidRPr="000959B2">
              <w:rPr>
                <w:rFonts w:hint="eastAsia"/>
              </w:rPr>
              <w:t>选开</w:t>
            </w:r>
          </w:p>
        </w:tc>
        <w:tc>
          <w:tcPr>
            <w:tcW w:w="210" w:type="pct"/>
            <w:vAlign w:val="center"/>
          </w:tcPr>
          <w:p w14:paraId="749DCEBE" w14:textId="77777777" w:rsidR="000959B2" w:rsidRPr="000959B2" w:rsidRDefault="000959B2" w:rsidP="000959B2">
            <w:pPr>
              <w:pStyle w:val="afe"/>
            </w:pPr>
            <w:r w:rsidRPr="000959B2">
              <w:rPr>
                <w:rFonts w:hint="eastAsia"/>
              </w:rPr>
              <w:t>演示</w:t>
            </w:r>
          </w:p>
        </w:tc>
        <w:tc>
          <w:tcPr>
            <w:tcW w:w="210" w:type="pct"/>
            <w:vAlign w:val="center"/>
          </w:tcPr>
          <w:p w14:paraId="651157EA" w14:textId="77777777" w:rsidR="000959B2" w:rsidRPr="000959B2" w:rsidRDefault="000959B2" w:rsidP="000959B2">
            <w:pPr>
              <w:pStyle w:val="afe"/>
            </w:pPr>
            <w:r w:rsidRPr="000959B2">
              <w:rPr>
                <w:rFonts w:hint="eastAsia"/>
              </w:rPr>
              <w:t>验证</w:t>
            </w:r>
          </w:p>
        </w:tc>
        <w:tc>
          <w:tcPr>
            <w:tcW w:w="210" w:type="pct"/>
            <w:vAlign w:val="center"/>
          </w:tcPr>
          <w:p w14:paraId="6566A6D0" w14:textId="77777777" w:rsidR="000959B2" w:rsidRPr="000959B2" w:rsidRDefault="000959B2" w:rsidP="000959B2">
            <w:pPr>
              <w:pStyle w:val="afe"/>
            </w:pPr>
            <w:r w:rsidRPr="000959B2">
              <w:rPr>
                <w:rFonts w:hint="eastAsia"/>
              </w:rPr>
              <w:t>综合</w:t>
            </w:r>
          </w:p>
        </w:tc>
        <w:tc>
          <w:tcPr>
            <w:tcW w:w="210" w:type="pct"/>
            <w:vAlign w:val="center"/>
          </w:tcPr>
          <w:p w14:paraId="2E1A6E9A" w14:textId="77777777" w:rsidR="000959B2" w:rsidRPr="000959B2" w:rsidRDefault="000959B2" w:rsidP="000959B2">
            <w:pPr>
              <w:pStyle w:val="afe"/>
            </w:pPr>
            <w:r w:rsidRPr="000959B2">
              <w:rPr>
                <w:rFonts w:hint="eastAsia"/>
              </w:rPr>
              <w:t>设计</w:t>
            </w:r>
          </w:p>
        </w:tc>
        <w:tc>
          <w:tcPr>
            <w:tcW w:w="210" w:type="pct"/>
            <w:tcBorders>
              <w:right w:val="single" w:sz="8" w:space="0" w:color="auto"/>
            </w:tcBorders>
            <w:vAlign w:val="center"/>
          </w:tcPr>
          <w:p w14:paraId="4711D925" w14:textId="77777777" w:rsidR="000959B2" w:rsidRPr="000959B2" w:rsidRDefault="000959B2" w:rsidP="000959B2">
            <w:pPr>
              <w:pStyle w:val="afe"/>
            </w:pPr>
            <w:r w:rsidRPr="000959B2">
              <w:rPr>
                <w:rFonts w:hint="eastAsia"/>
              </w:rPr>
              <w:t>其他</w:t>
            </w:r>
          </w:p>
        </w:tc>
      </w:tr>
      <w:tr w:rsidR="000959B2" w:rsidRPr="000959B2" w14:paraId="0BFF7441" w14:textId="77777777" w:rsidTr="000959B2">
        <w:trPr>
          <w:cantSplit/>
          <w:trHeight w:val="714"/>
          <w:jc w:val="center"/>
        </w:trPr>
        <w:tc>
          <w:tcPr>
            <w:tcW w:w="315" w:type="pct"/>
            <w:tcBorders>
              <w:left w:val="single" w:sz="8" w:space="0" w:color="auto"/>
            </w:tcBorders>
            <w:vAlign w:val="center"/>
          </w:tcPr>
          <w:p w14:paraId="0CF40E38" w14:textId="77777777" w:rsidR="000959B2" w:rsidRPr="000959B2" w:rsidRDefault="000959B2" w:rsidP="000959B2">
            <w:pPr>
              <w:pStyle w:val="afe"/>
            </w:pPr>
            <w:r w:rsidRPr="000959B2">
              <w:rPr>
                <w:rFonts w:hint="eastAsia"/>
              </w:rPr>
              <w:t>1</w:t>
            </w:r>
          </w:p>
        </w:tc>
        <w:tc>
          <w:tcPr>
            <w:tcW w:w="1275" w:type="pct"/>
            <w:vAlign w:val="center"/>
          </w:tcPr>
          <w:p w14:paraId="09D239BD" w14:textId="77777777" w:rsidR="000959B2" w:rsidRPr="000959B2" w:rsidRDefault="000959B2" w:rsidP="000959B2">
            <w:pPr>
              <w:pStyle w:val="afe"/>
            </w:pPr>
            <w:r w:rsidRPr="000959B2">
              <w:rPr>
                <w:rFonts w:hint="eastAsia"/>
              </w:rPr>
              <w:t>物体密度的测定</w:t>
            </w:r>
          </w:p>
        </w:tc>
        <w:tc>
          <w:tcPr>
            <w:tcW w:w="406" w:type="pct"/>
            <w:vAlign w:val="center"/>
          </w:tcPr>
          <w:p w14:paraId="60FDAE65" w14:textId="77777777" w:rsidR="000959B2" w:rsidRPr="000959B2" w:rsidRDefault="000959B2" w:rsidP="000959B2">
            <w:pPr>
              <w:pStyle w:val="afe"/>
            </w:pPr>
            <w:r w:rsidRPr="000959B2">
              <w:rPr>
                <w:rFonts w:hint="eastAsia"/>
              </w:rPr>
              <w:t>3</w:t>
            </w:r>
          </w:p>
        </w:tc>
        <w:tc>
          <w:tcPr>
            <w:tcW w:w="1534" w:type="pct"/>
            <w:vAlign w:val="center"/>
          </w:tcPr>
          <w:p w14:paraId="7F18555E" w14:textId="77777777" w:rsidR="000959B2" w:rsidRPr="000959B2" w:rsidRDefault="000959B2" w:rsidP="000959B2">
            <w:pPr>
              <w:pStyle w:val="afe"/>
            </w:pPr>
            <w:r w:rsidRPr="000959B2">
              <w:rPr>
                <w:rFonts w:hint="eastAsia"/>
              </w:rPr>
              <w:t>掌握测定规则物体密度的一种方法。理解实验数据的处理方法，会用不确定度表示实验结果。</w:t>
            </w:r>
          </w:p>
        </w:tc>
        <w:tc>
          <w:tcPr>
            <w:tcW w:w="210" w:type="pct"/>
            <w:vAlign w:val="center"/>
          </w:tcPr>
          <w:p w14:paraId="639000F1" w14:textId="77777777" w:rsidR="000959B2" w:rsidRPr="000959B2" w:rsidRDefault="000959B2" w:rsidP="000959B2">
            <w:pPr>
              <w:pStyle w:val="afe"/>
            </w:pPr>
          </w:p>
        </w:tc>
        <w:tc>
          <w:tcPr>
            <w:tcW w:w="210" w:type="pct"/>
            <w:vAlign w:val="center"/>
          </w:tcPr>
          <w:p w14:paraId="2680F8E4" w14:textId="77777777" w:rsidR="000959B2" w:rsidRPr="000959B2" w:rsidRDefault="000959B2" w:rsidP="000959B2">
            <w:pPr>
              <w:pStyle w:val="afe"/>
            </w:pPr>
          </w:p>
        </w:tc>
        <w:tc>
          <w:tcPr>
            <w:tcW w:w="210" w:type="pct"/>
            <w:vAlign w:val="center"/>
          </w:tcPr>
          <w:p w14:paraId="3CD9066A" w14:textId="77777777" w:rsidR="000959B2" w:rsidRPr="000959B2" w:rsidRDefault="000959B2" w:rsidP="000959B2">
            <w:pPr>
              <w:pStyle w:val="afe"/>
            </w:pPr>
          </w:p>
        </w:tc>
        <w:tc>
          <w:tcPr>
            <w:tcW w:w="210" w:type="pct"/>
            <w:vAlign w:val="center"/>
          </w:tcPr>
          <w:p w14:paraId="6CD7E433" w14:textId="77777777" w:rsidR="000959B2" w:rsidRPr="000959B2" w:rsidRDefault="000959B2" w:rsidP="000959B2">
            <w:pPr>
              <w:pStyle w:val="afe"/>
            </w:pPr>
            <w:r w:rsidRPr="000959B2">
              <w:t>√</w:t>
            </w:r>
          </w:p>
        </w:tc>
        <w:tc>
          <w:tcPr>
            <w:tcW w:w="210" w:type="pct"/>
            <w:vAlign w:val="center"/>
          </w:tcPr>
          <w:p w14:paraId="315A749C" w14:textId="77777777" w:rsidR="000959B2" w:rsidRPr="000959B2" w:rsidRDefault="000959B2" w:rsidP="000959B2">
            <w:pPr>
              <w:pStyle w:val="afe"/>
            </w:pPr>
          </w:p>
        </w:tc>
        <w:tc>
          <w:tcPr>
            <w:tcW w:w="210" w:type="pct"/>
            <w:vAlign w:val="center"/>
          </w:tcPr>
          <w:p w14:paraId="763856B7" w14:textId="77777777" w:rsidR="000959B2" w:rsidRPr="000959B2" w:rsidRDefault="000959B2" w:rsidP="000959B2">
            <w:pPr>
              <w:pStyle w:val="afe"/>
            </w:pPr>
          </w:p>
        </w:tc>
        <w:tc>
          <w:tcPr>
            <w:tcW w:w="210" w:type="pct"/>
            <w:tcBorders>
              <w:right w:val="single" w:sz="8" w:space="0" w:color="auto"/>
            </w:tcBorders>
            <w:vAlign w:val="center"/>
          </w:tcPr>
          <w:p w14:paraId="6A63A6B6" w14:textId="77777777" w:rsidR="000959B2" w:rsidRPr="000959B2" w:rsidRDefault="000959B2" w:rsidP="000959B2">
            <w:pPr>
              <w:pStyle w:val="afe"/>
            </w:pPr>
          </w:p>
        </w:tc>
      </w:tr>
      <w:tr w:rsidR="000959B2" w:rsidRPr="000959B2" w14:paraId="1431FC3F" w14:textId="77777777" w:rsidTr="000959B2">
        <w:trPr>
          <w:cantSplit/>
          <w:trHeight w:val="993"/>
          <w:jc w:val="center"/>
        </w:trPr>
        <w:tc>
          <w:tcPr>
            <w:tcW w:w="315" w:type="pct"/>
            <w:tcBorders>
              <w:left w:val="single" w:sz="8" w:space="0" w:color="auto"/>
            </w:tcBorders>
            <w:vAlign w:val="center"/>
          </w:tcPr>
          <w:p w14:paraId="621B96D0" w14:textId="77777777" w:rsidR="000959B2" w:rsidRPr="000959B2" w:rsidRDefault="000959B2" w:rsidP="000959B2">
            <w:pPr>
              <w:pStyle w:val="afe"/>
            </w:pPr>
            <w:r w:rsidRPr="000959B2">
              <w:rPr>
                <w:rFonts w:hint="eastAsia"/>
              </w:rPr>
              <w:t>2</w:t>
            </w:r>
          </w:p>
        </w:tc>
        <w:tc>
          <w:tcPr>
            <w:tcW w:w="1275" w:type="pct"/>
            <w:vAlign w:val="center"/>
          </w:tcPr>
          <w:p w14:paraId="5775820D" w14:textId="77777777" w:rsidR="000959B2" w:rsidRPr="000959B2" w:rsidRDefault="000959B2" w:rsidP="000959B2">
            <w:pPr>
              <w:pStyle w:val="afe"/>
            </w:pPr>
            <w:r w:rsidRPr="000959B2">
              <w:rPr>
                <w:rFonts w:hint="eastAsia"/>
              </w:rPr>
              <w:t>刚体转动惯量的实验研究</w:t>
            </w:r>
          </w:p>
        </w:tc>
        <w:tc>
          <w:tcPr>
            <w:tcW w:w="406" w:type="pct"/>
            <w:vAlign w:val="center"/>
          </w:tcPr>
          <w:p w14:paraId="520B1A6B" w14:textId="77777777" w:rsidR="000959B2" w:rsidRPr="000959B2" w:rsidRDefault="000959B2" w:rsidP="000959B2">
            <w:pPr>
              <w:pStyle w:val="afe"/>
            </w:pPr>
            <w:r w:rsidRPr="000959B2">
              <w:rPr>
                <w:rFonts w:hint="eastAsia"/>
              </w:rPr>
              <w:t>3</w:t>
            </w:r>
          </w:p>
        </w:tc>
        <w:tc>
          <w:tcPr>
            <w:tcW w:w="1534" w:type="pct"/>
            <w:vAlign w:val="center"/>
          </w:tcPr>
          <w:p w14:paraId="0F0151B7" w14:textId="77777777" w:rsidR="000959B2" w:rsidRPr="000959B2" w:rsidRDefault="000959B2" w:rsidP="000959B2">
            <w:pPr>
              <w:pStyle w:val="afe"/>
            </w:pPr>
            <w:r w:rsidRPr="000959B2">
              <w:rPr>
                <w:rFonts w:hint="eastAsia"/>
              </w:rPr>
              <w:t>会用三线扭摆法测量圆盘、圆环的转动惯量，会计算实验值、理论值及相对误差。</w:t>
            </w:r>
          </w:p>
        </w:tc>
        <w:tc>
          <w:tcPr>
            <w:tcW w:w="210" w:type="pct"/>
            <w:vAlign w:val="center"/>
          </w:tcPr>
          <w:p w14:paraId="40A8A0F6" w14:textId="77777777" w:rsidR="000959B2" w:rsidRPr="000959B2" w:rsidRDefault="000959B2" w:rsidP="000959B2">
            <w:pPr>
              <w:pStyle w:val="afe"/>
            </w:pPr>
          </w:p>
        </w:tc>
        <w:tc>
          <w:tcPr>
            <w:tcW w:w="210" w:type="pct"/>
            <w:vAlign w:val="center"/>
          </w:tcPr>
          <w:p w14:paraId="2033E226" w14:textId="77777777" w:rsidR="000959B2" w:rsidRPr="000959B2" w:rsidRDefault="000959B2" w:rsidP="000959B2">
            <w:pPr>
              <w:pStyle w:val="afe"/>
            </w:pPr>
          </w:p>
        </w:tc>
        <w:tc>
          <w:tcPr>
            <w:tcW w:w="210" w:type="pct"/>
            <w:vAlign w:val="center"/>
          </w:tcPr>
          <w:p w14:paraId="01778B0C" w14:textId="77777777" w:rsidR="000959B2" w:rsidRPr="000959B2" w:rsidRDefault="000959B2" w:rsidP="000959B2">
            <w:pPr>
              <w:pStyle w:val="afe"/>
            </w:pPr>
          </w:p>
        </w:tc>
        <w:tc>
          <w:tcPr>
            <w:tcW w:w="210" w:type="pct"/>
            <w:vAlign w:val="center"/>
          </w:tcPr>
          <w:p w14:paraId="621E0A86" w14:textId="77777777" w:rsidR="000959B2" w:rsidRPr="000959B2" w:rsidRDefault="000959B2" w:rsidP="000959B2">
            <w:pPr>
              <w:pStyle w:val="afe"/>
            </w:pPr>
            <w:r w:rsidRPr="000959B2">
              <w:t>√</w:t>
            </w:r>
          </w:p>
        </w:tc>
        <w:tc>
          <w:tcPr>
            <w:tcW w:w="210" w:type="pct"/>
            <w:vAlign w:val="center"/>
          </w:tcPr>
          <w:p w14:paraId="3586953E" w14:textId="77777777" w:rsidR="000959B2" w:rsidRPr="000959B2" w:rsidRDefault="000959B2" w:rsidP="000959B2">
            <w:pPr>
              <w:pStyle w:val="afe"/>
            </w:pPr>
          </w:p>
        </w:tc>
        <w:tc>
          <w:tcPr>
            <w:tcW w:w="210" w:type="pct"/>
            <w:vAlign w:val="center"/>
          </w:tcPr>
          <w:p w14:paraId="0718334F" w14:textId="77777777" w:rsidR="000959B2" w:rsidRPr="000959B2" w:rsidRDefault="000959B2" w:rsidP="000959B2">
            <w:pPr>
              <w:pStyle w:val="afe"/>
            </w:pPr>
          </w:p>
        </w:tc>
        <w:tc>
          <w:tcPr>
            <w:tcW w:w="210" w:type="pct"/>
            <w:tcBorders>
              <w:right w:val="single" w:sz="8" w:space="0" w:color="auto"/>
            </w:tcBorders>
            <w:vAlign w:val="center"/>
          </w:tcPr>
          <w:p w14:paraId="467511A0" w14:textId="77777777" w:rsidR="000959B2" w:rsidRPr="000959B2" w:rsidRDefault="000959B2" w:rsidP="000959B2">
            <w:pPr>
              <w:pStyle w:val="afe"/>
            </w:pPr>
          </w:p>
        </w:tc>
      </w:tr>
      <w:tr w:rsidR="000959B2" w:rsidRPr="000959B2" w14:paraId="1D124C11" w14:textId="77777777" w:rsidTr="000959B2">
        <w:trPr>
          <w:cantSplit/>
          <w:trHeight w:val="740"/>
          <w:jc w:val="center"/>
        </w:trPr>
        <w:tc>
          <w:tcPr>
            <w:tcW w:w="315" w:type="pct"/>
            <w:tcBorders>
              <w:left w:val="single" w:sz="8" w:space="0" w:color="auto"/>
            </w:tcBorders>
            <w:vAlign w:val="center"/>
          </w:tcPr>
          <w:p w14:paraId="5CA6BD8C" w14:textId="77777777" w:rsidR="000959B2" w:rsidRPr="000959B2" w:rsidRDefault="000959B2" w:rsidP="000959B2">
            <w:pPr>
              <w:pStyle w:val="afe"/>
            </w:pPr>
            <w:r w:rsidRPr="000959B2">
              <w:rPr>
                <w:rFonts w:hint="eastAsia"/>
              </w:rPr>
              <w:t>3</w:t>
            </w:r>
          </w:p>
        </w:tc>
        <w:tc>
          <w:tcPr>
            <w:tcW w:w="1275" w:type="pct"/>
            <w:vAlign w:val="center"/>
          </w:tcPr>
          <w:p w14:paraId="03C29AB3" w14:textId="77777777" w:rsidR="000959B2" w:rsidRPr="000959B2" w:rsidRDefault="000959B2" w:rsidP="000959B2">
            <w:pPr>
              <w:pStyle w:val="afe"/>
            </w:pPr>
            <w:r w:rsidRPr="000959B2">
              <w:rPr>
                <w:rFonts w:hint="eastAsia"/>
              </w:rPr>
              <w:t>迈克尔逊干涉仪的调整和使用</w:t>
            </w:r>
          </w:p>
        </w:tc>
        <w:tc>
          <w:tcPr>
            <w:tcW w:w="406" w:type="pct"/>
            <w:vAlign w:val="center"/>
          </w:tcPr>
          <w:p w14:paraId="5BB57BA6" w14:textId="77777777" w:rsidR="000959B2" w:rsidRPr="000959B2" w:rsidRDefault="000959B2" w:rsidP="000959B2">
            <w:pPr>
              <w:pStyle w:val="afe"/>
            </w:pPr>
            <w:r w:rsidRPr="000959B2">
              <w:rPr>
                <w:rFonts w:hint="eastAsia"/>
              </w:rPr>
              <w:t>3</w:t>
            </w:r>
          </w:p>
        </w:tc>
        <w:tc>
          <w:tcPr>
            <w:tcW w:w="1534" w:type="pct"/>
            <w:vAlign w:val="center"/>
          </w:tcPr>
          <w:p w14:paraId="5C55791A" w14:textId="77777777" w:rsidR="000959B2" w:rsidRPr="000959B2" w:rsidRDefault="000959B2" w:rsidP="000959B2">
            <w:pPr>
              <w:pStyle w:val="afe"/>
            </w:pPr>
            <w:r w:rsidRPr="000959B2">
              <w:rPr>
                <w:rFonts w:hint="eastAsia"/>
              </w:rPr>
              <w:t>理解迈克尔逊干涉仪的原理，掌握迈克尔逊干涉仪调节方法，会用它测激光束的波长。</w:t>
            </w:r>
          </w:p>
        </w:tc>
        <w:tc>
          <w:tcPr>
            <w:tcW w:w="210" w:type="pct"/>
            <w:vAlign w:val="center"/>
          </w:tcPr>
          <w:p w14:paraId="5613C691" w14:textId="77777777" w:rsidR="000959B2" w:rsidRPr="000959B2" w:rsidRDefault="000959B2" w:rsidP="000959B2">
            <w:pPr>
              <w:pStyle w:val="afe"/>
            </w:pPr>
          </w:p>
        </w:tc>
        <w:tc>
          <w:tcPr>
            <w:tcW w:w="210" w:type="pct"/>
            <w:vAlign w:val="center"/>
          </w:tcPr>
          <w:p w14:paraId="4FB586A3" w14:textId="77777777" w:rsidR="000959B2" w:rsidRPr="000959B2" w:rsidRDefault="000959B2" w:rsidP="000959B2">
            <w:pPr>
              <w:pStyle w:val="afe"/>
            </w:pPr>
          </w:p>
        </w:tc>
        <w:tc>
          <w:tcPr>
            <w:tcW w:w="210" w:type="pct"/>
            <w:vAlign w:val="center"/>
          </w:tcPr>
          <w:p w14:paraId="01FAEC84" w14:textId="77777777" w:rsidR="000959B2" w:rsidRPr="000959B2" w:rsidRDefault="000959B2" w:rsidP="000959B2">
            <w:pPr>
              <w:pStyle w:val="afe"/>
            </w:pPr>
          </w:p>
        </w:tc>
        <w:tc>
          <w:tcPr>
            <w:tcW w:w="210" w:type="pct"/>
            <w:vAlign w:val="center"/>
          </w:tcPr>
          <w:p w14:paraId="12503A81" w14:textId="77777777" w:rsidR="000959B2" w:rsidRPr="000959B2" w:rsidRDefault="000959B2" w:rsidP="000959B2">
            <w:pPr>
              <w:pStyle w:val="afe"/>
            </w:pPr>
          </w:p>
        </w:tc>
        <w:tc>
          <w:tcPr>
            <w:tcW w:w="210" w:type="pct"/>
            <w:vAlign w:val="center"/>
          </w:tcPr>
          <w:p w14:paraId="2AE12356" w14:textId="77777777" w:rsidR="000959B2" w:rsidRPr="000959B2" w:rsidRDefault="000959B2" w:rsidP="000959B2">
            <w:pPr>
              <w:pStyle w:val="afe"/>
            </w:pPr>
            <w:r w:rsidRPr="000959B2">
              <w:t>√</w:t>
            </w:r>
          </w:p>
        </w:tc>
        <w:tc>
          <w:tcPr>
            <w:tcW w:w="210" w:type="pct"/>
            <w:vAlign w:val="center"/>
          </w:tcPr>
          <w:p w14:paraId="1A1554C4" w14:textId="77777777" w:rsidR="000959B2" w:rsidRPr="000959B2" w:rsidRDefault="000959B2" w:rsidP="000959B2">
            <w:pPr>
              <w:pStyle w:val="afe"/>
            </w:pPr>
          </w:p>
        </w:tc>
        <w:tc>
          <w:tcPr>
            <w:tcW w:w="210" w:type="pct"/>
            <w:tcBorders>
              <w:right w:val="single" w:sz="8" w:space="0" w:color="auto"/>
            </w:tcBorders>
            <w:vAlign w:val="center"/>
          </w:tcPr>
          <w:p w14:paraId="3F61915C" w14:textId="77777777" w:rsidR="000959B2" w:rsidRPr="000959B2" w:rsidRDefault="000959B2" w:rsidP="000959B2">
            <w:pPr>
              <w:pStyle w:val="afe"/>
            </w:pPr>
          </w:p>
        </w:tc>
      </w:tr>
      <w:tr w:rsidR="000959B2" w:rsidRPr="000959B2" w14:paraId="70BF9955" w14:textId="77777777" w:rsidTr="000959B2">
        <w:trPr>
          <w:cantSplit/>
          <w:trHeight w:val="1112"/>
          <w:jc w:val="center"/>
        </w:trPr>
        <w:tc>
          <w:tcPr>
            <w:tcW w:w="315" w:type="pct"/>
            <w:tcBorders>
              <w:left w:val="single" w:sz="8" w:space="0" w:color="auto"/>
            </w:tcBorders>
            <w:vAlign w:val="center"/>
          </w:tcPr>
          <w:p w14:paraId="61FCF341" w14:textId="77777777" w:rsidR="000959B2" w:rsidRPr="000959B2" w:rsidRDefault="000959B2" w:rsidP="000959B2">
            <w:pPr>
              <w:pStyle w:val="afe"/>
            </w:pPr>
            <w:r w:rsidRPr="000959B2">
              <w:rPr>
                <w:rFonts w:hint="eastAsia"/>
              </w:rPr>
              <w:lastRenderedPageBreak/>
              <w:t>4</w:t>
            </w:r>
          </w:p>
        </w:tc>
        <w:tc>
          <w:tcPr>
            <w:tcW w:w="1275" w:type="pct"/>
            <w:vAlign w:val="center"/>
          </w:tcPr>
          <w:p w14:paraId="400CDE9A" w14:textId="77777777" w:rsidR="000959B2" w:rsidRPr="000959B2" w:rsidRDefault="000959B2" w:rsidP="000959B2">
            <w:pPr>
              <w:pStyle w:val="afe"/>
            </w:pPr>
            <w:r w:rsidRPr="000959B2">
              <w:rPr>
                <w:rFonts w:hint="eastAsia"/>
              </w:rPr>
              <w:t>示波器的使用</w:t>
            </w:r>
          </w:p>
        </w:tc>
        <w:tc>
          <w:tcPr>
            <w:tcW w:w="406" w:type="pct"/>
            <w:vAlign w:val="center"/>
          </w:tcPr>
          <w:p w14:paraId="48C4998E" w14:textId="77777777" w:rsidR="000959B2" w:rsidRPr="000959B2" w:rsidRDefault="000959B2" w:rsidP="000959B2">
            <w:pPr>
              <w:pStyle w:val="afe"/>
            </w:pPr>
            <w:r w:rsidRPr="000959B2">
              <w:rPr>
                <w:rFonts w:hint="eastAsia"/>
              </w:rPr>
              <w:t>3</w:t>
            </w:r>
          </w:p>
        </w:tc>
        <w:tc>
          <w:tcPr>
            <w:tcW w:w="1534" w:type="pct"/>
            <w:vAlign w:val="center"/>
          </w:tcPr>
          <w:p w14:paraId="3943ADBC" w14:textId="77777777" w:rsidR="000959B2" w:rsidRPr="000959B2" w:rsidRDefault="000959B2" w:rsidP="000959B2">
            <w:pPr>
              <w:pStyle w:val="afe"/>
            </w:pPr>
            <w:r w:rsidRPr="000959B2">
              <w:rPr>
                <w:rFonts w:hint="eastAsia"/>
              </w:rPr>
              <w:t>了解示波器的结构、工作原理，掌握它的基本操作方法。学会用示波器观察、测量某些物理量。</w:t>
            </w:r>
          </w:p>
        </w:tc>
        <w:tc>
          <w:tcPr>
            <w:tcW w:w="210" w:type="pct"/>
            <w:vAlign w:val="center"/>
          </w:tcPr>
          <w:p w14:paraId="746CD445" w14:textId="77777777" w:rsidR="000959B2" w:rsidRPr="000959B2" w:rsidRDefault="000959B2" w:rsidP="000959B2">
            <w:pPr>
              <w:pStyle w:val="afe"/>
            </w:pPr>
          </w:p>
        </w:tc>
        <w:tc>
          <w:tcPr>
            <w:tcW w:w="210" w:type="pct"/>
            <w:vAlign w:val="center"/>
          </w:tcPr>
          <w:p w14:paraId="0E184624" w14:textId="77777777" w:rsidR="000959B2" w:rsidRPr="000959B2" w:rsidRDefault="000959B2" w:rsidP="000959B2">
            <w:pPr>
              <w:pStyle w:val="afe"/>
            </w:pPr>
          </w:p>
        </w:tc>
        <w:tc>
          <w:tcPr>
            <w:tcW w:w="210" w:type="pct"/>
            <w:vAlign w:val="center"/>
          </w:tcPr>
          <w:p w14:paraId="54479C48" w14:textId="77777777" w:rsidR="000959B2" w:rsidRPr="000959B2" w:rsidRDefault="000959B2" w:rsidP="000959B2">
            <w:pPr>
              <w:pStyle w:val="afe"/>
            </w:pPr>
          </w:p>
        </w:tc>
        <w:tc>
          <w:tcPr>
            <w:tcW w:w="210" w:type="pct"/>
            <w:vAlign w:val="center"/>
          </w:tcPr>
          <w:p w14:paraId="5A4361C1" w14:textId="77777777" w:rsidR="000959B2" w:rsidRPr="000959B2" w:rsidRDefault="000959B2" w:rsidP="000959B2">
            <w:pPr>
              <w:pStyle w:val="afe"/>
            </w:pPr>
            <w:r w:rsidRPr="000959B2">
              <w:t>√</w:t>
            </w:r>
          </w:p>
        </w:tc>
        <w:tc>
          <w:tcPr>
            <w:tcW w:w="210" w:type="pct"/>
            <w:vAlign w:val="center"/>
          </w:tcPr>
          <w:p w14:paraId="6609FCA8" w14:textId="77777777" w:rsidR="000959B2" w:rsidRPr="000959B2" w:rsidRDefault="000959B2" w:rsidP="000959B2">
            <w:pPr>
              <w:pStyle w:val="afe"/>
            </w:pPr>
          </w:p>
        </w:tc>
        <w:tc>
          <w:tcPr>
            <w:tcW w:w="210" w:type="pct"/>
            <w:vAlign w:val="center"/>
          </w:tcPr>
          <w:p w14:paraId="282EA72D" w14:textId="77777777" w:rsidR="000959B2" w:rsidRPr="000959B2" w:rsidRDefault="000959B2" w:rsidP="000959B2">
            <w:pPr>
              <w:pStyle w:val="afe"/>
            </w:pPr>
          </w:p>
        </w:tc>
        <w:tc>
          <w:tcPr>
            <w:tcW w:w="210" w:type="pct"/>
            <w:tcBorders>
              <w:right w:val="single" w:sz="8" w:space="0" w:color="auto"/>
            </w:tcBorders>
            <w:vAlign w:val="center"/>
          </w:tcPr>
          <w:p w14:paraId="20D043A3" w14:textId="77777777" w:rsidR="000959B2" w:rsidRPr="000959B2" w:rsidRDefault="000959B2" w:rsidP="000959B2">
            <w:pPr>
              <w:pStyle w:val="afe"/>
            </w:pPr>
          </w:p>
        </w:tc>
      </w:tr>
      <w:tr w:rsidR="000959B2" w:rsidRPr="000959B2" w14:paraId="3752E4DC" w14:textId="77777777" w:rsidTr="000959B2">
        <w:trPr>
          <w:cantSplit/>
          <w:trHeight w:val="1018"/>
          <w:jc w:val="center"/>
        </w:trPr>
        <w:tc>
          <w:tcPr>
            <w:tcW w:w="315" w:type="pct"/>
            <w:tcBorders>
              <w:left w:val="single" w:sz="8" w:space="0" w:color="auto"/>
            </w:tcBorders>
            <w:vAlign w:val="center"/>
          </w:tcPr>
          <w:p w14:paraId="016A38E9" w14:textId="77777777" w:rsidR="000959B2" w:rsidRPr="000959B2" w:rsidRDefault="000959B2" w:rsidP="000959B2">
            <w:pPr>
              <w:pStyle w:val="afe"/>
            </w:pPr>
            <w:r w:rsidRPr="000959B2">
              <w:rPr>
                <w:rFonts w:hint="eastAsia"/>
              </w:rPr>
              <w:t>5</w:t>
            </w:r>
          </w:p>
        </w:tc>
        <w:tc>
          <w:tcPr>
            <w:tcW w:w="1275" w:type="pct"/>
            <w:vAlign w:val="center"/>
          </w:tcPr>
          <w:p w14:paraId="6315ECD4" w14:textId="77777777" w:rsidR="000959B2" w:rsidRPr="000959B2" w:rsidRDefault="000959B2" w:rsidP="000959B2">
            <w:pPr>
              <w:pStyle w:val="afe"/>
            </w:pPr>
            <w:r w:rsidRPr="000959B2">
              <w:rPr>
                <w:rFonts w:hint="eastAsia"/>
              </w:rPr>
              <w:t>电桥法测电阻</w:t>
            </w:r>
          </w:p>
        </w:tc>
        <w:tc>
          <w:tcPr>
            <w:tcW w:w="406" w:type="pct"/>
            <w:vAlign w:val="center"/>
          </w:tcPr>
          <w:p w14:paraId="5B2B64F8" w14:textId="77777777" w:rsidR="000959B2" w:rsidRPr="000959B2" w:rsidRDefault="000959B2" w:rsidP="000959B2">
            <w:pPr>
              <w:pStyle w:val="afe"/>
            </w:pPr>
            <w:r w:rsidRPr="000959B2">
              <w:rPr>
                <w:rFonts w:hint="eastAsia"/>
              </w:rPr>
              <w:t>3</w:t>
            </w:r>
          </w:p>
        </w:tc>
        <w:tc>
          <w:tcPr>
            <w:tcW w:w="1534" w:type="pct"/>
            <w:vAlign w:val="center"/>
          </w:tcPr>
          <w:p w14:paraId="2ACD6F3D" w14:textId="77777777" w:rsidR="000959B2" w:rsidRPr="000959B2" w:rsidRDefault="000959B2" w:rsidP="000959B2">
            <w:pPr>
              <w:pStyle w:val="afe"/>
            </w:pPr>
            <w:r w:rsidRPr="000959B2">
              <w:rPr>
                <w:rFonts w:hint="eastAsia"/>
              </w:rPr>
              <w:t>掌握惠斯登电桥的原理和使用方法。会用电桥测量电阻。</w:t>
            </w:r>
          </w:p>
        </w:tc>
        <w:tc>
          <w:tcPr>
            <w:tcW w:w="210" w:type="pct"/>
            <w:vAlign w:val="center"/>
          </w:tcPr>
          <w:p w14:paraId="26313547" w14:textId="77777777" w:rsidR="000959B2" w:rsidRPr="000959B2" w:rsidRDefault="000959B2" w:rsidP="000959B2">
            <w:pPr>
              <w:pStyle w:val="afe"/>
            </w:pPr>
          </w:p>
        </w:tc>
        <w:tc>
          <w:tcPr>
            <w:tcW w:w="210" w:type="pct"/>
            <w:vAlign w:val="center"/>
          </w:tcPr>
          <w:p w14:paraId="48D5AE86" w14:textId="77777777" w:rsidR="000959B2" w:rsidRPr="000959B2" w:rsidRDefault="000959B2" w:rsidP="000959B2">
            <w:pPr>
              <w:pStyle w:val="afe"/>
            </w:pPr>
          </w:p>
        </w:tc>
        <w:tc>
          <w:tcPr>
            <w:tcW w:w="210" w:type="pct"/>
            <w:vAlign w:val="center"/>
          </w:tcPr>
          <w:p w14:paraId="48951A54" w14:textId="77777777" w:rsidR="000959B2" w:rsidRPr="000959B2" w:rsidRDefault="000959B2" w:rsidP="000959B2">
            <w:pPr>
              <w:pStyle w:val="afe"/>
            </w:pPr>
          </w:p>
        </w:tc>
        <w:tc>
          <w:tcPr>
            <w:tcW w:w="210" w:type="pct"/>
            <w:vAlign w:val="center"/>
          </w:tcPr>
          <w:p w14:paraId="1B1FE594" w14:textId="77777777" w:rsidR="000959B2" w:rsidRPr="000959B2" w:rsidRDefault="000959B2" w:rsidP="000959B2">
            <w:pPr>
              <w:pStyle w:val="afe"/>
            </w:pPr>
            <w:r w:rsidRPr="000959B2">
              <w:rPr>
                <w:rFonts w:hint="eastAsia"/>
              </w:rPr>
              <w:t>√</w:t>
            </w:r>
          </w:p>
        </w:tc>
        <w:tc>
          <w:tcPr>
            <w:tcW w:w="210" w:type="pct"/>
            <w:vAlign w:val="center"/>
          </w:tcPr>
          <w:p w14:paraId="31B7292C" w14:textId="77777777" w:rsidR="000959B2" w:rsidRPr="000959B2" w:rsidRDefault="000959B2" w:rsidP="000959B2">
            <w:pPr>
              <w:pStyle w:val="afe"/>
            </w:pPr>
          </w:p>
        </w:tc>
        <w:tc>
          <w:tcPr>
            <w:tcW w:w="210" w:type="pct"/>
            <w:vAlign w:val="center"/>
          </w:tcPr>
          <w:p w14:paraId="5AB33E9F" w14:textId="77777777" w:rsidR="000959B2" w:rsidRPr="000959B2" w:rsidRDefault="000959B2" w:rsidP="000959B2">
            <w:pPr>
              <w:pStyle w:val="afe"/>
            </w:pPr>
          </w:p>
        </w:tc>
        <w:tc>
          <w:tcPr>
            <w:tcW w:w="210" w:type="pct"/>
            <w:tcBorders>
              <w:right w:val="single" w:sz="8" w:space="0" w:color="auto"/>
            </w:tcBorders>
            <w:vAlign w:val="center"/>
          </w:tcPr>
          <w:p w14:paraId="29763819" w14:textId="77777777" w:rsidR="000959B2" w:rsidRPr="000959B2" w:rsidRDefault="000959B2" w:rsidP="000959B2">
            <w:pPr>
              <w:pStyle w:val="afe"/>
            </w:pPr>
          </w:p>
        </w:tc>
      </w:tr>
      <w:tr w:rsidR="000959B2" w:rsidRPr="000959B2" w14:paraId="7CF51962" w14:textId="77777777" w:rsidTr="000959B2">
        <w:trPr>
          <w:cantSplit/>
          <w:trHeight w:val="850"/>
          <w:jc w:val="center"/>
        </w:trPr>
        <w:tc>
          <w:tcPr>
            <w:tcW w:w="315" w:type="pct"/>
            <w:tcBorders>
              <w:left w:val="single" w:sz="8" w:space="0" w:color="auto"/>
            </w:tcBorders>
            <w:vAlign w:val="center"/>
          </w:tcPr>
          <w:p w14:paraId="0222943B" w14:textId="77777777" w:rsidR="000959B2" w:rsidRPr="000959B2" w:rsidRDefault="000959B2" w:rsidP="000959B2">
            <w:pPr>
              <w:pStyle w:val="afe"/>
            </w:pPr>
            <w:r w:rsidRPr="000959B2">
              <w:rPr>
                <w:rFonts w:hint="eastAsia"/>
              </w:rPr>
              <w:t>6</w:t>
            </w:r>
          </w:p>
        </w:tc>
        <w:tc>
          <w:tcPr>
            <w:tcW w:w="1275" w:type="pct"/>
            <w:vAlign w:val="center"/>
          </w:tcPr>
          <w:p w14:paraId="039D59C7" w14:textId="77777777" w:rsidR="000959B2" w:rsidRPr="000959B2" w:rsidRDefault="000959B2" w:rsidP="000959B2">
            <w:pPr>
              <w:pStyle w:val="afe"/>
            </w:pPr>
            <w:r w:rsidRPr="000959B2">
              <w:t>分光计</w:t>
            </w:r>
            <w:r w:rsidRPr="000959B2">
              <w:rPr>
                <w:rFonts w:hint="eastAsia"/>
              </w:rPr>
              <w:t>的调整、棱镜折射率的测定</w:t>
            </w:r>
          </w:p>
        </w:tc>
        <w:tc>
          <w:tcPr>
            <w:tcW w:w="406" w:type="pct"/>
            <w:vAlign w:val="center"/>
          </w:tcPr>
          <w:p w14:paraId="4689DF91" w14:textId="77777777" w:rsidR="000959B2" w:rsidRPr="000959B2" w:rsidRDefault="000959B2" w:rsidP="000959B2">
            <w:pPr>
              <w:pStyle w:val="afe"/>
            </w:pPr>
            <w:r w:rsidRPr="000959B2">
              <w:rPr>
                <w:rFonts w:hint="eastAsia"/>
              </w:rPr>
              <w:t>3</w:t>
            </w:r>
          </w:p>
        </w:tc>
        <w:tc>
          <w:tcPr>
            <w:tcW w:w="1534" w:type="pct"/>
            <w:vAlign w:val="center"/>
          </w:tcPr>
          <w:p w14:paraId="325297F5" w14:textId="77777777" w:rsidR="000959B2" w:rsidRPr="000959B2" w:rsidRDefault="000959B2" w:rsidP="000959B2">
            <w:pPr>
              <w:pStyle w:val="afe"/>
            </w:pPr>
            <w:r w:rsidRPr="000959B2">
              <w:rPr>
                <w:rFonts w:hint="eastAsia"/>
              </w:rPr>
              <w:t>学会分光计的调节和使用。了解</w:t>
            </w:r>
            <w:r w:rsidRPr="000959B2">
              <w:t>测量三棱镜顶角</w:t>
            </w:r>
            <w:r w:rsidRPr="000959B2">
              <w:rPr>
                <w:rFonts w:hint="eastAsia"/>
              </w:rPr>
              <w:t>的方法</w:t>
            </w:r>
            <w:r w:rsidRPr="000959B2">
              <w:t>。</w:t>
            </w:r>
            <w:r w:rsidRPr="000959B2">
              <w:rPr>
                <w:rFonts w:hint="eastAsia"/>
              </w:rPr>
              <w:t>会测量最小偏向角，会计算</w:t>
            </w:r>
            <w:r w:rsidRPr="000959B2">
              <w:t>三棱镜的</w:t>
            </w:r>
            <w:r w:rsidRPr="000959B2">
              <w:rPr>
                <w:rFonts w:hint="eastAsia"/>
              </w:rPr>
              <w:t>折射率。</w:t>
            </w:r>
          </w:p>
        </w:tc>
        <w:tc>
          <w:tcPr>
            <w:tcW w:w="210" w:type="pct"/>
            <w:vAlign w:val="center"/>
          </w:tcPr>
          <w:p w14:paraId="259C57D7" w14:textId="77777777" w:rsidR="000959B2" w:rsidRPr="000959B2" w:rsidRDefault="000959B2" w:rsidP="000959B2">
            <w:pPr>
              <w:pStyle w:val="afe"/>
            </w:pPr>
          </w:p>
        </w:tc>
        <w:tc>
          <w:tcPr>
            <w:tcW w:w="210" w:type="pct"/>
            <w:vAlign w:val="center"/>
          </w:tcPr>
          <w:p w14:paraId="79E291AB" w14:textId="77777777" w:rsidR="000959B2" w:rsidRPr="000959B2" w:rsidRDefault="000959B2" w:rsidP="000959B2">
            <w:pPr>
              <w:pStyle w:val="afe"/>
            </w:pPr>
          </w:p>
        </w:tc>
        <w:tc>
          <w:tcPr>
            <w:tcW w:w="210" w:type="pct"/>
            <w:vAlign w:val="center"/>
          </w:tcPr>
          <w:p w14:paraId="03FB40AA" w14:textId="77777777" w:rsidR="000959B2" w:rsidRPr="000959B2" w:rsidRDefault="000959B2" w:rsidP="000959B2">
            <w:pPr>
              <w:pStyle w:val="afe"/>
            </w:pPr>
          </w:p>
        </w:tc>
        <w:tc>
          <w:tcPr>
            <w:tcW w:w="210" w:type="pct"/>
            <w:vAlign w:val="center"/>
          </w:tcPr>
          <w:p w14:paraId="58EC70D4" w14:textId="77777777" w:rsidR="000959B2" w:rsidRPr="000959B2" w:rsidRDefault="000959B2" w:rsidP="000959B2">
            <w:pPr>
              <w:pStyle w:val="afe"/>
            </w:pPr>
            <w:r w:rsidRPr="000959B2">
              <w:t>√</w:t>
            </w:r>
          </w:p>
        </w:tc>
        <w:tc>
          <w:tcPr>
            <w:tcW w:w="210" w:type="pct"/>
            <w:vAlign w:val="center"/>
          </w:tcPr>
          <w:p w14:paraId="01B16244" w14:textId="77777777" w:rsidR="000959B2" w:rsidRPr="000959B2" w:rsidRDefault="000959B2" w:rsidP="000959B2">
            <w:pPr>
              <w:pStyle w:val="afe"/>
            </w:pPr>
          </w:p>
        </w:tc>
        <w:tc>
          <w:tcPr>
            <w:tcW w:w="210" w:type="pct"/>
            <w:vAlign w:val="center"/>
          </w:tcPr>
          <w:p w14:paraId="0D1377BD" w14:textId="77777777" w:rsidR="000959B2" w:rsidRPr="000959B2" w:rsidRDefault="000959B2" w:rsidP="000959B2">
            <w:pPr>
              <w:pStyle w:val="afe"/>
            </w:pPr>
          </w:p>
        </w:tc>
        <w:tc>
          <w:tcPr>
            <w:tcW w:w="210" w:type="pct"/>
            <w:tcBorders>
              <w:right w:val="single" w:sz="8" w:space="0" w:color="auto"/>
            </w:tcBorders>
            <w:vAlign w:val="center"/>
          </w:tcPr>
          <w:p w14:paraId="3EE54782" w14:textId="77777777" w:rsidR="000959B2" w:rsidRPr="000959B2" w:rsidRDefault="000959B2" w:rsidP="000959B2">
            <w:pPr>
              <w:pStyle w:val="afe"/>
            </w:pPr>
          </w:p>
        </w:tc>
      </w:tr>
      <w:tr w:rsidR="000959B2" w:rsidRPr="000959B2" w14:paraId="0133923C" w14:textId="77777777" w:rsidTr="000959B2">
        <w:trPr>
          <w:cantSplit/>
          <w:trHeight w:val="163"/>
          <w:jc w:val="center"/>
        </w:trPr>
        <w:tc>
          <w:tcPr>
            <w:tcW w:w="315" w:type="pct"/>
            <w:tcBorders>
              <w:left w:val="single" w:sz="8" w:space="0" w:color="auto"/>
            </w:tcBorders>
            <w:vAlign w:val="center"/>
          </w:tcPr>
          <w:p w14:paraId="61DBCD58" w14:textId="77777777" w:rsidR="000959B2" w:rsidRPr="000959B2" w:rsidRDefault="000959B2" w:rsidP="000959B2">
            <w:pPr>
              <w:pStyle w:val="afe"/>
            </w:pPr>
            <w:r w:rsidRPr="000959B2">
              <w:rPr>
                <w:rFonts w:hint="eastAsia"/>
              </w:rPr>
              <w:t>7</w:t>
            </w:r>
          </w:p>
        </w:tc>
        <w:tc>
          <w:tcPr>
            <w:tcW w:w="1275" w:type="pct"/>
            <w:vAlign w:val="center"/>
          </w:tcPr>
          <w:p w14:paraId="486195D7" w14:textId="77777777" w:rsidR="000959B2" w:rsidRPr="000959B2" w:rsidRDefault="000959B2" w:rsidP="000959B2">
            <w:pPr>
              <w:pStyle w:val="afe"/>
            </w:pPr>
            <w:r w:rsidRPr="000959B2">
              <w:rPr>
                <w:rFonts w:hint="eastAsia"/>
              </w:rPr>
              <w:t>整流、滤波电路</w:t>
            </w:r>
          </w:p>
        </w:tc>
        <w:tc>
          <w:tcPr>
            <w:tcW w:w="406" w:type="pct"/>
            <w:vAlign w:val="center"/>
          </w:tcPr>
          <w:p w14:paraId="62BE3005" w14:textId="77777777" w:rsidR="000959B2" w:rsidRPr="000959B2" w:rsidRDefault="000959B2" w:rsidP="000959B2">
            <w:pPr>
              <w:pStyle w:val="afe"/>
            </w:pPr>
            <w:r w:rsidRPr="000959B2">
              <w:rPr>
                <w:rFonts w:hint="eastAsia"/>
              </w:rPr>
              <w:t>3</w:t>
            </w:r>
          </w:p>
        </w:tc>
        <w:tc>
          <w:tcPr>
            <w:tcW w:w="1534" w:type="pct"/>
            <w:vAlign w:val="center"/>
          </w:tcPr>
          <w:p w14:paraId="354524A1" w14:textId="77777777" w:rsidR="000959B2" w:rsidRPr="000959B2" w:rsidRDefault="000959B2" w:rsidP="000959B2">
            <w:pPr>
              <w:pStyle w:val="afe"/>
            </w:pPr>
            <w:r w:rsidRPr="000959B2">
              <w:rPr>
                <w:rFonts w:hint="eastAsia"/>
              </w:rPr>
              <w:t>了解数字存储示波器的基本操作方法，学会用光标法测量整流、滤波电路输出电压的峰值、周期等。</w:t>
            </w:r>
          </w:p>
        </w:tc>
        <w:tc>
          <w:tcPr>
            <w:tcW w:w="210" w:type="pct"/>
            <w:vAlign w:val="center"/>
          </w:tcPr>
          <w:p w14:paraId="389B1526" w14:textId="77777777" w:rsidR="000959B2" w:rsidRPr="000959B2" w:rsidRDefault="000959B2" w:rsidP="000959B2">
            <w:pPr>
              <w:pStyle w:val="afe"/>
            </w:pPr>
          </w:p>
        </w:tc>
        <w:tc>
          <w:tcPr>
            <w:tcW w:w="210" w:type="pct"/>
            <w:vAlign w:val="center"/>
          </w:tcPr>
          <w:p w14:paraId="3087126C" w14:textId="77777777" w:rsidR="000959B2" w:rsidRPr="000959B2" w:rsidRDefault="000959B2" w:rsidP="000959B2">
            <w:pPr>
              <w:pStyle w:val="afe"/>
            </w:pPr>
          </w:p>
        </w:tc>
        <w:tc>
          <w:tcPr>
            <w:tcW w:w="210" w:type="pct"/>
            <w:vAlign w:val="center"/>
          </w:tcPr>
          <w:p w14:paraId="48DA74E1" w14:textId="77777777" w:rsidR="000959B2" w:rsidRPr="000959B2" w:rsidRDefault="000959B2" w:rsidP="000959B2">
            <w:pPr>
              <w:pStyle w:val="afe"/>
            </w:pPr>
          </w:p>
        </w:tc>
        <w:tc>
          <w:tcPr>
            <w:tcW w:w="210" w:type="pct"/>
            <w:vAlign w:val="center"/>
          </w:tcPr>
          <w:p w14:paraId="7FC2A5B0" w14:textId="77777777" w:rsidR="000959B2" w:rsidRPr="000959B2" w:rsidRDefault="000959B2" w:rsidP="000959B2">
            <w:pPr>
              <w:pStyle w:val="afe"/>
            </w:pPr>
          </w:p>
        </w:tc>
        <w:tc>
          <w:tcPr>
            <w:tcW w:w="210" w:type="pct"/>
            <w:vAlign w:val="center"/>
          </w:tcPr>
          <w:p w14:paraId="695B5BDA" w14:textId="77777777" w:rsidR="000959B2" w:rsidRPr="000959B2" w:rsidRDefault="000959B2" w:rsidP="000959B2">
            <w:pPr>
              <w:pStyle w:val="afe"/>
            </w:pPr>
            <w:r w:rsidRPr="000959B2">
              <w:t>√</w:t>
            </w:r>
          </w:p>
        </w:tc>
        <w:tc>
          <w:tcPr>
            <w:tcW w:w="210" w:type="pct"/>
            <w:vAlign w:val="center"/>
          </w:tcPr>
          <w:p w14:paraId="70DFB167" w14:textId="77777777" w:rsidR="000959B2" w:rsidRPr="000959B2" w:rsidRDefault="000959B2" w:rsidP="000959B2">
            <w:pPr>
              <w:pStyle w:val="afe"/>
            </w:pPr>
          </w:p>
        </w:tc>
        <w:tc>
          <w:tcPr>
            <w:tcW w:w="210" w:type="pct"/>
            <w:tcBorders>
              <w:right w:val="single" w:sz="8" w:space="0" w:color="auto"/>
            </w:tcBorders>
            <w:vAlign w:val="center"/>
          </w:tcPr>
          <w:p w14:paraId="50A5BC3F" w14:textId="77777777" w:rsidR="000959B2" w:rsidRPr="000959B2" w:rsidRDefault="000959B2" w:rsidP="000959B2">
            <w:pPr>
              <w:pStyle w:val="afe"/>
            </w:pPr>
          </w:p>
        </w:tc>
      </w:tr>
      <w:tr w:rsidR="000959B2" w:rsidRPr="000959B2" w14:paraId="58024CF8" w14:textId="77777777" w:rsidTr="000959B2">
        <w:trPr>
          <w:cantSplit/>
          <w:trHeight w:val="930"/>
          <w:jc w:val="center"/>
        </w:trPr>
        <w:tc>
          <w:tcPr>
            <w:tcW w:w="315" w:type="pct"/>
            <w:tcBorders>
              <w:left w:val="single" w:sz="8" w:space="0" w:color="auto"/>
            </w:tcBorders>
            <w:vAlign w:val="center"/>
          </w:tcPr>
          <w:p w14:paraId="327DB701" w14:textId="77777777" w:rsidR="000959B2" w:rsidRPr="000959B2" w:rsidRDefault="000959B2" w:rsidP="000959B2">
            <w:pPr>
              <w:pStyle w:val="afe"/>
            </w:pPr>
            <w:r w:rsidRPr="000959B2">
              <w:rPr>
                <w:rFonts w:hint="eastAsia"/>
              </w:rPr>
              <w:t>8</w:t>
            </w:r>
          </w:p>
        </w:tc>
        <w:tc>
          <w:tcPr>
            <w:tcW w:w="1275" w:type="pct"/>
            <w:vAlign w:val="center"/>
          </w:tcPr>
          <w:p w14:paraId="1BE2657A" w14:textId="77777777" w:rsidR="000959B2" w:rsidRPr="000959B2" w:rsidRDefault="000959B2" w:rsidP="000959B2">
            <w:pPr>
              <w:pStyle w:val="afe"/>
            </w:pPr>
            <w:r w:rsidRPr="000959B2">
              <w:rPr>
                <w:rFonts w:hint="eastAsia"/>
              </w:rPr>
              <w:t>液体表面张力系数的测定</w:t>
            </w:r>
          </w:p>
        </w:tc>
        <w:tc>
          <w:tcPr>
            <w:tcW w:w="406" w:type="pct"/>
            <w:vAlign w:val="center"/>
          </w:tcPr>
          <w:p w14:paraId="575BBC91" w14:textId="77777777" w:rsidR="000959B2" w:rsidRPr="000959B2" w:rsidRDefault="000959B2" w:rsidP="000959B2">
            <w:pPr>
              <w:pStyle w:val="afe"/>
            </w:pPr>
            <w:r w:rsidRPr="000959B2">
              <w:rPr>
                <w:rFonts w:hint="eastAsia"/>
              </w:rPr>
              <w:t>3</w:t>
            </w:r>
          </w:p>
        </w:tc>
        <w:tc>
          <w:tcPr>
            <w:tcW w:w="1534" w:type="pct"/>
            <w:vAlign w:val="center"/>
          </w:tcPr>
          <w:p w14:paraId="755DF48E" w14:textId="77777777" w:rsidR="000959B2" w:rsidRPr="000959B2" w:rsidRDefault="000959B2" w:rsidP="000959B2">
            <w:pPr>
              <w:pStyle w:val="afe"/>
            </w:pPr>
            <w:r w:rsidRPr="000959B2">
              <w:rPr>
                <w:rFonts w:hint="eastAsia"/>
              </w:rPr>
              <w:t>会用</w:t>
            </w:r>
            <w:r w:rsidRPr="000959B2">
              <w:t>拉脱法测定</w:t>
            </w:r>
            <w:r w:rsidRPr="000959B2">
              <w:rPr>
                <w:rFonts w:hint="eastAsia"/>
              </w:rPr>
              <w:t>室温下液体</w:t>
            </w:r>
            <w:r w:rsidRPr="000959B2">
              <w:t>的表面张力系数</w:t>
            </w:r>
            <w:r w:rsidRPr="000959B2">
              <w:rPr>
                <w:rFonts w:hint="eastAsia"/>
              </w:rPr>
              <w:t>。掌握实验</w:t>
            </w:r>
            <w:r w:rsidRPr="000959B2">
              <w:t>数据</w:t>
            </w:r>
            <w:r w:rsidRPr="000959B2">
              <w:rPr>
                <w:rFonts w:hint="eastAsia"/>
              </w:rPr>
              <w:t>处理方法</w:t>
            </w:r>
            <w:r w:rsidRPr="000959B2">
              <w:t>。</w:t>
            </w:r>
          </w:p>
        </w:tc>
        <w:tc>
          <w:tcPr>
            <w:tcW w:w="210" w:type="pct"/>
            <w:vAlign w:val="center"/>
          </w:tcPr>
          <w:p w14:paraId="307BE712" w14:textId="77777777" w:rsidR="000959B2" w:rsidRPr="000959B2" w:rsidRDefault="000959B2" w:rsidP="000959B2">
            <w:pPr>
              <w:pStyle w:val="afe"/>
            </w:pPr>
          </w:p>
        </w:tc>
        <w:tc>
          <w:tcPr>
            <w:tcW w:w="210" w:type="pct"/>
            <w:vAlign w:val="center"/>
          </w:tcPr>
          <w:p w14:paraId="1C5C5E34" w14:textId="77777777" w:rsidR="000959B2" w:rsidRPr="000959B2" w:rsidRDefault="000959B2" w:rsidP="000959B2">
            <w:pPr>
              <w:pStyle w:val="afe"/>
            </w:pPr>
          </w:p>
        </w:tc>
        <w:tc>
          <w:tcPr>
            <w:tcW w:w="210" w:type="pct"/>
            <w:vAlign w:val="center"/>
          </w:tcPr>
          <w:p w14:paraId="1E96C15E" w14:textId="77777777" w:rsidR="000959B2" w:rsidRPr="000959B2" w:rsidRDefault="000959B2" w:rsidP="000959B2">
            <w:pPr>
              <w:pStyle w:val="afe"/>
            </w:pPr>
          </w:p>
        </w:tc>
        <w:tc>
          <w:tcPr>
            <w:tcW w:w="210" w:type="pct"/>
            <w:vAlign w:val="center"/>
          </w:tcPr>
          <w:p w14:paraId="1884E9C6" w14:textId="77777777" w:rsidR="000959B2" w:rsidRPr="000959B2" w:rsidRDefault="000959B2" w:rsidP="000959B2">
            <w:pPr>
              <w:pStyle w:val="afe"/>
            </w:pPr>
            <w:r w:rsidRPr="000959B2">
              <w:rPr>
                <w:rFonts w:hint="eastAsia"/>
              </w:rPr>
              <w:t>√</w:t>
            </w:r>
          </w:p>
        </w:tc>
        <w:tc>
          <w:tcPr>
            <w:tcW w:w="210" w:type="pct"/>
            <w:vAlign w:val="center"/>
          </w:tcPr>
          <w:p w14:paraId="3E09145E" w14:textId="77777777" w:rsidR="000959B2" w:rsidRPr="000959B2" w:rsidRDefault="000959B2" w:rsidP="000959B2">
            <w:pPr>
              <w:pStyle w:val="afe"/>
            </w:pPr>
          </w:p>
        </w:tc>
        <w:tc>
          <w:tcPr>
            <w:tcW w:w="210" w:type="pct"/>
            <w:vAlign w:val="center"/>
          </w:tcPr>
          <w:p w14:paraId="7D5F1FE7" w14:textId="77777777" w:rsidR="000959B2" w:rsidRPr="000959B2" w:rsidRDefault="000959B2" w:rsidP="000959B2">
            <w:pPr>
              <w:pStyle w:val="afe"/>
            </w:pPr>
          </w:p>
        </w:tc>
        <w:tc>
          <w:tcPr>
            <w:tcW w:w="210" w:type="pct"/>
            <w:tcBorders>
              <w:right w:val="single" w:sz="8" w:space="0" w:color="auto"/>
            </w:tcBorders>
            <w:vAlign w:val="center"/>
          </w:tcPr>
          <w:p w14:paraId="4557E53E" w14:textId="77777777" w:rsidR="000959B2" w:rsidRPr="000959B2" w:rsidRDefault="000959B2" w:rsidP="000959B2">
            <w:pPr>
              <w:pStyle w:val="afe"/>
            </w:pPr>
          </w:p>
        </w:tc>
      </w:tr>
    </w:tbl>
    <w:p w14:paraId="6B4FB0F0" w14:textId="77777777" w:rsidR="000959B2" w:rsidRPr="000959B2" w:rsidRDefault="000959B2" w:rsidP="000959B2">
      <w:pPr>
        <w:ind w:firstLine="480"/>
      </w:pPr>
    </w:p>
    <w:p w14:paraId="6B43E823" w14:textId="77777777" w:rsidR="000959B2" w:rsidRPr="000959B2" w:rsidRDefault="000959B2" w:rsidP="000959B2">
      <w:pPr>
        <w:pStyle w:val="afa"/>
        <w:spacing w:before="156" w:after="156"/>
      </w:pPr>
      <w:r w:rsidRPr="000959B2">
        <w:rPr>
          <w:rFonts w:hint="eastAsia"/>
        </w:rPr>
        <w:t>四、</w:t>
      </w:r>
      <w:r w:rsidRPr="000959B2">
        <w:t>有关说明</w:t>
      </w:r>
    </w:p>
    <w:p w14:paraId="272D77C9" w14:textId="77777777" w:rsidR="000959B2" w:rsidRPr="000959B2" w:rsidRDefault="000959B2" w:rsidP="000959B2">
      <w:pPr>
        <w:ind w:firstLine="480"/>
      </w:pPr>
      <w:r w:rsidRPr="000959B2">
        <w:rPr>
          <w:rFonts w:hint="eastAsia"/>
        </w:rPr>
        <w:t>（一）先修课程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8"/>
        <w:gridCol w:w="5904"/>
      </w:tblGrid>
      <w:tr w:rsidR="000959B2" w:rsidRPr="000959B2" w14:paraId="3738971F" w14:textId="77777777" w:rsidTr="000959B2">
        <w:tc>
          <w:tcPr>
            <w:tcW w:w="1536" w:type="pct"/>
            <w:tcBorders>
              <w:top w:val="single" w:sz="4" w:space="0" w:color="auto"/>
              <w:left w:val="single" w:sz="4" w:space="0" w:color="auto"/>
              <w:bottom w:val="single" w:sz="4" w:space="0" w:color="auto"/>
              <w:right w:val="single" w:sz="4" w:space="0" w:color="auto"/>
            </w:tcBorders>
            <w:vAlign w:val="center"/>
          </w:tcPr>
          <w:p w14:paraId="1659113F" w14:textId="77777777" w:rsidR="000959B2" w:rsidRPr="000959B2" w:rsidRDefault="000959B2" w:rsidP="000959B2">
            <w:pPr>
              <w:pStyle w:val="afe"/>
            </w:pPr>
            <w:r w:rsidRPr="000959B2">
              <w:rPr>
                <w:rFonts w:hint="eastAsia"/>
              </w:rPr>
              <w:t>先修课程</w:t>
            </w:r>
          </w:p>
        </w:tc>
        <w:tc>
          <w:tcPr>
            <w:tcW w:w="3464" w:type="pct"/>
            <w:tcBorders>
              <w:top w:val="single" w:sz="4" w:space="0" w:color="auto"/>
              <w:left w:val="single" w:sz="4" w:space="0" w:color="auto"/>
              <w:bottom w:val="single" w:sz="4" w:space="0" w:color="auto"/>
              <w:right w:val="single" w:sz="4" w:space="0" w:color="auto"/>
            </w:tcBorders>
            <w:vAlign w:val="center"/>
          </w:tcPr>
          <w:p w14:paraId="71F74C57" w14:textId="77777777" w:rsidR="000959B2" w:rsidRPr="000959B2" w:rsidRDefault="000959B2" w:rsidP="000959B2">
            <w:pPr>
              <w:pStyle w:val="afe"/>
            </w:pPr>
            <w:r w:rsidRPr="000959B2">
              <w:rPr>
                <w:rFonts w:hint="eastAsia"/>
              </w:rPr>
              <w:t>要求先修课程提供的知识点</w:t>
            </w:r>
          </w:p>
        </w:tc>
      </w:tr>
      <w:tr w:rsidR="000959B2" w:rsidRPr="000959B2" w14:paraId="714832CA" w14:textId="77777777" w:rsidTr="000959B2">
        <w:tc>
          <w:tcPr>
            <w:tcW w:w="1536" w:type="pct"/>
            <w:tcBorders>
              <w:top w:val="single" w:sz="4" w:space="0" w:color="auto"/>
              <w:left w:val="single" w:sz="4" w:space="0" w:color="auto"/>
              <w:bottom w:val="single" w:sz="4" w:space="0" w:color="auto"/>
              <w:right w:val="single" w:sz="4" w:space="0" w:color="auto"/>
            </w:tcBorders>
            <w:vAlign w:val="center"/>
          </w:tcPr>
          <w:p w14:paraId="110A614C" w14:textId="77777777" w:rsidR="000959B2" w:rsidRPr="000959B2" w:rsidRDefault="000959B2" w:rsidP="000959B2">
            <w:pPr>
              <w:pStyle w:val="afe"/>
            </w:pPr>
            <w:r w:rsidRPr="000959B2">
              <w:rPr>
                <w:rFonts w:hint="eastAsia"/>
              </w:rPr>
              <w:t>高等数学</w:t>
            </w:r>
          </w:p>
        </w:tc>
        <w:tc>
          <w:tcPr>
            <w:tcW w:w="3464" w:type="pct"/>
            <w:tcBorders>
              <w:top w:val="single" w:sz="4" w:space="0" w:color="auto"/>
              <w:left w:val="single" w:sz="4" w:space="0" w:color="auto"/>
              <w:bottom w:val="single" w:sz="4" w:space="0" w:color="auto"/>
              <w:right w:val="single" w:sz="4" w:space="0" w:color="auto"/>
            </w:tcBorders>
            <w:vAlign w:val="center"/>
          </w:tcPr>
          <w:p w14:paraId="56435CB3" w14:textId="77777777" w:rsidR="000959B2" w:rsidRPr="000959B2" w:rsidRDefault="000959B2" w:rsidP="000959B2">
            <w:pPr>
              <w:pStyle w:val="afe"/>
            </w:pPr>
            <w:r w:rsidRPr="000959B2">
              <w:rPr>
                <w:rFonts w:hint="eastAsia"/>
              </w:rPr>
              <w:t>一元函数微积分、常微分方程</w:t>
            </w:r>
          </w:p>
        </w:tc>
      </w:tr>
    </w:tbl>
    <w:p w14:paraId="79D16192" w14:textId="77777777" w:rsidR="000959B2" w:rsidRPr="000959B2" w:rsidRDefault="000959B2" w:rsidP="000959B2">
      <w:pPr>
        <w:ind w:firstLine="480"/>
      </w:pPr>
      <w:r w:rsidRPr="000959B2">
        <w:rPr>
          <w:rFonts w:hint="eastAsia"/>
        </w:rPr>
        <w:t>（二）教学建议</w:t>
      </w:r>
    </w:p>
    <w:p w14:paraId="70991758" w14:textId="77777777" w:rsidR="000959B2" w:rsidRPr="000959B2" w:rsidRDefault="000959B2" w:rsidP="000959B2">
      <w:pPr>
        <w:ind w:firstLine="480"/>
      </w:pPr>
      <w:r w:rsidRPr="000959B2">
        <w:rPr>
          <w:rFonts w:hint="eastAsia"/>
        </w:rPr>
        <w:t>1.</w:t>
      </w:r>
      <w:r w:rsidRPr="000959B2">
        <w:rPr>
          <w:rFonts w:hint="eastAsia"/>
        </w:rPr>
        <w:t>加强多媒体技术在教学中的运用，积极利用网络技术提高学生预习的效率。</w:t>
      </w:r>
    </w:p>
    <w:p w14:paraId="3C218E2B" w14:textId="77777777" w:rsidR="000959B2" w:rsidRPr="000959B2" w:rsidRDefault="000959B2" w:rsidP="000959B2">
      <w:pPr>
        <w:ind w:firstLine="480"/>
      </w:pPr>
      <w:r w:rsidRPr="000959B2">
        <w:rPr>
          <w:rFonts w:hint="eastAsia"/>
        </w:rPr>
        <w:t>2.</w:t>
      </w:r>
      <w:r w:rsidRPr="000959B2">
        <w:rPr>
          <w:rFonts w:hint="eastAsia"/>
        </w:rPr>
        <w:t>加强对学生实验指导和管理，保证学生了解基本的实验规范，掌握基本的实验技能及实验数据的方法。</w:t>
      </w:r>
    </w:p>
    <w:p w14:paraId="6E57E38E" w14:textId="77777777" w:rsidR="000959B2" w:rsidRPr="000959B2" w:rsidRDefault="000959B2" w:rsidP="000959B2">
      <w:pPr>
        <w:ind w:firstLine="480"/>
      </w:pPr>
      <w:r w:rsidRPr="000959B2">
        <w:rPr>
          <w:rFonts w:hint="eastAsia"/>
        </w:rPr>
        <w:t>（三）考核方式</w:t>
      </w:r>
    </w:p>
    <w:p w14:paraId="3CC1B9EB" w14:textId="77777777" w:rsidR="000959B2" w:rsidRPr="000959B2" w:rsidRDefault="000959B2" w:rsidP="000959B2">
      <w:pPr>
        <w:ind w:firstLine="480"/>
      </w:pPr>
      <w:r w:rsidRPr="000959B2">
        <w:rPr>
          <w:rFonts w:hint="eastAsia"/>
        </w:rPr>
        <w:t xml:space="preserve"> </w:t>
      </w:r>
      <w:r w:rsidRPr="000959B2">
        <w:rPr>
          <w:rFonts w:hint="eastAsia"/>
        </w:rPr>
        <w:t>本学期物理实验课程成绩</w:t>
      </w:r>
      <w:r w:rsidRPr="000959B2">
        <w:rPr>
          <w:rFonts w:hint="eastAsia"/>
        </w:rPr>
        <w:t>=</w:t>
      </w:r>
      <w:r w:rsidRPr="000959B2">
        <w:rPr>
          <w:rFonts w:hint="eastAsia"/>
        </w:rPr>
        <w:t>平时实验的平均成绩</w:t>
      </w:r>
      <w:r w:rsidRPr="000959B2">
        <w:rPr>
          <w:rFonts w:hint="eastAsia"/>
        </w:rPr>
        <w:t>+</w:t>
      </w:r>
      <w:r w:rsidRPr="000959B2">
        <w:rPr>
          <w:rFonts w:hint="eastAsia"/>
        </w:rPr>
        <w:t>自主实验成绩。</w:t>
      </w:r>
    </w:p>
    <w:p w14:paraId="6F06459C" w14:textId="77777777" w:rsidR="000959B2" w:rsidRPr="000959B2" w:rsidRDefault="000959B2" w:rsidP="000959B2">
      <w:pPr>
        <w:ind w:firstLine="480"/>
      </w:pPr>
      <w:r w:rsidRPr="000959B2">
        <w:rPr>
          <w:rFonts w:hint="eastAsia"/>
        </w:rPr>
        <w:t xml:space="preserve">    </w:t>
      </w:r>
      <w:r w:rsidRPr="000959B2">
        <w:rPr>
          <w:rFonts w:hint="eastAsia"/>
        </w:rPr>
        <w:t>每次平时实验的成绩由课前的预习、实验课的操作、实验报告的撰写、课堂表现及考勤情况综合评定；自主实验成绩根据参与情况最高</w:t>
      </w:r>
      <w:r w:rsidRPr="000959B2">
        <w:rPr>
          <w:rFonts w:hint="eastAsia"/>
        </w:rPr>
        <w:t>5</w:t>
      </w:r>
      <w:r w:rsidRPr="000959B2">
        <w:rPr>
          <w:rFonts w:hint="eastAsia"/>
        </w:rPr>
        <w:t>分，最低</w:t>
      </w:r>
      <w:r w:rsidRPr="000959B2">
        <w:rPr>
          <w:rFonts w:hint="eastAsia"/>
        </w:rPr>
        <w:t>0</w:t>
      </w:r>
      <w:r w:rsidRPr="000959B2">
        <w:rPr>
          <w:rFonts w:hint="eastAsia"/>
        </w:rPr>
        <w:lastRenderedPageBreak/>
        <w:t>分。</w:t>
      </w:r>
    </w:p>
    <w:p w14:paraId="5EA95852" w14:textId="77777777" w:rsidR="000959B2" w:rsidRPr="000959B2" w:rsidRDefault="000959B2" w:rsidP="000959B2">
      <w:pPr>
        <w:ind w:firstLine="480"/>
      </w:pPr>
      <w:r w:rsidRPr="000959B2">
        <w:rPr>
          <w:rFonts w:hint="eastAsia"/>
        </w:rPr>
        <w:t>（四）教学参考书</w:t>
      </w:r>
    </w:p>
    <w:p w14:paraId="21AE3C4D" w14:textId="77777777" w:rsidR="000959B2" w:rsidRPr="000959B2" w:rsidRDefault="000959B2" w:rsidP="000959B2">
      <w:pPr>
        <w:ind w:firstLine="480"/>
      </w:pPr>
      <w:r w:rsidRPr="000959B2">
        <w:rPr>
          <w:rFonts w:hint="eastAsia"/>
        </w:rPr>
        <w:t>1</w:t>
      </w:r>
      <w:r w:rsidRPr="000959B2">
        <w:rPr>
          <w:rFonts w:hint="eastAsia"/>
        </w:rPr>
        <w:t>．金雪尘、王刚、李恒梅等：</w:t>
      </w:r>
      <w:r w:rsidRPr="000959B2">
        <w:rPr>
          <w:rFonts w:hint="eastAsia"/>
        </w:rPr>
        <w:t xml:space="preserve"> </w:t>
      </w:r>
      <w:r w:rsidRPr="000959B2">
        <w:rPr>
          <w:rFonts w:hint="eastAsia"/>
        </w:rPr>
        <w:t>《物理实验》</w:t>
      </w:r>
      <w:r w:rsidRPr="000959B2">
        <w:rPr>
          <w:rFonts w:hint="eastAsia"/>
        </w:rPr>
        <w:t xml:space="preserve">  </w:t>
      </w:r>
      <w:r w:rsidRPr="000959B2">
        <w:rPr>
          <w:rFonts w:hint="eastAsia"/>
        </w:rPr>
        <w:t>南京大学出版社</w:t>
      </w:r>
      <w:r w:rsidRPr="000959B2">
        <w:rPr>
          <w:rFonts w:hint="eastAsia"/>
        </w:rPr>
        <w:t xml:space="preserve"> 2017</w:t>
      </w:r>
      <w:r w:rsidRPr="000959B2">
        <w:rPr>
          <w:rFonts w:hint="eastAsia"/>
        </w:rPr>
        <w:t>。</w:t>
      </w:r>
    </w:p>
    <w:p w14:paraId="344C08C6" w14:textId="77777777" w:rsidR="000959B2" w:rsidRPr="000959B2" w:rsidRDefault="000959B2" w:rsidP="000959B2">
      <w:pPr>
        <w:ind w:firstLine="480"/>
      </w:pPr>
      <w:r w:rsidRPr="000959B2">
        <w:rPr>
          <w:rFonts w:hint="eastAsia"/>
        </w:rPr>
        <w:t>2</w:t>
      </w:r>
      <w:r w:rsidRPr="000959B2">
        <w:rPr>
          <w:rFonts w:hint="eastAsia"/>
        </w:rPr>
        <w:t>．李寿松：</w:t>
      </w:r>
      <w:r w:rsidRPr="000959B2">
        <w:rPr>
          <w:rFonts w:hint="eastAsia"/>
        </w:rPr>
        <w:t xml:space="preserve">  </w:t>
      </w:r>
      <w:r w:rsidRPr="000959B2">
        <w:rPr>
          <w:rFonts w:hint="eastAsia"/>
        </w:rPr>
        <w:t>《物理实验》</w:t>
      </w:r>
      <w:r w:rsidRPr="000959B2">
        <w:rPr>
          <w:rFonts w:hint="eastAsia"/>
        </w:rPr>
        <w:t xml:space="preserve">  </w:t>
      </w:r>
      <w:r w:rsidRPr="000959B2">
        <w:rPr>
          <w:rFonts w:hint="eastAsia"/>
        </w:rPr>
        <w:t>高等教育出版社</w:t>
      </w:r>
      <w:r w:rsidRPr="000959B2">
        <w:rPr>
          <w:rFonts w:hint="eastAsia"/>
        </w:rPr>
        <w:t xml:space="preserve"> 2014</w:t>
      </w:r>
      <w:r w:rsidRPr="000959B2">
        <w:rPr>
          <w:rFonts w:hint="eastAsia"/>
        </w:rPr>
        <w:t>。</w:t>
      </w:r>
    </w:p>
    <w:p w14:paraId="63F9739C" w14:textId="77777777" w:rsidR="000959B2" w:rsidRPr="000959B2" w:rsidRDefault="000959B2" w:rsidP="000959B2">
      <w:pPr>
        <w:ind w:firstLine="480"/>
      </w:pPr>
      <w:r w:rsidRPr="000959B2">
        <w:rPr>
          <w:rFonts w:hint="eastAsia"/>
        </w:rPr>
        <w:t>3</w:t>
      </w:r>
      <w:r w:rsidRPr="000959B2">
        <w:rPr>
          <w:rFonts w:hint="eastAsia"/>
        </w:rPr>
        <w:t>．李平：</w:t>
      </w:r>
      <w:r w:rsidRPr="000959B2">
        <w:rPr>
          <w:rFonts w:hint="eastAsia"/>
        </w:rPr>
        <w:t xml:space="preserve"> </w:t>
      </w:r>
      <w:r w:rsidRPr="000959B2">
        <w:rPr>
          <w:rFonts w:hint="eastAsia"/>
        </w:rPr>
        <w:t>《大学物理实验》</w:t>
      </w:r>
      <w:r w:rsidRPr="000959B2">
        <w:rPr>
          <w:rFonts w:hint="eastAsia"/>
        </w:rPr>
        <w:t xml:space="preserve"> </w:t>
      </w:r>
      <w:r w:rsidRPr="000959B2">
        <w:rPr>
          <w:rFonts w:hint="eastAsia"/>
        </w:rPr>
        <w:t>高等教育出版社</w:t>
      </w:r>
      <w:r w:rsidRPr="000959B2">
        <w:rPr>
          <w:rFonts w:hint="eastAsia"/>
        </w:rPr>
        <w:t xml:space="preserve"> 2006</w:t>
      </w:r>
      <w:r w:rsidRPr="000959B2">
        <w:rPr>
          <w:rFonts w:hint="eastAsia"/>
        </w:rPr>
        <w:t>。</w:t>
      </w:r>
    </w:p>
    <w:p w14:paraId="73D52626" w14:textId="77777777" w:rsidR="000959B2" w:rsidRPr="000959B2" w:rsidRDefault="000959B2" w:rsidP="000959B2">
      <w:pPr>
        <w:ind w:firstLine="480"/>
      </w:pPr>
      <w:r w:rsidRPr="000959B2">
        <w:rPr>
          <w:rFonts w:hint="eastAsia"/>
        </w:rPr>
        <w:t>4</w:t>
      </w:r>
      <w:r w:rsidRPr="000959B2">
        <w:rPr>
          <w:rFonts w:hint="eastAsia"/>
        </w:rPr>
        <w:t>．张兆奎、缪连元、张立：</w:t>
      </w:r>
      <w:r w:rsidRPr="000959B2">
        <w:rPr>
          <w:rFonts w:hint="eastAsia"/>
        </w:rPr>
        <w:t xml:space="preserve"> </w:t>
      </w:r>
      <w:r w:rsidRPr="000959B2">
        <w:rPr>
          <w:rFonts w:hint="eastAsia"/>
        </w:rPr>
        <w:t>《大学物理实验》（第三版）</w:t>
      </w:r>
      <w:r w:rsidRPr="000959B2">
        <w:rPr>
          <w:rFonts w:hint="eastAsia"/>
        </w:rPr>
        <w:t xml:space="preserve">  </w:t>
      </w:r>
      <w:r w:rsidRPr="000959B2">
        <w:rPr>
          <w:rFonts w:hint="eastAsia"/>
        </w:rPr>
        <w:t>高等教育出版社</w:t>
      </w:r>
      <w:r w:rsidRPr="000959B2">
        <w:rPr>
          <w:rFonts w:hint="eastAsia"/>
        </w:rPr>
        <w:t xml:space="preserve"> 2008</w:t>
      </w:r>
      <w:r w:rsidRPr="000959B2">
        <w:rPr>
          <w:rFonts w:hint="eastAsia"/>
        </w:rPr>
        <w:t>。</w:t>
      </w:r>
    </w:p>
    <w:p w14:paraId="53257105" w14:textId="77777777" w:rsidR="000959B2" w:rsidRPr="000959B2" w:rsidRDefault="000959B2" w:rsidP="000959B2">
      <w:pPr>
        <w:ind w:firstLine="480"/>
      </w:pPr>
      <w:r w:rsidRPr="000959B2">
        <w:rPr>
          <w:rFonts w:hint="eastAsia"/>
        </w:rPr>
        <w:t>5</w:t>
      </w:r>
      <w:r w:rsidRPr="000959B2">
        <w:rPr>
          <w:rFonts w:hint="eastAsia"/>
        </w:rPr>
        <w:t>．王植恒：</w:t>
      </w:r>
      <w:r w:rsidRPr="000959B2">
        <w:rPr>
          <w:rFonts w:hint="eastAsia"/>
        </w:rPr>
        <w:t xml:space="preserve"> </w:t>
      </w:r>
      <w:r w:rsidRPr="000959B2">
        <w:rPr>
          <w:rFonts w:hint="eastAsia"/>
        </w:rPr>
        <w:t>《大学物理实验》</w:t>
      </w:r>
      <w:r w:rsidRPr="000959B2">
        <w:rPr>
          <w:rFonts w:hint="eastAsia"/>
        </w:rPr>
        <w:t xml:space="preserve">   </w:t>
      </w:r>
      <w:r w:rsidRPr="000959B2">
        <w:rPr>
          <w:rFonts w:hint="eastAsia"/>
        </w:rPr>
        <w:t>高等教育出版社</w:t>
      </w:r>
      <w:r w:rsidRPr="000959B2">
        <w:rPr>
          <w:rFonts w:hint="eastAsia"/>
        </w:rPr>
        <w:t xml:space="preserve"> 2008</w:t>
      </w:r>
      <w:r w:rsidRPr="000959B2">
        <w:rPr>
          <w:rFonts w:hint="eastAsia"/>
        </w:rPr>
        <w:t>。</w:t>
      </w:r>
    </w:p>
    <w:p w14:paraId="5E6DB856" w14:textId="77777777" w:rsidR="000959B2" w:rsidRPr="000959B2" w:rsidRDefault="000959B2" w:rsidP="000959B2">
      <w:pPr>
        <w:ind w:firstLine="480"/>
      </w:pPr>
      <w:r w:rsidRPr="000959B2">
        <w:rPr>
          <w:rFonts w:hint="eastAsia"/>
        </w:rPr>
        <w:t>6</w:t>
      </w:r>
      <w:r w:rsidRPr="000959B2">
        <w:rPr>
          <w:rFonts w:hint="eastAsia"/>
        </w:rPr>
        <w:t>．丁慎训、张连芳：</w:t>
      </w:r>
      <w:r w:rsidRPr="000959B2">
        <w:rPr>
          <w:rFonts w:hint="eastAsia"/>
        </w:rPr>
        <w:t xml:space="preserve"> </w:t>
      </w:r>
      <w:r w:rsidRPr="000959B2">
        <w:rPr>
          <w:rFonts w:hint="eastAsia"/>
        </w:rPr>
        <w:t>《物理实验教程》（第二版）</w:t>
      </w:r>
      <w:r w:rsidRPr="000959B2">
        <w:rPr>
          <w:rFonts w:hint="eastAsia"/>
        </w:rPr>
        <w:t xml:space="preserve">  </w:t>
      </w:r>
      <w:r w:rsidRPr="000959B2">
        <w:rPr>
          <w:rFonts w:hint="eastAsia"/>
        </w:rPr>
        <w:t>清华大学出版社</w:t>
      </w:r>
      <w:r w:rsidRPr="000959B2">
        <w:rPr>
          <w:rFonts w:hint="eastAsia"/>
        </w:rPr>
        <w:t xml:space="preserve"> 2010</w:t>
      </w:r>
      <w:r w:rsidRPr="000959B2">
        <w:rPr>
          <w:rFonts w:hint="eastAsia"/>
        </w:rPr>
        <w:t>。</w:t>
      </w:r>
    </w:p>
    <w:p w14:paraId="3245AE2F" w14:textId="77777777" w:rsidR="000959B2" w:rsidRPr="000959B2" w:rsidRDefault="000959B2" w:rsidP="000959B2">
      <w:pPr>
        <w:ind w:firstLine="480"/>
      </w:pPr>
      <w:r w:rsidRPr="000959B2">
        <w:rPr>
          <w:rFonts w:hint="eastAsia"/>
        </w:rPr>
        <w:t>7</w:t>
      </w:r>
      <w:r w:rsidRPr="000959B2">
        <w:rPr>
          <w:rFonts w:hint="eastAsia"/>
        </w:rPr>
        <w:t>．沈元华、陆申龙：</w:t>
      </w:r>
      <w:r w:rsidRPr="000959B2">
        <w:rPr>
          <w:rFonts w:hint="eastAsia"/>
        </w:rPr>
        <w:t xml:space="preserve"> </w:t>
      </w:r>
      <w:r w:rsidRPr="000959B2">
        <w:rPr>
          <w:rFonts w:hint="eastAsia"/>
        </w:rPr>
        <w:t>《基础物理实验》</w:t>
      </w:r>
      <w:r w:rsidRPr="000959B2">
        <w:rPr>
          <w:rFonts w:hint="eastAsia"/>
        </w:rPr>
        <w:t xml:space="preserve">   </w:t>
      </w:r>
      <w:r w:rsidRPr="000959B2">
        <w:rPr>
          <w:rFonts w:hint="eastAsia"/>
        </w:rPr>
        <w:t>高等教育出版社</w:t>
      </w:r>
      <w:r w:rsidRPr="000959B2">
        <w:rPr>
          <w:rFonts w:hint="eastAsia"/>
        </w:rPr>
        <w:t xml:space="preserve"> 2003</w:t>
      </w:r>
      <w:r w:rsidRPr="000959B2">
        <w:rPr>
          <w:rFonts w:hint="eastAsia"/>
        </w:rPr>
        <w:t>。</w:t>
      </w:r>
    </w:p>
    <w:p w14:paraId="36380CFA" w14:textId="77777777" w:rsidR="000959B2" w:rsidRPr="000959B2" w:rsidRDefault="000959B2" w:rsidP="000959B2">
      <w:pPr>
        <w:ind w:firstLine="480"/>
      </w:pPr>
      <w:r w:rsidRPr="000959B2">
        <w:rPr>
          <w:rFonts w:hint="eastAsia"/>
        </w:rPr>
        <w:t>8</w:t>
      </w:r>
      <w:r w:rsidRPr="000959B2">
        <w:rPr>
          <w:rFonts w:hint="eastAsia"/>
        </w:rPr>
        <w:t>．熊永红：</w:t>
      </w:r>
      <w:r w:rsidRPr="000959B2">
        <w:rPr>
          <w:rFonts w:hint="eastAsia"/>
        </w:rPr>
        <w:t xml:space="preserve"> </w:t>
      </w:r>
      <w:r w:rsidRPr="000959B2">
        <w:rPr>
          <w:rFonts w:hint="eastAsia"/>
        </w:rPr>
        <w:t>《大学物理实验》</w:t>
      </w:r>
      <w:r w:rsidRPr="000959B2">
        <w:rPr>
          <w:rFonts w:hint="eastAsia"/>
        </w:rPr>
        <w:t xml:space="preserve">  </w:t>
      </w:r>
      <w:r w:rsidRPr="000959B2">
        <w:rPr>
          <w:rFonts w:hint="eastAsia"/>
        </w:rPr>
        <w:t>华中科技大学出版社</w:t>
      </w:r>
      <w:r w:rsidRPr="000959B2">
        <w:rPr>
          <w:rFonts w:hint="eastAsia"/>
        </w:rPr>
        <w:t xml:space="preserve"> 2004</w:t>
      </w:r>
      <w:r w:rsidRPr="000959B2">
        <w:rPr>
          <w:rFonts w:hint="eastAsia"/>
        </w:rPr>
        <w:t>。</w:t>
      </w:r>
    </w:p>
    <w:p w14:paraId="1F56ACBD" w14:textId="77777777" w:rsidR="000959B2" w:rsidRPr="000959B2" w:rsidRDefault="000959B2" w:rsidP="000959B2">
      <w:pPr>
        <w:ind w:firstLine="480"/>
      </w:pPr>
      <w:r w:rsidRPr="000959B2">
        <w:rPr>
          <w:rFonts w:hint="eastAsia"/>
        </w:rPr>
        <w:t>9</w:t>
      </w:r>
      <w:r w:rsidRPr="000959B2">
        <w:rPr>
          <w:rFonts w:hint="eastAsia"/>
        </w:rPr>
        <w:t>．肖苏：</w:t>
      </w:r>
      <w:r w:rsidRPr="000959B2">
        <w:rPr>
          <w:rFonts w:hint="eastAsia"/>
        </w:rPr>
        <w:t xml:space="preserve"> </w:t>
      </w:r>
      <w:r w:rsidRPr="000959B2">
        <w:rPr>
          <w:rFonts w:hint="eastAsia"/>
        </w:rPr>
        <w:t>《大学物理实验》</w:t>
      </w:r>
      <w:r w:rsidRPr="000959B2">
        <w:rPr>
          <w:rFonts w:hint="eastAsia"/>
        </w:rPr>
        <w:t xml:space="preserve">  </w:t>
      </w:r>
      <w:r w:rsidRPr="000959B2">
        <w:rPr>
          <w:rFonts w:hint="eastAsia"/>
        </w:rPr>
        <w:t>中国科学技术大学出版社</w:t>
      </w:r>
      <w:r w:rsidRPr="000959B2">
        <w:rPr>
          <w:rFonts w:hint="eastAsia"/>
        </w:rPr>
        <w:t xml:space="preserve"> 2009</w:t>
      </w:r>
      <w:r w:rsidRPr="000959B2">
        <w:rPr>
          <w:rFonts w:hint="eastAsia"/>
        </w:rPr>
        <w:t>。</w:t>
      </w:r>
    </w:p>
    <w:p w14:paraId="5B2D80F0" w14:textId="77777777" w:rsidR="000959B2" w:rsidRPr="000959B2" w:rsidRDefault="000959B2" w:rsidP="000959B2">
      <w:pPr>
        <w:ind w:firstLine="480"/>
      </w:pPr>
      <w:r w:rsidRPr="000959B2">
        <w:rPr>
          <w:rFonts w:hint="eastAsia"/>
        </w:rPr>
        <w:t>10</w:t>
      </w:r>
      <w:r w:rsidRPr="000959B2">
        <w:rPr>
          <w:rFonts w:hint="eastAsia"/>
        </w:rPr>
        <w:t>．钱锋、潘人培：</w:t>
      </w:r>
      <w:r w:rsidRPr="000959B2">
        <w:rPr>
          <w:rFonts w:hint="eastAsia"/>
        </w:rPr>
        <w:t xml:space="preserve"> </w:t>
      </w:r>
      <w:r w:rsidRPr="000959B2">
        <w:rPr>
          <w:rFonts w:hint="eastAsia"/>
        </w:rPr>
        <w:t>《大学物理实验》</w:t>
      </w:r>
      <w:r w:rsidRPr="000959B2">
        <w:rPr>
          <w:rFonts w:hint="eastAsia"/>
        </w:rPr>
        <w:t xml:space="preserve">  </w:t>
      </w:r>
      <w:r w:rsidRPr="000959B2">
        <w:rPr>
          <w:rFonts w:hint="eastAsia"/>
        </w:rPr>
        <w:t>高等教育出版社</w:t>
      </w:r>
      <w:r w:rsidRPr="000959B2">
        <w:rPr>
          <w:rFonts w:hint="eastAsia"/>
        </w:rPr>
        <w:t xml:space="preserve"> 2005</w:t>
      </w:r>
      <w:r w:rsidRPr="000959B2">
        <w:rPr>
          <w:rFonts w:hint="eastAsia"/>
        </w:rPr>
        <w:t>。</w:t>
      </w:r>
    </w:p>
    <w:p w14:paraId="7BB84C74" w14:textId="77777777" w:rsidR="000959B2" w:rsidRPr="000959B2" w:rsidRDefault="000959B2" w:rsidP="000959B2">
      <w:pPr>
        <w:ind w:firstLine="480"/>
      </w:pPr>
      <w:r w:rsidRPr="000959B2">
        <w:rPr>
          <w:rFonts w:hint="eastAsia"/>
        </w:rPr>
        <w:t>11</w:t>
      </w:r>
      <w:r w:rsidRPr="000959B2">
        <w:rPr>
          <w:rFonts w:hint="eastAsia"/>
        </w:rPr>
        <w:t>．吴锋、张昱：《大学物理实验教程》</w:t>
      </w:r>
      <w:r w:rsidRPr="000959B2">
        <w:rPr>
          <w:rFonts w:hint="eastAsia"/>
        </w:rPr>
        <w:t xml:space="preserve"> </w:t>
      </w:r>
      <w:r w:rsidRPr="000959B2">
        <w:rPr>
          <w:rFonts w:hint="eastAsia"/>
        </w:rPr>
        <w:t>科学大学出版社</w:t>
      </w:r>
      <w:r w:rsidRPr="000959B2">
        <w:rPr>
          <w:rFonts w:hint="eastAsia"/>
        </w:rPr>
        <w:t xml:space="preserve"> 2008</w:t>
      </w:r>
      <w:r w:rsidRPr="000959B2">
        <w:rPr>
          <w:rFonts w:hint="eastAsia"/>
        </w:rPr>
        <w:t>。</w:t>
      </w:r>
    </w:p>
    <w:p w14:paraId="6859F31A" w14:textId="77777777" w:rsidR="000959B2" w:rsidRPr="000959B2" w:rsidRDefault="000959B2" w:rsidP="000959B2">
      <w:pPr>
        <w:ind w:firstLine="480"/>
      </w:pPr>
    </w:p>
    <w:p w14:paraId="5DD01B1D" w14:textId="77777777" w:rsidR="000959B2" w:rsidRPr="000959B2" w:rsidRDefault="000959B2" w:rsidP="000959B2">
      <w:pPr>
        <w:ind w:firstLine="480"/>
      </w:pPr>
      <w:r w:rsidRPr="000959B2">
        <w:rPr>
          <w:rFonts w:hint="eastAsia"/>
        </w:rPr>
        <w:t xml:space="preserve">         </w:t>
      </w:r>
    </w:p>
    <w:p w14:paraId="13AD0C3E" w14:textId="77777777" w:rsidR="000959B2" w:rsidRPr="000959B2" w:rsidRDefault="000959B2" w:rsidP="000959B2">
      <w:pPr>
        <w:pStyle w:val="afff"/>
      </w:pPr>
      <w:r w:rsidRPr="000959B2">
        <w:rPr>
          <w:rFonts w:hint="eastAsia"/>
        </w:rPr>
        <w:t>制订人：王</w:t>
      </w:r>
      <w:r w:rsidRPr="000959B2">
        <w:rPr>
          <w:rFonts w:hint="eastAsia"/>
        </w:rPr>
        <w:t xml:space="preserve">  </w:t>
      </w:r>
      <w:r w:rsidRPr="000959B2">
        <w:rPr>
          <w:rFonts w:hint="eastAsia"/>
        </w:rPr>
        <w:t>刚</w:t>
      </w:r>
    </w:p>
    <w:p w14:paraId="218FD097" w14:textId="77777777" w:rsidR="00A36454" w:rsidRDefault="00A36454" w:rsidP="00A36454">
      <w:pPr>
        <w:pStyle w:val="afff"/>
      </w:pPr>
      <w:r>
        <w:rPr>
          <w:rFonts w:hint="eastAsia"/>
        </w:rPr>
        <w:t>审定人：苏</w:t>
      </w:r>
      <w:r>
        <w:rPr>
          <w:rFonts w:hint="eastAsia"/>
        </w:rPr>
        <w:t xml:space="preserve">  </w:t>
      </w:r>
      <w:r>
        <w:rPr>
          <w:rFonts w:hint="eastAsia"/>
        </w:rPr>
        <w:t>纯</w:t>
      </w:r>
    </w:p>
    <w:p w14:paraId="2541F9B0" w14:textId="77777777" w:rsidR="00A36454" w:rsidRDefault="00A36454" w:rsidP="00A36454">
      <w:pPr>
        <w:pStyle w:val="afff"/>
      </w:pPr>
      <w:r>
        <w:rPr>
          <w:rFonts w:hint="eastAsia"/>
        </w:rPr>
        <w:t>审批人：吴小锋</w:t>
      </w:r>
    </w:p>
    <w:p w14:paraId="6F149DB1"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693FCA51" w14:textId="77777777" w:rsidR="00D76F2E" w:rsidRPr="00B6183E" w:rsidRDefault="00D76F2E" w:rsidP="00541698">
      <w:pPr>
        <w:pStyle w:val="afff"/>
      </w:pPr>
    </w:p>
    <w:p w14:paraId="4F417418" w14:textId="77777777" w:rsidR="00D76F2E" w:rsidRPr="00541698" w:rsidRDefault="00D76F2E" w:rsidP="00541698">
      <w:pPr>
        <w:pStyle w:val="afff"/>
      </w:pPr>
    </w:p>
    <w:p w14:paraId="1D0FA16D" w14:textId="77777777" w:rsidR="00541698" w:rsidRDefault="00541698" w:rsidP="00655635">
      <w:pPr>
        <w:ind w:firstLine="480"/>
      </w:pPr>
    </w:p>
    <w:p w14:paraId="7BB08ADE" w14:textId="77777777" w:rsidR="00444343" w:rsidRPr="00541698" w:rsidRDefault="00444343" w:rsidP="00655635">
      <w:pPr>
        <w:ind w:firstLine="480"/>
        <w:sectPr w:rsidR="00444343" w:rsidRPr="00541698" w:rsidSect="00C9211C">
          <w:pgSz w:w="11906" w:h="16838"/>
          <w:pgMar w:top="1440" w:right="1800" w:bottom="1440" w:left="1800" w:header="851" w:footer="992" w:gutter="0"/>
          <w:cols w:space="720"/>
          <w:docGrid w:type="lines" w:linePitch="312"/>
        </w:sectPr>
      </w:pPr>
    </w:p>
    <w:p w14:paraId="3ECC504C" w14:textId="77777777" w:rsidR="004017D7" w:rsidRPr="004017D7" w:rsidRDefault="004017D7" w:rsidP="004017D7">
      <w:pPr>
        <w:pStyle w:val="af2"/>
      </w:pPr>
      <w:bookmarkStart w:id="44" w:name="_Toc531124174"/>
      <w:bookmarkStart w:id="45" w:name="_Toc532997431"/>
      <w:r w:rsidRPr="004017D7">
        <w:rPr>
          <w:rFonts w:hint="eastAsia"/>
        </w:rPr>
        <w:lastRenderedPageBreak/>
        <w:t>课程代码：</w:t>
      </w:r>
      <w:r w:rsidRPr="004017D7">
        <w:t>0802602</w:t>
      </w:r>
    </w:p>
    <w:p w14:paraId="3F3151F2" w14:textId="77777777" w:rsidR="004017D7" w:rsidRPr="004017D7" w:rsidRDefault="004017D7" w:rsidP="004017D7">
      <w:pPr>
        <w:pStyle w:val="ae"/>
        <w:spacing w:before="312"/>
      </w:pPr>
      <w:bookmarkStart w:id="46" w:name="_Toc34417485"/>
      <w:r w:rsidRPr="004017D7">
        <w:rPr>
          <w:rFonts w:hint="eastAsia"/>
        </w:rPr>
        <w:t>物理实验</w:t>
      </w:r>
      <w:r w:rsidRPr="004017D7">
        <w:t>A</w:t>
      </w:r>
      <w:r w:rsidRPr="004017D7">
        <w:rPr>
          <w:rFonts w:hint="eastAsia"/>
        </w:rPr>
        <w:t>（下）课程教学大纲</w:t>
      </w:r>
      <w:bookmarkEnd w:id="44"/>
      <w:bookmarkEnd w:id="45"/>
      <w:bookmarkEnd w:id="46"/>
    </w:p>
    <w:p w14:paraId="62217EB0" w14:textId="77777777" w:rsidR="004017D7" w:rsidRPr="009F5CAE" w:rsidRDefault="004017D7" w:rsidP="003D0944">
      <w:pPr>
        <w:pStyle w:val="afffc"/>
        <w:ind w:firstLine="602"/>
      </w:pPr>
      <w:r w:rsidRPr="009F5CAE">
        <w:rPr>
          <w:rFonts w:hint="eastAsia"/>
        </w:rPr>
        <w:t>（</w:t>
      </w:r>
      <w:r w:rsidRPr="009F5CAE">
        <w:t>ExperimentsofCollegePhysics</w:t>
      </w:r>
      <w:r w:rsidRPr="009F5CAE">
        <w:rPr>
          <w:rFonts w:hint="eastAsia"/>
        </w:rPr>
        <w:t>B</w:t>
      </w:r>
      <w:r w:rsidRPr="009F5CAE">
        <w:t>(</w:t>
      </w:r>
      <w:r w:rsidRPr="009F5CAE">
        <w:rPr>
          <w:rFonts w:hint="eastAsia"/>
        </w:rPr>
        <w:t>Ⅱ</w:t>
      </w:r>
      <w:r w:rsidRPr="009F5CAE">
        <w:t>)</w:t>
      </w:r>
      <w:r w:rsidRPr="009F5CAE">
        <w:rPr>
          <w:rFonts w:hint="eastAsia"/>
        </w:rPr>
        <w:t>）</w:t>
      </w:r>
    </w:p>
    <w:p w14:paraId="3A06149B" w14:textId="77777777" w:rsidR="004017D7" w:rsidRDefault="004017D7" w:rsidP="004017D7">
      <w:pPr>
        <w:pStyle w:val="afff"/>
      </w:pPr>
    </w:p>
    <w:p w14:paraId="16516304" w14:textId="77777777" w:rsidR="00582DE5" w:rsidRPr="00582DE5" w:rsidRDefault="00582DE5" w:rsidP="00582DE5">
      <w:pPr>
        <w:pStyle w:val="afa"/>
        <w:spacing w:before="156" w:after="156"/>
      </w:pPr>
      <w:r w:rsidRPr="00582DE5">
        <w:rPr>
          <w:rFonts w:hint="eastAsia"/>
        </w:rPr>
        <w:t>一、课程的性质、目的和任务</w:t>
      </w:r>
    </w:p>
    <w:p w14:paraId="4B5048B9" w14:textId="77777777" w:rsidR="00582DE5" w:rsidRPr="00582DE5" w:rsidRDefault="00582DE5" w:rsidP="00582DE5">
      <w:pPr>
        <w:ind w:firstLine="480"/>
      </w:pPr>
      <w:r w:rsidRPr="00582DE5">
        <w:rPr>
          <w:rFonts w:hint="eastAsia"/>
        </w:rPr>
        <w:t>（一）性质：本课程是理工科专业大学生的一门必修基础课程。</w:t>
      </w:r>
    </w:p>
    <w:p w14:paraId="6202CADB" w14:textId="77777777" w:rsidR="00582DE5" w:rsidRPr="00582DE5" w:rsidRDefault="00582DE5" w:rsidP="00582DE5">
      <w:pPr>
        <w:ind w:firstLine="480"/>
      </w:pPr>
      <w:r w:rsidRPr="00582DE5">
        <w:rPr>
          <w:rFonts w:hint="eastAsia"/>
        </w:rPr>
        <w:t>（二）目的：本课程是学生进入大学后进行系统的实验技能的训练和实验方法的训练的开端。通过本课程的学习，学生不仅能了解到科学实验的主要过程与基本方法；还能激发学生的想象力、创造力，培养和提高学生独立开展科学研究工作的素质和能力。</w:t>
      </w:r>
    </w:p>
    <w:p w14:paraId="202D11BF" w14:textId="77777777" w:rsidR="00582DE5" w:rsidRPr="00582DE5" w:rsidRDefault="00582DE5" w:rsidP="00582DE5">
      <w:pPr>
        <w:ind w:firstLine="480"/>
      </w:pPr>
      <w:r w:rsidRPr="00582DE5">
        <w:rPr>
          <w:rFonts w:hint="eastAsia"/>
        </w:rPr>
        <w:t>（三）任务：</w:t>
      </w:r>
    </w:p>
    <w:p w14:paraId="7C0E8C39" w14:textId="77777777" w:rsidR="00582DE5" w:rsidRPr="00582DE5" w:rsidRDefault="00582DE5" w:rsidP="00582DE5">
      <w:pPr>
        <w:ind w:firstLine="480"/>
      </w:pPr>
      <w:r w:rsidRPr="00582DE5">
        <w:rPr>
          <w:rFonts w:hint="eastAsia"/>
        </w:rPr>
        <w:t>本课程主要支撑培养方案中毕业要求中的</w:t>
      </w:r>
      <w:r w:rsidRPr="00582DE5">
        <w:rPr>
          <w:rFonts w:hint="eastAsia"/>
        </w:rPr>
        <w:t>1</w:t>
      </w:r>
      <w:r w:rsidRPr="00582DE5">
        <w:rPr>
          <w:rFonts w:hint="eastAsia"/>
        </w:rPr>
        <w:t>、</w:t>
      </w:r>
      <w:r w:rsidRPr="00582DE5">
        <w:rPr>
          <w:rFonts w:hint="eastAsia"/>
        </w:rPr>
        <w:t>2</w:t>
      </w:r>
      <w:r w:rsidRPr="00582DE5">
        <w:rPr>
          <w:rFonts w:hint="eastAsia"/>
        </w:rPr>
        <w:t>、</w:t>
      </w:r>
      <w:r w:rsidRPr="00582DE5">
        <w:rPr>
          <w:rFonts w:hint="eastAsia"/>
        </w:rPr>
        <w:t>4</w:t>
      </w:r>
      <w:r w:rsidRPr="00582DE5">
        <w:rPr>
          <w:rFonts w:hint="eastAsia"/>
        </w:rPr>
        <w:t>和</w:t>
      </w:r>
      <w:r w:rsidRPr="00582DE5">
        <w:rPr>
          <w:rFonts w:hint="eastAsia"/>
        </w:rPr>
        <w:t>12</w:t>
      </w:r>
      <w:r w:rsidRPr="00582DE5">
        <w:rPr>
          <w:rFonts w:hint="eastAsia"/>
        </w:rPr>
        <w:t>，具体见下表：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5"/>
        <w:gridCol w:w="4767"/>
      </w:tblGrid>
      <w:tr w:rsidR="00582DE5" w:rsidRPr="00582DE5" w14:paraId="75B3F43E" w14:textId="77777777" w:rsidTr="008042D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55265D9E" w14:textId="77777777" w:rsidR="00582DE5" w:rsidRPr="00582DE5" w:rsidRDefault="00582DE5" w:rsidP="008042D2">
            <w:pPr>
              <w:pStyle w:val="afe"/>
            </w:pPr>
            <w:r w:rsidRPr="00582DE5">
              <w:rPr>
                <w:rFonts w:hint="eastAsia"/>
              </w:rPr>
              <w:t>毕业要求</w:t>
            </w:r>
          </w:p>
        </w:tc>
        <w:tc>
          <w:tcPr>
            <w:tcW w:w="2797" w:type="pct"/>
            <w:tcBorders>
              <w:top w:val="single" w:sz="4" w:space="0" w:color="000000"/>
              <w:left w:val="single" w:sz="4" w:space="0" w:color="000000"/>
              <w:bottom w:val="single" w:sz="4" w:space="0" w:color="000000"/>
              <w:right w:val="single" w:sz="4" w:space="0" w:color="000000"/>
            </w:tcBorders>
            <w:vAlign w:val="center"/>
          </w:tcPr>
          <w:p w14:paraId="3BE25A6E" w14:textId="77777777" w:rsidR="00582DE5" w:rsidRPr="00582DE5" w:rsidRDefault="00582DE5" w:rsidP="008042D2">
            <w:pPr>
              <w:pStyle w:val="afe"/>
            </w:pPr>
            <w:r w:rsidRPr="00582DE5">
              <w:rPr>
                <w:rFonts w:hint="eastAsia"/>
              </w:rPr>
              <w:t>课程支撑依据</w:t>
            </w:r>
          </w:p>
        </w:tc>
      </w:tr>
      <w:tr w:rsidR="00582DE5" w:rsidRPr="00582DE5" w14:paraId="1821D37D" w14:textId="77777777" w:rsidTr="008042D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13ADD6E7" w14:textId="77777777" w:rsidR="00582DE5" w:rsidRPr="00582DE5" w:rsidRDefault="00582DE5" w:rsidP="008042D2">
            <w:pPr>
              <w:pStyle w:val="afe"/>
            </w:pPr>
            <w:r w:rsidRPr="00582DE5">
              <w:rPr>
                <w:rFonts w:hint="eastAsia"/>
              </w:rPr>
              <w:t>要求</w:t>
            </w:r>
            <w:r w:rsidRPr="00582DE5">
              <w:rPr>
                <w:rFonts w:hint="eastAsia"/>
              </w:rPr>
              <w:t xml:space="preserve">1. </w:t>
            </w:r>
            <w:r w:rsidRPr="00582DE5">
              <w:rPr>
                <w:rFonts w:hint="eastAsia"/>
              </w:rPr>
              <w:t>工程知识：能够将数学、自然科学、工程基础和专业知识用于解决复杂工程问题。</w:t>
            </w:r>
          </w:p>
        </w:tc>
        <w:tc>
          <w:tcPr>
            <w:tcW w:w="2797" w:type="pct"/>
            <w:tcBorders>
              <w:top w:val="single" w:sz="4" w:space="0" w:color="000000"/>
              <w:left w:val="single" w:sz="4" w:space="0" w:color="000000"/>
              <w:bottom w:val="single" w:sz="4" w:space="0" w:color="000000"/>
              <w:right w:val="single" w:sz="4" w:space="0" w:color="000000"/>
            </w:tcBorders>
          </w:tcPr>
          <w:p w14:paraId="0F1A1072" w14:textId="77777777" w:rsidR="00582DE5" w:rsidRPr="00582DE5" w:rsidRDefault="00582DE5" w:rsidP="008042D2">
            <w:pPr>
              <w:pStyle w:val="afe"/>
            </w:pPr>
            <w:r w:rsidRPr="00582DE5">
              <w:rPr>
                <w:rFonts w:hint="eastAsia"/>
              </w:rPr>
              <w:t>通过实验学习</w:t>
            </w:r>
            <w:r w:rsidRPr="00582DE5">
              <w:t>,</w:t>
            </w:r>
            <w:r w:rsidRPr="00582DE5">
              <w:t>学生能</w:t>
            </w:r>
            <w:r w:rsidRPr="00582DE5">
              <w:rPr>
                <w:rFonts w:hint="eastAsia"/>
              </w:rPr>
              <w:t>掌握力、热、声、光、电基本现象产生机理。</w:t>
            </w:r>
          </w:p>
          <w:p w14:paraId="75F5A58D" w14:textId="77777777" w:rsidR="00582DE5" w:rsidRPr="00582DE5" w:rsidRDefault="00582DE5" w:rsidP="008042D2">
            <w:pPr>
              <w:pStyle w:val="afe"/>
            </w:pPr>
            <w:r w:rsidRPr="00582DE5">
              <w:rPr>
                <w:rFonts w:hint="eastAsia"/>
              </w:rPr>
              <w:t>在处理复杂工程问题时，学生能对相关物理现象定出评估方向。</w:t>
            </w:r>
          </w:p>
          <w:p w14:paraId="6BDCFEA4" w14:textId="77777777" w:rsidR="00582DE5" w:rsidRPr="00582DE5" w:rsidRDefault="00582DE5" w:rsidP="008042D2">
            <w:pPr>
              <w:pStyle w:val="afe"/>
            </w:pPr>
            <w:r w:rsidRPr="00582DE5">
              <w:rPr>
                <w:rFonts w:hint="eastAsia"/>
              </w:rPr>
              <w:t>在处理复杂工程问题时，学生能对相关物理现象提出评估方式和渠道。</w:t>
            </w:r>
          </w:p>
        </w:tc>
      </w:tr>
      <w:tr w:rsidR="00582DE5" w:rsidRPr="00582DE5" w14:paraId="23A73656" w14:textId="77777777" w:rsidTr="008042D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64BB2A44" w14:textId="77777777" w:rsidR="00582DE5" w:rsidRPr="00582DE5" w:rsidRDefault="00582DE5" w:rsidP="008042D2">
            <w:pPr>
              <w:pStyle w:val="afe"/>
            </w:pPr>
            <w:r w:rsidRPr="00582DE5">
              <w:rPr>
                <w:rFonts w:hint="eastAsia"/>
              </w:rPr>
              <w:t>要求</w:t>
            </w:r>
            <w:r w:rsidRPr="00582DE5">
              <w:rPr>
                <w:rFonts w:hint="eastAsia"/>
              </w:rPr>
              <w:t xml:space="preserve">2. </w:t>
            </w:r>
            <w:r w:rsidRPr="00582DE5">
              <w:rPr>
                <w:rFonts w:hint="eastAsia"/>
              </w:rPr>
              <w:t>问题分析：能够应用数学、自然科学和工程科学的基本原理，识别、表达、并通过文献研究分析复杂工程问题，以获得有效结论。</w:t>
            </w:r>
          </w:p>
        </w:tc>
        <w:tc>
          <w:tcPr>
            <w:tcW w:w="2797" w:type="pct"/>
            <w:tcBorders>
              <w:top w:val="single" w:sz="4" w:space="0" w:color="000000"/>
              <w:left w:val="single" w:sz="4" w:space="0" w:color="000000"/>
              <w:bottom w:val="single" w:sz="4" w:space="0" w:color="000000"/>
              <w:right w:val="single" w:sz="4" w:space="0" w:color="000000"/>
            </w:tcBorders>
          </w:tcPr>
          <w:p w14:paraId="7B5153F5" w14:textId="77777777" w:rsidR="00582DE5" w:rsidRPr="00582DE5" w:rsidRDefault="00582DE5" w:rsidP="008042D2">
            <w:pPr>
              <w:pStyle w:val="afe"/>
            </w:pPr>
            <w:r w:rsidRPr="00582DE5">
              <w:rPr>
                <w:rFonts w:hint="eastAsia"/>
              </w:rPr>
              <w:t>通过基本物理实验的训练，学生能提高对实验中要处理问题的主次判断能力。</w:t>
            </w:r>
          </w:p>
          <w:p w14:paraId="7A0ED55D" w14:textId="77777777" w:rsidR="00582DE5" w:rsidRPr="00582DE5" w:rsidRDefault="00582DE5" w:rsidP="008042D2">
            <w:pPr>
              <w:pStyle w:val="afe"/>
            </w:pPr>
            <w:r w:rsidRPr="00582DE5">
              <w:rPr>
                <w:rFonts w:hint="eastAsia"/>
              </w:rPr>
              <w:t>通过实验方法的学习，学生能提升在处理复杂问题时分层次、分项目进行分析处理的能力。</w:t>
            </w:r>
          </w:p>
          <w:p w14:paraId="261C3843" w14:textId="77777777" w:rsidR="00582DE5" w:rsidRPr="00582DE5" w:rsidRDefault="00582DE5" w:rsidP="008042D2">
            <w:pPr>
              <w:pStyle w:val="afe"/>
            </w:pPr>
            <w:r w:rsidRPr="00582DE5">
              <w:rPr>
                <w:rFonts w:hint="eastAsia"/>
              </w:rPr>
              <w:t>通过重点实验思路的学习，学生能在研究分析复杂工程问题时不仅能着眼于细节，更具备对问题整体把控能力。</w:t>
            </w:r>
          </w:p>
        </w:tc>
      </w:tr>
      <w:tr w:rsidR="00582DE5" w:rsidRPr="00582DE5" w14:paraId="6CD1539E" w14:textId="77777777" w:rsidTr="008042D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60DC4C78" w14:textId="77777777" w:rsidR="00582DE5" w:rsidRPr="00582DE5" w:rsidRDefault="00582DE5" w:rsidP="008042D2">
            <w:pPr>
              <w:pStyle w:val="afe"/>
            </w:pPr>
            <w:r w:rsidRPr="00582DE5">
              <w:rPr>
                <w:rFonts w:hint="eastAsia"/>
              </w:rPr>
              <w:t>要求</w:t>
            </w:r>
            <w:r w:rsidRPr="00582DE5">
              <w:rPr>
                <w:rFonts w:hint="eastAsia"/>
              </w:rPr>
              <w:t>4.</w:t>
            </w:r>
            <w:r w:rsidRPr="00582DE5">
              <w:rPr>
                <w:rFonts w:hint="eastAsia"/>
              </w:rPr>
              <w:t>研究：能够基于科学原理并采用科学方法对复杂工程问题进行研究，包括设计实验、分析与解释数据、并通过信息综合得到合理有效的结论。</w:t>
            </w:r>
          </w:p>
        </w:tc>
        <w:tc>
          <w:tcPr>
            <w:tcW w:w="2797" w:type="pct"/>
            <w:tcBorders>
              <w:top w:val="single" w:sz="4" w:space="0" w:color="000000"/>
              <w:left w:val="single" w:sz="4" w:space="0" w:color="000000"/>
              <w:bottom w:val="single" w:sz="4" w:space="0" w:color="000000"/>
              <w:right w:val="single" w:sz="4" w:space="0" w:color="000000"/>
            </w:tcBorders>
          </w:tcPr>
          <w:p w14:paraId="7E6E7F84" w14:textId="77777777" w:rsidR="00582DE5" w:rsidRPr="00582DE5" w:rsidRDefault="00582DE5" w:rsidP="008042D2">
            <w:pPr>
              <w:pStyle w:val="afe"/>
            </w:pPr>
            <w:r w:rsidRPr="00582DE5">
              <w:rPr>
                <w:rFonts w:hint="eastAsia"/>
              </w:rPr>
              <w:t>在实验过程中，学生的理论推导和逻辑思维能力能得到有效训练，为研究复杂工程问题打下坚实的基础。</w:t>
            </w:r>
          </w:p>
          <w:p w14:paraId="701EE8AE" w14:textId="77777777" w:rsidR="00582DE5" w:rsidRPr="00582DE5" w:rsidRDefault="00582DE5" w:rsidP="008042D2">
            <w:pPr>
              <w:pStyle w:val="afe"/>
            </w:pPr>
            <w:r w:rsidRPr="00582DE5">
              <w:rPr>
                <w:rFonts w:hint="eastAsia"/>
              </w:rPr>
              <w:t>物理实验课程与大学生物理创新训练计划相结合，将物理理论知识与实际应用相结</w:t>
            </w:r>
            <w:r w:rsidRPr="00582DE5">
              <w:rPr>
                <w:rFonts w:hint="eastAsia"/>
              </w:rPr>
              <w:lastRenderedPageBreak/>
              <w:t>合，学生初步接受科学研究的相关训练，提升对从事科学研究的兴趣，提高对复杂工程问题进行研究的能力。</w:t>
            </w:r>
          </w:p>
        </w:tc>
      </w:tr>
      <w:tr w:rsidR="00582DE5" w:rsidRPr="00582DE5" w14:paraId="6D558957" w14:textId="77777777" w:rsidTr="008042D2">
        <w:trPr>
          <w:jc w:val="center"/>
        </w:trPr>
        <w:tc>
          <w:tcPr>
            <w:tcW w:w="2203" w:type="pct"/>
            <w:tcBorders>
              <w:top w:val="single" w:sz="4" w:space="0" w:color="000000"/>
              <w:left w:val="single" w:sz="4" w:space="0" w:color="000000"/>
              <w:bottom w:val="single" w:sz="4" w:space="0" w:color="000000"/>
              <w:right w:val="single" w:sz="4" w:space="0" w:color="000000"/>
            </w:tcBorders>
            <w:vAlign w:val="center"/>
          </w:tcPr>
          <w:p w14:paraId="3581D0B5" w14:textId="77777777" w:rsidR="00582DE5" w:rsidRPr="00582DE5" w:rsidRDefault="00582DE5" w:rsidP="008042D2">
            <w:pPr>
              <w:pStyle w:val="afe"/>
            </w:pPr>
            <w:r w:rsidRPr="00582DE5">
              <w:rPr>
                <w:rFonts w:hint="eastAsia"/>
              </w:rPr>
              <w:lastRenderedPageBreak/>
              <w:t>要求</w:t>
            </w:r>
            <w:r w:rsidRPr="00582DE5">
              <w:rPr>
                <w:rFonts w:hint="eastAsia"/>
              </w:rPr>
              <w:t>12.</w:t>
            </w:r>
            <w:r w:rsidRPr="00582DE5">
              <w:rPr>
                <w:rFonts w:hint="eastAsia"/>
              </w:rPr>
              <w:t>终生学习：具有自主学习和终身学习的意识，有不断学习和适应发展的能力。</w:t>
            </w:r>
          </w:p>
        </w:tc>
        <w:tc>
          <w:tcPr>
            <w:tcW w:w="2797" w:type="pct"/>
            <w:tcBorders>
              <w:top w:val="single" w:sz="4" w:space="0" w:color="000000"/>
              <w:left w:val="single" w:sz="4" w:space="0" w:color="000000"/>
              <w:bottom w:val="single" w:sz="4" w:space="0" w:color="000000"/>
              <w:right w:val="single" w:sz="4" w:space="0" w:color="000000"/>
            </w:tcBorders>
          </w:tcPr>
          <w:p w14:paraId="5030706B" w14:textId="77777777" w:rsidR="00582DE5" w:rsidRPr="00582DE5" w:rsidRDefault="00582DE5" w:rsidP="008042D2">
            <w:pPr>
              <w:pStyle w:val="afe"/>
            </w:pPr>
            <w:r w:rsidRPr="00582DE5">
              <w:rPr>
                <w:rFonts w:hint="eastAsia"/>
              </w:rPr>
              <w:t>学生通过本课程的学习能了解新兴的科技产业和产品所运用的物理理论，提升不断学习和适应发展的兴趣与能力。</w:t>
            </w:r>
          </w:p>
        </w:tc>
      </w:tr>
    </w:tbl>
    <w:p w14:paraId="0582D1F5" w14:textId="77777777" w:rsidR="00582DE5" w:rsidRPr="00582DE5" w:rsidRDefault="00582DE5" w:rsidP="00582DE5">
      <w:pPr>
        <w:ind w:firstLine="480"/>
      </w:pPr>
    </w:p>
    <w:p w14:paraId="06BD6785" w14:textId="77777777" w:rsidR="00582DE5" w:rsidRPr="00582DE5" w:rsidRDefault="00582DE5" w:rsidP="00582DE5">
      <w:pPr>
        <w:pStyle w:val="afa"/>
        <w:spacing w:before="156" w:after="156"/>
      </w:pPr>
      <w:r w:rsidRPr="00582DE5">
        <w:rPr>
          <w:rFonts w:hint="eastAsia"/>
        </w:rPr>
        <w:t>二、课程基本内容和要求</w:t>
      </w:r>
    </w:p>
    <w:p w14:paraId="2B38FFAE" w14:textId="77777777" w:rsidR="00582DE5" w:rsidRPr="00582DE5" w:rsidRDefault="00582DE5" w:rsidP="00582DE5">
      <w:pPr>
        <w:ind w:firstLine="480"/>
      </w:pPr>
      <w:r w:rsidRPr="00582DE5">
        <w:rPr>
          <w:rFonts w:hint="eastAsia"/>
        </w:rPr>
        <w:t>（一）课程基本要求</w:t>
      </w:r>
    </w:p>
    <w:p w14:paraId="44B5900D" w14:textId="77777777" w:rsidR="00582DE5" w:rsidRPr="00582DE5" w:rsidRDefault="00582DE5" w:rsidP="00582DE5">
      <w:pPr>
        <w:ind w:firstLine="480"/>
      </w:pPr>
      <w:r w:rsidRPr="00582DE5">
        <w:t>1</w:t>
      </w:r>
      <w:r w:rsidRPr="00582DE5">
        <w:rPr>
          <w:rFonts w:hint="eastAsia"/>
        </w:rPr>
        <w:t>．通过课程的学习，</w:t>
      </w:r>
      <w:r w:rsidRPr="00582DE5">
        <w:t>学生</w:t>
      </w:r>
      <w:r w:rsidRPr="00582DE5">
        <w:rPr>
          <w:rFonts w:hint="eastAsia"/>
        </w:rPr>
        <w:t>能了解</w:t>
      </w:r>
      <w:r w:rsidRPr="00582DE5">
        <w:t>物理实验的地位、作用和任务。</w:t>
      </w:r>
      <w:r w:rsidRPr="00582DE5">
        <w:t xml:space="preserve"> </w:t>
      </w:r>
    </w:p>
    <w:p w14:paraId="04641466" w14:textId="77777777" w:rsidR="00582DE5" w:rsidRPr="00582DE5" w:rsidRDefault="00582DE5" w:rsidP="00582DE5">
      <w:pPr>
        <w:ind w:firstLine="480"/>
      </w:pPr>
      <w:r w:rsidRPr="00582DE5">
        <w:t>2</w:t>
      </w:r>
      <w:r w:rsidRPr="00582DE5">
        <w:rPr>
          <w:rFonts w:hint="eastAsia"/>
        </w:rPr>
        <w:t>．通过课程的学习，学生能形成</w:t>
      </w:r>
      <w:r w:rsidRPr="00582DE5">
        <w:t>良好的实验习惯</w:t>
      </w:r>
      <w:r w:rsidRPr="00582DE5">
        <w:rPr>
          <w:rFonts w:hint="eastAsia"/>
        </w:rPr>
        <w:t>，培养学生</w:t>
      </w:r>
      <w:r w:rsidRPr="00582DE5">
        <w:t>求实</w:t>
      </w:r>
      <w:r w:rsidRPr="00582DE5">
        <w:rPr>
          <w:rFonts w:hint="eastAsia"/>
        </w:rPr>
        <w:t>的</w:t>
      </w:r>
      <w:r w:rsidRPr="00582DE5">
        <w:t>作风。</w:t>
      </w:r>
      <w:r w:rsidRPr="00582DE5">
        <w:t xml:space="preserve"> </w:t>
      </w:r>
    </w:p>
    <w:p w14:paraId="0E6F4016" w14:textId="77777777" w:rsidR="00582DE5" w:rsidRPr="00582DE5" w:rsidRDefault="00582DE5" w:rsidP="00582DE5">
      <w:pPr>
        <w:ind w:firstLine="480"/>
      </w:pPr>
      <w:r w:rsidRPr="00582DE5">
        <w:rPr>
          <w:rFonts w:hint="eastAsia"/>
        </w:rPr>
        <w:t>3</w:t>
      </w:r>
      <w:r w:rsidRPr="00582DE5">
        <w:rPr>
          <w:rFonts w:hint="eastAsia"/>
        </w:rPr>
        <w:t>．</w:t>
      </w:r>
      <w:r w:rsidRPr="00582DE5">
        <w:t>通过物理实验基本训练，学生</w:t>
      </w:r>
      <w:r w:rsidRPr="00582DE5">
        <w:rPr>
          <w:rFonts w:hint="eastAsia"/>
        </w:rPr>
        <w:t>能</w:t>
      </w:r>
      <w:r w:rsidRPr="00582DE5">
        <w:t>做到：</w:t>
      </w:r>
      <w:r w:rsidRPr="00582DE5">
        <w:t xml:space="preserve"> </w:t>
      </w:r>
    </w:p>
    <w:p w14:paraId="5CFA33DA" w14:textId="77777777" w:rsidR="00582DE5" w:rsidRPr="00582DE5" w:rsidRDefault="00582DE5" w:rsidP="00582DE5">
      <w:pPr>
        <w:ind w:firstLine="480"/>
      </w:pPr>
      <w:r w:rsidRPr="00582DE5">
        <w:t>(1)</w:t>
      </w:r>
      <w:r w:rsidRPr="00582DE5">
        <w:rPr>
          <w:rFonts w:hint="eastAsia"/>
        </w:rPr>
        <w:t>了解实验的基本程序，</w:t>
      </w:r>
      <w:r w:rsidRPr="00582DE5">
        <w:t>自行</w:t>
      </w:r>
      <w:r w:rsidRPr="00582DE5">
        <w:rPr>
          <w:rFonts w:hint="eastAsia"/>
        </w:rPr>
        <w:t>按</w:t>
      </w:r>
      <w:r w:rsidRPr="00582DE5">
        <w:t>程序</w:t>
      </w:r>
      <w:r w:rsidRPr="00582DE5">
        <w:rPr>
          <w:rFonts w:hint="eastAsia"/>
        </w:rPr>
        <w:t>完成实验的各项要求。</w:t>
      </w:r>
      <w:r w:rsidRPr="00582DE5">
        <w:t xml:space="preserve"> </w:t>
      </w:r>
    </w:p>
    <w:p w14:paraId="05A42451" w14:textId="77777777" w:rsidR="00582DE5" w:rsidRPr="00582DE5" w:rsidRDefault="00582DE5" w:rsidP="00582DE5">
      <w:pPr>
        <w:ind w:firstLine="480"/>
      </w:pPr>
      <w:r w:rsidRPr="00582DE5">
        <w:t xml:space="preserve">(2) </w:t>
      </w:r>
      <w:r w:rsidRPr="00582DE5">
        <w:t>了解常用仪器仪表的性能</w:t>
      </w:r>
      <w:r w:rsidRPr="00582DE5">
        <w:rPr>
          <w:rFonts w:hint="eastAsia"/>
        </w:rPr>
        <w:t>，</w:t>
      </w:r>
      <w:r w:rsidRPr="00582DE5">
        <w:t>掌握常用实验仪器</w:t>
      </w:r>
      <w:r w:rsidRPr="00582DE5">
        <w:rPr>
          <w:rFonts w:hint="eastAsia"/>
        </w:rPr>
        <w:t>的</w:t>
      </w:r>
      <w:r w:rsidRPr="00582DE5">
        <w:t>操作技术</w:t>
      </w:r>
      <w:r w:rsidRPr="00582DE5">
        <w:t xml:space="preserve"> </w:t>
      </w:r>
      <w:r w:rsidRPr="00582DE5">
        <w:rPr>
          <w:rFonts w:hint="eastAsia"/>
        </w:rPr>
        <w:t>。</w:t>
      </w:r>
    </w:p>
    <w:p w14:paraId="0511DD0B" w14:textId="77777777" w:rsidR="00582DE5" w:rsidRPr="00582DE5" w:rsidRDefault="00582DE5" w:rsidP="00582DE5">
      <w:pPr>
        <w:ind w:firstLine="480"/>
      </w:pPr>
      <w:r w:rsidRPr="00582DE5">
        <w:t>(3)</w:t>
      </w:r>
      <w:r w:rsidRPr="00582DE5">
        <w:t>了解物理实验的基本实验方法及测量方法。</w:t>
      </w:r>
    </w:p>
    <w:p w14:paraId="1959A985" w14:textId="77777777" w:rsidR="00582DE5" w:rsidRPr="00582DE5" w:rsidRDefault="00582DE5" w:rsidP="00582DE5">
      <w:pPr>
        <w:ind w:firstLine="480"/>
      </w:pPr>
      <w:r w:rsidRPr="00582DE5">
        <w:t>(</w:t>
      </w:r>
      <w:r w:rsidRPr="00582DE5">
        <w:rPr>
          <w:rFonts w:hint="eastAsia"/>
        </w:rPr>
        <w:t>4</w:t>
      </w:r>
      <w:r w:rsidRPr="00582DE5">
        <w:t>)</w:t>
      </w:r>
      <w:r w:rsidRPr="00582DE5">
        <w:t>通过近代物理实验</w:t>
      </w:r>
      <w:r w:rsidRPr="00582DE5">
        <w:rPr>
          <w:rFonts w:hint="eastAsia"/>
        </w:rPr>
        <w:t>、</w:t>
      </w:r>
      <w:r w:rsidRPr="00582DE5">
        <w:t>综合性实验及设计性实验</w:t>
      </w:r>
      <w:r w:rsidRPr="00582DE5">
        <w:rPr>
          <w:rFonts w:hint="eastAsia"/>
        </w:rPr>
        <w:t>的实践训练</w:t>
      </w:r>
      <w:r w:rsidRPr="00582DE5">
        <w:t>，学生</w:t>
      </w:r>
      <w:r w:rsidRPr="00582DE5">
        <w:rPr>
          <w:rFonts w:hint="eastAsia"/>
        </w:rPr>
        <w:t>能加深对</w:t>
      </w:r>
      <w:r w:rsidRPr="00582DE5">
        <w:t>物理概念</w:t>
      </w:r>
      <w:r w:rsidRPr="00582DE5">
        <w:rPr>
          <w:rFonts w:hint="eastAsia"/>
        </w:rPr>
        <w:t>的理解</w:t>
      </w:r>
      <w:r w:rsidRPr="00582DE5">
        <w:t>，</w:t>
      </w:r>
      <w:r w:rsidRPr="00582DE5">
        <w:rPr>
          <w:rFonts w:hint="eastAsia"/>
        </w:rPr>
        <w:t>掌握</w:t>
      </w:r>
      <w:r w:rsidRPr="00582DE5">
        <w:t>实验技术的综合应用，提高学生综合实验能力</w:t>
      </w:r>
      <w:r w:rsidRPr="00582DE5">
        <w:rPr>
          <w:rFonts w:hint="eastAsia"/>
        </w:rPr>
        <w:t>及设计创新能力</w:t>
      </w:r>
      <w:r w:rsidRPr="00582DE5">
        <w:t>。</w:t>
      </w:r>
    </w:p>
    <w:p w14:paraId="1FC90179" w14:textId="77777777" w:rsidR="00582DE5" w:rsidRPr="00582DE5" w:rsidRDefault="00582DE5" w:rsidP="00582DE5">
      <w:pPr>
        <w:ind w:firstLine="480"/>
      </w:pPr>
      <w:r w:rsidRPr="00582DE5">
        <w:rPr>
          <w:rFonts w:hint="eastAsia"/>
        </w:rPr>
        <w:t>（二）课程基本内容</w:t>
      </w:r>
    </w:p>
    <w:p w14:paraId="7D4A5499" w14:textId="77777777" w:rsidR="00582DE5" w:rsidRPr="00582DE5" w:rsidRDefault="00582DE5" w:rsidP="00582DE5">
      <w:pPr>
        <w:ind w:firstLine="480"/>
      </w:pPr>
      <w:r w:rsidRPr="00582DE5">
        <w:rPr>
          <w:rFonts w:hint="eastAsia"/>
        </w:rPr>
        <w:t>1.</w:t>
      </w:r>
      <w:r w:rsidRPr="00582DE5">
        <w:rPr>
          <w:rFonts w:hint="eastAsia"/>
        </w:rPr>
        <w:t>实验一</w:t>
      </w:r>
      <w:r w:rsidRPr="00582DE5">
        <w:rPr>
          <w:rFonts w:hint="eastAsia"/>
        </w:rPr>
        <w:t xml:space="preserve">  </w:t>
      </w:r>
      <w:r w:rsidRPr="00582DE5">
        <w:rPr>
          <w:rFonts w:hint="eastAsia"/>
        </w:rPr>
        <w:t>拉伸法测金属丝的杨氏模量</w:t>
      </w:r>
    </w:p>
    <w:p w14:paraId="279C6306" w14:textId="77777777" w:rsidR="00582DE5" w:rsidRPr="00582DE5" w:rsidRDefault="00582DE5" w:rsidP="00582DE5">
      <w:pPr>
        <w:ind w:firstLine="480"/>
      </w:pPr>
      <w:r w:rsidRPr="00582DE5">
        <w:rPr>
          <w:rFonts w:hint="eastAsia"/>
        </w:rPr>
        <w:t>知识及操作要点：会用拉伸法测金属丝的杨氏弹性模量；掌握用光杠杆法测量微小量的方法；会用逐差法处理实验数据。</w:t>
      </w:r>
    </w:p>
    <w:p w14:paraId="358FB752" w14:textId="77777777" w:rsidR="00582DE5" w:rsidRPr="00582DE5" w:rsidRDefault="00582DE5" w:rsidP="00582DE5">
      <w:pPr>
        <w:ind w:firstLine="480"/>
      </w:pPr>
      <w:r w:rsidRPr="00582DE5">
        <w:rPr>
          <w:rFonts w:hint="eastAsia"/>
        </w:rPr>
        <w:t>重点难点：掌握用光杠杆法测量微小量的方法。</w:t>
      </w:r>
    </w:p>
    <w:p w14:paraId="65788BF8" w14:textId="77777777" w:rsidR="00582DE5" w:rsidRPr="00582DE5" w:rsidRDefault="00582DE5" w:rsidP="00582DE5">
      <w:pPr>
        <w:ind w:firstLine="480"/>
      </w:pPr>
      <w:r w:rsidRPr="00582DE5">
        <w:rPr>
          <w:rFonts w:hint="eastAsia"/>
        </w:rPr>
        <w:t>教学方法：教师结合多媒体讲授实验基本原理，仪器的使用方法及注意事项，数据处理要求等；学生自主操作，教师辅导。</w:t>
      </w:r>
    </w:p>
    <w:p w14:paraId="5C9E985C" w14:textId="77777777" w:rsidR="00582DE5" w:rsidRPr="00582DE5" w:rsidRDefault="00582DE5" w:rsidP="00582DE5">
      <w:pPr>
        <w:ind w:firstLine="480"/>
      </w:pPr>
      <w:r w:rsidRPr="00582DE5">
        <w:rPr>
          <w:rFonts w:hint="eastAsia"/>
        </w:rPr>
        <w:t>2.</w:t>
      </w:r>
      <w:r w:rsidRPr="00582DE5">
        <w:rPr>
          <w:rFonts w:hint="eastAsia"/>
        </w:rPr>
        <w:t>实验二</w:t>
      </w:r>
      <w:r w:rsidRPr="00582DE5">
        <w:rPr>
          <w:rFonts w:hint="eastAsia"/>
        </w:rPr>
        <w:t xml:space="preserve">  </w:t>
      </w:r>
      <w:r w:rsidRPr="00582DE5">
        <w:rPr>
          <w:rFonts w:hint="eastAsia"/>
        </w:rPr>
        <w:t>声速测定</w:t>
      </w:r>
    </w:p>
    <w:p w14:paraId="4B47F782" w14:textId="77777777" w:rsidR="00582DE5" w:rsidRPr="00582DE5" w:rsidRDefault="00582DE5" w:rsidP="00582DE5">
      <w:pPr>
        <w:ind w:firstLine="480"/>
      </w:pPr>
      <w:r w:rsidRPr="00582DE5">
        <w:rPr>
          <w:rFonts w:hint="eastAsia"/>
        </w:rPr>
        <w:t>知识及操作要点：会用驻波干涉法、相位比较法测量声速；掌握示波器、低频信号发生器的使用方法；会用逐差法处理实验数据。</w:t>
      </w:r>
    </w:p>
    <w:p w14:paraId="22EF1A42" w14:textId="77777777" w:rsidR="00582DE5" w:rsidRPr="00582DE5" w:rsidRDefault="00582DE5" w:rsidP="00582DE5">
      <w:pPr>
        <w:ind w:firstLine="480"/>
      </w:pPr>
      <w:r w:rsidRPr="00582DE5">
        <w:rPr>
          <w:rFonts w:hint="eastAsia"/>
        </w:rPr>
        <w:t>重点难点：掌握示波器、低频信号发生器的使用方法。</w:t>
      </w:r>
    </w:p>
    <w:p w14:paraId="49CF1C42" w14:textId="77777777" w:rsidR="00582DE5" w:rsidRPr="00582DE5" w:rsidRDefault="00582DE5" w:rsidP="00582DE5">
      <w:pPr>
        <w:ind w:firstLine="480"/>
      </w:pPr>
      <w:r w:rsidRPr="00582DE5">
        <w:rPr>
          <w:rFonts w:hint="eastAsia"/>
        </w:rPr>
        <w:lastRenderedPageBreak/>
        <w:t>教学方法：教师结合多媒体讲授实验基本原理，仪器的使用方法及注意事项，数据处理要求等；学生自主操作，教师辅导。</w:t>
      </w:r>
    </w:p>
    <w:p w14:paraId="297BF85A" w14:textId="77777777" w:rsidR="00582DE5" w:rsidRPr="00582DE5" w:rsidRDefault="00582DE5" w:rsidP="00582DE5">
      <w:pPr>
        <w:ind w:firstLine="480"/>
      </w:pPr>
      <w:r w:rsidRPr="00582DE5">
        <w:rPr>
          <w:rFonts w:hint="eastAsia"/>
        </w:rPr>
        <w:t>3.</w:t>
      </w:r>
      <w:r w:rsidRPr="00582DE5">
        <w:rPr>
          <w:rFonts w:hint="eastAsia"/>
        </w:rPr>
        <w:t>实验三</w:t>
      </w:r>
      <w:r w:rsidRPr="00582DE5">
        <w:rPr>
          <w:rFonts w:hint="eastAsia"/>
        </w:rPr>
        <w:t xml:space="preserve">  </w:t>
      </w:r>
      <w:r w:rsidRPr="00582DE5">
        <w:rPr>
          <w:rFonts w:hint="eastAsia"/>
        </w:rPr>
        <w:t>非线性电阻伏安特性的研究</w:t>
      </w:r>
    </w:p>
    <w:p w14:paraId="13F36F83" w14:textId="77777777" w:rsidR="00582DE5" w:rsidRPr="00582DE5" w:rsidRDefault="00582DE5" w:rsidP="00582DE5">
      <w:pPr>
        <w:ind w:firstLine="480"/>
      </w:pPr>
      <w:r w:rsidRPr="00582DE5">
        <w:rPr>
          <w:rFonts w:hint="eastAsia"/>
        </w:rPr>
        <w:t>知识及操作要点：掌握电学常用仪器的使用方法；会设计测量非线性电阻伏安特性电路；掌握测量伏安特性的基本方法，会用作图法表示测量结果；会分析测量过程中系统误差产生的原因。</w:t>
      </w:r>
    </w:p>
    <w:p w14:paraId="7D09ADC2" w14:textId="77777777" w:rsidR="00582DE5" w:rsidRPr="00582DE5" w:rsidRDefault="00582DE5" w:rsidP="00582DE5">
      <w:pPr>
        <w:ind w:firstLine="480"/>
      </w:pPr>
      <w:r w:rsidRPr="00582DE5">
        <w:rPr>
          <w:rFonts w:hint="eastAsia"/>
        </w:rPr>
        <w:t>重点难点：会设计测量非线性电阻伏安特性电路；掌握测量伏安特性的基本方法，会用作图法表示测量结果；会分析测量过程中系统误差产生的原因。</w:t>
      </w:r>
    </w:p>
    <w:p w14:paraId="775BDC04" w14:textId="77777777" w:rsidR="00582DE5" w:rsidRPr="00582DE5" w:rsidRDefault="00582DE5" w:rsidP="00582DE5">
      <w:pPr>
        <w:ind w:firstLine="480"/>
      </w:pPr>
      <w:r w:rsidRPr="00582DE5">
        <w:rPr>
          <w:rFonts w:hint="eastAsia"/>
        </w:rPr>
        <w:t>教学方法：教师结合多媒体讲授实验基本原理，仪器的使用方法及注意事项，数据处理要求等；学生自主操作，教师辅导。</w:t>
      </w:r>
    </w:p>
    <w:p w14:paraId="1A147F10" w14:textId="77777777" w:rsidR="00582DE5" w:rsidRPr="00582DE5" w:rsidRDefault="00582DE5" w:rsidP="00582DE5">
      <w:pPr>
        <w:ind w:firstLine="480"/>
      </w:pPr>
      <w:r w:rsidRPr="00582DE5">
        <w:rPr>
          <w:rFonts w:hint="eastAsia"/>
        </w:rPr>
        <w:t>4.</w:t>
      </w:r>
      <w:r w:rsidRPr="00582DE5">
        <w:rPr>
          <w:rFonts w:hint="eastAsia"/>
        </w:rPr>
        <w:t>实验五</w:t>
      </w:r>
      <w:r w:rsidRPr="00582DE5">
        <w:rPr>
          <w:rFonts w:hint="eastAsia"/>
        </w:rPr>
        <w:t xml:space="preserve">  </w:t>
      </w:r>
      <w:r w:rsidRPr="00582DE5">
        <w:rPr>
          <w:rFonts w:hint="eastAsia"/>
        </w:rPr>
        <w:t>光的干涉—牛顿环、劈尖的实验研究</w:t>
      </w:r>
    </w:p>
    <w:p w14:paraId="1F5B5B29" w14:textId="77777777" w:rsidR="00582DE5" w:rsidRPr="00582DE5" w:rsidRDefault="00582DE5" w:rsidP="00582DE5">
      <w:pPr>
        <w:ind w:firstLine="480"/>
      </w:pPr>
      <w:r w:rsidRPr="00582DE5">
        <w:rPr>
          <w:rFonts w:hint="eastAsia"/>
        </w:rPr>
        <w:t>知识及操作要点：会使用读数显微镜；掌握用等厚干涉测量平凸透镜曲率半径和薄纸厚度的方法；会用逐差法处理实验数据。</w:t>
      </w:r>
    </w:p>
    <w:p w14:paraId="0EC4FF47" w14:textId="77777777" w:rsidR="00582DE5" w:rsidRPr="00582DE5" w:rsidRDefault="00582DE5" w:rsidP="00582DE5">
      <w:pPr>
        <w:ind w:firstLine="480"/>
      </w:pPr>
      <w:r w:rsidRPr="00582DE5">
        <w:rPr>
          <w:rFonts w:hint="eastAsia"/>
        </w:rPr>
        <w:t>重点难点：掌握用等厚干涉测量平凸透镜曲率半径和薄纸厚度的方法。</w:t>
      </w:r>
    </w:p>
    <w:p w14:paraId="3681EFEE" w14:textId="77777777" w:rsidR="00582DE5" w:rsidRPr="00582DE5" w:rsidRDefault="00582DE5" w:rsidP="00582DE5">
      <w:pPr>
        <w:ind w:firstLine="480"/>
      </w:pPr>
      <w:r w:rsidRPr="00582DE5">
        <w:rPr>
          <w:rFonts w:hint="eastAsia"/>
        </w:rPr>
        <w:t>教学方法：教师结合多媒体讲授实验基本原理，仪器的使用方法及注意事项，数据处理要求等；学生自主操作，教师辅导。</w:t>
      </w:r>
    </w:p>
    <w:p w14:paraId="31DE4C96" w14:textId="77777777" w:rsidR="00582DE5" w:rsidRPr="00582DE5" w:rsidRDefault="00582DE5" w:rsidP="00582DE5">
      <w:pPr>
        <w:ind w:firstLine="480"/>
      </w:pPr>
      <w:r w:rsidRPr="00582DE5">
        <w:rPr>
          <w:rFonts w:hint="eastAsia"/>
        </w:rPr>
        <w:t>5.</w:t>
      </w:r>
      <w:r w:rsidRPr="00582DE5">
        <w:rPr>
          <w:rFonts w:hint="eastAsia"/>
        </w:rPr>
        <w:t>实验六</w:t>
      </w:r>
      <w:r w:rsidRPr="00582DE5">
        <w:rPr>
          <w:rFonts w:hint="eastAsia"/>
        </w:rPr>
        <w:t xml:space="preserve">  </w:t>
      </w:r>
      <w:r w:rsidRPr="00582DE5">
        <w:rPr>
          <w:rFonts w:hint="eastAsia"/>
        </w:rPr>
        <w:t>光栅光谱和光栅常数的测定</w:t>
      </w:r>
    </w:p>
    <w:p w14:paraId="382CE924" w14:textId="77777777" w:rsidR="00582DE5" w:rsidRPr="00582DE5" w:rsidRDefault="00582DE5" w:rsidP="00582DE5">
      <w:pPr>
        <w:ind w:firstLine="480"/>
      </w:pPr>
      <w:r w:rsidRPr="00582DE5">
        <w:rPr>
          <w:rFonts w:hint="eastAsia"/>
        </w:rPr>
        <w:t>知识及操作要点：掌握用透射光栅测定光波波长及光栅常数的方法；了解分光计的原理，会使用分光计。</w:t>
      </w:r>
    </w:p>
    <w:p w14:paraId="2DF8CAF8" w14:textId="77777777" w:rsidR="00582DE5" w:rsidRPr="00582DE5" w:rsidRDefault="00582DE5" w:rsidP="00582DE5">
      <w:pPr>
        <w:ind w:firstLine="480"/>
      </w:pPr>
      <w:r w:rsidRPr="00582DE5">
        <w:rPr>
          <w:rFonts w:hint="eastAsia"/>
        </w:rPr>
        <w:t>重点难点：了解分光计的原理，会使用分光计。</w:t>
      </w:r>
    </w:p>
    <w:p w14:paraId="3C8F4B1C" w14:textId="77777777" w:rsidR="00582DE5" w:rsidRPr="00582DE5" w:rsidRDefault="00582DE5" w:rsidP="00582DE5">
      <w:pPr>
        <w:ind w:firstLine="480"/>
      </w:pPr>
      <w:r w:rsidRPr="00582DE5">
        <w:rPr>
          <w:rFonts w:hint="eastAsia"/>
        </w:rPr>
        <w:t>教学方法：教师结合多媒体讲授实验基本原理，仪器的使用方法及注意事项，数据处理要求等；学生自主操作，教师辅导。</w:t>
      </w:r>
    </w:p>
    <w:p w14:paraId="604141CB" w14:textId="77777777" w:rsidR="00582DE5" w:rsidRPr="00582DE5" w:rsidRDefault="00582DE5" w:rsidP="00582DE5">
      <w:pPr>
        <w:ind w:firstLine="480"/>
      </w:pPr>
      <w:r w:rsidRPr="00582DE5">
        <w:rPr>
          <w:rFonts w:hint="eastAsia"/>
        </w:rPr>
        <w:t xml:space="preserve">6. </w:t>
      </w:r>
      <w:r w:rsidRPr="00582DE5">
        <w:rPr>
          <w:rFonts w:hint="eastAsia"/>
        </w:rPr>
        <w:t>实验三</w:t>
      </w:r>
      <w:r w:rsidRPr="00582DE5">
        <w:rPr>
          <w:rFonts w:hint="eastAsia"/>
        </w:rPr>
        <w:t xml:space="preserve">  </w:t>
      </w:r>
      <w:r w:rsidRPr="00582DE5">
        <w:rPr>
          <w:rFonts w:hint="eastAsia"/>
        </w:rPr>
        <w:t>用霍尔元件测螺线管的磁场</w:t>
      </w:r>
    </w:p>
    <w:p w14:paraId="4285F3AB" w14:textId="77777777" w:rsidR="00582DE5" w:rsidRPr="00582DE5" w:rsidRDefault="00582DE5" w:rsidP="00582DE5">
      <w:pPr>
        <w:ind w:firstLine="480"/>
      </w:pPr>
      <w:r w:rsidRPr="00582DE5">
        <w:rPr>
          <w:rFonts w:hint="eastAsia"/>
        </w:rPr>
        <w:t>知识及操作要点：</w:t>
      </w:r>
      <w:r w:rsidRPr="00582DE5">
        <w:t>了解产生霍尔效应的机制</w:t>
      </w:r>
      <w:r w:rsidRPr="00582DE5">
        <w:rPr>
          <w:rFonts w:hint="eastAsia"/>
        </w:rPr>
        <w:t>；</w:t>
      </w:r>
      <w:r w:rsidRPr="00582DE5">
        <w:t>学会用霍尔元件测量磁场的基本方法</w:t>
      </w:r>
      <w:r w:rsidRPr="00582DE5">
        <w:rPr>
          <w:rFonts w:hint="eastAsia"/>
        </w:rPr>
        <w:t>；测量螺线管轴线上的磁场，并与理论值进行比较、分析。</w:t>
      </w:r>
    </w:p>
    <w:p w14:paraId="27E1C8AE" w14:textId="77777777" w:rsidR="00582DE5" w:rsidRPr="00582DE5" w:rsidRDefault="00582DE5" w:rsidP="00582DE5">
      <w:pPr>
        <w:ind w:firstLine="480"/>
      </w:pPr>
      <w:r w:rsidRPr="00582DE5">
        <w:rPr>
          <w:rFonts w:hint="eastAsia"/>
        </w:rPr>
        <w:t>重点难点：测量螺线管轴线上的磁场，并与理论值进行比较、分析。</w:t>
      </w:r>
    </w:p>
    <w:p w14:paraId="1BDC81B9" w14:textId="77777777" w:rsidR="00582DE5" w:rsidRPr="00582DE5" w:rsidRDefault="00582DE5" w:rsidP="00582DE5">
      <w:pPr>
        <w:ind w:firstLine="480"/>
      </w:pPr>
      <w:r w:rsidRPr="00582DE5">
        <w:rPr>
          <w:rFonts w:hint="eastAsia"/>
        </w:rPr>
        <w:t>教学方法：</w:t>
      </w:r>
    </w:p>
    <w:p w14:paraId="756946C2" w14:textId="77777777" w:rsidR="00582DE5" w:rsidRPr="00582DE5" w:rsidRDefault="00582DE5" w:rsidP="00582DE5">
      <w:pPr>
        <w:ind w:firstLine="480"/>
      </w:pPr>
      <w:r w:rsidRPr="00582DE5">
        <w:rPr>
          <w:rFonts w:hint="eastAsia"/>
        </w:rPr>
        <w:t>教师结合多媒体讲授实验基本原理，仪器的使用方法及注意事项，数据处理</w:t>
      </w:r>
      <w:r w:rsidRPr="00582DE5">
        <w:rPr>
          <w:rFonts w:hint="eastAsia"/>
        </w:rPr>
        <w:lastRenderedPageBreak/>
        <w:t>要求等；学生自主操作，教师辅导。</w:t>
      </w:r>
    </w:p>
    <w:p w14:paraId="62CC754A" w14:textId="77777777" w:rsidR="00582DE5" w:rsidRPr="00582DE5" w:rsidRDefault="00582DE5" w:rsidP="00582DE5">
      <w:pPr>
        <w:ind w:firstLine="480"/>
      </w:pPr>
      <w:r w:rsidRPr="00582DE5">
        <w:rPr>
          <w:rFonts w:hint="eastAsia"/>
        </w:rPr>
        <w:t>7.</w:t>
      </w:r>
      <w:r w:rsidRPr="00582DE5">
        <w:rPr>
          <w:rFonts w:hint="eastAsia"/>
        </w:rPr>
        <w:t>实验九</w:t>
      </w:r>
      <w:r w:rsidRPr="00582DE5">
        <w:t xml:space="preserve">  </w:t>
      </w:r>
      <w:r w:rsidRPr="00582DE5">
        <w:rPr>
          <w:rFonts w:hint="eastAsia"/>
        </w:rPr>
        <w:t>交变磁场的测量—亥姆霍兹线圈的使用</w:t>
      </w:r>
    </w:p>
    <w:p w14:paraId="58BC789D" w14:textId="77777777" w:rsidR="00582DE5" w:rsidRPr="00582DE5" w:rsidRDefault="00582DE5" w:rsidP="00582DE5">
      <w:pPr>
        <w:ind w:firstLine="480"/>
      </w:pPr>
      <w:r w:rsidRPr="00582DE5">
        <w:rPr>
          <w:rFonts w:hint="eastAsia"/>
        </w:rPr>
        <w:t>知识及操作要点：理解电磁感应法测量交变磁场的原理和方法；测量单线圈轴线上的磁场分布；测量亥姆霍兹线圈内部的磁场分布。</w:t>
      </w:r>
    </w:p>
    <w:p w14:paraId="516C0BFB" w14:textId="77777777" w:rsidR="00582DE5" w:rsidRPr="00582DE5" w:rsidRDefault="00582DE5" w:rsidP="00582DE5">
      <w:pPr>
        <w:ind w:firstLine="480"/>
      </w:pPr>
      <w:r w:rsidRPr="00582DE5">
        <w:rPr>
          <w:rFonts w:hint="eastAsia"/>
        </w:rPr>
        <w:t>重点难点：测量单线圈轴线上的磁场分布；测量亥姆霍兹线圈内部的磁场分布。</w:t>
      </w:r>
    </w:p>
    <w:p w14:paraId="39147A12" w14:textId="77777777" w:rsidR="00582DE5" w:rsidRPr="00582DE5" w:rsidRDefault="00582DE5" w:rsidP="00582DE5">
      <w:pPr>
        <w:ind w:firstLine="480"/>
      </w:pPr>
      <w:r w:rsidRPr="00582DE5">
        <w:rPr>
          <w:rFonts w:hint="eastAsia"/>
        </w:rPr>
        <w:t>教学方法：</w:t>
      </w:r>
    </w:p>
    <w:p w14:paraId="619BCEDE" w14:textId="77777777" w:rsidR="00582DE5" w:rsidRPr="00582DE5" w:rsidRDefault="00582DE5" w:rsidP="00582DE5">
      <w:pPr>
        <w:ind w:firstLine="480"/>
      </w:pPr>
      <w:r w:rsidRPr="00582DE5">
        <w:rPr>
          <w:rFonts w:hint="eastAsia"/>
        </w:rPr>
        <w:t>教师结合多媒体讲授实验基本原理，仪器的使用方法及注意事项，数据处理要求等；学生自主操作，教师辅导。</w:t>
      </w:r>
    </w:p>
    <w:p w14:paraId="315BFBAF" w14:textId="77777777" w:rsidR="00582DE5" w:rsidRPr="00582DE5" w:rsidRDefault="00582DE5" w:rsidP="00582DE5">
      <w:pPr>
        <w:ind w:firstLine="480"/>
      </w:pPr>
      <w:r w:rsidRPr="00582DE5">
        <w:rPr>
          <w:rFonts w:hint="eastAsia"/>
        </w:rPr>
        <w:t>8.</w:t>
      </w:r>
      <w:r w:rsidRPr="00582DE5">
        <w:rPr>
          <w:rFonts w:hint="eastAsia"/>
        </w:rPr>
        <w:t>实验四</w:t>
      </w:r>
      <w:r w:rsidRPr="00582DE5">
        <w:rPr>
          <w:rFonts w:hint="eastAsia"/>
        </w:rPr>
        <w:t xml:space="preserve">  </w:t>
      </w:r>
      <w:r w:rsidRPr="00582DE5">
        <w:rPr>
          <w:rFonts w:hint="eastAsia"/>
        </w:rPr>
        <w:t>电表的改装与校正</w:t>
      </w:r>
    </w:p>
    <w:p w14:paraId="30D324AB" w14:textId="77777777" w:rsidR="00582DE5" w:rsidRPr="00582DE5" w:rsidRDefault="00582DE5" w:rsidP="00582DE5">
      <w:pPr>
        <w:ind w:firstLine="480"/>
      </w:pPr>
      <w:r w:rsidRPr="00582DE5">
        <w:rPr>
          <w:rFonts w:hint="eastAsia"/>
        </w:rPr>
        <w:t>知识及操作要点：</w:t>
      </w:r>
      <w:r w:rsidRPr="00582DE5">
        <w:t xml:space="preserve"> </w:t>
      </w:r>
      <w:r w:rsidRPr="00582DE5">
        <w:rPr>
          <w:rFonts w:hint="eastAsia"/>
        </w:rPr>
        <w:t>掌握电学常用仪器的使用方法；掌握将微安表改装成较大量程电流表、电压表的原理和方法；掌握对改装表校正的方法；了解电表准确度等级的含义。</w:t>
      </w:r>
    </w:p>
    <w:p w14:paraId="2F328186" w14:textId="77777777" w:rsidR="00582DE5" w:rsidRPr="00582DE5" w:rsidRDefault="00582DE5" w:rsidP="00582DE5">
      <w:pPr>
        <w:ind w:firstLine="480"/>
      </w:pPr>
      <w:r w:rsidRPr="00582DE5">
        <w:rPr>
          <w:rFonts w:hint="eastAsia"/>
        </w:rPr>
        <w:t>重点难点：掌握将微安表改装成较大量程电流表、电压表的原理和方法；掌握对改装表校正的方法；了解电表准确度等级的含义。</w:t>
      </w:r>
    </w:p>
    <w:p w14:paraId="3F9FBD82" w14:textId="77777777" w:rsidR="00582DE5" w:rsidRPr="00582DE5" w:rsidRDefault="00582DE5" w:rsidP="00582DE5">
      <w:pPr>
        <w:ind w:firstLine="480"/>
      </w:pPr>
      <w:r w:rsidRPr="00582DE5">
        <w:rPr>
          <w:rFonts w:hint="eastAsia"/>
        </w:rPr>
        <w:t>教学方法：教师结合多媒体讲授实验基本原理，仪器的使用方法及注意事项，数据处理要求等；学生自主操作，教师辅导。</w:t>
      </w:r>
    </w:p>
    <w:p w14:paraId="6E35F72B" w14:textId="77777777" w:rsidR="00582DE5" w:rsidRPr="00582DE5" w:rsidRDefault="00582DE5" w:rsidP="00582DE5">
      <w:pPr>
        <w:ind w:firstLine="480"/>
      </w:pPr>
    </w:p>
    <w:p w14:paraId="27582FBF" w14:textId="77777777" w:rsidR="00582DE5" w:rsidRPr="00582DE5" w:rsidRDefault="00582DE5" w:rsidP="00582DE5">
      <w:pPr>
        <w:pStyle w:val="afa"/>
        <w:spacing w:before="156" w:after="156"/>
      </w:pPr>
      <w:r w:rsidRPr="00582DE5">
        <w:rPr>
          <w:rFonts w:hint="eastAsia"/>
        </w:rPr>
        <w:t>三、学时分配表：</w:t>
      </w:r>
    </w:p>
    <w:p w14:paraId="7D2C876D" w14:textId="77777777" w:rsidR="00582DE5" w:rsidRPr="00582DE5" w:rsidRDefault="00582DE5" w:rsidP="00582DE5">
      <w:pPr>
        <w:ind w:firstLine="480"/>
      </w:pPr>
      <w:r w:rsidRPr="00582DE5">
        <w:rPr>
          <w:rFonts w:hint="eastAsia"/>
        </w:rPr>
        <w:t>（总学时数：</w:t>
      </w:r>
      <w:r w:rsidRPr="00582DE5">
        <w:rPr>
          <w:rFonts w:hint="eastAsia"/>
        </w:rPr>
        <w:t>2</w:t>
      </w:r>
      <w:r w:rsidRPr="00582DE5">
        <w:t>4</w:t>
      </w:r>
      <w:r w:rsidRPr="00582DE5">
        <w:rPr>
          <w:rFonts w:hint="eastAsia"/>
        </w:rPr>
        <w:t xml:space="preserve"> </w:t>
      </w:r>
      <w:r w:rsidRPr="00582DE5">
        <w:rPr>
          <w:rFonts w:hint="eastAsia"/>
        </w:rPr>
        <w:t>，包括：从下表中选做</w:t>
      </w:r>
      <w:r w:rsidRPr="00582DE5">
        <w:t>7</w:t>
      </w:r>
      <w:r w:rsidRPr="00582DE5">
        <w:rPr>
          <w:rFonts w:hint="eastAsia"/>
        </w:rPr>
        <w:t>个实验，每个实验</w:t>
      </w:r>
      <w:r w:rsidRPr="00582DE5">
        <w:rPr>
          <w:rFonts w:hint="eastAsia"/>
        </w:rPr>
        <w:t>3</w:t>
      </w:r>
      <w:r w:rsidRPr="00582DE5">
        <w:rPr>
          <w:rFonts w:hint="eastAsia"/>
        </w:rPr>
        <w:t>学时，考查</w:t>
      </w:r>
      <w:r w:rsidRPr="00582DE5">
        <w:rPr>
          <w:rFonts w:hint="eastAsia"/>
        </w:rPr>
        <w:t>3</w:t>
      </w:r>
      <w:r w:rsidRPr="00582DE5">
        <w:rPr>
          <w:rFonts w:hint="eastAsia"/>
        </w:rPr>
        <w:t>学时）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1997"/>
        <w:gridCol w:w="456"/>
        <w:gridCol w:w="2421"/>
        <w:gridCol w:w="456"/>
        <w:gridCol w:w="456"/>
        <w:gridCol w:w="456"/>
        <w:gridCol w:w="456"/>
        <w:gridCol w:w="456"/>
        <w:gridCol w:w="456"/>
        <w:gridCol w:w="456"/>
      </w:tblGrid>
      <w:tr w:rsidR="00582DE5" w:rsidRPr="00582DE5" w14:paraId="627CD218" w14:textId="77777777" w:rsidTr="008042D2">
        <w:trPr>
          <w:cantSplit/>
          <w:trHeight w:val="623"/>
          <w:jc w:val="center"/>
        </w:trPr>
        <w:tc>
          <w:tcPr>
            <w:tcW w:w="251" w:type="pct"/>
            <w:vMerge w:val="restart"/>
            <w:tcBorders>
              <w:top w:val="single" w:sz="8" w:space="0" w:color="auto"/>
              <w:left w:val="single" w:sz="8" w:space="0" w:color="auto"/>
              <w:bottom w:val="single" w:sz="4" w:space="0" w:color="auto"/>
              <w:right w:val="single" w:sz="4" w:space="0" w:color="auto"/>
            </w:tcBorders>
            <w:vAlign w:val="center"/>
          </w:tcPr>
          <w:p w14:paraId="30546705" w14:textId="77777777" w:rsidR="00582DE5" w:rsidRPr="00582DE5" w:rsidRDefault="00582DE5" w:rsidP="008042D2">
            <w:pPr>
              <w:pStyle w:val="afe"/>
            </w:pPr>
            <w:r w:rsidRPr="00582DE5">
              <w:rPr>
                <w:rFonts w:hint="eastAsia"/>
              </w:rPr>
              <w:t>序号</w:t>
            </w:r>
          </w:p>
        </w:tc>
        <w:tc>
          <w:tcPr>
            <w:tcW w:w="1306" w:type="pct"/>
            <w:vMerge w:val="restart"/>
            <w:tcBorders>
              <w:top w:val="single" w:sz="8" w:space="0" w:color="auto"/>
              <w:left w:val="single" w:sz="4" w:space="0" w:color="auto"/>
              <w:bottom w:val="single" w:sz="4" w:space="0" w:color="auto"/>
              <w:right w:val="single" w:sz="4" w:space="0" w:color="auto"/>
            </w:tcBorders>
            <w:vAlign w:val="center"/>
          </w:tcPr>
          <w:p w14:paraId="3100FF90" w14:textId="77777777" w:rsidR="00582DE5" w:rsidRPr="00582DE5" w:rsidRDefault="00582DE5" w:rsidP="008042D2">
            <w:pPr>
              <w:pStyle w:val="afe"/>
            </w:pPr>
            <w:r w:rsidRPr="00582DE5">
              <w:rPr>
                <w:rFonts w:hint="eastAsia"/>
              </w:rPr>
              <w:t>实验项目名称</w:t>
            </w:r>
          </w:p>
        </w:tc>
        <w:tc>
          <w:tcPr>
            <w:tcW w:w="319" w:type="pct"/>
            <w:vMerge w:val="restart"/>
            <w:tcBorders>
              <w:top w:val="single" w:sz="8" w:space="0" w:color="auto"/>
              <w:left w:val="single" w:sz="4" w:space="0" w:color="auto"/>
              <w:bottom w:val="single" w:sz="4" w:space="0" w:color="auto"/>
              <w:right w:val="single" w:sz="4" w:space="0" w:color="auto"/>
            </w:tcBorders>
            <w:vAlign w:val="center"/>
          </w:tcPr>
          <w:p w14:paraId="0E58FB80" w14:textId="77777777" w:rsidR="00582DE5" w:rsidRPr="00582DE5" w:rsidRDefault="00582DE5" w:rsidP="008042D2">
            <w:pPr>
              <w:pStyle w:val="afe"/>
            </w:pPr>
            <w:r w:rsidRPr="00582DE5">
              <w:rPr>
                <w:rFonts w:hint="eastAsia"/>
              </w:rPr>
              <w:t>实验学时</w:t>
            </w:r>
          </w:p>
        </w:tc>
        <w:tc>
          <w:tcPr>
            <w:tcW w:w="1637" w:type="pct"/>
            <w:vMerge w:val="restart"/>
            <w:tcBorders>
              <w:top w:val="single" w:sz="8" w:space="0" w:color="auto"/>
              <w:left w:val="single" w:sz="4" w:space="0" w:color="auto"/>
              <w:bottom w:val="single" w:sz="4" w:space="0" w:color="auto"/>
              <w:right w:val="single" w:sz="4" w:space="0" w:color="auto"/>
            </w:tcBorders>
            <w:vAlign w:val="center"/>
          </w:tcPr>
          <w:p w14:paraId="06B51C38" w14:textId="77777777" w:rsidR="00582DE5" w:rsidRPr="00582DE5" w:rsidRDefault="00582DE5" w:rsidP="008042D2">
            <w:pPr>
              <w:pStyle w:val="afe"/>
            </w:pPr>
            <w:r w:rsidRPr="00582DE5">
              <w:rPr>
                <w:rFonts w:hint="eastAsia"/>
              </w:rPr>
              <w:t>实验内容及目的</w:t>
            </w:r>
          </w:p>
        </w:tc>
        <w:tc>
          <w:tcPr>
            <w:tcW w:w="425" w:type="pct"/>
            <w:gridSpan w:val="2"/>
            <w:tcBorders>
              <w:top w:val="single" w:sz="8" w:space="0" w:color="auto"/>
              <w:left w:val="single" w:sz="4" w:space="0" w:color="auto"/>
              <w:bottom w:val="single" w:sz="4" w:space="0" w:color="auto"/>
              <w:right w:val="single" w:sz="4" w:space="0" w:color="auto"/>
            </w:tcBorders>
            <w:vAlign w:val="center"/>
          </w:tcPr>
          <w:p w14:paraId="6D084517" w14:textId="77777777" w:rsidR="00582DE5" w:rsidRPr="00582DE5" w:rsidRDefault="00582DE5" w:rsidP="008042D2">
            <w:pPr>
              <w:pStyle w:val="afe"/>
            </w:pPr>
            <w:r w:rsidRPr="00582DE5">
              <w:rPr>
                <w:rFonts w:hint="eastAsia"/>
              </w:rPr>
              <w:t>实验</w:t>
            </w:r>
          </w:p>
          <w:p w14:paraId="714F7EC2" w14:textId="77777777" w:rsidR="00582DE5" w:rsidRPr="00582DE5" w:rsidRDefault="00582DE5" w:rsidP="008042D2">
            <w:pPr>
              <w:pStyle w:val="afe"/>
            </w:pPr>
            <w:r w:rsidRPr="00582DE5">
              <w:rPr>
                <w:rFonts w:hint="eastAsia"/>
              </w:rPr>
              <w:t>要求</w:t>
            </w:r>
          </w:p>
        </w:tc>
        <w:tc>
          <w:tcPr>
            <w:tcW w:w="1062" w:type="pct"/>
            <w:gridSpan w:val="5"/>
            <w:tcBorders>
              <w:top w:val="single" w:sz="8" w:space="0" w:color="auto"/>
              <w:left w:val="single" w:sz="4" w:space="0" w:color="auto"/>
              <w:bottom w:val="single" w:sz="4" w:space="0" w:color="auto"/>
              <w:right w:val="single" w:sz="8" w:space="0" w:color="auto"/>
            </w:tcBorders>
            <w:vAlign w:val="center"/>
          </w:tcPr>
          <w:p w14:paraId="11BEDEFA" w14:textId="77777777" w:rsidR="00582DE5" w:rsidRPr="00582DE5" w:rsidRDefault="00582DE5" w:rsidP="008042D2">
            <w:pPr>
              <w:pStyle w:val="afe"/>
            </w:pPr>
            <w:r w:rsidRPr="00582DE5">
              <w:rPr>
                <w:rFonts w:hint="eastAsia"/>
              </w:rPr>
              <w:t>实验类型</w:t>
            </w:r>
          </w:p>
        </w:tc>
      </w:tr>
      <w:tr w:rsidR="00582DE5" w:rsidRPr="00582DE5" w14:paraId="4A8753D0" w14:textId="77777777" w:rsidTr="008042D2">
        <w:trPr>
          <w:cantSplit/>
          <w:trHeight w:val="622"/>
          <w:jc w:val="center"/>
        </w:trPr>
        <w:tc>
          <w:tcPr>
            <w:tcW w:w="251" w:type="pct"/>
            <w:vMerge/>
            <w:tcBorders>
              <w:top w:val="single" w:sz="8" w:space="0" w:color="auto"/>
              <w:left w:val="single" w:sz="8" w:space="0" w:color="auto"/>
              <w:bottom w:val="single" w:sz="4" w:space="0" w:color="auto"/>
              <w:right w:val="single" w:sz="4" w:space="0" w:color="auto"/>
            </w:tcBorders>
            <w:vAlign w:val="center"/>
          </w:tcPr>
          <w:p w14:paraId="6994C22D" w14:textId="77777777" w:rsidR="00582DE5" w:rsidRPr="00582DE5" w:rsidRDefault="00582DE5" w:rsidP="008042D2">
            <w:pPr>
              <w:pStyle w:val="afe"/>
            </w:pPr>
          </w:p>
        </w:tc>
        <w:tc>
          <w:tcPr>
            <w:tcW w:w="1306" w:type="pct"/>
            <w:vMerge/>
            <w:tcBorders>
              <w:top w:val="single" w:sz="8" w:space="0" w:color="auto"/>
              <w:left w:val="single" w:sz="4" w:space="0" w:color="auto"/>
              <w:bottom w:val="single" w:sz="4" w:space="0" w:color="auto"/>
              <w:right w:val="single" w:sz="4" w:space="0" w:color="auto"/>
            </w:tcBorders>
            <w:vAlign w:val="center"/>
          </w:tcPr>
          <w:p w14:paraId="0AEA21ED" w14:textId="77777777" w:rsidR="00582DE5" w:rsidRPr="00582DE5" w:rsidRDefault="00582DE5" w:rsidP="008042D2">
            <w:pPr>
              <w:pStyle w:val="afe"/>
            </w:pPr>
          </w:p>
        </w:tc>
        <w:tc>
          <w:tcPr>
            <w:tcW w:w="319" w:type="pct"/>
            <w:vMerge/>
            <w:tcBorders>
              <w:top w:val="single" w:sz="8" w:space="0" w:color="auto"/>
              <w:left w:val="single" w:sz="4" w:space="0" w:color="auto"/>
              <w:bottom w:val="single" w:sz="4" w:space="0" w:color="auto"/>
              <w:right w:val="single" w:sz="4" w:space="0" w:color="auto"/>
            </w:tcBorders>
            <w:vAlign w:val="center"/>
          </w:tcPr>
          <w:p w14:paraId="532431F3" w14:textId="77777777" w:rsidR="00582DE5" w:rsidRPr="00582DE5" w:rsidRDefault="00582DE5" w:rsidP="008042D2">
            <w:pPr>
              <w:pStyle w:val="afe"/>
            </w:pPr>
          </w:p>
        </w:tc>
        <w:tc>
          <w:tcPr>
            <w:tcW w:w="1637" w:type="pct"/>
            <w:vMerge/>
            <w:tcBorders>
              <w:top w:val="single" w:sz="8" w:space="0" w:color="auto"/>
              <w:left w:val="single" w:sz="4" w:space="0" w:color="auto"/>
              <w:bottom w:val="single" w:sz="4" w:space="0" w:color="auto"/>
              <w:right w:val="single" w:sz="4" w:space="0" w:color="auto"/>
            </w:tcBorders>
            <w:vAlign w:val="center"/>
          </w:tcPr>
          <w:p w14:paraId="2E9D219A"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5D1EE11E" w14:textId="77777777" w:rsidR="00582DE5" w:rsidRPr="00582DE5" w:rsidRDefault="00582DE5" w:rsidP="008042D2">
            <w:pPr>
              <w:pStyle w:val="afe"/>
            </w:pPr>
            <w:r w:rsidRPr="00582DE5">
              <w:rPr>
                <w:rFonts w:hint="eastAsia"/>
              </w:rPr>
              <w:t>必开</w:t>
            </w:r>
          </w:p>
        </w:tc>
        <w:tc>
          <w:tcPr>
            <w:tcW w:w="212" w:type="pct"/>
            <w:tcBorders>
              <w:top w:val="single" w:sz="4" w:space="0" w:color="auto"/>
              <w:left w:val="single" w:sz="4" w:space="0" w:color="auto"/>
              <w:bottom w:val="single" w:sz="4" w:space="0" w:color="auto"/>
              <w:right w:val="single" w:sz="4" w:space="0" w:color="auto"/>
            </w:tcBorders>
            <w:vAlign w:val="center"/>
          </w:tcPr>
          <w:p w14:paraId="04AF2361" w14:textId="77777777" w:rsidR="00582DE5" w:rsidRPr="00582DE5" w:rsidRDefault="00582DE5" w:rsidP="008042D2">
            <w:pPr>
              <w:pStyle w:val="afe"/>
            </w:pPr>
            <w:r w:rsidRPr="00582DE5">
              <w:rPr>
                <w:rFonts w:hint="eastAsia"/>
              </w:rPr>
              <w:t>选开</w:t>
            </w:r>
          </w:p>
        </w:tc>
        <w:tc>
          <w:tcPr>
            <w:tcW w:w="212" w:type="pct"/>
            <w:tcBorders>
              <w:top w:val="single" w:sz="4" w:space="0" w:color="auto"/>
              <w:left w:val="single" w:sz="4" w:space="0" w:color="auto"/>
              <w:bottom w:val="single" w:sz="4" w:space="0" w:color="auto"/>
              <w:right w:val="single" w:sz="4" w:space="0" w:color="auto"/>
            </w:tcBorders>
            <w:vAlign w:val="center"/>
          </w:tcPr>
          <w:p w14:paraId="4DECEDCB" w14:textId="77777777" w:rsidR="00582DE5" w:rsidRPr="00582DE5" w:rsidRDefault="00582DE5" w:rsidP="008042D2">
            <w:pPr>
              <w:pStyle w:val="afe"/>
            </w:pPr>
            <w:r w:rsidRPr="00582DE5">
              <w:rPr>
                <w:rFonts w:hint="eastAsia"/>
              </w:rPr>
              <w:t>演示</w:t>
            </w:r>
          </w:p>
        </w:tc>
        <w:tc>
          <w:tcPr>
            <w:tcW w:w="212" w:type="pct"/>
            <w:tcBorders>
              <w:top w:val="single" w:sz="4" w:space="0" w:color="auto"/>
              <w:left w:val="single" w:sz="4" w:space="0" w:color="auto"/>
              <w:bottom w:val="single" w:sz="4" w:space="0" w:color="auto"/>
              <w:right w:val="single" w:sz="4" w:space="0" w:color="auto"/>
            </w:tcBorders>
            <w:vAlign w:val="center"/>
          </w:tcPr>
          <w:p w14:paraId="156B6F5F" w14:textId="77777777" w:rsidR="00582DE5" w:rsidRPr="00582DE5" w:rsidRDefault="00582DE5" w:rsidP="008042D2">
            <w:pPr>
              <w:pStyle w:val="afe"/>
            </w:pPr>
            <w:r w:rsidRPr="00582DE5">
              <w:rPr>
                <w:rFonts w:hint="eastAsia"/>
              </w:rPr>
              <w:t>验证</w:t>
            </w:r>
          </w:p>
        </w:tc>
        <w:tc>
          <w:tcPr>
            <w:tcW w:w="212" w:type="pct"/>
            <w:tcBorders>
              <w:top w:val="single" w:sz="4" w:space="0" w:color="auto"/>
              <w:left w:val="single" w:sz="4" w:space="0" w:color="auto"/>
              <w:bottom w:val="single" w:sz="4" w:space="0" w:color="auto"/>
              <w:right w:val="single" w:sz="4" w:space="0" w:color="auto"/>
            </w:tcBorders>
            <w:vAlign w:val="center"/>
          </w:tcPr>
          <w:p w14:paraId="559C5532" w14:textId="77777777" w:rsidR="00582DE5" w:rsidRPr="00582DE5" w:rsidRDefault="00582DE5" w:rsidP="008042D2">
            <w:pPr>
              <w:pStyle w:val="afe"/>
            </w:pPr>
            <w:r w:rsidRPr="00582DE5">
              <w:rPr>
                <w:rFonts w:hint="eastAsia"/>
              </w:rPr>
              <w:t>综合</w:t>
            </w:r>
          </w:p>
        </w:tc>
        <w:tc>
          <w:tcPr>
            <w:tcW w:w="212" w:type="pct"/>
            <w:tcBorders>
              <w:top w:val="single" w:sz="4" w:space="0" w:color="auto"/>
              <w:left w:val="single" w:sz="4" w:space="0" w:color="auto"/>
              <w:bottom w:val="single" w:sz="4" w:space="0" w:color="auto"/>
              <w:right w:val="single" w:sz="4" w:space="0" w:color="auto"/>
            </w:tcBorders>
            <w:vAlign w:val="center"/>
          </w:tcPr>
          <w:p w14:paraId="697D3627" w14:textId="77777777" w:rsidR="00582DE5" w:rsidRPr="00582DE5" w:rsidRDefault="00582DE5" w:rsidP="008042D2">
            <w:pPr>
              <w:pStyle w:val="afe"/>
            </w:pPr>
            <w:r w:rsidRPr="00582DE5">
              <w:rPr>
                <w:rFonts w:hint="eastAsia"/>
              </w:rPr>
              <w:t>设计</w:t>
            </w:r>
          </w:p>
        </w:tc>
        <w:tc>
          <w:tcPr>
            <w:tcW w:w="212" w:type="pct"/>
            <w:tcBorders>
              <w:top w:val="single" w:sz="4" w:space="0" w:color="auto"/>
              <w:left w:val="single" w:sz="4" w:space="0" w:color="auto"/>
              <w:bottom w:val="single" w:sz="4" w:space="0" w:color="auto"/>
              <w:right w:val="single" w:sz="8" w:space="0" w:color="auto"/>
            </w:tcBorders>
            <w:vAlign w:val="center"/>
          </w:tcPr>
          <w:p w14:paraId="039371F4" w14:textId="77777777" w:rsidR="00582DE5" w:rsidRPr="00582DE5" w:rsidRDefault="00582DE5" w:rsidP="008042D2">
            <w:pPr>
              <w:pStyle w:val="afe"/>
            </w:pPr>
            <w:r w:rsidRPr="00582DE5">
              <w:rPr>
                <w:rFonts w:hint="eastAsia"/>
              </w:rPr>
              <w:t>其他</w:t>
            </w:r>
          </w:p>
        </w:tc>
      </w:tr>
      <w:tr w:rsidR="00582DE5" w:rsidRPr="00582DE5" w14:paraId="5F541F2A" w14:textId="77777777" w:rsidTr="008042D2">
        <w:trPr>
          <w:cantSplit/>
          <w:trHeight w:val="622"/>
          <w:jc w:val="center"/>
        </w:trPr>
        <w:tc>
          <w:tcPr>
            <w:tcW w:w="251" w:type="pct"/>
            <w:tcBorders>
              <w:top w:val="single" w:sz="4" w:space="0" w:color="auto"/>
              <w:left w:val="single" w:sz="8" w:space="0" w:color="auto"/>
              <w:bottom w:val="single" w:sz="4" w:space="0" w:color="auto"/>
              <w:right w:val="single" w:sz="4" w:space="0" w:color="auto"/>
            </w:tcBorders>
            <w:vAlign w:val="center"/>
          </w:tcPr>
          <w:p w14:paraId="44A738EA" w14:textId="77777777" w:rsidR="00582DE5" w:rsidRPr="00582DE5" w:rsidRDefault="00582DE5" w:rsidP="008042D2">
            <w:pPr>
              <w:pStyle w:val="afe"/>
            </w:pPr>
            <w:r w:rsidRPr="00582DE5">
              <w:t>1</w:t>
            </w:r>
          </w:p>
        </w:tc>
        <w:tc>
          <w:tcPr>
            <w:tcW w:w="1306" w:type="pct"/>
            <w:tcBorders>
              <w:top w:val="single" w:sz="4" w:space="0" w:color="auto"/>
              <w:left w:val="single" w:sz="4" w:space="0" w:color="auto"/>
              <w:bottom w:val="single" w:sz="4" w:space="0" w:color="auto"/>
              <w:right w:val="single" w:sz="4" w:space="0" w:color="auto"/>
            </w:tcBorders>
            <w:vAlign w:val="center"/>
          </w:tcPr>
          <w:p w14:paraId="5E3F477E" w14:textId="77777777" w:rsidR="00582DE5" w:rsidRPr="00582DE5" w:rsidRDefault="00582DE5" w:rsidP="008042D2">
            <w:pPr>
              <w:pStyle w:val="afe"/>
            </w:pPr>
            <w:r w:rsidRPr="00582DE5">
              <w:rPr>
                <w:rFonts w:hint="eastAsia"/>
              </w:rPr>
              <w:t>拉伸法测金属丝的杨氏模量</w:t>
            </w:r>
          </w:p>
        </w:tc>
        <w:tc>
          <w:tcPr>
            <w:tcW w:w="319" w:type="pct"/>
            <w:tcBorders>
              <w:top w:val="single" w:sz="4" w:space="0" w:color="auto"/>
              <w:left w:val="single" w:sz="4" w:space="0" w:color="auto"/>
              <w:bottom w:val="single" w:sz="4" w:space="0" w:color="auto"/>
              <w:right w:val="single" w:sz="4" w:space="0" w:color="auto"/>
            </w:tcBorders>
            <w:vAlign w:val="center"/>
          </w:tcPr>
          <w:p w14:paraId="3CA6887C" w14:textId="77777777" w:rsidR="00582DE5" w:rsidRPr="00582DE5" w:rsidRDefault="00582DE5" w:rsidP="008042D2">
            <w:pPr>
              <w:pStyle w:val="afe"/>
            </w:pPr>
            <w:r w:rsidRPr="00582DE5">
              <w:t>3</w:t>
            </w:r>
          </w:p>
        </w:tc>
        <w:tc>
          <w:tcPr>
            <w:tcW w:w="1637" w:type="pct"/>
            <w:tcBorders>
              <w:top w:val="single" w:sz="4" w:space="0" w:color="auto"/>
              <w:left w:val="single" w:sz="4" w:space="0" w:color="auto"/>
              <w:bottom w:val="single" w:sz="4" w:space="0" w:color="auto"/>
              <w:right w:val="single" w:sz="4" w:space="0" w:color="auto"/>
            </w:tcBorders>
            <w:vAlign w:val="center"/>
          </w:tcPr>
          <w:p w14:paraId="5BCEE379" w14:textId="77777777" w:rsidR="00582DE5" w:rsidRPr="00582DE5" w:rsidRDefault="00582DE5" w:rsidP="008042D2">
            <w:pPr>
              <w:pStyle w:val="afe"/>
            </w:pPr>
            <w:r w:rsidRPr="00582DE5">
              <w:rPr>
                <w:rFonts w:hint="eastAsia"/>
              </w:rPr>
              <w:t>会用拉伸法测金属丝的杨氏弹性模量。掌握用光杠杆法测量微小量的方法。</w:t>
            </w:r>
          </w:p>
        </w:tc>
        <w:tc>
          <w:tcPr>
            <w:tcW w:w="212" w:type="pct"/>
            <w:tcBorders>
              <w:top w:val="single" w:sz="4" w:space="0" w:color="auto"/>
              <w:left w:val="single" w:sz="4" w:space="0" w:color="auto"/>
              <w:bottom w:val="single" w:sz="4" w:space="0" w:color="auto"/>
              <w:right w:val="single" w:sz="4" w:space="0" w:color="auto"/>
            </w:tcBorders>
            <w:vAlign w:val="center"/>
          </w:tcPr>
          <w:p w14:paraId="2AF97E69"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407359BC"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2446681A"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3C146904"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760D8170" w14:textId="77777777" w:rsidR="00582DE5" w:rsidRPr="00582DE5" w:rsidRDefault="00582DE5" w:rsidP="008042D2">
            <w:pPr>
              <w:pStyle w:val="afe"/>
            </w:pPr>
            <w:r w:rsidRPr="00582DE5">
              <w:rPr>
                <w:rFonts w:hint="eastAsia"/>
              </w:rPr>
              <w:t>√</w:t>
            </w:r>
          </w:p>
        </w:tc>
        <w:tc>
          <w:tcPr>
            <w:tcW w:w="212" w:type="pct"/>
            <w:tcBorders>
              <w:top w:val="single" w:sz="4" w:space="0" w:color="auto"/>
              <w:left w:val="single" w:sz="4" w:space="0" w:color="auto"/>
              <w:bottom w:val="single" w:sz="4" w:space="0" w:color="auto"/>
              <w:right w:val="single" w:sz="4" w:space="0" w:color="auto"/>
            </w:tcBorders>
            <w:vAlign w:val="center"/>
          </w:tcPr>
          <w:p w14:paraId="7F2B8E5C"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8" w:space="0" w:color="auto"/>
            </w:tcBorders>
            <w:vAlign w:val="center"/>
          </w:tcPr>
          <w:p w14:paraId="4501562F" w14:textId="77777777" w:rsidR="00582DE5" w:rsidRPr="00582DE5" w:rsidRDefault="00582DE5" w:rsidP="008042D2">
            <w:pPr>
              <w:pStyle w:val="afe"/>
            </w:pPr>
          </w:p>
        </w:tc>
      </w:tr>
      <w:tr w:rsidR="00582DE5" w:rsidRPr="00582DE5" w14:paraId="4644F55E" w14:textId="77777777" w:rsidTr="008042D2">
        <w:trPr>
          <w:cantSplit/>
          <w:trHeight w:val="622"/>
          <w:jc w:val="center"/>
        </w:trPr>
        <w:tc>
          <w:tcPr>
            <w:tcW w:w="251" w:type="pct"/>
            <w:tcBorders>
              <w:top w:val="single" w:sz="4" w:space="0" w:color="auto"/>
              <w:left w:val="single" w:sz="8" w:space="0" w:color="auto"/>
              <w:bottom w:val="single" w:sz="4" w:space="0" w:color="auto"/>
              <w:right w:val="single" w:sz="4" w:space="0" w:color="auto"/>
            </w:tcBorders>
            <w:vAlign w:val="center"/>
          </w:tcPr>
          <w:p w14:paraId="393C8326" w14:textId="77777777" w:rsidR="00582DE5" w:rsidRPr="00582DE5" w:rsidRDefault="00582DE5" w:rsidP="008042D2">
            <w:pPr>
              <w:pStyle w:val="afe"/>
            </w:pPr>
            <w:r w:rsidRPr="00582DE5">
              <w:lastRenderedPageBreak/>
              <w:t>2</w:t>
            </w:r>
          </w:p>
        </w:tc>
        <w:tc>
          <w:tcPr>
            <w:tcW w:w="1306" w:type="pct"/>
            <w:tcBorders>
              <w:top w:val="single" w:sz="4" w:space="0" w:color="auto"/>
              <w:left w:val="single" w:sz="4" w:space="0" w:color="auto"/>
              <w:bottom w:val="single" w:sz="4" w:space="0" w:color="auto"/>
              <w:right w:val="single" w:sz="4" w:space="0" w:color="auto"/>
            </w:tcBorders>
            <w:vAlign w:val="center"/>
          </w:tcPr>
          <w:p w14:paraId="61800A11" w14:textId="77777777" w:rsidR="00582DE5" w:rsidRPr="00582DE5" w:rsidRDefault="00582DE5" w:rsidP="008042D2">
            <w:pPr>
              <w:pStyle w:val="afe"/>
            </w:pPr>
            <w:r w:rsidRPr="00582DE5">
              <w:rPr>
                <w:rFonts w:hint="eastAsia"/>
              </w:rPr>
              <w:t>声速测定</w:t>
            </w:r>
          </w:p>
        </w:tc>
        <w:tc>
          <w:tcPr>
            <w:tcW w:w="319" w:type="pct"/>
            <w:tcBorders>
              <w:top w:val="single" w:sz="4" w:space="0" w:color="auto"/>
              <w:left w:val="single" w:sz="4" w:space="0" w:color="auto"/>
              <w:bottom w:val="single" w:sz="4" w:space="0" w:color="auto"/>
              <w:right w:val="single" w:sz="4" w:space="0" w:color="auto"/>
            </w:tcBorders>
            <w:vAlign w:val="center"/>
          </w:tcPr>
          <w:p w14:paraId="080F1009" w14:textId="77777777" w:rsidR="00582DE5" w:rsidRPr="00582DE5" w:rsidRDefault="00582DE5" w:rsidP="008042D2">
            <w:pPr>
              <w:pStyle w:val="afe"/>
            </w:pPr>
            <w:r w:rsidRPr="00582DE5">
              <w:rPr>
                <w:rFonts w:hint="eastAsia"/>
              </w:rPr>
              <w:t>3</w:t>
            </w:r>
          </w:p>
        </w:tc>
        <w:tc>
          <w:tcPr>
            <w:tcW w:w="1637" w:type="pct"/>
            <w:tcBorders>
              <w:top w:val="single" w:sz="4" w:space="0" w:color="auto"/>
              <w:left w:val="single" w:sz="4" w:space="0" w:color="auto"/>
              <w:bottom w:val="single" w:sz="4" w:space="0" w:color="auto"/>
              <w:right w:val="single" w:sz="4" w:space="0" w:color="auto"/>
            </w:tcBorders>
            <w:vAlign w:val="center"/>
          </w:tcPr>
          <w:p w14:paraId="44E6E54A" w14:textId="77777777" w:rsidR="00582DE5" w:rsidRPr="00582DE5" w:rsidRDefault="00582DE5" w:rsidP="008042D2">
            <w:pPr>
              <w:pStyle w:val="afe"/>
            </w:pPr>
            <w:r w:rsidRPr="00582DE5">
              <w:rPr>
                <w:rFonts w:hint="eastAsia"/>
              </w:rPr>
              <w:t>了解示波器的原理，掌握示波器使用方法。会用驻波法和相位比较法测空气中的声速。</w:t>
            </w:r>
          </w:p>
        </w:tc>
        <w:tc>
          <w:tcPr>
            <w:tcW w:w="212" w:type="pct"/>
            <w:tcBorders>
              <w:top w:val="single" w:sz="4" w:space="0" w:color="auto"/>
              <w:left w:val="single" w:sz="4" w:space="0" w:color="auto"/>
              <w:bottom w:val="single" w:sz="4" w:space="0" w:color="auto"/>
              <w:right w:val="single" w:sz="4" w:space="0" w:color="auto"/>
            </w:tcBorders>
            <w:vAlign w:val="center"/>
          </w:tcPr>
          <w:p w14:paraId="68F70E50"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68ED095F"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688D7A72"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169F47B3"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778E6129" w14:textId="77777777" w:rsidR="00582DE5" w:rsidRPr="00582DE5" w:rsidRDefault="00582DE5" w:rsidP="008042D2">
            <w:pPr>
              <w:pStyle w:val="afe"/>
            </w:pPr>
            <w:r w:rsidRPr="00582DE5">
              <w:rPr>
                <w:rFonts w:hint="eastAsia"/>
              </w:rPr>
              <w:t>√</w:t>
            </w:r>
          </w:p>
        </w:tc>
        <w:tc>
          <w:tcPr>
            <w:tcW w:w="212" w:type="pct"/>
            <w:tcBorders>
              <w:top w:val="single" w:sz="4" w:space="0" w:color="auto"/>
              <w:left w:val="single" w:sz="4" w:space="0" w:color="auto"/>
              <w:bottom w:val="single" w:sz="4" w:space="0" w:color="auto"/>
              <w:right w:val="single" w:sz="4" w:space="0" w:color="auto"/>
            </w:tcBorders>
            <w:vAlign w:val="center"/>
          </w:tcPr>
          <w:p w14:paraId="2C325882"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8" w:space="0" w:color="auto"/>
            </w:tcBorders>
            <w:vAlign w:val="center"/>
          </w:tcPr>
          <w:p w14:paraId="227A3B62" w14:textId="77777777" w:rsidR="00582DE5" w:rsidRPr="00582DE5" w:rsidRDefault="00582DE5" w:rsidP="008042D2">
            <w:pPr>
              <w:pStyle w:val="afe"/>
            </w:pPr>
          </w:p>
        </w:tc>
      </w:tr>
      <w:tr w:rsidR="00582DE5" w:rsidRPr="00582DE5" w14:paraId="1A5A0F46" w14:textId="77777777" w:rsidTr="008042D2">
        <w:trPr>
          <w:cantSplit/>
          <w:trHeight w:val="622"/>
          <w:jc w:val="center"/>
        </w:trPr>
        <w:tc>
          <w:tcPr>
            <w:tcW w:w="251" w:type="pct"/>
            <w:tcBorders>
              <w:top w:val="single" w:sz="4" w:space="0" w:color="auto"/>
              <w:left w:val="single" w:sz="8" w:space="0" w:color="auto"/>
              <w:bottom w:val="single" w:sz="4" w:space="0" w:color="auto"/>
              <w:right w:val="single" w:sz="4" w:space="0" w:color="auto"/>
            </w:tcBorders>
            <w:vAlign w:val="center"/>
          </w:tcPr>
          <w:p w14:paraId="5E85FE06" w14:textId="77777777" w:rsidR="00582DE5" w:rsidRPr="00582DE5" w:rsidRDefault="00582DE5" w:rsidP="008042D2">
            <w:pPr>
              <w:pStyle w:val="afe"/>
            </w:pPr>
            <w:r w:rsidRPr="00582DE5">
              <w:t>3</w:t>
            </w:r>
          </w:p>
        </w:tc>
        <w:tc>
          <w:tcPr>
            <w:tcW w:w="1306" w:type="pct"/>
            <w:tcBorders>
              <w:top w:val="single" w:sz="4" w:space="0" w:color="auto"/>
              <w:left w:val="single" w:sz="4" w:space="0" w:color="auto"/>
              <w:bottom w:val="single" w:sz="4" w:space="0" w:color="auto"/>
              <w:right w:val="single" w:sz="4" w:space="0" w:color="auto"/>
            </w:tcBorders>
            <w:vAlign w:val="center"/>
          </w:tcPr>
          <w:p w14:paraId="556F1514" w14:textId="77777777" w:rsidR="00582DE5" w:rsidRPr="00582DE5" w:rsidRDefault="00582DE5" w:rsidP="008042D2">
            <w:pPr>
              <w:pStyle w:val="afe"/>
            </w:pPr>
            <w:r w:rsidRPr="00582DE5">
              <w:rPr>
                <w:rFonts w:hint="eastAsia"/>
              </w:rPr>
              <w:t>非线性电阻伏安特性的研究</w:t>
            </w:r>
          </w:p>
        </w:tc>
        <w:tc>
          <w:tcPr>
            <w:tcW w:w="319" w:type="pct"/>
            <w:tcBorders>
              <w:top w:val="single" w:sz="4" w:space="0" w:color="auto"/>
              <w:left w:val="single" w:sz="4" w:space="0" w:color="auto"/>
              <w:bottom w:val="single" w:sz="4" w:space="0" w:color="auto"/>
              <w:right w:val="single" w:sz="4" w:space="0" w:color="auto"/>
            </w:tcBorders>
            <w:vAlign w:val="center"/>
          </w:tcPr>
          <w:p w14:paraId="2188857F" w14:textId="77777777" w:rsidR="00582DE5" w:rsidRPr="00582DE5" w:rsidRDefault="00582DE5" w:rsidP="008042D2">
            <w:pPr>
              <w:pStyle w:val="afe"/>
            </w:pPr>
            <w:r w:rsidRPr="00582DE5">
              <w:t>3</w:t>
            </w:r>
          </w:p>
        </w:tc>
        <w:tc>
          <w:tcPr>
            <w:tcW w:w="1637" w:type="pct"/>
            <w:tcBorders>
              <w:top w:val="single" w:sz="4" w:space="0" w:color="auto"/>
              <w:left w:val="single" w:sz="4" w:space="0" w:color="auto"/>
              <w:bottom w:val="single" w:sz="4" w:space="0" w:color="auto"/>
              <w:right w:val="single" w:sz="4" w:space="0" w:color="auto"/>
            </w:tcBorders>
            <w:vAlign w:val="center"/>
          </w:tcPr>
          <w:p w14:paraId="0D761BD4" w14:textId="77777777" w:rsidR="00582DE5" w:rsidRPr="00582DE5" w:rsidRDefault="00582DE5" w:rsidP="008042D2">
            <w:pPr>
              <w:pStyle w:val="afe"/>
            </w:pPr>
            <w:r w:rsidRPr="00582DE5">
              <w:rPr>
                <w:rFonts w:hint="eastAsia"/>
              </w:rPr>
              <w:t>掌握电学常用仪器的使用方法，会测绘非线性电阻的伏安特性。</w:t>
            </w:r>
          </w:p>
        </w:tc>
        <w:tc>
          <w:tcPr>
            <w:tcW w:w="212" w:type="pct"/>
            <w:tcBorders>
              <w:top w:val="single" w:sz="4" w:space="0" w:color="auto"/>
              <w:left w:val="single" w:sz="4" w:space="0" w:color="auto"/>
              <w:bottom w:val="single" w:sz="4" w:space="0" w:color="auto"/>
              <w:right w:val="single" w:sz="4" w:space="0" w:color="auto"/>
            </w:tcBorders>
            <w:vAlign w:val="center"/>
          </w:tcPr>
          <w:p w14:paraId="07163A75"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7ACD54F2"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3240BBD4"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78728DDA"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5DB8DC3B"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17E59CFA" w14:textId="77777777" w:rsidR="00582DE5" w:rsidRPr="00582DE5" w:rsidRDefault="00582DE5" w:rsidP="008042D2">
            <w:pPr>
              <w:pStyle w:val="afe"/>
            </w:pPr>
            <w:r w:rsidRPr="00582DE5">
              <w:rPr>
                <w:rFonts w:hint="eastAsia"/>
              </w:rPr>
              <w:t>√</w:t>
            </w:r>
          </w:p>
        </w:tc>
        <w:tc>
          <w:tcPr>
            <w:tcW w:w="212" w:type="pct"/>
            <w:tcBorders>
              <w:top w:val="single" w:sz="4" w:space="0" w:color="auto"/>
              <w:left w:val="single" w:sz="4" w:space="0" w:color="auto"/>
              <w:bottom w:val="single" w:sz="4" w:space="0" w:color="auto"/>
              <w:right w:val="single" w:sz="8" w:space="0" w:color="auto"/>
            </w:tcBorders>
            <w:vAlign w:val="center"/>
          </w:tcPr>
          <w:p w14:paraId="5EC3D89E" w14:textId="77777777" w:rsidR="00582DE5" w:rsidRPr="00582DE5" w:rsidRDefault="00582DE5" w:rsidP="008042D2">
            <w:pPr>
              <w:pStyle w:val="afe"/>
            </w:pPr>
          </w:p>
        </w:tc>
      </w:tr>
      <w:tr w:rsidR="00582DE5" w:rsidRPr="00582DE5" w14:paraId="7C79D080" w14:textId="77777777" w:rsidTr="008042D2">
        <w:trPr>
          <w:cantSplit/>
          <w:trHeight w:val="622"/>
          <w:jc w:val="center"/>
        </w:trPr>
        <w:tc>
          <w:tcPr>
            <w:tcW w:w="251" w:type="pct"/>
            <w:tcBorders>
              <w:top w:val="single" w:sz="4" w:space="0" w:color="auto"/>
              <w:left w:val="single" w:sz="8" w:space="0" w:color="auto"/>
              <w:bottom w:val="single" w:sz="4" w:space="0" w:color="auto"/>
              <w:right w:val="single" w:sz="4" w:space="0" w:color="auto"/>
            </w:tcBorders>
            <w:vAlign w:val="center"/>
          </w:tcPr>
          <w:p w14:paraId="0C08BD29" w14:textId="77777777" w:rsidR="00582DE5" w:rsidRPr="00582DE5" w:rsidRDefault="00582DE5" w:rsidP="008042D2">
            <w:pPr>
              <w:pStyle w:val="afe"/>
            </w:pPr>
            <w:r w:rsidRPr="00582DE5">
              <w:t>4</w:t>
            </w:r>
          </w:p>
        </w:tc>
        <w:tc>
          <w:tcPr>
            <w:tcW w:w="1306" w:type="pct"/>
            <w:tcBorders>
              <w:top w:val="single" w:sz="4" w:space="0" w:color="auto"/>
              <w:left w:val="single" w:sz="4" w:space="0" w:color="auto"/>
              <w:bottom w:val="single" w:sz="4" w:space="0" w:color="auto"/>
              <w:right w:val="single" w:sz="4" w:space="0" w:color="auto"/>
            </w:tcBorders>
            <w:vAlign w:val="center"/>
          </w:tcPr>
          <w:p w14:paraId="464D815F" w14:textId="77777777" w:rsidR="00582DE5" w:rsidRPr="00582DE5" w:rsidRDefault="00582DE5" w:rsidP="008042D2">
            <w:pPr>
              <w:pStyle w:val="afe"/>
            </w:pPr>
            <w:r w:rsidRPr="00582DE5">
              <w:rPr>
                <w:rFonts w:hint="eastAsia"/>
              </w:rPr>
              <w:t>光的干涉—牛顿环、劈尖的实验研究</w:t>
            </w:r>
          </w:p>
        </w:tc>
        <w:tc>
          <w:tcPr>
            <w:tcW w:w="319" w:type="pct"/>
            <w:tcBorders>
              <w:top w:val="single" w:sz="4" w:space="0" w:color="auto"/>
              <w:left w:val="single" w:sz="4" w:space="0" w:color="auto"/>
              <w:bottom w:val="single" w:sz="4" w:space="0" w:color="auto"/>
              <w:right w:val="single" w:sz="4" w:space="0" w:color="auto"/>
            </w:tcBorders>
            <w:vAlign w:val="center"/>
          </w:tcPr>
          <w:p w14:paraId="2668EB2F" w14:textId="77777777" w:rsidR="00582DE5" w:rsidRPr="00582DE5" w:rsidRDefault="00582DE5" w:rsidP="008042D2">
            <w:pPr>
              <w:pStyle w:val="afe"/>
            </w:pPr>
            <w:r w:rsidRPr="00582DE5">
              <w:t>3</w:t>
            </w:r>
          </w:p>
        </w:tc>
        <w:tc>
          <w:tcPr>
            <w:tcW w:w="1637" w:type="pct"/>
            <w:tcBorders>
              <w:top w:val="single" w:sz="4" w:space="0" w:color="auto"/>
              <w:left w:val="single" w:sz="4" w:space="0" w:color="auto"/>
              <w:bottom w:val="single" w:sz="4" w:space="0" w:color="auto"/>
              <w:right w:val="single" w:sz="4" w:space="0" w:color="auto"/>
            </w:tcBorders>
            <w:vAlign w:val="center"/>
          </w:tcPr>
          <w:p w14:paraId="22134377" w14:textId="77777777" w:rsidR="00582DE5" w:rsidRPr="00582DE5" w:rsidRDefault="00582DE5" w:rsidP="008042D2">
            <w:pPr>
              <w:pStyle w:val="afe"/>
            </w:pPr>
            <w:r w:rsidRPr="00582DE5">
              <w:rPr>
                <w:rFonts w:hint="eastAsia"/>
              </w:rPr>
              <w:t>会用牛顿环测量平凸透镜的曲率半径。会用劈尖测量微小长度。</w:t>
            </w:r>
          </w:p>
        </w:tc>
        <w:tc>
          <w:tcPr>
            <w:tcW w:w="212" w:type="pct"/>
            <w:tcBorders>
              <w:top w:val="single" w:sz="4" w:space="0" w:color="auto"/>
              <w:left w:val="single" w:sz="4" w:space="0" w:color="auto"/>
              <w:bottom w:val="single" w:sz="4" w:space="0" w:color="auto"/>
              <w:right w:val="single" w:sz="4" w:space="0" w:color="auto"/>
            </w:tcBorders>
            <w:vAlign w:val="center"/>
          </w:tcPr>
          <w:p w14:paraId="580FFA74"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78082641"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6BB07DF4"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6CDCDAAC" w14:textId="77777777" w:rsidR="00582DE5" w:rsidRPr="00582DE5" w:rsidRDefault="00582DE5" w:rsidP="008042D2">
            <w:pPr>
              <w:pStyle w:val="afe"/>
            </w:pPr>
            <w:r w:rsidRPr="00582DE5">
              <w:rPr>
                <w:rFonts w:hint="eastAsia"/>
              </w:rPr>
              <w:t>√</w:t>
            </w:r>
          </w:p>
        </w:tc>
        <w:tc>
          <w:tcPr>
            <w:tcW w:w="212" w:type="pct"/>
            <w:tcBorders>
              <w:top w:val="single" w:sz="4" w:space="0" w:color="auto"/>
              <w:left w:val="single" w:sz="4" w:space="0" w:color="auto"/>
              <w:bottom w:val="single" w:sz="4" w:space="0" w:color="auto"/>
              <w:right w:val="single" w:sz="4" w:space="0" w:color="auto"/>
            </w:tcBorders>
            <w:vAlign w:val="center"/>
          </w:tcPr>
          <w:p w14:paraId="6FBDDB03"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6187FCE5"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8" w:space="0" w:color="auto"/>
            </w:tcBorders>
            <w:vAlign w:val="center"/>
          </w:tcPr>
          <w:p w14:paraId="38FDD24E" w14:textId="77777777" w:rsidR="00582DE5" w:rsidRPr="00582DE5" w:rsidRDefault="00582DE5" w:rsidP="008042D2">
            <w:pPr>
              <w:pStyle w:val="afe"/>
            </w:pPr>
          </w:p>
        </w:tc>
      </w:tr>
      <w:tr w:rsidR="00582DE5" w:rsidRPr="00582DE5" w14:paraId="413DCBD8" w14:textId="77777777" w:rsidTr="008042D2">
        <w:trPr>
          <w:cantSplit/>
          <w:trHeight w:val="622"/>
          <w:jc w:val="center"/>
        </w:trPr>
        <w:tc>
          <w:tcPr>
            <w:tcW w:w="251" w:type="pct"/>
            <w:tcBorders>
              <w:top w:val="single" w:sz="4" w:space="0" w:color="auto"/>
              <w:left w:val="single" w:sz="8" w:space="0" w:color="auto"/>
              <w:bottom w:val="single" w:sz="4" w:space="0" w:color="auto"/>
              <w:right w:val="single" w:sz="4" w:space="0" w:color="auto"/>
            </w:tcBorders>
            <w:vAlign w:val="center"/>
          </w:tcPr>
          <w:p w14:paraId="6840BA5B" w14:textId="77777777" w:rsidR="00582DE5" w:rsidRPr="00582DE5" w:rsidRDefault="00582DE5" w:rsidP="008042D2">
            <w:pPr>
              <w:pStyle w:val="afe"/>
            </w:pPr>
            <w:r w:rsidRPr="00582DE5">
              <w:t>5</w:t>
            </w:r>
          </w:p>
        </w:tc>
        <w:tc>
          <w:tcPr>
            <w:tcW w:w="1306" w:type="pct"/>
            <w:tcBorders>
              <w:top w:val="single" w:sz="4" w:space="0" w:color="auto"/>
              <w:left w:val="single" w:sz="4" w:space="0" w:color="auto"/>
              <w:bottom w:val="single" w:sz="4" w:space="0" w:color="auto"/>
              <w:right w:val="single" w:sz="4" w:space="0" w:color="auto"/>
            </w:tcBorders>
            <w:vAlign w:val="center"/>
          </w:tcPr>
          <w:p w14:paraId="163A18A4" w14:textId="77777777" w:rsidR="00582DE5" w:rsidRPr="00582DE5" w:rsidRDefault="00582DE5" w:rsidP="008042D2">
            <w:pPr>
              <w:pStyle w:val="afe"/>
            </w:pPr>
            <w:r w:rsidRPr="00582DE5">
              <w:rPr>
                <w:rFonts w:hint="eastAsia"/>
              </w:rPr>
              <w:t>光栅光谱和光栅常数的测定</w:t>
            </w:r>
          </w:p>
        </w:tc>
        <w:tc>
          <w:tcPr>
            <w:tcW w:w="319" w:type="pct"/>
            <w:tcBorders>
              <w:top w:val="single" w:sz="4" w:space="0" w:color="auto"/>
              <w:left w:val="single" w:sz="4" w:space="0" w:color="auto"/>
              <w:bottom w:val="single" w:sz="4" w:space="0" w:color="auto"/>
              <w:right w:val="single" w:sz="4" w:space="0" w:color="auto"/>
            </w:tcBorders>
            <w:vAlign w:val="center"/>
          </w:tcPr>
          <w:p w14:paraId="4DD00E6A" w14:textId="77777777" w:rsidR="00582DE5" w:rsidRPr="00582DE5" w:rsidRDefault="00582DE5" w:rsidP="008042D2">
            <w:pPr>
              <w:pStyle w:val="afe"/>
            </w:pPr>
            <w:r w:rsidRPr="00582DE5">
              <w:t>3</w:t>
            </w:r>
          </w:p>
        </w:tc>
        <w:tc>
          <w:tcPr>
            <w:tcW w:w="1637" w:type="pct"/>
            <w:tcBorders>
              <w:top w:val="single" w:sz="4" w:space="0" w:color="auto"/>
              <w:left w:val="single" w:sz="4" w:space="0" w:color="auto"/>
              <w:bottom w:val="single" w:sz="4" w:space="0" w:color="auto"/>
              <w:right w:val="single" w:sz="4" w:space="0" w:color="auto"/>
            </w:tcBorders>
            <w:vAlign w:val="center"/>
          </w:tcPr>
          <w:p w14:paraId="41C5D33F" w14:textId="77777777" w:rsidR="00582DE5" w:rsidRPr="00582DE5" w:rsidRDefault="00582DE5" w:rsidP="008042D2">
            <w:pPr>
              <w:pStyle w:val="afe"/>
            </w:pPr>
            <w:r w:rsidRPr="00582DE5">
              <w:rPr>
                <w:rFonts w:hint="eastAsia"/>
              </w:rPr>
              <w:t>掌握分光计的调节和使用。会用光栅测波长。</w:t>
            </w:r>
          </w:p>
        </w:tc>
        <w:tc>
          <w:tcPr>
            <w:tcW w:w="212" w:type="pct"/>
            <w:tcBorders>
              <w:top w:val="single" w:sz="4" w:space="0" w:color="auto"/>
              <w:left w:val="single" w:sz="4" w:space="0" w:color="auto"/>
              <w:bottom w:val="single" w:sz="4" w:space="0" w:color="auto"/>
              <w:right w:val="single" w:sz="4" w:space="0" w:color="auto"/>
            </w:tcBorders>
            <w:vAlign w:val="center"/>
          </w:tcPr>
          <w:p w14:paraId="5D45F073"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5F266070"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5E4EA1C5"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09A0F0CA" w14:textId="77777777" w:rsidR="00582DE5" w:rsidRPr="00582DE5" w:rsidRDefault="00582DE5" w:rsidP="008042D2">
            <w:pPr>
              <w:pStyle w:val="afe"/>
            </w:pPr>
            <w:r w:rsidRPr="00582DE5">
              <w:rPr>
                <w:rFonts w:hint="eastAsia"/>
              </w:rPr>
              <w:t>√</w:t>
            </w:r>
          </w:p>
        </w:tc>
        <w:tc>
          <w:tcPr>
            <w:tcW w:w="212" w:type="pct"/>
            <w:tcBorders>
              <w:top w:val="single" w:sz="4" w:space="0" w:color="auto"/>
              <w:left w:val="single" w:sz="4" w:space="0" w:color="auto"/>
              <w:bottom w:val="single" w:sz="4" w:space="0" w:color="auto"/>
              <w:right w:val="single" w:sz="4" w:space="0" w:color="auto"/>
            </w:tcBorders>
            <w:vAlign w:val="center"/>
          </w:tcPr>
          <w:p w14:paraId="7E423046"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4C42E4CA"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8" w:space="0" w:color="auto"/>
            </w:tcBorders>
            <w:vAlign w:val="center"/>
          </w:tcPr>
          <w:p w14:paraId="3D5000DC" w14:textId="77777777" w:rsidR="00582DE5" w:rsidRPr="00582DE5" w:rsidRDefault="00582DE5" w:rsidP="008042D2">
            <w:pPr>
              <w:pStyle w:val="afe"/>
            </w:pPr>
          </w:p>
        </w:tc>
      </w:tr>
      <w:tr w:rsidR="00582DE5" w:rsidRPr="00582DE5" w14:paraId="24382F25" w14:textId="77777777" w:rsidTr="008042D2">
        <w:trPr>
          <w:cantSplit/>
          <w:trHeight w:val="622"/>
          <w:jc w:val="center"/>
        </w:trPr>
        <w:tc>
          <w:tcPr>
            <w:tcW w:w="251" w:type="pct"/>
            <w:tcBorders>
              <w:top w:val="single" w:sz="4" w:space="0" w:color="auto"/>
              <w:left w:val="single" w:sz="8" w:space="0" w:color="auto"/>
              <w:bottom w:val="single" w:sz="4" w:space="0" w:color="auto"/>
              <w:right w:val="single" w:sz="4" w:space="0" w:color="auto"/>
            </w:tcBorders>
            <w:vAlign w:val="center"/>
          </w:tcPr>
          <w:p w14:paraId="7AC1E1BA" w14:textId="77777777" w:rsidR="00582DE5" w:rsidRPr="00582DE5" w:rsidRDefault="00582DE5" w:rsidP="008042D2">
            <w:pPr>
              <w:pStyle w:val="afe"/>
            </w:pPr>
            <w:r w:rsidRPr="00582DE5">
              <w:t>6</w:t>
            </w:r>
          </w:p>
        </w:tc>
        <w:tc>
          <w:tcPr>
            <w:tcW w:w="1306" w:type="pct"/>
            <w:tcBorders>
              <w:top w:val="single" w:sz="4" w:space="0" w:color="auto"/>
              <w:left w:val="single" w:sz="4" w:space="0" w:color="auto"/>
              <w:bottom w:val="single" w:sz="4" w:space="0" w:color="auto"/>
              <w:right w:val="single" w:sz="4" w:space="0" w:color="auto"/>
            </w:tcBorders>
            <w:vAlign w:val="center"/>
          </w:tcPr>
          <w:p w14:paraId="7AFD889D" w14:textId="77777777" w:rsidR="00582DE5" w:rsidRPr="00582DE5" w:rsidRDefault="00582DE5" w:rsidP="008042D2">
            <w:pPr>
              <w:pStyle w:val="afe"/>
            </w:pPr>
            <w:r w:rsidRPr="00582DE5">
              <w:rPr>
                <w:rFonts w:hint="eastAsia"/>
              </w:rPr>
              <w:t>用霍尔元件测螺线管的磁场</w:t>
            </w:r>
          </w:p>
        </w:tc>
        <w:tc>
          <w:tcPr>
            <w:tcW w:w="319" w:type="pct"/>
            <w:tcBorders>
              <w:top w:val="single" w:sz="4" w:space="0" w:color="auto"/>
              <w:left w:val="single" w:sz="4" w:space="0" w:color="auto"/>
              <w:bottom w:val="single" w:sz="4" w:space="0" w:color="auto"/>
              <w:right w:val="single" w:sz="4" w:space="0" w:color="auto"/>
            </w:tcBorders>
            <w:vAlign w:val="center"/>
          </w:tcPr>
          <w:p w14:paraId="6B6EEC8A" w14:textId="77777777" w:rsidR="00582DE5" w:rsidRPr="00582DE5" w:rsidRDefault="00582DE5" w:rsidP="008042D2">
            <w:pPr>
              <w:pStyle w:val="afe"/>
            </w:pPr>
            <w:r w:rsidRPr="00582DE5">
              <w:rPr>
                <w:rFonts w:hint="eastAsia"/>
              </w:rPr>
              <w:t>3</w:t>
            </w:r>
          </w:p>
        </w:tc>
        <w:tc>
          <w:tcPr>
            <w:tcW w:w="1637" w:type="pct"/>
            <w:tcBorders>
              <w:top w:val="single" w:sz="4" w:space="0" w:color="auto"/>
              <w:left w:val="single" w:sz="4" w:space="0" w:color="auto"/>
              <w:bottom w:val="single" w:sz="4" w:space="0" w:color="auto"/>
              <w:right w:val="single" w:sz="4" w:space="0" w:color="auto"/>
            </w:tcBorders>
            <w:vAlign w:val="center"/>
          </w:tcPr>
          <w:p w14:paraId="19754D91" w14:textId="77777777" w:rsidR="00582DE5" w:rsidRPr="00582DE5" w:rsidRDefault="00582DE5" w:rsidP="008042D2">
            <w:pPr>
              <w:pStyle w:val="afe"/>
            </w:pPr>
            <w:r w:rsidRPr="00582DE5">
              <w:rPr>
                <w:rFonts w:hint="eastAsia"/>
              </w:rPr>
              <w:t>会用霍尔元件测量螺线管磁场沿轴线的分布，并与理论值进行比较。</w:t>
            </w:r>
          </w:p>
        </w:tc>
        <w:tc>
          <w:tcPr>
            <w:tcW w:w="212" w:type="pct"/>
            <w:tcBorders>
              <w:top w:val="single" w:sz="4" w:space="0" w:color="auto"/>
              <w:left w:val="single" w:sz="4" w:space="0" w:color="auto"/>
              <w:bottom w:val="single" w:sz="4" w:space="0" w:color="auto"/>
              <w:right w:val="single" w:sz="4" w:space="0" w:color="auto"/>
            </w:tcBorders>
            <w:vAlign w:val="center"/>
          </w:tcPr>
          <w:p w14:paraId="442D68A6"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1D149241"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393B9B4F"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3EC1FB6B"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32D709EB" w14:textId="77777777" w:rsidR="00582DE5" w:rsidRPr="00582DE5" w:rsidRDefault="00582DE5" w:rsidP="008042D2">
            <w:pPr>
              <w:pStyle w:val="afe"/>
            </w:pPr>
            <w:r w:rsidRPr="00582DE5">
              <w:t>√</w:t>
            </w:r>
          </w:p>
        </w:tc>
        <w:tc>
          <w:tcPr>
            <w:tcW w:w="212" w:type="pct"/>
            <w:tcBorders>
              <w:top w:val="single" w:sz="4" w:space="0" w:color="auto"/>
              <w:left w:val="single" w:sz="4" w:space="0" w:color="auto"/>
              <w:bottom w:val="single" w:sz="4" w:space="0" w:color="auto"/>
              <w:right w:val="single" w:sz="4" w:space="0" w:color="auto"/>
            </w:tcBorders>
            <w:vAlign w:val="center"/>
          </w:tcPr>
          <w:p w14:paraId="7EA4523C"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8" w:space="0" w:color="auto"/>
            </w:tcBorders>
            <w:vAlign w:val="center"/>
          </w:tcPr>
          <w:p w14:paraId="00F3CE26" w14:textId="77777777" w:rsidR="00582DE5" w:rsidRPr="00582DE5" w:rsidRDefault="00582DE5" w:rsidP="008042D2">
            <w:pPr>
              <w:pStyle w:val="afe"/>
            </w:pPr>
          </w:p>
        </w:tc>
      </w:tr>
      <w:tr w:rsidR="00582DE5" w:rsidRPr="00582DE5" w14:paraId="28D9758E" w14:textId="77777777" w:rsidTr="008042D2">
        <w:trPr>
          <w:cantSplit/>
          <w:trHeight w:val="622"/>
          <w:jc w:val="center"/>
        </w:trPr>
        <w:tc>
          <w:tcPr>
            <w:tcW w:w="251" w:type="pct"/>
            <w:tcBorders>
              <w:top w:val="single" w:sz="4" w:space="0" w:color="auto"/>
              <w:left w:val="single" w:sz="8" w:space="0" w:color="auto"/>
              <w:bottom w:val="single" w:sz="4" w:space="0" w:color="auto"/>
              <w:right w:val="single" w:sz="4" w:space="0" w:color="auto"/>
            </w:tcBorders>
            <w:vAlign w:val="center"/>
          </w:tcPr>
          <w:p w14:paraId="1A755FC8" w14:textId="77777777" w:rsidR="00582DE5" w:rsidRPr="00582DE5" w:rsidRDefault="00582DE5" w:rsidP="008042D2">
            <w:pPr>
              <w:pStyle w:val="afe"/>
            </w:pPr>
            <w:r w:rsidRPr="00582DE5">
              <w:t>7</w:t>
            </w:r>
          </w:p>
        </w:tc>
        <w:tc>
          <w:tcPr>
            <w:tcW w:w="1306" w:type="pct"/>
            <w:tcBorders>
              <w:top w:val="single" w:sz="4" w:space="0" w:color="auto"/>
              <w:left w:val="single" w:sz="4" w:space="0" w:color="auto"/>
              <w:bottom w:val="single" w:sz="4" w:space="0" w:color="auto"/>
              <w:right w:val="single" w:sz="4" w:space="0" w:color="auto"/>
            </w:tcBorders>
            <w:vAlign w:val="center"/>
          </w:tcPr>
          <w:p w14:paraId="23E8499F" w14:textId="77777777" w:rsidR="00582DE5" w:rsidRPr="00582DE5" w:rsidRDefault="00582DE5" w:rsidP="008042D2">
            <w:pPr>
              <w:pStyle w:val="afe"/>
            </w:pPr>
            <w:r w:rsidRPr="00582DE5">
              <w:rPr>
                <w:rFonts w:hint="eastAsia"/>
              </w:rPr>
              <w:t>交变磁场的测量—亥姆霍兹线圈的使用</w:t>
            </w:r>
          </w:p>
        </w:tc>
        <w:tc>
          <w:tcPr>
            <w:tcW w:w="319" w:type="pct"/>
            <w:tcBorders>
              <w:top w:val="single" w:sz="4" w:space="0" w:color="auto"/>
              <w:left w:val="single" w:sz="4" w:space="0" w:color="auto"/>
              <w:bottom w:val="single" w:sz="4" w:space="0" w:color="auto"/>
              <w:right w:val="single" w:sz="4" w:space="0" w:color="auto"/>
            </w:tcBorders>
            <w:vAlign w:val="center"/>
          </w:tcPr>
          <w:p w14:paraId="215D1F4F" w14:textId="77777777" w:rsidR="00582DE5" w:rsidRPr="00582DE5" w:rsidRDefault="00582DE5" w:rsidP="008042D2">
            <w:pPr>
              <w:pStyle w:val="afe"/>
            </w:pPr>
            <w:r w:rsidRPr="00582DE5">
              <w:rPr>
                <w:rFonts w:hint="eastAsia"/>
              </w:rPr>
              <w:t>3</w:t>
            </w:r>
          </w:p>
        </w:tc>
        <w:tc>
          <w:tcPr>
            <w:tcW w:w="1637" w:type="pct"/>
            <w:tcBorders>
              <w:top w:val="single" w:sz="4" w:space="0" w:color="auto"/>
              <w:left w:val="single" w:sz="4" w:space="0" w:color="auto"/>
              <w:bottom w:val="single" w:sz="4" w:space="0" w:color="auto"/>
              <w:right w:val="single" w:sz="4" w:space="0" w:color="auto"/>
            </w:tcBorders>
            <w:vAlign w:val="center"/>
          </w:tcPr>
          <w:p w14:paraId="0C86E0EC" w14:textId="77777777" w:rsidR="00582DE5" w:rsidRPr="00582DE5" w:rsidRDefault="00582DE5" w:rsidP="008042D2">
            <w:pPr>
              <w:pStyle w:val="afe"/>
            </w:pPr>
            <w:r w:rsidRPr="00582DE5">
              <w:rPr>
                <w:rFonts w:hint="eastAsia"/>
              </w:rPr>
              <w:t>掌握电磁感应法测量交变磁场的原理和方法。</w:t>
            </w:r>
          </w:p>
        </w:tc>
        <w:tc>
          <w:tcPr>
            <w:tcW w:w="212" w:type="pct"/>
            <w:tcBorders>
              <w:top w:val="single" w:sz="4" w:space="0" w:color="auto"/>
              <w:left w:val="single" w:sz="4" w:space="0" w:color="auto"/>
              <w:bottom w:val="single" w:sz="4" w:space="0" w:color="auto"/>
              <w:right w:val="single" w:sz="4" w:space="0" w:color="auto"/>
            </w:tcBorders>
            <w:vAlign w:val="center"/>
          </w:tcPr>
          <w:p w14:paraId="2D6F76F2"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2832DC66"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423DF2E8"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5D9C992A" w14:textId="77777777" w:rsidR="00582DE5" w:rsidRPr="00582DE5" w:rsidRDefault="00582DE5" w:rsidP="008042D2">
            <w:pPr>
              <w:pStyle w:val="afe"/>
            </w:pPr>
            <w:r w:rsidRPr="00582DE5">
              <w:t>√</w:t>
            </w:r>
          </w:p>
        </w:tc>
        <w:tc>
          <w:tcPr>
            <w:tcW w:w="212" w:type="pct"/>
            <w:tcBorders>
              <w:top w:val="single" w:sz="4" w:space="0" w:color="auto"/>
              <w:left w:val="single" w:sz="4" w:space="0" w:color="auto"/>
              <w:bottom w:val="single" w:sz="4" w:space="0" w:color="auto"/>
              <w:right w:val="single" w:sz="4" w:space="0" w:color="auto"/>
            </w:tcBorders>
            <w:vAlign w:val="center"/>
          </w:tcPr>
          <w:p w14:paraId="5BACD18C"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0FEFDA47"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8" w:space="0" w:color="auto"/>
            </w:tcBorders>
            <w:vAlign w:val="center"/>
          </w:tcPr>
          <w:p w14:paraId="7F959747" w14:textId="77777777" w:rsidR="00582DE5" w:rsidRPr="00582DE5" w:rsidRDefault="00582DE5" w:rsidP="008042D2">
            <w:pPr>
              <w:pStyle w:val="afe"/>
            </w:pPr>
          </w:p>
        </w:tc>
      </w:tr>
      <w:tr w:rsidR="00582DE5" w:rsidRPr="00582DE5" w14:paraId="6D7DECFD" w14:textId="77777777" w:rsidTr="008042D2">
        <w:trPr>
          <w:cantSplit/>
          <w:trHeight w:val="622"/>
          <w:jc w:val="center"/>
        </w:trPr>
        <w:tc>
          <w:tcPr>
            <w:tcW w:w="251" w:type="pct"/>
            <w:tcBorders>
              <w:top w:val="single" w:sz="4" w:space="0" w:color="auto"/>
              <w:left w:val="single" w:sz="8" w:space="0" w:color="auto"/>
              <w:bottom w:val="single" w:sz="4" w:space="0" w:color="auto"/>
              <w:right w:val="single" w:sz="4" w:space="0" w:color="auto"/>
            </w:tcBorders>
            <w:vAlign w:val="center"/>
          </w:tcPr>
          <w:p w14:paraId="397F9EAE" w14:textId="77777777" w:rsidR="00582DE5" w:rsidRPr="00582DE5" w:rsidRDefault="00582DE5" w:rsidP="008042D2">
            <w:pPr>
              <w:pStyle w:val="afe"/>
            </w:pPr>
            <w:r w:rsidRPr="00582DE5">
              <w:t>8</w:t>
            </w:r>
          </w:p>
        </w:tc>
        <w:tc>
          <w:tcPr>
            <w:tcW w:w="1306" w:type="pct"/>
            <w:tcBorders>
              <w:top w:val="single" w:sz="4" w:space="0" w:color="auto"/>
              <w:left w:val="single" w:sz="4" w:space="0" w:color="auto"/>
              <w:bottom w:val="single" w:sz="4" w:space="0" w:color="auto"/>
              <w:right w:val="single" w:sz="4" w:space="0" w:color="auto"/>
            </w:tcBorders>
            <w:vAlign w:val="center"/>
          </w:tcPr>
          <w:p w14:paraId="6FF747BC" w14:textId="77777777" w:rsidR="00582DE5" w:rsidRPr="00582DE5" w:rsidRDefault="00582DE5" w:rsidP="008042D2">
            <w:pPr>
              <w:pStyle w:val="afe"/>
            </w:pPr>
            <w:r w:rsidRPr="00582DE5">
              <w:rPr>
                <w:rFonts w:hint="eastAsia"/>
              </w:rPr>
              <w:t>电表的改装与校正</w:t>
            </w:r>
          </w:p>
        </w:tc>
        <w:tc>
          <w:tcPr>
            <w:tcW w:w="319" w:type="pct"/>
            <w:tcBorders>
              <w:top w:val="single" w:sz="4" w:space="0" w:color="auto"/>
              <w:left w:val="single" w:sz="4" w:space="0" w:color="auto"/>
              <w:bottom w:val="single" w:sz="4" w:space="0" w:color="auto"/>
              <w:right w:val="single" w:sz="4" w:space="0" w:color="auto"/>
            </w:tcBorders>
            <w:vAlign w:val="center"/>
          </w:tcPr>
          <w:p w14:paraId="7C87DEEB" w14:textId="77777777" w:rsidR="00582DE5" w:rsidRPr="00582DE5" w:rsidRDefault="00582DE5" w:rsidP="008042D2">
            <w:pPr>
              <w:pStyle w:val="afe"/>
            </w:pPr>
            <w:r w:rsidRPr="00582DE5">
              <w:rPr>
                <w:rFonts w:hint="eastAsia"/>
              </w:rPr>
              <w:t>3</w:t>
            </w:r>
          </w:p>
        </w:tc>
        <w:tc>
          <w:tcPr>
            <w:tcW w:w="1637" w:type="pct"/>
            <w:tcBorders>
              <w:top w:val="single" w:sz="4" w:space="0" w:color="auto"/>
              <w:left w:val="single" w:sz="4" w:space="0" w:color="auto"/>
              <w:bottom w:val="single" w:sz="4" w:space="0" w:color="auto"/>
              <w:right w:val="single" w:sz="4" w:space="0" w:color="auto"/>
            </w:tcBorders>
            <w:vAlign w:val="center"/>
          </w:tcPr>
          <w:p w14:paraId="037FE5AB" w14:textId="77777777" w:rsidR="00582DE5" w:rsidRPr="00582DE5" w:rsidRDefault="00582DE5" w:rsidP="008042D2">
            <w:pPr>
              <w:pStyle w:val="afe"/>
            </w:pPr>
            <w:r w:rsidRPr="00582DE5">
              <w:rPr>
                <w:rFonts w:hint="eastAsia"/>
              </w:rPr>
              <w:t>学生自己拟出方法，对电表进行改装和校正。</w:t>
            </w:r>
          </w:p>
        </w:tc>
        <w:tc>
          <w:tcPr>
            <w:tcW w:w="212" w:type="pct"/>
            <w:tcBorders>
              <w:top w:val="single" w:sz="4" w:space="0" w:color="auto"/>
              <w:left w:val="single" w:sz="4" w:space="0" w:color="auto"/>
              <w:bottom w:val="single" w:sz="4" w:space="0" w:color="auto"/>
              <w:right w:val="single" w:sz="4" w:space="0" w:color="auto"/>
            </w:tcBorders>
            <w:vAlign w:val="center"/>
          </w:tcPr>
          <w:p w14:paraId="5C9A942E"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3133985B"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2368A743"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00E584C5" w14:textId="77777777" w:rsidR="00582DE5" w:rsidRPr="00582DE5" w:rsidRDefault="00582DE5" w:rsidP="008042D2">
            <w:pPr>
              <w:pStyle w:val="afe"/>
            </w:pPr>
            <w:r w:rsidRPr="00582DE5">
              <w:rPr>
                <w:rFonts w:hint="eastAsia"/>
              </w:rPr>
              <w:t>√</w:t>
            </w:r>
          </w:p>
        </w:tc>
        <w:tc>
          <w:tcPr>
            <w:tcW w:w="212" w:type="pct"/>
            <w:tcBorders>
              <w:top w:val="single" w:sz="4" w:space="0" w:color="auto"/>
              <w:left w:val="single" w:sz="4" w:space="0" w:color="auto"/>
              <w:bottom w:val="single" w:sz="4" w:space="0" w:color="auto"/>
              <w:right w:val="single" w:sz="4" w:space="0" w:color="auto"/>
            </w:tcBorders>
            <w:vAlign w:val="center"/>
          </w:tcPr>
          <w:p w14:paraId="00231B5D"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4" w:space="0" w:color="auto"/>
            </w:tcBorders>
            <w:vAlign w:val="center"/>
          </w:tcPr>
          <w:p w14:paraId="5DDD6F30" w14:textId="77777777" w:rsidR="00582DE5" w:rsidRPr="00582DE5" w:rsidRDefault="00582DE5" w:rsidP="008042D2">
            <w:pPr>
              <w:pStyle w:val="afe"/>
            </w:pPr>
          </w:p>
        </w:tc>
        <w:tc>
          <w:tcPr>
            <w:tcW w:w="212" w:type="pct"/>
            <w:tcBorders>
              <w:top w:val="single" w:sz="4" w:space="0" w:color="auto"/>
              <w:left w:val="single" w:sz="4" w:space="0" w:color="auto"/>
              <w:bottom w:val="single" w:sz="4" w:space="0" w:color="auto"/>
              <w:right w:val="single" w:sz="8" w:space="0" w:color="auto"/>
            </w:tcBorders>
            <w:vAlign w:val="center"/>
          </w:tcPr>
          <w:p w14:paraId="12FF76D1" w14:textId="77777777" w:rsidR="00582DE5" w:rsidRPr="00582DE5" w:rsidRDefault="00582DE5" w:rsidP="008042D2">
            <w:pPr>
              <w:pStyle w:val="afe"/>
            </w:pPr>
          </w:p>
        </w:tc>
      </w:tr>
    </w:tbl>
    <w:p w14:paraId="12F9A78A" w14:textId="77777777" w:rsidR="00582DE5" w:rsidRPr="00582DE5" w:rsidRDefault="00582DE5" w:rsidP="00582DE5">
      <w:pPr>
        <w:pStyle w:val="afa"/>
        <w:spacing w:before="156" w:after="156"/>
      </w:pPr>
      <w:r w:rsidRPr="00582DE5">
        <w:rPr>
          <w:rFonts w:hint="eastAsia"/>
        </w:rPr>
        <w:t>四、有关说明</w:t>
      </w:r>
    </w:p>
    <w:p w14:paraId="0E9D15E7" w14:textId="77777777" w:rsidR="00582DE5" w:rsidRPr="00582DE5" w:rsidRDefault="00582DE5" w:rsidP="00582DE5">
      <w:pPr>
        <w:ind w:firstLine="480"/>
      </w:pPr>
      <w:r w:rsidRPr="00582DE5">
        <w:rPr>
          <w:rFonts w:hint="eastAsia"/>
        </w:rPr>
        <w:t xml:space="preserve">  </w:t>
      </w:r>
      <w:r w:rsidRPr="00582DE5">
        <w:rPr>
          <w:rFonts w:hint="eastAsia"/>
        </w:rPr>
        <w:t>（一）先修课程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4"/>
        <w:gridCol w:w="5768"/>
      </w:tblGrid>
      <w:tr w:rsidR="00582DE5" w:rsidRPr="00582DE5" w14:paraId="1EA333CB" w14:textId="77777777" w:rsidTr="008042D2">
        <w:trPr>
          <w:jc w:val="center"/>
        </w:trPr>
        <w:tc>
          <w:tcPr>
            <w:tcW w:w="1616" w:type="pct"/>
            <w:tcBorders>
              <w:top w:val="single" w:sz="4" w:space="0" w:color="auto"/>
              <w:left w:val="single" w:sz="4" w:space="0" w:color="auto"/>
              <w:bottom w:val="single" w:sz="4" w:space="0" w:color="auto"/>
              <w:right w:val="single" w:sz="4" w:space="0" w:color="auto"/>
            </w:tcBorders>
            <w:vAlign w:val="center"/>
          </w:tcPr>
          <w:p w14:paraId="3B5DFE4F" w14:textId="77777777" w:rsidR="00582DE5" w:rsidRPr="00582DE5" w:rsidRDefault="00582DE5" w:rsidP="008042D2">
            <w:pPr>
              <w:pStyle w:val="afe"/>
            </w:pPr>
            <w:r w:rsidRPr="00582DE5">
              <w:rPr>
                <w:rFonts w:hint="eastAsia"/>
              </w:rPr>
              <w:t>先修课程</w:t>
            </w:r>
          </w:p>
        </w:tc>
        <w:tc>
          <w:tcPr>
            <w:tcW w:w="3384" w:type="pct"/>
            <w:tcBorders>
              <w:top w:val="single" w:sz="4" w:space="0" w:color="auto"/>
              <w:left w:val="single" w:sz="4" w:space="0" w:color="auto"/>
              <w:bottom w:val="single" w:sz="4" w:space="0" w:color="auto"/>
              <w:right w:val="single" w:sz="4" w:space="0" w:color="auto"/>
            </w:tcBorders>
            <w:vAlign w:val="center"/>
          </w:tcPr>
          <w:p w14:paraId="1FF1E9CD" w14:textId="77777777" w:rsidR="00582DE5" w:rsidRPr="00582DE5" w:rsidRDefault="00582DE5" w:rsidP="008042D2">
            <w:pPr>
              <w:pStyle w:val="afe"/>
            </w:pPr>
            <w:r w:rsidRPr="00582DE5">
              <w:rPr>
                <w:rFonts w:hint="eastAsia"/>
              </w:rPr>
              <w:t>要求先修课程提供的知识点</w:t>
            </w:r>
          </w:p>
        </w:tc>
      </w:tr>
      <w:tr w:rsidR="00582DE5" w:rsidRPr="00582DE5" w14:paraId="2E8116C9" w14:textId="77777777" w:rsidTr="008042D2">
        <w:trPr>
          <w:jc w:val="center"/>
        </w:trPr>
        <w:tc>
          <w:tcPr>
            <w:tcW w:w="1616" w:type="pct"/>
            <w:tcBorders>
              <w:top w:val="single" w:sz="4" w:space="0" w:color="auto"/>
              <w:left w:val="single" w:sz="4" w:space="0" w:color="auto"/>
              <w:bottom w:val="single" w:sz="4" w:space="0" w:color="auto"/>
              <w:right w:val="single" w:sz="4" w:space="0" w:color="auto"/>
            </w:tcBorders>
            <w:vAlign w:val="center"/>
          </w:tcPr>
          <w:p w14:paraId="7606AFCF" w14:textId="77777777" w:rsidR="00582DE5" w:rsidRPr="00582DE5" w:rsidRDefault="00582DE5" w:rsidP="008042D2">
            <w:pPr>
              <w:pStyle w:val="afe"/>
            </w:pPr>
            <w:r w:rsidRPr="00582DE5">
              <w:rPr>
                <w:rFonts w:hint="eastAsia"/>
              </w:rPr>
              <w:t>高等数学</w:t>
            </w:r>
          </w:p>
        </w:tc>
        <w:tc>
          <w:tcPr>
            <w:tcW w:w="3384" w:type="pct"/>
            <w:tcBorders>
              <w:top w:val="single" w:sz="4" w:space="0" w:color="auto"/>
              <w:left w:val="single" w:sz="4" w:space="0" w:color="auto"/>
              <w:bottom w:val="single" w:sz="4" w:space="0" w:color="auto"/>
              <w:right w:val="single" w:sz="4" w:space="0" w:color="auto"/>
            </w:tcBorders>
            <w:vAlign w:val="center"/>
          </w:tcPr>
          <w:p w14:paraId="799399D2" w14:textId="77777777" w:rsidR="00582DE5" w:rsidRPr="00582DE5" w:rsidRDefault="00582DE5" w:rsidP="008042D2">
            <w:pPr>
              <w:pStyle w:val="afe"/>
            </w:pPr>
            <w:r w:rsidRPr="00582DE5">
              <w:rPr>
                <w:rFonts w:hint="eastAsia"/>
              </w:rPr>
              <w:t>一元函数微积分、常微分方程</w:t>
            </w:r>
          </w:p>
        </w:tc>
      </w:tr>
      <w:tr w:rsidR="00582DE5" w:rsidRPr="00582DE5" w14:paraId="1F543219" w14:textId="77777777" w:rsidTr="008042D2">
        <w:trPr>
          <w:jc w:val="center"/>
        </w:trPr>
        <w:tc>
          <w:tcPr>
            <w:tcW w:w="1616" w:type="pct"/>
            <w:tcBorders>
              <w:top w:val="single" w:sz="4" w:space="0" w:color="auto"/>
              <w:left w:val="single" w:sz="4" w:space="0" w:color="auto"/>
              <w:bottom w:val="single" w:sz="4" w:space="0" w:color="auto"/>
              <w:right w:val="single" w:sz="4" w:space="0" w:color="auto"/>
            </w:tcBorders>
            <w:vAlign w:val="center"/>
          </w:tcPr>
          <w:p w14:paraId="2953DC7C" w14:textId="77777777" w:rsidR="00582DE5" w:rsidRPr="00582DE5" w:rsidRDefault="00582DE5" w:rsidP="008042D2">
            <w:pPr>
              <w:pStyle w:val="afe"/>
            </w:pPr>
            <w:r w:rsidRPr="00582DE5">
              <w:rPr>
                <w:rFonts w:hint="eastAsia"/>
              </w:rPr>
              <w:t>大学物理（上）</w:t>
            </w:r>
          </w:p>
        </w:tc>
        <w:tc>
          <w:tcPr>
            <w:tcW w:w="3384" w:type="pct"/>
            <w:tcBorders>
              <w:top w:val="single" w:sz="4" w:space="0" w:color="auto"/>
              <w:left w:val="single" w:sz="4" w:space="0" w:color="auto"/>
              <w:bottom w:val="single" w:sz="4" w:space="0" w:color="auto"/>
              <w:right w:val="single" w:sz="4" w:space="0" w:color="auto"/>
            </w:tcBorders>
            <w:vAlign w:val="center"/>
          </w:tcPr>
          <w:p w14:paraId="113E551F" w14:textId="77777777" w:rsidR="00582DE5" w:rsidRPr="00582DE5" w:rsidRDefault="00582DE5" w:rsidP="008042D2">
            <w:pPr>
              <w:pStyle w:val="afe"/>
            </w:pPr>
            <w:r w:rsidRPr="00582DE5">
              <w:rPr>
                <w:rFonts w:hint="eastAsia"/>
              </w:rPr>
              <w:t>光的干涉、衍射</w:t>
            </w:r>
          </w:p>
        </w:tc>
      </w:tr>
    </w:tbl>
    <w:p w14:paraId="7C12A685" w14:textId="77777777" w:rsidR="00582DE5" w:rsidRPr="00582DE5" w:rsidRDefault="00582DE5" w:rsidP="00582DE5">
      <w:pPr>
        <w:ind w:firstLine="480"/>
      </w:pPr>
      <w:r w:rsidRPr="00582DE5">
        <w:rPr>
          <w:rFonts w:hint="eastAsia"/>
        </w:rPr>
        <w:t>（二）教学建议</w:t>
      </w:r>
    </w:p>
    <w:p w14:paraId="728B3A6B" w14:textId="77777777" w:rsidR="00582DE5" w:rsidRPr="00582DE5" w:rsidRDefault="00582DE5" w:rsidP="00582DE5">
      <w:pPr>
        <w:ind w:firstLine="480"/>
      </w:pPr>
      <w:r w:rsidRPr="00582DE5">
        <w:rPr>
          <w:rFonts w:hint="eastAsia"/>
        </w:rPr>
        <w:t>1.</w:t>
      </w:r>
      <w:r w:rsidRPr="00582DE5">
        <w:rPr>
          <w:rFonts w:hint="eastAsia"/>
        </w:rPr>
        <w:t>加强多媒体技术在教学中的运用，积极利用网络技术提高学生预习的效率。</w:t>
      </w:r>
    </w:p>
    <w:p w14:paraId="624D0FAF" w14:textId="77777777" w:rsidR="00582DE5" w:rsidRPr="00582DE5" w:rsidRDefault="00582DE5" w:rsidP="00582DE5">
      <w:pPr>
        <w:ind w:firstLine="480"/>
      </w:pPr>
      <w:r w:rsidRPr="00582DE5">
        <w:rPr>
          <w:rFonts w:hint="eastAsia"/>
        </w:rPr>
        <w:t>2.</w:t>
      </w:r>
      <w:r w:rsidRPr="00582DE5">
        <w:rPr>
          <w:rFonts w:hint="eastAsia"/>
        </w:rPr>
        <w:t>加强对学生实验指导和管理，保证学生了解基本的实验规范，掌握基本的实验技能及实验数据的方法。</w:t>
      </w:r>
    </w:p>
    <w:p w14:paraId="415F8D4F" w14:textId="77777777" w:rsidR="00582DE5" w:rsidRPr="00582DE5" w:rsidRDefault="00582DE5" w:rsidP="00582DE5">
      <w:pPr>
        <w:ind w:firstLine="480"/>
      </w:pPr>
      <w:r w:rsidRPr="00582DE5">
        <w:rPr>
          <w:rFonts w:hint="eastAsia"/>
        </w:rPr>
        <w:t>（三）考核方式</w:t>
      </w:r>
    </w:p>
    <w:p w14:paraId="09BCD649" w14:textId="77777777" w:rsidR="00582DE5" w:rsidRPr="00582DE5" w:rsidRDefault="00582DE5" w:rsidP="00582DE5">
      <w:pPr>
        <w:ind w:firstLine="480"/>
      </w:pPr>
      <w:r w:rsidRPr="00582DE5">
        <w:rPr>
          <w:rFonts w:hint="eastAsia"/>
        </w:rPr>
        <w:lastRenderedPageBreak/>
        <w:t xml:space="preserve"> </w:t>
      </w:r>
      <w:r w:rsidRPr="00582DE5">
        <w:rPr>
          <w:rFonts w:hint="eastAsia"/>
        </w:rPr>
        <w:t>本学期物理实验课程成绩</w:t>
      </w:r>
      <w:r w:rsidRPr="00582DE5">
        <w:rPr>
          <w:rFonts w:hint="eastAsia"/>
        </w:rPr>
        <w:t>=</w:t>
      </w:r>
      <w:r w:rsidRPr="00582DE5">
        <w:rPr>
          <w:rFonts w:hint="eastAsia"/>
        </w:rPr>
        <w:t>平时实验的平均成绩</w:t>
      </w:r>
      <w:r w:rsidRPr="00582DE5">
        <w:rPr>
          <w:rFonts w:hint="eastAsia"/>
        </w:rPr>
        <w:t>*</w:t>
      </w:r>
      <w:r w:rsidRPr="00582DE5">
        <w:rPr>
          <w:rFonts w:hint="eastAsia"/>
        </w:rPr>
        <w:object w:dxaOrig="518" w:dyaOrig="279" w14:anchorId="47738CF6">
          <v:shape id="对象 1" o:spid="_x0000_i1034" type="#_x0000_t75" style="width:25.5pt;height:13.5pt;mso-wrap-style:square;mso-position-horizontal-relative:page;mso-position-vertical-relative:page" o:ole="">
            <v:imagedata r:id="rId39" o:title=""/>
          </v:shape>
          <o:OLEObject Type="Embed" ProgID="Equation.DSMT4" ShapeID="对象 1" DrawAspect="Content" ObjectID="_1645030357" r:id="rId40"/>
        </w:object>
      </w:r>
      <w:r w:rsidRPr="00582DE5">
        <w:rPr>
          <w:rFonts w:hint="eastAsia"/>
        </w:rPr>
        <w:t>+</w:t>
      </w:r>
      <w:r w:rsidRPr="00582DE5">
        <w:rPr>
          <w:rFonts w:hint="eastAsia"/>
        </w:rPr>
        <w:t>实验操作考查成绩</w:t>
      </w:r>
      <w:r w:rsidRPr="00582DE5">
        <w:rPr>
          <w:rFonts w:hint="eastAsia"/>
        </w:rPr>
        <w:t>*</w:t>
      </w:r>
      <w:r w:rsidRPr="00582DE5">
        <w:rPr>
          <w:rFonts w:hint="eastAsia"/>
        </w:rPr>
        <w:object w:dxaOrig="518" w:dyaOrig="279" w14:anchorId="36F398C0">
          <v:shape id="对象 2" o:spid="_x0000_i1035" type="#_x0000_t75" style="width:25.5pt;height:13.5pt;mso-wrap-style:square;mso-position-horizontal-relative:page;mso-position-vertical-relative:page" o:ole="">
            <v:imagedata r:id="rId41" o:title=""/>
          </v:shape>
          <o:OLEObject Type="Embed" ProgID="Equation.DSMT4" ShapeID="对象 2" DrawAspect="Content" ObjectID="_1645030358" r:id="rId42"/>
        </w:object>
      </w:r>
      <w:r w:rsidRPr="00582DE5">
        <w:rPr>
          <w:rFonts w:hint="eastAsia"/>
        </w:rPr>
        <w:t>。</w:t>
      </w:r>
    </w:p>
    <w:p w14:paraId="2C75660B" w14:textId="77777777" w:rsidR="00582DE5" w:rsidRPr="00582DE5" w:rsidRDefault="00582DE5" w:rsidP="00582DE5">
      <w:pPr>
        <w:ind w:firstLine="480"/>
      </w:pPr>
      <w:r w:rsidRPr="00582DE5">
        <w:rPr>
          <w:rFonts w:hint="eastAsia"/>
        </w:rPr>
        <w:t>每次平时实验的成绩由课前的预习、实验课的操作、实验报告的撰写、课堂表现及考勤情况综合评定；实验操作考查于本学期平时实验结束后统一进行。</w:t>
      </w:r>
    </w:p>
    <w:p w14:paraId="2ED87E54" w14:textId="77777777" w:rsidR="00582DE5" w:rsidRPr="00582DE5" w:rsidRDefault="00582DE5" w:rsidP="00582DE5">
      <w:pPr>
        <w:ind w:firstLine="480"/>
      </w:pPr>
      <w:r w:rsidRPr="00582DE5">
        <w:rPr>
          <w:rFonts w:hint="eastAsia"/>
        </w:rPr>
        <w:t>（四）教学参考书</w:t>
      </w:r>
    </w:p>
    <w:p w14:paraId="4273172F" w14:textId="77777777" w:rsidR="00582DE5" w:rsidRPr="00582DE5" w:rsidRDefault="00582DE5" w:rsidP="00582DE5">
      <w:pPr>
        <w:ind w:firstLine="480"/>
      </w:pPr>
      <w:r w:rsidRPr="00582DE5">
        <w:rPr>
          <w:rFonts w:hint="eastAsia"/>
        </w:rPr>
        <w:t>1</w:t>
      </w:r>
      <w:r w:rsidRPr="00582DE5">
        <w:rPr>
          <w:rFonts w:hint="eastAsia"/>
        </w:rPr>
        <w:t>．金雪尘、王刚、李恒梅等：</w:t>
      </w:r>
      <w:r w:rsidRPr="00582DE5">
        <w:rPr>
          <w:rFonts w:hint="eastAsia"/>
        </w:rPr>
        <w:t xml:space="preserve"> </w:t>
      </w:r>
      <w:r w:rsidRPr="00582DE5">
        <w:rPr>
          <w:rFonts w:hint="eastAsia"/>
        </w:rPr>
        <w:t>《物理实验》</w:t>
      </w:r>
      <w:r w:rsidRPr="00582DE5">
        <w:rPr>
          <w:rFonts w:hint="eastAsia"/>
        </w:rPr>
        <w:t xml:space="preserve">  </w:t>
      </w:r>
      <w:r w:rsidRPr="00582DE5">
        <w:rPr>
          <w:rFonts w:hint="eastAsia"/>
        </w:rPr>
        <w:t>南京大学出版社</w:t>
      </w:r>
      <w:r w:rsidRPr="00582DE5">
        <w:rPr>
          <w:rFonts w:hint="eastAsia"/>
        </w:rPr>
        <w:t xml:space="preserve"> 2017</w:t>
      </w:r>
      <w:r w:rsidRPr="00582DE5">
        <w:rPr>
          <w:rFonts w:hint="eastAsia"/>
        </w:rPr>
        <w:t>。</w:t>
      </w:r>
    </w:p>
    <w:p w14:paraId="544D4887" w14:textId="77777777" w:rsidR="00582DE5" w:rsidRPr="00582DE5" w:rsidRDefault="00582DE5" w:rsidP="00582DE5">
      <w:pPr>
        <w:ind w:firstLine="480"/>
      </w:pPr>
      <w:r w:rsidRPr="00582DE5">
        <w:rPr>
          <w:rFonts w:hint="eastAsia"/>
        </w:rPr>
        <w:t>2</w:t>
      </w:r>
      <w:r w:rsidRPr="00582DE5">
        <w:rPr>
          <w:rFonts w:hint="eastAsia"/>
        </w:rPr>
        <w:t>．李寿松：</w:t>
      </w:r>
      <w:r w:rsidRPr="00582DE5">
        <w:rPr>
          <w:rFonts w:hint="eastAsia"/>
        </w:rPr>
        <w:t xml:space="preserve">  </w:t>
      </w:r>
      <w:r w:rsidRPr="00582DE5">
        <w:rPr>
          <w:rFonts w:hint="eastAsia"/>
        </w:rPr>
        <w:t>《物理实验》</w:t>
      </w:r>
      <w:r w:rsidRPr="00582DE5">
        <w:rPr>
          <w:rFonts w:hint="eastAsia"/>
        </w:rPr>
        <w:t xml:space="preserve">  </w:t>
      </w:r>
      <w:r w:rsidRPr="00582DE5">
        <w:rPr>
          <w:rFonts w:hint="eastAsia"/>
        </w:rPr>
        <w:t>高等教育出版社</w:t>
      </w:r>
      <w:r w:rsidRPr="00582DE5">
        <w:rPr>
          <w:rFonts w:hint="eastAsia"/>
        </w:rPr>
        <w:t xml:space="preserve"> 2014</w:t>
      </w:r>
      <w:r w:rsidRPr="00582DE5">
        <w:rPr>
          <w:rFonts w:hint="eastAsia"/>
        </w:rPr>
        <w:t>。</w:t>
      </w:r>
    </w:p>
    <w:p w14:paraId="33E456CF" w14:textId="77777777" w:rsidR="00582DE5" w:rsidRPr="00582DE5" w:rsidRDefault="00582DE5" w:rsidP="00582DE5">
      <w:pPr>
        <w:ind w:firstLine="480"/>
      </w:pPr>
      <w:r w:rsidRPr="00582DE5">
        <w:rPr>
          <w:rFonts w:hint="eastAsia"/>
        </w:rPr>
        <w:t>3</w:t>
      </w:r>
      <w:r w:rsidRPr="00582DE5">
        <w:rPr>
          <w:rFonts w:hint="eastAsia"/>
        </w:rPr>
        <w:t>．李平：</w:t>
      </w:r>
      <w:r w:rsidRPr="00582DE5">
        <w:rPr>
          <w:rFonts w:hint="eastAsia"/>
        </w:rPr>
        <w:t xml:space="preserve"> </w:t>
      </w:r>
      <w:r w:rsidRPr="00582DE5">
        <w:rPr>
          <w:rFonts w:hint="eastAsia"/>
        </w:rPr>
        <w:t>《大学物理实验》</w:t>
      </w:r>
      <w:r w:rsidRPr="00582DE5">
        <w:rPr>
          <w:rFonts w:hint="eastAsia"/>
        </w:rPr>
        <w:t xml:space="preserve"> </w:t>
      </w:r>
      <w:r w:rsidRPr="00582DE5">
        <w:rPr>
          <w:rFonts w:hint="eastAsia"/>
        </w:rPr>
        <w:t>高等教育出版社</w:t>
      </w:r>
      <w:r w:rsidRPr="00582DE5">
        <w:rPr>
          <w:rFonts w:hint="eastAsia"/>
        </w:rPr>
        <w:t xml:space="preserve"> 2006</w:t>
      </w:r>
      <w:r w:rsidRPr="00582DE5">
        <w:rPr>
          <w:rFonts w:hint="eastAsia"/>
        </w:rPr>
        <w:t>。</w:t>
      </w:r>
    </w:p>
    <w:p w14:paraId="59E30F07" w14:textId="77777777" w:rsidR="00582DE5" w:rsidRPr="00582DE5" w:rsidRDefault="00582DE5" w:rsidP="00582DE5">
      <w:pPr>
        <w:ind w:firstLine="480"/>
      </w:pPr>
      <w:r w:rsidRPr="00582DE5">
        <w:rPr>
          <w:rFonts w:hint="eastAsia"/>
        </w:rPr>
        <w:t>4</w:t>
      </w:r>
      <w:r w:rsidRPr="00582DE5">
        <w:rPr>
          <w:rFonts w:hint="eastAsia"/>
        </w:rPr>
        <w:t>．张兆奎、缪连元、张立：</w:t>
      </w:r>
      <w:r w:rsidRPr="00582DE5">
        <w:rPr>
          <w:rFonts w:hint="eastAsia"/>
        </w:rPr>
        <w:t xml:space="preserve"> </w:t>
      </w:r>
      <w:r w:rsidRPr="00582DE5">
        <w:rPr>
          <w:rFonts w:hint="eastAsia"/>
        </w:rPr>
        <w:t>《大学物理实验》（第三版）</w:t>
      </w:r>
      <w:r w:rsidRPr="00582DE5">
        <w:rPr>
          <w:rFonts w:hint="eastAsia"/>
        </w:rPr>
        <w:t xml:space="preserve">  </w:t>
      </w:r>
      <w:r w:rsidRPr="00582DE5">
        <w:rPr>
          <w:rFonts w:hint="eastAsia"/>
        </w:rPr>
        <w:t>高等教育出版社</w:t>
      </w:r>
      <w:r w:rsidRPr="00582DE5">
        <w:rPr>
          <w:rFonts w:hint="eastAsia"/>
        </w:rPr>
        <w:t xml:space="preserve"> 2008</w:t>
      </w:r>
      <w:r w:rsidRPr="00582DE5">
        <w:rPr>
          <w:rFonts w:hint="eastAsia"/>
        </w:rPr>
        <w:t>。</w:t>
      </w:r>
    </w:p>
    <w:p w14:paraId="76C4527C" w14:textId="77777777" w:rsidR="00582DE5" w:rsidRPr="00582DE5" w:rsidRDefault="00582DE5" w:rsidP="00582DE5">
      <w:pPr>
        <w:ind w:firstLine="480"/>
      </w:pPr>
      <w:r w:rsidRPr="00582DE5">
        <w:rPr>
          <w:rFonts w:hint="eastAsia"/>
        </w:rPr>
        <w:t>5</w:t>
      </w:r>
      <w:r w:rsidRPr="00582DE5">
        <w:rPr>
          <w:rFonts w:hint="eastAsia"/>
        </w:rPr>
        <w:t>．王植恒：</w:t>
      </w:r>
      <w:r w:rsidRPr="00582DE5">
        <w:rPr>
          <w:rFonts w:hint="eastAsia"/>
        </w:rPr>
        <w:t xml:space="preserve"> </w:t>
      </w:r>
      <w:r w:rsidRPr="00582DE5">
        <w:rPr>
          <w:rFonts w:hint="eastAsia"/>
        </w:rPr>
        <w:t>《大学物理实验》</w:t>
      </w:r>
      <w:r w:rsidRPr="00582DE5">
        <w:rPr>
          <w:rFonts w:hint="eastAsia"/>
        </w:rPr>
        <w:t xml:space="preserve">   </w:t>
      </w:r>
      <w:r w:rsidRPr="00582DE5">
        <w:rPr>
          <w:rFonts w:hint="eastAsia"/>
        </w:rPr>
        <w:t>高等教育出版社</w:t>
      </w:r>
      <w:r w:rsidRPr="00582DE5">
        <w:rPr>
          <w:rFonts w:hint="eastAsia"/>
        </w:rPr>
        <w:t xml:space="preserve"> 2008</w:t>
      </w:r>
      <w:r w:rsidRPr="00582DE5">
        <w:rPr>
          <w:rFonts w:hint="eastAsia"/>
        </w:rPr>
        <w:t>。</w:t>
      </w:r>
    </w:p>
    <w:p w14:paraId="649D622B" w14:textId="77777777" w:rsidR="00582DE5" w:rsidRPr="00582DE5" w:rsidRDefault="00582DE5" w:rsidP="00582DE5">
      <w:pPr>
        <w:ind w:firstLine="480"/>
      </w:pPr>
      <w:r w:rsidRPr="00582DE5">
        <w:rPr>
          <w:rFonts w:hint="eastAsia"/>
        </w:rPr>
        <w:t>6</w:t>
      </w:r>
      <w:r w:rsidRPr="00582DE5">
        <w:rPr>
          <w:rFonts w:hint="eastAsia"/>
        </w:rPr>
        <w:t>．丁慎训、张连芳：</w:t>
      </w:r>
      <w:r w:rsidRPr="00582DE5">
        <w:rPr>
          <w:rFonts w:hint="eastAsia"/>
        </w:rPr>
        <w:t xml:space="preserve"> </w:t>
      </w:r>
      <w:r w:rsidRPr="00582DE5">
        <w:rPr>
          <w:rFonts w:hint="eastAsia"/>
        </w:rPr>
        <w:t>《物理实验教程》（第二版）</w:t>
      </w:r>
      <w:r w:rsidRPr="00582DE5">
        <w:rPr>
          <w:rFonts w:hint="eastAsia"/>
        </w:rPr>
        <w:t xml:space="preserve">  </w:t>
      </w:r>
      <w:r w:rsidRPr="00582DE5">
        <w:rPr>
          <w:rFonts w:hint="eastAsia"/>
        </w:rPr>
        <w:t>清华大学出版社</w:t>
      </w:r>
      <w:r w:rsidRPr="00582DE5">
        <w:rPr>
          <w:rFonts w:hint="eastAsia"/>
        </w:rPr>
        <w:t xml:space="preserve"> 2010</w:t>
      </w:r>
      <w:r w:rsidRPr="00582DE5">
        <w:rPr>
          <w:rFonts w:hint="eastAsia"/>
        </w:rPr>
        <w:t>。</w:t>
      </w:r>
    </w:p>
    <w:p w14:paraId="04CC0708" w14:textId="77777777" w:rsidR="00582DE5" w:rsidRPr="00582DE5" w:rsidRDefault="00582DE5" w:rsidP="00582DE5">
      <w:pPr>
        <w:ind w:firstLine="480"/>
      </w:pPr>
      <w:r w:rsidRPr="00582DE5">
        <w:rPr>
          <w:rFonts w:hint="eastAsia"/>
        </w:rPr>
        <w:t>7</w:t>
      </w:r>
      <w:r w:rsidRPr="00582DE5">
        <w:rPr>
          <w:rFonts w:hint="eastAsia"/>
        </w:rPr>
        <w:t>．沈元华、陆申龙：</w:t>
      </w:r>
      <w:r w:rsidRPr="00582DE5">
        <w:rPr>
          <w:rFonts w:hint="eastAsia"/>
        </w:rPr>
        <w:t xml:space="preserve"> </w:t>
      </w:r>
      <w:r w:rsidRPr="00582DE5">
        <w:rPr>
          <w:rFonts w:hint="eastAsia"/>
        </w:rPr>
        <w:t>《基础物理实验》</w:t>
      </w:r>
      <w:r w:rsidRPr="00582DE5">
        <w:rPr>
          <w:rFonts w:hint="eastAsia"/>
        </w:rPr>
        <w:t xml:space="preserve">   </w:t>
      </w:r>
      <w:r w:rsidRPr="00582DE5">
        <w:rPr>
          <w:rFonts w:hint="eastAsia"/>
        </w:rPr>
        <w:t>高等教育出版社</w:t>
      </w:r>
      <w:r w:rsidRPr="00582DE5">
        <w:rPr>
          <w:rFonts w:hint="eastAsia"/>
        </w:rPr>
        <w:t xml:space="preserve"> 2003</w:t>
      </w:r>
      <w:r w:rsidRPr="00582DE5">
        <w:rPr>
          <w:rFonts w:hint="eastAsia"/>
        </w:rPr>
        <w:t>。</w:t>
      </w:r>
    </w:p>
    <w:p w14:paraId="2236779A" w14:textId="77777777" w:rsidR="00582DE5" w:rsidRPr="00582DE5" w:rsidRDefault="00582DE5" w:rsidP="00582DE5">
      <w:pPr>
        <w:ind w:firstLine="480"/>
      </w:pPr>
      <w:r w:rsidRPr="00582DE5">
        <w:rPr>
          <w:rFonts w:hint="eastAsia"/>
        </w:rPr>
        <w:t>8</w:t>
      </w:r>
      <w:r w:rsidRPr="00582DE5">
        <w:rPr>
          <w:rFonts w:hint="eastAsia"/>
        </w:rPr>
        <w:t>．熊永红：</w:t>
      </w:r>
      <w:r w:rsidRPr="00582DE5">
        <w:rPr>
          <w:rFonts w:hint="eastAsia"/>
        </w:rPr>
        <w:t xml:space="preserve"> </w:t>
      </w:r>
      <w:r w:rsidRPr="00582DE5">
        <w:rPr>
          <w:rFonts w:hint="eastAsia"/>
        </w:rPr>
        <w:t>《大学物理实验》</w:t>
      </w:r>
      <w:r w:rsidRPr="00582DE5">
        <w:rPr>
          <w:rFonts w:hint="eastAsia"/>
        </w:rPr>
        <w:t xml:space="preserve">  </w:t>
      </w:r>
      <w:r w:rsidRPr="00582DE5">
        <w:rPr>
          <w:rFonts w:hint="eastAsia"/>
        </w:rPr>
        <w:t>华中科技大学出版社</w:t>
      </w:r>
      <w:r w:rsidRPr="00582DE5">
        <w:rPr>
          <w:rFonts w:hint="eastAsia"/>
        </w:rPr>
        <w:t xml:space="preserve"> 2004</w:t>
      </w:r>
      <w:r w:rsidRPr="00582DE5">
        <w:rPr>
          <w:rFonts w:hint="eastAsia"/>
        </w:rPr>
        <w:t>。</w:t>
      </w:r>
    </w:p>
    <w:p w14:paraId="1E97238B" w14:textId="77777777" w:rsidR="00582DE5" w:rsidRPr="00582DE5" w:rsidRDefault="00582DE5" w:rsidP="00582DE5">
      <w:pPr>
        <w:ind w:firstLine="480"/>
      </w:pPr>
      <w:r w:rsidRPr="00582DE5">
        <w:rPr>
          <w:rFonts w:hint="eastAsia"/>
        </w:rPr>
        <w:t>9</w:t>
      </w:r>
      <w:r w:rsidRPr="00582DE5">
        <w:rPr>
          <w:rFonts w:hint="eastAsia"/>
        </w:rPr>
        <w:t>．肖苏：</w:t>
      </w:r>
      <w:r w:rsidRPr="00582DE5">
        <w:rPr>
          <w:rFonts w:hint="eastAsia"/>
        </w:rPr>
        <w:t xml:space="preserve"> </w:t>
      </w:r>
      <w:r w:rsidRPr="00582DE5">
        <w:rPr>
          <w:rFonts w:hint="eastAsia"/>
        </w:rPr>
        <w:t>《大学物理实验》</w:t>
      </w:r>
      <w:r w:rsidRPr="00582DE5">
        <w:rPr>
          <w:rFonts w:hint="eastAsia"/>
        </w:rPr>
        <w:t xml:space="preserve">  </w:t>
      </w:r>
      <w:r w:rsidRPr="00582DE5">
        <w:rPr>
          <w:rFonts w:hint="eastAsia"/>
        </w:rPr>
        <w:t>中国科学技术大学出版社</w:t>
      </w:r>
      <w:r w:rsidRPr="00582DE5">
        <w:rPr>
          <w:rFonts w:hint="eastAsia"/>
        </w:rPr>
        <w:t xml:space="preserve"> 2009</w:t>
      </w:r>
      <w:r w:rsidRPr="00582DE5">
        <w:rPr>
          <w:rFonts w:hint="eastAsia"/>
        </w:rPr>
        <w:t>。</w:t>
      </w:r>
    </w:p>
    <w:p w14:paraId="273B41BF" w14:textId="77777777" w:rsidR="00582DE5" w:rsidRPr="00582DE5" w:rsidRDefault="00582DE5" w:rsidP="00582DE5">
      <w:pPr>
        <w:ind w:firstLine="480"/>
      </w:pPr>
      <w:r w:rsidRPr="00582DE5">
        <w:rPr>
          <w:rFonts w:hint="eastAsia"/>
        </w:rPr>
        <w:t>10</w:t>
      </w:r>
      <w:r w:rsidRPr="00582DE5">
        <w:rPr>
          <w:rFonts w:hint="eastAsia"/>
        </w:rPr>
        <w:t>．钱锋、潘人培：</w:t>
      </w:r>
      <w:r w:rsidRPr="00582DE5">
        <w:rPr>
          <w:rFonts w:hint="eastAsia"/>
        </w:rPr>
        <w:t xml:space="preserve"> </w:t>
      </w:r>
      <w:r w:rsidRPr="00582DE5">
        <w:rPr>
          <w:rFonts w:hint="eastAsia"/>
        </w:rPr>
        <w:t>《大学物理实验》</w:t>
      </w:r>
      <w:r w:rsidRPr="00582DE5">
        <w:rPr>
          <w:rFonts w:hint="eastAsia"/>
        </w:rPr>
        <w:t xml:space="preserve">  </w:t>
      </w:r>
      <w:r w:rsidRPr="00582DE5">
        <w:rPr>
          <w:rFonts w:hint="eastAsia"/>
        </w:rPr>
        <w:t>高等教育出版社</w:t>
      </w:r>
      <w:r w:rsidRPr="00582DE5">
        <w:rPr>
          <w:rFonts w:hint="eastAsia"/>
        </w:rPr>
        <w:t xml:space="preserve"> 2005</w:t>
      </w:r>
      <w:r w:rsidRPr="00582DE5">
        <w:rPr>
          <w:rFonts w:hint="eastAsia"/>
        </w:rPr>
        <w:t>。</w:t>
      </w:r>
    </w:p>
    <w:p w14:paraId="27560358" w14:textId="77777777" w:rsidR="00582DE5" w:rsidRPr="00582DE5" w:rsidRDefault="00582DE5" w:rsidP="00582DE5">
      <w:pPr>
        <w:ind w:firstLine="480"/>
      </w:pPr>
      <w:r w:rsidRPr="00582DE5">
        <w:rPr>
          <w:rFonts w:hint="eastAsia"/>
        </w:rPr>
        <w:t>11</w:t>
      </w:r>
      <w:r w:rsidRPr="00582DE5">
        <w:rPr>
          <w:rFonts w:hint="eastAsia"/>
        </w:rPr>
        <w:t>．吴锋、张昱：《大学物理实验教程》</w:t>
      </w:r>
      <w:r w:rsidRPr="00582DE5">
        <w:rPr>
          <w:rFonts w:hint="eastAsia"/>
        </w:rPr>
        <w:t xml:space="preserve"> </w:t>
      </w:r>
      <w:r w:rsidRPr="00582DE5">
        <w:rPr>
          <w:rFonts w:hint="eastAsia"/>
        </w:rPr>
        <w:t>科学大学出版社</w:t>
      </w:r>
      <w:r w:rsidRPr="00582DE5">
        <w:rPr>
          <w:rFonts w:hint="eastAsia"/>
        </w:rPr>
        <w:t xml:space="preserve"> 2008</w:t>
      </w:r>
      <w:r w:rsidRPr="00582DE5">
        <w:rPr>
          <w:rFonts w:hint="eastAsia"/>
        </w:rPr>
        <w:t>。</w:t>
      </w:r>
    </w:p>
    <w:p w14:paraId="29CB2155" w14:textId="77777777" w:rsidR="00582DE5" w:rsidRPr="00582DE5" w:rsidRDefault="00582DE5" w:rsidP="00582DE5">
      <w:pPr>
        <w:ind w:firstLine="480"/>
      </w:pPr>
      <w:r w:rsidRPr="00582DE5">
        <w:rPr>
          <w:rFonts w:hint="eastAsia"/>
        </w:rPr>
        <w:t xml:space="preserve"> </w:t>
      </w:r>
    </w:p>
    <w:p w14:paraId="70CA95F7" w14:textId="77777777" w:rsidR="00582DE5" w:rsidRPr="00582DE5" w:rsidRDefault="00582DE5" w:rsidP="00582DE5">
      <w:pPr>
        <w:pStyle w:val="afff"/>
      </w:pPr>
      <w:r w:rsidRPr="00582DE5">
        <w:rPr>
          <w:rFonts w:hint="eastAsia"/>
        </w:rPr>
        <w:t>制订人：王</w:t>
      </w:r>
      <w:r w:rsidRPr="00582DE5">
        <w:rPr>
          <w:rFonts w:hint="eastAsia"/>
        </w:rPr>
        <w:t xml:space="preserve">  </w:t>
      </w:r>
      <w:r w:rsidRPr="00582DE5">
        <w:rPr>
          <w:rFonts w:hint="eastAsia"/>
        </w:rPr>
        <w:t>刚</w:t>
      </w:r>
    </w:p>
    <w:p w14:paraId="04F27774" w14:textId="77777777" w:rsidR="00A36454" w:rsidRDefault="00A36454" w:rsidP="00A36454">
      <w:pPr>
        <w:pStyle w:val="afff"/>
      </w:pPr>
      <w:r>
        <w:rPr>
          <w:rFonts w:hint="eastAsia"/>
        </w:rPr>
        <w:t>审定人：苏</w:t>
      </w:r>
      <w:r>
        <w:rPr>
          <w:rFonts w:hint="eastAsia"/>
        </w:rPr>
        <w:t xml:space="preserve">  </w:t>
      </w:r>
      <w:r>
        <w:rPr>
          <w:rFonts w:hint="eastAsia"/>
        </w:rPr>
        <w:t>纯</w:t>
      </w:r>
    </w:p>
    <w:p w14:paraId="64DD6332" w14:textId="77777777" w:rsidR="00A36454" w:rsidRDefault="00A36454" w:rsidP="00A36454">
      <w:pPr>
        <w:pStyle w:val="afff"/>
      </w:pPr>
      <w:r>
        <w:rPr>
          <w:rFonts w:hint="eastAsia"/>
        </w:rPr>
        <w:t>审批人：吴小锋</w:t>
      </w:r>
    </w:p>
    <w:p w14:paraId="1C336F00"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0FF2CFD" w14:textId="77777777" w:rsidR="00582DE5" w:rsidRPr="00B6183E" w:rsidRDefault="00582DE5" w:rsidP="004017D7">
      <w:pPr>
        <w:pStyle w:val="afff"/>
      </w:pPr>
    </w:p>
    <w:p w14:paraId="286DAD8B" w14:textId="77777777" w:rsidR="004017D7" w:rsidRPr="004017D7" w:rsidRDefault="004017D7" w:rsidP="004017D7">
      <w:pPr>
        <w:pStyle w:val="afff"/>
      </w:pPr>
    </w:p>
    <w:p w14:paraId="12A779DA" w14:textId="77777777" w:rsidR="004017D7" w:rsidRDefault="004017D7" w:rsidP="00655635">
      <w:pPr>
        <w:ind w:firstLine="480"/>
      </w:pPr>
    </w:p>
    <w:p w14:paraId="3DFA5731" w14:textId="77777777" w:rsidR="00444343" w:rsidRPr="004017D7" w:rsidRDefault="00444343" w:rsidP="00655635">
      <w:pPr>
        <w:ind w:firstLine="480"/>
        <w:sectPr w:rsidR="00444343" w:rsidRPr="004017D7" w:rsidSect="00C9211C">
          <w:pgSz w:w="11906" w:h="16838"/>
          <w:pgMar w:top="1440" w:right="1800" w:bottom="1440" w:left="1800" w:header="851" w:footer="992" w:gutter="0"/>
          <w:cols w:space="720"/>
          <w:docGrid w:type="lines" w:linePitch="312"/>
        </w:sectPr>
      </w:pPr>
    </w:p>
    <w:p w14:paraId="47EFD914" w14:textId="77777777" w:rsidR="00B470F3" w:rsidRDefault="00B470F3" w:rsidP="00B470F3">
      <w:pPr>
        <w:pStyle w:val="af2"/>
      </w:pPr>
      <w:bookmarkStart w:id="47" w:name="_Toc531124175"/>
      <w:bookmarkStart w:id="48" w:name="_Toc532997432"/>
      <w:r w:rsidRPr="00B470F3">
        <w:rPr>
          <w:rFonts w:hint="eastAsia"/>
        </w:rPr>
        <w:lastRenderedPageBreak/>
        <w:t>课程代码：</w:t>
      </w:r>
      <w:r>
        <w:rPr>
          <w:rFonts w:hint="eastAsia"/>
        </w:rPr>
        <w:t>0</w:t>
      </w:r>
      <w:r>
        <w:t>307004</w:t>
      </w:r>
    </w:p>
    <w:p w14:paraId="5767ABC8" w14:textId="77777777" w:rsidR="005360A2" w:rsidRPr="005360A2" w:rsidRDefault="005360A2" w:rsidP="005360A2">
      <w:pPr>
        <w:pStyle w:val="ae"/>
        <w:spacing w:before="312"/>
      </w:pPr>
      <w:bookmarkStart w:id="49" w:name="_Toc34417486"/>
      <w:r w:rsidRPr="005360A2">
        <w:rPr>
          <w:rFonts w:hint="eastAsia"/>
        </w:rPr>
        <w:t>计算机语言</w:t>
      </w:r>
      <w:r w:rsidRPr="005360A2">
        <w:t>(C)</w:t>
      </w:r>
      <w:r w:rsidRPr="005360A2">
        <w:rPr>
          <w:rFonts w:hint="eastAsia"/>
        </w:rPr>
        <w:t>课程教学大纲</w:t>
      </w:r>
      <w:bookmarkEnd w:id="47"/>
      <w:bookmarkEnd w:id="48"/>
      <w:bookmarkEnd w:id="49"/>
    </w:p>
    <w:p w14:paraId="3F35F77D" w14:textId="77777777" w:rsidR="005360A2" w:rsidRPr="005360A2" w:rsidRDefault="005360A2" w:rsidP="003D0944">
      <w:pPr>
        <w:pStyle w:val="afffc"/>
        <w:ind w:firstLine="602"/>
      </w:pPr>
      <w:r w:rsidRPr="005360A2">
        <w:rPr>
          <w:rFonts w:hint="eastAsia"/>
        </w:rPr>
        <w:t>（</w:t>
      </w:r>
      <w:r w:rsidRPr="005360A2">
        <w:t>ComputerLanguage(C)</w:t>
      </w:r>
      <w:r w:rsidRPr="005360A2">
        <w:rPr>
          <w:rFonts w:hint="eastAsia"/>
        </w:rPr>
        <w:t>）</w:t>
      </w:r>
    </w:p>
    <w:p w14:paraId="14645C77" w14:textId="77777777" w:rsidR="001B1239" w:rsidRPr="001B1239" w:rsidRDefault="001B1239" w:rsidP="001B1239">
      <w:pPr>
        <w:pStyle w:val="afa"/>
        <w:spacing w:before="156" w:after="156"/>
      </w:pPr>
      <w:r w:rsidRPr="001B1239">
        <w:t>一、课程概况</w:t>
      </w:r>
    </w:p>
    <w:p w14:paraId="693C03D7" w14:textId="77777777" w:rsidR="001B1239" w:rsidRPr="001B1239" w:rsidRDefault="001B1239" w:rsidP="001B1239">
      <w:pPr>
        <w:ind w:left="480" w:firstLineChars="0" w:firstLine="0"/>
      </w:pPr>
      <w:r w:rsidRPr="001B1239">
        <w:t>课程代码：</w:t>
      </w:r>
      <w:r w:rsidRPr="001B1239">
        <w:t>0307004</w:t>
      </w:r>
    </w:p>
    <w:p w14:paraId="3E6C3B4D" w14:textId="77777777" w:rsidR="001B1239" w:rsidRPr="001B1239" w:rsidRDefault="001B1239" w:rsidP="001B1239">
      <w:pPr>
        <w:ind w:left="480" w:firstLineChars="0" w:firstLine="0"/>
      </w:pPr>
      <w:r w:rsidRPr="001B1239">
        <w:t>学</w:t>
      </w:r>
      <w:r w:rsidRPr="001B1239">
        <w:t xml:space="preserve">    </w:t>
      </w:r>
      <w:r w:rsidRPr="001B1239">
        <w:t>分：</w:t>
      </w:r>
      <w:r w:rsidRPr="001B1239">
        <w:t xml:space="preserve"> </w:t>
      </w:r>
      <w:r w:rsidRPr="001B1239">
        <w:rPr>
          <w:rFonts w:hint="eastAsia"/>
        </w:rPr>
        <w:t>3.0</w:t>
      </w:r>
    </w:p>
    <w:p w14:paraId="592BDDE6" w14:textId="77777777" w:rsidR="001B1239" w:rsidRPr="001B1239" w:rsidRDefault="001B1239" w:rsidP="001B1239">
      <w:pPr>
        <w:ind w:left="480" w:firstLineChars="0" w:firstLine="0"/>
      </w:pPr>
      <w:r w:rsidRPr="001B1239">
        <w:t>学</w:t>
      </w:r>
      <w:r w:rsidRPr="001B1239">
        <w:t xml:space="preserve">    </w:t>
      </w:r>
      <w:r w:rsidRPr="001B1239">
        <w:t>时：</w:t>
      </w:r>
      <w:r w:rsidRPr="001B1239">
        <w:t xml:space="preserve"> </w:t>
      </w:r>
      <w:r w:rsidRPr="001B1239">
        <w:rPr>
          <w:rFonts w:hint="eastAsia"/>
        </w:rPr>
        <w:t>48</w:t>
      </w:r>
      <w:r w:rsidRPr="001B1239">
        <w:t>（其中：讲授学时</w:t>
      </w:r>
      <w:r w:rsidRPr="001B1239">
        <w:rPr>
          <w:rFonts w:hint="eastAsia"/>
        </w:rPr>
        <w:t>24</w:t>
      </w:r>
      <w:r w:rsidRPr="001B1239">
        <w:rPr>
          <w:rFonts w:hint="eastAsia"/>
        </w:rPr>
        <w:t>，</w:t>
      </w:r>
      <w:r w:rsidRPr="001B1239">
        <w:t xml:space="preserve"> </w:t>
      </w:r>
      <w:r w:rsidRPr="001B1239">
        <w:t>实验学时</w:t>
      </w:r>
      <w:r w:rsidRPr="001B1239">
        <w:rPr>
          <w:rFonts w:hint="eastAsia"/>
        </w:rPr>
        <w:t>24</w:t>
      </w:r>
      <w:r w:rsidRPr="001B1239">
        <w:t xml:space="preserve"> </w:t>
      </w:r>
      <w:r w:rsidRPr="001B1239">
        <w:t>）</w:t>
      </w:r>
    </w:p>
    <w:p w14:paraId="02ECB419" w14:textId="77777777" w:rsidR="001B1239" w:rsidRPr="001B1239" w:rsidRDefault="001B1239" w:rsidP="001B1239">
      <w:pPr>
        <w:ind w:left="480" w:firstLineChars="0" w:firstLine="0"/>
      </w:pPr>
      <w:r w:rsidRPr="001B1239">
        <w:t>先修课程：</w:t>
      </w:r>
      <w:r w:rsidRPr="001B1239">
        <w:rPr>
          <w:rFonts w:hint="eastAsia"/>
        </w:rPr>
        <w:t xml:space="preserve"> </w:t>
      </w:r>
      <w:r w:rsidRPr="001B1239">
        <w:rPr>
          <w:rFonts w:hint="eastAsia"/>
        </w:rPr>
        <w:t>无</w:t>
      </w:r>
    </w:p>
    <w:p w14:paraId="4DC5DA01" w14:textId="77777777" w:rsidR="001B1239" w:rsidRPr="001B1239" w:rsidRDefault="001B1239" w:rsidP="001B1239">
      <w:pPr>
        <w:ind w:left="480" w:firstLineChars="0" w:firstLine="0"/>
      </w:pPr>
      <w:r w:rsidRPr="001B1239">
        <w:t>适用专业：</w:t>
      </w:r>
      <w:r w:rsidRPr="001B1239">
        <w:rPr>
          <w:rFonts w:hint="eastAsia"/>
        </w:rPr>
        <w:t>非计算机专业</w:t>
      </w:r>
      <w:r w:rsidRPr="001B1239">
        <w:t xml:space="preserve">                          </w:t>
      </w:r>
    </w:p>
    <w:p w14:paraId="3A4937AD" w14:textId="77777777" w:rsidR="001B1239" w:rsidRPr="001B1239" w:rsidRDefault="001B1239" w:rsidP="001B1239">
      <w:pPr>
        <w:ind w:left="480" w:firstLineChars="0" w:firstLine="0"/>
      </w:pPr>
      <w:r w:rsidRPr="001B1239">
        <w:t>教</w:t>
      </w:r>
      <w:r w:rsidRPr="001B1239">
        <w:t xml:space="preserve">    </w:t>
      </w:r>
      <w:r w:rsidRPr="001B1239">
        <w:t>材：</w:t>
      </w:r>
      <w:r w:rsidRPr="001B1239">
        <w:rPr>
          <w:rFonts w:hint="eastAsia"/>
        </w:rPr>
        <w:t>《</w:t>
      </w:r>
      <w:r w:rsidRPr="001B1239">
        <w:rPr>
          <w:rFonts w:hint="eastAsia"/>
        </w:rPr>
        <w:t>C</w:t>
      </w:r>
      <w:r w:rsidRPr="001B1239">
        <w:rPr>
          <w:rFonts w:hint="eastAsia"/>
        </w:rPr>
        <w:t>程序设计（第四版）》</w:t>
      </w:r>
      <w:r w:rsidRPr="001B1239">
        <w:rPr>
          <w:rFonts w:hint="eastAsia"/>
        </w:rPr>
        <w:t xml:space="preserve"> </w:t>
      </w:r>
      <w:r w:rsidRPr="001B1239">
        <w:rPr>
          <w:rFonts w:hint="eastAsia"/>
        </w:rPr>
        <w:t>谭浩强</w:t>
      </w:r>
      <w:r w:rsidRPr="001B1239">
        <w:rPr>
          <w:rFonts w:hint="eastAsia"/>
        </w:rPr>
        <w:t xml:space="preserve"> </w:t>
      </w:r>
      <w:r w:rsidRPr="001B1239">
        <w:rPr>
          <w:rFonts w:hint="eastAsia"/>
        </w:rPr>
        <w:t>主编</w:t>
      </w:r>
      <w:r w:rsidRPr="001B1239">
        <w:rPr>
          <w:rFonts w:hint="eastAsia"/>
        </w:rPr>
        <w:t xml:space="preserve"> </w:t>
      </w:r>
      <w:r w:rsidRPr="001B1239">
        <w:rPr>
          <w:rFonts w:hint="eastAsia"/>
        </w:rPr>
        <w:t>清华大学出版社</w:t>
      </w:r>
      <w:r w:rsidRPr="001B1239">
        <w:rPr>
          <w:rFonts w:hint="eastAsia"/>
        </w:rPr>
        <w:t xml:space="preserve"> 2010</w:t>
      </w:r>
      <w:r w:rsidRPr="001B1239">
        <w:rPr>
          <w:rFonts w:hint="eastAsia"/>
        </w:rPr>
        <w:t>年</w:t>
      </w:r>
      <w:r w:rsidRPr="001B1239">
        <w:rPr>
          <w:rFonts w:hint="eastAsia"/>
        </w:rPr>
        <w:t>6</w:t>
      </w:r>
      <w:r w:rsidRPr="001B1239">
        <w:rPr>
          <w:rFonts w:hint="eastAsia"/>
        </w:rPr>
        <w:t>月</w:t>
      </w:r>
    </w:p>
    <w:p w14:paraId="25E9B420" w14:textId="77777777" w:rsidR="001B1239" w:rsidRPr="001B1239" w:rsidRDefault="001B1239" w:rsidP="001B1239">
      <w:pPr>
        <w:ind w:left="480" w:firstLineChars="0" w:firstLine="0"/>
      </w:pPr>
      <w:r w:rsidRPr="001B1239">
        <w:t>课程归口：</w:t>
      </w:r>
      <w:r w:rsidRPr="001B1239">
        <w:rPr>
          <w:rFonts w:hint="eastAsia"/>
        </w:rPr>
        <w:t>计算机信息工程</w:t>
      </w:r>
      <w:r w:rsidRPr="001B1239">
        <w:t>学院</w:t>
      </w:r>
    </w:p>
    <w:p w14:paraId="11B00605" w14:textId="77777777" w:rsidR="001B1239" w:rsidRPr="001B1239" w:rsidRDefault="001B1239" w:rsidP="001B1239">
      <w:pPr>
        <w:ind w:left="480" w:firstLineChars="0" w:firstLine="0"/>
      </w:pPr>
      <w:r w:rsidRPr="001B1239">
        <w:rPr>
          <w:rFonts w:hint="eastAsia"/>
        </w:rPr>
        <w:t>课程的性质与任务：本课程</w:t>
      </w:r>
      <w:r w:rsidRPr="001B1239">
        <w:t>是</w:t>
      </w:r>
      <w:r w:rsidRPr="001B1239">
        <w:rPr>
          <w:rFonts w:hint="eastAsia"/>
        </w:rPr>
        <w:t>非计算机</w:t>
      </w:r>
      <w:r w:rsidRPr="001B1239">
        <w:t>专业的</w:t>
      </w:r>
      <w:r w:rsidRPr="001B1239">
        <w:rPr>
          <w:rFonts w:hint="eastAsia"/>
        </w:rPr>
        <w:t>专业基础必修</w:t>
      </w:r>
      <w:r w:rsidRPr="001B1239">
        <w:t>课，通过本课程的学习，培养学</w:t>
      </w:r>
      <w:r w:rsidRPr="001B1239">
        <w:rPr>
          <w:rFonts w:hint="eastAsia"/>
        </w:rPr>
        <w:t>生具有</w:t>
      </w:r>
      <w:r w:rsidRPr="001B1239">
        <w:rPr>
          <w:rFonts w:hint="eastAsia"/>
        </w:rPr>
        <w:t>C</w:t>
      </w:r>
      <w:r w:rsidRPr="001B1239">
        <w:rPr>
          <w:rFonts w:hint="eastAsia"/>
        </w:rPr>
        <w:t>语言上机的基本操作能力，掌握一般程序设计的基本方法，能够编写、调试一些简单的</w:t>
      </w:r>
      <w:r w:rsidRPr="001B1239">
        <w:rPr>
          <w:rFonts w:hint="eastAsia"/>
        </w:rPr>
        <w:t>C</w:t>
      </w:r>
      <w:r w:rsidRPr="001B1239">
        <w:rPr>
          <w:rFonts w:hint="eastAsia"/>
        </w:rPr>
        <w:t>语言程序。</w:t>
      </w:r>
    </w:p>
    <w:p w14:paraId="28E3B1DA" w14:textId="77777777" w:rsidR="001B1239" w:rsidRPr="001B1239" w:rsidRDefault="001B1239" w:rsidP="001B1239">
      <w:pPr>
        <w:pStyle w:val="afa"/>
        <w:spacing w:before="156" w:after="156"/>
      </w:pPr>
      <w:r w:rsidRPr="001B1239">
        <w:rPr>
          <w:rFonts w:hint="eastAsia"/>
        </w:rPr>
        <w:t>二</w:t>
      </w:r>
      <w:r w:rsidRPr="001B1239">
        <w:t>、课程目标</w:t>
      </w:r>
    </w:p>
    <w:p w14:paraId="422ACF56" w14:textId="77777777" w:rsidR="001B1239" w:rsidRPr="001B1239" w:rsidRDefault="001B1239" w:rsidP="001B1239">
      <w:pPr>
        <w:ind w:left="480" w:firstLineChars="0" w:firstLine="0"/>
      </w:pPr>
      <w:r w:rsidRPr="001B1239">
        <w:rPr>
          <w:rFonts w:hint="eastAsia"/>
        </w:rPr>
        <w:t>目标</w:t>
      </w:r>
      <w:r w:rsidRPr="001B1239">
        <w:t>1</w:t>
      </w:r>
      <w:r w:rsidRPr="001B1239">
        <w:rPr>
          <w:rFonts w:hint="eastAsia"/>
        </w:rPr>
        <w:t xml:space="preserve">. </w:t>
      </w:r>
      <w:r w:rsidRPr="001B1239">
        <w:rPr>
          <w:rFonts w:hint="eastAsia"/>
        </w:rPr>
        <w:t>掌握计算机的软硬件知识，了解程序设计开发方法，掌握</w:t>
      </w:r>
      <w:r w:rsidRPr="001B1239">
        <w:rPr>
          <w:rFonts w:hint="eastAsia"/>
        </w:rPr>
        <w:t>C</w:t>
      </w:r>
      <w:r w:rsidRPr="001B1239">
        <w:rPr>
          <w:rFonts w:hint="eastAsia"/>
        </w:rPr>
        <w:t>语言编程的基础知识。</w:t>
      </w:r>
    </w:p>
    <w:p w14:paraId="7F60F998" w14:textId="77777777" w:rsidR="001B1239" w:rsidRPr="001B1239" w:rsidRDefault="001B1239" w:rsidP="001B1239">
      <w:pPr>
        <w:ind w:left="480" w:firstLineChars="0" w:firstLine="0"/>
      </w:pPr>
      <w:r w:rsidRPr="001B1239">
        <w:rPr>
          <w:rFonts w:hint="eastAsia"/>
        </w:rPr>
        <w:t>目标</w:t>
      </w:r>
      <w:r w:rsidRPr="001B1239">
        <w:t xml:space="preserve">2. </w:t>
      </w:r>
      <w:r w:rsidRPr="001B1239">
        <w:rPr>
          <w:rFonts w:hint="eastAsia"/>
        </w:rPr>
        <w:t>能根据专业需要，选用合适的计算机编程语言及算法解决问题。</w:t>
      </w:r>
    </w:p>
    <w:p w14:paraId="465436E0" w14:textId="77777777" w:rsidR="001B1239" w:rsidRPr="001B1239" w:rsidRDefault="001B1239" w:rsidP="001B1239">
      <w:pPr>
        <w:ind w:left="480" w:firstLineChars="0" w:firstLine="0"/>
      </w:pPr>
      <w:r w:rsidRPr="001B1239">
        <w:t>本课程支撑专业培养</w:t>
      </w:r>
      <w:r w:rsidRPr="001B1239">
        <w:rPr>
          <w:rFonts w:hint="eastAsia"/>
        </w:rPr>
        <w:t>方案</w:t>
      </w:r>
      <w:r w:rsidRPr="001B1239">
        <w:t>中毕业要求</w:t>
      </w:r>
      <w:r w:rsidRPr="001B1239">
        <w:rPr>
          <w:rFonts w:hint="eastAsia"/>
        </w:rPr>
        <w:t>，</w:t>
      </w:r>
      <w:r w:rsidRPr="001B1239">
        <w:rPr>
          <w:rFonts w:hint="eastAsia"/>
        </w:rPr>
        <w:t>1-3</w:t>
      </w:r>
      <w:r w:rsidRPr="001B1239">
        <w:rPr>
          <w:rFonts w:hint="eastAsia"/>
        </w:rPr>
        <w:t>掌握计算机的基本硬件与软件知识，具有计算机应用系统设计与软件编程的基本能力、</w:t>
      </w:r>
      <w:r w:rsidRPr="001B1239">
        <w:rPr>
          <w:rFonts w:hint="eastAsia"/>
        </w:rPr>
        <w:t>5-1</w:t>
      </w:r>
      <w:r w:rsidRPr="001B1239">
        <w:rPr>
          <w:rFonts w:hint="eastAsia"/>
        </w:rPr>
        <w:t>能够针对复杂工程问题，开发、选择与使用恰当的技术、资源、现代工程工具和信息技术工具。</w:t>
      </w:r>
    </w:p>
    <w:tbl>
      <w:tblPr>
        <w:tblW w:w="5000" w:type="pct"/>
        <w:jc w:val="center"/>
        <w:tblLook w:val="0000" w:firstRow="0" w:lastRow="0" w:firstColumn="0" w:lastColumn="0" w:noHBand="0" w:noVBand="0"/>
      </w:tblPr>
      <w:tblGrid>
        <w:gridCol w:w="3474"/>
        <w:gridCol w:w="2500"/>
        <w:gridCol w:w="2548"/>
      </w:tblGrid>
      <w:tr w:rsidR="001B1239" w:rsidRPr="001B1239" w14:paraId="6BB725C4" w14:textId="77777777" w:rsidTr="001B1239">
        <w:trPr>
          <w:trHeight w:val="514"/>
          <w:jc w:val="center"/>
        </w:trPr>
        <w:tc>
          <w:tcPr>
            <w:tcW w:w="2038"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27CA168E" w14:textId="77777777" w:rsidR="001B1239" w:rsidRPr="001B1239" w:rsidRDefault="001B1239" w:rsidP="001B1239">
            <w:pPr>
              <w:pStyle w:val="afe"/>
            </w:pPr>
            <w:r w:rsidRPr="001B1239">
              <w:t>毕业要求</w:t>
            </w:r>
          </w:p>
          <w:p w14:paraId="0ECFFDA3" w14:textId="77777777" w:rsidR="001B1239" w:rsidRPr="001B1239" w:rsidRDefault="001B1239" w:rsidP="001B1239">
            <w:pPr>
              <w:pStyle w:val="afe"/>
            </w:pPr>
            <w:r w:rsidRPr="001B1239">
              <w:lastRenderedPageBreak/>
              <w:t>指标点</w:t>
            </w:r>
          </w:p>
        </w:tc>
        <w:tc>
          <w:tcPr>
            <w:tcW w:w="2962" w:type="pct"/>
            <w:gridSpan w:val="2"/>
            <w:tcBorders>
              <w:top w:val="single" w:sz="4" w:space="0" w:color="auto"/>
              <w:left w:val="nil"/>
              <w:bottom w:val="single" w:sz="4" w:space="0" w:color="auto"/>
              <w:right w:val="single" w:sz="4" w:space="0" w:color="auto"/>
            </w:tcBorders>
            <w:shd w:val="clear" w:color="auto" w:fill="FFFFFF"/>
            <w:noWrap/>
            <w:vAlign w:val="center"/>
          </w:tcPr>
          <w:p w14:paraId="5C420498" w14:textId="77777777" w:rsidR="001B1239" w:rsidRPr="001B1239" w:rsidRDefault="001B1239" w:rsidP="001B1239">
            <w:pPr>
              <w:pStyle w:val="afe"/>
            </w:pPr>
            <w:r w:rsidRPr="001B1239">
              <w:lastRenderedPageBreak/>
              <w:t>课程目标</w:t>
            </w:r>
          </w:p>
        </w:tc>
      </w:tr>
      <w:tr w:rsidR="001B1239" w:rsidRPr="001B1239" w14:paraId="000A6DFF" w14:textId="77777777" w:rsidTr="001B1239">
        <w:trPr>
          <w:trHeight w:val="491"/>
          <w:jc w:val="center"/>
        </w:trPr>
        <w:tc>
          <w:tcPr>
            <w:tcW w:w="203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C30B547" w14:textId="77777777" w:rsidR="001B1239" w:rsidRPr="001B1239" w:rsidRDefault="001B1239" w:rsidP="001B1239">
            <w:pPr>
              <w:pStyle w:val="afe"/>
            </w:pPr>
          </w:p>
        </w:tc>
        <w:tc>
          <w:tcPr>
            <w:tcW w:w="1467" w:type="pct"/>
            <w:tcBorders>
              <w:top w:val="nil"/>
              <w:left w:val="nil"/>
              <w:bottom w:val="single" w:sz="4" w:space="0" w:color="auto"/>
              <w:right w:val="single" w:sz="4" w:space="0" w:color="auto"/>
            </w:tcBorders>
            <w:shd w:val="clear" w:color="auto" w:fill="FFFFFF"/>
            <w:noWrap/>
            <w:vAlign w:val="center"/>
          </w:tcPr>
          <w:p w14:paraId="23A76659" w14:textId="77777777" w:rsidR="001B1239" w:rsidRPr="001B1239" w:rsidRDefault="001B1239" w:rsidP="001B1239">
            <w:pPr>
              <w:pStyle w:val="afe"/>
            </w:pPr>
            <w:r w:rsidRPr="001B1239">
              <w:t>目标</w:t>
            </w:r>
            <w:r w:rsidRPr="001B1239">
              <w:t>1</w:t>
            </w:r>
          </w:p>
        </w:tc>
        <w:tc>
          <w:tcPr>
            <w:tcW w:w="1495" w:type="pct"/>
            <w:tcBorders>
              <w:top w:val="nil"/>
              <w:left w:val="nil"/>
              <w:bottom w:val="single" w:sz="4" w:space="0" w:color="auto"/>
              <w:right w:val="single" w:sz="4" w:space="0" w:color="auto"/>
            </w:tcBorders>
            <w:shd w:val="clear" w:color="auto" w:fill="FFFFFF"/>
            <w:noWrap/>
            <w:vAlign w:val="center"/>
          </w:tcPr>
          <w:p w14:paraId="680E1A0E" w14:textId="77777777" w:rsidR="001B1239" w:rsidRPr="001B1239" w:rsidRDefault="001B1239" w:rsidP="001B1239">
            <w:pPr>
              <w:pStyle w:val="afe"/>
            </w:pPr>
            <w:r w:rsidRPr="001B1239">
              <w:t>目标</w:t>
            </w:r>
            <w:r w:rsidRPr="001B1239">
              <w:t>2</w:t>
            </w:r>
          </w:p>
        </w:tc>
      </w:tr>
      <w:tr w:rsidR="001B1239" w:rsidRPr="001B1239" w14:paraId="479D034C" w14:textId="77777777" w:rsidTr="001B1239">
        <w:trPr>
          <w:trHeight w:val="481"/>
          <w:jc w:val="center"/>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A7A1F" w14:textId="77777777" w:rsidR="001B1239" w:rsidRPr="001B1239" w:rsidRDefault="001B1239" w:rsidP="001B1239">
            <w:pPr>
              <w:pStyle w:val="afe"/>
            </w:pPr>
            <w:r w:rsidRPr="001B1239">
              <w:t>毕业要求</w:t>
            </w:r>
            <w:r w:rsidRPr="001B1239">
              <w:rPr>
                <w:rFonts w:hint="eastAsia"/>
              </w:rPr>
              <w:t>1</w:t>
            </w:r>
            <w:r w:rsidRPr="001B1239">
              <w:t>-</w:t>
            </w:r>
            <w:r w:rsidRPr="001B1239">
              <w:rPr>
                <w:rFonts w:hint="eastAsia"/>
              </w:rPr>
              <w:t>3</w:t>
            </w:r>
          </w:p>
        </w:tc>
        <w:tc>
          <w:tcPr>
            <w:tcW w:w="1467" w:type="pct"/>
            <w:tcBorders>
              <w:top w:val="single" w:sz="4" w:space="0" w:color="auto"/>
              <w:left w:val="nil"/>
              <w:bottom w:val="single" w:sz="4" w:space="0" w:color="auto"/>
              <w:right w:val="single" w:sz="4" w:space="0" w:color="auto"/>
            </w:tcBorders>
            <w:shd w:val="clear" w:color="auto" w:fill="auto"/>
            <w:noWrap/>
            <w:vAlign w:val="center"/>
          </w:tcPr>
          <w:p w14:paraId="179BD0BB" w14:textId="77777777" w:rsidR="001B1239" w:rsidRPr="001B1239" w:rsidRDefault="001B1239" w:rsidP="001B1239">
            <w:pPr>
              <w:pStyle w:val="afe"/>
            </w:pPr>
            <w:r w:rsidRPr="001B1239">
              <w:t>√</w:t>
            </w:r>
          </w:p>
        </w:tc>
        <w:tc>
          <w:tcPr>
            <w:tcW w:w="1495" w:type="pct"/>
            <w:tcBorders>
              <w:top w:val="single" w:sz="4" w:space="0" w:color="auto"/>
              <w:left w:val="nil"/>
              <w:bottom w:val="single" w:sz="4" w:space="0" w:color="auto"/>
              <w:right w:val="single" w:sz="4" w:space="0" w:color="auto"/>
            </w:tcBorders>
            <w:shd w:val="clear" w:color="auto" w:fill="auto"/>
            <w:noWrap/>
            <w:vAlign w:val="center"/>
          </w:tcPr>
          <w:p w14:paraId="4FA35266" w14:textId="77777777" w:rsidR="001B1239" w:rsidRPr="001B1239" w:rsidRDefault="001B1239" w:rsidP="001B1239">
            <w:pPr>
              <w:pStyle w:val="afe"/>
            </w:pPr>
            <w:r w:rsidRPr="001B1239">
              <w:t>√</w:t>
            </w:r>
          </w:p>
        </w:tc>
      </w:tr>
      <w:tr w:rsidR="001B1239" w:rsidRPr="001B1239" w14:paraId="7FBD640E" w14:textId="77777777" w:rsidTr="001B1239">
        <w:trPr>
          <w:trHeight w:val="481"/>
          <w:jc w:val="center"/>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45831" w14:textId="77777777" w:rsidR="001B1239" w:rsidRPr="001B1239" w:rsidRDefault="001B1239" w:rsidP="001B1239">
            <w:pPr>
              <w:pStyle w:val="afe"/>
            </w:pPr>
            <w:r w:rsidRPr="001B1239">
              <w:t>毕业要求</w:t>
            </w:r>
            <w:r w:rsidRPr="001B1239">
              <w:rPr>
                <w:rFonts w:hint="eastAsia"/>
              </w:rPr>
              <w:t>5</w:t>
            </w:r>
            <w:r w:rsidRPr="001B1239">
              <w:t>-</w:t>
            </w:r>
            <w:r w:rsidRPr="001B1239">
              <w:rPr>
                <w:rFonts w:hint="eastAsia"/>
              </w:rPr>
              <w:t>1</w:t>
            </w:r>
          </w:p>
        </w:tc>
        <w:tc>
          <w:tcPr>
            <w:tcW w:w="1467" w:type="pct"/>
            <w:tcBorders>
              <w:top w:val="single" w:sz="4" w:space="0" w:color="auto"/>
              <w:left w:val="nil"/>
              <w:bottom w:val="single" w:sz="4" w:space="0" w:color="auto"/>
              <w:right w:val="single" w:sz="4" w:space="0" w:color="auto"/>
            </w:tcBorders>
            <w:shd w:val="clear" w:color="auto" w:fill="auto"/>
            <w:noWrap/>
            <w:vAlign w:val="center"/>
          </w:tcPr>
          <w:p w14:paraId="6F084AFB" w14:textId="77777777" w:rsidR="001B1239" w:rsidRPr="001B1239" w:rsidRDefault="001B1239" w:rsidP="001B1239">
            <w:pPr>
              <w:pStyle w:val="afe"/>
            </w:pPr>
          </w:p>
        </w:tc>
        <w:tc>
          <w:tcPr>
            <w:tcW w:w="1495" w:type="pct"/>
            <w:tcBorders>
              <w:top w:val="single" w:sz="4" w:space="0" w:color="auto"/>
              <w:left w:val="nil"/>
              <w:bottom w:val="single" w:sz="4" w:space="0" w:color="auto"/>
              <w:right w:val="single" w:sz="4" w:space="0" w:color="auto"/>
            </w:tcBorders>
            <w:shd w:val="clear" w:color="auto" w:fill="auto"/>
            <w:noWrap/>
            <w:vAlign w:val="center"/>
          </w:tcPr>
          <w:p w14:paraId="2C3170B4" w14:textId="77777777" w:rsidR="001B1239" w:rsidRPr="001B1239" w:rsidRDefault="001B1239" w:rsidP="001B1239">
            <w:pPr>
              <w:pStyle w:val="afe"/>
            </w:pPr>
            <w:r w:rsidRPr="001B1239">
              <w:t>√</w:t>
            </w:r>
          </w:p>
        </w:tc>
      </w:tr>
    </w:tbl>
    <w:p w14:paraId="1FB475E8" w14:textId="77777777" w:rsidR="001B1239" w:rsidRPr="001B1239" w:rsidRDefault="001B1239" w:rsidP="001B1239">
      <w:pPr>
        <w:pStyle w:val="afa"/>
        <w:spacing w:before="156" w:after="156"/>
      </w:pPr>
      <w:r w:rsidRPr="001B1239">
        <w:rPr>
          <w:rFonts w:hint="eastAsia"/>
        </w:rPr>
        <w:t>三</w:t>
      </w:r>
      <w:r w:rsidRPr="001B1239">
        <w:t>、课程内容及要求</w:t>
      </w:r>
    </w:p>
    <w:p w14:paraId="691C12D4" w14:textId="77777777" w:rsidR="001B1239" w:rsidRPr="001B1239" w:rsidRDefault="001B1239" w:rsidP="001B1239">
      <w:pPr>
        <w:ind w:left="480" w:firstLineChars="0" w:firstLine="0"/>
      </w:pPr>
      <w:r w:rsidRPr="001B1239">
        <w:rPr>
          <w:rFonts w:hint="eastAsia"/>
        </w:rPr>
        <w:t>（一）</w:t>
      </w:r>
      <w:r w:rsidRPr="001B1239">
        <w:rPr>
          <w:rFonts w:hint="eastAsia"/>
        </w:rPr>
        <w:t>C</w:t>
      </w:r>
      <w:r w:rsidRPr="001B1239">
        <w:rPr>
          <w:rFonts w:hint="eastAsia"/>
        </w:rPr>
        <w:t>语言基本概念</w:t>
      </w:r>
    </w:p>
    <w:p w14:paraId="750B4F24" w14:textId="77777777" w:rsidR="001B1239" w:rsidRPr="001B1239" w:rsidRDefault="001B1239" w:rsidP="001B1239">
      <w:pPr>
        <w:ind w:left="480" w:firstLineChars="0" w:firstLine="0"/>
      </w:pPr>
      <w:r w:rsidRPr="001B1239">
        <w:t>1.</w:t>
      </w:r>
      <w:r w:rsidRPr="001B1239">
        <w:t>教学内容</w:t>
      </w:r>
    </w:p>
    <w:p w14:paraId="4DE80925" w14:textId="77777777" w:rsidR="001B1239" w:rsidRPr="001B1239" w:rsidRDefault="001B1239" w:rsidP="001B1239">
      <w:pPr>
        <w:ind w:left="480" w:firstLineChars="0" w:firstLine="0"/>
      </w:pPr>
      <w:r w:rsidRPr="001B1239">
        <w:t>（</w:t>
      </w:r>
      <w:r w:rsidRPr="001B1239">
        <w:t>1</w:t>
      </w:r>
      <w:r w:rsidRPr="001B1239">
        <w:t>）</w:t>
      </w:r>
      <w:r w:rsidRPr="001B1239">
        <w:rPr>
          <w:rFonts w:hint="eastAsia"/>
        </w:rPr>
        <w:t>简单的</w:t>
      </w:r>
      <w:r w:rsidRPr="001B1239">
        <w:rPr>
          <w:rFonts w:hint="eastAsia"/>
        </w:rPr>
        <w:t>C</w:t>
      </w:r>
      <w:r w:rsidRPr="001B1239">
        <w:rPr>
          <w:rFonts w:hint="eastAsia"/>
        </w:rPr>
        <w:t>程序</w:t>
      </w:r>
    </w:p>
    <w:p w14:paraId="59B3AE07" w14:textId="77777777" w:rsidR="001B1239" w:rsidRPr="001B1239" w:rsidRDefault="001B1239" w:rsidP="001B1239">
      <w:pPr>
        <w:ind w:left="480" w:firstLineChars="0" w:firstLine="0"/>
      </w:pPr>
      <w:r w:rsidRPr="001B1239">
        <w:t>2.</w:t>
      </w:r>
      <w:r w:rsidRPr="001B1239">
        <w:t>基本要求</w:t>
      </w:r>
    </w:p>
    <w:p w14:paraId="5D28175C" w14:textId="77777777" w:rsidR="001B1239" w:rsidRPr="001B1239" w:rsidRDefault="001B1239" w:rsidP="001B1239">
      <w:pPr>
        <w:ind w:left="480" w:firstLineChars="0" w:firstLine="0"/>
      </w:pPr>
      <w:r w:rsidRPr="001B1239">
        <w:t>（</w:t>
      </w:r>
      <w:r w:rsidRPr="001B1239">
        <w:t>1</w:t>
      </w:r>
      <w:r w:rsidRPr="001B1239">
        <w:t>）</w:t>
      </w:r>
      <w:r w:rsidRPr="001B1239">
        <w:rPr>
          <w:rFonts w:hint="eastAsia"/>
        </w:rPr>
        <w:t>了解</w:t>
      </w:r>
      <w:r w:rsidRPr="001B1239">
        <w:rPr>
          <w:rFonts w:hint="eastAsia"/>
        </w:rPr>
        <w:t>C</w:t>
      </w:r>
      <w:r w:rsidRPr="001B1239">
        <w:rPr>
          <w:rFonts w:hint="eastAsia"/>
        </w:rPr>
        <w:t>程序特点和风格</w:t>
      </w:r>
    </w:p>
    <w:p w14:paraId="661515F0" w14:textId="77777777" w:rsidR="001B1239" w:rsidRPr="001B1239" w:rsidRDefault="001B1239" w:rsidP="001B1239">
      <w:pPr>
        <w:ind w:left="480" w:firstLineChars="0" w:firstLine="0"/>
      </w:pPr>
      <w:r w:rsidRPr="001B1239">
        <w:t>（</w:t>
      </w:r>
      <w:r w:rsidRPr="001B1239">
        <w:t>2</w:t>
      </w:r>
      <w:r w:rsidRPr="001B1239">
        <w:t>）</w:t>
      </w:r>
      <w:r w:rsidRPr="001B1239">
        <w:rPr>
          <w:rFonts w:hint="eastAsia"/>
        </w:rPr>
        <w:t>了解程序结构</w:t>
      </w:r>
      <w:r w:rsidRPr="001B1239">
        <w:rPr>
          <w:rFonts w:hint="eastAsia"/>
        </w:rPr>
        <w:t>[main()</w:t>
      </w:r>
      <w:r w:rsidRPr="001B1239">
        <w:rPr>
          <w:rFonts w:hint="eastAsia"/>
        </w:rPr>
        <w:t>函数及其他函数</w:t>
      </w:r>
      <w:r w:rsidRPr="001B1239">
        <w:rPr>
          <w:rFonts w:hint="eastAsia"/>
        </w:rPr>
        <w:t>]</w:t>
      </w:r>
    </w:p>
    <w:p w14:paraId="51F77925" w14:textId="77777777" w:rsidR="001B1239" w:rsidRPr="001B1239" w:rsidRDefault="001B1239" w:rsidP="001B1239">
      <w:pPr>
        <w:ind w:left="480" w:firstLineChars="0" w:firstLine="0"/>
      </w:pPr>
      <w:r w:rsidRPr="001B1239">
        <w:rPr>
          <w:rFonts w:hint="eastAsia"/>
        </w:rPr>
        <w:t>（</w:t>
      </w:r>
      <w:r w:rsidRPr="001B1239">
        <w:t>二</w:t>
      </w:r>
      <w:r w:rsidRPr="001B1239">
        <w:rPr>
          <w:rFonts w:hint="eastAsia"/>
        </w:rPr>
        <w:t>）基本数据类型及常量的表示方法</w:t>
      </w:r>
    </w:p>
    <w:p w14:paraId="1DEF5BEE" w14:textId="77777777" w:rsidR="001B1239" w:rsidRPr="001B1239" w:rsidRDefault="001B1239" w:rsidP="001B1239">
      <w:pPr>
        <w:ind w:left="480" w:firstLineChars="0" w:firstLine="0"/>
      </w:pPr>
      <w:r w:rsidRPr="001B1239">
        <w:t>1.</w:t>
      </w:r>
      <w:r w:rsidRPr="001B1239">
        <w:t>教学内容</w:t>
      </w:r>
    </w:p>
    <w:p w14:paraId="02A68AFD"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rPr>
          <w:rFonts w:hint="eastAsia"/>
        </w:rPr>
        <w:tab/>
        <w:t>C</w:t>
      </w:r>
      <w:r w:rsidRPr="001B1239">
        <w:rPr>
          <w:rFonts w:hint="eastAsia"/>
        </w:rPr>
        <w:t>数据类型</w:t>
      </w:r>
    </w:p>
    <w:p w14:paraId="4A2EB100"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ab/>
      </w:r>
      <w:r w:rsidRPr="001B1239">
        <w:rPr>
          <w:rFonts w:hint="eastAsia"/>
        </w:rPr>
        <w:t>常量与变量</w:t>
      </w:r>
    </w:p>
    <w:p w14:paraId="7C492377" w14:textId="77777777" w:rsidR="001B1239" w:rsidRPr="001B1239" w:rsidRDefault="001B1239" w:rsidP="001B1239">
      <w:pPr>
        <w:ind w:left="480" w:firstLineChars="0" w:firstLine="0"/>
      </w:pPr>
      <w:r w:rsidRPr="001B1239">
        <w:rPr>
          <w:rFonts w:hint="eastAsia"/>
        </w:rPr>
        <w:t>（</w:t>
      </w:r>
      <w:r w:rsidRPr="001B1239">
        <w:rPr>
          <w:rFonts w:hint="eastAsia"/>
        </w:rPr>
        <w:t>3</w:t>
      </w:r>
      <w:r w:rsidRPr="001B1239">
        <w:rPr>
          <w:rFonts w:hint="eastAsia"/>
        </w:rPr>
        <w:t>）</w:t>
      </w:r>
      <w:r w:rsidRPr="001B1239">
        <w:rPr>
          <w:rFonts w:hint="eastAsia"/>
        </w:rPr>
        <w:tab/>
      </w:r>
      <w:r w:rsidRPr="001B1239">
        <w:rPr>
          <w:rFonts w:hint="eastAsia"/>
        </w:rPr>
        <w:t>整型数和长整型数</w:t>
      </w:r>
    </w:p>
    <w:p w14:paraId="1CE2949A" w14:textId="77777777" w:rsidR="001B1239" w:rsidRPr="001B1239" w:rsidRDefault="001B1239" w:rsidP="001B1239">
      <w:pPr>
        <w:ind w:left="480" w:firstLineChars="0" w:firstLine="0"/>
      </w:pPr>
      <w:r w:rsidRPr="001B1239">
        <w:rPr>
          <w:rFonts w:hint="eastAsia"/>
        </w:rPr>
        <w:t>（</w:t>
      </w:r>
      <w:r w:rsidRPr="001B1239">
        <w:rPr>
          <w:rFonts w:hint="eastAsia"/>
        </w:rPr>
        <w:t>4</w:t>
      </w:r>
      <w:r w:rsidRPr="001B1239">
        <w:rPr>
          <w:rFonts w:hint="eastAsia"/>
        </w:rPr>
        <w:t>）</w:t>
      </w:r>
      <w:r w:rsidRPr="001B1239">
        <w:rPr>
          <w:rFonts w:hint="eastAsia"/>
        </w:rPr>
        <w:tab/>
      </w:r>
      <w:r w:rsidRPr="001B1239">
        <w:rPr>
          <w:rFonts w:hint="eastAsia"/>
        </w:rPr>
        <w:t>实型数</w:t>
      </w:r>
      <w:r w:rsidRPr="001B1239">
        <w:rPr>
          <w:rFonts w:hint="eastAsia"/>
        </w:rPr>
        <w:t>(float</w:t>
      </w:r>
      <w:r w:rsidRPr="001B1239">
        <w:rPr>
          <w:rFonts w:hint="eastAsia"/>
        </w:rPr>
        <w:t>和</w:t>
      </w:r>
      <w:r w:rsidRPr="001B1239">
        <w:rPr>
          <w:rFonts w:hint="eastAsia"/>
        </w:rPr>
        <w:t>double)</w:t>
      </w:r>
    </w:p>
    <w:p w14:paraId="3B6BA1E6" w14:textId="77777777" w:rsidR="001B1239" w:rsidRPr="001B1239" w:rsidRDefault="001B1239" w:rsidP="001B1239">
      <w:pPr>
        <w:ind w:left="480" w:firstLineChars="0" w:firstLine="0"/>
      </w:pPr>
      <w:r w:rsidRPr="001B1239">
        <w:rPr>
          <w:rFonts w:hint="eastAsia"/>
        </w:rPr>
        <w:t>（</w:t>
      </w:r>
      <w:r w:rsidRPr="001B1239">
        <w:rPr>
          <w:rFonts w:hint="eastAsia"/>
        </w:rPr>
        <w:t>5</w:t>
      </w:r>
      <w:r w:rsidRPr="001B1239">
        <w:rPr>
          <w:rFonts w:hint="eastAsia"/>
        </w:rPr>
        <w:t>）</w:t>
      </w:r>
      <w:r w:rsidRPr="001B1239">
        <w:rPr>
          <w:rFonts w:hint="eastAsia"/>
        </w:rPr>
        <w:tab/>
      </w:r>
      <w:r w:rsidRPr="001B1239">
        <w:rPr>
          <w:rFonts w:hint="eastAsia"/>
        </w:rPr>
        <w:t>字符和字符串常量</w:t>
      </w:r>
    </w:p>
    <w:p w14:paraId="2B2ED91C" w14:textId="77777777" w:rsidR="001B1239" w:rsidRPr="001B1239" w:rsidRDefault="001B1239" w:rsidP="001B1239">
      <w:pPr>
        <w:ind w:left="480" w:firstLineChars="0" w:firstLine="0"/>
      </w:pPr>
      <w:r w:rsidRPr="001B1239">
        <w:rPr>
          <w:rFonts w:hint="eastAsia"/>
        </w:rPr>
        <w:t>（</w:t>
      </w:r>
      <w:r w:rsidRPr="001B1239">
        <w:rPr>
          <w:rFonts w:hint="eastAsia"/>
        </w:rPr>
        <w:t>6</w:t>
      </w:r>
      <w:r w:rsidRPr="001B1239">
        <w:rPr>
          <w:rFonts w:hint="eastAsia"/>
        </w:rPr>
        <w:t>）</w:t>
      </w:r>
      <w:r w:rsidRPr="001B1239">
        <w:rPr>
          <w:rFonts w:hint="eastAsia"/>
        </w:rPr>
        <w:tab/>
      </w:r>
      <w:r w:rsidRPr="001B1239">
        <w:rPr>
          <w:rFonts w:hint="eastAsia"/>
        </w:rPr>
        <w:t>变量的类型说明及初始化</w:t>
      </w:r>
    </w:p>
    <w:p w14:paraId="3F4BD7DF" w14:textId="77777777" w:rsidR="001B1239" w:rsidRPr="001B1239" w:rsidRDefault="001B1239" w:rsidP="001B1239">
      <w:pPr>
        <w:ind w:left="480" w:firstLineChars="0" w:firstLine="0"/>
      </w:pPr>
      <w:r w:rsidRPr="001B1239">
        <w:rPr>
          <w:rFonts w:hint="eastAsia"/>
        </w:rPr>
        <w:t>（</w:t>
      </w:r>
      <w:r w:rsidRPr="001B1239">
        <w:rPr>
          <w:rFonts w:hint="eastAsia"/>
        </w:rPr>
        <w:t>7</w:t>
      </w:r>
      <w:r w:rsidRPr="001B1239">
        <w:rPr>
          <w:rFonts w:hint="eastAsia"/>
        </w:rPr>
        <w:t>）</w:t>
      </w:r>
      <w:r w:rsidRPr="001B1239">
        <w:rPr>
          <w:rFonts w:hint="eastAsia"/>
        </w:rPr>
        <w:tab/>
      </w:r>
      <w:r w:rsidRPr="001B1239">
        <w:rPr>
          <w:rFonts w:hint="eastAsia"/>
        </w:rPr>
        <w:t>运算符及表达式</w:t>
      </w:r>
    </w:p>
    <w:p w14:paraId="5BA5518A" w14:textId="77777777" w:rsidR="001B1239" w:rsidRPr="001B1239" w:rsidRDefault="001B1239" w:rsidP="001B1239">
      <w:pPr>
        <w:ind w:left="480" w:firstLineChars="0" w:firstLine="0"/>
      </w:pPr>
      <w:r w:rsidRPr="001B1239">
        <w:rPr>
          <w:rFonts w:hint="eastAsia"/>
        </w:rPr>
        <w:t>①算术、逻辑、关系运算、赋值运算及其它运算</w:t>
      </w:r>
    </w:p>
    <w:p w14:paraId="7035F891" w14:textId="77777777" w:rsidR="001B1239" w:rsidRPr="001B1239" w:rsidRDefault="001B1239" w:rsidP="001B1239">
      <w:pPr>
        <w:ind w:left="480" w:firstLineChars="0" w:firstLine="0"/>
      </w:pPr>
      <w:r w:rsidRPr="001B1239">
        <w:rPr>
          <w:rFonts w:hint="eastAsia"/>
        </w:rPr>
        <w:t>②运算符的优先级、结合规则</w:t>
      </w:r>
    </w:p>
    <w:p w14:paraId="618DBFEB" w14:textId="77777777" w:rsidR="001B1239" w:rsidRPr="001B1239" w:rsidRDefault="001B1239" w:rsidP="001B1239">
      <w:pPr>
        <w:ind w:left="480" w:firstLineChars="0" w:firstLine="0"/>
      </w:pPr>
      <w:r w:rsidRPr="001B1239">
        <w:rPr>
          <w:rFonts w:hint="eastAsia"/>
        </w:rPr>
        <w:t>③类型自动转换及强制转换</w:t>
      </w:r>
    </w:p>
    <w:p w14:paraId="16089448" w14:textId="77777777" w:rsidR="001B1239" w:rsidRPr="001B1239" w:rsidRDefault="001B1239" w:rsidP="001B1239">
      <w:pPr>
        <w:ind w:left="480" w:firstLineChars="0" w:firstLine="0"/>
      </w:pPr>
      <w:r w:rsidRPr="001B1239">
        <w:rPr>
          <w:rFonts w:hint="eastAsia"/>
        </w:rPr>
        <w:t>④表达式的组成和赋值的概念</w:t>
      </w:r>
    </w:p>
    <w:p w14:paraId="622D55F0" w14:textId="77777777" w:rsidR="001B1239" w:rsidRPr="001B1239" w:rsidRDefault="001B1239" w:rsidP="001B1239">
      <w:pPr>
        <w:ind w:left="480" w:firstLineChars="0" w:firstLine="0"/>
      </w:pPr>
      <w:r w:rsidRPr="001B1239">
        <w:t>2.</w:t>
      </w:r>
      <w:r w:rsidRPr="001B1239">
        <w:t>基本要求</w:t>
      </w:r>
    </w:p>
    <w:p w14:paraId="0046B27B"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rPr>
          <w:rFonts w:hint="eastAsia"/>
        </w:rPr>
        <w:t xml:space="preserve"> </w:t>
      </w:r>
      <w:r w:rsidRPr="001B1239">
        <w:rPr>
          <w:rFonts w:hint="eastAsia"/>
        </w:rPr>
        <w:t>掌握</w:t>
      </w:r>
      <w:r w:rsidRPr="001B1239">
        <w:rPr>
          <w:rFonts w:hint="eastAsia"/>
        </w:rPr>
        <w:t>C</w:t>
      </w:r>
      <w:r w:rsidRPr="001B1239">
        <w:rPr>
          <w:rFonts w:hint="eastAsia"/>
        </w:rPr>
        <w:t>数据类型</w:t>
      </w:r>
    </w:p>
    <w:p w14:paraId="3339C771"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ab/>
      </w:r>
      <w:r w:rsidRPr="001B1239">
        <w:rPr>
          <w:rFonts w:hint="eastAsia"/>
        </w:rPr>
        <w:t>掌握常量与变量</w:t>
      </w:r>
    </w:p>
    <w:p w14:paraId="4AA4FAB7" w14:textId="77777777" w:rsidR="001B1239" w:rsidRPr="001B1239" w:rsidRDefault="001B1239" w:rsidP="001B1239">
      <w:pPr>
        <w:ind w:left="480" w:firstLineChars="0" w:firstLine="0"/>
      </w:pPr>
      <w:r w:rsidRPr="001B1239">
        <w:rPr>
          <w:rFonts w:hint="eastAsia"/>
        </w:rPr>
        <w:t>（</w:t>
      </w:r>
      <w:r w:rsidRPr="001B1239">
        <w:rPr>
          <w:rFonts w:hint="eastAsia"/>
        </w:rPr>
        <w:t>3</w:t>
      </w:r>
      <w:r w:rsidRPr="001B1239">
        <w:rPr>
          <w:rFonts w:hint="eastAsia"/>
        </w:rPr>
        <w:t>）</w:t>
      </w:r>
      <w:r w:rsidRPr="001B1239">
        <w:rPr>
          <w:rFonts w:hint="eastAsia"/>
        </w:rPr>
        <w:tab/>
      </w:r>
      <w:r w:rsidRPr="001B1239">
        <w:rPr>
          <w:rFonts w:hint="eastAsia"/>
        </w:rPr>
        <w:t>掌握整型数和长整型数</w:t>
      </w:r>
    </w:p>
    <w:p w14:paraId="36331D57" w14:textId="77777777" w:rsidR="001B1239" w:rsidRPr="001B1239" w:rsidRDefault="001B1239" w:rsidP="001B1239">
      <w:pPr>
        <w:ind w:left="480" w:firstLineChars="0" w:firstLine="0"/>
      </w:pPr>
      <w:r w:rsidRPr="001B1239">
        <w:rPr>
          <w:rFonts w:hint="eastAsia"/>
        </w:rPr>
        <w:lastRenderedPageBreak/>
        <w:t>（</w:t>
      </w:r>
      <w:r w:rsidRPr="001B1239">
        <w:rPr>
          <w:rFonts w:hint="eastAsia"/>
        </w:rPr>
        <w:t>4</w:t>
      </w:r>
      <w:r w:rsidRPr="001B1239">
        <w:rPr>
          <w:rFonts w:hint="eastAsia"/>
        </w:rPr>
        <w:t>）</w:t>
      </w:r>
      <w:r w:rsidRPr="001B1239">
        <w:rPr>
          <w:rFonts w:hint="eastAsia"/>
        </w:rPr>
        <w:tab/>
      </w:r>
      <w:r w:rsidRPr="001B1239">
        <w:rPr>
          <w:rFonts w:hint="eastAsia"/>
        </w:rPr>
        <w:t>掌握实型数</w:t>
      </w:r>
      <w:r w:rsidRPr="001B1239">
        <w:rPr>
          <w:rFonts w:hint="eastAsia"/>
        </w:rPr>
        <w:t>(float</w:t>
      </w:r>
      <w:r w:rsidRPr="001B1239">
        <w:rPr>
          <w:rFonts w:hint="eastAsia"/>
        </w:rPr>
        <w:t>和</w:t>
      </w:r>
      <w:r w:rsidRPr="001B1239">
        <w:rPr>
          <w:rFonts w:hint="eastAsia"/>
        </w:rPr>
        <w:t>double)</w:t>
      </w:r>
    </w:p>
    <w:p w14:paraId="61F96ACB" w14:textId="77777777" w:rsidR="001B1239" w:rsidRPr="001B1239" w:rsidRDefault="001B1239" w:rsidP="001B1239">
      <w:pPr>
        <w:ind w:left="480" w:firstLineChars="0" w:firstLine="0"/>
      </w:pPr>
      <w:r w:rsidRPr="001B1239">
        <w:rPr>
          <w:rFonts w:hint="eastAsia"/>
        </w:rPr>
        <w:t>（</w:t>
      </w:r>
      <w:r w:rsidRPr="001B1239">
        <w:rPr>
          <w:rFonts w:hint="eastAsia"/>
        </w:rPr>
        <w:t>5</w:t>
      </w:r>
      <w:r w:rsidRPr="001B1239">
        <w:rPr>
          <w:rFonts w:hint="eastAsia"/>
        </w:rPr>
        <w:t>）</w:t>
      </w:r>
      <w:r w:rsidRPr="001B1239">
        <w:rPr>
          <w:rFonts w:hint="eastAsia"/>
        </w:rPr>
        <w:tab/>
      </w:r>
      <w:r w:rsidRPr="001B1239">
        <w:rPr>
          <w:rFonts w:hint="eastAsia"/>
        </w:rPr>
        <w:t>掌握字符和字符串常量</w:t>
      </w:r>
    </w:p>
    <w:p w14:paraId="3882E5EF" w14:textId="77777777" w:rsidR="001B1239" w:rsidRPr="001B1239" w:rsidRDefault="001B1239" w:rsidP="001B1239">
      <w:pPr>
        <w:ind w:left="480" w:firstLineChars="0" w:firstLine="0"/>
      </w:pPr>
      <w:r w:rsidRPr="001B1239">
        <w:rPr>
          <w:rFonts w:hint="eastAsia"/>
        </w:rPr>
        <w:t>（</w:t>
      </w:r>
      <w:r w:rsidRPr="001B1239">
        <w:rPr>
          <w:rFonts w:hint="eastAsia"/>
        </w:rPr>
        <w:t>6</w:t>
      </w:r>
      <w:r w:rsidRPr="001B1239">
        <w:rPr>
          <w:rFonts w:hint="eastAsia"/>
        </w:rPr>
        <w:t>）</w:t>
      </w:r>
      <w:r w:rsidRPr="001B1239">
        <w:rPr>
          <w:rFonts w:hint="eastAsia"/>
        </w:rPr>
        <w:tab/>
      </w:r>
      <w:r w:rsidRPr="001B1239">
        <w:rPr>
          <w:rFonts w:hint="eastAsia"/>
        </w:rPr>
        <w:t>掌握变量的类型说明及初始化</w:t>
      </w:r>
    </w:p>
    <w:p w14:paraId="10BBC2CA" w14:textId="77777777" w:rsidR="001B1239" w:rsidRPr="001B1239" w:rsidRDefault="001B1239" w:rsidP="001B1239">
      <w:pPr>
        <w:ind w:left="480" w:firstLineChars="0" w:firstLine="0"/>
      </w:pPr>
      <w:r w:rsidRPr="001B1239">
        <w:rPr>
          <w:rFonts w:hint="eastAsia"/>
        </w:rPr>
        <w:t>（</w:t>
      </w:r>
      <w:r w:rsidRPr="001B1239">
        <w:rPr>
          <w:rFonts w:hint="eastAsia"/>
        </w:rPr>
        <w:t>7</w:t>
      </w:r>
      <w:r w:rsidRPr="001B1239">
        <w:rPr>
          <w:rFonts w:hint="eastAsia"/>
        </w:rPr>
        <w:t>）</w:t>
      </w:r>
      <w:r w:rsidRPr="001B1239">
        <w:rPr>
          <w:rFonts w:hint="eastAsia"/>
        </w:rPr>
        <w:tab/>
      </w:r>
      <w:r w:rsidRPr="001B1239">
        <w:rPr>
          <w:rFonts w:hint="eastAsia"/>
        </w:rPr>
        <w:t>掌握运算符及表达式</w:t>
      </w:r>
    </w:p>
    <w:p w14:paraId="0E2C855F" w14:textId="77777777" w:rsidR="001B1239" w:rsidRPr="001B1239" w:rsidRDefault="001B1239" w:rsidP="001B1239">
      <w:pPr>
        <w:ind w:left="480" w:firstLineChars="0" w:firstLine="0"/>
      </w:pPr>
      <w:r w:rsidRPr="001B1239">
        <w:t>3.</w:t>
      </w:r>
      <w:r w:rsidRPr="001B1239">
        <w:t>重</w:t>
      </w:r>
      <w:r w:rsidRPr="001B1239">
        <w:rPr>
          <w:rFonts w:hint="eastAsia"/>
        </w:rPr>
        <w:t>点</w:t>
      </w:r>
      <w:r w:rsidRPr="001B1239">
        <w:t>难点</w:t>
      </w:r>
      <w:r w:rsidRPr="001B1239">
        <w:t xml:space="preserve"> </w:t>
      </w:r>
    </w:p>
    <w:p w14:paraId="5D0533A6" w14:textId="77777777" w:rsidR="001B1239" w:rsidRPr="001B1239" w:rsidRDefault="001B1239" w:rsidP="001B1239">
      <w:pPr>
        <w:ind w:left="480" w:firstLineChars="0" w:firstLine="0"/>
      </w:pPr>
      <w:r w:rsidRPr="001B1239">
        <w:t>（</w:t>
      </w:r>
      <w:r w:rsidRPr="001B1239">
        <w:t>1</w:t>
      </w:r>
      <w:r w:rsidRPr="001B1239">
        <w:t>）</w:t>
      </w:r>
      <w:r w:rsidRPr="001B1239">
        <w:rPr>
          <w:rFonts w:hint="eastAsia"/>
        </w:rPr>
        <w:t xml:space="preserve"> </w:t>
      </w:r>
      <w:r w:rsidRPr="001B1239">
        <w:rPr>
          <w:rFonts w:hint="eastAsia"/>
        </w:rPr>
        <w:t>整型数和长整型数</w:t>
      </w:r>
    </w:p>
    <w:p w14:paraId="2B9B529B" w14:textId="77777777" w:rsidR="001B1239" w:rsidRPr="001B1239" w:rsidRDefault="001B1239" w:rsidP="001B1239">
      <w:pPr>
        <w:ind w:left="480" w:firstLineChars="0" w:firstLine="0"/>
      </w:pPr>
      <w:r w:rsidRPr="001B1239">
        <w:t>（</w:t>
      </w:r>
      <w:r w:rsidRPr="001B1239">
        <w:t>2</w:t>
      </w:r>
      <w:r w:rsidRPr="001B1239">
        <w:t>）</w:t>
      </w:r>
      <w:r w:rsidRPr="001B1239">
        <w:rPr>
          <w:rFonts w:hint="eastAsia"/>
        </w:rPr>
        <w:t xml:space="preserve"> </w:t>
      </w:r>
      <w:r w:rsidRPr="001B1239">
        <w:rPr>
          <w:rFonts w:hint="eastAsia"/>
        </w:rPr>
        <w:t>字符和字符串常量</w:t>
      </w:r>
    </w:p>
    <w:p w14:paraId="00BCBBFC" w14:textId="77777777" w:rsidR="001B1239" w:rsidRPr="001B1239" w:rsidRDefault="001B1239" w:rsidP="001B1239">
      <w:pPr>
        <w:ind w:left="480" w:firstLineChars="0" w:firstLine="0"/>
      </w:pPr>
      <w:r w:rsidRPr="001B1239">
        <w:rPr>
          <w:rFonts w:hint="eastAsia"/>
        </w:rPr>
        <w:t>（三）</w:t>
      </w:r>
      <w:r w:rsidRPr="001B1239">
        <w:rPr>
          <w:rFonts w:hint="eastAsia"/>
        </w:rPr>
        <w:t>C</w:t>
      </w:r>
      <w:r w:rsidRPr="001B1239">
        <w:rPr>
          <w:rFonts w:hint="eastAsia"/>
        </w:rPr>
        <w:t>语言的基本语句</w:t>
      </w:r>
    </w:p>
    <w:p w14:paraId="63846473" w14:textId="77777777" w:rsidR="001B1239" w:rsidRPr="001B1239" w:rsidRDefault="001B1239" w:rsidP="001B1239">
      <w:pPr>
        <w:ind w:left="480" w:firstLineChars="0" w:firstLine="0"/>
      </w:pPr>
      <w:r w:rsidRPr="001B1239">
        <w:t>1.</w:t>
      </w:r>
      <w:r w:rsidRPr="001B1239">
        <w:t>教学内容</w:t>
      </w:r>
    </w:p>
    <w:p w14:paraId="690E6891" w14:textId="77777777" w:rsidR="001B1239" w:rsidRPr="001B1239" w:rsidRDefault="001B1239" w:rsidP="001B1239">
      <w:pPr>
        <w:ind w:left="480" w:firstLineChars="0" w:firstLine="0"/>
      </w:pPr>
      <w:r w:rsidRPr="001B1239">
        <w:t>（</w:t>
      </w:r>
      <w:r w:rsidRPr="001B1239">
        <w:t>1</w:t>
      </w:r>
      <w:r w:rsidRPr="001B1239">
        <w:t>）</w:t>
      </w:r>
      <w:r w:rsidRPr="001B1239">
        <w:rPr>
          <w:rFonts w:hint="eastAsia"/>
        </w:rPr>
        <w:t xml:space="preserve"> </w:t>
      </w:r>
      <w:r w:rsidRPr="001B1239">
        <w:rPr>
          <w:rFonts w:hint="eastAsia"/>
        </w:rPr>
        <w:t>表达式语句、空语句和复合语句</w:t>
      </w:r>
    </w:p>
    <w:p w14:paraId="68CE7158" w14:textId="77777777" w:rsidR="001B1239" w:rsidRPr="001B1239" w:rsidRDefault="001B1239" w:rsidP="001B1239">
      <w:pPr>
        <w:ind w:left="480" w:firstLineChars="0" w:firstLine="0"/>
      </w:pPr>
      <w:r w:rsidRPr="001B1239">
        <w:t>（</w:t>
      </w:r>
      <w:r w:rsidRPr="001B1239">
        <w:rPr>
          <w:rFonts w:hint="eastAsia"/>
        </w:rPr>
        <w:t>2</w:t>
      </w:r>
      <w:r w:rsidRPr="001B1239">
        <w:t>）</w:t>
      </w:r>
      <w:r w:rsidRPr="001B1239">
        <w:rPr>
          <w:rFonts w:hint="eastAsia"/>
        </w:rPr>
        <w:t xml:space="preserve"> </w:t>
      </w:r>
      <w:r w:rsidRPr="001B1239">
        <w:rPr>
          <w:rFonts w:hint="eastAsia"/>
        </w:rPr>
        <w:t>格式输入</w:t>
      </w:r>
      <w:r w:rsidRPr="001B1239">
        <w:rPr>
          <w:rFonts w:hint="eastAsia"/>
        </w:rPr>
        <w:t>/</w:t>
      </w:r>
      <w:r w:rsidRPr="001B1239">
        <w:rPr>
          <w:rFonts w:hint="eastAsia"/>
        </w:rPr>
        <w:t>输出函数</w:t>
      </w:r>
    </w:p>
    <w:p w14:paraId="52DF21AC" w14:textId="77777777" w:rsidR="001B1239" w:rsidRPr="001B1239" w:rsidRDefault="001B1239" w:rsidP="001B1239">
      <w:pPr>
        <w:ind w:left="480" w:firstLineChars="0" w:firstLine="0"/>
      </w:pPr>
      <w:r w:rsidRPr="001B1239">
        <w:t>（</w:t>
      </w:r>
      <w:r w:rsidRPr="001B1239">
        <w:rPr>
          <w:rFonts w:hint="eastAsia"/>
        </w:rPr>
        <w:t>3</w:t>
      </w:r>
      <w:r w:rsidRPr="001B1239">
        <w:t>）</w:t>
      </w:r>
      <w:r w:rsidRPr="001B1239">
        <w:rPr>
          <w:rFonts w:hint="eastAsia"/>
        </w:rPr>
        <w:t xml:space="preserve"> </w:t>
      </w:r>
      <w:r w:rsidRPr="001B1239">
        <w:rPr>
          <w:rFonts w:hint="eastAsia"/>
        </w:rPr>
        <w:t>选择结构程序设计</w:t>
      </w:r>
      <w:r w:rsidRPr="001B1239">
        <w:rPr>
          <w:rFonts w:hint="eastAsia"/>
        </w:rPr>
        <w:t xml:space="preserve">  </w:t>
      </w:r>
    </w:p>
    <w:p w14:paraId="551BA21E" w14:textId="77777777" w:rsidR="001B1239" w:rsidRPr="001B1239" w:rsidRDefault="001B1239" w:rsidP="001B1239">
      <w:pPr>
        <w:ind w:left="480" w:firstLineChars="0" w:firstLine="0"/>
      </w:pPr>
      <w:r w:rsidRPr="001B1239">
        <w:rPr>
          <w:rFonts w:hint="eastAsia"/>
        </w:rPr>
        <w:t>①</w:t>
      </w:r>
      <w:r w:rsidRPr="001B1239">
        <w:rPr>
          <w:rFonts w:hint="eastAsia"/>
        </w:rPr>
        <w:t>if</w:t>
      </w:r>
      <w:r w:rsidRPr="001B1239">
        <w:rPr>
          <w:rFonts w:hint="eastAsia"/>
        </w:rPr>
        <w:t>语句的三种形式</w:t>
      </w:r>
    </w:p>
    <w:p w14:paraId="2027428D" w14:textId="77777777" w:rsidR="001B1239" w:rsidRPr="001B1239" w:rsidRDefault="001B1239" w:rsidP="001B1239">
      <w:pPr>
        <w:ind w:left="480" w:firstLineChars="0" w:firstLine="0"/>
      </w:pPr>
      <w:r w:rsidRPr="001B1239">
        <w:rPr>
          <w:rFonts w:hint="eastAsia"/>
        </w:rPr>
        <w:t>②</w:t>
      </w:r>
      <w:r w:rsidRPr="001B1239">
        <w:rPr>
          <w:rFonts w:hint="eastAsia"/>
        </w:rPr>
        <w:t>if</w:t>
      </w:r>
      <w:r w:rsidRPr="001B1239">
        <w:rPr>
          <w:rFonts w:hint="eastAsia"/>
        </w:rPr>
        <w:t>语句的嵌套</w:t>
      </w:r>
    </w:p>
    <w:p w14:paraId="1D30D30C" w14:textId="77777777" w:rsidR="001B1239" w:rsidRPr="001B1239" w:rsidRDefault="001B1239" w:rsidP="001B1239">
      <w:pPr>
        <w:ind w:left="480" w:firstLineChars="0" w:firstLine="0"/>
      </w:pPr>
      <w:r w:rsidRPr="001B1239">
        <w:rPr>
          <w:rFonts w:hint="eastAsia"/>
        </w:rPr>
        <w:t>③</w:t>
      </w:r>
      <w:r w:rsidRPr="001B1239">
        <w:rPr>
          <w:rFonts w:hint="eastAsia"/>
        </w:rPr>
        <w:t>switch</w:t>
      </w:r>
      <w:r w:rsidRPr="001B1239">
        <w:rPr>
          <w:rFonts w:hint="eastAsia"/>
        </w:rPr>
        <w:t>和</w:t>
      </w:r>
      <w:r w:rsidRPr="001B1239">
        <w:rPr>
          <w:rFonts w:hint="eastAsia"/>
        </w:rPr>
        <w:t>break</w:t>
      </w:r>
      <w:r w:rsidRPr="001B1239">
        <w:rPr>
          <w:rFonts w:hint="eastAsia"/>
        </w:rPr>
        <w:t>语句</w:t>
      </w:r>
    </w:p>
    <w:p w14:paraId="751D3332" w14:textId="77777777" w:rsidR="001B1239" w:rsidRPr="001B1239" w:rsidRDefault="001B1239" w:rsidP="001B1239">
      <w:pPr>
        <w:ind w:left="480" w:firstLineChars="0" w:firstLine="0"/>
      </w:pPr>
      <w:r w:rsidRPr="001B1239">
        <w:rPr>
          <w:rFonts w:hint="eastAsia"/>
        </w:rPr>
        <w:t>（</w:t>
      </w:r>
      <w:r w:rsidRPr="001B1239">
        <w:rPr>
          <w:rFonts w:hint="eastAsia"/>
        </w:rPr>
        <w:t>4</w:t>
      </w:r>
      <w:r w:rsidRPr="001B1239">
        <w:rPr>
          <w:rFonts w:hint="eastAsia"/>
        </w:rPr>
        <w:t>）</w:t>
      </w:r>
      <w:r w:rsidRPr="001B1239">
        <w:rPr>
          <w:rFonts w:hint="eastAsia"/>
        </w:rPr>
        <w:t xml:space="preserve"> </w:t>
      </w:r>
      <w:r w:rsidRPr="001B1239">
        <w:rPr>
          <w:rFonts w:hint="eastAsia"/>
        </w:rPr>
        <w:t>熟练掌握循环结构</w:t>
      </w:r>
    </w:p>
    <w:p w14:paraId="7C41FC12" w14:textId="77777777" w:rsidR="001B1239" w:rsidRPr="001B1239" w:rsidRDefault="001B1239" w:rsidP="001B1239">
      <w:pPr>
        <w:ind w:left="480" w:firstLineChars="0" w:firstLine="0"/>
      </w:pPr>
      <w:r w:rsidRPr="001B1239">
        <w:rPr>
          <w:rFonts w:hint="eastAsia"/>
        </w:rPr>
        <w:t>①</w:t>
      </w:r>
      <w:r w:rsidRPr="001B1239">
        <w:rPr>
          <w:rFonts w:hint="eastAsia"/>
        </w:rPr>
        <w:t>for</w:t>
      </w:r>
      <w:r w:rsidRPr="001B1239">
        <w:rPr>
          <w:rFonts w:hint="eastAsia"/>
        </w:rPr>
        <w:t>语句、</w:t>
      </w:r>
      <w:r w:rsidRPr="001B1239">
        <w:rPr>
          <w:rFonts w:hint="eastAsia"/>
        </w:rPr>
        <w:t>while</w:t>
      </w:r>
      <w:r w:rsidRPr="001B1239">
        <w:rPr>
          <w:rFonts w:hint="eastAsia"/>
        </w:rPr>
        <w:t>语句、</w:t>
      </w:r>
      <w:r w:rsidRPr="001B1239">
        <w:rPr>
          <w:rFonts w:hint="eastAsia"/>
        </w:rPr>
        <w:t>do</w:t>
      </w:r>
      <w:r w:rsidRPr="001B1239">
        <w:rPr>
          <w:rFonts w:hint="eastAsia"/>
        </w:rPr>
        <w:t>…</w:t>
      </w:r>
      <w:r w:rsidRPr="001B1239">
        <w:rPr>
          <w:rFonts w:hint="eastAsia"/>
        </w:rPr>
        <w:t>while</w:t>
      </w:r>
      <w:r w:rsidRPr="001B1239">
        <w:rPr>
          <w:rFonts w:hint="eastAsia"/>
        </w:rPr>
        <w:t>语句</w:t>
      </w:r>
    </w:p>
    <w:p w14:paraId="0A7048EF" w14:textId="77777777" w:rsidR="001B1239" w:rsidRPr="001B1239" w:rsidRDefault="001B1239" w:rsidP="001B1239">
      <w:pPr>
        <w:ind w:left="480" w:firstLineChars="0" w:firstLine="0"/>
      </w:pPr>
      <w:r w:rsidRPr="001B1239">
        <w:rPr>
          <w:rFonts w:hint="eastAsia"/>
        </w:rPr>
        <w:t>②</w:t>
      </w:r>
      <w:r w:rsidRPr="001B1239">
        <w:rPr>
          <w:rFonts w:hint="eastAsia"/>
        </w:rPr>
        <w:t>break</w:t>
      </w:r>
      <w:r w:rsidRPr="001B1239">
        <w:rPr>
          <w:rFonts w:hint="eastAsia"/>
        </w:rPr>
        <w:t>语句、</w:t>
      </w:r>
      <w:r w:rsidRPr="001B1239">
        <w:rPr>
          <w:rFonts w:hint="eastAsia"/>
        </w:rPr>
        <w:t>continue</w:t>
      </w:r>
      <w:r w:rsidRPr="001B1239">
        <w:rPr>
          <w:rFonts w:hint="eastAsia"/>
        </w:rPr>
        <w:t>语句</w:t>
      </w:r>
    </w:p>
    <w:p w14:paraId="10AABF2F" w14:textId="77777777" w:rsidR="001B1239" w:rsidRPr="001B1239" w:rsidRDefault="001B1239" w:rsidP="001B1239">
      <w:pPr>
        <w:ind w:left="480" w:firstLineChars="0" w:firstLine="0"/>
      </w:pPr>
      <w:r w:rsidRPr="001B1239">
        <w:rPr>
          <w:rFonts w:hint="eastAsia"/>
        </w:rPr>
        <w:t>③</w:t>
      </w:r>
      <w:r w:rsidRPr="001B1239">
        <w:rPr>
          <w:rFonts w:hint="eastAsia"/>
        </w:rPr>
        <w:t>goto</w:t>
      </w:r>
      <w:r w:rsidRPr="001B1239">
        <w:rPr>
          <w:rFonts w:hint="eastAsia"/>
        </w:rPr>
        <w:t>语句</w:t>
      </w:r>
    </w:p>
    <w:p w14:paraId="0175370F" w14:textId="77777777" w:rsidR="001B1239" w:rsidRPr="001B1239" w:rsidRDefault="001B1239" w:rsidP="001B1239">
      <w:pPr>
        <w:ind w:left="480" w:firstLineChars="0" w:firstLine="0"/>
      </w:pPr>
      <w:r w:rsidRPr="001B1239">
        <w:t>2.</w:t>
      </w:r>
      <w:r w:rsidRPr="001B1239">
        <w:t>基本要求</w:t>
      </w:r>
    </w:p>
    <w:p w14:paraId="08CDEAC8" w14:textId="77777777" w:rsidR="001B1239" w:rsidRPr="001B1239" w:rsidRDefault="001B1239" w:rsidP="001B1239">
      <w:pPr>
        <w:ind w:left="480" w:firstLineChars="0" w:firstLine="0"/>
      </w:pPr>
      <w:r w:rsidRPr="001B1239">
        <w:t>（</w:t>
      </w:r>
      <w:r w:rsidRPr="001B1239">
        <w:t>1</w:t>
      </w:r>
      <w:r w:rsidRPr="001B1239">
        <w:t>）</w:t>
      </w:r>
      <w:r w:rsidRPr="001B1239">
        <w:rPr>
          <w:rFonts w:hint="eastAsia"/>
        </w:rPr>
        <w:t xml:space="preserve"> </w:t>
      </w:r>
      <w:r w:rsidRPr="001B1239">
        <w:rPr>
          <w:rFonts w:hint="eastAsia"/>
        </w:rPr>
        <w:t>了解</w:t>
      </w:r>
      <w:r w:rsidRPr="001B1239">
        <w:rPr>
          <w:rFonts w:hint="eastAsia"/>
        </w:rPr>
        <w:t>C</w:t>
      </w:r>
      <w:r w:rsidRPr="001B1239">
        <w:rPr>
          <w:rFonts w:hint="eastAsia"/>
        </w:rPr>
        <w:t>程序特点和风格</w:t>
      </w:r>
    </w:p>
    <w:p w14:paraId="5EB4B433" w14:textId="77777777" w:rsidR="001B1239" w:rsidRPr="001B1239" w:rsidRDefault="001B1239" w:rsidP="001B1239">
      <w:pPr>
        <w:ind w:left="480" w:firstLineChars="0" w:firstLine="0"/>
      </w:pPr>
      <w:r w:rsidRPr="001B1239">
        <w:t>（</w:t>
      </w:r>
      <w:r w:rsidRPr="001B1239">
        <w:t>2</w:t>
      </w:r>
      <w:r w:rsidRPr="001B1239">
        <w:t>）</w:t>
      </w:r>
      <w:r w:rsidRPr="001B1239">
        <w:rPr>
          <w:rFonts w:hint="eastAsia"/>
        </w:rPr>
        <w:t xml:space="preserve"> </w:t>
      </w:r>
      <w:r w:rsidRPr="001B1239">
        <w:rPr>
          <w:rFonts w:hint="eastAsia"/>
        </w:rPr>
        <w:t>了解</w:t>
      </w:r>
      <w:r w:rsidRPr="001B1239">
        <w:rPr>
          <w:rFonts w:hint="eastAsia"/>
        </w:rPr>
        <w:t>[printf()/scanf()]</w:t>
      </w:r>
      <w:r w:rsidRPr="001B1239">
        <w:rPr>
          <w:rFonts w:hint="eastAsia"/>
        </w:rPr>
        <w:t>的调用</w:t>
      </w:r>
    </w:p>
    <w:p w14:paraId="5572010C" w14:textId="77777777" w:rsidR="001B1239" w:rsidRPr="001B1239" w:rsidRDefault="001B1239" w:rsidP="001B1239">
      <w:pPr>
        <w:ind w:left="480" w:firstLineChars="0" w:firstLine="0"/>
      </w:pPr>
      <w:r w:rsidRPr="001B1239">
        <w:t>（</w:t>
      </w:r>
      <w:r w:rsidRPr="001B1239">
        <w:rPr>
          <w:rFonts w:hint="eastAsia"/>
        </w:rPr>
        <w:t>3</w:t>
      </w:r>
      <w:r w:rsidRPr="001B1239">
        <w:t>）</w:t>
      </w:r>
      <w:r w:rsidRPr="001B1239">
        <w:rPr>
          <w:rFonts w:hint="eastAsia"/>
        </w:rPr>
        <w:t xml:space="preserve"> </w:t>
      </w:r>
      <w:r w:rsidRPr="001B1239">
        <w:rPr>
          <w:rFonts w:hint="eastAsia"/>
        </w:rPr>
        <w:t>熟练掌握选择结构程序设计</w:t>
      </w:r>
    </w:p>
    <w:p w14:paraId="119F1CE7" w14:textId="77777777" w:rsidR="001B1239" w:rsidRPr="001B1239" w:rsidRDefault="001B1239" w:rsidP="001B1239">
      <w:pPr>
        <w:ind w:left="480" w:firstLineChars="0" w:firstLine="0"/>
      </w:pPr>
      <w:r w:rsidRPr="001B1239">
        <w:t>（</w:t>
      </w:r>
      <w:r w:rsidRPr="001B1239">
        <w:rPr>
          <w:rFonts w:hint="eastAsia"/>
        </w:rPr>
        <w:t>4</w:t>
      </w:r>
      <w:r w:rsidRPr="001B1239">
        <w:t>）</w:t>
      </w:r>
      <w:r w:rsidRPr="001B1239">
        <w:rPr>
          <w:rFonts w:hint="eastAsia"/>
        </w:rPr>
        <w:t xml:space="preserve"> </w:t>
      </w:r>
      <w:r w:rsidRPr="001B1239">
        <w:rPr>
          <w:rFonts w:hint="eastAsia"/>
        </w:rPr>
        <w:t>熟练掌握循环结构程序设计</w:t>
      </w:r>
    </w:p>
    <w:p w14:paraId="202480D8" w14:textId="77777777" w:rsidR="001B1239" w:rsidRPr="001B1239" w:rsidRDefault="001B1239" w:rsidP="001B1239">
      <w:pPr>
        <w:ind w:left="480" w:firstLineChars="0" w:firstLine="0"/>
      </w:pPr>
      <w:r w:rsidRPr="001B1239">
        <w:t>3.</w:t>
      </w:r>
      <w:r w:rsidRPr="001B1239">
        <w:t>重</w:t>
      </w:r>
      <w:r w:rsidRPr="001B1239">
        <w:rPr>
          <w:rFonts w:hint="eastAsia"/>
        </w:rPr>
        <w:t>点</w:t>
      </w:r>
      <w:r w:rsidRPr="001B1239">
        <w:t>难点</w:t>
      </w:r>
    </w:p>
    <w:p w14:paraId="336F976A" w14:textId="77777777" w:rsidR="001B1239" w:rsidRPr="001B1239" w:rsidRDefault="001B1239" w:rsidP="001B1239">
      <w:pPr>
        <w:ind w:left="480" w:firstLineChars="0" w:firstLine="0"/>
      </w:pPr>
      <w:r w:rsidRPr="001B1239">
        <w:t>（</w:t>
      </w:r>
      <w:r w:rsidRPr="001B1239">
        <w:t>1</w:t>
      </w:r>
      <w:r w:rsidRPr="001B1239">
        <w:t>）</w:t>
      </w:r>
      <w:r w:rsidRPr="001B1239">
        <w:rPr>
          <w:rFonts w:hint="eastAsia"/>
        </w:rPr>
        <w:t xml:space="preserve"> </w:t>
      </w:r>
      <w:r w:rsidRPr="001B1239">
        <w:rPr>
          <w:rFonts w:hint="eastAsia"/>
        </w:rPr>
        <w:t>循环结构程序设计</w:t>
      </w:r>
    </w:p>
    <w:p w14:paraId="5B109925" w14:textId="77777777" w:rsidR="001B1239" w:rsidRPr="001B1239" w:rsidRDefault="001B1239" w:rsidP="001B1239">
      <w:pPr>
        <w:ind w:left="480" w:firstLineChars="0" w:firstLine="0"/>
      </w:pPr>
      <w:r w:rsidRPr="001B1239">
        <w:rPr>
          <w:rFonts w:hint="eastAsia"/>
        </w:rPr>
        <w:t>（四）数组</w:t>
      </w:r>
    </w:p>
    <w:p w14:paraId="26CFFFE7" w14:textId="77777777" w:rsidR="001B1239" w:rsidRPr="001B1239" w:rsidRDefault="001B1239" w:rsidP="001B1239">
      <w:pPr>
        <w:ind w:left="480" w:firstLineChars="0" w:firstLine="0"/>
      </w:pPr>
      <w:r w:rsidRPr="001B1239">
        <w:t>1.</w:t>
      </w:r>
      <w:r w:rsidRPr="001B1239">
        <w:t>教学内容</w:t>
      </w:r>
    </w:p>
    <w:p w14:paraId="14990422" w14:textId="77777777" w:rsidR="001B1239" w:rsidRPr="001B1239" w:rsidRDefault="001B1239" w:rsidP="001B1239">
      <w:pPr>
        <w:ind w:left="480" w:firstLineChars="0" w:firstLine="0"/>
      </w:pPr>
      <w:r w:rsidRPr="001B1239">
        <w:rPr>
          <w:rFonts w:hint="eastAsia"/>
        </w:rPr>
        <w:lastRenderedPageBreak/>
        <w:t>（</w:t>
      </w:r>
      <w:r w:rsidRPr="001B1239">
        <w:rPr>
          <w:rFonts w:hint="eastAsia"/>
        </w:rPr>
        <w:t>1</w:t>
      </w:r>
      <w:r w:rsidRPr="001B1239">
        <w:rPr>
          <w:rFonts w:hint="eastAsia"/>
        </w:rPr>
        <w:t>）</w:t>
      </w:r>
      <w:r w:rsidRPr="001B1239">
        <w:rPr>
          <w:rFonts w:hint="eastAsia"/>
        </w:rPr>
        <w:t xml:space="preserve"> </w:t>
      </w:r>
      <w:r w:rsidRPr="001B1239">
        <w:rPr>
          <w:rFonts w:hint="eastAsia"/>
        </w:rPr>
        <w:tab/>
      </w:r>
      <w:r w:rsidRPr="001B1239">
        <w:rPr>
          <w:rFonts w:hint="eastAsia"/>
        </w:rPr>
        <w:t>一维数组、二维数组的定义及使用</w:t>
      </w:r>
    </w:p>
    <w:p w14:paraId="4D403D34"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ab/>
      </w:r>
      <w:r w:rsidRPr="001B1239">
        <w:rPr>
          <w:rFonts w:hint="eastAsia"/>
        </w:rPr>
        <w:t>知道数组的初始化、存储结构</w:t>
      </w:r>
    </w:p>
    <w:p w14:paraId="3478DE37" w14:textId="77777777" w:rsidR="001B1239" w:rsidRPr="001B1239" w:rsidRDefault="001B1239" w:rsidP="001B1239">
      <w:pPr>
        <w:ind w:left="480" w:firstLineChars="0" w:firstLine="0"/>
      </w:pPr>
      <w:r w:rsidRPr="001B1239">
        <w:rPr>
          <w:rFonts w:hint="eastAsia"/>
        </w:rPr>
        <w:t>（</w:t>
      </w:r>
      <w:r w:rsidRPr="001B1239">
        <w:rPr>
          <w:rFonts w:hint="eastAsia"/>
        </w:rPr>
        <w:t>3</w:t>
      </w:r>
      <w:r w:rsidRPr="001B1239">
        <w:rPr>
          <w:rFonts w:hint="eastAsia"/>
        </w:rPr>
        <w:t>）</w:t>
      </w:r>
      <w:r w:rsidRPr="001B1239">
        <w:rPr>
          <w:rFonts w:hint="eastAsia"/>
        </w:rPr>
        <w:tab/>
      </w:r>
      <w:r w:rsidRPr="001B1239">
        <w:rPr>
          <w:rFonts w:hint="eastAsia"/>
        </w:rPr>
        <w:t>字符数组的输入输出和使用</w:t>
      </w:r>
    </w:p>
    <w:p w14:paraId="1BF1B428" w14:textId="77777777" w:rsidR="001B1239" w:rsidRPr="001B1239" w:rsidRDefault="001B1239" w:rsidP="001B1239">
      <w:pPr>
        <w:ind w:left="480" w:firstLineChars="0" w:firstLine="0"/>
      </w:pPr>
      <w:r w:rsidRPr="001B1239">
        <w:t>2.</w:t>
      </w:r>
      <w:r w:rsidRPr="001B1239">
        <w:t>基本要求</w:t>
      </w:r>
    </w:p>
    <w:p w14:paraId="229923A5"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rPr>
          <w:rFonts w:hint="eastAsia"/>
        </w:rPr>
        <w:tab/>
      </w:r>
      <w:r w:rsidRPr="001B1239">
        <w:rPr>
          <w:rFonts w:hint="eastAsia"/>
        </w:rPr>
        <w:t>掌握一维数组的定义及使用</w:t>
      </w:r>
    </w:p>
    <w:p w14:paraId="67F944DC"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ab/>
      </w:r>
      <w:r w:rsidRPr="001B1239">
        <w:rPr>
          <w:rFonts w:hint="eastAsia"/>
        </w:rPr>
        <w:t>掌握二维数组的定义及使用</w:t>
      </w:r>
    </w:p>
    <w:p w14:paraId="60D3968B" w14:textId="77777777" w:rsidR="001B1239" w:rsidRPr="001B1239" w:rsidRDefault="001B1239" w:rsidP="001B1239">
      <w:pPr>
        <w:ind w:left="480" w:firstLineChars="0" w:firstLine="0"/>
      </w:pPr>
      <w:r w:rsidRPr="001B1239">
        <w:rPr>
          <w:rFonts w:hint="eastAsia"/>
        </w:rPr>
        <w:t>（</w:t>
      </w:r>
      <w:r w:rsidRPr="001B1239">
        <w:rPr>
          <w:rFonts w:hint="eastAsia"/>
        </w:rPr>
        <w:t>3</w:t>
      </w:r>
      <w:r w:rsidRPr="001B1239">
        <w:rPr>
          <w:rFonts w:hint="eastAsia"/>
        </w:rPr>
        <w:t>）</w:t>
      </w:r>
      <w:r w:rsidRPr="001B1239">
        <w:rPr>
          <w:rFonts w:hint="eastAsia"/>
        </w:rPr>
        <w:t xml:space="preserve">  </w:t>
      </w:r>
      <w:r w:rsidRPr="001B1239">
        <w:rPr>
          <w:rFonts w:hint="eastAsia"/>
        </w:rPr>
        <w:t>掌握字符数组的输入输出及各种相关算法</w:t>
      </w:r>
    </w:p>
    <w:p w14:paraId="30433E8B" w14:textId="77777777" w:rsidR="001B1239" w:rsidRPr="001B1239" w:rsidRDefault="001B1239" w:rsidP="001B1239">
      <w:pPr>
        <w:ind w:left="480" w:firstLineChars="0" w:firstLine="0"/>
      </w:pPr>
      <w:r w:rsidRPr="001B1239">
        <w:t>3.</w:t>
      </w:r>
      <w:r w:rsidRPr="001B1239">
        <w:t>重</w:t>
      </w:r>
      <w:r w:rsidRPr="001B1239">
        <w:rPr>
          <w:rFonts w:hint="eastAsia"/>
        </w:rPr>
        <w:t>点</w:t>
      </w:r>
      <w:r w:rsidRPr="001B1239">
        <w:t>难点</w:t>
      </w:r>
    </w:p>
    <w:p w14:paraId="1EC3317D"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rPr>
          <w:rFonts w:hint="eastAsia"/>
        </w:rPr>
        <w:tab/>
      </w:r>
      <w:r w:rsidRPr="001B1239">
        <w:rPr>
          <w:rFonts w:hint="eastAsia"/>
        </w:rPr>
        <w:t>二维数组的使用</w:t>
      </w:r>
    </w:p>
    <w:p w14:paraId="414E5DD4"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ab/>
      </w:r>
      <w:r w:rsidRPr="001B1239">
        <w:rPr>
          <w:rFonts w:hint="eastAsia"/>
        </w:rPr>
        <w:t>字符数组的各种相关算法</w:t>
      </w:r>
    </w:p>
    <w:p w14:paraId="76726A8D" w14:textId="77777777" w:rsidR="001B1239" w:rsidRPr="001B1239" w:rsidRDefault="001B1239" w:rsidP="001B1239">
      <w:pPr>
        <w:ind w:left="480" w:firstLineChars="0" w:firstLine="0"/>
      </w:pPr>
      <w:r w:rsidRPr="001B1239">
        <w:rPr>
          <w:rFonts w:hint="eastAsia"/>
        </w:rPr>
        <w:t>（五）函数</w:t>
      </w:r>
    </w:p>
    <w:p w14:paraId="1E6E8994" w14:textId="77777777" w:rsidR="001B1239" w:rsidRPr="001B1239" w:rsidRDefault="001B1239" w:rsidP="001B1239">
      <w:pPr>
        <w:ind w:left="480" w:firstLineChars="0" w:firstLine="0"/>
      </w:pPr>
      <w:r w:rsidRPr="001B1239">
        <w:t>1.</w:t>
      </w:r>
      <w:r w:rsidRPr="001B1239">
        <w:t>教学内容</w:t>
      </w:r>
    </w:p>
    <w:p w14:paraId="11A0AB0A"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tab/>
      </w:r>
      <w:r w:rsidRPr="001B1239">
        <w:rPr>
          <w:rFonts w:hint="eastAsia"/>
        </w:rPr>
        <w:t>函数的定义、函数的调用</w:t>
      </w:r>
      <w:r w:rsidRPr="001B1239">
        <w:rPr>
          <w:rFonts w:hint="eastAsia"/>
        </w:rPr>
        <w:t>return</w:t>
      </w:r>
      <w:r w:rsidRPr="001B1239">
        <w:rPr>
          <w:rFonts w:hint="eastAsia"/>
        </w:rPr>
        <w:t>、语句的作用</w:t>
      </w:r>
    </w:p>
    <w:p w14:paraId="5BCE61EB"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tab/>
      </w:r>
      <w:r w:rsidRPr="001B1239">
        <w:rPr>
          <w:rFonts w:hint="eastAsia"/>
        </w:rPr>
        <w:t>函数的参数</w:t>
      </w:r>
    </w:p>
    <w:p w14:paraId="178F528F" w14:textId="77777777" w:rsidR="001B1239" w:rsidRPr="001B1239" w:rsidRDefault="001B1239" w:rsidP="001B1239">
      <w:pPr>
        <w:ind w:left="480" w:firstLineChars="0" w:firstLine="0"/>
      </w:pPr>
      <w:r w:rsidRPr="001B1239">
        <w:rPr>
          <w:rFonts w:hint="eastAsia"/>
        </w:rPr>
        <w:t>（</w:t>
      </w:r>
      <w:r w:rsidRPr="001B1239">
        <w:rPr>
          <w:rFonts w:hint="eastAsia"/>
        </w:rPr>
        <w:t>3</w:t>
      </w:r>
      <w:r w:rsidRPr="001B1239">
        <w:rPr>
          <w:rFonts w:hint="eastAsia"/>
        </w:rPr>
        <w:t>）</w:t>
      </w:r>
      <w:r w:rsidRPr="001B1239">
        <w:rPr>
          <w:rFonts w:hint="eastAsia"/>
        </w:rPr>
        <w:tab/>
      </w:r>
      <w:r w:rsidRPr="001B1239">
        <w:rPr>
          <w:rFonts w:hint="eastAsia"/>
        </w:rPr>
        <w:t>变量的存储类型</w:t>
      </w:r>
    </w:p>
    <w:p w14:paraId="705EF7C9" w14:textId="77777777" w:rsidR="001B1239" w:rsidRPr="001B1239" w:rsidRDefault="001B1239" w:rsidP="001B1239">
      <w:pPr>
        <w:ind w:left="480" w:firstLineChars="0" w:firstLine="0"/>
      </w:pPr>
      <w:r w:rsidRPr="001B1239">
        <w:rPr>
          <w:rFonts w:hint="eastAsia"/>
        </w:rPr>
        <w:t>（</w:t>
      </w:r>
      <w:r w:rsidRPr="001B1239">
        <w:rPr>
          <w:rFonts w:hint="eastAsia"/>
        </w:rPr>
        <w:t>4</w:t>
      </w:r>
      <w:r w:rsidRPr="001B1239">
        <w:rPr>
          <w:rFonts w:hint="eastAsia"/>
        </w:rPr>
        <w:t>）</w:t>
      </w:r>
      <w:r w:rsidRPr="001B1239">
        <w:rPr>
          <w:rFonts w:hint="eastAsia"/>
        </w:rPr>
        <w:tab/>
      </w:r>
      <w:r w:rsidRPr="001B1239">
        <w:rPr>
          <w:rFonts w:hint="eastAsia"/>
        </w:rPr>
        <w:t>递归函数的定义和调用</w:t>
      </w:r>
    </w:p>
    <w:p w14:paraId="0654D0EF" w14:textId="77777777" w:rsidR="001B1239" w:rsidRPr="001B1239" w:rsidRDefault="001B1239" w:rsidP="001B1239">
      <w:pPr>
        <w:ind w:left="480" w:firstLineChars="0" w:firstLine="0"/>
      </w:pPr>
      <w:r w:rsidRPr="001B1239">
        <w:rPr>
          <w:rFonts w:hint="eastAsia"/>
        </w:rPr>
        <w:t>（</w:t>
      </w:r>
      <w:r w:rsidRPr="001B1239">
        <w:rPr>
          <w:rFonts w:hint="eastAsia"/>
        </w:rPr>
        <w:t>5</w:t>
      </w:r>
      <w:r w:rsidRPr="001B1239">
        <w:rPr>
          <w:rFonts w:hint="eastAsia"/>
        </w:rPr>
        <w:t>）</w:t>
      </w:r>
      <w:r w:rsidRPr="001B1239">
        <w:rPr>
          <w:rFonts w:hint="eastAsia"/>
        </w:rPr>
        <w:tab/>
      </w:r>
      <w:r w:rsidRPr="001B1239">
        <w:rPr>
          <w:rFonts w:hint="eastAsia"/>
        </w:rPr>
        <w:t>命令行参数的使用</w:t>
      </w:r>
    </w:p>
    <w:p w14:paraId="7EE01E7D" w14:textId="77777777" w:rsidR="001B1239" w:rsidRPr="001B1239" w:rsidRDefault="001B1239" w:rsidP="001B1239">
      <w:pPr>
        <w:ind w:left="480" w:firstLineChars="0" w:firstLine="0"/>
      </w:pPr>
      <w:r w:rsidRPr="001B1239">
        <w:rPr>
          <w:rFonts w:hint="eastAsia"/>
        </w:rPr>
        <w:t>（</w:t>
      </w:r>
      <w:r w:rsidRPr="001B1239">
        <w:rPr>
          <w:rFonts w:hint="eastAsia"/>
        </w:rPr>
        <w:t>6</w:t>
      </w:r>
      <w:r w:rsidRPr="001B1239">
        <w:rPr>
          <w:rFonts w:hint="eastAsia"/>
        </w:rPr>
        <w:t>）</w:t>
      </w:r>
      <w:r w:rsidRPr="001B1239">
        <w:rPr>
          <w:rFonts w:hint="eastAsia"/>
        </w:rPr>
        <w:tab/>
      </w:r>
      <w:r w:rsidRPr="001B1239">
        <w:rPr>
          <w:rFonts w:hint="eastAsia"/>
        </w:rPr>
        <w:t>常用库函数的使用</w:t>
      </w:r>
    </w:p>
    <w:p w14:paraId="76FE8E0E" w14:textId="77777777" w:rsidR="001B1239" w:rsidRPr="001B1239" w:rsidRDefault="001B1239" w:rsidP="001B1239">
      <w:pPr>
        <w:ind w:left="480" w:firstLineChars="0" w:firstLine="0"/>
      </w:pPr>
      <w:r w:rsidRPr="001B1239">
        <w:rPr>
          <w:rFonts w:hint="eastAsia"/>
        </w:rPr>
        <w:t>（</w:t>
      </w:r>
      <w:r w:rsidRPr="001B1239">
        <w:rPr>
          <w:rFonts w:hint="eastAsia"/>
        </w:rPr>
        <w:t>7</w:t>
      </w:r>
      <w:r w:rsidRPr="001B1239">
        <w:rPr>
          <w:rFonts w:hint="eastAsia"/>
        </w:rPr>
        <w:t>）</w:t>
      </w:r>
      <w:r w:rsidRPr="001B1239">
        <w:rPr>
          <w:rFonts w:hint="eastAsia"/>
        </w:rPr>
        <w:t xml:space="preserve"> C</w:t>
      </w:r>
      <w:r w:rsidRPr="001B1239">
        <w:rPr>
          <w:rFonts w:hint="eastAsia"/>
        </w:rPr>
        <w:t>的预处理</w:t>
      </w:r>
    </w:p>
    <w:p w14:paraId="1E9C979D" w14:textId="77777777" w:rsidR="001B1239" w:rsidRPr="001B1239" w:rsidRDefault="001B1239" w:rsidP="001B1239">
      <w:pPr>
        <w:ind w:left="480" w:firstLineChars="0" w:firstLine="0"/>
      </w:pPr>
      <w:r w:rsidRPr="001B1239">
        <w:t>2.</w:t>
      </w:r>
      <w:r w:rsidRPr="001B1239">
        <w:t>基本要求</w:t>
      </w:r>
    </w:p>
    <w:p w14:paraId="7871247E"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rPr>
          <w:rFonts w:hint="eastAsia"/>
        </w:rPr>
        <w:tab/>
      </w:r>
      <w:r w:rsidRPr="001B1239">
        <w:rPr>
          <w:rFonts w:hint="eastAsia"/>
        </w:rPr>
        <w:t>熟练掌握定义返回各种类型值（包括指针类型）的函数</w:t>
      </w:r>
    </w:p>
    <w:p w14:paraId="2791FA66"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ab/>
      </w:r>
      <w:r w:rsidRPr="001B1239">
        <w:rPr>
          <w:rFonts w:hint="eastAsia"/>
        </w:rPr>
        <w:t>熟练掌握函数的调用，</w:t>
      </w:r>
      <w:r w:rsidRPr="001B1239">
        <w:rPr>
          <w:rFonts w:hint="eastAsia"/>
        </w:rPr>
        <w:t>return</w:t>
      </w:r>
      <w:r w:rsidRPr="001B1239">
        <w:rPr>
          <w:rFonts w:hint="eastAsia"/>
        </w:rPr>
        <w:t>语句</w:t>
      </w:r>
    </w:p>
    <w:p w14:paraId="263FE204" w14:textId="77777777" w:rsidR="001B1239" w:rsidRPr="001B1239" w:rsidRDefault="001B1239" w:rsidP="001B1239">
      <w:pPr>
        <w:ind w:left="480" w:firstLineChars="0" w:firstLine="0"/>
      </w:pPr>
      <w:r w:rsidRPr="001B1239">
        <w:rPr>
          <w:rFonts w:hint="eastAsia"/>
        </w:rPr>
        <w:t>（</w:t>
      </w:r>
      <w:r w:rsidRPr="001B1239">
        <w:rPr>
          <w:rFonts w:hint="eastAsia"/>
        </w:rPr>
        <w:t>3</w:t>
      </w:r>
      <w:r w:rsidRPr="001B1239">
        <w:rPr>
          <w:rFonts w:hint="eastAsia"/>
        </w:rPr>
        <w:t>）</w:t>
      </w:r>
      <w:r w:rsidRPr="001B1239">
        <w:rPr>
          <w:rFonts w:hint="eastAsia"/>
        </w:rPr>
        <w:tab/>
      </w:r>
      <w:r w:rsidRPr="001B1239">
        <w:rPr>
          <w:rFonts w:hint="eastAsia"/>
        </w:rPr>
        <w:t>掌握参数的传递方式</w:t>
      </w:r>
    </w:p>
    <w:p w14:paraId="7BCE6773" w14:textId="77777777" w:rsidR="001B1239" w:rsidRPr="001B1239" w:rsidRDefault="001B1239" w:rsidP="001B1239">
      <w:pPr>
        <w:ind w:left="480" w:firstLineChars="0" w:firstLine="0"/>
      </w:pPr>
      <w:r w:rsidRPr="001B1239">
        <w:rPr>
          <w:rFonts w:hint="eastAsia"/>
        </w:rPr>
        <w:t>（</w:t>
      </w:r>
      <w:r w:rsidRPr="001B1239">
        <w:rPr>
          <w:rFonts w:hint="eastAsia"/>
        </w:rPr>
        <w:t>4</w:t>
      </w:r>
      <w:r w:rsidRPr="001B1239">
        <w:rPr>
          <w:rFonts w:hint="eastAsia"/>
        </w:rPr>
        <w:t>）</w:t>
      </w:r>
      <w:r w:rsidRPr="001B1239">
        <w:rPr>
          <w:rFonts w:hint="eastAsia"/>
        </w:rPr>
        <w:tab/>
      </w:r>
      <w:r w:rsidRPr="001B1239">
        <w:rPr>
          <w:rFonts w:hint="eastAsia"/>
        </w:rPr>
        <w:t>了解变量的存储类型</w:t>
      </w:r>
    </w:p>
    <w:p w14:paraId="3863A93A" w14:textId="77777777" w:rsidR="001B1239" w:rsidRPr="001B1239" w:rsidRDefault="001B1239" w:rsidP="001B1239">
      <w:pPr>
        <w:ind w:left="480" w:firstLineChars="0" w:firstLine="0"/>
      </w:pPr>
      <w:r w:rsidRPr="001B1239">
        <w:rPr>
          <w:rFonts w:hint="eastAsia"/>
        </w:rPr>
        <w:t>（</w:t>
      </w:r>
      <w:r w:rsidRPr="001B1239">
        <w:rPr>
          <w:rFonts w:hint="eastAsia"/>
        </w:rPr>
        <w:t>5</w:t>
      </w:r>
      <w:r w:rsidRPr="001B1239">
        <w:rPr>
          <w:rFonts w:hint="eastAsia"/>
        </w:rPr>
        <w:t>）</w:t>
      </w:r>
      <w:r w:rsidRPr="001B1239">
        <w:rPr>
          <w:rFonts w:hint="eastAsia"/>
        </w:rPr>
        <w:tab/>
      </w:r>
      <w:r w:rsidRPr="001B1239">
        <w:rPr>
          <w:rFonts w:hint="eastAsia"/>
        </w:rPr>
        <w:t>掌握递归函数的定义和调用</w:t>
      </w:r>
    </w:p>
    <w:p w14:paraId="625FF90C" w14:textId="77777777" w:rsidR="001B1239" w:rsidRPr="001B1239" w:rsidRDefault="001B1239" w:rsidP="001B1239">
      <w:pPr>
        <w:ind w:left="480" w:firstLineChars="0" w:firstLine="0"/>
      </w:pPr>
      <w:r w:rsidRPr="001B1239">
        <w:rPr>
          <w:rFonts w:hint="eastAsia"/>
        </w:rPr>
        <w:t>（</w:t>
      </w:r>
      <w:r w:rsidRPr="001B1239">
        <w:rPr>
          <w:rFonts w:hint="eastAsia"/>
        </w:rPr>
        <w:t>6</w:t>
      </w:r>
      <w:r w:rsidRPr="001B1239">
        <w:rPr>
          <w:rFonts w:hint="eastAsia"/>
        </w:rPr>
        <w:t>）</w:t>
      </w:r>
      <w:r w:rsidRPr="001B1239">
        <w:rPr>
          <w:rFonts w:hint="eastAsia"/>
        </w:rPr>
        <w:tab/>
      </w:r>
      <w:r w:rsidRPr="001B1239">
        <w:rPr>
          <w:rFonts w:hint="eastAsia"/>
        </w:rPr>
        <w:t>理解命令行参数的使用</w:t>
      </w:r>
    </w:p>
    <w:p w14:paraId="16E23F8B" w14:textId="77777777" w:rsidR="001B1239" w:rsidRPr="001B1239" w:rsidRDefault="001B1239" w:rsidP="001B1239">
      <w:pPr>
        <w:ind w:left="480" w:firstLineChars="0" w:firstLine="0"/>
      </w:pPr>
      <w:r w:rsidRPr="001B1239">
        <w:rPr>
          <w:rFonts w:hint="eastAsia"/>
        </w:rPr>
        <w:t>（</w:t>
      </w:r>
      <w:r w:rsidRPr="001B1239">
        <w:rPr>
          <w:rFonts w:hint="eastAsia"/>
        </w:rPr>
        <w:t>7</w:t>
      </w:r>
      <w:r w:rsidRPr="001B1239">
        <w:rPr>
          <w:rFonts w:hint="eastAsia"/>
        </w:rPr>
        <w:t>）</w:t>
      </w:r>
      <w:r w:rsidRPr="001B1239">
        <w:rPr>
          <w:rFonts w:hint="eastAsia"/>
        </w:rPr>
        <w:tab/>
      </w:r>
      <w:r w:rsidRPr="001B1239">
        <w:rPr>
          <w:rFonts w:hint="eastAsia"/>
        </w:rPr>
        <w:t>掌握常用库函数的使用</w:t>
      </w:r>
    </w:p>
    <w:p w14:paraId="00AC667B" w14:textId="77777777" w:rsidR="001B1239" w:rsidRPr="001B1239" w:rsidRDefault="001B1239" w:rsidP="001B1239">
      <w:pPr>
        <w:ind w:left="480" w:firstLineChars="0" w:firstLine="0"/>
      </w:pPr>
      <w:r w:rsidRPr="001B1239">
        <w:rPr>
          <w:rFonts w:hint="eastAsia"/>
        </w:rPr>
        <w:t>（</w:t>
      </w:r>
      <w:r w:rsidRPr="001B1239">
        <w:rPr>
          <w:rFonts w:hint="eastAsia"/>
        </w:rPr>
        <w:t>8</w:t>
      </w:r>
      <w:r w:rsidRPr="001B1239">
        <w:rPr>
          <w:rFonts w:hint="eastAsia"/>
        </w:rPr>
        <w:t>）</w:t>
      </w:r>
      <w:r w:rsidRPr="001B1239">
        <w:rPr>
          <w:rFonts w:hint="eastAsia"/>
        </w:rPr>
        <w:tab/>
      </w:r>
      <w:r w:rsidRPr="001B1239">
        <w:rPr>
          <w:rFonts w:hint="eastAsia"/>
        </w:rPr>
        <w:t>知道预处理的概念与特点</w:t>
      </w:r>
    </w:p>
    <w:p w14:paraId="70E42BE3" w14:textId="77777777" w:rsidR="001B1239" w:rsidRPr="001B1239" w:rsidRDefault="001B1239" w:rsidP="001B1239">
      <w:pPr>
        <w:ind w:left="480" w:firstLineChars="0" w:firstLine="0"/>
      </w:pPr>
      <w:r w:rsidRPr="001B1239">
        <w:rPr>
          <w:rFonts w:hint="eastAsia"/>
        </w:rPr>
        <w:lastRenderedPageBreak/>
        <w:t>（</w:t>
      </w:r>
      <w:r w:rsidRPr="001B1239">
        <w:rPr>
          <w:rFonts w:hint="eastAsia"/>
        </w:rPr>
        <w:t>9</w:t>
      </w:r>
      <w:r w:rsidRPr="001B1239">
        <w:rPr>
          <w:rFonts w:hint="eastAsia"/>
        </w:rPr>
        <w:t>）</w:t>
      </w:r>
      <w:r w:rsidRPr="001B1239">
        <w:rPr>
          <w:rFonts w:hint="eastAsia"/>
        </w:rPr>
        <w:tab/>
      </w:r>
      <w:r w:rsidRPr="001B1239">
        <w:rPr>
          <w:rFonts w:hint="eastAsia"/>
        </w:rPr>
        <w:t>掌握定义符号常量和带参数的宏</w:t>
      </w:r>
    </w:p>
    <w:p w14:paraId="7C748DF0" w14:textId="77777777" w:rsidR="001B1239" w:rsidRPr="001B1239" w:rsidRDefault="001B1239" w:rsidP="001B1239">
      <w:pPr>
        <w:ind w:left="480" w:firstLineChars="0" w:firstLine="0"/>
      </w:pPr>
      <w:r w:rsidRPr="001B1239">
        <w:rPr>
          <w:rFonts w:hint="eastAsia"/>
        </w:rPr>
        <w:t>（</w:t>
      </w:r>
      <w:r w:rsidRPr="001B1239">
        <w:rPr>
          <w:rFonts w:hint="eastAsia"/>
        </w:rPr>
        <w:t>10</w:t>
      </w:r>
      <w:r w:rsidRPr="001B1239">
        <w:rPr>
          <w:rFonts w:hint="eastAsia"/>
        </w:rPr>
        <w:t>）</w:t>
      </w:r>
      <w:r w:rsidRPr="001B1239">
        <w:rPr>
          <w:rFonts w:hint="eastAsia"/>
        </w:rPr>
        <w:tab/>
      </w:r>
      <w:r w:rsidRPr="001B1239">
        <w:rPr>
          <w:rFonts w:hint="eastAsia"/>
        </w:rPr>
        <w:t>掌握</w:t>
      </w:r>
      <w:r w:rsidRPr="001B1239">
        <w:rPr>
          <w:rFonts w:hint="eastAsia"/>
        </w:rPr>
        <w:t>#include</w:t>
      </w:r>
      <w:r w:rsidRPr="001B1239">
        <w:rPr>
          <w:rFonts w:hint="eastAsia"/>
        </w:rPr>
        <w:t>的定义和</w:t>
      </w:r>
      <w:r w:rsidRPr="001B1239">
        <w:rPr>
          <w:rFonts w:hint="eastAsia"/>
        </w:rPr>
        <w:t>#include</w:t>
      </w:r>
      <w:r w:rsidRPr="001B1239">
        <w:rPr>
          <w:rFonts w:hint="eastAsia"/>
        </w:rPr>
        <w:t>文件的使用</w:t>
      </w:r>
    </w:p>
    <w:p w14:paraId="1E7619EA" w14:textId="77777777" w:rsidR="001B1239" w:rsidRPr="001B1239" w:rsidRDefault="001B1239" w:rsidP="001B1239">
      <w:pPr>
        <w:ind w:left="480" w:firstLineChars="0" w:firstLine="0"/>
      </w:pPr>
      <w:r w:rsidRPr="001B1239">
        <w:t>3.</w:t>
      </w:r>
      <w:r w:rsidRPr="001B1239">
        <w:t>重</w:t>
      </w:r>
      <w:r w:rsidRPr="001B1239">
        <w:rPr>
          <w:rFonts w:hint="eastAsia"/>
        </w:rPr>
        <w:t>点</w:t>
      </w:r>
      <w:r w:rsidRPr="001B1239">
        <w:t>难点</w:t>
      </w:r>
    </w:p>
    <w:p w14:paraId="33CCE4E0"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rPr>
          <w:rFonts w:hint="eastAsia"/>
        </w:rPr>
        <w:tab/>
      </w:r>
      <w:r w:rsidRPr="001B1239">
        <w:rPr>
          <w:rFonts w:hint="eastAsia"/>
        </w:rPr>
        <w:t>变量的存储类型</w:t>
      </w:r>
    </w:p>
    <w:p w14:paraId="5675280F"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ab/>
      </w:r>
      <w:r w:rsidRPr="001B1239">
        <w:rPr>
          <w:rFonts w:hint="eastAsia"/>
        </w:rPr>
        <w:t>递归函数的定义和调用</w:t>
      </w:r>
    </w:p>
    <w:p w14:paraId="678EBA9D" w14:textId="77777777" w:rsidR="001B1239" w:rsidRPr="001B1239" w:rsidRDefault="001B1239" w:rsidP="001B1239">
      <w:pPr>
        <w:ind w:left="480" w:firstLineChars="0" w:firstLine="0"/>
      </w:pPr>
      <w:r w:rsidRPr="001B1239">
        <w:rPr>
          <w:rFonts w:hint="eastAsia"/>
        </w:rPr>
        <w:t>（六）指针</w:t>
      </w:r>
    </w:p>
    <w:p w14:paraId="6999F9D7" w14:textId="77777777" w:rsidR="001B1239" w:rsidRPr="001B1239" w:rsidRDefault="001B1239" w:rsidP="001B1239">
      <w:pPr>
        <w:ind w:left="480" w:firstLineChars="0" w:firstLine="0"/>
      </w:pPr>
      <w:r w:rsidRPr="001B1239">
        <w:t>1.</w:t>
      </w:r>
      <w:r w:rsidRPr="001B1239">
        <w:t>教学内容</w:t>
      </w:r>
    </w:p>
    <w:p w14:paraId="5312A105"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rPr>
          <w:rFonts w:hint="eastAsia"/>
        </w:rPr>
        <w:tab/>
      </w:r>
      <w:r w:rsidRPr="001B1239">
        <w:rPr>
          <w:rFonts w:hint="eastAsia"/>
        </w:rPr>
        <w:t>指针的概念和定义</w:t>
      </w:r>
    </w:p>
    <w:p w14:paraId="0CB81695"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ab/>
      </w:r>
      <w:r w:rsidRPr="001B1239">
        <w:rPr>
          <w:rFonts w:hint="eastAsia"/>
        </w:rPr>
        <w:t>指针的初始化和运算</w:t>
      </w:r>
    </w:p>
    <w:p w14:paraId="0D471CD6" w14:textId="77777777" w:rsidR="001B1239" w:rsidRPr="001B1239" w:rsidRDefault="001B1239" w:rsidP="001B1239">
      <w:pPr>
        <w:ind w:left="480" w:firstLineChars="0" w:firstLine="0"/>
      </w:pPr>
      <w:r w:rsidRPr="001B1239">
        <w:rPr>
          <w:rFonts w:hint="eastAsia"/>
        </w:rPr>
        <w:t>（</w:t>
      </w:r>
      <w:r w:rsidRPr="001B1239">
        <w:rPr>
          <w:rFonts w:hint="eastAsia"/>
        </w:rPr>
        <w:t>3</w:t>
      </w:r>
      <w:r w:rsidRPr="001B1239">
        <w:rPr>
          <w:rFonts w:hint="eastAsia"/>
        </w:rPr>
        <w:t>）</w:t>
      </w:r>
      <w:r w:rsidRPr="001B1239">
        <w:rPr>
          <w:rFonts w:hint="eastAsia"/>
        </w:rPr>
        <w:tab/>
      </w:r>
      <w:r w:rsidRPr="001B1239">
        <w:rPr>
          <w:rFonts w:hint="eastAsia"/>
        </w:rPr>
        <w:t>指针与一维数组</w:t>
      </w:r>
    </w:p>
    <w:p w14:paraId="7C29F4E3" w14:textId="77777777" w:rsidR="001B1239" w:rsidRPr="001B1239" w:rsidRDefault="001B1239" w:rsidP="001B1239">
      <w:pPr>
        <w:ind w:left="480" w:firstLineChars="0" w:firstLine="0"/>
      </w:pPr>
      <w:r w:rsidRPr="001B1239">
        <w:rPr>
          <w:rFonts w:hint="eastAsia"/>
        </w:rPr>
        <w:t>（</w:t>
      </w:r>
      <w:r w:rsidRPr="001B1239">
        <w:rPr>
          <w:rFonts w:hint="eastAsia"/>
        </w:rPr>
        <w:t>4</w:t>
      </w:r>
      <w:r w:rsidRPr="001B1239">
        <w:rPr>
          <w:rFonts w:hint="eastAsia"/>
        </w:rPr>
        <w:t>）</w:t>
      </w:r>
      <w:r w:rsidRPr="001B1239">
        <w:rPr>
          <w:rFonts w:hint="eastAsia"/>
        </w:rPr>
        <w:tab/>
      </w:r>
      <w:r w:rsidRPr="001B1239">
        <w:rPr>
          <w:rFonts w:hint="eastAsia"/>
        </w:rPr>
        <w:t>指针做函数参数和返回值为指针的函数</w:t>
      </w:r>
    </w:p>
    <w:p w14:paraId="70A49CAD" w14:textId="77777777" w:rsidR="001B1239" w:rsidRPr="001B1239" w:rsidRDefault="001B1239" w:rsidP="001B1239">
      <w:pPr>
        <w:ind w:left="480" w:firstLineChars="0" w:firstLine="0"/>
      </w:pPr>
      <w:r w:rsidRPr="001B1239">
        <w:t>2.</w:t>
      </w:r>
      <w:r w:rsidRPr="001B1239">
        <w:t>基本要求</w:t>
      </w:r>
    </w:p>
    <w:p w14:paraId="761B8E8F"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rPr>
          <w:rFonts w:hint="eastAsia"/>
        </w:rPr>
        <w:tab/>
      </w:r>
      <w:r w:rsidRPr="001B1239">
        <w:rPr>
          <w:rFonts w:hint="eastAsia"/>
        </w:rPr>
        <w:t>熟练掌握指针与地址运算符</w:t>
      </w:r>
      <w:r w:rsidRPr="001B1239">
        <w:rPr>
          <w:rFonts w:hint="eastAsia"/>
        </w:rPr>
        <w:t>&amp;</w:t>
      </w:r>
    </w:p>
    <w:p w14:paraId="1A38EB94"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ab/>
      </w:r>
      <w:r w:rsidRPr="001B1239">
        <w:rPr>
          <w:rFonts w:hint="eastAsia"/>
        </w:rPr>
        <w:t>掌握指针的定义、初始化，指针的运算</w:t>
      </w:r>
    </w:p>
    <w:p w14:paraId="14B24856" w14:textId="77777777" w:rsidR="001B1239" w:rsidRPr="001B1239" w:rsidRDefault="001B1239" w:rsidP="001B1239">
      <w:pPr>
        <w:ind w:left="480" w:firstLineChars="0" w:firstLine="0"/>
      </w:pPr>
      <w:r w:rsidRPr="001B1239">
        <w:rPr>
          <w:rFonts w:hint="eastAsia"/>
        </w:rPr>
        <w:t>（</w:t>
      </w:r>
      <w:r w:rsidRPr="001B1239">
        <w:rPr>
          <w:rFonts w:hint="eastAsia"/>
        </w:rPr>
        <w:t>3</w:t>
      </w:r>
      <w:r w:rsidRPr="001B1239">
        <w:rPr>
          <w:rFonts w:hint="eastAsia"/>
        </w:rPr>
        <w:t>）</w:t>
      </w:r>
      <w:r w:rsidRPr="001B1239">
        <w:rPr>
          <w:rFonts w:hint="eastAsia"/>
        </w:rPr>
        <w:t xml:space="preserve">  </w:t>
      </w:r>
      <w:r w:rsidRPr="001B1239">
        <w:rPr>
          <w:rFonts w:hint="eastAsia"/>
        </w:rPr>
        <w:t>熟练掌握指向一维数组的指针</w:t>
      </w:r>
    </w:p>
    <w:p w14:paraId="168DCE3B" w14:textId="77777777" w:rsidR="001B1239" w:rsidRPr="001B1239" w:rsidRDefault="001B1239" w:rsidP="001B1239">
      <w:pPr>
        <w:ind w:left="480" w:firstLineChars="0" w:firstLine="0"/>
      </w:pPr>
      <w:r w:rsidRPr="001B1239">
        <w:rPr>
          <w:rFonts w:hint="eastAsia"/>
        </w:rPr>
        <w:t>（</w:t>
      </w:r>
      <w:r w:rsidRPr="001B1239">
        <w:rPr>
          <w:rFonts w:hint="eastAsia"/>
        </w:rPr>
        <w:t>4</w:t>
      </w:r>
      <w:r w:rsidRPr="001B1239">
        <w:rPr>
          <w:rFonts w:hint="eastAsia"/>
        </w:rPr>
        <w:t>）</w:t>
      </w:r>
      <w:r w:rsidRPr="001B1239">
        <w:rPr>
          <w:rFonts w:hint="eastAsia"/>
        </w:rPr>
        <w:t xml:space="preserve">  </w:t>
      </w:r>
      <w:r w:rsidRPr="001B1239">
        <w:rPr>
          <w:rFonts w:hint="eastAsia"/>
        </w:rPr>
        <w:t>理解指针做函数参数</w:t>
      </w:r>
    </w:p>
    <w:p w14:paraId="592D6FBE" w14:textId="77777777" w:rsidR="001B1239" w:rsidRPr="001B1239" w:rsidRDefault="001B1239" w:rsidP="001B1239">
      <w:pPr>
        <w:ind w:left="480" w:firstLineChars="0" w:firstLine="0"/>
      </w:pPr>
      <w:r w:rsidRPr="001B1239">
        <w:t>3.</w:t>
      </w:r>
      <w:r w:rsidRPr="001B1239">
        <w:t>重</w:t>
      </w:r>
      <w:r w:rsidRPr="001B1239">
        <w:rPr>
          <w:rFonts w:hint="eastAsia"/>
        </w:rPr>
        <w:t>点</w:t>
      </w:r>
      <w:r w:rsidRPr="001B1239">
        <w:t>难点</w:t>
      </w:r>
    </w:p>
    <w:p w14:paraId="3F24C2B6" w14:textId="77777777" w:rsidR="001B1239" w:rsidRPr="001B1239" w:rsidRDefault="001B1239" w:rsidP="001B1239">
      <w:pPr>
        <w:ind w:left="480" w:firstLineChars="0" w:firstLine="0"/>
      </w:pPr>
      <w:r w:rsidRPr="001B1239">
        <w:rPr>
          <w:rFonts w:hint="eastAsia"/>
        </w:rPr>
        <w:t>（</w:t>
      </w:r>
      <w:r w:rsidRPr="001B1239">
        <w:rPr>
          <w:rFonts w:hint="eastAsia"/>
        </w:rPr>
        <w:t>1</w:t>
      </w:r>
      <w:r w:rsidRPr="001B1239">
        <w:rPr>
          <w:rFonts w:hint="eastAsia"/>
        </w:rPr>
        <w:t>）</w:t>
      </w:r>
      <w:r w:rsidRPr="001B1239">
        <w:rPr>
          <w:rFonts w:hint="eastAsia"/>
        </w:rPr>
        <w:t xml:space="preserve">  </w:t>
      </w:r>
      <w:r w:rsidRPr="001B1239">
        <w:rPr>
          <w:rFonts w:hint="eastAsia"/>
        </w:rPr>
        <w:t>指向一维数组的指针</w:t>
      </w:r>
    </w:p>
    <w:p w14:paraId="004E8F2C" w14:textId="77777777" w:rsidR="001B1239" w:rsidRPr="001B1239" w:rsidRDefault="001B1239" w:rsidP="001B1239">
      <w:pPr>
        <w:ind w:left="480" w:firstLineChars="0" w:firstLine="0"/>
      </w:pPr>
      <w:r w:rsidRPr="001B1239">
        <w:rPr>
          <w:rFonts w:hint="eastAsia"/>
        </w:rPr>
        <w:t>（</w:t>
      </w:r>
      <w:r w:rsidRPr="001B1239">
        <w:rPr>
          <w:rFonts w:hint="eastAsia"/>
        </w:rPr>
        <w:t>2</w:t>
      </w:r>
      <w:r w:rsidRPr="001B1239">
        <w:rPr>
          <w:rFonts w:hint="eastAsia"/>
        </w:rPr>
        <w:t>）</w:t>
      </w:r>
      <w:r w:rsidRPr="001B1239">
        <w:rPr>
          <w:rFonts w:hint="eastAsia"/>
        </w:rPr>
        <w:t xml:space="preserve">  </w:t>
      </w:r>
      <w:r w:rsidRPr="001B1239">
        <w:rPr>
          <w:rFonts w:hint="eastAsia"/>
        </w:rPr>
        <w:t>指针做函数参数</w:t>
      </w:r>
    </w:p>
    <w:p w14:paraId="60D7304C" w14:textId="77777777" w:rsidR="001B1239" w:rsidRPr="001B1239" w:rsidRDefault="001B1239" w:rsidP="001B1239">
      <w:pPr>
        <w:ind w:left="480" w:firstLineChars="0" w:firstLine="0"/>
      </w:pPr>
      <w:r w:rsidRPr="001B1239">
        <w:rPr>
          <w:rFonts w:hint="eastAsia"/>
        </w:rPr>
        <w:t>教学内容与</w:t>
      </w:r>
      <w:r w:rsidRPr="001B1239">
        <w:t>课程目标的</w:t>
      </w:r>
      <w:r w:rsidRPr="001B1239">
        <w:rPr>
          <w:rFonts w:hint="eastAsia"/>
        </w:rPr>
        <w:t>对应关系及</w:t>
      </w:r>
      <w:r w:rsidRPr="001B1239">
        <w:t>学时分配</w:t>
      </w:r>
      <w:r w:rsidRPr="001B1239">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568"/>
        <w:gridCol w:w="1711"/>
        <w:gridCol w:w="678"/>
        <w:gridCol w:w="677"/>
      </w:tblGrid>
      <w:tr w:rsidR="001B1239" w:rsidRPr="001B1239" w14:paraId="4CB5B2E8" w14:textId="77777777" w:rsidTr="001B1239">
        <w:tc>
          <w:tcPr>
            <w:tcW w:w="400" w:type="pct"/>
            <w:shd w:val="clear" w:color="auto" w:fill="FFFFFF"/>
            <w:vAlign w:val="center"/>
          </w:tcPr>
          <w:p w14:paraId="3A64BEFC" w14:textId="77777777" w:rsidR="001B1239" w:rsidRPr="001B1239" w:rsidRDefault="001B1239" w:rsidP="001B1239">
            <w:pPr>
              <w:pStyle w:val="afe"/>
            </w:pPr>
            <w:r w:rsidRPr="001B1239">
              <w:rPr>
                <w:rFonts w:hint="eastAsia"/>
              </w:rPr>
              <w:t>序号</w:t>
            </w:r>
          </w:p>
        </w:tc>
        <w:tc>
          <w:tcPr>
            <w:tcW w:w="1881" w:type="pct"/>
            <w:shd w:val="clear" w:color="auto" w:fill="FFFFFF"/>
            <w:vAlign w:val="center"/>
          </w:tcPr>
          <w:p w14:paraId="45FF9693" w14:textId="77777777" w:rsidR="001B1239" w:rsidRPr="001B1239" w:rsidRDefault="001B1239" w:rsidP="001B1239">
            <w:pPr>
              <w:pStyle w:val="afe"/>
            </w:pPr>
            <w:r w:rsidRPr="001B1239">
              <w:t>教学内容</w:t>
            </w:r>
          </w:p>
        </w:tc>
        <w:tc>
          <w:tcPr>
            <w:tcW w:w="920" w:type="pct"/>
            <w:shd w:val="clear" w:color="auto" w:fill="FFFFFF"/>
            <w:vAlign w:val="center"/>
          </w:tcPr>
          <w:p w14:paraId="794054C0" w14:textId="77777777" w:rsidR="001B1239" w:rsidRPr="001B1239" w:rsidRDefault="001B1239" w:rsidP="001B1239">
            <w:pPr>
              <w:pStyle w:val="afe"/>
            </w:pPr>
            <w:r w:rsidRPr="001B1239">
              <w:t>支撑</w:t>
            </w:r>
            <w:r w:rsidRPr="001B1239">
              <w:rPr>
                <w:rFonts w:hint="eastAsia"/>
              </w:rPr>
              <w:t>的</w:t>
            </w:r>
            <w:r w:rsidRPr="001B1239">
              <w:t>课程目标</w:t>
            </w:r>
          </w:p>
        </w:tc>
        <w:tc>
          <w:tcPr>
            <w:tcW w:w="1003" w:type="pct"/>
            <w:shd w:val="clear" w:color="auto" w:fill="FFFFFF"/>
            <w:vAlign w:val="center"/>
          </w:tcPr>
          <w:p w14:paraId="3400314D" w14:textId="77777777" w:rsidR="001B1239" w:rsidRPr="001B1239" w:rsidRDefault="001B1239" w:rsidP="001B1239">
            <w:pPr>
              <w:pStyle w:val="afe"/>
            </w:pPr>
            <w:r w:rsidRPr="001B1239">
              <w:t>支撑</w:t>
            </w:r>
            <w:r w:rsidRPr="001B1239">
              <w:rPr>
                <w:rFonts w:hint="eastAsia"/>
              </w:rPr>
              <w:t>的</w:t>
            </w:r>
            <w:r w:rsidRPr="001B1239">
              <w:t>毕业要求</w:t>
            </w:r>
          </w:p>
          <w:p w14:paraId="06703204" w14:textId="77777777" w:rsidR="001B1239" w:rsidRPr="001B1239" w:rsidRDefault="001B1239" w:rsidP="001B1239">
            <w:pPr>
              <w:pStyle w:val="afe"/>
            </w:pPr>
            <w:r w:rsidRPr="001B1239">
              <w:t>指标点</w:t>
            </w:r>
          </w:p>
        </w:tc>
        <w:tc>
          <w:tcPr>
            <w:tcW w:w="398" w:type="pct"/>
            <w:shd w:val="clear" w:color="auto" w:fill="FFFFFF"/>
            <w:vAlign w:val="center"/>
          </w:tcPr>
          <w:p w14:paraId="193B6B2B" w14:textId="77777777" w:rsidR="001B1239" w:rsidRPr="001B1239" w:rsidRDefault="001B1239" w:rsidP="001B1239">
            <w:pPr>
              <w:pStyle w:val="afe"/>
            </w:pPr>
            <w:r w:rsidRPr="001B1239">
              <w:t>讲</w:t>
            </w:r>
            <w:r w:rsidRPr="001B1239">
              <w:rPr>
                <w:rFonts w:hint="eastAsia"/>
              </w:rPr>
              <w:t>授</w:t>
            </w:r>
            <w:r w:rsidRPr="001B1239">
              <w:t>学时</w:t>
            </w:r>
          </w:p>
        </w:tc>
        <w:tc>
          <w:tcPr>
            <w:tcW w:w="398" w:type="pct"/>
            <w:shd w:val="clear" w:color="auto" w:fill="FFFFFF"/>
            <w:vAlign w:val="center"/>
          </w:tcPr>
          <w:p w14:paraId="178B0E71" w14:textId="77777777" w:rsidR="001B1239" w:rsidRPr="001B1239" w:rsidRDefault="001B1239" w:rsidP="001B1239">
            <w:pPr>
              <w:pStyle w:val="afe"/>
            </w:pPr>
            <w:r w:rsidRPr="001B1239">
              <w:t>实验学时</w:t>
            </w:r>
          </w:p>
        </w:tc>
      </w:tr>
      <w:tr w:rsidR="001B1239" w:rsidRPr="001B1239" w14:paraId="2AF3FEFD" w14:textId="77777777" w:rsidTr="001B1239">
        <w:tc>
          <w:tcPr>
            <w:tcW w:w="400" w:type="pct"/>
            <w:vAlign w:val="center"/>
          </w:tcPr>
          <w:p w14:paraId="719D4E69" w14:textId="77777777" w:rsidR="001B1239" w:rsidRPr="001B1239" w:rsidRDefault="001B1239" w:rsidP="001B1239">
            <w:pPr>
              <w:pStyle w:val="afe"/>
            </w:pPr>
            <w:r w:rsidRPr="001B1239">
              <w:rPr>
                <w:rFonts w:hint="eastAsia"/>
              </w:rPr>
              <w:t>1</w:t>
            </w:r>
          </w:p>
        </w:tc>
        <w:tc>
          <w:tcPr>
            <w:tcW w:w="1881" w:type="pct"/>
            <w:vAlign w:val="center"/>
          </w:tcPr>
          <w:p w14:paraId="3AD61412" w14:textId="77777777" w:rsidR="001B1239" w:rsidRPr="001B1239" w:rsidRDefault="001B1239" w:rsidP="001B1239">
            <w:pPr>
              <w:pStyle w:val="afe"/>
            </w:pPr>
            <w:r w:rsidRPr="001B1239">
              <w:rPr>
                <w:rFonts w:hint="eastAsia"/>
              </w:rPr>
              <w:t>C</w:t>
            </w:r>
            <w:r w:rsidRPr="001B1239">
              <w:rPr>
                <w:rFonts w:hint="eastAsia"/>
              </w:rPr>
              <w:t>语言基本概念</w:t>
            </w:r>
          </w:p>
        </w:tc>
        <w:tc>
          <w:tcPr>
            <w:tcW w:w="920" w:type="pct"/>
            <w:vAlign w:val="center"/>
          </w:tcPr>
          <w:p w14:paraId="41CCCF2E" w14:textId="77777777" w:rsidR="001B1239" w:rsidRPr="001B1239" w:rsidRDefault="001B1239" w:rsidP="001B1239">
            <w:pPr>
              <w:pStyle w:val="afe"/>
            </w:pPr>
            <w:r w:rsidRPr="001B1239">
              <w:rPr>
                <w:rFonts w:hint="eastAsia"/>
              </w:rPr>
              <w:t>课程目标</w:t>
            </w:r>
            <w:r w:rsidRPr="001B1239">
              <w:rPr>
                <w:rFonts w:hint="eastAsia"/>
              </w:rPr>
              <w:t>1</w:t>
            </w:r>
          </w:p>
        </w:tc>
        <w:tc>
          <w:tcPr>
            <w:tcW w:w="1003" w:type="pct"/>
            <w:vAlign w:val="center"/>
          </w:tcPr>
          <w:p w14:paraId="6934ECFA" w14:textId="77777777" w:rsidR="001B1239" w:rsidRPr="001B1239" w:rsidRDefault="001B1239" w:rsidP="001B1239">
            <w:pPr>
              <w:pStyle w:val="afe"/>
            </w:pPr>
            <w:r w:rsidRPr="001B1239">
              <w:rPr>
                <w:rFonts w:hint="eastAsia"/>
              </w:rPr>
              <w:t>指标点</w:t>
            </w:r>
            <w:r w:rsidRPr="001B1239">
              <w:rPr>
                <w:rFonts w:hint="eastAsia"/>
              </w:rPr>
              <w:t>1.3</w:t>
            </w:r>
          </w:p>
        </w:tc>
        <w:tc>
          <w:tcPr>
            <w:tcW w:w="398" w:type="pct"/>
            <w:vAlign w:val="center"/>
          </w:tcPr>
          <w:p w14:paraId="2E7427C9" w14:textId="77777777" w:rsidR="001B1239" w:rsidRPr="001B1239" w:rsidRDefault="001B1239" w:rsidP="001B1239">
            <w:pPr>
              <w:pStyle w:val="afe"/>
            </w:pPr>
            <w:r w:rsidRPr="001B1239">
              <w:rPr>
                <w:rFonts w:hint="eastAsia"/>
              </w:rPr>
              <w:t>2</w:t>
            </w:r>
          </w:p>
        </w:tc>
        <w:tc>
          <w:tcPr>
            <w:tcW w:w="398" w:type="pct"/>
            <w:vAlign w:val="center"/>
          </w:tcPr>
          <w:p w14:paraId="39271240" w14:textId="77777777" w:rsidR="001B1239" w:rsidRPr="001B1239" w:rsidRDefault="001B1239" w:rsidP="001B1239">
            <w:pPr>
              <w:pStyle w:val="afe"/>
            </w:pPr>
            <w:r w:rsidRPr="001B1239">
              <w:rPr>
                <w:rFonts w:hint="eastAsia"/>
              </w:rPr>
              <w:t>2</w:t>
            </w:r>
          </w:p>
        </w:tc>
      </w:tr>
      <w:tr w:rsidR="001B1239" w:rsidRPr="001B1239" w14:paraId="2ABFD6D0" w14:textId="77777777" w:rsidTr="001B1239">
        <w:trPr>
          <w:trHeight w:val="147"/>
        </w:trPr>
        <w:tc>
          <w:tcPr>
            <w:tcW w:w="400" w:type="pct"/>
            <w:vAlign w:val="center"/>
          </w:tcPr>
          <w:p w14:paraId="6D89EC4D" w14:textId="77777777" w:rsidR="001B1239" w:rsidRPr="001B1239" w:rsidRDefault="001B1239" w:rsidP="001B1239">
            <w:pPr>
              <w:pStyle w:val="afe"/>
            </w:pPr>
            <w:r w:rsidRPr="001B1239">
              <w:rPr>
                <w:rFonts w:hint="eastAsia"/>
              </w:rPr>
              <w:t>2</w:t>
            </w:r>
          </w:p>
        </w:tc>
        <w:tc>
          <w:tcPr>
            <w:tcW w:w="1881" w:type="pct"/>
            <w:vAlign w:val="center"/>
          </w:tcPr>
          <w:p w14:paraId="5F3B2F3F" w14:textId="77777777" w:rsidR="001B1239" w:rsidRPr="001B1239" w:rsidRDefault="001B1239" w:rsidP="001B1239">
            <w:pPr>
              <w:pStyle w:val="afe"/>
            </w:pPr>
            <w:r w:rsidRPr="001B1239">
              <w:rPr>
                <w:rFonts w:hint="eastAsia"/>
              </w:rPr>
              <w:t>基本数据类型及表达式</w:t>
            </w:r>
          </w:p>
        </w:tc>
        <w:tc>
          <w:tcPr>
            <w:tcW w:w="920" w:type="pct"/>
            <w:vAlign w:val="center"/>
          </w:tcPr>
          <w:p w14:paraId="7C9065AA" w14:textId="77777777" w:rsidR="001B1239" w:rsidRPr="001B1239" w:rsidRDefault="001B1239" w:rsidP="001B1239">
            <w:pPr>
              <w:pStyle w:val="afe"/>
            </w:pPr>
            <w:r w:rsidRPr="001B1239">
              <w:rPr>
                <w:rFonts w:hint="eastAsia"/>
              </w:rPr>
              <w:t>课程目标</w:t>
            </w:r>
            <w:r w:rsidRPr="001B1239">
              <w:rPr>
                <w:rFonts w:hint="eastAsia"/>
              </w:rPr>
              <w:t>1</w:t>
            </w:r>
          </w:p>
        </w:tc>
        <w:tc>
          <w:tcPr>
            <w:tcW w:w="1003" w:type="pct"/>
            <w:vAlign w:val="center"/>
          </w:tcPr>
          <w:p w14:paraId="4A992C89" w14:textId="77777777" w:rsidR="001B1239" w:rsidRPr="001B1239" w:rsidRDefault="001B1239" w:rsidP="001B1239">
            <w:pPr>
              <w:pStyle w:val="afe"/>
            </w:pPr>
            <w:r w:rsidRPr="001B1239">
              <w:rPr>
                <w:rFonts w:hint="eastAsia"/>
              </w:rPr>
              <w:t>指标点</w:t>
            </w:r>
            <w:r w:rsidRPr="001B1239">
              <w:rPr>
                <w:rFonts w:hint="eastAsia"/>
              </w:rPr>
              <w:t>1.3</w:t>
            </w:r>
          </w:p>
        </w:tc>
        <w:tc>
          <w:tcPr>
            <w:tcW w:w="398" w:type="pct"/>
            <w:vAlign w:val="center"/>
          </w:tcPr>
          <w:p w14:paraId="714E4E52" w14:textId="77777777" w:rsidR="001B1239" w:rsidRPr="001B1239" w:rsidRDefault="001B1239" w:rsidP="001B1239">
            <w:pPr>
              <w:pStyle w:val="afe"/>
            </w:pPr>
            <w:r w:rsidRPr="001B1239">
              <w:rPr>
                <w:rFonts w:hint="eastAsia"/>
              </w:rPr>
              <w:t>2</w:t>
            </w:r>
          </w:p>
        </w:tc>
        <w:tc>
          <w:tcPr>
            <w:tcW w:w="398" w:type="pct"/>
            <w:vAlign w:val="center"/>
          </w:tcPr>
          <w:p w14:paraId="641F95B9" w14:textId="77777777" w:rsidR="001B1239" w:rsidRPr="001B1239" w:rsidRDefault="001B1239" w:rsidP="001B1239">
            <w:pPr>
              <w:pStyle w:val="afe"/>
            </w:pPr>
            <w:r w:rsidRPr="001B1239">
              <w:rPr>
                <w:rFonts w:hint="eastAsia"/>
              </w:rPr>
              <w:t>2</w:t>
            </w:r>
          </w:p>
        </w:tc>
      </w:tr>
      <w:tr w:rsidR="001B1239" w:rsidRPr="001B1239" w14:paraId="02A312B7" w14:textId="77777777" w:rsidTr="001B1239">
        <w:tc>
          <w:tcPr>
            <w:tcW w:w="400" w:type="pct"/>
            <w:vAlign w:val="center"/>
          </w:tcPr>
          <w:p w14:paraId="1CA0C607" w14:textId="77777777" w:rsidR="001B1239" w:rsidRPr="001B1239" w:rsidRDefault="001B1239" w:rsidP="001B1239">
            <w:pPr>
              <w:pStyle w:val="afe"/>
            </w:pPr>
            <w:r w:rsidRPr="001B1239">
              <w:rPr>
                <w:rFonts w:hint="eastAsia"/>
              </w:rPr>
              <w:t>3</w:t>
            </w:r>
          </w:p>
        </w:tc>
        <w:tc>
          <w:tcPr>
            <w:tcW w:w="1881" w:type="pct"/>
            <w:vAlign w:val="center"/>
          </w:tcPr>
          <w:p w14:paraId="5ED9B390" w14:textId="77777777" w:rsidR="001B1239" w:rsidRPr="001B1239" w:rsidRDefault="001B1239" w:rsidP="001B1239">
            <w:pPr>
              <w:pStyle w:val="afe"/>
            </w:pPr>
            <w:r w:rsidRPr="001B1239">
              <w:rPr>
                <w:rFonts w:hint="eastAsia"/>
              </w:rPr>
              <w:t>C</w:t>
            </w:r>
            <w:r w:rsidRPr="001B1239">
              <w:rPr>
                <w:rFonts w:hint="eastAsia"/>
              </w:rPr>
              <w:t>语言的基本语句</w:t>
            </w:r>
          </w:p>
        </w:tc>
        <w:tc>
          <w:tcPr>
            <w:tcW w:w="920" w:type="pct"/>
            <w:vAlign w:val="center"/>
          </w:tcPr>
          <w:p w14:paraId="60CA7DEB" w14:textId="77777777" w:rsidR="001B1239" w:rsidRPr="001B1239" w:rsidRDefault="001B1239" w:rsidP="001B1239">
            <w:pPr>
              <w:pStyle w:val="afe"/>
            </w:pPr>
            <w:r w:rsidRPr="001B1239">
              <w:rPr>
                <w:rFonts w:hint="eastAsia"/>
              </w:rPr>
              <w:t>课程目标</w:t>
            </w:r>
            <w:r w:rsidRPr="001B1239">
              <w:rPr>
                <w:rFonts w:hint="eastAsia"/>
              </w:rPr>
              <w:t>1</w:t>
            </w:r>
          </w:p>
        </w:tc>
        <w:tc>
          <w:tcPr>
            <w:tcW w:w="1003" w:type="pct"/>
            <w:vAlign w:val="center"/>
          </w:tcPr>
          <w:p w14:paraId="534D7BB5" w14:textId="77777777" w:rsidR="001B1239" w:rsidRPr="001B1239" w:rsidRDefault="001B1239" w:rsidP="001B1239">
            <w:pPr>
              <w:pStyle w:val="afe"/>
            </w:pPr>
            <w:r w:rsidRPr="001B1239">
              <w:rPr>
                <w:rFonts w:hint="eastAsia"/>
              </w:rPr>
              <w:t>指标点</w:t>
            </w:r>
            <w:r w:rsidRPr="001B1239">
              <w:rPr>
                <w:rFonts w:hint="eastAsia"/>
              </w:rPr>
              <w:t>1.3</w:t>
            </w:r>
          </w:p>
        </w:tc>
        <w:tc>
          <w:tcPr>
            <w:tcW w:w="398" w:type="pct"/>
            <w:vAlign w:val="center"/>
          </w:tcPr>
          <w:p w14:paraId="5E8FB8B3" w14:textId="77777777" w:rsidR="001B1239" w:rsidRPr="001B1239" w:rsidRDefault="001B1239" w:rsidP="001B1239">
            <w:pPr>
              <w:pStyle w:val="afe"/>
            </w:pPr>
            <w:r w:rsidRPr="001B1239">
              <w:rPr>
                <w:rFonts w:hint="eastAsia"/>
              </w:rPr>
              <w:t>6</w:t>
            </w:r>
          </w:p>
        </w:tc>
        <w:tc>
          <w:tcPr>
            <w:tcW w:w="398" w:type="pct"/>
            <w:vAlign w:val="center"/>
          </w:tcPr>
          <w:p w14:paraId="4AADA516" w14:textId="77777777" w:rsidR="001B1239" w:rsidRPr="001B1239" w:rsidRDefault="001B1239" w:rsidP="001B1239">
            <w:pPr>
              <w:pStyle w:val="afe"/>
            </w:pPr>
            <w:r w:rsidRPr="001B1239">
              <w:rPr>
                <w:rFonts w:hint="eastAsia"/>
              </w:rPr>
              <w:t>6</w:t>
            </w:r>
          </w:p>
        </w:tc>
      </w:tr>
      <w:tr w:rsidR="001B1239" w:rsidRPr="001B1239" w14:paraId="3F60E764" w14:textId="77777777" w:rsidTr="001B1239">
        <w:tc>
          <w:tcPr>
            <w:tcW w:w="400" w:type="pct"/>
            <w:vAlign w:val="center"/>
          </w:tcPr>
          <w:p w14:paraId="4511A22A" w14:textId="77777777" w:rsidR="001B1239" w:rsidRPr="001B1239" w:rsidRDefault="001B1239" w:rsidP="001B1239">
            <w:pPr>
              <w:pStyle w:val="afe"/>
            </w:pPr>
            <w:r w:rsidRPr="001B1239">
              <w:rPr>
                <w:rFonts w:hint="eastAsia"/>
              </w:rPr>
              <w:t>4</w:t>
            </w:r>
          </w:p>
        </w:tc>
        <w:tc>
          <w:tcPr>
            <w:tcW w:w="1881" w:type="pct"/>
            <w:vAlign w:val="center"/>
          </w:tcPr>
          <w:p w14:paraId="5086FB21" w14:textId="77777777" w:rsidR="001B1239" w:rsidRPr="001B1239" w:rsidRDefault="001B1239" w:rsidP="001B1239">
            <w:pPr>
              <w:pStyle w:val="afe"/>
            </w:pPr>
            <w:r w:rsidRPr="001B1239">
              <w:rPr>
                <w:rFonts w:hint="eastAsia"/>
              </w:rPr>
              <w:t>数组</w:t>
            </w:r>
          </w:p>
        </w:tc>
        <w:tc>
          <w:tcPr>
            <w:tcW w:w="920" w:type="pct"/>
            <w:vAlign w:val="center"/>
          </w:tcPr>
          <w:p w14:paraId="655CF19C" w14:textId="77777777" w:rsidR="001B1239" w:rsidRPr="001B1239" w:rsidRDefault="001B1239" w:rsidP="001B1239">
            <w:pPr>
              <w:pStyle w:val="afe"/>
            </w:pPr>
            <w:r w:rsidRPr="001B1239">
              <w:rPr>
                <w:rFonts w:hint="eastAsia"/>
              </w:rPr>
              <w:t>课程目标</w:t>
            </w:r>
            <w:r w:rsidRPr="001B1239">
              <w:rPr>
                <w:rFonts w:hint="eastAsia"/>
              </w:rPr>
              <w:t>1</w:t>
            </w:r>
            <w:r w:rsidRPr="001B1239">
              <w:rPr>
                <w:rFonts w:hint="eastAsia"/>
              </w:rPr>
              <w:t>、</w:t>
            </w:r>
            <w:r w:rsidRPr="001B1239">
              <w:rPr>
                <w:rFonts w:hint="eastAsia"/>
              </w:rPr>
              <w:t>2</w:t>
            </w:r>
          </w:p>
        </w:tc>
        <w:tc>
          <w:tcPr>
            <w:tcW w:w="1003" w:type="pct"/>
            <w:vAlign w:val="center"/>
          </w:tcPr>
          <w:p w14:paraId="39ADD898" w14:textId="77777777" w:rsidR="001B1239" w:rsidRPr="001B1239" w:rsidRDefault="001B1239" w:rsidP="001B1239">
            <w:pPr>
              <w:pStyle w:val="afe"/>
            </w:pPr>
            <w:r w:rsidRPr="001B1239">
              <w:rPr>
                <w:rFonts w:hint="eastAsia"/>
              </w:rPr>
              <w:t>指标点</w:t>
            </w:r>
            <w:r w:rsidRPr="001B1239">
              <w:rPr>
                <w:rFonts w:hint="eastAsia"/>
              </w:rPr>
              <w:t>1.3</w:t>
            </w:r>
            <w:r w:rsidRPr="001B1239">
              <w:rPr>
                <w:rFonts w:hint="eastAsia"/>
              </w:rPr>
              <w:t>、</w:t>
            </w:r>
            <w:r w:rsidRPr="001B1239">
              <w:rPr>
                <w:rFonts w:hint="eastAsia"/>
              </w:rPr>
              <w:t>5.1</w:t>
            </w:r>
          </w:p>
        </w:tc>
        <w:tc>
          <w:tcPr>
            <w:tcW w:w="398" w:type="pct"/>
            <w:vAlign w:val="center"/>
          </w:tcPr>
          <w:p w14:paraId="5D5B20C6" w14:textId="77777777" w:rsidR="001B1239" w:rsidRPr="001B1239" w:rsidRDefault="001B1239" w:rsidP="001B1239">
            <w:pPr>
              <w:pStyle w:val="afe"/>
            </w:pPr>
            <w:r w:rsidRPr="001B1239">
              <w:rPr>
                <w:rFonts w:hint="eastAsia"/>
              </w:rPr>
              <w:t>6</w:t>
            </w:r>
          </w:p>
        </w:tc>
        <w:tc>
          <w:tcPr>
            <w:tcW w:w="398" w:type="pct"/>
            <w:vAlign w:val="center"/>
          </w:tcPr>
          <w:p w14:paraId="0C0538CE" w14:textId="77777777" w:rsidR="001B1239" w:rsidRPr="001B1239" w:rsidRDefault="001B1239" w:rsidP="001B1239">
            <w:pPr>
              <w:pStyle w:val="afe"/>
            </w:pPr>
            <w:r w:rsidRPr="001B1239">
              <w:rPr>
                <w:rFonts w:hint="eastAsia"/>
              </w:rPr>
              <w:t>6</w:t>
            </w:r>
          </w:p>
        </w:tc>
      </w:tr>
      <w:tr w:rsidR="001B1239" w:rsidRPr="001B1239" w14:paraId="7DCEBDF7" w14:textId="77777777" w:rsidTr="001B1239">
        <w:tc>
          <w:tcPr>
            <w:tcW w:w="400" w:type="pct"/>
            <w:vAlign w:val="center"/>
          </w:tcPr>
          <w:p w14:paraId="0399B5C8" w14:textId="77777777" w:rsidR="001B1239" w:rsidRPr="001B1239" w:rsidRDefault="001B1239" w:rsidP="001B1239">
            <w:pPr>
              <w:pStyle w:val="afe"/>
            </w:pPr>
            <w:r w:rsidRPr="001B1239">
              <w:rPr>
                <w:rFonts w:hint="eastAsia"/>
              </w:rPr>
              <w:t>5</w:t>
            </w:r>
          </w:p>
        </w:tc>
        <w:tc>
          <w:tcPr>
            <w:tcW w:w="1881" w:type="pct"/>
            <w:vAlign w:val="center"/>
          </w:tcPr>
          <w:p w14:paraId="3ADF73F3" w14:textId="77777777" w:rsidR="001B1239" w:rsidRPr="001B1239" w:rsidRDefault="001B1239" w:rsidP="001B1239">
            <w:pPr>
              <w:pStyle w:val="afe"/>
            </w:pPr>
            <w:r w:rsidRPr="001B1239">
              <w:rPr>
                <w:rFonts w:hint="eastAsia"/>
              </w:rPr>
              <w:t>函数</w:t>
            </w:r>
          </w:p>
        </w:tc>
        <w:tc>
          <w:tcPr>
            <w:tcW w:w="920" w:type="pct"/>
            <w:vAlign w:val="center"/>
          </w:tcPr>
          <w:p w14:paraId="29701742" w14:textId="77777777" w:rsidR="001B1239" w:rsidRPr="001B1239" w:rsidRDefault="001B1239" w:rsidP="001B1239">
            <w:pPr>
              <w:pStyle w:val="afe"/>
            </w:pPr>
            <w:r w:rsidRPr="001B1239">
              <w:rPr>
                <w:rFonts w:hint="eastAsia"/>
              </w:rPr>
              <w:t>课程目标</w:t>
            </w:r>
            <w:r w:rsidRPr="001B1239">
              <w:rPr>
                <w:rFonts w:hint="eastAsia"/>
              </w:rPr>
              <w:t>1</w:t>
            </w:r>
            <w:r w:rsidRPr="001B1239">
              <w:rPr>
                <w:rFonts w:hint="eastAsia"/>
              </w:rPr>
              <w:t>、</w:t>
            </w:r>
            <w:r w:rsidRPr="001B1239">
              <w:rPr>
                <w:rFonts w:hint="eastAsia"/>
              </w:rPr>
              <w:t>2</w:t>
            </w:r>
          </w:p>
        </w:tc>
        <w:tc>
          <w:tcPr>
            <w:tcW w:w="1003" w:type="pct"/>
            <w:vAlign w:val="center"/>
          </w:tcPr>
          <w:p w14:paraId="4C38FA9E" w14:textId="77777777" w:rsidR="001B1239" w:rsidRPr="001B1239" w:rsidRDefault="001B1239" w:rsidP="001B1239">
            <w:pPr>
              <w:pStyle w:val="afe"/>
            </w:pPr>
            <w:r w:rsidRPr="001B1239">
              <w:rPr>
                <w:rFonts w:hint="eastAsia"/>
              </w:rPr>
              <w:t>指标点</w:t>
            </w:r>
            <w:r w:rsidRPr="001B1239">
              <w:rPr>
                <w:rFonts w:hint="eastAsia"/>
              </w:rPr>
              <w:t>1.3</w:t>
            </w:r>
            <w:r w:rsidRPr="001B1239">
              <w:rPr>
                <w:rFonts w:hint="eastAsia"/>
              </w:rPr>
              <w:t>、</w:t>
            </w:r>
            <w:r w:rsidRPr="001B1239">
              <w:rPr>
                <w:rFonts w:hint="eastAsia"/>
              </w:rPr>
              <w:t>5.1</w:t>
            </w:r>
          </w:p>
        </w:tc>
        <w:tc>
          <w:tcPr>
            <w:tcW w:w="398" w:type="pct"/>
            <w:vAlign w:val="center"/>
          </w:tcPr>
          <w:p w14:paraId="40F36FB7" w14:textId="77777777" w:rsidR="001B1239" w:rsidRPr="001B1239" w:rsidRDefault="001B1239" w:rsidP="001B1239">
            <w:pPr>
              <w:pStyle w:val="afe"/>
            </w:pPr>
            <w:r w:rsidRPr="001B1239">
              <w:rPr>
                <w:rFonts w:hint="eastAsia"/>
              </w:rPr>
              <w:t>4</w:t>
            </w:r>
          </w:p>
        </w:tc>
        <w:tc>
          <w:tcPr>
            <w:tcW w:w="398" w:type="pct"/>
            <w:vAlign w:val="center"/>
          </w:tcPr>
          <w:p w14:paraId="5611A409" w14:textId="77777777" w:rsidR="001B1239" w:rsidRPr="001B1239" w:rsidRDefault="001B1239" w:rsidP="001B1239">
            <w:pPr>
              <w:pStyle w:val="afe"/>
            </w:pPr>
            <w:r w:rsidRPr="001B1239">
              <w:rPr>
                <w:rFonts w:hint="eastAsia"/>
              </w:rPr>
              <w:t>4</w:t>
            </w:r>
          </w:p>
        </w:tc>
      </w:tr>
      <w:tr w:rsidR="001B1239" w:rsidRPr="001B1239" w14:paraId="46837553" w14:textId="77777777" w:rsidTr="001B1239">
        <w:tc>
          <w:tcPr>
            <w:tcW w:w="400" w:type="pct"/>
            <w:vAlign w:val="center"/>
          </w:tcPr>
          <w:p w14:paraId="7F5A9E9E" w14:textId="77777777" w:rsidR="001B1239" w:rsidRPr="001B1239" w:rsidRDefault="001B1239" w:rsidP="001B1239">
            <w:pPr>
              <w:pStyle w:val="afe"/>
            </w:pPr>
            <w:r w:rsidRPr="001B1239">
              <w:rPr>
                <w:rFonts w:hint="eastAsia"/>
              </w:rPr>
              <w:lastRenderedPageBreak/>
              <w:t>6</w:t>
            </w:r>
          </w:p>
        </w:tc>
        <w:tc>
          <w:tcPr>
            <w:tcW w:w="1881" w:type="pct"/>
            <w:vAlign w:val="center"/>
          </w:tcPr>
          <w:p w14:paraId="52841732" w14:textId="77777777" w:rsidR="001B1239" w:rsidRPr="001B1239" w:rsidRDefault="001B1239" w:rsidP="001B1239">
            <w:pPr>
              <w:pStyle w:val="afe"/>
            </w:pPr>
            <w:r w:rsidRPr="001B1239">
              <w:rPr>
                <w:rFonts w:hint="eastAsia"/>
              </w:rPr>
              <w:t>指针</w:t>
            </w:r>
          </w:p>
        </w:tc>
        <w:tc>
          <w:tcPr>
            <w:tcW w:w="920" w:type="pct"/>
            <w:vAlign w:val="center"/>
          </w:tcPr>
          <w:p w14:paraId="307AC67C" w14:textId="77777777" w:rsidR="001B1239" w:rsidRPr="001B1239" w:rsidRDefault="001B1239" w:rsidP="001B1239">
            <w:pPr>
              <w:pStyle w:val="afe"/>
            </w:pPr>
            <w:r w:rsidRPr="001B1239">
              <w:rPr>
                <w:rFonts w:hint="eastAsia"/>
              </w:rPr>
              <w:t>课程目标</w:t>
            </w:r>
            <w:r w:rsidRPr="001B1239">
              <w:rPr>
                <w:rFonts w:hint="eastAsia"/>
              </w:rPr>
              <w:t>1</w:t>
            </w:r>
            <w:r w:rsidRPr="001B1239">
              <w:rPr>
                <w:rFonts w:hint="eastAsia"/>
              </w:rPr>
              <w:t>、</w:t>
            </w:r>
            <w:r w:rsidRPr="001B1239">
              <w:rPr>
                <w:rFonts w:hint="eastAsia"/>
              </w:rPr>
              <w:t>2</w:t>
            </w:r>
          </w:p>
        </w:tc>
        <w:tc>
          <w:tcPr>
            <w:tcW w:w="1003" w:type="pct"/>
            <w:vAlign w:val="center"/>
          </w:tcPr>
          <w:p w14:paraId="711D5D68" w14:textId="77777777" w:rsidR="001B1239" w:rsidRPr="001B1239" w:rsidRDefault="001B1239" w:rsidP="001B1239">
            <w:pPr>
              <w:pStyle w:val="afe"/>
            </w:pPr>
            <w:r w:rsidRPr="001B1239">
              <w:rPr>
                <w:rFonts w:hint="eastAsia"/>
              </w:rPr>
              <w:t>指标点</w:t>
            </w:r>
            <w:r w:rsidRPr="001B1239">
              <w:rPr>
                <w:rFonts w:hint="eastAsia"/>
              </w:rPr>
              <w:t>1.3</w:t>
            </w:r>
            <w:r w:rsidRPr="001B1239">
              <w:rPr>
                <w:rFonts w:hint="eastAsia"/>
              </w:rPr>
              <w:t>、</w:t>
            </w:r>
            <w:r w:rsidRPr="001B1239">
              <w:rPr>
                <w:rFonts w:hint="eastAsia"/>
              </w:rPr>
              <w:t>5.1</w:t>
            </w:r>
          </w:p>
        </w:tc>
        <w:tc>
          <w:tcPr>
            <w:tcW w:w="398" w:type="pct"/>
            <w:vAlign w:val="center"/>
          </w:tcPr>
          <w:p w14:paraId="0E95613C" w14:textId="77777777" w:rsidR="001B1239" w:rsidRPr="001B1239" w:rsidRDefault="001B1239" w:rsidP="001B1239">
            <w:pPr>
              <w:pStyle w:val="afe"/>
            </w:pPr>
            <w:r w:rsidRPr="001B1239">
              <w:rPr>
                <w:rFonts w:hint="eastAsia"/>
              </w:rPr>
              <w:t>4</w:t>
            </w:r>
          </w:p>
        </w:tc>
        <w:tc>
          <w:tcPr>
            <w:tcW w:w="398" w:type="pct"/>
            <w:vAlign w:val="center"/>
          </w:tcPr>
          <w:p w14:paraId="13BFF76B" w14:textId="77777777" w:rsidR="001B1239" w:rsidRPr="001B1239" w:rsidRDefault="001B1239" w:rsidP="001B1239">
            <w:pPr>
              <w:pStyle w:val="afe"/>
            </w:pPr>
            <w:r w:rsidRPr="001B1239">
              <w:rPr>
                <w:rFonts w:hint="eastAsia"/>
              </w:rPr>
              <w:t>4</w:t>
            </w:r>
          </w:p>
        </w:tc>
      </w:tr>
      <w:tr w:rsidR="001B1239" w:rsidRPr="001B1239" w14:paraId="5356D665" w14:textId="77777777" w:rsidTr="001B1239">
        <w:tc>
          <w:tcPr>
            <w:tcW w:w="4205" w:type="pct"/>
            <w:gridSpan w:val="4"/>
            <w:vAlign w:val="center"/>
          </w:tcPr>
          <w:p w14:paraId="3C38C67F" w14:textId="77777777" w:rsidR="001B1239" w:rsidRPr="001B1239" w:rsidRDefault="001B1239" w:rsidP="001B1239">
            <w:pPr>
              <w:pStyle w:val="afe"/>
            </w:pPr>
            <w:r w:rsidRPr="001B1239">
              <w:t>合计</w:t>
            </w:r>
          </w:p>
        </w:tc>
        <w:tc>
          <w:tcPr>
            <w:tcW w:w="398" w:type="pct"/>
            <w:vAlign w:val="center"/>
          </w:tcPr>
          <w:p w14:paraId="6923CBB4" w14:textId="77777777" w:rsidR="001B1239" w:rsidRPr="001B1239" w:rsidRDefault="001B1239" w:rsidP="001B1239">
            <w:pPr>
              <w:pStyle w:val="afe"/>
            </w:pPr>
            <w:r w:rsidRPr="001B1239">
              <w:rPr>
                <w:rFonts w:hint="eastAsia"/>
              </w:rPr>
              <w:t>24</w:t>
            </w:r>
          </w:p>
        </w:tc>
        <w:tc>
          <w:tcPr>
            <w:tcW w:w="398" w:type="pct"/>
            <w:vAlign w:val="center"/>
          </w:tcPr>
          <w:p w14:paraId="1D4AA2DE" w14:textId="77777777" w:rsidR="001B1239" w:rsidRPr="001B1239" w:rsidRDefault="001B1239" w:rsidP="001B1239">
            <w:pPr>
              <w:pStyle w:val="afe"/>
            </w:pPr>
            <w:r w:rsidRPr="001B1239">
              <w:rPr>
                <w:rFonts w:hint="eastAsia"/>
              </w:rPr>
              <w:t>24</w:t>
            </w:r>
          </w:p>
        </w:tc>
      </w:tr>
    </w:tbl>
    <w:p w14:paraId="456BBFED" w14:textId="77777777" w:rsidR="001B1239" w:rsidRPr="001B1239" w:rsidRDefault="001B1239" w:rsidP="001B1239">
      <w:pPr>
        <w:pStyle w:val="afa"/>
        <w:spacing w:before="156" w:after="156"/>
      </w:pPr>
      <w:r w:rsidRPr="001B1239">
        <w:rPr>
          <w:rFonts w:hint="eastAsia"/>
        </w:rPr>
        <w:t>四</w:t>
      </w:r>
      <w:r w:rsidRPr="001B1239">
        <w:t>、</w:t>
      </w:r>
      <w:r w:rsidRPr="001B1239">
        <w:rPr>
          <w:rFonts w:hint="eastAsia"/>
        </w:rPr>
        <w:t>课内实践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1611"/>
        <w:gridCol w:w="2777"/>
        <w:gridCol w:w="768"/>
        <w:gridCol w:w="1384"/>
        <w:gridCol w:w="758"/>
        <w:gridCol w:w="569"/>
      </w:tblGrid>
      <w:tr w:rsidR="001B1239" w:rsidRPr="001B1239" w14:paraId="27995546" w14:textId="77777777" w:rsidTr="001B1239">
        <w:tc>
          <w:tcPr>
            <w:tcW w:w="340" w:type="pct"/>
            <w:shd w:val="clear" w:color="auto" w:fill="FFFFFF"/>
            <w:vAlign w:val="center"/>
          </w:tcPr>
          <w:p w14:paraId="51AEBBC4" w14:textId="77777777" w:rsidR="001B1239" w:rsidRPr="001B1239" w:rsidRDefault="001B1239" w:rsidP="001B1239">
            <w:pPr>
              <w:pStyle w:val="afe"/>
            </w:pPr>
            <w:r w:rsidRPr="001B1239">
              <w:t>序号</w:t>
            </w:r>
          </w:p>
        </w:tc>
        <w:tc>
          <w:tcPr>
            <w:tcW w:w="954" w:type="pct"/>
            <w:shd w:val="clear" w:color="auto" w:fill="FFFFFF"/>
            <w:vAlign w:val="center"/>
          </w:tcPr>
          <w:p w14:paraId="376631C9" w14:textId="77777777" w:rsidR="001B1239" w:rsidRPr="001B1239" w:rsidRDefault="001B1239" w:rsidP="001B1239">
            <w:pPr>
              <w:pStyle w:val="afe"/>
            </w:pPr>
            <w:r w:rsidRPr="001B1239">
              <w:t>实验项目名称</w:t>
            </w:r>
          </w:p>
        </w:tc>
        <w:tc>
          <w:tcPr>
            <w:tcW w:w="1645" w:type="pct"/>
            <w:shd w:val="clear" w:color="auto" w:fill="FFFFFF"/>
            <w:vAlign w:val="center"/>
          </w:tcPr>
          <w:p w14:paraId="6690AEDB" w14:textId="77777777" w:rsidR="001B1239" w:rsidRPr="001B1239" w:rsidRDefault="001B1239" w:rsidP="001B1239">
            <w:pPr>
              <w:pStyle w:val="afe"/>
            </w:pPr>
            <w:r w:rsidRPr="001B1239">
              <w:t>实验内容</w:t>
            </w:r>
            <w:r w:rsidRPr="001B1239">
              <w:rPr>
                <w:rFonts w:hint="eastAsia"/>
              </w:rPr>
              <w:t>及要求</w:t>
            </w:r>
          </w:p>
        </w:tc>
        <w:tc>
          <w:tcPr>
            <w:tcW w:w="455" w:type="pct"/>
            <w:shd w:val="clear" w:color="auto" w:fill="FFFFFF"/>
            <w:vAlign w:val="center"/>
          </w:tcPr>
          <w:p w14:paraId="5790E24C" w14:textId="77777777" w:rsidR="001B1239" w:rsidRPr="001B1239" w:rsidRDefault="001B1239" w:rsidP="001B1239">
            <w:pPr>
              <w:pStyle w:val="afe"/>
            </w:pPr>
            <w:r w:rsidRPr="001B1239">
              <w:t>学时</w:t>
            </w:r>
          </w:p>
        </w:tc>
        <w:tc>
          <w:tcPr>
            <w:tcW w:w="820" w:type="pct"/>
            <w:shd w:val="clear" w:color="auto" w:fill="FFFFFF"/>
            <w:vAlign w:val="center"/>
          </w:tcPr>
          <w:p w14:paraId="6C46562C" w14:textId="77777777" w:rsidR="001B1239" w:rsidRPr="001B1239" w:rsidRDefault="001B1239" w:rsidP="001B1239">
            <w:pPr>
              <w:pStyle w:val="afe"/>
            </w:pPr>
            <w:r w:rsidRPr="001B1239">
              <w:t>对毕业要求的支撑</w:t>
            </w:r>
          </w:p>
        </w:tc>
        <w:tc>
          <w:tcPr>
            <w:tcW w:w="449" w:type="pct"/>
            <w:shd w:val="clear" w:color="auto" w:fill="FFFFFF"/>
            <w:tcMar>
              <w:left w:w="28" w:type="dxa"/>
              <w:right w:w="28" w:type="dxa"/>
            </w:tcMar>
            <w:vAlign w:val="center"/>
          </w:tcPr>
          <w:p w14:paraId="6164CAA5" w14:textId="77777777" w:rsidR="001B1239" w:rsidRPr="001B1239" w:rsidRDefault="001B1239" w:rsidP="001B1239">
            <w:pPr>
              <w:pStyle w:val="afe"/>
            </w:pPr>
            <w:r w:rsidRPr="001B1239">
              <w:t>类型</w:t>
            </w:r>
          </w:p>
        </w:tc>
        <w:tc>
          <w:tcPr>
            <w:tcW w:w="337" w:type="pct"/>
            <w:shd w:val="clear" w:color="auto" w:fill="FFFFFF"/>
            <w:tcMar>
              <w:left w:w="28" w:type="dxa"/>
              <w:right w:w="28" w:type="dxa"/>
            </w:tcMar>
            <w:vAlign w:val="center"/>
          </w:tcPr>
          <w:p w14:paraId="72BF1519" w14:textId="77777777" w:rsidR="001B1239" w:rsidRPr="001B1239" w:rsidRDefault="001B1239" w:rsidP="001B1239">
            <w:pPr>
              <w:pStyle w:val="afe"/>
            </w:pPr>
            <w:r w:rsidRPr="001B1239">
              <w:t>备注</w:t>
            </w:r>
          </w:p>
        </w:tc>
      </w:tr>
      <w:tr w:rsidR="001B1239" w:rsidRPr="001B1239" w14:paraId="11C6F60F" w14:textId="77777777" w:rsidTr="001B1239">
        <w:tc>
          <w:tcPr>
            <w:tcW w:w="340" w:type="pct"/>
            <w:vAlign w:val="center"/>
          </w:tcPr>
          <w:p w14:paraId="40691534" w14:textId="77777777" w:rsidR="001B1239" w:rsidRPr="001B1239" w:rsidRDefault="001B1239" w:rsidP="001B1239">
            <w:pPr>
              <w:pStyle w:val="afe"/>
            </w:pPr>
            <w:r w:rsidRPr="001B1239">
              <w:t>1</w:t>
            </w:r>
          </w:p>
        </w:tc>
        <w:tc>
          <w:tcPr>
            <w:tcW w:w="954" w:type="pct"/>
            <w:vAlign w:val="center"/>
          </w:tcPr>
          <w:p w14:paraId="1A5F3D44" w14:textId="77777777" w:rsidR="001B1239" w:rsidRPr="001B1239" w:rsidRDefault="001B1239" w:rsidP="001B1239">
            <w:pPr>
              <w:pStyle w:val="afe"/>
            </w:pPr>
            <w:r w:rsidRPr="001B1239">
              <w:rPr>
                <w:rFonts w:hint="eastAsia"/>
              </w:rPr>
              <w:t>C</w:t>
            </w:r>
            <w:r w:rsidRPr="001B1239">
              <w:rPr>
                <w:rFonts w:hint="eastAsia"/>
              </w:rPr>
              <w:t>程序的运行方法</w:t>
            </w:r>
          </w:p>
        </w:tc>
        <w:tc>
          <w:tcPr>
            <w:tcW w:w="1645" w:type="pct"/>
          </w:tcPr>
          <w:p w14:paraId="52BE1738" w14:textId="77777777" w:rsidR="001B1239" w:rsidRPr="001B1239" w:rsidRDefault="001B1239" w:rsidP="001B1239">
            <w:pPr>
              <w:pStyle w:val="afe"/>
            </w:pPr>
            <w:r w:rsidRPr="001B1239">
              <w:rPr>
                <w:rFonts w:hint="eastAsia"/>
              </w:rPr>
              <w:t>程序编辑、编译、运行步骤</w:t>
            </w:r>
          </w:p>
        </w:tc>
        <w:tc>
          <w:tcPr>
            <w:tcW w:w="455" w:type="pct"/>
            <w:vAlign w:val="center"/>
          </w:tcPr>
          <w:p w14:paraId="618D9E0D" w14:textId="77777777" w:rsidR="001B1239" w:rsidRPr="001B1239" w:rsidRDefault="001B1239" w:rsidP="001B1239">
            <w:pPr>
              <w:pStyle w:val="afe"/>
            </w:pPr>
            <w:r w:rsidRPr="001B1239">
              <w:t>2</w:t>
            </w:r>
          </w:p>
        </w:tc>
        <w:tc>
          <w:tcPr>
            <w:tcW w:w="820" w:type="pct"/>
            <w:vAlign w:val="center"/>
          </w:tcPr>
          <w:p w14:paraId="10F54958" w14:textId="77777777" w:rsidR="001B1239" w:rsidRPr="001B1239" w:rsidRDefault="001B1239" w:rsidP="001B1239">
            <w:pPr>
              <w:pStyle w:val="afe"/>
            </w:pPr>
            <w:r w:rsidRPr="001B1239">
              <w:rPr>
                <w:rFonts w:hint="eastAsia"/>
              </w:rPr>
              <w:t>指标点</w:t>
            </w:r>
            <w:r w:rsidRPr="001B1239">
              <w:rPr>
                <w:rFonts w:hint="eastAsia"/>
              </w:rPr>
              <w:t>1.3</w:t>
            </w:r>
          </w:p>
        </w:tc>
        <w:tc>
          <w:tcPr>
            <w:tcW w:w="449" w:type="pct"/>
            <w:tcMar>
              <w:left w:w="28" w:type="dxa"/>
              <w:right w:w="28" w:type="dxa"/>
            </w:tcMar>
            <w:vAlign w:val="center"/>
          </w:tcPr>
          <w:p w14:paraId="2D0B68AC" w14:textId="77777777" w:rsidR="001B1239" w:rsidRPr="001B1239" w:rsidRDefault="001B1239" w:rsidP="001B1239">
            <w:pPr>
              <w:pStyle w:val="afe"/>
            </w:pPr>
            <w:r w:rsidRPr="001B1239">
              <w:rPr>
                <w:rFonts w:hint="eastAsia"/>
              </w:rPr>
              <w:t>演示型</w:t>
            </w:r>
          </w:p>
        </w:tc>
        <w:tc>
          <w:tcPr>
            <w:tcW w:w="337" w:type="pct"/>
            <w:tcMar>
              <w:left w:w="28" w:type="dxa"/>
              <w:right w:w="28" w:type="dxa"/>
            </w:tcMar>
            <w:vAlign w:val="center"/>
          </w:tcPr>
          <w:p w14:paraId="29BB4EB3" w14:textId="77777777" w:rsidR="001B1239" w:rsidRPr="001B1239" w:rsidRDefault="001B1239" w:rsidP="001B1239">
            <w:pPr>
              <w:pStyle w:val="afe"/>
            </w:pPr>
            <w:r w:rsidRPr="001B1239">
              <w:t>必做</w:t>
            </w:r>
          </w:p>
        </w:tc>
      </w:tr>
      <w:tr w:rsidR="001B1239" w:rsidRPr="001B1239" w14:paraId="21C5225B" w14:textId="77777777" w:rsidTr="001B1239">
        <w:tc>
          <w:tcPr>
            <w:tcW w:w="340" w:type="pct"/>
            <w:vAlign w:val="center"/>
          </w:tcPr>
          <w:p w14:paraId="18DA4670" w14:textId="77777777" w:rsidR="001B1239" w:rsidRPr="001B1239" w:rsidRDefault="001B1239" w:rsidP="001B1239">
            <w:pPr>
              <w:pStyle w:val="afe"/>
            </w:pPr>
            <w:r w:rsidRPr="001B1239">
              <w:rPr>
                <w:rFonts w:hint="eastAsia"/>
              </w:rPr>
              <w:t>2</w:t>
            </w:r>
          </w:p>
        </w:tc>
        <w:tc>
          <w:tcPr>
            <w:tcW w:w="954" w:type="pct"/>
            <w:vAlign w:val="center"/>
          </w:tcPr>
          <w:p w14:paraId="08CCF7E1" w14:textId="77777777" w:rsidR="001B1239" w:rsidRPr="001B1239" w:rsidRDefault="001B1239" w:rsidP="001B1239">
            <w:pPr>
              <w:pStyle w:val="afe"/>
            </w:pPr>
            <w:r w:rsidRPr="001B1239">
              <w:rPr>
                <w:rFonts w:hint="eastAsia"/>
              </w:rPr>
              <w:t>数据类型及常量的表示</w:t>
            </w:r>
          </w:p>
        </w:tc>
        <w:tc>
          <w:tcPr>
            <w:tcW w:w="1645" w:type="pct"/>
          </w:tcPr>
          <w:p w14:paraId="3A4E2744" w14:textId="77777777" w:rsidR="001B1239" w:rsidRPr="001B1239" w:rsidRDefault="001B1239" w:rsidP="001B1239">
            <w:pPr>
              <w:pStyle w:val="afe"/>
            </w:pPr>
            <w:r w:rsidRPr="001B1239">
              <w:rPr>
                <w:rFonts w:hint="eastAsia"/>
              </w:rPr>
              <w:t>数据类型、运算符和表达式书写</w:t>
            </w:r>
          </w:p>
        </w:tc>
        <w:tc>
          <w:tcPr>
            <w:tcW w:w="455" w:type="pct"/>
            <w:vAlign w:val="center"/>
          </w:tcPr>
          <w:p w14:paraId="63451BD7" w14:textId="77777777" w:rsidR="001B1239" w:rsidRPr="001B1239" w:rsidRDefault="001B1239" w:rsidP="001B1239">
            <w:pPr>
              <w:pStyle w:val="afe"/>
            </w:pPr>
            <w:r w:rsidRPr="001B1239">
              <w:rPr>
                <w:rFonts w:hint="eastAsia"/>
              </w:rPr>
              <w:t>2</w:t>
            </w:r>
          </w:p>
        </w:tc>
        <w:tc>
          <w:tcPr>
            <w:tcW w:w="820" w:type="pct"/>
            <w:vAlign w:val="center"/>
          </w:tcPr>
          <w:p w14:paraId="6D49F386" w14:textId="77777777" w:rsidR="001B1239" w:rsidRPr="001B1239" w:rsidRDefault="001B1239" w:rsidP="001B1239">
            <w:pPr>
              <w:pStyle w:val="afe"/>
            </w:pPr>
            <w:r w:rsidRPr="001B1239">
              <w:rPr>
                <w:rFonts w:hint="eastAsia"/>
              </w:rPr>
              <w:t>指标点</w:t>
            </w:r>
            <w:r w:rsidRPr="001B1239">
              <w:rPr>
                <w:rFonts w:hint="eastAsia"/>
              </w:rPr>
              <w:t>1.3</w:t>
            </w:r>
          </w:p>
        </w:tc>
        <w:tc>
          <w:tcPr>
            <w:tcW w:w="449" w:type="pct"/>
            <w:tcMar>
              <w:left w:w="28" w:type="dxa"/>
              <w:right w:w="28" w:type="dxa"/>
            </w:tcMar>
            <w:vAlign w:val="center"/>
          </w:tcPr>
          <w:p w14:paraId="49105583" w14:textId="77777777" w:rsidR="001B1239" w:rsidRPr="001B1239" w:rsidRDefault="001B1239" w:rsidP="001B1239">
            <w:pPr>
              <w:pStyle w:val="afe"/>
            </w:pPr>
            <w:r w:rsidRPr="001B1239">
              <w:rPr>
                <w:rFonts w:hint="eastAsia"/>
              </w:rPr>
              <w:t>演示型</w:t>
            </w:r>
          </w:p>
        </w:tc>
        <w:tc>
          <w:tcPr>
            <w:tcW w:w="337" w:type="pct"/>
            <w:tcMar>
              <w:left w:w="28" w:type="dxa"/>
              <w:right w:w="28" w:type="dxa"/>
            </w:tcMar>
            <w:vAlign w:val="center"/>
          </w:tcPr>
          <w:p w14:paraId="12AD69EB" w14:textId="77777777" w:rsidR="001B1239" w:rsidRPr="001B1239" w:rsidRDefault="001B1239" w:rsidP="001B1239">
            <w:pPr>
              <w:pStyle w:val="afe"/>
            </w:pPr>
            <w:r w:rsidRPr="001B1239">
              <w:t>必做</w:t>
            </w:r>
          </w:p>
        </w:tc>
      </w:tr>
      <w:tr w:rsidR="001B1239" w:rsidRPr="001B1239" w14:paraId="3B6B8C09" w14:textId="77777777" w:rsidTr="001B1239">
        <w:tc>
          <w:tcPr>
            <w:tcW w:w="340" w:type="pct"/>
            <w:vAlign w:val="center"/>
          </w:tcPr>
          <w:p w14:paraId="22C3C990" w14:textId="77777777" w:rsidR="001B1239" w:rsidRPr="001B1239" w:rsidRDefault="001B1239" w:rsidP="001B1239">
            <w:pPr>
              <w:pStyle w:val="afe"/>
            </w:pPr>
            <w:r w:rsidRPr="001B1239">
              <w:rPr>
                <w:rFonts w:hint="eastAsia"/>
              </w:rPr>
              <w:t>3</w:t>
            </w:r>
          </w:p>
        </w:tc>
        <w:tc>
          <w:tcPr>
            <w:tcW w:w="954" w:type="pct"/>
            <w:vAlign w:val="center"/>
          </w:tcPr>
          <w:p w14:paraId="4C185E3F" w14:textId="77777777" w:rsidR="001B1239" w:rsidRPr="001B1239" w:rsidRDefault="001B1239" w:rsidP="001B1239">
            <w:pPr>
              <w:pStyle w:val="afe"/>
            </w:pPr>
            <w:r w:rsidRPr="001B1239">
              <w:rPr>
                <w:rFonts w:hint="eastAsia"/>
              </w:rPr>
              <w:t>基本语句</w:t>
            </w:r>
          </w:p>
        </w:tc>
        <w:tc>
          <w:tcPr>
            <w:tcW w:w="1645" w:type="pct"/>
          </w:tcPr>
          <w:p w14:paraId="5DE474EC" w14:textId="77777777" w:rsidR="001B1239" w:rsidRPr="001B1239" w:rsidRDefault="001B1239" w:rsidP="001B1239">
            <w:pPr>
              <w:pStyle w:val="afe"/>
            </w:pPr>
            <w:r w:rsidRPr="001B1239">
              <w:rPr>
                <w:rFonts w:hint="eastAsia"/>
              </w:rPr>
              <w:t>三种基本结构的编程</w:t>
            </w:r>
          </w:p>
        </w:tc>
        <w:tc>
          <w:tcPr>
            <w:tcW w:w="455" w:type="pct"/>
            <w:vAlign w:val="center"/>
          </w:tcPr>
          <w:p w14:paraId="20665A01" w14:textId="77777777" w:rsidR="001B1239" w:rsidRPr="001B1239" w:rsidRDefault="001B1239" w:rsidP="001B1239">
            <w:pPr>
              <w:pStyle w:val="afe"/>
            </w:pPr>
            <w:r w:rsidRPr="001B1239">
              <w:rPr>
                <w:rFonts w:hint="eastAsia"/>
              </w:rPr>
              <w:t>6</w:t>
            </w:r>
          </w:p>
        </w:tc>
        <w:tc>
          <w:tcPr>
            <w:tcW w:w="820" w:type="pct"/>
            <w:vAlign w:val="center"/>
          </w:tcPr>
          <w:p w14:paraId="11978ACB" w14:textId="77777777" w:rsidR="001B1239" w:rsidRPr="001B1239" w:rsidRDefault="001B1239" w:rsidP="001B1239">
            <w:pPr>
              <w:pStyle w:val="afe"/>
            </w:pPr>
            <w:r w:rsidRPr="001B1239">
              <w:rPr>
                <w:rFonts w:hint="eastAsia"/>
              </w:rPr>
              <w:t>指标点</w:t>
            </w:r>
            <w:r w:rsidRPr="001B1239">
              <w:rPr>
                <w:rFonts w:hint="eastAsia"/>
              </w:rPr>
              <w:t>1.3</w:t>
            </w:r>
          </w:p>
        </w:tc>
        <w:tc>
          <w:tcPr>
            <w:tcW w:w="449" w:type="pct"/>
            <w:tcMar>
              <w:left w:w="28" w:type="dxa"/>
              <w:right w:w="28" w:type="dxa"/>
            </w:tcMar>
            <w:vAlign w:val="center"/>
          </w:tcPr>
          <w:p w14:paraId="7DB44A96" w14:textId="77777777" w:rsidR="001B1239" w:rsidRPr="001B1239" w:rsidRDefault="001B1239" w:rsidP="001B1239">
            <w:pPr>
              <w:pStyle w:val="afe"/>
            </w:pPr>
            <w:r w:rsidRPr="001B1239">
              <w:rPr>
                <w:rFonts w:hint="eastAsia"/>
              </w:rPr>
              <w:t>验证型</w:t>
            </w:r>
          </w:p>
        </w:tc>
        <w:tc>
          <w:tcPr>
            <w:tcW w:w="337" w:type="pct"/>
            <w:tcMar>
              <w:left w:w="28" w:type="dxa"/>
              <w:right w:w="28" w:type="dxa"/>
            </w:tcMar>
            <w:vAlign w:val="center"/>
          </w:tcPr>
          <w:p w14:paraId="089E4938" w14:textId="77777777" w:rsidR="001B1239" w:rsidRPr="001B1239" w:rsidRDefault="001B1239" w:rsidP="001B1239">
            <w:pPr>
              <w:pStyle w:val="afe"/>
            </w:pPr>
            <w:r w:rsidRPr="001B1239">
              <w:t>必做</w:t>
            </w:r>
          </w:p>
        </w:tc>
      </w:tr>
      <w:tr w:rsidR="001B1239" w:rsidRPr="001B1239" w14:paraId="3AC561A7" w14:textId="77777777" w:rsidTr="001B1239">
        <w:tc>
          <w:tcPr>
            <w:tcW w:w="340" w:type="pct"/>
            <w:vAlign w:val="center"/>
          </w:tcPr>
          <w:p w14:paraId="27E812EF" w14:textId="77777777" w:rsidR="001B1239" w:rsidRPr="001B1239" w:rsidRDefault="001B1239" w:rsidP="001B1239">
            <w:pPr>
              <w:pStyle w:val="afe"/>
            </w:pPr>
            <w:r w:rsidRPr="001B1239">
              <w:rPr>
                <w:rFonts w:hint="eastAsia"/>
              </w:rPr>
              <w:t>4</w:t>
            </w:r>
          </w:p>
        </w:tc>
        <w:tc>
          <w:tcPr>
            <w:tcW w:w="954" w:type="pct"/>
            <w:vAlign w:val="center"/>
          </w:tcPr>
          <w:p w14:paraId="0D2B1040" w14:textId="77777777" w:rsidR="001B1239" w:rsidRPr="001B1239" w:rsidRDefault="001B1239" w:rsidP="001B1239">
            <w:pPr>
              <w:pStyle w:val="afe"/>
            </w:pPr>
            <w:r w:rsidRPr="001B1239">
              <w:rPr>
                <w:rFonts w:hint="eastAsia"/>
              </w:rPr>
              <w:t>数组</w:t>
            </w:r>
          </w:p>
        </w:tc>
        <w:tc>
          <w:tcPr>
            <w:tcW w:w="1645" w:type="pct"/>
          </w:tcPr>
          <w:p w14:paraId="481B2E48" w14:textId="77777777" w:rsidR="001B1239" w:rsidRPr="001B1239" w:rsidRDefault="001B1239" w:rsidP="001B1239">
            <w:pPr>
              <w:pStyle w:val="afe"/>
            </w:pPr>
            <w:r w:rsidRPr="001B1239">
              <w:rPr>
                <w:rFonts w:hint="eastAsia"/>
              </w:rPr>
              <w:t>数组的使用</w:t>
            </w:r>
          </w:p>
        </w:tc>
        <w:tc>
          <w:tcPr>
            <w:tcW w:w="455" w:type="pct"/>
            <w:vAlign w:val="center"/>
          </w:tcPr>
          <w:p w14:paraId="55CB617D" w14:textId="77777777" w:rsidR="001B1239" w:rsidRPr="001B1239" w:rsidRDefault="001B1239" w:rsidP="001B1239">
            <w:pPr>
              <w:pStyle w:val="afe"/>
            </w:pPr>
            <w:r w:rsidRPr="001B1239">
              <w:rPr>
                <w:rFonts w:hint="eastAsia"/>
              </w:rPr>
              <w:t>6</w:t>
            </w:r>
          </w:p>
        </w:tc>
        <w:tc>
          <w:tcPr>
            <w:tcW w:w="820" w:type="pct"/>
            <w:vAlign w:val="center"/>
          </w:tcPr>
          <w:p w14:paraId="7667D05F" w14:textId="77777777" w:rsidR="001B1239" w:rsidRPr="001B1239" w:rsidRDefault="001B1239" w:rsidP="001B1239">
            <w:pPr>
              <w:pStyle w:val="afe"/>
            </w:pPr>
            <w:r w:rsidRPr="001B1239">
              <w:rPr>
                <w:rFonts w:hint="eastAsia"/>
              </w:rPr>
              <w:t>指标点</w:t>
            </w:r>
            <w:r w:rsidRPr="001B1239">
              <w:rPr>
                <w:rFonts w:hint="eastAsia"/>
              </w:rPr>
              <w:t>1.3</w:t>
            </w:r>
            <w:r w:rsidRPr="001B1239">
              <w:rPr>
                <w:rFonts w:hint="eastAsia"/>
              </w:rPr>
              <w:t>、</w:t>
            </w:r>
            <w:r w:rsidRPr="001B1239">
              <w:rPr>
                <w:rFonts w:hint="eastAsia"/>
              </w:rPr>
              <w:t>5.1</w:t>
            </w:r>
          </w:p>
        </w:tc>
        <w:tc>
          <w:tcPr>
            <w:tcW w:w="449" w:type="pct"/>
            <w:tcMar>
              <w:left w:w="28" w:type="dxa"/>
              <w:right w:w="28" w:type="dxa"/>
            </w:tcMar>
            <w:vAlign w:val="center"/>
          </w:tcPr>
          <w:p w14:paraId="07B1D629" w14:textId="77777777" w:rsidR="001B1239" w:rsidRPr="001B1239" w:rsidRDefault="001B1239" w:rsidP="001B1239">
            <w:pPr>
              <w:pStyle w:val="afe"/>
            </w:pPr>
            <w:r w:rsidRPr="001B1239">
              <w:rPr>
                <w:rFonts w:hint="eastAsia"/>
              </w:rPr>
              <w:t>验证型</w:t>
            </w:r>
          </w:p>
        </w:tc>
        <w:tc>
          <w:tcPr>
            <w:tcW w:w="337" w:type="pct"/>
            <w:tcMar>
              <w:left w:w="28" w:type="dxa"/>
              <w:right w:w="28" w:type="dxa"/>
            </w:tcMar>
            <w:vAlign w:val="center"/>
          </w:tcPr>
          <w:p w14:paraId="4C7189EF" w14:textId="77777777" w:rsidR="001B1239" w:rsidRPr="001B1239" w:rsidRDefault="001B1239" w:rsidP="001B1239">
            <w:pPr>
              <w:pStyle w:val="afe"/>
            </w:pPr>
            <w:r w:rsidRPr="001B1239">
              <w:t>必做</w:t>
            </w:r>
          </w:p>
        </w:tc>
      </w:tr>
      <w:tr w:rsidR="001B1239" w:rsidRPr="001B1239" w14:paraId="04F4DBE9" w14:textId="77777777" w:rsidTr="001B1239">
        <w:tc>
          <w:tcPr>
            <w:tcW w:w="340" w:type="pct"/>
            <w:vAlign w:val="center"/>
          </w:tcPr>
          <w:p w14:paraId="4140169D" w14:textId="77777777" w:rsidR="001B1239" w:rsidRPr="001B1239" w:rsidRDefault="001B1239" w:rsidP="001B1239">
            <w:pPr>
              <w:pStyle w:val="afe"/>
            </w:pPr>
            <w:r w:rsidRPr="001B1239">
              <w:rPr>
                <w:rFonts w:hint="eastAsia"/>
              </w:rPr>
              <w:t>5</w:t>
            </w:r>
          </w:p>
        </w:tc>
        <w:tc>
          <w:tcPr>
            <w:tcW w:w="954" w:type="pct"/>
            <w:vAlign w:val="center"/>
          </w:tcPr>
          <w:p w14:paraId="52B061CC" w14:textId="77777777" w:rsidR="001B1239" w:rsidRPr="001B1239" w:rsidRDefault="001B1239" w:rsidP="001B1239">
            <w:pPr>
              <w:pStyle w:val="afe"/>
            </w:pPr>
            <w:r w:rsidRPr="001B1239">
              <w:rPr>
                <w:rFonts w:hint="eastAsia"/>
              </w:rPr>
              <w:t>函数</w:t>
            </w:r>
          </w:p>
        </w:tc>
        <w:tc>
          <w:tcPr>
            <w:tcW w:w="1645" w:type="pct"/>
          </w:tcPr>
          <w:p w14:paraId="53A4A401" w14:textId="77777777" w:rsidR="001B1239" w:rsidRPr="001B1239" w:rsidRDefault="001B1239" w:rsidP="001B1239">
            <w:pPr>
              <w:pStyle w:val="afe"/>
            </w:pPr>
            <w:r w:rsidRPr="001B1239">
              <w:rPr>
                <w:rFonts w:hint="eastAsia"/>
              </w:rPr>
              <w:t>函数的定义和调用</w:t>
            </w:r>
          </w:p>
        </w:tc>
        <w:tc>
          <w:tcPr>
            <w:tcW w:w="455" w:type="pct"/>
            <w:vAlign w:val="center"/>
          </w:tcPr>
          <w:p w14:paraId="6E348C7B" w14:textId="77777777" w:rsidR="001B1239" w:rsidRPr="001B1239" w:rsidRDefault="001B1239" w:rsidP="001B1239">
            <w:pPr>
              <w:pStyle w:val="afe"/>
            </w:pPr>
            <w:r w:rsidRPr="001B1239">
              <w:rPr>
                <w:rFonts w:hint="eastAsia"/>
              </w:rPr>
              <w:t>4</w:t>
            </w:r>
          </w:p>
        </w:tc>
        <w:tc>
          <w:tcPr>
            <w:tcW w:w="820" w:type="pct"/>
            <w:vAlign w:val="center"/>
          </w:tcPr>
          <w:p w14:paraId="70FE4DE1" w14:textId="77777777" w:rsidR="001B1239" w:rsidRPr="001B1239" w:rsidRDefault="001B1239" w:rsidP="001B1239">
            <w:pPr>
              <w:pStyle w:val="afe"/>
            </w:pPr>
            <w:r w:rsidRPr="001B1239">
              <w:rPr>
                <w:rFonts w:hint="eastAsia"/>
              </w:rPr>
              <w:t>指标点</w:t>
            </w:r>
            <w:r w:rsidRPr="001B1239">
              <w:rPr>
                <w:rFonts w:hint="eastAsia"/>
              </w:rPr>
              <w:t>1.3</w:t>
            </w:r>
            <w:r w:rsidRPr="001B1239">
              <w:rPr>
                <w:rFonts w:hint="eastAsia"/>
              </w:rPr>
              <w:t>、</w:t>
            </w:r>
            <w:r w:rsidRPr="001B1239">
              <w:rPr>
                <w:rFonts w:hint="eastAsia"/>
              </w:rPr>
              <w:t>5.1</w:t>
            </w:r>
          </w:p>
        </w:tc>
        <w:tc>
          <w:tcPr>
            <w:tcW w:w="449" w:type="pct"/>
            <w:tcMar>
              <w:left w:w="28" w:type="dxa"/>
              <w:right w:w="28" w:type="dxa"/>
            </w:tcMar>
            <w:vAlign w:val="center"/>
          </w:tcPr>
          <w:p w14:paraId="66FEB309" w14:textId="77777777" w:rsidR="001B1239" w:rsidRPr="001B1239" w:rsidRDefault="001B1239" w:rsidP="001B1239">
            <w:pPr>
              <w:pStyle w:val="afe"/>
            </w:pPr>
            <w:r w:rsidRPr="001B1239">
              <w:rPr>
                <w:rFonts w:hint="eastAsia"/>
              </w:rPr>
              <w:t>验证型</w:t>
            </w:r>
          </w:p>
        </w:tc>
        <w:tc>
          <w:tcPr>
            <w:tcW w:w="337" w:type="pct"/>
            <w:tcMar>
              <w:left w:w="28" w:type="dxa"/>
              <w:right w:w="28" w:type="dxa"/>
            </w:tcMar>
            <w:vAlign w:val="center"/>
          </w:tcPr>
          <w:p w14:paraId="54275BAD" w14:textId="77777777" w:rsidR="001B1239" w:rsidRPr="001B1239" w:rsidRDefault="001B1239" w:rsidP="001B1239">
            <w:pPr>
              <w:pStyle w:val="afe"/>
            </w:pPr>
            <w:r w:rsidRPr="001B1239">
              <w:t>必做</w:t>
            </w:r>
          </w:p>
        </w:tc>
      </w:tr>
      <w:tr w:rsidR="001B1239" w:rsidRPr="001B1239" w14:paraId="20A02955" w14:textId="77777777" w:rsidTr="001B1239">
        <w:tc>
          <w:tcPr>
            <w:tcW w:w="340" w:type="pct"/>
            <w:vAlign w:val="center"/>
          </w:tcPr>
          <w:p w14:paraId="40A527E0" w14:textId="77777777" w:rsidR="001B1239" w:rsidRPr="001B1239" w:rsidRDefault="001B1239" w:rsidP="001B1239">
            <w:pPr>
              <w:pStyle w:val="afe"/>
            </w:pPr>
            <w:r w:rsidRPr="001B1239">
              <w:rPr>
                <w:rFonts w:hint="eastAsia"/>
              </w:rPr>
              <w:t>6</w:t>
            </w:r>
          </w:p>
        </w:tc>
        <w:tc>
          <w:tcPr>
            <w:tcW w:w="954" w:type="pct"/>
            <w:vAlign w:val="center"/>
          </w:tcPr>
          <w:p w14:paraId="1AF798FD" w14:textId="77777777" w:rsidR="001B1239" w:rsidRPr="001B1239" w:rsidRDefault="001B1239" w:rsidP="001B1239">
            <w:pPr>
              <w:pStyle w:val="afe"/>
            </w:pPr>
            <w:r w:rsidRPr="001B1239">
              <w:rPr>
                <w:rFonts w:hint="eastAsia"/>
              </w:rPr>
              <w:t>指针</w:t>
            </w:r>
          </w:p>
        </w:tc>
        <w:tc>
          <w:tcPr>
            <w:tcW w:w="1645" w:type="pct"/>
          </w:tcPr>
          <w:p w14:paraId="27B4E8DE" w14:textId="77777777" w:rsidR="001B1239" w:rsidRPr="001B1239" w:rsidRDefault="001B1239" w:rsidP="001B1239">
            <w:pPr>
              <w:pStyle w:val="afe"/>
            </w:pPr>
            <w:r w:rsidRPr="001B1239">
              <w:rPr>
                <w:rFonts w:hint="eastAsia"/>
              </w:rPr>
              <w:t>指针类型数据</w:t>
            </w:r>
          </w:p>
        </w:tc>
        <w:tc>
          <w:tcPr>
            <w:tcW w:w="455" w:type="pct"/>
            <w:vAlign w:val="center"/>
          </w:tcPr>
          <w:p w14:paraId="62566703" w14:textId="77777777" w:rsidR="001B1239" w:rsidRPr="001B1239" w:rsidRDefault="001B1239" w:rsidP="001B1239">
            <w:pPr>
              <w:pStyle w:val="afe"/>
            </w:pPr>
            <w:r w:rsidRPr="001B1239">
              <w:rPr>
                <w:rFonts w:hint="eastAsia"/>
              </w:rPr>
              <w:t>4</w:t>
            </w:r>
          </w:p>
        </w:tc>
        <w:tc>
          <w:tcPr>
            <w:tcW w:w="820" w:type="pct"/>
            <w:vAlign w:val="center"/>
          </w:tcPr>
          <w:p w14:paraId="27BABA2E" w14:textId="77777777" w:rsidR="001B1239" w:rsidRPr="001B1239" w:rsidRDefault="001B1239" w:rsidP="001B1239">
            <w:pPr>
              <w:pStyle w:val="afe"/>
            </w:pPr>
            <w:r w:rsidRPr="001B1239">
              <w:rPr>
                <w:rFonts w:hint="eastAsia"/>
              </w:rPr>
              <w:t>指标点</w:t>
            </w:r>
            <w:r w:rsidRPr="001B1239">
              <w:rPr>
                <w:rFonts w:hint="eastAsia"/>
              </w:rPr>
              <w:t>1.3</w:t>
            </w:r>
            <w:r w:rsidRPr="001B1239">
              <w:rPr>
                <w:rFonts w:hint="eastAsia"/>
              </w:rPr>
              <w:t>、</w:t>
            </w:r>
            <w:r w:rsidRPr="001B1239">
              <w:rPr>
                <w:rFonts w:hint="eastAsia"/>
              </w:rPr>
              <w:t>5.1</w:t>
            </w:r>
          </w:p>
        </w:tc>
        <w:tc>
          <w:tcPr>
            <w:tcW w:w="449" w:type="pct"/>
            <w:tcMar>
              <w:left w:w="28" w:type="dxa"/>
              <w:right w:w="28" w:type="dxa"/>
            </w:tcMar>
            <w:vAlign w:val="center"/>
          </w:tcPr>
          <w:p w14:paraId="41853341" w14:textId="77777777" w:rsidR="001B1239" w:rsidRPr="001B1239" w:rsidRDefault="001B1239" w:rsidP="001B1239">
            <w:pPr>
              <w:pStyle w:val="afe"/>
            </w:pPr>
            <w:r w:rsidRPr="001B1239">
              <w:rPr>
                <w:rFonts w:hint="eastAsia"/>
              </w:rPr>
              <w:t>验证型</w:t>
            </w:r>
          </w:p>
        </w:tc>
        <w:tc>
          <w:tcPr>
            <w:tcW w:w="337" w:type="pct"/>
            <w:tcMar>
              <w:left w:w="28" w:type="dxa"/>
              <w:right w:w="28" w:type="dxa"/>
            </w:tcMar>
            <w:vAlign w:val="center"/>
          </w:tcPr>
          <w:p w14:paraId="2E0C1576" w14:textId="77777777" w:rsidR="001B1239" w:rsidRPr="001B1239" w:rsidRDefault="001B1239" w:rsidP="001B1239">
            <w:pPr>
              <w:pStyle w:val="afe"/>
            </w:pPr>
            <w:r w:rsidRPr="001B1239">
              <w:t>必做</w:t>
            </w:r>
          </w:p>
        </w:tc>
      </w:tr>
    </w:tbl>
    <w:p w14:paraId="3B5E7713" w14:textId="77777777" w:rsidR="001B1239" w:rsidRPr="001B1239" w:rsidRDefault="001B1239" w:rsidP="001B1239">
      <w:pPr>
        <w:pStyle w:val="afa"/>
        <w:spacing w:before="156" w:after="156"/>
      </w:pPr>
      <w:r w:rsidRPr="001B1239">
        <w:rPr>
          <w:rFonts w:hint="eastAsia"/>
        </w:rPr>
        <w:t>五、课程实施</w:t>
      </w:r>
    </w:p>
    <w:p w14:paraId="320ADB89" w14:textId="77777777" w:rsidR="001B1239" w:rsidRPr="001B1239" w:rsidRDefault="001B1239" w:rsidP="001B1239">
      <w:pPr>
        <w:ind w:left="480" w:firstLineChars="0" w:firstLine="0"/>
      </w:pPr>
      <w:r w:rsidRPr="001B1239">
        <w:rPr>
          <w:rFonts w:hint="eastAsia"/>
        </w:rPr>
        <w:t>（一）教学方法与教学手段</w:t>
      </w:r>
    </w:p>
    <w:p w14:paraId="6594E31F" w14:textId="77777777" w:rsidR="001B1239" w:rsidRPr="001B1239" w:rsidRDefault="001B1239" w:rsidP="001B1239">
      <w:pPr>
        <w:ind w:left="480" w:firstLineChars="0" w:firstLine="0"/>
      </w:pPr>
      <w:r w:rsidRPr="001B1239">
        <w:rPr>
          <w:rFonts w:hint="eastAsia"/>
        </w:rPr>
        <w:t xml:space="preserve">1. </w:t>
      </w:r>
      <w:r w:rsidRPr="001B1239">
        <w:rPr>
          <w:rFonts w:hint="eastAsia"/>
        </w:rPr>
        <w:t>由于课时太少，学习内容多，考核要求高，开始采用翻转课堂和研究型教学相结合。上课的重点在于引导学生掌握解决问题的方法，而不在程序本身。课程中，注重的是教会学生如何分析、思考问题，掌握解决问题的步骤，多留给学生思考和讨论的空间会。</w:t>
      </w:r>
    </w:p>
    <w:p w14:paraId="1BD9F9A0" w14:textId="77777777" w:rsidR="001B1239" w:rsidRPr="001B1239" w:rsidRDefault="001B1239" w:rsidP="001B1239">
      <w:pPr>
        <w:ind w:left="480" w:firstLineChars="0" w:firstLine="0"/>
      </w:pPr>
      <w:r w:rsidRPr="001B1239">
        <w:rPr>
          <w:rFonts w:hint="eastAsia"/>
        </w:rPr>
        <w:t xml:space="preserve">2. </w:t>
      </w:r>
      <w:r w:rsidRPr="001B1239">
        <w:rPr>
          <w:rFonts w:hint="eastAsia"/>
        </w:rPr>
        <w:t>作业在“</w:t>
      </w:r>
      <w:r w:rsidRPr="001B1239">
        <w:rPr>
          <w:rFonts w:hint="eastAsia"/>
        </w:rPr>
        <w:t>C</w:t>
      </w:r>
      <w:r w:rsidRPr="001B1239">
        <w:rPr>
          <w:rFonts w:hint="eastAsia"/>
        </w:rPr>
        <w:t>语言程序设计一体化教学平台”上完成，做题过程中学生可以通过在线答疑及时向任课老师提问。本系统有实时阅卷功能，作业完后学生可以直接通过阅卷解析看到成绩和习题解析。编程题部分学生一般都上机课完成，可以直接问老师。考试也是在“</w:t>
      </w:r>
      <w:r w:rsidRPr="001B1239">
        <w:rPr>
          <w:rFonts w:hint="eastAsia"/>
        </w:rPr>
        <w:t>C</w:t>
      </w:r>
      <w:r w:rsidRPr="001B1239">
        <w:rPr>
          <w:rFonts w:hint="eastAsia"/>
        </w:rPr>
        <w:t>语言程序设计一体化教学平台”上完成，直接抽等级考试的圈子，每个学生抽的卷子都不一样，彻底杜绝作弊现象。</w:t>
      </w:r>
    </w:p>
    <w:p w14:paraId="144A2F0B" w14:textId="77777777" w:rsidR="001B1239" w:rsidRPr="001B1239" w:rsidRDefault="001B1239" w:rsidP="001B1239">
      <w:pPr>
        <w:ind w:left="480" w:firstLineChars="0" w:firstLine="0"/>
      </w:pPr>
      <w:r w:rsidRPr="001B1239">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570"/>
        <w:gridCol w:w="6283"/>
      </w:tblGrid>
      <w:tr w:rsidR="001B1239" w:rsidRPr="001B1239" w14:paraId="07123A59" w14:textId="77777777" w:rsidTr="001B1239">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7CFB6A25" w14:textId="77777777" w:rsidR="001B1239" w:rsidRPr="001B1239" w:rsidRDefault="001B1239" w:rsidP="001B1239">
            <w:pPr>
              <w:pStyle w:val="afe"/>
            </w:pPr>
            <w:r w:rsidRPr="001B1239">
              <w:t>主要教学环节</w:t>
            </w:r>
          </w:p>
        </w:tc>
        <w:tc>
          <w:tcPr>
            <w:tcW w:w="3721" w:type="pct"/>
            <w:tcBorders>
              <w:top w:val="single" w:sz="8" w:space="0" w:color="auto"/>
              <w:left w:val="single" w:sz="8" w:space="0" w:color="auto"/>
              <w:right w:val="single" w:sz="8" w:space="0" w:color="auto"/>
            </w:tcBorders>
            <w:vAlign w:val="center"/>
          </w:tcPr>
          <w:p w14:paraId="542413A3" w14:textId="77777777" w:rsidR="001B1239" w:rsidRPr="001B1239" w:rsidRDefault="001B1239" w:rsidP="001B1239">
            <w:pPr>
              <w:pStyle w:val="afe"/>
            </w:pPr>
            <w:r w:rsidRPr="001B1239">
              <w:t>质量</w:t>
            </w:r>
            <w:r w:rsidRPr="001B1239">
              <w:rPr>
                <w:rFonts w:hint="eastAsia"/>
              </w:rPr>
              <w:t>要求</w:t>
            </w:r>
          </w:p>
        </w:tc>
      </w:tr>
      <w:tr w:rsidR="001B1239" w:rsidRPr="001B1239" w14:paraId="65AF0DF1" w14:textId="77777777" w:rsidTr="001B1239">
        <w:trPr>
          <w:jc w:val="center"/>
        </w:trPr>
        <w:tc>
          <w:tcPr>
            <w:tcW w:w="349" w:type="pct"/>
            <w:tcBorders>
              <w:left w:val="single" w:sz="8" w:space="0" w:color="auto"/>
            </w:tcBorders>
            <w:vAlign w:val="center"/>
          </w:tcPr>
          <w:p w14:paraId="61550B8C" w14:textId="77777777" w:rsidR="001B1239" w:rsidRPr="001B1239" w:rsidRDefault="001B1239" w:rsidP="001B1239">
            <w:pPr>
              <w:pStyle w:val="afe"/>
            </w:pPr>
            <w:r w:rsidRPr="001B1239">
              <w:lastRenderedPageBreak/>
              <w:t>1</w:t>
            </w:r>
          </w:p>
        </w:tc>
        <w:tc>
          <w:tcPr>
            <w:tcW w:w="929" w:type="pct"/>
            <w:tcMar>
              <w:left w:w="28" w:type="dxa"/>
              <w:right w:w="28" w:type="dxa"/>
            </w:tcMar>
            <w:vAlign w:val="center"/>
          </w:tcPr>
          <w:p w14:paraId="16A8E1F0" w14:textId="77777777" w:rsidR="001B1239" w:rsidRPr="001B1239" w:rsidRDefault="001B1239" w:rsidP="001B1239">
            <w:pPr>
              <w:pStyle w:val="afe"/>
            </w:pPr>
            <w:r w:rsidRPr="001B1239">
              <w:t>备课</w:t>
            </w:r>
          </w:p>
        </w:tc>
        <w:tc>
          <w:tcPr>
            <w:tcW w:w="3721" w:type="pct"/>
            <w:tcBorders>
              <w:right w:val="single" w:sz="8" w:space="0" w:color="auto"/>
            </w:tcBorders>
            <w:vAlign w:val="center"/>
          </w:tcPr>
          <w:p w14:paraId="67F07320" w14:textId="77777777" w:rsidR="001B1239" w:rsidRPr="001B1239" w:rsidRDefault="001B1239" w:rsidP="001B1239">
            <w:pPr>
              <w:pStyle w:val="afe"/>
            </w:pPr>
            <w:r w:rsidRPr="001B1239">
              <w:t>1.</w:t>
            </w:r>
            <w:r w:rsidRPr="001B1239">
              <w:rPr>
                <w:rFonts w:hint="eastAsia"/>
              </w:rPr>
              <w:t>掌握本课程教学大纲内容，严格按照教学大纲要求进行本课程教学内容的组织。</w:t>
            </w:r>
          </w:p>
          <w:p w14:paraId="0E7D82A5" w14:textId="77777777" w:rsidR="001B1239" w:rsidRPr="001B1239" w:rsidRDefault="001B1239" w:rsidP="001B1239">
            <w:pPr>
              <w:pStyle w:val="afe"/>
            </w:pPr>
            <w:r w:rsidRPr="001B1239">
              <w:t>2.</w:t>
            </w:r>
            <w:r w:rsidRPr="001B1239">
              <w:rPr>
                <w:rFonts w:hint="eastAsia"/>
              </w:rPr>
              <w:t>熟悉教材各章节，借助相关专业书籍资料，并依据教学大纲编写授课计划，编写每次授课的教案。</w:t>
            </w:r>
          </w:p>
          <w:p w14:paraId="0009BCA0" w14:textId="77777777" w:rsidR="001B1239" w:rsidRPr="001B1239" w:rsidRDefault="001B1239" w:rsidP="001B1239">
            <w:pPr>
              <w:pStyle w:val="afe"/>
            </w:pPr>
            <w:r w:rsidRPr="001B1239">
              <w:t>3.</w:t>
            </w:r>
            <w:r w:rsidRPr="001B1239">
              <w:rPr>
                <w:rFonts w:hint="eastAsia"/>
              </w:rPr>
              <w:t>结合课程特点，制作课件，运用多媒体教学手段讲授部分教学内容。</w:t>
            </w:r>
            <w:r w:rsidRPr="001B1239">
              <w:t xml:space="preserve"> </w:t>
            </w:r>
          </w:p>
          <w:p w14:paraId="109600F2" w14:textId="77777777" w:rsidR="001B1239" w:rsidRPr="001B1239" w:rsidRDefault="001B1239" w:rsidP="001B1239">
            <w:pPr>
              <w:pStyle w:val="afe"/>
            </w:pPr>
            <w:r w:rsidRPr="001B1239">
              <w:t>4.</w:t>
            </w:r>
            <w:r w:rsidRPr="001B1239">
              <w:rPr>
                <w:rFonts w:hint="eastAsia"/>
              </w:rPr>
              <w:t>确定各章节课程内容的教学方法，构思授课思路、技巧和方法。</w:t>
            </w:r>
          </w:p>
        </w:tc>
      </w:tr>
      <w:tr w:rsidR="001B1239" w:rsidRPr="001B1239" w14:paraId="62C34BC6" w14:textId="77777777" w:rsidTr="001B1239">
        <w:trPr>
          <w:jc w:val="center"/>
        </w:trPr>
        <w:tc>
          <w:tcPr>
            <w:tcW w:w="349" w:type="pct"/>
            <w:tcBorders>
              <w:left w:val="single" w:sz="8" w:space="0" w:color="auto"/>
            </w:tcBorders>
            <w:vAlign w:val="center"/>
          </w:tcPr>
          <w:p w14:paraId="07B6CFBB" w14:textId="77777777" w:rsidR="001B1239" w:rsidRPr="001B1239" w:rsidRDefault="001B1239" w:rsidP="001B1239">
            <w:pPr>
              <w:pStyle w:val="afe"/>
            </w:pPr>
            <w:r w:rsidRPr="001B1239">
              <w:t>2</w:t>
            </w:r>
          </w:p>
        </w:tc>
        <w:tc>
          <w:tcPr>
            <w:tcW w:w="929" w:type="pct"/>
            <w:tcMar>
              <w:left w:w="28" w:type="dxa"/>
              <w:right w:w="28" w:type="dxa"/>
            </w:tcMar>
            <w:vAlign w:val="center"/>
          </w:tcPr>
          <w:p w14:paraId="0B4BFFE5" w14:textId="77777777" w:rsidR="001B1239" w:rsidRPr="001B1239" w:rsidRDefault="001B1239" w:rsidP="001B1239">
            <w:pPr>
              <w:pStyle w:val="afe"/>
            </w:pPr>
            <w:r w:rsidRPr="001B1239">
              <w:t>讲授</w:t>
            </w:r>
          </w:p>
        </w:tc>
        <w:tc>
          <w:tcPr>
            <w:tcW w:w="3721" w:type="pct"/>
            <w:tcBorders>
              <w:right w:val="single" w:sz="8" w:space="0" w:color="auto"/>
            </w:tcBorders>
            <w:vAlign w:val="center"/>
          </w:tcPr>
          <w:p w14:paraId="7DA4A830" w14:textId="77777777" w:rsidR="001B1239" w:rsidRPr="001B1239" w:rsidRDefault="001B1239" w:rsidP="001B1239">
            <w:pPr>
              <w:pStyle w:val="afe"/>
            </w:pPr>
            <w:r w:rsidRPr="001B1239">
              <w:t>1.</w:t>
            </w:r>
            <w:r w:rsidRPr="001B1239">
              <w:rPr>
                <w:rFonts w:hint="eastAsia"/>
              </w:rPr>
              <w:t>条理清晰，重点突出，理论联系实际，熟练地解答和讲解例题。</w:t>
            </w:r>
          </w:p>
          <w:p w14:paraId="30D53BE4" w14:textId="77777777" w:rsidR="001B1239" w:rsidRPr="001B1239" w:rsidRDefault="001B1239" w:rsidP="001B1239">
            <w:pPr>
              <w:pStyle w:val="afe"/>
            </w:pPr>
            <w:r w:rsidRPr="001B1239">
              <w:t>2.</w:t>
            </w:r>
            <w:r w:rsidRPr="001B1239">
              <w:rPr>
                <w:rFonts w:hint="eastAsia"/>
              </w:rPr>
              <w:t>采用多种教学方式（如启发式教学、案例分析教学、讨论式教学等），注重培养学生的计算思维，提高学生发现、分析和解决问题的能力。</w:t>
            </w:r>
          </w:p>
          <w:p w14:paraId="7F675671" w14:textId="77777777" w:rsidR="001B1239" w:rsidRPr="001B1239" w:rsidRDefault="001B1239" w:rsidP="001B1239">
            <w:pPr>
              <w:pStyle w:val="afe"/>
            </w:pPr>
            <w:r w:rsidRPr="001B1239">
              <w:t>3.</w:t>
            </w:r>
            <w:r w:rsidRPr="001B1239">
              <w:rPr>
                <w:rFonts w:hint="eastAsia"/>
              </w:rPr>
              <w:t>多种教学手段、教师演示与学生动手实践相结合，以培养学生实践动手的能力。</w:t>
            </w:r>
          </w:p>
          <w:p w14:paraId="3A6C2B3B" w14:textId="77777777" w:rsidR="001B1239" w:rsidRPr="001B1239" w:rsidRDefault="001B1239" w:rsidP="001B1239">
            <w:pPr>
              <w:pStyle w:val="afe"/>
            </w:pPr>
            <w:r w:rsidRPr="001B1239">
              <w:t>4.</w:t>
            </w:r>
            <w:r w:rsidRPr="001B1239">
              <w:rPr>
                <w:rFonts w:hint="eastAsia"/>
              </w:rPr>
              <w:t>表达方式尽量便于学生理解、接受，力求形象生动，使学生在掌握知识的过程中，保持较为浓厚的兴趣。</w:t>
            </w:r>
          </w:p>
        </w:tc>
      </w:tr>
      <w:tr w:rsidR="001B1239" w:rsidRPr="001B1239" w14:paraId="63D0C33A" w14:textId="77777777" w:rsidTr="001B1239">
        <w:trPr>
          <w:jc w:val="center"/>
        </w:trPr>
        <w:tc>
          <w:tcPr>
            <w:tcW w:w="349" w:type="pct"/>
            <w:tcBorders>
              <w:left w:val="single" w:sz="8" w:space="0" w:color="auto"/>
            </w:tcBorders>
            <w:vAlign w:val="center"/>
          </w:tcPr>
          <w:p w14:paraId="793EE6DC" w14:textId="77777777" w:rsidR="001B1239" w:rsidRPr="001B1239" w:rsidRDefault="001B1239" w:rsidP="001B1239">
            <w:pPr>
              <w:pStyle w:val="afe"/>
            </w:pPr>
            <w:r w:rsidRPr="001B1239">
              <w:t>3</w:t>
            </w:r>
          </w:p>
        </w:tc>
        <w:tc>
          <w:tcPr>
            <w:tcW w:w="929" w:type="pct"/>
            <w:tcMar>
              <w:left w:w="28" w:type="dxa"/>
              <w:right w:w="28" w:type="dxa"/>
            </w:tcMar>
            <w:vAlign w:val="center"/>
          </w:tcPr>
          <w:p w14:paraId="7D2B7064" w14:textId="77777777" w:rsidR="001B1239" w:rsidRPr="001B1239" w:rsidRDefault="001B1239" w:rsidP="001B1239">
            <w:pPr>
              <w:pStyle w:val="afe"/>
            </w:pPr>
            <w:r w:rsidRPr="001B1239">
              <w:t>作业布置与批改</w:t>
            </w:r>
          </w:p>
        </w:tc>
        <w:tc>
          <w:tcPr>
            <w:tcW w:w="3721" w:type="pct"/>
            <w:tcBorders>
              <w:right w:val="single" w:sz="8" w:space="0" w:color="auto"/>
            </w:tcBorders>
            <w:vAlign w:val="center"/>
          </w:tcPr>
          <w:p w14:paraId="0683B0E1" w14:textId="77777777" w:rsidR="001B1239" w:rsidRPr="001B1239" w:rsidRDefault="001B1239" w:rsidP="001B1239">
            <w:pPr>
              <w:pStyle w:val="afe"/>
            </w:pPr>
            <w:r w:rsidRPr="001B1239">
              <w:rPr>
                <w:rFonts w:hint="eastAsia"/>
              </w:rPr>
              <w:t>学生必须完成一定数量的作业题，是本课程教学的基本要求，是实现人才培养目标的必要手段。</w:t>
            </w:r>
          </w:p>
          <w:p w14:paraId="052567A8" w14:textId="77777777" w:rsidR="001B1239" w:rsidRPr="001B1239" w:rsidRDefault="001B1239" w:rsidP="001B1239">
            <w:pPr>
              <w:pStyle w:val="afe"/>
            </w:pPr>
            <w:r w:rsidRPr="001B1239">
              <w:rPr>
                <w:rFonts w:hint="eastAsia"/>
              </w:rPr>
              <w:t>学生完成的作业必须达到以下基本要求：</w:t>
            </w:r>
          </w:p>
          <w:p w14:paraId="07064930" w14:textId="77777777" w:rsidR="001B1239" w:rsidRPr="001B1239" w:rsidRDefault="001B1239" w:rsidP="001B1239">
            <w:pPr>
              <w:pStyle w:val="afe"/>
            </w:pPr>
            <w:r w:rsidRPr="001B1239">
              <w:t>1.</w:t>
            </w:r>
            <w:r w:rsidRPr="001B1239">
              <w:rPr>
                <w:rFonts w:hint="eastAsia"/>
              </w:rPr>
              <w:t>按时按量完成作业，不缺交，不抄袭，网络教学平台具有查重功能。</w:t>
            </w:r>
          </w:p>
          <w:p w14:paraId="17326FE9" w14:textId="77777777" w:rsidR="001B1239" w:rsidRPr="001B1239" w:rsidRDefault="001B1239" w:rsidP="001B1239">
            <w:pPr>
              <w:pStyle w:val="afe"/>
            </w:pPr>
            <w:r w:rsidRPr="001B1239">
              <w:t>2.</w:t>
            </w:r>
            <w:r w:rsidRPr="001B1239">
              <w:rPr>
                <w:rFonts w:hint="eastAsia"/>
              </w:rPr>
              <w:t>解题方法和步骤正确。</w:t>
            </w:r>
          </w:p>
          <w:p w14:paraId="04FBFD56" w14:textId="77777777" w:rsidR="001B1239" w:rsidRPr="001B1239" w:rsidRDefault="001B1239" w:rsidP="001B1239">
            <w:pPr>
              <w:pStyle w:val="afe"/>
            </w:pPr>
            <w:r w:rsidRPr="001B1239">
              <w:rPr>
                <w:rFonts w:hint="eastAsia"/>
              </w:rPr>
              <w:t>教师批改或讲评作业要求如下：</w:t>
            </w:r>
          </w:p>
          <w:p w14:paraId="52328EDA" w14:textId="77777777" w:rsidR="001B1239" w:rsidRPr="001B1239" w:rsidRDefault="001B1239" w:rsidP="001B1239">
            <w:pPr>
              <w:pStyle w:val="afe"/>
            </w:pPr>
            <w:r w:rsidRPr="001B1239">
              <w:t>1.</w:t>
            </w:r>
            <w:r w:rsidRPr="001B1239">
              <w:rPr>
                <w:rFonts w:hint="eastAsia"/>
              </w:rPr>
              <w:t>学生的作业要全批全改，并按时批改、讲评学生每次交来的作业。</w:t>
            </w:r>
          </w:p>
          <w:p w14:paraId="789F2D63" w14:textId="77777777" w:rsidR="001B1239" w:rsidRPr="001B1239" w:rsidRDefault="001B1239" w:rsidP="001B1239">
            <w:pPr>
              <w:pStyle w:val="afe"/>
            </w:pPr>
            <w:r w:rsidRPr="001B1239">
              <w:t>2.</w:t>
            </w:r>
            <w:r w:rsidRPr="001B1239">
              <w:rPr>
                <w:rFonts w:hint="eastAsia"/>
              </w:rPr>
              <w:t>教师批改或讲评作业要认真、细致，每次批改或讲评作业后，按百分制评定成绩，并写明日期。</w:t>
            </w:r>
          </w:p>
          <w:p w14:paraId="0D9D3A43" w14:textId="77777777" w:rsidR="001B1239" w:rsidRPr="001B1239" w:rsidRDefault="001B1239" w:rsidP="001B1239">
            <w:pPr>
              <w:pStyle w:val="afe"/>
            </w:pPr>
            <w:r w:rsidRPr="001B1239">
              <w:t>3.</w:t>
            </w:r>
            <w:r w:rsidRPr="001B1239">
              <w:rPr>
                <w:rFonts w:hint="eastAsia"/>
              </w:rPr>
              <w:t>期末按每个学生作业的平均成绩，作为本课程总评成绩中平时成绩的重要组成部分。</w:t>
            </w:r>
          </w:p>
        </w:tc>
      </w:tr>
      <w:tr w:rsidR="001B1239" w:rsidRPr="001B1239" w14:paraId="427DB956" w14:textId="77777777" w:rsidTr="001B1239">
        <w:trPr>
          <w:jc w:val="center"/>
        </w:trPr>
        <w:tc>
          <w:tcPr>
            <w:tcW w:w="349" w:type="pct"/>
            <w:tcBorders>
              <w:left w:val="single" w:sz="8" w:space="0" w:color="auto"/>
            </w:tcBorders>
            <w:vAlign w:val="center"/>
          </w:tcPr>
          <w:p w14:paraId="5ADE6C53" w14:textId="77777777" w:rsidR="001B1239" w:rsidRPr="001B1239" w:rsidRDefault="001B1239" w:rsidP="001B1239">
            <w:pPr>
              <w:pStyle w:val="afe"/>
            </w:pPr>
            <w:r w:rsidRPr="001B1239">
              <w:rPr>
                <w:rFonts w:hint="eastAsia"/>
              </w:rPr>
              <w:t>4</w:t>
            </w:r>
          </w:p>
        </w:tc>
        <w:tc>
          <w:tcPr>
            <w:tcW w:w="929" w:type="pct"/>
            <w:tcMar>
              <w:left w:w="28" w:type="dxa"/>
              <w:right w:w="28" w:type="dxa"/>
            </w:tcMar>
            <w:vAlign w:val="center"/>
          </w:tcPr>
          <w:p w14:paraId="21EE8758" w14:textId="77777777" w:rsidR="001B1239" w:rsidRPr="001B1239" w:rsidRDefault="001B1239" w:rsidP="001B1239">
            <w:pPr>
              <w:pStyle w:val="afe"/>
            </w:pPr>
            <w:r w:rsidRPr="001B1239">
              <w:t>课外答疑</w:t>
            </w:r>
          </w:p>
        </w:tc>
        <w:tc>
          <w:tcPr>
            <w:tcW w:w="3721" w:type="pct"/>
            <w:tcBorders>
              <w:right w:val="single" w:sz="8" w:space="0" w:color="auto"/>
            </w:tcBorders>
            <w:vAlign w:val="center"/>
          </w:tcPr>
          <w:p w14:paraId="56CAF09E" w14:textId="77777777" w:rsidR="001B1239" w:rsidRPr="001B1239" w:rsidRDefault="001B1239" w:rsidP="001B1239">
            <w:pPr>
              <w:pStyle w:val="afe"/>
            </w:pPr>
            <w:r w:rsidRPr="001B1239">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1B1239" w:rsidRPr="001B1239" w14:paraId="39A6A97F" w14:textId="77777777" w:rsidTr="001B1239">
        <w:trPr>
          <w:jc w:val="center"/>
        </w:trPr>
        <w:tc>
          <w:tcPr>
            <w:tcW w:w="349" w:type="pct"/>
            <w:tcBorders>
              <w:left w:val="single" w:sz="8" w:space="0" w:color="auto"/>
            </w:tcBorders>
            <w:vAlign w:val="center"/>
          </w:tcPr>
          <w:p w14:paraId="6C3BED35" w14:textId="77777777" w:rsidR="001B1239" w:rsidRPr="001B1239" w:rsidRDefault="001B1239" w:rsidP="001B1239">
            <w:pPr>
              <w:pStyle w:val="afe"/>
            </w:pPr>
            <w:r w:rsidRPr="001B1239">
              <w:rPr>
                <w:rFonts w:hint="eastAsia"/>
              </w:rPr>
              <w:t>5</w:t>
            </w:r>
          </w:p>
        </w:tc>
        <w:tc>
          <w:tcPr>
            <w:tcW w:w="929" w:type="pct"/>
            <w:tcMar>
              <w:left w:w="28" w:type="dxa"/>
              <w:right w:w="28" w:type="dxa"/>
            </w:tcMar>
            <w:vAlign w:val="center"/>
          </w:tcPr>
          <w:p w14:paraId="520809B5" w14:textId="77777777" w:rsidR="001B1239" w:rsidRPr="001B1239" w:rsidRDefault="001B1239" w:rsidP="001B1239">
            <w:pPr>
              <w:pStyle w:val="afe"/>
            </w:pPr>
            <w:r w:rsidRPr="001B1239">
              <w:t>成绩考核</w:t>
            </w:r>
          </w:p>
        </w:tc>
        <w:tc>
          <w:tcPr>
            <w:tcW w:w="3721" w:type="pct"/>
            <w:tcBorders>
              <w:right w:val="single" w:sz="8" w:space="0" w:color="auto"/>
            </w:tcBorders>
            <w:vAlign w:val="center"/>
          </w:tcPr>
          <w:p w14:paraId="19693D8C" w14:textId="77777777" w:rsidR="001B1239" w:rsidRPr="001B1239" w:rsidRDefault="001B1239" w:rsidP="001B1239">
            <w:pPr>
              <w:pStyle w:val="afe"/>
            </w:pPr>
            <w:r w:rsidRPr="001B1239">
              <w:rPr>
                <w:rFonts w:hint="eastAsia"/>
              </w:rPr>
              <w:t>本课程考核的方式：网络平台考试。期末上机考核从试卷库中抽取，每个学生的试卷是随机组卷，试卷并不相同，均为机考。总评成绩的评定见课程评分方案。有下列情况之一者，总评成绩为不及格：</w:t>
            </w:r>
          </w:p>
          <w:p w14:paraId="756AE0B3" w14:textId="77777777" w:rsidR="001B1239" w:rsidRPr="001B1239" w:rsidRDefault="001B1239" w:rsidP="001B1239">
            <w:pPr>
              <w:pStyle w:val="afe"/>
            </w:pPr>
            <w:r w:rsidRPr="001B1239">
              <w:t>1</w:t>
            </w:r>
            <w:r w:rsidRPr="001B1239">
              <w:rPr>
                <w:rFonts w:hint="eastAsia"/>
              </w:rPr>
              <w:t>.</w:t>
            </w:r>
            <w:r w:rsidRPr="001B1239">
              <w:rPr>
                <w:rFonts w:hint="eastAsia"/>
              </w:rPr>
              <w:t>缺交作业次数达</w:t>
            </w:r>
            <w:r w:rsidRPr="001B1239">
              <w:t>1/3</w:t>
            </w:r>
            <w:r w:rsidRPr="001B1239">
              <w:rPr>
                <w:rFonts w:hint="eastAsia"/>
              </w:rPr>
              <w:t>以上者。</w:t>
            </w:r>
          </w:p>
          <w:p w14:paraId="203B1FC0" w14:textId="77777777" w:rsidR="001B1239" w:rsidRPr="001B1239" w:rsidRDefault="001B1239" w:rsidP="001B1239">
            <w:pPr>
              <w:pStyle w:val="afe"/>
            </w:pPr>
            <w:r w:rsidRPr="001B1239">
              <w:rPr>
                <w:rFonts w:hint="eastAsia"/>
              </w:rPr>
              <w:t>2.</w:t>
            </w:r>
            <w:r w:rsidRPr="001B1239">
              <w:rPr>
                <w:rFonts w:hint="eastAsia"/>
              </w:rPr>
              <w:t>缺课次数达本学期总授课学时的</w:t>
            </w:r>
            <w:r w:rsidRPr="001B1239">
              <w:t>1/3</w:t>
            </w:r>
            <w:r w:rsidRPr="001B1239">
              <w:rPr>
                <w:rFonts w:hint="eastAsia"/>
              </w:rPr>
              <w:t>以上者。</w:t>
            </w:r>
          </w:p>
          <w:p w14:paraId="173DD1CF" w14:textId="77777777" w:rsidR="001B1239" w:rsidRPr="001B1239" w:rsidRDefault="001B1239" w:rsidP="001B1239">
            <w:pPr>
              <w:pStyle w:val="afe"/>
            </w:pPr>
            <w:r w:rsidRPr="001B1239">
              <w:rPr>
                <w:rFonts w:hint="eastAsia"/>
              </w:rPr>
              <w:t>3.</w:t>
            </w:r>
            <w:r w:rsidRPr="001B1239">
              <w:t>存在课程目标小于</w:t>
            </w:r>
            <w:r w:rsidRPr="001B1239">
              <w:rPr>
                <w:rFonts w:hint="eastAsia"/>
              </w:rPr>
              <w:t>0.6</w:t>
            </w:r>
            <w:r w:rsidRPr="001B1239">
              <w:rPr>
                <w:rFonts w:hint="eastAsia"/>
              </w:rPr>
              <w:t>。</w:t>
            </w:r>
          </w:p>
        </w:tc>
      </w:tr>
      <w:tr w:rsidR="001B1239" w:rsidRPr="001B1239" w14:paraId="5E165D22" w14:textId="77777777" w:rsidTr="001B1239">
        <w:trPr>
          <w:jc w:val="center"/>
        </w:trPr>
        <w:tc>
          <w:tcPr>
            <w:tcW w:w="349" w:type="pct"/>
            <w:tcBorders>
              <w:left w:val="single" w:sz="8" w:space="0" w:color="auto"/>
            </w:tcBorders>
            <w:vAlign w:val="center"/>
          </w:tcPr>
          <w:p w14:paraId="49C148EC" w14:textId="77777777" w:rsidR="001B1239" w:rsidRPr="001B1239" w:rsidRDefault="001B1239" w:rsidP="001B1239">
            <w:pPr>
              <w:pStyle w:val="afe"/>
            </w:pPr>
            <w:r w:rsidRPr="001B1239">
              <w:rPr>
                <w:rFonts w:hint="eastAsia"/>
              </w:rPr>
              <w:lastRenderedPageBreak/>
              <w:t>6</w:t>
            </w:r>
          </w:p>
        </w:tc>
        <w:tc>
          <w:tcPr>
            <w:tcW w:w="929" w:type="pct"/>
            <w:tcMar>
              <w:left w:w="28" w:type="dxa"/>
              <w:right w:w="28" w:type="dxa"/>
            </w:tcMar>
            <w:vAlign w:val="center"/>
          </w:tcPr>
          <w:p w14:paraId="17177322" w14:textId="77777777" w:rsidR="001B1239" w:rsidRPr="001B1239" w:rsidRDefault="001B1239" w:rsidP="001B1239">
            <w:pPr>
              <w:pStyle w:val="afe"/>
            </w:pPr>
            <w:r w:rsidRPr="001B1239">
              <w:rPr>
                <w:rFonts w:hint="eastAsia"/>
              </w:rPr>
              <w:t>课内实践考核</w:t>
            </w:r>
          </w:p>
        </w:tc>
        <w:tc>
          <w:tcPr>
            <w:tcW w:w="3721" w:type="pct"/>
            <w:tcBorders>
              <w:right w:val="single" w:sz="8" w:space="0" w:color="auto"/>
            </w:tcBorders>
            <w:vAlign w:val="center"/>
          </w:tcPr>
          <w:p w14:paraId="79A89A51" w14:textId="77777777" w:rsidR="001B1239" w:rsidRPr="001B1239" w:rsidRDefault="001B1239" w:rsidP="001B1239">
            <w:pPr>
              <w:pStyle w:val="afe"/>
            </w:pPr>
            <w:r w:rsidRPr="001B1239">
              <w:rPr>
                <w:rFonts w:hint="eastAsia"/>
              </w:rPr>
              <w:t>本课程安排有课内实践环节，学生参加课内实践必须达到以下基本要求：</w:t>
            </w:r>
          </w:p>
          <w:p w14:paraId="543513C1" w14:textId="77777777" w:rsidR="001B1239" w:rsidRPr="001B1239" w:rsidRDefault="001B1239" w:rsidP="001B1239">
            <w:pPr>
              <w:pStyle w:val="afe"/>
            </w:pPr>
            <w:r w:rsidRPr="001B1239">
              <w:t>1.</w:t>
            </w:r>
            <w:r w:rsidRPr="001B1239">
              <w:rPr>
                <w:rFonts w:hint="eastAsia"/>
              </w:rPr>
              <w:t>按实践题目要求编程，完成课内实践，不缺席。</w:t>
            </w:r>
          </w:p>
          <w:p w14:paraId="1343B68C" w14:textId="77777777" w:rsidR="001B1239" w:rsidRPr="001B1239" w:rsidRDefault="001B1239" w:rsidP="001B1239">
            <w:pPr>
              <w:pStyle w:val="afe"/>
            </w:pPr>
            <w:r w:rsidRPr="001B1239">
              <w:t>2.</w:t>
            </w:r>
            <w:r w:rsidRPr="001B1239">
              <w:rPr>
                <w:rFonts w:hint="eastAsia"/>
              </w:rPr>
              <w:t>课内实践课之前做好教师布置的复习题。</w:t>
            </w:r>
          </w:p>
          <w:p w14:paraId="27BECDC3" w14:textId="77777777" w:rsidR="001B1239" w:rsidRPr="001B1239" w:rsidRDefault="001B1239" w:rsidP="001B1239">
            <w:pPr>
              <w:pStyle w:val="afe"/>
            </w:pPr>
            <w:r w:rsidRPr="001B1239">
              <w:rPr>
                <w:rFonts w:hint="eastAsia"/>
              </w:rPr>
              <w:t>由于是课内实践而不是实验，该课程没有独立的实验报告，实践分由学生的编程操作分得到，编程后形成的程序相当于实验报告。</w:t>
            </w:r>
          </w:p>
          <w:p w14:paraId="5DE86E75" w14:textId="77777777" w:rsidR="001B1239" w:rsidRPr="001B1239" w:rsidRDefault="001B1239" w:rsidP="001B1239">
            <w:pPr>
              <w:pStyle w:val="afe"/>
            </w:pPr>
            <w:r w:rsidRPr="001B1239">
              <w:rPr>
                <w:rFonts w:hint="eastAsia"/>
              </w:rPr>
              <w:t>3</w:t>
            </w:r>
            <w:r w:rsidRPr="001B1239">
              <w:t>.</w:t>
            </w:r>
            <w:r w:rsidRPr="001B1239">
              <w:rPr>
                <w:rFonts w:hint="eastAsia"/>
              </w:rPr>
              <w:t>教师批改或讲评学生所做的编程作业，每次批改或讲评后，按百分制对学生所做的编程作业评定成绩，并写明日期。</w:t>
            </w:r>
          </w:p>
          <w:p w14:paraId="38E25652" w14:textId="77777777" w:rsidR="001B1239" w:rsidRPr="001B1239" w:rsidRDefault="001B1239" w:rsidP="001B1239">
            <w:pPr>
              <w:pStyle w:val="afe"/>
            </w:pPr>
            <w:r w:rsidRPr="001B1239">
              <w:t>3.</w:t>
            </w:r>
            <w:r w:rsidRPr="001B1239">
              <w:rPr>
                <w:rFonts w:hint="eastAsia"/>
              </w:rPr>
              <w:t>期末评出每个学生实验的平均课内实践成绩，构成了平时成绩的一部分，也是本课程总评成绩的重要组成部分。</w:t>
            </w:r>
          </w:p>
        </w:tc>
      </w:tr>
    </w:tbl>
    <w:p w14:paraId="1AFFB6EC" w14:textId="77777777" w:rsidR="001B1239" w:rsidRPr="001B1239" w:rsidRDefault="001B1239" w:rsidP="001B1239">
      <w:pPr>
        <w:pStyle w:val="afa"/>
        <w:spacing w:before="156" w:after="156"/>
      </w:pPr>
      <w:r w:rsidRPr="001B1239">
        <w:rPr>
          <w:rFonts w:hint="eastAsia"/>
        </w:rPr>
        <w:t>六、课程</w:t>
      </w:r>
      <w:r w:rsidRPr="001B1239">
        <w:t>考核</w:t>
      </w:r>
    </w:p>
    <w:p w14:paraId="5F193FD8" w14:textId="77777777" w:rsidR="001B1239" w:rsidRPr="001B1239" w:rsidRDefault="001B1239" w:rsidP="001B1239">
      <w:pPr>
        <w:ind w:left="480" w:firstLineChars="0" w:firstLine="0"/>
      </w:pPr>
      <w:r w:rsidRPr="001B1239">
        <w:rPr>
          <w:rFonts w:hint="eastAsia"/>
        </w:rPr>
        <w:t>（一）</w:t>
      </w:r>
      <w:r w:rsidRPr="001B1239">
        <w:t>课程考核包括期末考试、平时及作业考核和实验</w:t>
      </w:r>
      <w:r w:rsidRPr="001B1239">
        <w:rPr>
          <w:rFonts w:hint="eastAsia"/>
        </w:rPr>
        <w:t>（实践）</w:t>
      </w:r>
      <w:r w:rsidRPr="001B1239">
        <w:t>考核</w:t>
      </w:r>
      <w:r w:rsidRPr="001B1239">
        <w:rPr>
          <w:rFonts w:hint="eastAsia"/>
        </w:rPr>
        <w:t>等</w:t>
      </w:r>
      <w:r w:rsidRPr="001B1239">
        <w:t>，期</w:t>
      </w:r>
      <w:r w:rsidRPr="001B1239">
        <w:rPr>
          <w:rFonts w:hint="eastAsia"/>
        </w:rPr>
        <w:t>末</w:t>
      </w:r>
      <w:r w:rsidRPr="001B1239">
        <w:t>考试</w:t>
      </w:r>
      <w:r w:rsidRPr="001B1239">
        <w:rPr>
          <w:rFonts w:hint="eastAsia"/>
        </w:rPr>
        <w:t>采用网络考试平台机考的形式</w:t>
      </w:r>
      <w:r w:rsidRPr="001B1239">
        <w:t>。</w:t>
      </w:r>
    </w:p>
    <w:p w14:paraId="66B31F94" w14:textId="77777777" w:rsidR="001B1239" w:rsidRPr="001B1239" w:rsidRDefault="001B1239" w:rsidP="001B1239">
      <w:pPr>
        <w:ind w:left="480" w:firstLineChars="0" w:firstLine="0"/>
      </w:pPr>
      <w:r w:rsidRPr="001B1239">
        <w:rPr>
          <w:rFonts w:hint="eastAsia"/>
        </w:rPr>
        <w:t>（二）</w:t>
      </w:r>
      <w:r w:rsidRPr="001B1239">
        <w:t>课程</w:t>
      </w:r>
      <w:r w:rsidRPr="001B1239">
        <w:rPr>
          <w:rFonts w:hint="eastAsia"/>
        </w:rPr>
        <w:t>总评</w:t>
      </w:r>
      <w:r w:rsidRPr="001B1239">
        <w:t>成绩</w:t>
      </w:r>
      <w:r w:rsidRPr="001B1239">
        <w:t>=</w:t>
      </w:r>
      <w:r w:rsidRPr="001B1239">
        <w:t>平时成绩</w:t>
      </w:r>
      <w:r w:rsidRPr="001B1239">
        <w:t>×</w:t>
      </w:r>
      <w:r w:rsidRPr="001B1239">
        <w:rPr>
          <w:rFonts w:hint="eastAsia"/>
        </w:rPr>
        <w:t>20</w:t>
      </w:r>
      <w:r w:rsidRPr="001B1239">
        <w:t>% +</w:t>
      </w:r>
      <w:r w:rsidRPr="001B1239">
        <w:t>实验</w:t>
      </w:r>
      <w:r w:rsidRPr="001B1239">
        <w:rPr>
          <w:rFonts w:hint="eastAsia"/>
        </w:rPr>
        <w:t>（实践）</w:t>
      </w:r>
      <w:r w:rsidRPr="001B1239">
        <w:t>成绩</w:t>
      </w:r>
      <w:r w:rsidRPr="001B1239">
        <w:t>×</w:t>
      </w:r>
      <w:r w:rsidRPr="001B1239">
        <w:rPr>
          <w:rFonts w:hint="eastAsia"/>
        </w:rPr>
        <w:t>20</w:t>
      </w:r>
      <w:r w:rsidRPr="001B1239">
        <w:t>%+</w:t>
      </w:r>
      <w:r w:rsidRPr="001B1239">
        <w:t>期末考试成绩</w:t>
      </w:r>
      <w:r w:rsidRPr="001B1239">
        <w:t>×</w:t>
      </w:r>
      <w:r w:rsidRPr="001B1239">
        <w:rPr>
          <w:rFonts w:hint="eastAsia"/>
        </w:rPr>
        <w:t>60</w:t>
      </w:r>
      <w:r w:rsidRPr="001B1239">
        <w:t>%</w:t>
      </w:r>
      <w:r w:rsidRPr="001B1239">
        <w:t>。具体内容和比例</w:t>
      </w:r>
      <w:r w:rsidRPr="001B1239">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1B1239" w:rsidRPr="001B1239" w14:paraId="6461BA32" w14:textId="77777777" w:rsidTr="001B1239">
        <w:tc>
          <w:tcPr>
            <w:tcW w:w="561" w:type="pct"/>
            <w:shd w:val="clear" w:color="auto" w:fill="FFFFFF"/>
            <w:tcMar>
              <w:left w:w="57" w:type="dxa"/>
              <w:right w:w="57" w:type="dxa"/>
            </w:tcMar>
            <w:vAlign w:val="center"/>
          </w:tcPr>
          <w:p w14:paraId="00CF5001" w14:textId="77777777" w:rsidR="001B1239" w:rsidRPr="001B1239" w:rsidRDefault="001B1239" w:rsidP="001B1239">
            <w:pPr>
              <w:pStyle w:val="afe"/>
            </w:pPr>
            <w:r w:rsidRPr="001B1239">
              <w:t>成绩组成</w:t>
            </w:r>
          </w:p>
        </w:tc>
        <w:tc>
          <w:tcPr>
            <w:tcW w:w="842" w:type="pct"/>
            <w:shd w:val="clear" w:color="auto" w:fill="FFFFFF"/>
            <w:vAlign w:val="center"/>
          </w:tcPr>
          <w:p w14:paraId="2C3CE4AC" w14:textId="77777777" w:rsidR="001B1239" w:rsidRPr="001B1239" w:rsidRDefault="001B1239" w:rsidP="001B1239">
            <w:pPr>
              <w:pStyle w:val="afe"/>
            </w:pPr>
            <w:r w:rsidRPr="001B1239">
              <w:t>考核</w:t>
            </w:r>
            <w:r w:rsidRPr="001B1239">
              <w:t>/</w:t>
            </w:r>
            <w:r w:rsidRPr="001B1239">
              <w:t>评价环节</w:t>
            </w:r>
          </w:p>
        </w:tc>
        <w:tc>
          <w:tcPr>
            <w:tcW w:w="435" w:type="pct"/>
            <w:shd w:val="clear" w:color="auto" w:fill="FFFFFF"/>
            <w:vAlign w:val="center"/>
          </w:tcPr>
          <w:p w14:paraId="371D57B4" w14:textId="77777777" w:rsidR="001B1239" w:rsidRPr="001B1239" w:rsidRDefault="001B1239" w:rsidP="001B1239">
            <w:pPr>
              <w:pStyle w:val="afe"/>
            </w:pPr>
            <w:r w:rsidRPr="001B1239">
              <w:rPr>
                <w:rFonts w:hint="eastAsia"/>
              </w:rPr>
              <w:t>权重</w:t>
            </w:r>
          </w:p>
        </w:tc>
        <w:tc>
          <w:tcPr>
            <w:tcW w:w="2372" w:type="pct"/>
            <w:shd w:val="clear" w:color="auto" w:fill="FFFFFF"/>
            <w:vAlign w:val="center"/>
          </w:tcPr>
          <w:p w14:paraId="7BBA62BA" w14:textId="77777777" w:rsidR="001B1239" w:rsidRPr="001B1239" w:rsidRDefault="001B1239" w:rsidP="001B1239">
            <w:pPr>
              <w:pStyle w:val="afe"/>
            </w:pPr>
            <w:r w:rsidRPr="001B1239">
              <w:t>考核</w:t>
            </w:r>
            <w:r w:rsidRPr="001B1239">
              <w:t>/</w:t>
            </w:r>
            <w:r w:rsidRPr="001B1239">
              <w:t>评价细则</w:t>
            </w:r>
          </w:p>
        </w:tc>
        <w:tc>
          <w:tcPr>
            <w:tcW w:w="791" w:type="pct"/>
            <w:shd w:val="clear" w:color="auto" w:fill="FFFFFF"/>
            <w:vAlign w:val="center"/>
          </w:tcPr>
          <w:p w14:paraId="386A62EC" w14:textId="77777777" w:rsidR="001B1239" w:rsidRPr="001B1239" w:rsidRDefault="001B1239" w:rsidP="001B1239">
            <w:pPr>
              <w:pStyle w:val="afe"/>
            </w:pPr>
            <w:r w:rsidRPr="001B1239">
              <w:t>对应的毕业要求指标点</w:t>
            </w:r>
          </w:p>
        </w:tc>
      </w:tr>
      <w:tr w:rsidR="001B1239" w:rsidRPr="001B1239" w14:paraId="1F07FB75" w14:textId="77777777" w:rsidTr="001B1239">
        <w:trPr>
          <w:trHeight w:val="278"/>
        </w:trPr>
        <w:tc>
          <w:tcPr>
            <w:tcW w:w="561" w:type="pct"/>
            <w:vMerge w:val="restart"/>
            <w:tcMar>
              <w:left w:w="57" w:type="dxa"/>
              <w:right w:w="57" w:type="dxa"/>
            </w:tcMar>
            <w:vAlign w:val="center"/>
          </w:tcPr>
          <w:p w14:paraId="1430EE6D" w14:textId="77777777" w:rsidR="001B1239" w:rsidRPr="001B1239" w:rsidRDefault="001B1239" w:rsidP="001B1239">
            <w:pPr>
              <w:pStyle w:val="afe"/>
            </w:pPr>
            <w:r w:rsidRPr="001B1239">
              <w:t>平时成绩</w:t>
            </w:r>
          </w:p>
        </w:tc>
        <w:tc>
          <w:tcPr>
            <w:tcW w:w="842" w:type="pct"/>
            <w:vAlign w:val="center"/>
          </w:tcPr>
          <w:p w14:paraId="34379268" w14:textId="77777777" w:rsidR="001B1239" w:rsidRPr="001B1239" w:rsidRDefault="001B1239" w:rsidP="001B1239">
            <w:pPr>
              <w:pStyle w:val="afe"/>
            </w:pPr>
            <w:r w:rsidRPr="001B1239">
              <w:rPr>
                <w:rFonts w:hint="eastAsia"/>
              </w:rPr>
              <w:t>出勤情况</w:t>
            </w:r>
            <w:r w:rsidRPr="001B1239">
              <w:rPr>
                <w:rFonts w:hint="eastAsia"/>
              </w:rPr>
              <w:t xml:space="preserve"> 30%</w:t>
            </w:r>
          </w:p>
          <w:p w14:paraId="52F86C35" w14:textId="77777777" w:rsidR="001B1239" w:rsidRPr="001B1239" w:rsidRDefault="001B1239" w:rsidP="001B1239">
            <w:pPr>
              <w:pStyle w:val="afe"/>
            </w:pPr>
          </w:p>
        </w:tc>
        <w:tc>
          <w:tcPr>
            <w:tcW w:w="435" w:type="pct"/>
            <w:vMerge w:val="restart"/>
            <w:vAlign w:val="center"/>
          </w:tcPr>
          <w:p w14:paraId="1F5C1196" w14:textId="77777777" w:rsidR="001B1239" w:rsidRPr="001B1239" w:rsidRDefault="001B1239" w:rsidP="001B1239">
            <w:pPr>
              <w:pStyle w:val="afe"/>
            </w:pPr>
            <w:r w:rsidRPr="001B1239">
              <w:rPr>
                <w:rFonts w:hint="eastAsia"/>
              </w:rPr>
              <w:t>20</w:t>
            </w:r>
            <w:r w:rsidRPr="001B1239">
              <w:t>%</w:t>
            </w:r>
          </w:p>
        </w:tc>
        <w:tc>
          <w:tcPr>
            <w:tcW w:w="2372" w:type="pct"/>
            <w:vAlign w:val="center"/>
          </w:tcPr>
          <w:p w14:paraId="2A1B6349" w14:textId="77777777" w:rsidR="001B1239" w:rsidRPr="001B1239" w:rsidRDefault="001B1239" w:rsidP="001B1239">
            <w:pPr>
              <w:pStyle w:val="afe"/>
            </w:pPr>
            <w:r w:rsidRPr="001B1239">
              <w:rPr>
                <w:rFonts w:hint="eastAsia"/>
              </w:rPr>
              <w:t>课堂不定期点名，考核能否按时到勤，旷课一次扣</w:t>
            </w:r>
            <w:r w:rsidRPr="001B1239">
              <w:rPr>
                <w:rFonts w:hint="eastAsia"/>
              </w:rPr>
              <w:t>10</w:t>
            </w:r>
            <w:r w:rsidRPr="001B1239">
              <w:rPr>
                <w:rFonts w:hint="eastAsia"/>
              </w:rPr>
              <w:t>分，迟到与早退扣</w:t>
            </w:r>
            <w:r w:rsidRPr="001B1239">
              <w:rPr>
                <w:rFonts w:hint="eastAsia"/>
              </w:rPr>
              <w:t>5</w:t>
            </w:r>
            <w:r w:rsidRPr="001B1239">
              <w:rPr>
                <w:rFonts w:hint="eastAsia"/>
              </w:rPr>
              <w:t>分，事假</w:t>
            </w:r>
            <w:r w:rsidRPr="001B1239">
              <w:rPr>
                <w:rFonts w:hint="eastAsia"/>
              </w:rPr>
              <w:t>4</w:t>
            </w:r>
            <w:r w:rsidRPr="001B1239">
              <w:rPr>
                <w:rFonts w:hint="eastAsia"/>
              </w:rPr>
              <w:t>分，病假</w:t>
            </w:r>
            <w:r w:rsidRPr="001B1239">
              <w:rPr>
                <w:rFonts w:hint="eastAsia"/>
              </w:rPr>
              <w:t>3</w:t>
            </w:r>
            <w:r w:rsidRPr="001B1239">
              <w:rPr>
                <w:rFonts w:hint="eastAsia"/>
              </w:rPr>
              <w:t>分。</w:t>
            </w:r>
          </w:p>
        </w:tc>
        <w:tc>
          <w:tcPr>
            <w:tcW w:w="791" w:type="pct"/>
            <w:vMerge w:val="restart"/>
            <w:vAlign w:val="center"/>
          </w:tcPr>
          <w:p w14:paraId="77BCBF68" w14:textId="77777777" w:rsidR="001B1239" w:rsidRPr="001B1239" w:rsidRDefault="001B1239" w:rsidP="001B1239">
            <w:pPr>
              <w:pStyle w:val="afe"/>
            </w:pPr>
            <w:r w:rsidRPr="001B1239">
              <w:rPr>
                <w:rFonts w:hint="eastAsia"/>
              </w:rPr>
              <w:t>指标点</w:t>
            </w:r>
            <w:r w:rsidRPr="001B1239">
              <w:rPr>
                <w:rFonts w:hint="eastAsia"/>
              </w:rPr>
              <w:t>1.3</w:t>
            </w:r>
            <w:r w:rsidRPr="001B1239">
              <w:rPr>
                <w:rFonts w:hint="eastAsia"/>
              </w:rPr>
              <w:t>、</w:t>
            </w:r>
            <w:r w:rsidRPr="001B1239">
              <w:rPr>
                <w:rFonts w:hint="eastAsia"/>
              </w:rPr>
              <w:t>5.1</w:t>
            </w:r>
          </w:p>
        </w:tc>
      </w:tr>
      <w:tr w:rsidR="001B1239" w:rsidRPr="001B1239" w14:paraId="24C647D8" w14:textId="77777777" w:rsidTr="001B1239">
        <w:trPr>
          <w:trHeight w:val="277"/>
        </w:trPr>
        <w:tc>
          <w:tcPr>
            <w:tcW w:w="561" w:type="pct"/>
            <w:vMerge/>
            <w:tcMar>
              <w:left w:w="57" w:type="dxa"/>
              <w:right w:w="57" w:type="dxa"/>
            </w:tcMar>
            <w:vAlign w:val="center"/>
          </w:tcPr>
          <w:p w14:paraId="104688F4" w14:textId="77777777" w:rsidR="001B1239" w:rsidRPr="001B1239" w:rsidRDefault="001B1239" w:rsidP="001B1239">
            <w:pPr>
              <w:pStyle w:val="afe"/>
            </w:pPr>
          </w:p>
        </w:tc>
        <w:tc>
          <w:tcPr>
            <w:tcW w:w="842" w:type="pct"/>
            <w:vAlign w:val="center"/>
          </w:tcPr>
          <w:p w14:paraId="7D00BD1F" w14:textId="77777777" w:rsidR="001B1239" w:rsidRPr="001B1239" w:rsidRDefault="001B1239" w:rsidP="001B1239">
            <w:pPr>
              <w:pStyle w:val="afe"/>
            </w:pPr>
            <w:r w:rsidRPr="001B1239">
              <w:rPr>
                <w:rFonts w:hint="eastAsia"/>
              </w:rPr>
              <w:t>平时作业</w:t>
            </w:r>
            <w:r w:rsidRPr="001B1239">
              <w:rPr>
                <w:rFonts w:hint="eastAsia"/>
              </w:rPr>
              <w:t xml:space="preserve"> 70%</w:t>
            </w:r>
          </w:p>
        </w:tc>
        <w:tc>
          <w:tcPr>
            <w:tcW w:w="435" w:type="pct"/>
            <w:vMerge/>
            <w:vAlign w:val="center"/>
          </w:tcPr>
          <w:p w14:paraId="20644F37" w14:textId="77777777" w:rsidR="001B1239" w:rsidRPr="001B1239" w:rsidRDefault="001B1239" w:rsidP="001B1239">
            <w:pPr>
              <w:pStyle w:val="afe"/>
            </w:pPr>
          </w:p>
        </w:tc>
        <w:tc>
          <w:tcPr>
            <w:tcW w:w="2372" w:type="pct"/>
            <w:vAlign w:val="center"/>
          </w:tcPr>
          <w:p w14:paraId="433FBBAF" w14:textId="77777777" w:rsidR="001B1239" w:rsidRPr="001B1239" w:rsidRDefault="001B1239" w:rsidP="001B1239">
            <w:pPr>
              <w:pStyle w:val="afe"/>
            </w:pPr>
            <w:r w:rsidRPr="001B1239">
              <w:rPr>
                <w:rFonts w:hint="eastAsia"/>
              </w:rPr>
              <w:t>用网络平台测试重要章节内容，考核学生对知识点的复习、理解和掌握度。对每次作业完成情况做记录并百分制打分，计算全部作业的平均成绩。</w:t>
            </w:r>
          </w:p>
        </w:tc>
        <w:tc>
          <w:tcPr>
            <w:tcW w:w="791" w:type="pct"/>
            <w:vMerge/>
            <w:vAlign w:val="center"/>
          </w:tcPr>
          <w:p w14:paraId="7F100615" w14:textId="77777777" w:rsidR="001B1239" w:rsidRPr="001B1239" w:rsidRDefault="001B1239" w:rsidP="001B1239">
            <w:pPr>
              <w:pStyle w:val="afe"/>
            </w:pPr>
          </w:p>
        </w:tc>
      </w:tr>
      <w:tr w:rsidR="001B1239" w:rsidRPr="001B1239" w14:paraId="0C65723E" w14:textId="77777777" w:rsidTr="001B1239">
        <w:tc>
          <w:tcPr>
            <w:tcW w:w="561" w:type="pct"/>
            <w:tcMar>
              <w:left w:w="57" w:type="dxa"/>
              <w:right w:w="57" w:type="dxa"/>
            </w:tcMar>
            <w:vAlign w:val="center"/>
          </w:tcPr>
          <w:p w14:paraId="65BEF8D1" w14:textId="77777777" w:rsidR="001B1239" w:rsidRPr="001B1239" w:rsidRDefault="001B1239" w:rsidP="001B1239">
            <w:pPr>
              <w:pStyle w:val="afe"/>
            </w:pPr>
            <w:r w:rsidRPr="001B1239">
              <w:t>实验</w:t>
            </w:r>
            <w:r w:rsidRPr="001B1239">
              <w:rPr>
                <w:rFonts w:hint="eastAsia"/>
              </w:rPr>
              <w:t>（实践）</w:t>
            </w:r>
            <w:r w:rsidRPr="001B1239">
              <w:t>成绩</w:t>
            </w:r>
          </w:p>
        </w:tc>
        <w:tc>
          <w:tcPr>
            <w:tcW w:w="842" w:type="pct"/>
            <w:vAlign w:val="center"/>
          </w:tcPr>
          <w:p w14:paraId="6A5C5179" w14:textId="77777777" w:rsidR="001B1239" w:rsidRPr="001B1239" w:rsidRDefault="001B1239" w:rsidP="001B1239">
            <w:pPr>
              <w:pStyle w:val="afe"/>
            </w:pPr>
            <w:r w:rsidRPr="001B1239">
              <w:rPr>
                <w:rFonts w:hint="eastAsia"/>
              </w:rPr>
              <w:t>课内实践成绩</w:t>
            </w:r>
          </w:p>
        </w:tc>
        <w:tc>
          <w:tcPr>
            <w:tcW w:w="435" w:type="pct"/>
            <w:vAlign w:val="center"/>
          </w:tcPr>
          <w:p w14:paraId="72AE9035" w14:textId="77777777" w:rsidR="001B1239" w:rsidRPr="001B1239" w:rsidRDefault="001B1239" w:rsidP="001B1239">
            <w:pPr>
              <w:pStyle w:val="afe"/>
            </w:pPr>
            <w:r w:rsidRPr="001B1239">
              <w:rPr>
                <w:rFonts w:hint="eastAsia"/>
              </w:rPr>
              <w:t xml:space="preserve">  20 </w:t>
            </w:r>
            <w:r w:rsidRPr="001B1239">
              <w:t>%</w:t>
            </w:r>
            <w:r w:rsidRPr="001B1239">
              <w:rPr>
                <w:rFonts w:hint="eastAsia"/>
              </w:rPr>
              <w:t xml:space="preserve"> </w:t>
            </w:r>
          </w:p>
        </w:tc>
        <w:tc>
          <w:tcPr>
            <w:tcW w:w="2372" w:type="pct"/>
            <w:vAlign w:val="center"/>
          </w:tcPr>
          <w:p w14:paraId="2DDF27C2" w14:textId="77777777" w:rsidR="001B1239" w:rsidRPr="001B1239" w:rsidRDefault="001B1239" w:rsidP="001B1239">
            <w:pPr>
              <w:pStyle w:val="afe"/>
            </w:pPr>
            <w:r w:rsidRPr="001B1239">
              <w:rPr>
                <w:rFonts w:hint="eastAsia"/>
              </w:rPr>
              <w:t>对学生的平时编程练习和平时上机实程序进行批阅，按照要求设计算法，正确完成程序的编写（占</w:t>
            </w:r>
            <w:r w:rsidRPr="001B1239">
              <w:rPr>
                <w:rFonts w:hint="eastAsia"/>
              </w:rPr>
              <w:t>40%</w:t>
            </w:r>
            <w:r w:rsidRPr="001B1239">
              <w:rPr>
                <w:rFonts w:hint="eastAsia"/>
              </w:rPr>
              <w:t>）；编程结果的准确性（占</w:t>
            </w:r>
            <w:r w:rsidRPr="001B1239">
              <w:rPr>
                <w:rFonts w:hint="eastAsia"/>
              </w:rPr>
              <w:t>40%</w:t>
            </w:r>
            <w:r w:rsidRPr="001B1239">
              <w:rPr>
                <w:rFonts w:hint="eastAsia"/>
              </w:rPr>
              <w:t>）；利用所学知识分析解决问题的能力（占</w:t>
            </w:r>
            <w:r w:rsidRPr="001B1239">
              <w:rPr>
                <w:rFonts w:hint="eastAsia"/>
              </w:rPr>
              <w:t>20%</w:t>
            </w:r>
            <w:r w:rsidRPr="001B1239">
              <w:rPr>
                <w:rFonts w:hint="eastAsia"/>
              </w:rPr>
              <w:t>）。</w:t>
            </w:r>
          </w:p>
        </w:tc>
        <w:tc>
          <w:tcPr>
            <w:tcW w:w="791" w:type="pct"/>
            <w:vAlign w:val="center"/>
          </w:tcPr>
          <w:p w14:paraId="65050388" w14:textId="77777777" w:rsidR="001B1239" w:rsidRPr="001B1239" w:rsidRDefault="001B1239" w:rsidP="001B1239">
            <w:pPr>
              <w:pStyle w:val="afe"/>
            </w:pPr>
            <w:r w:rsidRPr="001B1239">
              <w:rPr>
                <w:rFonts w:hint="eastAsia"/>
              </w:rPr>
              <w:t>指标点</w:t>
            </w:r>
            <w:r w:rsidRPr="001B1239">
              <w:rPr>
                <w:rFonts w:hint="eastAsia"/>
              </w:rPr>
              <w:t>1.3</w:t>
            </w:r>
            <w:r w:rsidRPr="001B1239">
              <w:rPr>
                <w:rFonts w:hint="eastAsia"/>
              </w:rPr>
              <w:t>、</w:t>
            </w:r>
            <w:r w:rsidRPr="001B1239">
              <w:rPr>
                <w:rFonts w:hint="eastAsia"/>
              </w:rPr>
              <w:t>5.1</w:t>
            </w:r>
          </w:p>
        </w:tc>
      </w:tr>
      <w:tr w:rsidR="001B1239" w:rsidRPr="001B1239" w14:paraId="6EE88217" w14:textId="77777777" w:rsidTr="001B1239">
        <w:trPr>
          <w:trHeight w:val="497"/>
        </w:trPr>
        <w:tc>
          <w:tcPr>
            <w:tcW w:w="561" w:type="pct"/>
            <w:tcMar>
              <w:left w:w="57" w:type="dxa"/>
              <w:right w:w="57" w:type="dxa"/>
            </w:tcMar>
            <w:vAlign w:val="center"/>
          </w:tcPr>
          <w:p w14:paraId="2ADC7557" w14:textId="77777777" w:rsidR="001B1239" w:rsidRPr="001B1239" w:rsidRDefault="001B1239" w:rsidP="001B1239">
            <w:pPr>
              <w:pStyle w:val="afe"/>
            </w:pPr>
            <w:r w:rsidRPr="001B1239">
              <w:t>期末考试</w:t>
            </w:r>
          </w:p>
        </w:tc>
        <w:tc>
          <w:tcPr>
            <w:tcW w:w="842" w:type="pct"/>
            <w:vAlign w:val="center"/>
          </w:tcPr>
          <w:p w14:paraId="668E42A6" w14:textId="77777777" w:rsidR="001B1239" w:rsidRPr="001B1239" w:rsidRDefault="001B1239" w:rsidP="001B1239">
            <w:pPr>
              <w:pStyle w:val="afe"/>
            </w:pPr>
            <w:r w:rsidRPr="001B1239">
              <w:rPr>
                <w:rFonts w:hint="eastAsia"/>
              </w:rPr>
              <w:t>网络平台考试</w:t>
            </w:r>
          </w:p>
        </w:tc>
        <w:tc>
          <w:tcPr>
            <w:tcW w:w="435" w:type="pct"/>
            <w:vAlign w:val="center"/>
          </w:tcPr>
          <w:p w14:paraId="7A9FD569" w14:textId="77777777" w:rsidR="001B1239" w:rsidRPr="001B1239" w:rsidRDefault="001B1239" w:rsidP="001B1239">
            <w:pPr>
              <w:pStyle w:val="afe"/>
            </w:pPr>
            <w:r w:rsidRPr="001B1239">
              <w:rPr>
                <w:rFonts w:hint="eastAsia"/>
              </w:rPr>
              <w:t xml:space="preserve">  60 </w:t>
            </w:r>
            <w:r w:rsidRPr="001B1239">
              <w:t>%</w:t>
            </w:r>
            <w:r w:rsidRPr="001B1239">
              <w:rPr>
                <w:rFonts w:hint="eastAsia"/>
              </w:rPr>
              <w:t xml:space="preserve"> </w:t>
            </w:r>
          </w:p>
        </w:tc>
        <w:tc>
          <w:tcPr>
            <w:tcW w:w="2372" w:type="pct"/>
            <w:vAlign w:val="center"/>
          </w:tcPr>
          <w:p w14:paraId="60CB07B1" w14:textId="77777777" w:rsidR="001B1239" w:rsidRPr="001B1239" w:rsidRDefault="001B1239" w:rsidP="001B1239">
            <w:pPr>
              <w:pStyle w:val="afe"/>
            </w:pPr>
            <w:r w:rsidRPr="001B1239">
              <w:rPr>
                <w:rFonts w:hint="eastAsia"/>
              </w:rPr>
              <w:t>试卷题型包括选择题、程序填空题、程序改错题、编程题等。其中考核</w:t>
            </w:r>
            <w:r w:rsidRPr="001B1239">
              <w:rPr>
                <w:rFonts w:hint="eastAsia"/>
              </w:rPr>
              <w:t>C</w:t>
            </w:r>
            <w:r w:rsidRPr="001B1239">
              <w:rPr>
                <w:rFonts w:hint="eastAsia"/>
              </w:rPr>
              <w:t>语言的基础知识能力的题（占</w:t>
            </w:r>
            <w:r w:rsidRPr="001B1239">
              <w:rPr>
                <w:rFonts w:hint="eastAsia"/>
              </w:rPr>
              <w:t>60%</w:t>
            </w:r>
            <w:r w:rsidRPr="001B1239">
              <w:rPr>
                <w:rFonts w:hint="eastAsia"/>
              </w:rPr>
              <w:t>）；考核是否具有用编程解决实际问题</w:t>
            </w:r>
            <w:r w:rsidRPr="001B1239">
              <w:rPr>
                <w:rFonts w:hint="eastAsia"/>
              </w:rPr>
              <w:lastRenderedPageBreak/>
              <w:t>的的题（占</w:t>
            </w:r>
            <w:r w:rsidRPr="001B1239">
              <w:rPr>
                <w:rFonts w:hint="eastAsia"/>
              </w:rPr>
              <w:t>30%</w:t>
            </w:r>
            <w:r w:rsidRPr="001B1239">
              <w:rPr>
                <w:rFonts w:hint="eastAsia"/>
              </w:rPr>
              <w:t>）；考核是否掌握自主学习的方法，了解拓展知识和能力途径的题（占</w:t>
            </w:r>
            <w:r w:rsidRPr="001B1239">
              <w:rPr>
                <w:rFonts w:hint="eastAsia"/>
              </w:rPr>
              <w:t>10%</w:t>
            </w:r>
            <w:r w:rsidRPr="001B1239">
              <w:rPr>
                <w:rFonts w:hint="eastAsia"/>
              </w:rPr>
              <w:t>）</w:t>
            </w:r>
          </w:p>
        </w:tc>
        <w:tc>
          <w:tcPr>
            <w:tcW w:w="791" w:type="pct"/>
            <w:vAlign w:val="center"/>
          </w:tcPr>
          <w:p w14:paraId="67F2F687" w14:textId="77777777" w:rsidR="001B1239" w:rsidRPr="001B1239" w:rsidRDefault="001B1239" w:rsidP="001B1239">
            <w:pPr>
              <w:pStyle w:val="afe"/>
            </w:pPr>
            <w:r w:rsidRPr="001B1239">
              <w:rPr>
                <w:rFonts w:hint="eastAsia"/>
              </w:rPr>
              <w:lastRenderedPageBreak/>
              <w:t>指标点</w:t>
            </w:r>
            <w:r w:rsidRPr="001B1239">
              <w:rPr>
                <w:rFonts w:hint="eastAsia"/>
              </w:rPr>
              <w:t>1.3</w:t>
            </w:r>
            <w:r w:rsidRPr="001B1239">
              <w:rPr>
                <w:rFonts w:hint="eastAsia"/>
              </w:rPr>
              <w:t>、</w:t>
            </w:r>
            <w:r w:rsidRPr="001B1239">
              <w:rPr>
                <w:rFonts w:hint="eastAsia"/>
              </w:rPr>
              <w:t xml:space="preserve">5.1 </w:t>
            </w:r>
          </w:p>
        </w:tc>
      </w:tr>
    </w:tbl>
    <w:p w14:paraId="68D39F85" w14:textId="77777777" w:rsidR="001B1239" w:rsidRPr="001B1239" w:rsidRDefault="001B1239" w:rsidP="001B1239">
      <w:pPr>
        <w:pStyle w:val="afa"/>
        <w:spacing w:before="156" w:after="156"/>
      </w:pPr>
      <w:r w:rsidRPr="001B1239">
        <w:rPr>
          <w:rFonts w:hint="eastAsia"/>
        </w:rPr>
        <w:t>七</w:t>
      </w:r>
      <w:r w:rsidRPr="001B1239">
        <w:t>、</w:t>
      </w:r>
      <w:r w:rsidRPr="001B1239">
        <w:rPr>
          <w:rFonts w:hint="eastAsia"/>
        </w:rPr>
        <w:t>有关说明</w:t>
      </w:r>
    </w:p>
    <w:p w14:paraId="199B9234" w14:textId="77777777" w:rsidR="001B1239" w:rsidRPr="001B1239" w:rsidRDefault="001B1239" w:rsidP="001B1239">
      <w:pPr>
        <w:ind w:left="480" w:firstLineChars="0" w:firstLine="0"/>
      </w:pPr>
      <w:r w:rsidRPr="001B1239">
        <w:rPr>
          <w:rFonts w:hint="eastAsia"/>
        </w:rPr>
        <w:t>（一）持续改进</w:t>
      </w:r>
    </w:p>
    <w:p w14:paraId="0044830D" w14:textId="77777777" w:rsidR="001B1239" w:rsidRPr="001B1239" w:rsidRDefault="001B1239" w:rsidP="001B1239">
      <w:pPr>
        <w:ind w:left="480" w:firstLineChars="0" w:firstLine="0"/>
      </w:pPr>
      <w:r w:rsidRPr="001B1239">
        <w:rPr>
          <w:rFonts w:hint="eastAsia"/>
        </w:rPr>
        <w:t>本课程根据学生作业、课堂讨论、课内实践环节、平时考核情况和学生、教学督导等反馈，及时对教学中不足之处进行改进，并在下一轮课程教学中改进提高，确保相应毕业要求指标点达成。</w:t>
      </w:r>
    </w:p>
    <w:p w14:paraId="5F643900" w14:textId="77777777" w:rsidR="001B1239" w:rsidRPr="001B1239" w:rsidRDefault="001B1239" w:rsidP="001B1239">
      <w:pPr>
        <w:ind w:left="480" w:firstLineChars="0" w:firstLine="0"/>
      </w:pPr>
      <w:r w:rsidRPr="001B1239">
        <w:rPr>
          <w:rFonts w:hint="eastAsia"/>
        </w:rPr>
        <w:t>（二）</w:t>
      </w:r>
      <w:r w:rsidRPr="001B1239">
        <w:t>参考书目及学习资料</w:t>
      </w:r>
    </w:p>
    <w:p w14:paraId="22EBA672" w14:textId="77777777" w:rsidR="001B1239" w:rsidRPr="001B1239" w:rsidRDefault="001B1239" w:rsidP="001B1239">
      <w:pPr>
        <w:ind w:left="480" w:firstLineChars="0" w:firstLine="0"/>
      </w:pPr>
      <w:r w:rsidRPr="001B1239">
        <w:rPr>
          <w:rFonts w:hint="eastAsia"/>
        </w:rPr>
        <w:t xml:space="preserve">1. </w:t>
      </w:r>
      <w:r w:rsidRPr="001B1239">
        <w:rPr>
          <w:rFonts w:hint="eastAsia"/>
        </w:rPr>
        <w:t>《</w:t>
      </w:r>
      <w:r w:rsidRPr="001B1239">
        <w:rPr>
          <w:rFonts w:hint="eastAsia"/>
        </w:rPr>
        <w:t>C</w:t>
      </w:r>
      <w:r w:rsidRPr="001B1239">
        <w:rPr>
          <w:rFonts w:hint="eastAsia"/>
        </w:rPr>
        <w:t>程序设计（第四版）》</w:t>
      </w:r>
      <w:r w:rsidRPr="001B1239">
        <w:rPr>
          <w:rFonts w:hint="eastAsia"/>
        </w:rPr>
        <w:t xml:space="preserve">  </w:t>
      </w:r>
      <w:r w:rsidRPr="001B1239">
        <w:rPr>
          <w:rFonts w:hint="eastAsia"/>
        </w:rPr>
        <w:t>谭浩强</w:t>
      </w:r>
      <w:r w:rsidRPr="001B1239">
        <w:rPr>
          <w:rFonts w:hint="eastAsia"/>
        </w:rPr>
        <w:t xml:space="preserve"> </w:t>
      </w:r>
      <w:r w:rsidRPr="001B1239">
        <w:rPr>
          <w:rFonts w:hint="eastAsia"/>
        </w:rPr>
        <w:t>主编</w:t>
      </w:r>
      <w:r w:rsidRPr="001B1239">
        <w:rPr>
          <w:rFonts w:hint="eastAsia"/>
        </w:rPr>
        <w:t xml:space="preserve"> </w:t>
      </w:r>
      <w:r w:rsidRPr="001B1239">
        <w:rPr>
          <w:rFonts w:hint="eastAsia"/>
        </w:rPr>
        <w:tab/>
      </w:r>
      <w:r w:rsidRPr="001B1239">
        <w:rPr>
          <w:rFonts w:hint="eastAsia"/>
        </w:rPr>
        <w:t>清华大学出版社</w:t>
      </w:r>
      <w:r w:rsidRPr="001B1239">
        <w:rPr>
          <w:rFonts w:hint="eastAsia"/>
        </w:rPr>
        <w:t xml:space="preserve"> 2010</w:t>
      </w:r>
      <w:r w:rsidRPr="001B1239">
        <w:rPr>
          <w:rFonts w:hint="eastAsia"/>
        </w:rPr>
        <w:t>年</w:t>
      </w:r>
      <w:r w:rsidRPr="001B1239">
        <w:rPr>
          <w:rFonts w:hint="eastAsia"/>
        </w:rPr>
        <w:t>6</w:t>
      </w:r>
      <w:r w:rsidRPr="001B1239">
        <w:rPr>
          <w:rFonts w:hint="eastAsia"/>
        </w:rPr>
        <w:t>月第四版</w:t>
      </w:r>
    </w:p>
    <w:p w14:paraId="455D256D" w14:textId="77777777" w:rsidR="001B1239" w:rsidRPr="001B1239" w:rsidRDefault="001B1239" w:rsidP="001B1239">
      <w:pPr>
        <w:ind w:left="480" w:firstLineChars="0" w:firstLine="0"/>
      </w:pPr>
    </w:p>
    <w:p w14:paraId="2171A16A" w14:textId="0AB4A099" w:rsidR="001B1239" w:rsidRPr="001B1239" w:rsidRDefault="001B1239" w:rsidP="001B1239">
      <w:pPr>
        <w:pStyle w:val="afff"/>
      </w:pPr>
      <w:r w:rsidRPr="001B1239">
        <w:t>执笔人：</w:t>
      </w:r>
      <w:r w:rsidRPr="001B1239">
        <w:rPr>
          <w:rFonts w:hint="eastAsia"/>
        </w:rPr>
        <w:t>王</w:t>
      </w:r>
      <w:r w:rsidR="00B44AFE">
        <w:rPr>
          <w:rFonts w:hint="eastAsia"/>
        </w:rPr>
        <w:t xml:space="preserve"> </w:t>
      </w:r>
      <w:r w:rsidR="00B44AFE">
        <w:t xml:space="preserve"> </w:t>
      </w:r>
      <w:r w:rsidRPr="001B1239">
        <w:rPr>
          <w:rFonts w:hint="eastAsia"/>
        </w:rPr>
        <w:t>荇</w:t>
      </w:r>
    </w:p>
    <w:p w14:paraId="7C3613CF" w14:textId="77777777" w:rsidR="00A36454" w:rsidRDefault="00A36454" w:rsidP="00A36454">
      <w:pPr>
        <w:pStyle w:val="afff"/>
      </w:pPr>
      <w:r>
        <w:rPr>
          <w:rFonts w:hint="eastAsia"/>
        </w:rPr>
        <w:t>审定人：苏</w:t>
      </w:r>
      <w:r>
        <w:rPr>
          <w:rFonts w:hint="eastAsia"/>
        </w:rPr>
        <w:t xml:space="preserve">  </w:t>
      </w:r>
      <w:r>
        <w:rPr>
          <w:rFonts w:hint="eastAsia"/>
        </w:rPr>
        <w:t>纯</w:t>
      </w:r>
    </w:p>
    <w:p w14:paraId="41A2F0F9" w14:textId="77777777" w:rsidR="00A36454" w:rsidRDefault="00A36454" w:rsidP="00A36454">
      <w:pPr>
        <w:pStyle w:val="afff"/>
      </w:pPr>
      <w:r>
        <w:rPr>
          <w:rFonts w:hint="eastAsia"/>
        </w:rPr>
        <w:t>审批人：吴小锋</w:t>
      </w:r>
    </w:p>
    <w:p w14:paraId="23035534"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41D04A02" w14:textId="77777777" w:rsidR="002A39C1" w:rsidRPr="005360A2" w:rsidRDefault="002A39C1" w:rsidP="00655635">
      <w:pPr>
        <w:ind w:firstLine="480"/>
      </w:pPr>
    </w:p>
    <w:p w14:paraId="6EB40258" w14:textId="77777777" w:rsidR="005360A2" w:rsidRPr="005360A2" w:rsidRDefault="005360A2" w:rsidP="001C2147">
      <w:pPr>
        <w:pStyle w:val="afff"/>
      </w:pPr>
    </w:p>
    <w:p w14:paraId="0ACADF16" w14:textId="77777777" w:rsidR="00444343" w:rsidRPr="005360A2" w:rsidRDefault="00444343" w:rsidP="00655635">
      <w:pPr>
        <w:ind w:firstLine="480"/>
        <w:sectPr w:rsidR="00444343" w:rsidRPr="005360A2" w:rsidSect="00C9211C">
          <w:pgSz w:w="11906" w:h="16838"/>
          <w:pgMar w:top="1440" w:right="1800" w:bottom="1440" w:left="1800" w:header="851" w:footer="992" w:gutter="0"/>
          <w:cols w:space="720"/>
          <w:docGrid w:type="lines" w:linePitch="312"/>
        </w:sectPr>
      </w:pPr>
    </w:p>
    <w:p w14:paraId="23DCFEE0" w14:textId="77777777" w:rsidR="00B120C7" w:rsidRPr="00B120C7" w:rsidRDefault="00B120C7" w:rsidP="00B120C7">
      <w:pPr>
        <w:pStyle w:val="af2"/>
      </w:pPr>
      <w:bookmarkStart w:id="50" w:name="_Toc532997436"/>
      <w:r w:rsidRPr="00B120C7">
        <w:lastRenderedPageBreak/>
        <w:t>课程代码：</w:t>
      </w:r>
      <w:r w:rsidRPr="00B120C7">
        <w:t>0103031</w:t>
      </w:r>
    </w:p>
    <w:p w14:paraId="702A8D78" w14:textId="77777777" w:rsidR="00B120C7" w:rsidRPr="00B120C7" w:rsidRDefault="00B120C7" w:rsidP="00B120C7">
      <w:pPr>
        <w:pStyle w:val="ae"/>
        <w:spacing w:before="312"/>
      </w:pPr>
      <w:bookmarkStart w:id="51" w:name="_Toc34417487"/>
      <w:r w:rsidRPr="00B120C7">
        <w:rPr>
          <w:rFonts w:hint="eastAsia"/>
        </w:rPr>
        <w:t>专业导论与职业发展课程</w:t>
      </w:r>
      <w:r w:rsidRPr="00B120C7">
        <w:t>教学大纲</w:t>
      </w:r>
      <w:bookmarkEnd w:id="50"/>
      <w:bookmarkEnd w:id="51"/>
    </w:p>
    <w:p w14:paraId="2B823A58" w14:textId="77777777" w:rsidR="00B120C7" w:rsidRPr="009F5CAE" w:rsidRDefault="00B120C7" w:rsidP="003D0944">
      <w:pPr>
        <w:pStyle w:val="afffc"/>
        <w:ind w:firstLine="602"/>
      </w:pPr>
      <w:r w:rsidRPr="009F5CAE">
        <w:t>（</w:t>
      </w:r>
      <w:r w:rsidRPr="009F5CAE">
        <w:t>IntroductiontoProfessionalCareerDevelopment</w:t>
      </w:r>
      <w:r w:rsidRPr="009F5CAE">
        <w:t>）</w:t>
      </w:r>
    </w:p>
    <w:p w14:paraId="3E04FE49" w14:textId="77777777" w:rsidR="00B120C7" w:rsidRPr="00B120C7" w:rsidRDefault="00B120C7" w:rsidP="00655635">
      <w:pPr>
        <w:ind w:firstLine="480"/>
      </w:pPr>
    </w:p>
    <w:p w14:paraId="609C18D3" w14:textId="77777777" w:rsidR="00B120C7" w:rsidRPr="00B120C7" w:rsidRDefault="00B120C7" w:rsidP="00874242">
      <w:pPr>
        <w:pStyle w:val="afa"/>
        <w:spacing w:before="156" w:after="156"/>
      </w:pPr>
      <w:r w:rsidRPr="00B120C7">
        <w:t>一、课程概况</w:t>
      </w:r>
    </w:p>
    <w:p w14:paraId="5F713C7A" w14:textId="77777777" w:rsidR="00B120C7" w:rsidRPr="00B120C7" w:rsidRDefault="00B120C7" w:rsidP="00655635">
      <w:pPr>
        <w:ind w:firstLine="480"/>
      </w:pPr>
      <w:r w:rsidRPr="00B120C7">
        <w:t>学分：</w:t>
      </w:r>
      <w:r w:rsidRPr="00B120C7">
        <w:rPr>
          <w:rFonts w:hint="eastAsia"/>
        </w:rPr>
        <w:t>1</w:t>
      </w:r>
    </w:p>
    <w:p w14:paraId="162A0EC2" w14:textId="77777777" w:rsidR="00B120C7" w:rsidRPr="00B120C7" w:rsidRDefault="00B120C7" w:rsidP="00655635">
      <w:pPr>
        <w:ind w:firstLine="480"/>
      </w:pPr>
      <w:r w:rsidRPr="00B120C7">
        <w:t>学时：</w:t>
      </w:r>
      <w:r w:rsidRPr="00B120C7">
        <w:rPr>
          <w:rFonts w:hint="eastAsia"/>
        </w:rPr>
        <w:t>16</w:t>
      </w:r>
    </w:p>
    <w:p w14:paraId="6684D44F" w14:textId="77777777" w:rsidR="00B120C7" w:rsidRPr="00B120C7" w:rsidRDefault="00B120C7" w:rsidP="00655635">
      <w:pPr>
        <w:ind w:firstLine="480"/>
      </w:pPr>
      <w:r w:rsidRPr="00B120C7">
        <w:t>先修课程：</w:t>
      </w:r>
      <w:r w:rsidRPr="00B120C7">
        <w:rPr>
          <w:rFonts w:hint="eastAsia"/>
        </w:rPr>
        <w:t>哲学</w:t>
      </w:r>
      <w:r w:rsidRPr="00B120C7">
        <w:t>、</w:t>
      </w:r>
      <w:r w:rsidRPr="00B120C7">
        <w:rPr>
          <w:rFonts w:hint="eastAsia"/>
        </w:rPr>
        <w:t>大学物理</w:t>
      </w:r>
      <w:r w:rsidRPr="00B120C7">
        <w:t>、</w:t>
      </w:r>
      <w:r w:rsidRPr="00B120C7">
        <w:rPr>
          <w:rFonts w:hint="eastAsia"/>
        </w:rPr>
        <w:t>计算机信息基础</w:t>
      </w:r>
    </w:p>
    <w:p w14:paraId="10D1BE82" w14:textId="77777777" w:rsidR="00B120C7" w:rsidRPr="00B120C7" w:rsidRDefault="00B120C7" w:rsidP="00655635">
      <w:pPr>
        <w:ind w:firstLine="480"/>
      </w:pPr>
      <w:r w:rsidRPr="00B120C7">
        <w:t>适用专业：</w:t>
      </w:r>
      <w:r w:rsidRPr="00B120C7">
        <w:rPr>
          <w:rFonts w:hint="eastAsia"/>
        </w:rPr>
        <w:t>机械电子工程专业</w:t>
      </w:r>
    </w:p>
    <w:p w14:paraId="5986329A" w14:textId="77777777" w:rsidR="00B120C7" w:rsidRPr="00B120C7" w:rsidRDefault="00B120C7" w:rsidP="00655635">
      <w:pPr>
        <w:ind w:firstLine="480"/>
      </w:pPr>
      <w:r w:rsidRPr="00B120C7">
        <w:t>课程归口：</w:t>
      </w:r>
      <w:r w:rsidRPr="00B120C7">
        <w:rPr>
          <w:rFonts w:hint="eastAsia"/>
        </w:rPr>
        <w:t>航空与机械工程学院</w:t>
      </w:r>
    </w:p>
    <w:p w14:paraId="0C5032B0" w14:textId="77777777" w:rsidR="00B120C7" w:rsidRPr="00B120C7" w:rsidRDefault="00B120C7" w:rsidP="00655635">
      <w:pPr>
        <w:ind w:firstLine="480"/>
      </w:pPr>
      <w:r w:rsidRPr="00B120C7">
        <w:t>课程的性质与任务</w:t>
      </w:r>
      <w:r w:rsidRPr="00B120C7">
        <w:rPr>
          <w:rFonts w:hint="eastAsia"/>
        </w:rPr>
        <w:t>：本课程是机械电子工程专业的专业基础选修课。本课程主要阐述机械电子工程专业的性质、特点、作用和地位，机电专业的培养目标、专业人才的素质要求、专业的教学安排、主要专业课程以及学习原理和方法等，机械电子的基本原理和基本技术以及现代典型机电系统与仪器的类型和组成、基本设计方法等。通过本课程的教学，能够使学生了解机电专业的基本情况，激发学生学习专业知识的兴趣，对学习专业课起到很好的先导性作用。</w:t>
      </w:r>
    </w:p>
    <w:p w14:paraId="7BB53D43" w14:textId="77777777" w:rsidR="00B120C7" w:rsidRPr="00B120C7" w:rsidRDefault="00B120C7" w:rsidP="00874242">
      <w:pPr>
        <w:pStyle w:val="afa"/>
        <w:spacing w:before="156" w:after="156"/>
      </w:pPr>
      <w:r w:rsidRPr="00B120C7">
        <w:rPr>
          <w:rFonts w:hint="eastAsia"/>
        </w:rPr>
        <w:t>二</w:t>
      </w:r>
      <w:r w:rsidRPr="00B120C7">
        <w:t>、课程目标</w:t>
      </w:r>
    </w:p>
    <w:p w14:paraId="72FC1D6F" w14:textId="77777777" w:rsidR="00B120C7" w:rsidRPr="00B120C7" w:rsidRDefault="00B120C7" w:rsidP="00655635">
      <w:pPr>
        <w:ind w:firstLine="480"/>
      </w:pPr>
      <w:r w:rsidRPr="00B120C7">
        <w:rPr>
          <w:rFonts w:hint="eastAsia"/>
        </w:rPr>
        <w:t>目标</w:t>
      </w:r>
      <w:r w:rsidRPr="00B120C7">
        <w:t>1.</w:t>
      </w:r>
      <w:r w:rsidRPr="00B120C7">
        <w:rPr>
          <w:rFonts w:hint="eastAsia"/>
        </w:rPr>
        <w:t>能够使学生对机械电子工程专业有一定的认识，使学生对机械电子工程专业在学科属性等方面有一定的认知；</w:t>
      </w:r>
    </w:p>
    <w:p w14:paraId="4D023352" w14:textId="77777777" w:rsidR="00B120C7" w:rsidRPr="00B120C7" w:rsidRDefault="00B120C7" w:rsidP="00655635">
      <w:pPr>
        <w:ind w:firstLine="480"/>
      </w:pPr>
      <w:r w:rsidRPr="00B120C7">
        <w:rPr>
          <w:rFonts w:hint="eastAsia"/>
        </w:rPr>
        <w:t>目标</w:t>
      </w:r>
      <w:r w:rsidRPr="00B120C7">
        <w:t>2.</w:t>
      </w:r>
      <w:r w:rsidRPr="00B120C7">
        <w:rPr>
          <w:rFonts w:hint="eastAsia"/>
        </w:rPr>
        <w:t>能够使学生对本学科知识涵盖具有一定了解，使学生对本学科独特的思维、工程以及学习方法有一定的了解；</w:t>
      </w:r>
    </w:p>
    <w:p w14:paraId="68779E56" w14:textId="77777777" w:rsidR="00B120C7" w:rsidRPr="00B120C7" w:rsidRDefault="00B120C7" w:rsidP="00655635">
      <w:pPr>
        <w:ind w:firstLine="480"/>
      </w:pPr>
      <w:r w:rsidRPr="00B120C7">
        <w:rPr>
          <w:rFonts w:hint="eastAsia"/>
        </w:rPr>
        <w:t>目标</w:t>
      </w:r>
      <w:r w:rsidRPr="00B120C7">
        <w:t>3.</w:t>
      </w:r>
      <w:r w:rsidRPr="00B120C7">
        <w:rPr>
          <w:rFonts w:hint="eastAsia"/>
        </w:rPr>
        <w:t>能够激发学生学习专业知识的兴趣，树立牢固的专业思想、确立自己的学习目标和努力方向。</w:t>
      </w:r>
    </w:p>
    <w:p w14:paraId="5002495E" w14:textId="77777777" w:rsidR="00B120C7" w:rsidRPr="00B120C7" w:rsidRDefault="00B120C7" w:rsidP="00655635">
      <w:pPr>
        <w:ind w:firstLine="480"/>
      </w:pPr>
      <w:r w:rsidRPr="00B120C7">
        <w:rPr>
          <w:rFonts w:hint="eastAsia"/>
        </w:rPr>
        <w:t>目标</w:t>
      </w:r>
      <w:r w:rsidRPr="00B120C7">
        <w:t>4.</w:t>
      </w:r>
      <w:r w:rsidRPr="00B120C7">
        <w:rPr>
          <w:rFonts w:hint="eastAsia"/>
        </w:rPr>
        <w:t>使学生对本专业的就业方向和就业情况有一定的了解，能让学生从入学开始进行职业规划。</w:t>
      </w:r>
    </w:p>
    <w:p w14:paraId="02C58C38" w14:textId="77777777" w:rsidR="00B120C7" w:rsidRPr="00B120C7" w:rsidRDefault="00B120C7" w:rsidP="00655635">
      <w:pPr>
        <w:ind w:firstLine="480"/>
      </w:pPr>
      <w:r w:rsidRPr="00B120C7">
        <w:rPr>
          <w:rFonts w:hint="eastAsia"/>
        </w:rPr>
        <w:lastRenderedPageBreak/>
        <w:t>本课程支撑专业培养计划中毕业要求</w:t>
      </w:r>
      <w:r w:rsidRPr="00B120C7">
        <w:t>6-1</w:t>
      </w:r>
      <w:r w:rsidRPr="00B120C7">
        <w:rPr>
          <w:rFonts w:hint="eastAsia"/>
        </w:rPr>
        <w:t>（占该指标点达成度的</w:t>
      </w:r>
      <w:r w:rsidRPr="00B120C7">
        <w:t>20%</w:t>
      </w:r>
      <w:r w:rsidRPr="00B120C7">
        <w:rPr>
          <w:rFonts w:hint="eastAsia"/>
        </w:rPr>
        <w:t>）、毕业要求</w:t>
      </w:r>
      <w:r w:rsidRPr="00B120C7">
        <w:t>9-2</w:t>
      </w:r>
      <w:r w:rsidRPr="00B120C7">
        <w:rPr>
          <w:rFonts w:hint="eastAsia"/>
        </w:rPr>
        <w:t>（占该指标点达成度的</w:t>
      </w:r>
      <w:r w:rsidRPr="00B120C7">
        <w:t>30%</w:t>
      </w:r>
      <w:r w:rsidRPr="00B120C7">
        <w:rPr>
          <w:rFonts w:hint="eastAsia"/>
        </w:rPr>
        <w:t>）、毕业要求</w:t>
      </w:r>
      <w:r w:rsidRPr="00B120C7">
        <w:t>10-2</w:t>
      </w:r>
      <w:r w:rsidRPr="00B120C7">
        <w:rPr>
          <w:rFonts w:hint="eastAsia"/>
        </w:rPr>
        <w:t>（占该指标点达成度的</w:t>
      </w:r>
      <w:r w:rsidRPr="00B120C7">
        <w:t>30%</w:t>
      </w:r>
      <w:r w:rsidRPr="00B120C7">
        <w:rPr>
          <w:rFonts w:hint="eastAsia"/>
        </w:rPr>
        <w:t>；）和毕业要求</w:t>
      </w:r>
      <w:r w:rsidRPr="00B120C7">
        <w:t>12-1</w:t>
      </w:r>
      <w:r w:rsidRPr="00B120C7">
        <w:rPr>
          <w:rFonts w:hint="eastAsia"/>
        </w:rPr>
        <w:t>（占该指标点达成度的</w:t>
      </w:r>
      <w:r w:rsidRPr="00B120C7">
        <w:t>20%</w:t>
      </w:r>
      <w:r w:rsidRPr="00B120C7">
        <w:rPr>
          <w:rFonts w:hint="eastAsia"/>
        </w:rPr>
        <w:t>），对应关系如表所示。</w:t>
      </w:r>
    </w:p>
    <w:tbl>
      <w:tblPr>
        <w:tblStyle w:val="afff5"/>
        <w:tblW w:w="5000" w:type="pct"/>
        <w:tblLook w:val="04A0" w:firstRow="1" w:lastRow="0" w:firstColumn="1" w:lastColumn="0" w:noHBand="0" w:noVBand="1"/>
      </w:tblPr>
      <w:tblGrid>
        <w:gridCol w:w="1962"/>
        <w:gridCol w:w="1624"/>
        <w:gridCol w:w="1701"/>
        <w:gridCol w:w="1580"/>
        <w:gridCol w:w="1655"/>
      </w:tblGrid>
      <w:tr w:rsidR="00B120C7" w:rsidRPr="00B120C7" w14:paraId="6E5E6266" w14:textId="77777777" w:rsidTr="00837F0C">
        <w:trPr>
          <w:cnfStyle w:val="100000000000" w:firstRow="1" w:lastRow="0" w:firstColumn="0" w:lastColumn="0" w:oddVBand="0" w:evenVBand="0" w:oddHBand="0" w:evenHBand="0" w:firstRowFirstColumn="0" w:firstRowLastColumn="0" w:lastRowFirstColumn="0" w:lastRowLastColumn="0"/>
          <w:trHeight w:val="514"/>
        </w:trPr>
        <w:tc>
          <w:tcPr>
            <w:tcW w:w="1151" w:type="pct"/>
            <w:vMerge w:val="restart"/>
            <w:noWrap/>
          </w:tcPr>
          <w:p w14:paraId="6FA0F77D" w14:textId="77777777" w:rsidR="00B120C7" w:rsidRPr="00B120C7" w:rsidRDefault="00B120C7" w:rsidP="00837F0C">
            <w:pPr>
              <w:pStyle w:val="afe"/>
              <w:adjustRightInd w:val="0"/>
            </w:pPr>
            <w:r w:rsidRPr="00B120C7">
              <w:rPr>
                <w:rFonts w:hint="eastAsia"/>
              </w:rPr>
              <w:t>毕业要求指标点</w:t>
            </w:r>
          </w:p>
        </w:tc>
        <w:tc>
          <w:tcPr>
            <w:tcW w:w="3849" w:type="pct"/>
            <w:gridSpan w:val="4"/>
            <w:noWrap/>
          </w:tcPr>
          <w:p w14:paraId="0D436AA1" w14:textId="77777777" w:rsidR="00B120C7" w:rsidRPr="00B120C7" w:rsidRDefault="00B120C7" w:rsidP="00837F0C">
            <w:pPr>
              <w:pStyle w:val="afe"/>
              <w:adjustRightInd w:val="0"/>
            </w:pPr>
            <w:r w:rsidRPr="00B120C7">
              <w:rPr>
                <w:rFonts w:hint="eastAsia"/>
              </w:rPr>
              <w:t>课程目标</w:t>
            </w:r>
          </w:p>
        </w:tc>
      </w:tr>
      <w:tr w:rsidR="00B120C7" w:rsidRPr="00B120C7" w14:paraId="65A9B701" w14:textId="77777777" w:rsidTr="00837F0C">
        <w:trPr>
          <w:trHeight w:val="491"/>
        </w:trPr>
        <w:tc>
          <w:tcPr>
            <w:tcW w:w="1151" w:type="pct"/>
            <w:vMerge/>
          </w:tcPr>
          <w:p w14:paraId="35F1E0EF" w14:textId="77777777" w:rsidR="00B120C7" w:rsidRPr="00B120C7" w:rsidRDefault="00B120C7" w:rsidP="00837F0C">
            <w:pPr>
              <w:pStyle w:val="afe"/>
              <w:adjustRightInd w:val="0"/>
            </w:pPr>
          </w:p>
        </w:tc>
        <w:tc>
          <w:tcPr>
            <w:tcW w:w="953" w:type="pct"/>
            <w:noWrap/>
          </w:tcPr>
          <w:p w14:paraId="1B4F10A9" w14:textId="77777777" w:rsidR="00B120C7" w:rsidRPr="00B120C7" w:rsidRDefault="00B120C7" w:rsidP="00837F0C">
            <w:pPr>
              <w:pStyle w:val="afe"/>
              <w:adjustRightInd w:val="0"/>
            </w:pPr>
            <w:r w:rsidRPr="00B120C7">
              <w:rPr>
                <w:rFonts w:hint="eastAsia"/>
              </w:rPr>
              <w:t>目标</w:t>
            </w:r>
            <w:r w:rsidRPr="00B120C7">
              <w:t>1</w:t>
            </w:r>
          </w:p>
        </w:tc>
        <w:tc>
          <w:tcPr>
            <w:tcW w:w="998" w:type="pct"/>
            <w:noWrap/>
          </w:tcPr>
          <w:p w14:paraId="433EE315" w14:textId="77777777" w:rsidR="00B120C7" w:rsidRPr="00B120C7" w:rsidRDefault="00B120C7" w:rsidP="00837F0C">
            <w:pPr>
              <w:pStyle w:val="afe"/>
              <w:adjustRightInd w:val="0"/>
            </w:pPr>
            <w:r w:rsidRPr="00B120C7">
              <w:rPr>
                <w:rFonts w:hint="eastAsia"/>
              </w:rPr>
              <w:t>目标</w:t>
            </w:r>
            <w:r w:rsidRPr="00B120C7">
              <w:t>2</w:t>
            </w:r>
          </w:p>
        </w:tc>
        <w:tc>
          <w:tcPr>
            <w:tcW w:w="927" w:type="pct"/>
            <w:noWrap/>
          </w:tcPr>
          <w:p w14:paraId="5E9A859A" w14:textId="77777777" w:rsidR="00B120C7" w:rsidRPr="00B120C7" w:rsidRDefault="00B120C7" w:rsidP="00837F0C">
            <w:pPr>
              <w:pStyle w:val="afe"/>
              <w:adjustRightInd w:val="0"/>
            </w:pPr>
            <w:r w:rsidRPr="00B120C7">
              <w:rPr>
                <w:rFonts w:hint="eastAsia"/>
              </w:rPr>
              <w:t>目标</w:t>
            </w:r>
            <w:r w:rsidRPr="00B120C7">
              <w:t>3</w:t>
            </w:r>
          </w:p>
        </w:tc>
        <w:tc>
          <w:tcPr>
            <w:tcW w:w="971" w:type="pct"/>
            <w:noWrap/>
          </w:tcPr>
          <w:p w14:paraId="69045124" w14:textId="77777777" w:rsidR="00B120C7" w:rsidRPr="00B120C7" w:rsidRDefault="00B120C7" w:rsidP="00837F0C">
            <w:pPr>
              <w:pStyle w:val="afe"/>
              <w:adjustRightInd w:val="0"/>
            </w:pPr>
            <w:r w:rsidRPr="00B120C7">
              <w:rPr>
                <w:rFonts w:hint="eastAsia"/>
              </w:rPr>
              <w:t>目标</w:t>
            </w:r>
            <w:r w:rsidRPr="00B120C7">
              <w:t>4</w:t>
            </w:r>
          </w:p>
        </w:tc>
      </w:tr>
      <w:tr w:rsidR="00B120C7" w:rsidRPr="00B120C7" w14:paraId="322CB8ED" w14:textId="77777777" w:rsidTr="00837F0C">
        <w:trPr>
          <w:trHeight w:val="481"/>
        </w:trPr>
        <w:tc>
          <w:tcPr>
            <w:tcW w:w="1151" w:type="pct"/>
            <w:noWrap/>
          </w:tcPr>
          <w:p w14:paraId="3ADE94E7" w14:textId="77777777" w:rsidR="00B120C7" w:rsidRPr="00B120C7" w:rsidRDefault="00B120C7" w:rsidP="00837F0C">
            <w:pPr>
              <w:pStyle w:val="afe"/>
              <w:adjustRightInd w:val="0"/>
            </w:pPr>
            <w:r w:rsidRPr="00B120C7">
              <w:rPr>
                <w:rFonts w:hint="eastAsia"/>
              </w:rPr>
              <w:t>毕业要求</w:t>
            </w:r>
            <w:r w:rsidRPr="00B120C7">
              <w:t>6-1</w:t>
            </w:r>
          </w:p>
        </w:tc>
        <w:tc>
          <w:tcPr>
            <w:tcW w:w="953" w:type="pct"/>
            <w:noWrap/>
          </w:tcPr>
          <w:p w14:paraId="08033F35" w14:textId="77777777" w:rsidR="00B120C7" w:rsidRPr="00B120C7" w:rsidRDefault="00B120C7" w:rsidP="00837F0C">
            <w:pPr>
              <w:pStyle w:val="afe"/>
              <w:adjustRightInd w:val="0"/>
            </w:pPr>
          </w:p>
        </w:tc>
        <w:tc>
          <w:tcPr>
            <w:tcW w:w="998" w:type="pct"/>
            <w:noWrap/>
          </w:tcPr>
          <w:p w14:paraId="7F9C8D32" w14:textId="77777777" w:rsidR="00B120C7" w:rsidRPr="00B120C7" w:rsidRDefault="00B120C7" w:rsidP="00837F0C">
            <w:pPr>
              <w:pStyle w:val="afe"/>
              <w:adjustRightInd w:val="0"/>
            </w:pPr>
            <w:r w:rsidRPr="00B120C7">
              <w:t>√</w:t>
            </w:r>
          </w:p>
        </w:tc>
        <w:tc>
          <w:tcPr>
            <w:tcW w:w="927" w:type="pct"/>
            <w:noWrap/>
          </w:tcPr>
          <w:p w14:paraId="33E1B92A" w14:textId="77777777" w:rsidR="00B120C7" w:rsidRPr="00B120C7" w:rsidRDefault="00B120C7" w:rsidP="00837F0C">
            <w:pPr>
              <w:pStyle w:val="afe"/>
              <w:adjustRightInd w:val="0"/>
            </w:pPr>
          </w:p>
        </w:tc>
        <w:tc>
          <w:tcPr>
            <w:tcW w:w="971" w:type="pct"/>
            <w:noWrap/>
          </w:tcPr>
          <w:p w14:paraId="75895FCA" w14:textId="77777777" w:rsidR="00B120C7" w:rsidRPr="00B120C7" w:rsidRDefault="00B120C7" w:rsidP="00837F0C">
            <w:pPr>
              <w:pStyle w:val="afe"/>
              <w:adjustRightInd w:val="0"/>
            </w:pPr>
          </w:p>
        </w:tc>
      </w:tr>
      <w:tr w:rsidR="00B120C7" w:rsidRPr="00B120C7" w14:paraId="4E8EC4D5" w14:textId="77777777" w:rsidTr="00837F0C">
        <w:trPr>
          <w:trHeight w:val="470"/>
        </w:trPr>
        <w:tc>
          <w:tcPr>
            <w:tcW w:w="1151" w:type="pct"/>
            <w:noWrap/>
          </w:tcPr>
          <w:p w14:paraId="78BF2F57" w14:textId="77777777" w:rsidR="00B120C7" w:rsidRPr="00B120C7" w:rsidRDefault="00B120C7" w:rsidP="00837F0C">
            <w:pPr>
              <w:pStyle w:val="afe"/>
              <w:adjustRightInd w:val="0"/>
            </w:pPr>
            <w:r w:rsidRPr="00B120C7">
              <w:rPr>
                <w:rFonts w:hint="eastAsia"/>
              </w:rPr>
              <w:t>毕业要求</w:t>
            </w:r>
            <w:r w:rsidRPr="00B120C7">
              <w:t>9-2</w:t>
            </w:r>
          </w:p>
        </w:tc>
        <w:tc>
          <w:tcPr>
            <w:tcW w:w="953" w:type="pct"/>
            <w:noWrap/>
          </w:tcPr>
          <w:p w14:paraId="5988153D" w14:textId="77777777" w:rsidR="00B120C7" w:rsidRPr="00B120C7" w:rsidRDefault="00B120C7" w:rsidP="00837F0C">
            <w:pPr>
              <w:pStyle w:val="afe"/>
              <w:adjustRightInd w:val="0"/>
            </w:pPr>
          </w:p>
        </w:tc>
        <w:tc>
          <w:tcPr>
            <w:tcW w:w="998" w:type="pct"/>
            <w:noWrap/>
          </w:tcPr>
          <w:p w14:paraId="54A3B015" w14:textId="77777777" w:rsidR="00B120C7" w:rsidRPr="00B120C7" w:rsidRDefault="00B120C7" w:rsidP="00837F0C">
            <w:pPr>
              <w:pStyle w:val="afe"/>
              <w:adjustRightInd w:val="0"/>
            </w:pPr>
          </w:p>
        </w:tc>
        <w:tc>
          <w:tcPr>
            <w:tcW w:w="927" w:type="pct"/>
            <w:noWrap/>
          </w:tcPr>
          <w:p w14:paraId="26A6F730" w14:textId="77777777" w:rsidR="00B120C7" w:rsidRPr="00B120C7" w:rsidRDefault="00B120C7" w:rsidP="00837F0C">
            <w:pPr>
              <w:pStyle w:val="afe"/>
              <w:adjustRightInd w:val="0"/>
            </w:pPr>
            <w:r w:rsidRPr="00B120C7">
              <w:t>√</w:t>
            </w:r>
          </w:p>
        </w:tc>
        <w:tc>
          <w:tcPr>
            <w:tcW w:w="971" w:type="pct"/>
            <w:noWrap/>
          </w:tcPr>
          <w:p w14:paraId="6E65B2F1" w14:textId="77777777" w:rsidR="00B120C7" w:rsidRPr="00B120C7" w:rsidRDefault="00B120C7" w:rsidP="00837F0C">
            <w:pPr>
              <w:pStyle w:val="afe"/>
              <w:adjustRightInd w:val="0"/>
            </w:pPr>
          </w:p>
        </w:tc>
      </w:tr>
      <w:tr w:rsidR="00B120C7" w:rsidRPr="00B120C7" w14:paraId="1B737DF6" w14:textId="77777777" w:rsidTr="00837F0C">
        <w:trPr>
          <w:trHeight w:val="461"/>
        </w:trPr>
        <w:tc>
          <w:tcPr>
            <w:tcW w:w="1151" w:type="pct"/>
            <w:noWrap/>
          </w:tcPr>
          <w:p w14:paraId="5621EDD4" w14:textId="77777777" w:rsidR="00B120C7" w:rsidRPr="00B120C7" w:rsidRDefault="00B120C7" w:rsidP="00837F0C">
            <w:pPr>
              <w:pStyle w:val="afe"/>
              <w:adjustRightInd w:val="0"/>
            </w:pPr>
            <w:r w:rsidRPr="00B120C7">
              <w:rPr>
                <w:rFonts w:hint="eastAsia"/>
              </w:rPr>
              <w:t>毕业要求</w:t>
            </w:r>
            <w:r w:rsidRPr="00B120C7">
              <w:t>10-2</w:t>
            </w:r>
          </w:p>
        </w:tc>
        <w:tc>
          <w:tcPr>
            <w:tcW w:w="953" w:type="pct"/>
            <w:noWrap/>
          </w:tcPr>
          <w:p w14:paraId="6EADBEAC" w14:textId="77777777" w:rsidR="00B120C7" w:rsidRPr="00B120C7" w:rsidRDefault="00B120C7" w:rsidP="00837F0C">
            <w:pPr>
              <w:pStyle w:val="afe"/>
              <w:adjustRightInd w:val="0"/>
            </w:pPr>
            <w:r w:rsidRPr="00B120C7">
              <w:t>√</w:t>
            </w:r>
          </w:p>
        </w:tc>
        <w:tc>
          <w:tcPr>
            <w:tcW w:w="998" w:type="pct"/>
            <w:noWrap/>
          </w:tcPr>
          <w:p w14:paraId="1A78B277" w14:textId="77777777" w:rsidR="00B120C7" w:rsidRPr="00B120C7" w:rsidRDefault="00B120C7" w:rsidP="00837F0C">
            <w:pPr>
              <w:pStyle w:val="afe"/>
              <w:adjustRightInd w:val="0"/>
            </w:pPr>
          </w:p>
        </w:tc>
        <w:tc>
          <w:tcPr>
            <w:tcW w:w="927" w:type="pct"/>
            <w:noWrap/>
          </w:tcPr>
          <w:p w14:paraId="23633AF3" w14:textId="77777777" w:rsidR="00B120C7" w:rsidRPr="00B120C7" w:rsidRDefault="00B120C7" w:rsidP="00837F0C">
            <w:pPr>
              <w:pStyle w:val="afe"/>
              <w:adjustRightInd w:val="0"/>
            </w:pPr>
          </w:p>
        </w:tc>
        <w:tc>
          <w:tcPr>
            <w:tcW w:w="971" w:type="pct"/>
            <w:noWrap/>
          </w:tcPr>
          <w:p w14:paraId="30D94D33" w14:textId="77777777" w:rsidR="00B120C7" w:rsidRPr="00B120C7" w:rsidRDefault="00B120C7" w:rsidP="00837F0C">
            <w:pPr>
              <w:pStyle w:val="afe"/>
              <w:adjustRightInd w:val="0"/>
            </w:pPr>
            <w:r w:rsidRPr="00B120C7">
              <w:t>√</w:t>
            </w:r>
          </w:p>
        </w:tc>
      </w:tr>
      <w:tr w:rsidR="00B120C7" w:rsidRPr="00B120C7" w14:paraId="660E2984" w14:textId="77777777" w:rsidTr="00837F0C">
        <w:trPr>
          <w:trHeight w:val="450"/>
        </w:trPr>
        <w:tc>
          <w:tcPr>
            <w:tcW w:w="1151" w:type="pct"/>
            <w:noWrap/>
          </w:tcPr>
          <w:p w14:paraId="38B41771" w14:textId="77777777" w:rsidR="00B120C7" w:rsidRPr="00B120C7" w:rsidRDefault="00B120C7" w:rsidP="00837F0C">
            <w:pPr>
              <w:pStyle w:val="afe"/>
              <w:adjustRightInd w:val="0"/>
            </w:pPr>
            <w:r w:rsidRPr="00B120C7">
              <w:rPr>
                <w:rFonts w:hint="eastAsia"/>
              </w:rPr>
              <w:t>毕业要求</w:t>
            </w:r>
            <w:r w:rsidRPr="00B120C7">
              <w:t>12-1</w:t>
            </w:r>
          </w:p>
        </w:tc>
        <w:tc>
          <w:tcPr>
            <w:tcW w:w="953" w:type="pct"/>
            <w:noWrap/>
          </w:tcPr>
          <w:p w14:paraId="6FF4120E" w14:textId="77777777" w:rsidR="00B120C7" w:rsidRPr="00B120C7" w:rsidRDefault="00B120C7" w:rsidP="00837F0C">
            <w:pPr>
              <w:pStyle w:val="afe"/>
              <w:adjustRightInd w:val="0"/>
            </w:pPr>
          </w:p>
        </w:tc>
        <w:tc>
          <w:tcPr>
            <w:tcW w:w="998" w:type="pct"/>
            <w:noWrap/>
          </w:tcPr>
          <w:p w14:paraId="01659249" w14:textId="77777777" w:rsidR="00B120C7" w:rsidRPr="00B120C7" w:rsidRDefault="00B120C7" w:rsidP="00837F0C">
            <w:pPr>
              <w:pStyle w:val="afe"/>
              <w:adjustRightInd w:val="0"/>
            </w:pPr>
            <w:r w:rsidRPr="00B120C7">
              <w:t>√</w:t>
            </w:r>
          </w:p>
        </w:tc>
        <w:tc>
          <w:tcPr>
            <w:tcW w:w="927" w:type="pct"/>
            <w:noWrap/>
          </w:tcPr>
          <w:p w14:paraId="30A99CEA" w14:textId="77777777" w:rsidR="00B120C7" w:rsidRPr="00B120C7" w:rsidRDefault="00B120C7" w:rsidP="00837F0C">
            <w:pPr>
              <w:pStyle w:val="afe"/>
              <w:adjustRightInd w:val="0"/>
            </w:pPr>
          </w:p>
        </w:tc>
        <w:tc>
          <w:tcPr>
            <w:tcW w:w="971" w:type="pct"/>
            <w:noWrap/>
          </w:tcPr>
          <w:p w14:paraId="75F57ECB" w14:textId="77777777" w:rsidR="00B120C7" w:rsidRPr="00B120C7" w:rsidRDefault="00B120C7" w:rsidP="00837F0C">
            <w:pPr>
              <w:pStyle w:val="afe"/>
              <w:adjustRightInd w:val="0"/>
            </w:pPr>
          </w:p>
        </w:tc>
      </w:tr>
    </w:tbl>
    <w:p w14:paraId="485BA79C" w14:textId="77777777" w:rsidR="00B120C7" w:rsidRPr="00B120C7" w:rsidRDefault="00B120C7" w:rsidP="00874242">
      <w:pPr>
        <w:pStyle w:val="afa"/>
        <w:spacing w:before="156" w:after="156"/>
      </w:pPr>
      <w:r w:rsidRPr="00B120C7">
        <w:rPr>
          <w:rFonts w:hint="eastAsia"/>
        </w:rPr>
        <w:t>三</w:t>
      </w:r>
      <w:r w:rsidRPr="00B120C7">
        <w:t>、课程内容及要求</w:t>
      </w:r>
    </w:p>
    <w:p w14:paraId="7F39F2C5" w14:textId="77777777" w:rsidR="00B120C7" w:rsidRPr="00B120C7" w:rsidRDefault="00B120C7" w:rsidP="00655635">
      <w:pPr>
        <w:ind w:firstLine="480"/>
      </w:pPr>
      <w:r w:rsidRPr="00B120C7">
        <w:t>（一）绪论</w:t>
      </w:r>
    </w:p>
    <w:p w14:paraId="6D236D5E" w14:textId="77777777" w:rsidR="00B120C7" w:rsidRPr="00B120C7" w:rsidRDefault="00B120C7" w:rsidP="00655635">
      <w:pPr>
        <w:ind w:firstLine="480"/>
      </w:pPr>
      <w:r w:rsidRPr="00B120C7">
        <w:t>1.</w:t>
      </w:r>
      <w:r w:rsidRPr="00B120C7">
        <w:t>教学内容</w:t>
      </w:r>
    </w:p>
    <w:p w14:paraId="0327AE75" w14:textId="77777777" w:rsidR="00B120C7" w:rsidRPr="00B120C7" w:rsidRDefault="00B120C7" w:rsidP="00655635">
      <w:pPr>
        <w:ind w:firstLine="480"/>
      </w:pPr>
      <w:r w:rsidRPr="00B120C7">
        <w:t>（</w:t>
      </w:r>
      <w:r w:rsidRPr="00B120C7">
        <w:t>1</w:t>
      </w:r>
      <w:r w:rsidRPr="00B120C7">
        <w:t>）</w:t>
      </w:r>
      <w:r w:rsidRPr="00B120C7">
        <w:rPr>
          <w:rFonts w:hint="eastAsia"/>
        </w:rPr>
        <w:t>专业导论的意义、目的和性质。</w:t>
      </w:r>
    </w:p>
    <w:p w14:paraId="245C62FF" w14:textId="77777777" w:rsidR="00B120C7" w:rsidRPr="00B120C7" w:rsidRDefault="00B120C7" w:rsidP="00655635">
      <w:pPr>
        <w:ind w:firstLine="480"/>
      </w:pPr>
      <w:r w:rsidRPr="00B120C7">
        <w:t>（</w:t>
      </w:r>
      <w:r w:rsidRPr="00B120C7">
        <w:t>2</w:t>
      </w:r>
      <w:r w:rsidRPr="00B120C7">
        <w:t>）</w:t>
      </w:r>
      <w:r w:rsidRPr="00B120C7">
        <w:rPr>
          <w:rFonts w:hint="eastAsia"/>
        </w:rPr>
        <w:t>专业课程的学习方法。</w:t>
      </w:r>
    </w:p>
    <w:p w14:paraId="074E95BA" w14:textId="77777777" w:rsidR="00B120C7" w:rsidRPr="00B120C7" w:rsidRDefault="00B120C7" w:rsidP="00655635">
      <w:pPr>
        <w:ind w:firstLine="480"/>
      </w:pPr>
      <w:r w:rsidRPr="00B120C7">
        <w:t>2.</w:t>
      </w:r>
      <w:r w:rsidRPr="00B120C7">
        <w:t>基本要求</w:t>
      </w:r>
    </w:p>
    <w:p w14:paraId="6CD2B6D1" w14:textId="77777777" w:rsidR="00B120C7" w:rsidRPr="00B120C7" w:rsidRDefault="00B120C7" w:rsidP="00655635">
      <w:pPr>
        <w:ind w:firstLine="480"/>
      </w:pPr>
      <w:r w:rsidRPr="00B120C7">
        <w:t>（</w:t>
      </w:r>
      <w:r w:rsidRPr="00B120C7">
        <w:t>1</w:t>
      </w:r>
      <w:r w:rsidRPr="00B120C7">
        <w:t>）</w:t>
      </w:r>
      <w:r w:rsidRPr="00B120C7">
        <w:rPr>
          <w:rFonts w:hint="eastAsia"/>
        </w:rPr>
        <w:t>掌握专业导论的意义、目的和性质。</w:t>
      </w:r>
    </w:p>
    <w:p w14:paraId="6ABC5D3E" w14:textId="77777777" w:rsidR="00B120C7" w:rsidRPr="00B120C7" w:rsidRDefault="00B120C7" w:rsidP="00655635">
      <w:pPr>
        <w:ind w:firstLine="480"/>
      </w:pPr>
      <w:r w:rsidRPr="00B120C7">
        <w:t>（</w:t>
      </w:r>
      <w:r w:rsidRPr="00B120C7">
        <w:t>2</w:t>
      </w:r>
      <w:r w:rsidRPr="00B120C7">
        <w:t>）</w:t>
      </w:r>
      <w:r w:rsidRPr="00B120C7">
        <w:rPr>
          <w:rFonts w:hint="eastAsia"/>
        </w:rPr>
        <w:t>了解机电专业课程的学习方法。</w:t>
      </w:r>
    </w:p>
    <w:p w14:paraId="57521453" w14:textId="77777777" w:rsidR="00B120C7" w:rsidRPr="00B120C7" w:rsidRDefault="00B120C7" w:rsidP="00655635">
      <w:pPr>
        <w:ind w:firstLine="480"/>
      </w:pPr>
      <w:r w:rsidRPr="00B120C7">
        <w:t>3.</w:t>
      </w:r>
      <w:r w:rsidRPr="00B120C7">
        <w:t>重</w:t>
      </w:r>
      <w:r w:rsidRPr="00B120C7">
        <w:rPr>
          <w:rFonts w:hint="eastAsia"/>
        </w:rPr>
        <w:t>点</w:t>
      </w:r>
      <w:r w:rsidRPr="00B120C7">
        <w:t>难点</w:t>
      </w:r>
    </w:p>
    <w:p w14:paraId="02E29736" w14:textId="77777777" w:rsidR="00B120C7" w:rsidRPr="00B120C7" w:rsidRDefault="00B120C7" w:rsidP="00655635">
      <w:pPr>
        <w:ind w:firstLine="480"/>
      </w:pPr>
      <w:r w:rsidRPr="00B120C7">
        <w:t>（</w:t>
      </w:r>
      <w:r w:rsidRPr="00B120C7">
        <w:t>1</w:t>
      </w:r>
      <w:r w:rsidRPr="00B120C7">
        <w:t>）</w:t>
      </w:r>
      <w:r w:rsidRPr="00B120C7">
        <w:rPr>
          <w:rFonts w:hint="eastAsia"/>
        </w:rPr>
        <w:t>机械电子工程专业的总体情况概论。</w:t>
      </w:r>
    </w:p>
    <w:p w14:paraId="49CFAB0A" w14:textId="77777777" w:rsidR="00B120C7" w:rsidRPr="00B120C7" w:rsidRDefault="00B120C7" w:rsidP="00655635">
      <w:pPr>
        <w:ind w:firstLine="480"/>
      </w:pPr>
      <w:r w:rsidRPr="00B120C7">
        <w:t>（</w:t>
      </w:r>
      <w:r w:rsidRPr="00B120C7">
        <w:t>2</w:t>
      </w:r>
      <w:r w:rsidRPr="00B120C7">
        <w:t>）</w:t>
      </w:r>
      <w:r w:rsidRPr="00B120C7">
        <w:rPr>
          <w:rFonts w:hint="eastAsia"/>
        </w:rPr>
        <w:t>本专业的学习方法、工程思维特点。</w:t>
      </w:r>
    </w:p>
    <w:p w14:paraId="3EE16FDC" w14:textId="77777777" w:rsidR="00B120C7" w:rsidRPr="00B120C7" w:rsidRDefault="00B120C7" w:rsidP="00655635">
      <w:pPr>
        <w:ind w:firstLine="480"/>
      </w:pPr>
      <w:r w:rsidRPr="00B120C7">
        <w:rPr>
          <w:rFonts w:hint="eastAsia"/>
        </w:rPr>
        <w:t>（二）机械电子工程专业概述</w:t>
      </w:r>
    </w:p>
    <w:p w14:paraId="698D1181" w14:textId="77777777" w:rsidR="00B120C7" w:rsidRPr="00B120C7" w:rsidRDefault="00B120C7" w:rsidP="00655635">
      <w:pPr>
        <w:ind w:firstLine="480"/>
      </w:pPr>
      <w:r w:rsidRPr="00B120C7">
        <w:t>1.</w:t>
      </w:r>
      <w:r w:rsidRPr="00B120C7">
        <w:t>教学内容</w:t>
      </w:r>
    </w:p>
    <w:p w14:paraId="63E55FBF" w14:textId="77777777" w:rsidR="00B120C7" w:rsidRPr="00B120C7" w:rsidRDefault="00B120C7" w:rsidP="00655635">
      <w:pPr>
        <w:ind w:firstLine="480"/>
      </w:pPr>
      <w:r w:rsidRPr="00B120C7">
        <w:t>（</w:t>
      </w:r>
      <w:r w:rsidRPr="00B120C7">
        <w:t>1</w:t>
      </w:r>
      <w:r w:rsidRPr="00B120C7">
        <w:t>）</w:t>
      </w:r>
      <w:r w:rsidRPr="00B120C7">
        <w:rPr>
          <w:rFonts w:hint="eastAsia"/>
        </w:rPr>
        <w:t>机械电子工程专业概况。</w:t>
      </w:r>
    </w:p>
    <w:p w14:paraId="71971313" w14:textId="77777777" w:rsidR="00B120C7" w:rsidRPr="00B120C7" w:rsidRDefault="00B120C7" w:rsidP="00655635">
      <w:pPr>
        <w:ind w:firstLine="480"/>
      </w:pPr>
      <w:r w:rsidRPr="00B120C7">
        <w:t>（</w:t>
      </w:r>
      <w:r w:rsidRPr="00B120C7">
        <w:t>2</w:t>
      </w:r>
      <w:r w:rsidRPr="00B120C7">
        <w:t>）</w:t>
      </w:r>
      <w:r w:rsidRPr="00B120C7">
        <w:rPr>
          <w:rFonts w:hint="eastAsia"/>
        </w:rPr>
        <w:t>机械电子工程专业和自动化专业的异同点。</w:t>
      </w:r>
    </w:p>
    <w:p w14:paraId="4BC3C74C" w14:textId="77777777" w:rsidR="00B120C7" w:rsidRPr="00B120C7" w:rsidRDefault="00B120C7" w:rsidP="00655635">
      <w:pPr>
        <w:ind w:firstLine="480"/>
      </w:pPr>
      <w:r w:rsidRPr="00B120C7">
        <w:t>（</w:t>
      </w:r>
      <w:r w:rsidRPr="00B120C7">
        <w:t>3</w:t>
      </w:r>
      <w:r w:rsidRPr="00B120C7">
        <w:t>）</w:t>
      </w:r>
      <w:r w:rsidRPr="00B120C7">
        <w:rPr>
          <w:rFonts w:hint="eastAsia"/>
        </w:rPr>
        <w:t>机械电子工程专业的知识体系与课程体系。</w:t>
      </w:r>
    </w:p>
    <w:p w14:paraId="30C19124" w14:textId="77777777" w:rsidR="00B120C7" w:rsidRPr="00B120C7" w:rsidRDefault="00B120C7" w:rsidP="00655635">
      <w:pPr>
        <w:ind w:firstLine="480"/>
      </w:pPr>
      <w:r w:rsidRPr="00B120C7">
        <w:t>（</w:t>
      </w:r>
      <w:r w:rsidRPr="00B120C7">
        <w:t>4</w:t>
      </w:r>
      <w:r w:rsidRPr="00B120C7">
        <w:t>）</w:t>
      </w:r>
      <w:r w:rsidRPr="00B120C7">
        <w:rPr>
          <w:rFonts w:hint="eastAsia"/>
        </w:rPr>
        <w:t>部分主干课程介绍。</w:t>
      </w:r>
    </w:p>
    <w:p w14:paraId="0CE9E673" w14:textId="77777777" w:rsidR="00B120C7" w:rsidRPr="00B120C7" w:rsidRDefault="00B120C7" w:rsidP="00655635">
      <w:pPr>
        <w:ind w:firstLine="480"/>
      </w:pPr>
      <w:r w:rsidRPr="00B120C7">
        <w:rPr>
          <w:rFonts w:hint="eastAsia"/>
        </w:rPr>
        <w:t>（</w:t>
      </w:r>
      <w:r w:rsidRPr="00B120C7">
        <w:rPr>
          <w:rFonts w:hint="eastAsia"/>
        </w:rPr>
        <w:t>5</w:t>
      </w:r>
      <w:r w:rsidRPr="00B120C7">
        <w:rPr>
          <w:rFonts w:hint="eastAsia"/>
        </w:rPr>
        <w:t>）机电专业学生的就业走向及深造方向</w:t>
      </w:r>
    </w:p>
    <w:p w14:paraId="043A917D" w14:textId="77777777" w:rsidR="00B120C7" w:rsidRPr="00B120C7" w:rsidRDefault="00B120C7" w:rsidP="00655635">
      <w:pPr>
        <w:ind w:firstLine="480"/>
      </w:pPr>
      <w:r w:rsidRPr="00B120C7">
        <w:lastRenderedPageBreak/>
        <w:t>2.</w:t>
      </w:r>
      <w:r w:rsidRPr="00B120C7">
        <w:t>基本要求</w:t>
      </w:r>
    </w:p>
    <w:p w14:paraId="55EC155E" w14:textId="77777777" w:rsidR="00B120C7" w:rsidRPr="00B120C7" w:rsidRDefault="00B120C7" w:rsidP="00655635">
      <w:pPr>
        <w:ind w:firstLine="480"/>
      </w:pPr>
      <w:r w:rsidRPr="00B120C7">
        <w:t>（</w:t>
      </w:r>
      <w:r w:rsidRPr="00B120C7">
        <w:t>1</w:t>
      </w:r>
      <w:r w:rsidRPr="00B120C7">
        <w:t>）</w:t>
      </w:r>
      <w:r w:rsidRPr="00B120C7">
        <w:rPr>
          <w:rFonts w:hint="eastAsia"/>
        </w:rPr>
        <w:t>了解机械电子工程专业概况。</w:t>
      </w:r>
    </w:p>
    <w:p w14:paraId="5CFC9063" w14:textId="77777777" w:rsidR="00B120C7" w:rsidRPr="00B120C7" w:rsidRDefault="00B120C7" w:rsidP="00655635">
      <w:pPr>
        <w:ind w:firstLine="480"/>
      </w:pPr>
      <w:r w:rsidRPr="00B120C7">
        <w:t>（</w:t>
      </w:r>
      <w:r w:rsidRPr="00B120C7">
        <w:t>2</w:t>
      </w:r>
      <w:r w:rsidRPr="00B120C7">
        <w:t>）</w:t>
      </w:r>
      <w:r w:rsidRPr="00B120C7">
        <w:rPr>
          <w:rFonts w:hint="eastAsia"/>
        </w:rPr>
        <w:t>知道机械电子工程专业和自动化专业的异同点。</w:t>
      </w:r>
    </w:p>
    <w:p w14:paraId="603C0C9D" w14:textId="77777777" w:rsidR="00B120C7" w:rsidRPr="00B120C7" w:rsidRDefault="00B120C7" w:rsidP="00655635">
      <w:pPr>
        <w:ind w:firstLine="480"/>
      </w:pPr>
      <w:r w:rsidRPr="00B120C7">
        <w:t>（</w:t>
      </w:r>
      <w:r w:rsidRPr="00B120C7">
        <w:t>3</w:t>
      </w:r>
      <w:r w:rsidRPr="00B120C7">
        <w:t>）</w:t>
      </w:r>
      <w:r w:rsidRPr="00B120C7">
        <w:rPr>
          <w:rFonts w:hint="eastAsia"/>
        </w:rPr>
        <w:t>了解机械电子工程专业的知识体系与课程体系。</w:t>
      </w:r>
    </w:p>
    <w:p w14:paraId="7ABCDD64" w14:textId="77777777" w:rsidR="00B120C7" w:rsidRPr="00B120C7" w:rsidRDefault="00B120C7" w:rsidP="00655635">
      <w:pPr>
        <w:ind w:firstLine="480"/>
      </w:pPr>
      <w:r w:rsidRPr="00B120C7">
        <w:t>（</w:t>
      </w:r>
      <w:r w:rsidRPr="00B120C7">
        <w:t>4</w:t>
      </w:r>
      <w:r w:rsidRPr="00B120C7">
        <w:t>）</w:t>
      </w:r>
      <w:r w:rsidRPr="00B120C7">
        <w:rPr>
          <w:rFonts w:hint="eastAsia"/>
        </w:rPr>
        <w:t>掌握机电专业主干课程的基本教学内容及在课程体系中的作用。</w:t>
      </w:r>
    </w:p>
    <w:p w14:paraId="3A8636EC" w14:textId="77777777" w:rsidR="00B120C7" w:rsidRPr="00B120C7" w:rsidRDefault="00B120C7" w:rsidP="00655635">
      <w:pPr>
        <w:ind w:firstLine="480"/>
      </w:pPr>
      <w:r w:rsidRPr="00B120C7">
        <w:rPr>
          <w:rFonts w:hint="eastAsia"/>
        </w:rPr>
        <w:t>（</w:t>
      </w:r>
      <w:r w:rsidRPr="00B120C7">
        <w:rPr>
          <w:rFonts w:hint="eastAsia"/>
        </w:rPr>
        <w:t>5</w:t>
      </w:r>
      <w:r w:rsidRPr="00B120C7">
        <w:rPr>
          <w:rFonts w:hint="eastAsia"/>
        </w:rPr>
        <w:t>）了解学生的就业走向及深造方向。</w:t>
      </w:r>
    </w:p>
    <w:p w14:paraId="49F5BD4C" w14:textId="77777777" w:rsidR="00B120C7" w:rsidRPr="00B120C7" w:rsidRDefault="00B120C7" w:rsidP="00655635">
      <w:pPr>
        <w:ind w:firstLine="480"/>
      </w:pPr>
      <w:r w:rsidRPr="00B120C7">
        <w:t>3.</w:t>
      </w:r>
      <w:r w:rsidRPr="00B120C7">
        <w:t>重</w:t>
      </w:r>
      <w:r w:rsidRPr="00B120C7">
        <w:rPr>
          <w:rFonts w:hint="eastAsia"/>
        </w:rPr>
        <w:t>点</w:t>
      </w:r>
      <w:r w:rsidRPr="00B120C7">
        <w:t>难点</w:t>
      </w:r>
    </w:p>
    <w:p w14:paraId="736BE3F9" w14:textId="77777777" w:rsidR="00B120C7" w:rsidRPr="00B120C7" w:rsidRDefault="00B120C7" w:rsidP="00655635">
      <w:pPr>
        <w:ind w:firstLine="480"/>
      </w:pPr>
      <w:r w:rsidRPr="00B120C7">
        <w:t>（</w:t>
      </w:r>
      <w:r w:rsidRPr="00B120C7">
        <w:t>1</w:t>
      </w:r>
      <w:r w:rsidRPr="00B120C7">
        <w:t>）</w:t>
      </w:r>
      <w:r w:rsidRPr="00B120C7">
        <w:rPr>
          <w:rFonts w:hint="eastAsia"/>
        </w:rPr>
        <w:t>机械电子工程专业的知识体系与课程体系。</w:t>
      </w:r>
    </w:p>
    <w:p w14:paraId="0D15BFB8" w14:textId="77777777" w:rsidR="00B120C7" w:rsidRPr="00B120C7" w:rsidRDefault="00B120C7" w:rsidP="00655635">
      <w:pPr>
        <w:ind w:firstLine="480"/>
      </w:pPr>
      <w:r w:rsidRPr="00B120C7">
        <w:t>（</w:t>
      </w:r>
      <w:r w:rsidRPr="00B120C7">
        <w:t>2</w:t>
      </w:r>
      <w:r w:rsidRPr="00B120C7">
        <w:t>）</w:t>
      </w:r>
      <w:r w:rsidRPr="00B120C7">
        <w:rPr>
          <w:rFonts w:hint="eastAsia"/>
        </w:rPr>
        <w:t>专业主干课程的基本教学内容。</w:t>
      </w:r>
    </w:p>
    <w:p w14:paraId="1668BDDA" w14:textId="77777777" w:rsidR="00B120C7" w:rsidRPr="00B120C7" w:rsidRDefault="00B120C7" w:rsidP="00655635">
      <w:pPr>
        <w:ind w:firstLine="480"/>
      </w:pPr>
      <w:r w:rsidRPr="00B120C7">
        <w:rPr>
          <w:rFonts w:hint="eastAsia"/>
        </w:rPr>
        <w:t>（三）现代测量控制与仪器仪表的发展概述</w:t>
      </w:r>
    </w:p>
    <w:p w14:paraId="4B481D06" w14:textId="77777777" w:rsidR="00B120C7" w:rsidRPr="00B120C7" w:rsidRDefault="00B120C7" w:rsidP="00655635">
      <w:pPr>
        <w:ind w:firstLine="480"/>
      </w:pPr>
      <w:r w:rsidRPr="00B120C7">
        <w:t>1.</w:t>
      </w:r>
      <w:r w:rsidRPr="00B120C7">
        <w:t>教学内容</w:t>
      </w:r>
    </w:p>
    <w:p w14:paraId="288E5E4D" w14:textId="77777777" w:rsidR="00B120C7" w:rsidRPr="00B120C7" w:rsidRDefault="00B120C7" w:rsidP="00655635">
      <w:pPr>
        <w:ind w:firstLine="480"/>
      </w:pPr>
      <w:r w:rsidRPr="00B120C7">
        <w:t>（</w:t>
      </w:r>
      <w:r w:rsidRPr="00B120C7">
        <w:t>1</w:t>
      </w:r>
      <w:r w:rsidRPr="00B120C7">
        <w:t>）</w:t>
      </w:r>
      <w:r w:rsidRPr="00B120C7">
        <w:rPr>
          <w:rFonts w:hint="eastAsia"/>
        </w:rPr>
        <w:t>测试与计量。</w:t>
      </w:r>
    </w:p>
    <w:p w14:paraId="78C471C2" w14:textId="77777777" w:rsidR="00B120C7" w:rsidRPr="00B120C7" w:rsidRDefault="00B120C7" w:rsidP="00655635">
      <w:pPr>
        <w:ind w:firstLine="480"/>
      </w:pPr>
      <w:r w:rsidRPr="00B120C7">
        <w:t>（</w:t>
      </w:r>
      <w:r w:rsidRPr="00B120C7">
        <w:t>2</w:t>
      </w:r>
      <w:r w:rsidRPr="00B120C7">
        <w:t>）</w:t>
      </w:r>
      <w:r w:rsidRPr="00B120C7">
        <w:rPr>
          <w:rFonts w:hint="eastAsia"/>
        </w:rPr>
        <w:t>仪器与仪表。</w:t>
      </w:r>
    </w:p>
    <w:p w14:paraId="234D0BC0" w14:textId="77777777" w:rsidR="00B120C7" w:rsidRPr="00B120C7" w:rsidRDefault="00B120C7" w:rsidP="00655635">
      <w:pPr>
        <w:ind w:firstLine="480"/>
      </w:pPr>
      <w:r w:rsidRPr="00B120C7">
        <w:t>（</w:t>
      </w:r>
      <w:r w:rsidRPr="00B120C7">
        <w:t>3</w:t>
      </w:r>
      <w:r w:rsidRPr="00B120C7">
        <w:t>）</w:t>
      </w:r>
      <w:r w:rsidRPr="00B120C7">
        <w:rPr>
          <w:rFonts w:hint="eastAsia"/>
        </w:rPr>
        <w:t>测量控制与仪器仪表的作用与地位。</w:t>
      </w:r>
    </w:p>
    <w:p w14:paraId="5DC88A5B" w14:textId="77777777" w:rsidR="00B120C7" w:rsidRPr="00B120C7" w:rsidRDefault="00B120C7" w:rsidP="00655635">
      <w:pPr>
        <w:ind w:firstLine="480"/>
      </w:pPr>
      <w:r w:rsidRPr="00B120C7">
        <w:t>（</w:t>
      </w:r>
      <w:r w:rsidRPr="00B120C7">
        <w:t>4</w:t>
      </w:r>
      <w:r w:rsidRPr="00B120C7">
        <w:t>）</w:t>
      </w:r>
      <w:r w:rsidRPr="00B120C7">
        <w:rPr>
          <w:rFonts w:hint="eastAsia"/>
        </w:rPr>
        <w:t>我国仪器仪表产业的现状与发展趋势。</w:t>
      </w:r>
    </w:p>
    <w:p w14:paraId="7170BB71" w14:textId="77777777" w:rsidR="00B120C7" w:rsidRPr="00B120C7" w:rsidRDefault="00B120C7" w:rsidP="00655635">
      <w:pPr>
        <w:ind w:firstLine="480"/>
      </w:pPr>
      <w:r w:rsidRPr="00B120C7">
        <w:t>（</w:t>
      </w:r>
      <w:r w:rsidRPr="00B120C7">
        <w:t>5</w:t>
      </w:r>
      <w:r w:rsidRPr="00B120C7">
        <w:t>）</w:t>
      </w:r>
      <w:r w:rsidRPr="00B120C7">
        <w:rPr>
          <w:rFonts w:hint="eastAsia"/>
        </w:rPr>
        <w:t>国内外现代测量控制与仪器仪表的发展。</w:t>
      </w:r>
    </w:p>
    <w:p w14:paraId="0CD3DDF5" w14:textId="77777777" w:rsidR="00B120C7" w:rsidRPr="00B120C7" w:rsidRDefault="00B120C7" w:rsidP="00655635">
      <w:pPr>
        <w:ind w:firstLine="480"/>
      </w:pPr>
      <w:r w:rsidRPr="00B120C7">
        <w:t>2.</w:t>
      </w:r>
      <w:r w:rsidRPr="00B120C7">
        <w:t>基本要求</w:t>
      </w:r>
    </w:p>
    <w:p w14:paraId="36F6B5E1" w14:textId="77777777" w:rsidR="00B120C7" w:rsidRPr="00B120C7" w:rsidRDefault="00B120C7" w:rsidP="00655635">
      <w:pPr>
        <w:ind w:firstLine="480"/>
      </w:pPr>
      <w:r w:rsidRPr="00B120C7">
        <w:t>（</w:t>
      </w:r>
      <w:r w:rsidRPr="00B120C7">
        <w:t>1</w:t>
      </w:r>
      <w:r w:rsidRPr="00B120C7">
        <w:t>）</w:t>
      </w:r>
      <w:r w:rsidRPr="00B120C7">
        <w:rPr>
          <w:rFonts w:hint="eastAsia"/>
        </w:rPr>
        <w:t>掌握测试与计量的基本概念，掌握量值的传递与溯源。</w:t>
      </w:r>
    </w:p>
    <w:p w14:paraId="31AC4338" w14:textId="77777777" w:rsidR="00B120C7" w:rsidRPr="00B120C7" w:rsidRDefault="00B120C7" w:rsidP="00655635">
      <w:pPr>
        <w:ind w:firstLine="480"/>
      </w:pPr>
      <w:r w:rsidRPr="00B120C7">
        <w:t>（</w:t>
      </w:r>
      <w:r w:rsidRPr="00B120C7">
        <w:t>2</w:t>
      </w:r>
      <w:r w:rsidRPr="00B120C7">
        <w:t>）</w:t>
      </w:r>
      <w:r w:rsidRPr="00B120C7">
        <w:rPr>
          <w:rFonts w:hint="eastAsia"/>
        </w:rPr>
        <w:t>掌握测量控制与仪器仪表的评价评价方法。</w:t>
      </w:r>
    </w:p>
    <w:p w14:paraId="389B83F3" w14:textId="77777777" w:rsidR="00B120C7" w:rsidRPr="00B120C7" w:rsidRDefault="00B120C7" w:rsidP="00655635">
      <w:pPr>
        <w:ind w:firstLine="480"/>
      </w:pPr>
      <w:r w:rsidRPr="00B120C7">
        <w:t>（</w:t>
      </w:r>
      <w:r w:rsidRPr="00B120C7">
        <w:t>3</w:t>
      </w:r>
      <w:r w:rsidRPr="00B120C7">
        <w:t>）</w:t>
      </w:r>
      <w:r w:rsidRPr="00B120C7">
        <w:rPr>
          <w:rFonts w:hint="eastAsia"/>
        </w:rPr>
        <w:t>了解测量控制与仪器仪表的作用与地位。</w:t>
      </w:r>
    </w:p>
    <w:p w14:paraId="4121DB7E" w14:textId="77777777" w:rsidR="00B120C7" w:rsidRPr="00B120C7" w:rsidRDefault="00B120C7" w:rsidP="00655635">
      <w:pPr>
        <w:ind w:firstLine="480"/>
      </w:pPr>
      <w:r w:rsidRPr="00B120C7">
        <w:t>（</w:t>
      </w:r>
      <w:r w:rsidRPr="00B120C7">
        <w:t>4</w:t>
      </w:r>
      <w:r w:rsidRPr="00B120C7">
        <w:t>）</w:t>
      </w:r>
      <w:r w:rsidRPr="00B120C7">
        <w:rPr>
          <w:rFonts w:hint="eastAsia"/>
        </w:rPr>
        <w:t>了解机械电子工程仪表的发展趋势</w:t>
      </w:r>
      <w:r w:rsidRPr="00B120C7">
        <w:t>。</w:t>
      </w:r>
    </w:p>
    <w:p w14:paraId="4AEE3EEC" w14:textId="77777777" w:rsidR="00B120C7" w:rsidRPr="00B120C7" w:rsidRDefault="00B120C7" w:rsidP="00655635">
      <w:pPr>
        <w:ind w:firstLine="480"/>
      </w:pPr>
      <w:r w:rsidRPr="00B120C7">
        <w:t>3.</w:t>
      </w:r>
      <w:r w:rsidRPr="00B120C7">
        <w:t>重</w:t>
      </w:r>
      <w:r w:rsidRPr="00B120C7">
        <w:rPr>
          <w:rFonts w:hint="eastAsia"/>
        </w:rPr>
        <w:t>点</w:t>
      </w:r>
      <w:r w:rsidRPr="00B120C7">
        <w:t>难点</w:t>
      </w:r>
    </w:p>
    <w:p w14:paraId="30F0CEE2" w14:textId="77777777" w:rsidR="00B120C7" w:rsidRPr="00B120C7" w:rsidRDefault="00B120C7" w:rsidP="00655635">
      <w:pPr>
        <w:ind w:firstLine="480"/>
      </w:pPr>
      <w:r w:rsidRPr="00B120C7">
        <w:t>（</w:t>
      </w:r>
      <w:r w:rsidRPr="00B120C7">
        <w:t>1</w:t>
      </w:r>
      <w:r w:rsidRPr="00B120C7">
        <w:t>）</w:t>
      </w:r>
      <w:r w:rsidRPr="00B120C7">
        <w:rPr>
          <w:rFonts w:hint="eastAsia"/>
        </w:rPr>
        <w:t>仪器仪表产业的现状与发展趋势。</w:t>
      </w:r>
    </w:p>
    <w:p w14:paraId="213D8434" w14:textId="77777777" w:rsidR="00B120C7" w:rsidRPr="00B120C7" w:rsidRDefault="00B120C7" w:rsidP="00655635">
      <w:pPr>
        <w:ind w:firstLine="480"/>
      </w:pPr>
      <w:r w:rsidRPr="00B120C7">
        <w:t>（</w:t>
      </w:r>
      <w:r w:rsidRPr="00B120C7">
        <w:t>2</w:t>
      </w:r>
      <w:r w:rsidRPr="00B120C7">
        <w:t>）</w:t>
      </w:r>
      <w:r w:rsidRPr="00B120C7">
        <w:rPr>
          <w:rFonts w:hint="eastAsia"/>
        </w:rPr>
        <w:t>国内外现代测量控制与仪器仪表发展现状。</w:t>
      </w:r>
    </w:p>
    <w:p w14:paraId="50057909" w14:textId="77777777" w:rsidR="00B120C7" w:rsidRPr="00B120C7" w:rsidRDefault="00B120C7" w:rsidP="00655635">
      <w:pPr>
        <w:ind w:firstLine="480"/>
      </w:pPr>
      <w:r w:rsidRPr="00B120C7">
        <w:rPr>
          <w:rFonts w:hint="eastAsia"/>
        </w:rPr>
        <w:t>（四）机电系统与仪器的类型和组成</w:t>
      </w:r>
    </w:p>
    <w:p w14:paraId="7D01264F" w14:textId="77777777" w:rsidR="00B120C7" w:rsidRPr="00B120C7" w:rsidRDefault="00B120C7" w:rsidP="00655635">
      <w:pPr>
        <w:ind w:firstLine="480"/>
      </w:pPr>
      <w:r w:rsidRPr="00B120C7">
        <w:t>1.</w:t>
      </w:r>
      <w:r w:rsidRPr="00B120C7">
        <w:t>教学内容</w:t>
      </w:r>
    </w:p>
    <w:p w14:paraId="30278EF3" w14:textId="77777777" w:rsidR="00B120C7" w:rsidRPr="00B120C7" w:rsidRDefault="00B120C7" w:rsidP="00655635">
      <w:pPr>
        <w:ind w:firstLine="480"/>
      </w:pPr>
      <w:r w:rsidRPr="00B120C7">
        <w:t>（</w:t>
      </w:r>
      <w:r w:rsidRPr="00B120C7">
        <w:t>1</w:t>
      </w:r>
      <w:r w:rsidRPr="00B120C7">
        <w:t>）</w:t>
      </w:r>
      <w:r w:rsidRPr="00B120C7">
        <w:rPr>
          <w:rFonts w:hint="eastAsia"/>
        </w:rPr>
        <w:t>模拟仪表与数字仪表。</w:t>
      </w:r>
    </w:p>
    <w:p w14:paraId="78A3C9A1" w14:textId="77777777" w:rsidR="00B120C7" w:rsidRPr="00B120C7" w:rsidRDefault="00B120C7" w:rsidP="00655635">
      <w:pPr>
        <w:ind w:firstLine="480"/>
      </w:pPr>
      <w:r w:rsidRPr="00B120C7">
        <w:t>（</w:t>
      </w:r>
      <w:r w:rsidRPr="00B120C7">
        <w:t>2</w:t>
      </w:r>
      <w:r w:rsidRPr="00B120C7">
        <w:t>）</w:t>
      </w:r>
      <w:r w:rsidRPr="00B120C7">
        <w:rPr>
          <w:rFonts w:hint="eastAsia"/>
        </w:rPr>
        <w:t>智能仪器。</w:t>
      </w:r>
    </w:p>
    <w:p w14:paraId="3E7B1F06" w14:textId="77777777" w:rsidR="00B120C7" w:rsidRPr="00B120C7" w:rsidRDefault="00B120C7" w:rsidP="00655635">
      <w:pPr>
        <w:ind w:firstLine="480"/>
      </w:pPr>
      <w:r w:rsidRPr="00B120C7">
        <w:lastRenderedPageBreak/>
        <w:t>（</w:t>
      </w:r>
      <w:r w:rsidRPr="00B120C7">
        <w:t>3</w:t>
      </w:r>
      <w:r w:rsidRPr="00B120C7">
        <w:t>）</w:t>
      </w:r>
      <w:r w:rsidRPr="00B120C7">
        <w:rPr>
          <w:rFonts w:hint="eastAsia"/>
        </w:rPr>
        <w:t>虚拟仪器。</w:t>
      </w:r>
    </w:p>
    <w:p w14:paraId="1461F4A3" w14:textId="77777777" w:rsidR="00B120C7" w:rsidRPr="00B120C7" w:rsidRDefault="00B120C7" w:rsidP="00655635">
      <w:pPr>
        <w:ind w:firstLine="480"/>
      </w:pPr>
      <w:r w:rsidRPr="00B120C7">
        <w:t>（</w:t>
      </w:r>
      <w:r w:rsidRPr="00B120C7">
        <w:t>4</w:t>
      </w:r>
      <w:r w:rsidRPr="00B120C7">
        <w:t>）</w:t>
      </w:r>
      <w:r w:rsidRPr="00B120C7">
        <w:rPr>
          <w:rFonts w:hint="eastAsia"/>
        </w:rPr>
        <w:t>自动测试系统。</w:t>
      </w:r>
    </w:p>
    <w:p w14:paraId="0CF2C152" w14:textId="77777777" w:rsidR="00B120C7" w:rsidRPr="00B120C7" w:rsidRDefault="00B120C7" w:rsidP="00655635">
      <w:pPr>
        <w:ind w:firstLine="480"/>
      </w:pPr>
      <w:r w:rsidRPr="00B120C7">
        <w:rPr>
          <w:rFonts w:hint="eastAsia"/>
        </w:rPr>
        <w:t>（</w:t>
      </w:r>
      <w:r w:rsidRPr="00B120C7">
        <w:rPr>
          <w:rFonts w:hint="eastAsia"/>
        </w:rPr>
        <w:t>5</w:t>
      </w:r>
      <w:r w:rsidRPr="00B120C7">
        <w:rPr>
          <w:rFonts w:hint="eastAsia"/>
        </w:rPr>
        <w:t>）过程控制系统。</w:t>
      </w:r>
    </w:p>
    <w:p w14:paraId="57EF31CB" w14:textId="77777777" w:rsidR="00B120C7" w:rsidRPr="00B120C7" w:rsidRDefault="00B120C7" w:rsidP="00655635">
      <w:pPr>
        <w:ind w:firstLine="480"/>
      </w:pPr>
      <w:r w:rsidRPr="00B120C7">
        <w:rPr>
          <w:rFonts w:hint="eastAsia"/>
        </w:rPr>
        <w:t>（</w:t>
      </w:r>
      <w:r w:rsidRPr="00B120C7">
        <w:rPr>
          <w:rFonts w:hint="eastAsia"/>
        </w:rPr>
        <w:t>6</w:t>
      </w:r>
      <w:r w:rsidRPr="00B120C7">
        <w:rPr>
          <w:rFonts w:hint="eastAsia"/>
        </w:rPr>
        <w:t>）自动化与系统集成技术。</w:t>
      </w:r>
    </w:p>
    <w:p w14:paraId="0E560BC5" w14:textId="77777777" w:rsidR="00B120C7" w:rsidRPr="00B120C7" w:rsidRDefault="00B120C7" w:rsidP="00655635">
      <w:pPr>
        <w:ind w:firstLine="480"/>
      </w:pPr>
      <w:r w:rsidRPr="00B120C7">
        <w:t>2.</w:t>
      </w:r>
      <w:r w:rsidRPr="00B120C7">
        <w:t>基本要求</w:t>
      </w:r>
    </w:p>
    <w:p w14:paraId="160E41F0" w14:textId="77777777" w:rsidR="00B120C7" w:rsidRPr="00B120C7" w:rsidRDefault="00B120C7" w:rsidP="00655635">
      <w:pPr>
        <w:ind w:firstLine="480"/>
      </w:pPr>
      <w:r w:rsidRPr="00B120C7">
        <w:t>（</w:t>
      </w:r>
      <w:r w:rsidRPr="00B120C7">
        <w:t>1</w:t>
      </w:r>
      <w:r w:rsidRPr="00B120C7">
        <w:t>）</w:t>
      </w:r>
      <w:r w:rsidRPr="00B120C7">
        <w:rPr>
          <w:rFonts w:hint="eastAsia"/>
        </w:rPr>
        <w:t>掌握机电系统的组成。</w:t>
      </w:r>
    </w:p>
    <w:p w14:paraId="3C043E99" w14:textId="77777777" w:rsidR="00B120C7" w:rsidRPr="00B120C7" w:rsidRDefault="00B120C7" w:rsidP="00655635">
      <w:pPr>
        <w:ind w:firstLine="480"/>
      </w:pPr>
      <w:r w:rsidRPr="00B120C7">
        <w:t>（</w:t>
      </w:r>
      <w:r w:rsidRPr="00B120C7">
        <w:t>2</w:t>
      </w:r>
      <w:r w:rsidRPr="00B120C7">
        <w:t>）</w:t>
      </w:r>
      <w:r w:rsidRPr="00B120C7">
        <w:rPr>
          <w:rFonts w:hint="eastAsia"/>
        </w:rPr>
        <w:t>了解现代机电系统的集成设计方法。</w:t>
      </w:r>
    </w:p>
    <w:p w14:paraId="09E24615" w14:textId="77777777" w:rsidR="00B120C7" w:rsidRPr="00B120C7" w:rsidRDefault="00B120C7" w:rsidP="00655635">
      <w:pPr>
        <w:ind w:firstLine="480"/>
      </w:pPr>
      <w:r w:rsidRPr="00B120C7">
        <w:t>3.</w:t>
      </w:r>
      <w:r w:rsidRPr="00B120C7">
        <w:t>重</w:t>
      </w:r>
      <w:r w:rsidRPr="00B120C7">
        <w:rPr>
          <w:rFonts w:hint="eastAsia"/>
        </w:rPr>
        <w:t>点</w:t>
      </w:r>
      <w:r w:rsidRPr="00B120C7">
        <w:t>难点</w:t>
      </w:r>
    </w:p>
    <w:p w14:paraId="48A74694" w14:textId="77777777" w:rsidR="00B120C7" w:rsidRPr="00B120C7" w:rsidRDefault="00B120C7" w:rsidP="00655635">
      <w:pPr>
        <w:ind w:firstLine="480"/>
      </w:pPr>
      <w:r w:rsidRPr="00B120C7">
        <w:t>（</w:t>
      </w:r>
      <w:r w:rsidRPr="00B120C7">
        <w:t>1</w:t>
      </w:r>
      <w:r w:rsidRPr="00B120C7">
        <w:t>）</w:t>
      </w:r>
      <w:r w:rsidRPr="00B120C7">
        <w:rPr>
          <w:rFonts w:hint="eastAsia"/>
        </w:rPr>
        <w:t>虚拟仪器仪表与机电系统的组成。</w:t>
      </w:r>
    </w:p>
    <w:p w14:paraId="544B8963" w14:textId="77777777" w:rsidR="00B120C7" w:rsidRPr="00B120C7" w:rsidRDefault="00B120C7" w:rsidP="00655635">
      <w:pPr>
        <w:ind w:firstLine="480"/>
      </w:pPr>
      <w:r w:rsidRPr="00B120C7">
        <w:t>（</w:t>
      </w:r>
      <w:r w:rsidRPr="00B120C7">
        <w:t>2</w:t>
      </w:r>
      <w:r w:rsidRPr="00B120C7">
        <w:t>）</w:t>
      </w:r>
      <w:r w:rsidRPr="00B120C7">
        <w:rPr>
          <w:rFonts w:hint="eastAsia"/>
        </w:rPr>
        <w:t>智能仪器仪表的开发与应用。</w:t>
      </w:r>
    </w:p>
    <w:p w14:paraId="70E26AD6" w14:textId="77777777" w:rsidR="00B120C7" w:rsidRPr="00B120C7" w:rsidRDefault="00B120C7" w:rsidP="00655635">
      <w:pPr>
        <w:ind w:firstLine="480"/>
      </w:pPr>
      <w:r w:rsidRPr="00B120C7">
        <w:rPr>
          <w:rFonts w:hint="eastAsia"/>
        </w:rPr>
        <w:t>（五）机电系统与仪器的应用范围</w:t>
      </w:r>
    </w:p>
    <w:p w14:paraId="392985B5" w14:textId="77777777" w:rsidR="00B120C7" w:rsidRPr="00B120C7" w:rsidRDefault="00B120C7" w:rsidP="00655635">
      <w:pPr>
        <w:ind w:firstLine="480"/>
      </w:pPr>
      <w:r w:rsidRPr="00B120C7">
        <w:t>1.</w:t>
      </w:r>
      <w:r w:rsidRPr="00B120C7">
        <w:t>教学内容</w:t>
      </w:r>
    </w:p>
    <w:p w14:paraId="08FB553D" w14:textId="77777777" w:rsidR="00B120C7" w:rsidRPr="00B120C7" w:rsidRDefault="00B120C7" w:rsidP="00655635">
      <w:pPr>
        <w:ind w:firstLine="480"/>
      </w:pPr>
      <w:r w:rsidRPr="00B120C7">
        <w:t>（</w:t>
      </w:r>
      <w:r w:rsidRPr="00B120C7">
        <w:t>1</w:t>
      </w:r>
      <w:r w:rsidRPr="00B120C7">
        <w:t>）</w:t>
      </w:r>
      <w:r w:rsidRPr="00B120C7">
        <w:rPr>
          <w:rFonts w:hint="eastAsia"/>
        </w:rPr>
        <w:t>工农业生产领域的机械电子。</w:t>
      </w:r>
    </w:p>
    <w:p w14:paraId="2D01A887" w14:textId="77777777" w:rsidR="00B120C7" w:rsidRPr="00B120C7" w:rsidRDefault="00B120C7" w:rsidP="00655635">
      <w:pPr>
        <w:ind w:firstLine="480"/>
      </w:pPr>
      <w:r w:rsidRPr="00B120C7">
        <w:t>（</w:t>
      </w:r>
      <w:r w:rsidRPr="00B120C7">
        <w:t>2</w:t>
      </w:r>
      <w:r w:rsidRPr="00B120C7">
        <w:t>）</w:t>
      </w:r>
      <w:r w:rsidRPr="00B120C7">
        <w:rPr>
          <w:rFonts w:hint="eastAsia"/>
        </w:rPr>
        <w:t>航天航空、军事装备领域的机械电子。</w:t>
      </w:r>
    </w:p>
    <w:p w14:paraId="33AB12B1" w14:textId="77777777" w:rsidR="00B120C7" w:rsidRPr="00B120C7" w:rsidRDefault="00B120C7" w:rsidP="00655635">
      <w:pPr>
        <w:ind w:firstLine="480"/>
      </w:pPr>
      <w:r w:rsidRPr="00B120C7">
        <w:t>（</w:t>
      </w:r>
      <w:r w:rsidRPr="00B120C7">
        <w:t>3</w:t>
      </w:r>
      <w:r w:rsidRPr="00B120C7">
        <w:t>）</w:t>
      </w:r>
      <w:r w:rsidRPr="00B120C7">
        <w:rPr>
          <w:rFonts w:hint="eastAsia"/>
        </w:rPr>
        <w:t>医药医疗业领域的机械电子。</w:t>
      </w:r>
    </w:p>
    <w:p w14:paraId="44F8ED5D" w14:textId="77777777" w:rsidR="00B120C7" w:rsidRPr="00B120C7" w:rsidRDefault="00B120C7" w:rsidP="00655635">
      <w:pPr>
        <w:ind w:firstLine="480"/>
      </w:pPr>
      <w:r w:rsidRPr="00B120C7">
        <w:t>（</w:t>
      </w:r>
      <w:r w:rsidRPr="00B120C7">
        <w:t>4</w:t>
      </w:r>
      <w:r w:rsidRPr="00B120C7">
        <w:t>）</w:t>
      </w:r>
      <w:r w:rsidRPr="00B120C7">
        <w:rPr>
          <w:rFonts w:hint="eastAsia"/>
        </w:rPr>
        <w:t>大众生活领域的机械电子。</w:t>
      </w:r>
    </w:p>
    <w:p w14:paraId="1CB6D331" w14:textId="77777777" w:rsidR="00B120C7" w:rsidRPr="00B120C7" w:rsidRDefault="00B120C7" w:rsidP="00655635">
      <w:pPr>
        <w:ind w:firstLine="480"/>
      </w:pPr>
      <w:r w:rsidRPr="00B120C7">
        <w:t>2.</w:t>
      </w:r>
      <w:r w:rsidRPr="00B120C7">
        <w:t>基本要求</w:t>
      </w:r>
    </w:p>
    <w:p w14:paraId="2CD0C071" w14:textId="77777777" w:rsidR="00B120C7" w:rsidRPr="00B120C7" w:rsidRDefault="00B120C7" w:rsidP="00655635">
      <w:pPr>
        <w:ind w:firstLine="480"/>
      </w:pPr>
      <w:r w:rsidRPr="00B120C7">
        <w:t>（</w:t>
      </w:r>
      <w:r w:rsidRPr="00B120C7">
        <w:t>1</w:t>
      </w:r>
      <w:r w:rsidRPr="00B120C7">
        <w:t>）</w:t>
      </w:r>
      <w:r w:rsidRPr="00B120C7">
        <w:rPr>
          <w:rFonts w:hint="eastAsia"/>
        </w:rPr>
        <w:t>了解机械电子工程仪表在各行业的应用。</w:t>
      </w:r>
    </w:p>
    <w:p w14:paraId="5F736705" w14:textId="77777777" w:rsidR="00B120C7" w:rsidRPr="00B120C7" w:rsidRDefault="00B120C7" w:rsidP="00655635">
      <w:pPr>
        <w:ind w:firstLine="480"/>
      </w:pPr>
      <w:r w:rsidRPr="00B120C7">
        <w:t>3.</w:t>
      </w:r>
      <w:r w:rsidRPr="00B120C7">
        <w:t>重</w:t>
      </w:r>
      <w:r w:rsidRPr="00B120C7">
        <w:rPr>
          <w:rFonts w:hint="eastAsia"/>
        </w:rPr>
        <w:t>点</w:t>
      </w:r>
      <w:r w:rsidRPr="00B120C7">
        <w:t>难点</w:t>
      </w:r>
    </w:p>
    <w:p w14:paraId="69441EF4" w14:textId="77777777" w:rsidR="00B120C7" w:rsidRPr="00B120C7" w:rsidRDefault="00B120C7" w:rsidP="00655635">
      <w:pPr>
        <w:ind w:firstLine="480"/>
      </w:pPr>
      <w:r w:rsidRPr="00B120C7">
        <w:t>（</w:t>
      </w:r>
      <w:r w:rsidRPr="00B120C7">
        <w:t>1</w:t>
      </w:r>
      <w:r w:rsidRPr="00B120C7">
        <w:t>）</w:t>
      </w:r>
      <w:r w:rsidRPr="00B120C7">
        <w:rPr>
          <w:rFonts w:hint="eastAsia"/>
        </w:rPr>
        <w:t>工农业生产领域机械电子的应用现状。</w:t>
      </w:r>
    </w:p>
    <w:p w14:paraId="7564654F" w14:textId="77777777" w:rsidR="00B120C7" w:rsidRPr="00B120C7" w:rsidRDefault="00B120C7" w:rsidP="00655635">
      <w:pPr>
        <w:ind w:firstLine="480"/>
      </w:pPr>
      <w:r w:rsidRPr="00B120C7">
        <w:t>（</w:t>
      </w:r>
      <w:r w:rsidRPr="00B120C7">
        <w:t>2</w:t>
      </w:r>
      <w:r w:rsidRPr="00B120C7">
        <w:t>）</w:t>
      </w:r>
      <w:r w:rsidRPr="00B120C7">
        <w:rPr>
          <w:rFonts w:hint="eastAsia"/>
        </w:rPr>
        <w:t>无人机机械电子的发展趋势。</w:t>
      </w:r>
    </w:p>
    <w:p w14:paraId="278F6C68" w14:textId="77777777" w:rsidR="00B120C7" w:rsidRPr="00B120C7" w:rsidRDefault="00B120C7" w:rsidP="00655635">
      <w:pPr>
        <w:ind w:firstLine="480"/>
      </w:pPr>
      <w:r w:rsidRPr="00B120C7">
        <w:rPr>
          <w:rFonts w:hint="eastAsia"/>
        </w:rPr>
        <w:t>（六）专题讲座</w:t>
      </w:r>
    </w:p>
    <w:p w14:paraId="443E8A0D" w14:textId="77777777" w:rsidR="00B120C7" w:rsidRPr="00B120C7" w:rsidRDefault="00B120C7" w:rsidP="00655635">
      <w:pPr>
        <w:ind w:firstLine="480"/>
      </w:pPr>
      <w:r w:rsidRPr="00B120C7">
        <w:t>1.</w:t>
      </w:r>
      <w:r w:rsidRPr="00B120C7">
        <w:t>教学内容</w:t>
      </w:r>
    </w:p>
    <w:p w14:paraId="2E42FE5F" w14:textId="77777777" w:rsidR="00B120C7" w:rsidRPr="00B120C7" w:rsidRDefault="00B120C7" w:rsidP="00655635">
      <w:pPr>
        <w:ind w:firstLine="480"/>
      </w:pPr>
      <w:r w:rsidRPr="00B120C7">
        <w:t>（</w:t>
      </w:r>
      <w:r w:rsidRPr="00B120C7">
        <w:t>1</w:t>
      </w:r>
      <w:r w:rsidRPr="00B120C7">
        <w:t>）</w:t>
      </w:r>
      <w:r w:rsidRPr="00B120C7">
        <w:rPr>
          <w:rFonts w:hint="eastAsia"/>
        </w:rPr>
        <w:t>邀请机电领域企事业单位、高校专家学者做相关专题报告。</w:t>
      </w:r>
    </w:p>
    <w:p w14:paraId="5B2560B2" w14:textId="77777777" w:rsidR="00B120C7" w:rsidRPr="00B120C7" w:rsidRDefault="00B120C7" w:rsidP="00655635">
      <w:pPr>
        <w:ind w:firstLine="480"/>
      </w:pPr>
      <w:r w:rsidRPr="00B120C7">
        <w:t>2.</w:t>
      </w:r>
      <w:r w:rsidRPr="00B120C7">
        <w:t>基本要求</w:t>
      </w:r>
    </w:p>
    <w:p w14:paraId="43FB72DE" w14:textId="77777777" w:rsidR="00B120C7" w:rsidRPr="00B120C7" w:rsidRDefault="00B120C7" w:rsidP="00655635">
      <w:pPr>
        <w:ind w:firstLine="480"/>
      </w:pPr>
      <w:r w:rsidRPr="00B120C7">
        <w:t>（</w:t>
      </w:r>
      <w:r w:rsidRPr="00B120C7">
        <w:t>1</w:t>
      </w:r>
      <w:r w:rsidRPr="00B120C7">
        <w:t>）</w:t>
      </w:r>
      <w:r w:rsidRPr="00B120C7">
        <w:rPr>
          <w:rFonts w:hint="eastAsia"/>
        </w:rPr>
        <w:t>通过专家讲座使学生了解本专业最新学术发展动态和学科前沿知识。</w:t>
      </w:r>
    </w:p>
    <w:p w14:paraId="20727F33" w14:textId="77777777" w:rsidR="00B120C7" w:rsidRPr="00B120C7" w:rsidRDefault="00B120C7" w:rsidP="00655635">
      <w:pPr>
        <w:ind w:firstLine="480"/>
      </w:pPr>
      <w:r w:rsidRPr="00B120C7">
        <w:rPr>
          <w:rFonts w:hint="eastAsia"/>
        </w:rPr>
        <w:t>教学内容与</w:t>
      </w:r>
      <w:r w:rsidRPr="00B120C7">
        <w:t>课程目标的</w:t>
      </w:r>
      <w:r w:rsidRPr="00B120C7">
        <w:rPr>
          <w:rFonts w:hint="eastAsia"/>
        </w:rPr>
        <w:t>对应关系及</w:t>
      </w:r>
      <w:r w:rsidRPr="00B120C7">
        <w:t>学时分配</w:t>
      </w:r>
      <w:r w:rsidRPr="00B120C7">
        <w:rPr>
          <w:rFonts w:hint="eastAsia"/>
        </w:rPr>
        <w:t>如表所示。</w:t>
      </w:r>
    </w:p>
    <w:tbl>
      <w:tblPr>
        <w:tblStyle w:val="afff5"/>
        <w:tblW w:w="5000" w:type="pct"/>
        <w:tblLook w:val="0000" w:firstRow="0" w:lastRow="0" w:firstColumn="0" w:lastColumn="0" w:noHBand="0" w:noVBand="0"/>
      </w:tblPr>
      <w:tblGrid>
        <w:gridCol w:w="682"/>
        <w:gridCol w:w="3337"/>
        <w:gridCol w:w="1568"/>
        <w:gridCol w:w="1580"/>
        <w:gridCol w:w="678"/>
        <w:gridCol w:w="677"/>
      </w:tblGrid>
      <w:tr w:rsidR="00B120C7" w:rsidRPr="00B120C7" w14:paraId="46243C67" w14:textId="77777777" w:rsidTr="00837F0C">
        <w:tc>
          <w:tcPr>
            <w:tcW w:w="400" w:type="pct"/>
          </w:tcPr>
          <w:p w14:paraId="6386851E" w14:textId="77777777" w:rsidR="00B120C7" w:rsidRPr="00B120C7" w:rsidRDefault="00B120C7" w:rsidP="00837F0C">
            <w:pPr>
              <w:pStyle w:val="afe"/>
              <w:adjustRightInd w:val="0"/>
            </w:pPr>
            <w:r w:rsidRPr="00B120C7">
              <w:rPr>
                <w:rFonts w:hint="eastAsia"/>
              </w:rPr>
              <w:lastRenderedPageBreak/>
              <w:t>序号</w:t>
            </w:r>
          </w:p>
        </w:tc>
        <w:tc>
          <w:tcPr>
            <w:tcW w:w="1958" w:type="pct"/>
          </w:tcPr>
          <w:p w14:paraId="3AADB594" w14:textId="77777777" w:rsidR="00B120C7" w:rsidRPr="00B120C7" w:rsidRDefault="00B120C7" w:rsidP="00837F0C">
            <w:pPr>
              <w:pStyle w:val="afe"/>
              <w:adjustRightInd w:val="0"/>
            </w:pPr>
            <w:r w:rsidRPr="00B120C7">
              <w:t>教学内容</w:t>
            </w:r>
          </w:p>
        </w:tc>
        <w:tc>
          <w:tcPr>
            <w:tcW w:w="920" w:type="pct"/>
          </w:tcPr>
          <w:p w14:paraId="351BB4E6" w14:textId="77777777" w:rsidR="00B120C7" w:rsidRPr="00B120C7" w:rsidRDefault="00B120C7" w:rsidP="00837F0C">
            <w:pPr>
              <w:pStyle w:val="afe"/>
              <w:adjustRightInd w:val="0"/>
            </w:pPr>
            <w:r w:rsidRPr="00B120C7">
              <w:t>支撑</w:t>
            </w:r>
            <w:r w:rsidRPr="00B120C7">
              <w:rPr>
                <w:rFonts w:hint="eastAsia"/>
              </w:rPr>
              <w:t>的</w:t>
            </w:r>
          </w:p>
          <w:p w14:paraId="02F7B5FF" w14:textId="77777777" w:rsidR="00B120C7" w:rsidRPr="00B120C7" w:rsidRDefault="00B120C7" w:rsidP="00837F0C">
            <w:pPr>
              <w:pStyle w:val="afe"/>
              <w:adjustRightInd w:val="0"/>
            </w:pPr>
            <w:r w:rsidRPr="00B120C7">
              <w:t>课程目标</w:t>
            </w:r>
          </w:p>
        </w:tc>
        <w:tc>
          <w:tcPr>
            <w:tcW w:w="926" w:type="pct"/>
          </w:tcPr>
          <w:p w14:paraId="740DB453" w14:textId="77777777" w:rsidR="00B120C7" w:rsidRPr="00B120C7" w:rsidRDefault="00B120C7" w:rsidP="00837F0C">
            <w:pPr>
              <w:pStyle w:val="afe"/>
              <w:adjustRightInd w:val="0"/>
            </w:pPr>
            <w:r w:rsidRPr="00B120C7">
              <w:t>支撑</w:t>
            </w:r>
            <w:r w:rsidRPr="00B120C7">
              <w:rPr>
                <w:rFonts w:hint="eastAsia"/>
              </w:rPr>
              <w:t>的</w:t>
            </w:r>
            <w:r w:rsidRPr="00B120C7">
              <w:t>毕业要求指标点</w:t>
            </w:r>
          </w:p>
        </w:tc>
        <w:tc>
          <w:tcPr>
            <w:tcW w:w="398" w:type="pct"/>
          </w:tcPr>
          <w:p w14:paraId="4CCBD94D" w14:textId="77777777" w:rsidR="00B120C7" w:rsidRPr="00B120C7" w:rsidRDefault="00B120C7" w:rsidP="00837F0C">
            <w:pPr>
              <w:pStyle w:val="afe"/>
              <w:adjustRightInd w:val="0"/>
            </w:pPr>
            <w:r w:rsidRPr="00B120C7">
              <w:t>讲</w:t>
            </w:r>
            <w:r w:rsidRPr="00B120C7">
              <w:rPr>
                <w:rFonts w:hint="eastAsia"/>
              </w:rPr>
              <w:t>授</w:t>
            </w:r>
            <w:r w:rsidRPr="00B120C7">
              <w:t>学时</w:t>
            </w:r>
          </w:p>
        </w:tc>
        <w:tc>
          <w:tcPr>
            <w:tcW w:w="398" w:type="pct"/>
          </w:tcPr>
          <w:p w14:paraId="435C4733" w14:textId="77777777" w:rsidR="00B120C7" w:rsidRPr="00B120C7" w:rsidRDefault="00B120C7" w:rsidP="00837F0C">
            <w:pPr>
              <w:pStyle w:val="afe"/>
              <w:adjustRightInd w:val="0"/>
            </w:pPr>
            <w:r w:rsidRPr="00B120C7">
              <w:t>实验学时</w:t>
            </w:r>
          </w:p>
        </w:tc>
      </w:tr>
      <w:tr w:rsidR="00B120C7" w:rsidRPr="00B120C7" w14:paraId="50F6586B" w14:textId="77777777" w:rsidTr="00837F0C">
        <w:tc>
          <w:tcPr>
            <w:tcW w:w="400" w:type="pct"/>
          </w:tcPr>
          <w:p w14:paraId="772E2331" w14:textId="77777777" w:rsidR="00B120C7" w:rsidRPr="00B120C7" w:rsidRDefault="00B120C7" w:rsidP="00837F0C">
            <w:pPr>
              <w:pStyle w:val="afe"/>
              <w:adjustRightInd w:val="0"/>
            </w:pPr>
            <w:r w:rsidRPr="00B120C7">
              <w:rPr>
                <w:rFonts w:hint="eastAsia"/>
              </w:rPr>
              <w:t>1</w:t>
            </w:r>
          </w:p>
        </w:tc>
        <w:tc>
          <w:tcPr>
            <w:tcW w:w="1958" w:type="pct"/>
          </w:tcPr>
          <w:p w14:paraId="4008FE98" w14:textId="77777777" w:rsidR="00B120C7" w:rsidRPr="00B120C7" w:rsidRDefault="00B120C7" w:rsidP="00837F0C">
            <w:pPr>
              <w:pStyle w:val="afe"/>
              <w:adjustRightInd w:val="0"/>
            </w:pPr>
            <w:r w:rsidRPr="00B120C7">
              <w:rPr>
                <w:rFonts w:hint="eastAsia"/>
              </w:rPr>
              <w:t>绪论</w:t>
            </w:r>
          </w:p>
        </w:tc>
        <w:tc>
          <w:tcPr>
            <w:tcW w:w="920" w:type="pct"/>
          </w:tcPr>
          <w:p w14:paraId="341BE75C" w14:textId="77777777" w:rsidR="00B120C7" w:rsidRPr="00B120C7" w:rsidRDefault="00B120C7" w:rsidP="00837F0C">
            <w:pPr>
              <w:pStyle w:val="afe"/>
              <w:adjustRightInd w:val="0"/>
            </w:pPr>
            <w:r w:rsidRPr="00B120C7">
              <w:t>目标</w:t>
            </w:r>
            <w:r w:rsidRPr="00B120C7">
              <w:t>1</w:t>
            </w:r>
            <w:r w:rsidRPr="00B120C7">
              <w:t>、</w:t>
            </w:r>
            <w:r w:rsidRPr="00B120C7">
              <w:t>2</w:t>
            </w:r>
          </w:p>
        </w:tc>
        <w:tc>
          <w:tcPr>
            <w:tcW w:w="926" w:type="pct"/>
          </w:tcPr>
          <w:p w14:paraId="2D877B9B" w14:textId="77777777" w:rsidR="00B120C7" w:rsidRPr="00B120C7" w:rsidRDefault="00B120C7" w:rsidP="00837F0C">
            <w:pPr>
              <w:pStyle w:val="afe"/>
              <w:adjustRightInd w:val="0"/>
            </w:pPr>
            <w:r w:rsidRPr="00B120C7">
              <w:t>6-1</w:t>
            </w:r>
          </w:p>
        </w:tc>
        <w:tc>
          <w:tcPr>
            <w:tcW w:w="398" w:type="pct"/>
          </w:tcPr>
          <w:p w14:paraId="419DB237" w14:textId="77777777" w:rsidR="00B120C7" w:rsidRPr="00B120C7" w:rsidRDefault="00B120C7" w:rsidP="00837F0C">
            <w:pPr>
              <w:pStyle w:val="afe"/>
              <w:adjustRightInd w:val="0"/>
            </w:pPr>
            <w:r w:rsidRPr="00B120C7">
              <w:t>2</w:t>
            </w:r>
          </w:p>
        </w:tc>
        <w:tc>
          <w:tcPr>
            <w:tcW w:w="398" w:type="pct"/>
          </w:tcPr>
          <w:p w14:paraId="59CAB7B4" w14:textId="77777777" w:rsidR="00B120C7" w:rsidRPr="00B120C7" w:rsidRDefault="00B120C7" w:rsidP="00837F0C">
            <w:pPr>
              <w:pStyle w:val="afe"/>
              <w:adjustRightInd w:val="0"/>
            </w:pPr>
          </w:p>
        </w:tc>
      </w:tr>
      <w:tr w:rsidR="00B120C7" w:rsidRPr="00B120C7" w14:paraId="711CAAC9" w14:textId="77777777" w:rsidTr="00837F0C">
        <w:tc>
          <w:tcPr>
            <w:tcW w:w="400" w:type="pct"/>
          </w:tcPr>
          <w:p w14:paraId="15AAED85" w14:textId="77777777" w:rsidR="00B120C7" w:rsidRPr="00B120C7" w:rsidRDefault="00B120C7" w:rsidP="00837F0C">
            <w:pPr>
              <w:pStyle w:val="afe"/>
              <w:adjustRightInd w:val="0"/>
            </w:pPr>
            <w:r w:rsidRPr="00B120C7">
              <w:rPr>
                <w:rFonts w:hint="eastAsia"/>
              </w:rPr>
              <w:t>2</w:t>
            </w:r>
          </w:p>
        </w:tc>
        <w:tc>
          <w:tcPr>
            <w:tcW w:w="1958" w:type="pct"/>
          </w:tcPr>
          <w:p w14:paraId="5966C954" w14:textId="77777777" w:rsidR="00B120C7" w:rsidRPr="00B120C7" w:rsidRDefault="00B120C7" w:rsidP="00837F0C">
            <w:pPr>
              <w:pStyle w:val="afe"/>
              <w:adjustRightInd w:val="0"/>
            </w:pPr>
            <w:r w:rsidRPr="00B120C7">
              <w:rPr>
                <w:rFonts w:hint="eastAsia"/>
              </w:rPr>
              <w:t>机械电子工程专业概述</w:t>
            </w:r>
          </w:p>
        </w:tc>
        <w:tc>
          <w:tcPr>
            <w:tcW w:w="920" w:type="pct"/>
          </w:tcPr>
          <w:p w14:paraId="57467654" w14:textId="77777777" w:rsidR="00B120C7" w:rsidRPr="00B120C7" w:rsidRDefault="00B120C7" w:rsidP="00837F0C">
            <w:pPr>
              <w:pStyle w:val="afe"/>
              <w:adjustRightInd w:val="0"/>
            </w:pPr>
            <w:r w:rsidRPr="00B120C7">
              <w:t>目标</w:t>
            </w:r>
            <w:r w:rsidRPr="00B120C7">
              <w:rPr>
                <w:rFonts w:hint="eastAsia"/>
              </w:rPr>
              <w:t>3</w:t>
            </w:r>
          </w:p>
        </w:tc>
        <w:tc>
          <w:tcPr>
            <w:tcW w:w="926" w:type="pct"/>
          </w:tcPr>
          <w:p w14:paraId="4536540D" w14:textId="77777777" w:rsidR="00B120C7" w:rsidRPr="00B120C7" w:rsidRDefault="00B120C7" w:rsidP="00837F0C">
            <w:pPr>
              <w:pStyle w:val="afe"/>
              <w:adjustRightInd w:val="0"/>
            </w:pPr>
            <w:r w:rsidRPr="00B120C7">
              <w:t>9-2</w:t>
            </w:r>
          </w:p>
        </w:tc>
        <w:tc>
          <w:tcPr>
            <w:tcW w:w="398" w:type="pct"/>
          </w:tcPr>
          <w:p w14:paraId="504340E7" w14:textId="77777777" w:rsidR="00B120C7" w:rsidRPr="00B120C7" w:rsidRDefault="00B120C7" w:rsidP="00837F0C">
            <w:pPr>
              <w:pStyle w:val="afe"/>
              <w:adjustRightInd w:val="0"/>
            </w:pPr>
            <w:r w:rsidRPr="00B120C7">
              <w:t>2</w:t>
            </w:r>
          </w:p>
        </w:tc>
        <w:tc>
          <w:tcPr>
            <w:tcW w:w="398" w:type="pct"/>
          </w:tcPr>
          <w:p w14:paraId="3F1DB104" w14:textId="77777777" w:rsidR="00B120C7" w:rsidRPr="00B120C7" w:rsidRDefault="00B120C7" w:rsidP="00837F0C">
            <w:pPr>
              <w:pStyle w:val="afe"/>
              <w:adjustRightInd w:val="0"/>
            </w:pPr>
          </w:p>
        </w:tc>
      </w:tr>
      <w:tr w:rsidR="00B120C7" w:rsidRPr="00B120C7" w14:paraId="519755E7" w14:textId="77777777" w:rsidTr="00837F0C">
        <w:tc>
          <w:tcPr>
            <w:tcW w:w="400" w:type="pct"/>
          </w:tcPr>
          <w:p w14:paraId="73D0D408" w14:textId="77777777" w:rsidR="00B120C7" w:rsidRPr="00B120C7" w:rsidRDefault="00B120C7" w:rsidP="00837F0C">
            <w:pPr>
              <w:pStyle w:val="afe"/>
              <w:adjustRightInd w:val="0"/>
            </w:pPr>
            <w:r w:rsidRPr="00B120C7">
              <w:rPr>
                <w:rFonts w:hint="eastAsia"/>
              </w:rPr>
              <w:t>3</w:t>
            </w:r>
          </w:p>
        </w:tc>
        <w:tc>
          <w:tcPr>
            <w:tcW w:w="1958" w:type="pct"/>
          </w:tcPr>
          <w:p w14:paraId="2D633037" w14:textId="77777777" w:rsidR="00B120C7" w:rsidRPr="00B120C7" w:rsidRDefault="00B120C7" w:rsidP="00837F0C">
            <w:pPr>
              <w:pStyle w:val="afe"/>
              <w:adjustRightInd w:val="0"/>
            </w:pPr>
            <w:r w:rsidRPr="00B120C7">
              <w:rPr>
                <w:rFonts w:hint="eastAsia"/>
              </w:rPr>
              <w:t>现代测量控制与仪器仪表的发展概述</w:t>
            </w:r>
          </w:p>
        </w:tc>
        <w:tc>
          <w:tcPr>
            <w:tcW w:w="920" w:type="pct"/>
          </w:tcPr>
          <w:p w14:paraId="513D8AD1" w14:textId="77777777" w:rsidR="00B120C7" w:rsidRPr="00B120C7" w:rsidRDefault="00B120C7" w:rsidP="00837F0C">
            <w:pPr>
              <w:pStyle w:val="afe"/>
              <w:adjustRightInd w:val="0"/>
            </w:pPr>
            <w:r w:rsidRPr="00B120C7">
              <w:t>目标</w:t>
            </w:r>
            <w:r w:rsidRPr="00B120C7">
              <w:rPr>
                <w:rFonts w:hint="eastAsia"/>
              </w:rPr>
              <w:t>1</w:t>
            </w:r>
            <w:r w:rsidRPr="00B120C7">
              <w:rPr>
                <w:rFonts w:hint="eastAsia"/>
              </w:rPr>
              <w:t>、</w:t>
            </w:r>
            <w:r w:rsidRPr="00B120C7">
              <w:rPr>
                <w:rFonts w:hint="eastAsia"/>
              </w:rPr>
              <w:t>3</w:t>
            </w:r>
          </w:p>
        </w:tc>
        <w:tc>
          <w:tcPr>
            <w:tcW w:w="926" w:type="pct"/>
          </w:tcPr>
          <w:p w14:paraId="41034FCA" w14:textId="77777777" w:rsidR="00B120C7" w:rsidRPr="00B120C7" w:rsidRDefault="00B120C7" w:rsidP="00837F0C">
            <w:pPr>
              <w:pStyle w:val="afe"/>
              <w:adjustRightInd w:val="0"/>
            </w:pPr>
            <w:r w:rsidRPr="00B120C7">
              <w:t>10-2</w:t>
            </w:r>
          </w:p>
        </w:tc>
        <w:tc>
          <w:tcPr>
            <w:tcW w:w="398" w:type="pct"/>
          </w:tcPr>
          <w:p w14:paraId="3718C662" w14:textId="77777777" w:rsidR="00B120C7" w:rsidRPr="00B120C7" w:rsidRDefault="00B120C7" w:rsidP="00837F0C">
            <w:pPr>
              <w:pStyle w:val="afe"/>
              <w:adjustRightInd w:val="0"/>
            </w:pPr>
            <w:r w:rsidRPr="00B120C7">
              <w:t>2</w:t>
            </w:r>
          </w:p>
        </w:tc>
        <w:tc>
          <w:tcPr>
            <w:tcW w:w="398" w:type="pct"/>
          </w:tcPr>
          <w:p w14:paraId="4C7F7AD0" w14:textId="77777777" w:rsidR="00B120C7" w:rsidRPr="00B120C7" w:rsidRDefault="00B120C7" w:rsidP="00837F0C">
            <w:pPr>
              <w:pStyle w:val="afe"/>
              <w:adjustRightInd w:val="0"/>
            </w:pPr>
          </w:p>
        </w:tc>
      </w:tr>
      <w:tr w:rsidR="00B120C7" w:rsidRPr="00B120C7" w14:paraId="14999F79" w14:textId="77777777" w:rsidTr="00837F0C">
        <w:tc>
          <w:tcPr>
            <w:tcW w:w="400" w:type="pct"/>
          </w:tcPr>
          <w:p w14:paraId="35C75EAD" w14:textId="77777777" w:rsidR="00B120C7" w:rsidRPr="00B120C7" w:rsidRDefault="00B120C7" w:rsidP="00837F0C">
            <w:pPr>
              <w:pStyle w:val="afe"/>
              <w:adjustRightInd w:val="0"/>
            </w:pPr>
            <w:r w:rsidRPr="00B120C7">
              <w:rPr>
                <w:rFonts w:hint="eastAsia"/>
              </w:rPr>
              <w:t>4</w:t>
            </w:r>
          </w:p>
        </w:tc>
        <w:tc>
          <w:tcPr>
            <w:tcW w:w="1958" w:type="pct"/>
          </w:tcPr>
          <w:p w14:paraId="3C87F1EF" w14:textId="77777777" w:rsidR="00B120C7" w:rsidRPr="00B120C7" w:rsidRDefault="00B120C7" w:rsidP="00837F0C">
            <w:pPr>
              <w:pStyle w:val="afe"/>
              <w:adjustRightInd w:val="0"/>
            </w:pPr>
            <w:r w:rsidRPr="00B120C7">
              <w:rPr>
                <w:rFonts w:hint="eastAsia"/>
              </w:rPr>
              <w:t>机电系统与仪器的类型和组成</w:t>
            </w:r>
          </w:p>
        </w:tc>
        <w:tc>
          <w:tcPr>
            <w:tcW w:w="920" w:type="pct"/>
          </w:tcPr>
          <w:p w14:paraId="4659248E" w14:textId="77777777" w:rsidR="00B120C7" w:rsidRPr="00B120C7" w:rsidRDefault="00B120C7" w:rsidP="00837F0C">
            <w:pPr>
              <w:pStyle w:val="afe"/>
              <w:adjustRightInd w:val="0"/>
            </w:pPr>
            <w:r w:rsidRPr="00B120C7">
              <w:t>目标</w:t>
            </w:r>
            <w:r w:rsidRPr="00B120C7">
              <w:rPr>
                <w:rFonts w:hint="eastAsia"/>
              </w:rPr>
              <w:t>4</w:t>
            </w:r>
          </w:p>
        </w:tc>
        <w:tc>
          <w:tcPr>
            <w:tcW w:w="926" w:type="pct"/>
          </w:tcPr>
          <w:p w14:paraId="64DC4768" w14:textId="77777777" w:rsidR="00B120C7" w:rsidRPr="00B120C7" w:rsidRDefault="00B120C7" w:rsidP="00837F0C">
            <w:pPr>
              <w:pStyle w:val="afe"/>
              <w:adjustRightInd w:val="0"/>
            </w:pPr>
            <w:r w:rsidRPr="00B120C7">
              <w:t>9-</w:t>
            </w:r>
            <w:r w:rsidRPr="00B120C7">
              <w:rPr>
                <w:rFonts w:hint="eastAsia"/>
              </w:rPr>
              <w:t>2</w:t>
            </w:r>
          </w:p>
        </w:tc>
        <w:tc>
          <w:tcPr>
            <w:tcW w:w="398" w:type="pct"/>
          </w:tcPr>
          <w:p w14:paraId="71AC493B" w14:textId="77777777" w:rsidR="00B120C7" w:rsidRPr="00B120C7" w:rsidRDefault="00B120C7" w:rsidP="00837F0C">
            <w:pPr>
              <w:pStyle w:val="afe"/>
              <w:adjustRightInd w:val="0"/>
            </w:pPr>
            <w:r w:rsidRPr="00B120C7">
              <w:t>2</w:t>
            </w:r>
          </w:p>
        </w:tc>
        <w:tc>
          <w:tcPr>
            <w:tcW w:w="398" w:type="pct"/>
          </w:tcPr>
          <w:p w14:paraId="79823E36" w14:textId="77777777" w:rsidR="00B120C7" w:rsidRPr="00B120C7" w:rsidRDefault="00B120C7" w:rsidP="00837F0C">
            <w:pPr>
              <w:pStyle w:val="afe"/>
              <w:adjustRightInd w:val="0"/>
            </w:pPr>
          </w:p>
        </w:tc>
      </w:tr>
      <w:tr w:rsidR="00B120C7" w:rsidRPr="00B120C7" w14:paraId="6BAB8A18" w14:textId="77777777" w:rsidTr="00837F0C">
        <w:tc>
          <w:tcPr>
            <w:tcW w:w="400" w:type="pct"/>
          </w:tcPr>
          <w:p w14:paraId="64879030" w14:textId="77777777" w:rsidR="00B120C7" w:rsidRPr="00B120C7" w:rsidRDefault="00B120C7" w:rsidP="00837F0C">
            <w:pPr>
              <w:pStyle w:val="afe"/>
              <w:adjustRightInd w:val="0"/>
            </w:pPr>
            <w:r w:rsidRPr="00B120C7">
              <w:rPr>
                <w:rFonts w:hint="eastAsia"/>
              </w:rPr>
              <w:t>5</w:t>
            </w:r>
          </w:p>
        </w:tc>
        <w:tc>
          <w:tcPr>
            <w:tcW w:w="1958" w:type="pct"/>
          </w:tcPr>
          <w:p w14:paraId="3FB37A39" w14:textId="77777777" w:rsidR="00B120C7" w:rsidRPr="00B120C7" w:rsidRDefault="00B120C7" w:rsidP="00837F0C">
            <w:pPr>
              <w:pStyle w:val="afe"/>
              <w:adjustRightInd w:val="0"/>
            </w:pPr>
            <w:r w:rsidRPr="00B120C7">
              <w:rPr>
                <w:rFonts w:hint="eastAsia"/>
              </w:rPr>
              <w:t>机电系统与仪器的应用范围介绍</w:t>
            </w:r>
          </w:p>
        </w:tc>
        <w:tc>
          <w:tcPr>
            <w:tcW w:w="920" w:type="pct"/>
          </w:tcPr>
          <w:p w14:paraId="6364AF0D" w14:textId="77777777" w:rsidR="00B120C7" w:rsidRPr="00B120C7" w:rsidRDefault="00B120C7" w:rsidP="00837F0C">
            <w:pPr>
              <w:pStyle w:val="afe"/>
              <w:adjustRightInd w:val="0"/>
            </w:pPr>
            <w:r w:rsidRPr="00B120C7">
              <w:t>目标</w:t>
            </w:r>
            <w:r w:rsidRPr="00B120C7">
              <w:rPr>
                <w:rFonts w:hint="eastAsia"/>
              </w:rPr>
              <w:t>5</w:t>
            </w:r>
          </w:p>
        </w:tc>
        <w:tc>
          <w:tcPr>
            <w:tcW w:w="926" w:type="pct"/>
          </w:tcPr>
          <w:p w14:paraId="289C7777" w14:textId="77777777" w:rsidR="00B120C7" w:rsidRPr="00B120C7" w:rsidRDefault="00B120C7" w:rsidP="00837F0C">
            <w:pPr>
              <w:pStyle w:val="afe"/>
              <w:adjustRightInd w:val="0"/>
            </w:pPr>
            <w:r w:rsidRPr="00B120C7">
              <w:t>10-</w:t>
            </w:r>
            <w:r w:rsidRPr="00B120C7">
              <w:rPr>
                <w:rFonts w:hint="eastAsia"/>
              </w:rPr>
              <w:t>2</w:t>
            </w:r>
          </w:p>
        </w:tc>
        <w:tc>
          <w:tcPr>
            <w:tcW w:w="398" w:type="pct"/>
          </w:tcPr>
          <w:p w14:paraId="159FDFBB" w14:textId="77777777" w:rsidR="00B120C7" w:rsidRPr="00B120C7" w:rsidRDefault="00B120C7" w:rsidP="00837F0C">
            <w:pPr>
              <w:pStyle w:val="afe"/>
              <w:adjustRightInd w:val="0"/>
            </w:pPr>
            <w:r w:rsidRPr="00B120C7">
              <w:rPr>
                <w:rFonts w:hint="eastAsia"/>
              </w:rPr>
              <w:t>2</w:t>
            </w:r>
          </w:p>
        </w:tc>
        <w:tc>
          <w:tcPr>
            <w:tcW w:w="398" w:type="pct"/>
          </w:tcPr>
          <w:p w14:paraId="3156D80F" w14:textId="77777777" w:rsidR="00B120C7" w:rsidRPr="00B120C7" w:rsidRDefault="00B120C7" w:rsidP="00837F0C">
            <w:pPr>
              <w:pStyle w:val="afe"/>
              <w:adjustRightInd w:val="0"/>
            </w:pPr>
          </w:p>
        </w:tc>
      </w:tr>
      <w:tr w:rsidR="00B120C7" w:rsidRPr="00B120C7" w14:paraId="790B058F" w14:textId="77777777" w:rsidTr="00837F0C">
        <w:tc>
          <w:tcPr>
            <w:tcW w:w="400" w:type="pct"/>
          </w:tcPr>
          <w:p w14:paraId="2EDDA1F9" w14:textId="77777777" w:rsidR="00B120C7" w:rsidRPr="00B120C7" w:rsidRDefault="00B120C7" w:rsidP="00837F0C">
            <w:pPr>
              <w:pStyle w:val="afe"/>
              <w:adjustRightInd w:val="0"/>
            </w:pPr>
            <w:r w:rsidRPr="00B120C7">
              <w:rPr>
                <w:rFonts w:hint="eastAsia"/>
              </w:rPr>
              <w:t>6</w:t>
            </w:r>
          </w:p>
        </w:tc>
        <w:tc>
          <w:tcPr>
            <w:tcW w:w="1958" w:type="pct"/>
          </w:tcPr>
          <w:p w14:paraId="079B8CA0" w14:textId="77777777" w:rsidR="00B120C7" w:rsidRPr="00B120C7" w:rsidRDefault="00B120C7" w:rsidP="00837F0C">
            <w:pPr>
              <w:pStyle w:val="afe"/>
              <w:adjustRightInd w:val="0"/>
            </w:pPr>
            <w:r w:rsidRPr="00B120C7">
              <w:rPr>
                <w:rFonts w:hint="eastAsia"/>
              </w:rPr>
              <w:t>专题讲座</w:t>
            </w:r>
          </w:p>
        </w:tc>
        <w:tc>
          <w:tcPr>
            <w:tcW w:w="920" w:type="pct"/>
          </w:tcPr>
          <w:p w14:paraId="756E8E51" w14:textId="77777777" w:rsidR="00B120C7" w:rsidRPr="00B120C7" w:rsidRDefault="00B120C7" w:rsidP="00837F0C">
            <w:pPr>
              <w:pStyle w:val="afe"/>
              <w:adjustRightInd w:val="0"/>
            </w:pPr>
            <w:r w:rsidRPr="00B120C7">
              <w:t>目标</w:t>
            </w:r>
            <w:r w:rsidRPr="00B120C7">
              <w:rPr>
                <w:rFonts w:hint="eastAsia"/>
              </w:rPr>
              <w:t>4</w:t>
            </w:r>
            <w:r w:rsidRPr="00B120C7">
              <w:rPr>
                <w:rFonts w:hint="eastAsia"/>
              </w:rPr>
              <w:t>、</w:t>
            </w:r>
            <w:r w:rsidRPr="00B120C7">
              <w:rPr>
                <w:rFonts w:hint="eastAsia"/>
              </w:rPr>
              <w:t>5</w:t>
            </w:r>
            <w:r w:rsidRPr="00B120C7">
              <w:rPr>
                <w:rFonts w:hint="eastAsia"/>
              </w:rPr>
              <w:t>、</w:t>
            </w:r>
            <w:r w:rsidRPr="00B120C7">
              <w:rPr>
                <w:rFonts w:hint="eastAsia"/>
              </w:rPr>
              <w:t>6</w:t>
            </w:r>
          </w:p>
        </w:tc>
        <w:tc>
          <w:tcPr>
            <w:tcW w:w="926" w:type="pct"/>
          </w:tcPr>
          <w:p w14:paraId="2D56C279" w14:textId="77777777" w:rsidR="00B120C7" w:rsidRPr="00B120C7" w:rsidRDefault="00B120C7" w:rsidP="00837F0C">
            <w:pPr>
              <w:pStyle w:val="afe"/>
              <w:adjustRightInd w:val="0"/>
            </w:pPr>
            <w:r w:rsidRPr="00B120C7">
              <w:t>9-2</w:t>
            </w:r>
            <w:r w:rsidRPr="00B120C7">
              <w:rPr>
                <w:rFonts w:hint="eastAsia"/>
              </w:rPr>
              <w:t>、</w:t>
            </w:r>
            <w:r w:rsidRPr="00B120C7">
              <w:t>10-2</w:t>
            </w:r>
            <w:r w:rsidRPr="00B120C7">
              <w:t>、</w:t>
            </w:r>
            <w:r w:rsidRPr="00B120C7">
              <w:t>12</w:t>
            </w:r>
            <w:r w:rsidRPr="00B120C7">
              <w:rPr>
                <w:rFonts w:hint="eastAsia"/>
              </w:rPr>
              <w:t>-1</w:t>
            </w:r>
          </w:p>
        </w:tc>
        <w:tc>
          <w:tcPr>
            <w:tcW w:w="398" w:type="pct"/>
          </w:tcPr>
          <w:p w14:paraId="746F57F9" w14:textId="77777777" w:rsidR="00B120C7" w:rsidRPr="00B120C7" w:rsidRDefault="00B120C7" w:rsidP="00837F0C">
            <w:pPr>
              <w:pStyle w:val="afe"/>
              <w:adjustRightInd w:val="0"/>
            </w:pPr>
            <w:r w:rsidRPr="00B120C7">
              <w:rPr>
                <w:rFonts w:hint="eastAsia"/>
              </w:rPr>
              <w:t>6</w:t>
            </w:r>
          </w:p>
        </w:tc>
        <w:tc>
          <w:tcPr>
            <w:tcW w:w="398" w:type="pct"/>
          </w:tcPr>
          <w:p w14:paraId="6E8ED840" w14:textId="77777777" w:rsidR="00B120C7" w:rsidRPr="00B120C7" w:rsidRDefault="00B120C7" w:rsidP="00837F0C">
            <w:pPr>
              <w:pStyle w:val="afe"/>
              <w:adjustRightInd w:val="0"/>
            </w:pPr>
          </w:p>
        </w:tc>
      </w:tr>
      <w:tr w:rsidR="00B120C7" w:rsidRPr="00B120C7" w14:paraId="74B745EF" w14:textId="77777777" w:rsidTr="00837F0C">
        <w:tc>
          <w:tcPr>
            <w:tcW w:w="4205" w:type="pct"/>
            <w:gridSpan w:val="4"/>
          </w:tcPr>
          <w:p w14:paraId="36E137F6" w14:textId="77777777" w:rsidR="00B120C7" w:rsidRPr="00B120C7" w:rsidRDefault="00B120C7" w:rsidP="00837F0C">
            <w:pPr>
              <w:pStyle w:val="afe"/>
              <w:adjustRightInd w:val="0"/>
            </w:pPr>
            <w:r w:rsidRPr="00B120C7">
              <w:t>合计</w:t>
            </w:r>
          </w:p>
        </w:tc>
        <w:tc>
          <w:tcPr>
            <w:tcW w:w="398" w:type="pct"/>
          </w:tcPr>
          <w:p w14:paraId="792C9954" w14:textId="77777777" w:rsidR="00B120C7" w:rsidRPr="00B120C7" w:rsidRDefault="00B120C7" w:rsidP="00837F0C">
            <w:pPr>
              <w:pStyle w:val="afe"/>
              <w:adjustRightInd w:val="0"/>
            </w:pPr>
            <w:r w:rsidRPr="00B120C7">
              <w:rPr>
                <w:rFonts w:hint="eastAsia"/>
              </w:rPr>
              <w:t>16</w:t>
            </w:r>
          </w:p>
        </w:tc>
        <w:tc>
          <w:tcPr>
            <w:tcW w:w="398" w:type="pct"/>
          </w:tcPr>
          <w:p w14:paraId="3F0317DD" w14:textId="77777777" w:rsidR="00B120C7" w:rsidRPr="00B120C7" w:rsidRDefault="00B120C7" w:rsidP="00837F0C">
            <w:pPr>
              <w:pStyle w:val="afe"/>
              <w:adjustRightInd w:val="0"/>
            </w:pPr>
          </w:p>
        </w:tc>
      </w:tr>
    </w:tbl>
    <w:p w14:paraId="3602DB0F" w14:textId="77777777" w:rsidR="00B120C7" w:rsidRPr="00B120C7" w:rsidRDefault="00B120C7" w:rsidP="00874242">
      <w:pPr>
        <w:pStyle w:val="afa"/>
        <w:spacing w:before="156" w:after="156"/>
      </w:pPr>
      <w:r w:rsidRPr="00B120C7">
        <w:rPr>
          <w:rFonts w:hint="eastAsia"/>
        </w:rPr>
        <w:t>四</w:t>
      </w:r>
      <w:r w:rsidRPr="00B120C7">
        <w:t>、</w:t>
      </w:r>
      <w:r w:rsidRPr="00B120C7">
        <w:rPr>
          <w:rFonts w:hint="eastAsia"/>
        </w:rPr>
        <w:t>课程实施</w:t>
      </w:r>
    </w:p>
    <w:p w14:paraId="269AA465" w14:textId="77777777" w:rsidR="00B120C7" w:rsidRPr="00B120C7" w:rsidRDefault="00B120C7" w:rsidP="00655635">
      <w:pPr>
        <w:ind w:firstLine="480"/>
      </w:pPr>
      <w:r w:rsidRPr="00B120C7">
        <w:rPr>
          <w:rFonts w:hint="eastAsia"/>
        </w:rPr>
        <w:t>（一）教学方法与教学手段</w:t>
      </w:r>
    </w:p>
    <w:p w14:paraId="15A17748" w14:textId="77777777" w:rsidR="00B120C7" w:rsidRPr="00B120C7" w:rsidRDefault="00B120C7" w:rsidP="00655635">
      <w:pPr>
        <w:ind w:firstLine="480"/>
      </w:pPr>
      <w:r w:rsidRPr="00B120C7">
        <w:t>1</w:t>
      </w:r>
      <w:r w:rsidRPr="00B120C7">
        <w:rPr>
          <w:rFonts w:hint="eastAsia"/>
        </w:rPr>
        <w:t>.</w:t>
      </w:r>
      <w:r w:rsidRPr="00B120C7">
        <w:rPr>
          <w:rFonts w:hint="eastAsia"/>
        </w:rPr>
        <w:t>教师授课与课堂研讨相结合。建立师生互动的课堂学习方法，积极组织课堂讨论，培养学生分析问题和解决问题的能力，锻炼学生的自我表达能力、综合判断能力等。</w:t>
      </w:r>
    </w:p>
    <w:p w14:paraId="6E69CEA9" w14:textId="77777777" w:rsidR="00B120C7" w:rsidRPr="00B120C7" w:rsidRDefault="00B120C7" w:rsidP="00655635">
      <w:pPr>
        <w:ind w:firstLine="480"/>
      </w:pPr>
      <w:r w:rsidRPr="00B120C7">
        <w:rPr>
          <w:rFonts w:hint="eastAsia"/>
        </w:rPr>
        <w:t>2.</w:t>
      </w:r>
      <w:r w:rsidRPr="00B120C7">
        <w:rPr>
          <w:rFonts w:hint="eastAsia"/>
        </w:rPr>
        <w:t>采取生动活泼、灵活多样的教学方式进行教学。教学的方式采取灵活多样的形式，如将符合教学内容要求的录像、电影、课件、软件融入到教学过程，增加学生学习的兴趣，激发学生学习的积极性等。</w:t>
      </w:r>
    </w:p>
    <w:p w14:paraId="6C2A0A80" w14:textId="77777777" w:rsidR="00B120C7" w:rsidRPr="00B120C7" w:rsidRDefault="00B120C7" w:rsidP="00655635">
      <w:pPr>
        <w:ind w:firstLine="480"/>
      </w:pPr>
      <w:r w:rsidRPr="00B120C7">
        <w:rPr>
          <w:rFonts w:hint="eastAsia"/>
        </w:rPr>
        <w:t>（二）课程实施与保障</w:t>
      </w:r>
    </w:p>
    <w:tbl>
      <w:tblPr>
        <w:tblStyle w:val="afff5"/>
        <w:tblW w:w="5000" w:type="pct"/>
        <w:tblLook w:val="0000" w:firstRow="0" w:lastRow="0" w:firstColumn="0" w:lastColumn="0" w:noHBand="0" w:noVBand="0"/>
      </w:tblPr>
      <w:tblGrid>
        <w:gridCol w:w="545"/>
        <w:gridCol w:w="1594"/>
        <w:gridCol w:w="6383"/>
      </w:tblGrid>
      <w:tr w:rsidR="00B120C7" w:rsidRPr="00B120C7" w14:paraId="7FE76F4F" w14:textId="77777777" w:rsidTr="00837F0C">
        <w:tc>
          <w:tcPr>
            <w:tcW w:w="1255" w:type="pct"/>
            <w:gridSpan w:val="2"/>
          </w:tcPr>
          <w:p w14:paraId="23E1B9ED" w14:textId="77777777" w:rsidR="00B120C7" w:rsidRPr="00B120C7" w:rsidRDefault="00B120C7" w:rsidP="00837F0C">
            <w:pPr>
              <w:pStyle w:val="afe"/>
              <w:adjustRightInd w:val="0"/>
            </w:pPr>
            <w:r w:rsidRPr="00B120C7">
              <w:t>主要教学环节</w:t>
            </w:r>
          </w:p>
        </w:tc>
        <w:tc>
          <w:tcPr>
            <w:tcW w:w="3745" w:type="pct"/>
          </w:tcPr>
          <w:p w14:paraId="25A68274" w14:textId="77777777" w:rsidR="00B120C7" w:rsidRPr="00B120C7" w:rsidRDefault="00B120C7" w:rsidP="00837F0C">
            <w:pPr>
              <w:pStyle w:val="afe"/>
              <w:adjustRightInd w:val="0"/>
            </w:pPr>
            <w:r w:rsidRPr="00B120C7">
              <w:t>质量</w:t>
            </w:r>
            <w:r w:rsidRPr="00B120C7">
              <w:rPr>
                <w:rFonts w:hint="eastAsia"/>
              </w:rPr>
              <w:t>要求</w:t>
            </w:r>
          </w:p>
        </w:tc>
      </w:tr>
      <w:tr w:rsidR="00B120C7" w:rsidRPr="00B120C7" w14:paraId="4866D795" w14:textId="77777777" w:rsidTr="00837F0C">
        <w:trPr>
          <w:trHeight w:val="1956"/>
        </w:trPr>
        <w:tc>
          <w:tcPr>
            <w:tcW w:w="320" w:type="pct"/>
          </w:tcPr>
          <w:p w14:paraId="6CA61B5D" w14:textId="77777777" w:rsidR="00B120C7" w:rsidRPr="00B120C7" w:rsidRDefault="00B120C7" w:rsidP="00837F0C">
            <w:pPr>
              <w:pStyle w:val="afe"/>
              <w:adjustRightInd w:val="0"/>
            </w:pPr>
            <w:r w:rsidRPr="00B120C7">
              <w:t>1</w:t>
            </w:r>
          </w:p>
        </w:tc>
        <w:tc>
          <w:tcPr>
            <w:tcW w:w="935" w:type="pct"/>
          </w:tcPr>
          <w:p w14:paraId="3B74ADC1" w14:textId="77777777" w:rsidR="00B120C7" w:rsidRPr="00B120C7" w:rsidRDefault="00B120C7" w:rsidP="00837F0C">
            <w:pPr>
              <w:pStyle w:val="afe"/>
              <w:adjustRightInd w:val="0"/>
            </w:pPr>
            <w:r w:rsidRPr="00B120C7">
              <w:t>备课</w:t>
            </w:r>
          </w:p>
        </w:tc>
        <w:tc>
          <w:tcPr>
            <w:tcW w:w="3745" w:type="pct"/>
          </w:tcPr>
          <w:p w14:paraId="063A9F68" w14:textId="77777777" w:rsidR="00B120C7" w:rsidRPr="00B120C7" w:rsidRDefault="00B120C7" w:rsidP="00837F0C">
            <w:pPr>
              <w:pStyle w:val="afe"/>
              <w:adjustRightInd w:val="0"/>
            </w:pPr>
            <w:r w:rsidRPr="00B120C7">
              <w:t>（</w:t>
            </w:r>
            <w:r w:rsidRPr="00B120C7">
              <w:t>1</w:t>
            </w:r>
            <w:r w:rsidRPr="00B120C7">
              <w:t>）掌握本课程教学大纲内容，严格按照教学大纲要求进行课程教学内容的组织。</w:t>
            </w:r>
          </w:p>
          <w:p w14:paraId="1202078A" w14:textId="77777777" w:rsidR="00B120C7" w:rsidRPr="00B120C7" w:rsidRDefault="00B120C7" w:rsidP="00837F0C">
            <w:pPr>
              <w:pStyle w:val="afe"/>
              <w:adjustRightInd w:val="0"/>
            </w:pPr>
            <w:r w:rsidRPr="00B120C7">
              <w:t>（</w:t>
            </w:r>
            <w:r w:rsidRPr="00B120C7">
              <w:t>2</w:t>
            </w:r>
            <w:r w:rsidRPr="00B120C7">
              <w:t>）依据教学大纲编写授课计划，编写每次授课的教案。教案内容包括章节标题、教学目的、教法设计、课堂类型、时间分配、授课内容、课后作业、教学效果分析等方面。</w:t>
            </w:r>
          </w:p>
          <w:p w14:paraId="72E7F9CB" w14:textId="77777777" w:rsidR="00B120C7" w:rsidRPr="00B120C7" w:rsidRDefault="00B120C7" w:rsidP="00837F0C">
            <w:pPr>
              <w:pStyle w:val="afe"/>
              <w:adjustRightInd w:val="0"/>
            </w:pPr>
            <w:r w:rsidRPr="00B120C7">
              <w:t>（</w:t>
            </w:r>
            <w:r w:rsidRPr="00B120C7">
              <w:t>3</w:t>
            </w:r>
            <w:r w:rsidRPr="00B120C7">
              <w:t>）</w:t>
            </w:r>
            <w:r w:rsidRPr="00B120C7">
              <w:rPr>
                <w:rFonts w:hint="eastAsia"/>
              </w:rPr>
              <w:t>根据</w:t>
            </w:r>
            <w:r w:rsidRPr="00B120C7">
              <w:t>各部分</w:t>
            </w:r>
            <w:r w:rsidRPr="00B120C7">
              <w:rPr>
                <w:rFonts w:hint="eastAsia"/>
              </w:rPr>
              <w:t>教学</w:t>
            </w:r>
            <w:r w:rsidRPr="00B120C7">
              <w:t>内容</w:t>
            </w:r>
            <w:r w:rsidRPr="00B120C7">
              <w:rPr>
                <w:rFonts w:hint="eastAsia"/>
              </w:rPr>
              <w:t>，</w:t>
            </w:r>
            <w:r w:rsidRPr="00B120C7">
              <w:t>构思授课思路、技巧</w:t>
            </w:r>
            <w:r w:rsidRPr="00B120C7">
              <w:rPr>
                <w:rFonts w:hint="eastAsia"/>
              </w:rPr>
              <w:t>，选择合适的</w:t>
            </w:r>
            <w:r w:rsidRPr="00B120C7">
              <w:t>教学方法。</w:t>
            </w:r>
          </w:p>
        </w:tc>
      </w:tr>
      <w:tr w:rsidR="00B120C7" w:rsidRPr="00B120C7" w14:paraId="3DCDAF43" w14:textId="77777777" w:rsidTr="00837F0C">
        <w:tc>
          <w:tcPr>
            <w:tcW w:w="320" w:type="pct"/>
          </w:tcPr>
          <w:p w14:paraId="2C694C44" w14:textId="77777777" w:rsidR="00B120C7" w:rsidRPr="00B120C7" w:rsidRDefault="00B120C7" w:rsidP="00837F0C">
            <w:pPr>
              <w:pStyle w:val="afe"/>
              <w:adjustRightInd w:val="0"/>
            </w:pPr>
            <w:r w:rsidRPr="00B120C7">
              <w:t>2</w:t>
            </w:r>
          </w:p>
        </w:tc>
        <w:tc>
          <w:tcPr>
            <w:tcW w:w="935" w:type="pct"/>
          </w:tcPr>
          <w:p w14:paraId="5E9F9E13" w14:textId="77777777" w:rsidR="00B120C7" w:rsidRPr="00B120C7" w:rsidRDefault="00B120C7" w:rsidP="00837F0C">
            <w:pPr>
              <w:pStyle w:val="afe"/>
              <w:adjustRightInd w:val="0"/>
            </w:pPr>
            <w:r w:rsidRPr="00B120C7">
              <w:t>讲授</w:t>
            </w:r>
          </w:p>
        </w:tc>
        <w:tc>
          <w:tcPr>
            <w:tcW w:w="3745" w:type="pct"/>
          </w:tcPr>
          <w:p w14:paraId="2C8022C9" w14:textId="77777777" w:rsidR="00B120C7" w:rsidRPr="00B120C7" w:rsidRDefault="00B120C7" w:rsidP="00837F0C">
            <w:pPr>
              <w:pStyle w:val="afe"/>
              <w:adjustRightInd w:val="0"/>
            </w:pPr>
            <w:r w:rsidRPr="00B120C7">
              <w:rPr>
                <w:rFonts w:hint="eastAsia"/>
              </w:rPr>
              <w:t>（</w:t>
            </w:r>
            <w:r w:rsidRPr="00B120C7">
              <w:rPr>
                <w:rFonts w:hint="eastAsia"/>
              </w:rPr>
              <w:t>1</w:t>
            </w:r>
            <w:r w:rsidRPr="00B120C7">
              <w:rPr>
                <w:rFonts w:hint="eastAsia"/>
              </w:rPr>
              <w:t>）</w:t>
            </w:r>
            <w:r w:rsidRPr="00B120C7">
              <w:t>要点准确</w:t>
            </w:r>
            <w:r w:rsidRPr="00B120C7">
              <w:rPr>
                <w:rFonts w:hint="eastAsia"/>
              </w:rPr>
              <w:t>、</w:t>
            </w:r>
            <w:r w:rsidRPr="00B120C7">
              <w:t>推理正确</w:t>
            </w:r>
            <w:r w:rsidRPr="00B120C7">
              <w:rPr>
                <w:rFonts w:hint="eastAsia"/>
              </w:rPr>
              <w:t>、</w:t>
            </w:r>
            <w:r w:rsidRPr="00B120C7">
              <w:t>条理清晰</w:t>
            </w:r>
            <w:r w:rsidRPr="00B120C7">
              <w:rPr>
                <w:rFonts w:hint="eastAsia"/>
              </w:rPr>
              <w:t>、</w:t>
            </w:r>
            <w:r w:rsidRPr="00B120C7">
              <w:t>重点突出，</w:t>
            </w:r>
            <w:r w:rsidRPr="00B120C7">
              <w:rPr>
                <w:rFonts w:hint="eastAsia"/>
              </w:rPr>
              <w:t>能够</w:t>
            </w:r>
            <w:r w:rsidRPr="00B120C7">
              <w:t>理论联系实际。</w:t>
            </w:r>
          </w:p>
          <w:p w14:paraId="4AC3315E" w14:textId="77777777" w:rsidR="00B120C7" w:rsidRPr="00B120C7" w:rsidRDefault="00B120C7" w:rsidP="00837F0C">
            <w:pPr>
              <w:pStyle w:val="afe"/>
              <w:adjustRightInd w:val="0"/>
            </w:pPr>
            <w:r w:rsidRPr="00B120C7">
              <w:rPr>
                <w:rFonts w:hint="eastAsia"/>
              </w:rPr>
              <w:t>（</w:t>
            </w:r>
            <w:r w:rsidRPr="00B120C7">
              <w:rPr>
                <w:rFonts w:hint="eastAsia"/>
              </w:rPr>
              <w:t>2</w:t>
            </w:r>
            <w:r w:rsidRPr="00B120C7">
              <w:rPr>
                <w:rFonts w:hint="eastAsia"/>
              </w:rPr>
              <w:t>）</w:t>
            </w:r>
            <w:r w:rsidRPr="00B120C7">
              <w:t>采用多种教学方式（如启发式教学、案例分析教学、讨论式教学、多媒体示范教学等），注重培养学生发现、分析和解决问题的能力。</w:t>
            </w:r>
          </w:p>
          <w:p w14:paraId="3D49AD67" w14:textId="77777777" w:rsidR="00B120C7" w:rsidRPr="00B120C7" w:rsidRDefault="00B120C7" w:rsidP="00837F0C">
            <w:pPr>
              <w:pStyle w:val="afe"/>
              <w:adjustRightInd w:val="0"/>
            </w:pPr>
            <w:r w:rsidRPr="00B120C7">
              <w:rPr>
                <w:rFonts w:hint="eastAsia"/>
              </w:rPr>
              <w:lastRenderedPageBreak/>
              <w:t>（</w:t>
            </w:r>
            <w:r w:rsidRPr="00B120C7">
              <w:rPr>
                <w:rFonts w:hint="eastAsia"/>
              </w:rPr>
              <w:t>3</w:t>
            </w:r>
            <w:r w:rsidRPr="00B120C7">
              <w:rPr>
                <w:rFonts w:hint="eastAsia"/>
              </w:rPr>
              <w:t>）能够采用现代信息技术辅助</w:t>
            </w:r>
            <w:r w:rsidRPr="00B120C7">
              <w:t>教学。</w:t>
            </w:r>
          </w:p>
          <w:p w14:paraId="4E8E227B" w14:textId="77777777" w:rsidR="00B120C7" w:rsidRPr="00B120C7" w:rsidRDefault="00B120C7" w:rsidP="00837F0C">
            <w:pPr>
              <w:pStyle w:val="afe"/>
              <w:adjustRightInd w:val="0"/>
            </w:pPr>
            <w:r w:rsidRPr="00B120C7">
              <w:rPr>
                <w:rFonts w:hint="eastAsia"/>
              </w:rPr>
              <w:t>（</w:t>
            </w:r>
            <w:r w:rsidRPr="00B120C7">
              <w:rPr>
                <w:rFonts w:hint="eastAsia"/>
              </w:rPr>
              <w:t>4</w:t>
            </w:r>
            <w:r w:rsidRPr="00B120C7">
              <w:rPr>
                <w:rFonts w:hint="eastAsia"/>
              </w:rPr>
              <w:t>）</w:t>
            </w:r>
            <w:r w:rsidRPr="00B120C7">
              <w:t>表达方式</w:t>
            </w:r>
            <w:r w:rsidRPr="00B120C7">
              <w:rPr>
                <w:rFonts w:hint="eastAsia"/>
              </w:rPr>
              <w:t>应能</w:t>
            </w:r>
            <w:r w:rsidRPr="00B120C7">
              <w:t>便于学生理解、接受，力求形象生动，使学生在掌握知识的过程中，保持较为浓厚的</w:t>
            </w:r>
            <w:r w:rsidRPr="00B120C7">
              <w:rPr>
                <w:rFonts w:hint="eastAsia"/>
              </w:rPr>
              <w:t>学习</w:t>
            </w:r>
            <w:r w:rsidRPr="00B120C7">
              <w:t>兴趣。</w:t>
            </w:r>
          </w:p>
        </w:tc>
      </w:tr>
      <w:tr w:rsidR="00B120C7" w:rsidRPr="00B120C7" w14:paraId="55AFCC8B" w14:textId="77777777" w:rsidTr="00837F0C">
        <w:trPr>
          <w:trHeight w:val="3109"/>
        </w:trPr>
        <w:tc>
          <w:tcPr>
            <w:tcW w:w="320" w:type="pct"/>
          </w:tcPr>
          <w:p w14:paraId="16C96A5E" w14:textId="77777777" w:rsidR="00B120C7" w:rsidRPr="00B120C7" w:rsidRDefault="00B120C7" w:rsidP="00837F0C">
            <w:pPr>
              <w:pStyle w:val="afe"/>
              <w:adjustRightInd w:val="0"/>
            </w:pPr>
            <w:r w:rsidRPr="00B120C7">
              <w:lastRenderedPageBreak/>
              <w:t>3</w:t>
            </w:r>
          </w:p>
        </w:tc>
        <w:tc>
          <w:tcPr>
            <w:tcW w:w="935" w:type="pct"/>
          </w:tcPr>
          <w:p w14:paraId="4802677F" w14:textId="77777777" w:rsidR="00B120C7" w:rsidRPr="00B120C7" w:rsidRDefault="00B120C7" w:rsidP="00837F0C">
            <w:pPr>
              <w:pStyle w:val="afe"/>
              <w:adjustRightInd w:val="0"/>
            </w:pPr>
            <w:r w:rsidRPr="00B120C7">
              <w:t>作业布置与批改</w:t>
            </w:r>
          </w:p>
        </w:tc>
        <w:tc>
          <w:tcPr>
            <w:tcW w:w="3745" w:type="pct"/>
          </w:tcPr>
          <w:p w14:paraId="1F495AB1" w14:textId="77777777" w:rsidR="00B120C7" w:rsidRPr="00B120C7" w:rsidRDefault="00B120C7" w:rsidP="00837F0C">
            <w:pPr>
              <w:pStyle w:val="afe"/>
              <w:adjustRightInd w:val="0"/>
            </w:pPr>
            <w:r w:rsidRPr="00B120C7">
              <w:t>学生必须完成</w:t>
            </w:r>
            <w:r w:rsidRPr="00B120C7">
              <w:rPr>
                <w:rFonts w:hint="eastAsia"/>
              </w:rPr>
              <w:t>规定</w:t>
            </w:r>
            <w:r w:rsidRPr="00B120C7">
              <w:t>数量的作业</w:t>
            </w:r>
            <w:r w:rsidRPr="00B120C7">
              <w:rPr>
                <w:rFonts w:hint="eastAsia"/>
              </w:rPr>
              <w:t>，</w:t>
            </w:r>
            <w:r w:rsidRPr="00B120C7">
              <w:t>作业必须达到以下基本要求：</w:t>
            </w:r>
          </w:p>
          <w:p w14:paraId="5C28ECD3" w14:textId="77777777" w:rsidR="00B120C7" w:rsidRPr="00B120C7" w:rsidRDefault="00B120C7" w:rsidP="00837F0C">
            <w:pPr>
              <w:pStyle w:val="afe"/>
              <w:adjustRightInd w:val="0"/>
            </w:pPr>
            <w:r w:rsidRPr="00B120C7">
              <w:rPr>
                <w:rFonts w:hint="eastAsia"/>
              </w:rPr>
              <w:t>（</w:t>
            </w:r>
            <w:r w:rsidRPr="00B120C7">
              <w:rPr>
                <w:rFonts w:hint="eastAsia"/>
              </w:rPr>
              <w:t>1</w:t>
            </w:r>
            <w:r w:rsidRPr="00B120C7">
              <w:rPr>
                <w:rFonts w:hint="eastAsia"/>
              </w:rPr>
              <w:t>）</w:t>
            </w:r>
            <w:r w:rsidRPr="00B120C7">
              <w:t>按时按量完成作业，不缺交，不抄袭</w:t>
            </w:r>
            <w:r w:rsidRPr="00B120C7">
              <w:rPr>
                <w:rFonts w:hint="eastAsia"/>
              </w:rPr>
              <w:t>。</w:t>
            </w:r>
          </w:p>
          <w:p w14:paraId="29124128" w14:textId="77777777" w:rsidR="00B120C7" w:rsidRPr="00B120C7" w:rsidRDefault="00B120C7" w:rsidP="00837F0C">
            <w:pPr>
              <w:pStyle w:val="afe"/>
              <w:adjustRightInd w:val="0"/>
            </w:pPr>
            <w:r w:rsidRPr="00B120C7">
              <w:rPr>
                <w:rFonts w:hint="eastAsia"/>
              </w:rPr>
              <w:t>（</w:t>
            </w:r>
            <w:r w:rsidRPr="00B120C7">
              <w:rPr>
                <w:rFonts w:hint="eastAsia"/>
              </w:rPr>
              <w:t>2</w:t>
            </w:r>
            <w:r w:rsidRPr="00B120C7">
              <w:rPr>
                <w:rFonts w:hint="eastAsia"/>
              </w:rPr>
              <w:t>）书写</w:t>
            </w:r>
            <w:r w:rsidRPr="00B120C7">
              <w:t>规范</w:t>
            </w:r>
            <w:r w:rsidRPr="00B120C7">
              <w:rPr>
                <w:rFonts w:hint="eastAsia"/>
              </w:rPr>
              <w:t>、</w:t>
            </w:r>
            <w:r w:rsidRPr="00B120C7">
              <w:t>清晰</w:t>
            </w:r>
            <w:r w:rsidRPr="00B120C7">
              <w:rPr>
                <w:rFonts w:hint="eastAsia"/>
              </w:rPr>
              <w:t>。</w:t>
            </w:r>
          </w:p>
          <w:p w14:paraId="3C5A6197" w14:textId="77777777" w:rsidR="00B120C7" w:rsidRPr="00B120C7" w:rsidRDefault="00B120C7" w:rsidP="00837F0C">
            <w:pPr>
              <w:pStyle w:val="afe"/>
              <w:adjustRightInd w:val="0"/>
            </w:pPr>
            <w:r w:rsidRPr="00B120C7">
              <w:rPr>
                <w:rFonts w:hint="eastAsia"/>
              </w:rPr>
              <w:t>（</w:t>
            </w:r>
            <w:r w:rsidRPr="00B120C7">
              <w:rPr>
                <w:rFonts w:hint="eastAsia"/>
              </w:rPr>
              <w:t>3</w:t>
            </w:r>
            <w:r w:rsidRPr="00B120C7">
              <w:rPr>
                <w:rFonts w:hint="eastAsia"/>
              </w:rPr>
              <w:t>）回答问题</w:t>
            </w:r>
            <w:r w:rsidRPr="00B120C7">
              <w:t>正确。</w:t>
            </w:r>
          </w:p>
          <w:p w14:paraId="725EB153" w14:textId="77777777" w:rsidR="00B120C7" w:rsidRPr="00B120C7" w:rsidRDefault="00B120C7" w:rsidP="00837F0C">
            <w:pPr>
              <w:pStyle w:val="afe"/>
              <w:adjustRightInd w:val="0"/>
            </w:pPr>
            <w:r w:rsidRPr="00B120C7">
              <w:t>教师批改</w:t>
            </w:r>
            <w:r w:rsidRPr="00B120C7">
              <w:rPr>
                <w:rFonts w:hint="eastAsia"/>
              </w:rPr>
              <w:t>和</w:t>
            </w:r>
            <w:r w:rsidRPr="00B120C7">
              <w:t>讲评作业要求如下：</w:t>
            </w:r>
          </w:p>
          <w:p w14:paraId="35C5A454" w14:textId="77777777" w:rsidR="00B120C7" w:rsidRPr="00B120C7" w:rsidRDefault="00B120C7" w:rsidP="00837F0C">
            <w:pPr>
              <w:pStyle w:val="afe"/>
              <w:adjustRightInd w:val="0"/>
            </w:pPr>
            <w:r w:rsidRPr="00B120C7">
              <w:rPr>
                <w:rFonts w:hint="eastAsia"/>
              </w:rPr>
              <w:t>（</w:t>
            </w:r>
            <w:r w:rsidRPr="00B120C7">
              <w:rPr>
                <w:rFonts w:hint="eastAsia"/>
              </w:rPr>
              <w:t>1</w:t>
            </w:r>
            <w:r w:rsidRPr="00B120C7">
              <w:rPr>
                <w:rFonts w:hint="eastAsia"/>
              </w:rPr>
              <w:t>）</w:t>
            </w:r>
            <w:r w:rsidRPr="00B120C7">
              <w:t>学生的作业要</w:t>
            </w:r>
            <w:r w:rsidRPr="00B120C7">
              <w:rPr>
                <w:rFonts w:hint="eastAsia"/>
              </w:rPr>
              <w:t>按时</w:t>
            </w:r>
            <w:r w:rsidRPr="00B120C7">
              <w:t>全</w:t>
            </w:r>
            <w:r w:rsidRPr="00B120C7">
              <w:rPr>
                <w:rFonts w:hint="eastAsia"/>
              </w:rPr>
              <w:t>部</w:t>
            </w:r>
            <w:r w:rsidRPr="00B120C7">
              <w:t>批改，并</w:t>
            </w:r>
            <w:r w:rsidRPr="00B120C7">
              <w:rPr>
                <w:rFonts w:hint="eastAsia"/>
              </w:rPr>
              <w:t>及时进行</w:t>
            </w:r>
            <w:r w:rsidRPr="00B120C7">
              <w:t>讲评</w:t>
            </w:r>
            <w:r w:rsidRPr="00B120C7">
              <w:rPr>
                <w:rFonts w:hint="eastAsia"/>
              </w:rPr>
              <w:t>。</w:t>
            </w:r>
          </w:p>
          <w:p w14:paraId="7A3E08FF" w14:textId="77777777" w:rsidR="00B120C7" w:rsidRPr="00B120C7" w:rsidRDefault="00B120C7" w:rsidP="00837F0C">
            <w:pPr>
              <w:pStyle w:val="afe"/>
              <w:adjustRightInd w:val="0"/>
            </w:pPr>
            <w:r w:rsidRPr="00B120C7">
              <w:rPr>
                <w:rFonts w:hint="eastAsia"/>
              </w:rPr>
              <w:t>（</w:t>
            </w:r>
            <w:r w:rsidRPr="00B120C7">
              <w:rPr>
                <w:rFonts w:hint="eastAsia"/>
              </w:rPr>
              <w:t>2</w:t>
            </w:r>
            <w:r w:rsidRPr="00B120C7">
              <w:rPr>
                <w:rFonts w:hint="eastAsia"/>
              </w:rPr>
              <w:t>）</w:t>
            </w:r>
            <w:r w:rsidRPr="00B120C7">
              <w:t>教师批改</w:t>
            </w:r>
            <w:r w:rsidRPr="00B120C7">
              <w:rPr>
                <w:rFonts w:hint="eastAsia"/>
              </w:rPr>
              <w:t>和</w:t>
            </w:r>
            <w:r w:rsidRPr="00B120C7">
              <w:t>讲评作业要认真、细致，按百分制评定成绩并写明日期</w:t>
            </w:r>
            <w:r w:rsidRPr="00B120C7">
              <w:rPr>
                <w:rFonts w:hint="eastAsia"/>
              </w:rPr>
              <w:t>。</w:t>
            </w:r>
          </w:p>
          <w:p w14:paraId="38EC20B7" w14:textId="77777777" w:rsidR="00B120C7" w:rsidRPr="00B120C7" w:rsidRDefault="00B120C7" w:rsidP="00837F0C">
            <w:pPr>
              <w:pStyle w:val="afe"/>
              <w:adjustRightInd w:val="0"/>
            </w:pPr>
            <w:r w:rsidRPr="00B120C7">
              <w:rPr>
                <w:rFonts w:hint="eastAsia"/>
              </w:rPr>
              <w:t>（</w:t>
            </w:r>
            <w:r w:rsidRPr="00B120C7">
              <w:rPr>
                <w:rFonts w:hint="eastAsia"/>
              </w:rPr>
              <w:t>3</w:t>
            </w:r>
            <w:r w:rsidRPr="00B120C7">
              <w:rPr>
                <w:rFonts w:hint="eastAsia"/>
              </w:rPr>
              <w:t>）</w:t>
            </w:r>
            <w:r w:rsidRPr="00B120C7">
              <w:t>学生作业的平均成绩</w:t>
            </w:r>
            <w:r w:rsidRPr="00B120C7">
              <w:rPr>
                <w:rFonts w:hint="eastAsia"/>
              </w:rPr>
              <w:t>应</w:t>
            </w:r>
            <w:r w:rsidRPr="00B120C7">
              <w:t>作为本课程总评成绩中平时成绩的重要组成部分。</w:t>
            </w:r>
          </w:p>
        </w:tc>
      </w:tr>
      <w:tr w:rsidR="00B120C7" w:rsidRPr="00B120C7" w14:paraId="15B8EEB6" w14:textId="77777777" w:rsidTr="00837F0C">
        <w:trPr>
          <w:trHeight w:val="1273"/>
        </w:trPr>
        <w:tc>
          <w:tcPr>
            <w:tcW w:w="320" w:type="pct"/>
          </w:tcPr>
          <w:p w14:paraId="5446D5F3" w14:textId="77777777" w:rsidR="00B120C7" w:rsidRPr="00B120C7" w:rsidRDefault="00B120C7" w:rsidP="00837F0C">
            <w:pPr>
              <w:pStyle w:val="afe"/>
              <w:adjustRightInd w:val="0"/>
            </w:pPr>
            <w:r w:rsidRPr="00B120C7">
              <w:t>4</w:t>
            </w:r>
          </w:p>
        </w:tc>
        <w:tc>
          <w:tcPr>
            <w:tcW w:w="935" w:type="pct"/>
          </w:tcPr>
          <w:p w14:paraId="3C8AA2DE" w14:textId="77777777" w:rsidR="00B120C7" w:rsidRPr="00B120C7" w:rsidRDefault="00B120C7" w:rsidP="00837F0C">
            <w:pPr>
              <w:pStyle w:val="afe"/>
              <w:adjustRightInd w:val="0"/>
            </w:pPr>
            <w:r w:rsidRPr="00B120C7">
              <w:t>课外答疑</w:t>
            </w:r>
          </w:p>
        </w:tc>
        <w:tc>
          <w:tcPr>
            <w:tcW w:w="3745" w:type="pct"/>
          </w:tcPr>
          <w:p w14:paraId="2D970574" w14:textId="77777777" w:rsidR="00B120C7" w:rsidRPr="00B120C7" w:rsidRDefault="00B120C7" w:rsidP="00837F0C">
            <w:pPr>
              <w:pStyle w:val="afe"/>
              <w:adjustRightInd w:val="0"/>
            </w:pPr>
            <w:r w:rsidRPr="00B120C7">
              <w:t>为了解学生的学习情况，帮助学生</w:t>
            </w:r>
            <w:r w:rsidRPr="00B120C7">
              <w:rPr>
                <w:rFonts w:hint="eastAsia"/>
              </w:rPr>
              <w:t>更好地</w:t>
            </w:r>
            <w:r w:rsidRPr="00B120C7">
              <w:t>理解和消化所学知识、改进学习方法和思维方式，培养其独立思考问题的能力，任课教师</w:t>
            </w:r>
            <w:r w:rsidRPr="00B120C7">
              <w:rPr>
                <w:rFonts w:hint="eastAsia"/>
              </w:rPr>
              <w:t>需</w:t>
            </w:r>
            <w:r w:rsidRPr="00B120C7">
              <w:t>每周安排</w:t>
            </w:r>
            <w:r w:rsidRPr="00B120C7">
              <w:rPr>
                <w:rFonts w:hint="eastAsia"/>
              </w:rPr>
              <w:t>一定</w:t>
            </w:r>
            <w:r w:rsidRPr="00B120C7">
              <w:t>时间进行课外答疑与辅导。</w:t>
            </w:r>
          </w:p>
        </w:tc>
      </w:tr>
      <w:tr w:rsidR="00B120C7" w:rsidRPr="00B120C7" w14:paraId="66B4BCC1" w14:textId="77777777" w:rsidTr="00837F0C">
        <w:trPr>
          <w:trHeight w:val="1540"/>
        </w:trPr>
        <w:tc>
          <w:tcPr>
            <w:tcW w:w="320" w:type="pct"/>
          </w:tcPr>
          <w:p w14:paraId="72AA7F1A" w14:textId="77777777" w:rsidR="00B120C7" w:rsidRPr="00B120C7" w:rsidRDefault="00B120C7" w:rsidP="00837F0C">
            <w:pPr>
              <w:pStyle w:val="afe"/>
              <w:adjustRightInd w:val="0"/>
            </w:pPr>
            <w:r w:rsidRPr="00B120C7">
              <w:t>5</w:t>
            </w:r>
          </w:p>
        </w:tc>
        <w:tc>
          <w:tcPr>
            <w:tcW w:w="935" w:type="pct"/>
          </w:tcPr>
          <w:p w14:paraId="11DAF120" w14:textId="77777777" w:rsidR="00B120C7" w:rsidRPr="00B120C7" w:rsidRDefault="00B120C7" w:rsidP="00837F0C">
            <w:pPr>
              <w:pStyle w:val="afe"/>
              <w:adjustRightInd w:val="0"/>
            </w:pPr>
            <w:r w:rsidRPr="00B120C7">
              <w:t>成绩考核</w:t>
            </w:r>
          </w:p>
        </w:tc>
        <w:tc>
          <w:tcPr>
            <w:tcW w:w="3745" w:type="pct"/>
          </w:tcPr>
          <w:p w14:paraId="176102AA" w14:textId="77777777" w:rsidR="00B120C7" w:rsidRPr="00B120C7" w:rsidRDefault="00B120C7" w:rsidP="00837F0C">
            <w:pPr>
              <w:pStyle w:val="afe"/>
              <w:adjustRightInd w:val="0"/>
            </w:pPr>
            <w:r w:rsidRPr="00B120C7">
              <w:rPr>
                <w:rFonts w:hint="eastAsia"/>
              </w:rPr>
              <w:t>总评成绩由平时成绩与课程论文成绩两部分构成。</w:t>
            </w:r>
          </w:p>
          <w:p w14:paraId="7FAFE369" w14:textId="77777777" w:rsidR="00B120C7" w:rsidRPr="00B120C7" w:rsidRDefault="00B120C7" w:rsidP="00837F0C">
            <w:pPr>
              <w:pStyle w:val="afe"/>
              <w:adjustRightInd w:val="0"/>
            </w:pPr>
            <w:r w:rsidRPr="00B120C7">
              <w:t>有下列情况之一者，总评成绩为不及格：</w:t>
            </w:r>
          </w:p>
          <w:p w14:paraId="19B42111" w14:textId="77777777" w:rsidR="00B120C7" w:rsidRPr="00B120C7" w:rsidRDefault="00B120C7" w:rsidP="00837F0C">
            <w:pPr>
              <w:pStyle w:val="afe"/>
              <w:adjustRightInd w:val="0"/>
            </w:pPr>
            <w:r w:rsidRPr="00B120C7">
              <w:rPr>
                <w:rFonts w:hint="eastAsia"/>
              </w:rPr>
              <w:t>（</w:t>
            </w:r>
            <w:r w:rsidRPr="00B120C7">
              <w:rPr>
                <w:rFonts w:hint="eastAsia"/>
              </w:rPr>
              <w:t>1</w:t>
            </w:r>
            <w:r w:rsidRPr="00B120C7">
              <w:rPr>
                <w:rFonts w:hint="eastAsia"/>
              </w:rPr>
              <w:t>）</w:t>
            </w:r>
            <w:r w:rsidRPr="00B120C7">
              <w:t>缺交作业次数达</w:t>
            </w:r>
            <w:r w:rsidRPr="00B120C7">
              <w:t>1/3</w:t>
            </w:r>
            <w:r w:rsidRPr="00B120C7">
              <w:t>以上者</w:t>
            </w:r>
            <w:r w:rsidRPr="00B120C7">
              <w:rPr>
                <w:rFonts w:hint="eastAsia"/>
              </w:rPr>
              <w:t>。</w:t>
            </w:r>
          </w:p>
          <w:p w14:paraId="2E654EA3" w14:textId="77777777" w:rsidR="00B120C7" w:rsidRPr="00B120C7" w:rsidRDefault="00B120C7" w:rsidP="00837F0C">
            <w:pPr>
              <w:pStyle w:val="afe"/>
              <w:adjustRightInd w:val="0"/>
            </w:pPr>
            <w:r w:rsidRPr="00B120C7">
              <w:rPr>
                <w:rFonts w:hint="eastAsia"/>
              </w:rPr>
              <w:t>（</w:t>
            </w:r>
            <w:r w:rsidRPr="00B120C7">
              <w:rPr>
                <w:rFonts w:hint="eastAsia"/>
              </w:rPr>
              <w:t>2</w:t>
            </w:r>
            <w:r w:rsidRPr="00B120C7">
              <w:rPr>
                <w:rFonts w:hint="eastAsia"/>
              </w:rPr>
              <w:t>）</w:t>
            </w:r>
            <w:r w:rsidRPr="00B120C7">
              <w:t>缺课次数达本学期总授课学时的</w:t>
            </w:r>
            <w:r w:rsidRPr="00B120C7">
              <w:t>1/3</w:t>
            </w:r>
            <w:r w:rsidRPr="00B120C7">
              <w:t>以上者</w:t>
            </w:r>
            <w:r w:rsidRPr="00B120C7">
              <w:rPr>
                <w:rFonts w:hint="eastAsia"/>
              </w:rPr>
              <w:t>。</w:t>
            </w:r>
          </w:p>
          <w:p w14:paraId="7F86854C" w14:textId="77777777" w:rsidR="00B120C7" w:rsidRPr="00B120C7" w:rsidRDefault="00B120C7" w:rsidP="00837F0C">
            <w:pPr>
              <w:pStyle w:val="afe"/>
              <w:adjustRightInd w:val="0"/>
            </w:pPr>
            <w:r w:rsidRPr="00B120C7">
              <w:rPr>
                <w:rFonts w:hint="eastAsia"/>
              </w:rPr>
              <w:t>（</w:t>
            </w:r>
            <w:r w:rsidRPr="00B120C7">
              <w:rPr>
                <w:rFonts w:hint="eastAsia"/>
              </w:rPr>
              <w:t>3</w:t>
            </w:r>
            <w:r w:rsidRPr="00B120C7">
              <w:rPr>
                <w:rFonts w:hint="eastAsia"/>
              </w:rPr>
              <w:t>）</w:t>
            </w:r>
            <w:r w:rsidRPr="00B120C7">
              <w:t>课程目标小于</w:t>
            </w:r>
            <w:r w:rsidRPr="00B120C7">
              <w:t>0.6</w:t>
            </w:r>
            <w:r w:rsidRPr="00B120C7">
              <w:t>。</w:t>
            </w:r>
          </w:p>
        </w:tc>
      </w:tr>
    </w:tbl>
    <w:p w14:paraId="3EBA139A" w14:textId="77777777" w:rsidR="00B120C7" w:rsidRPr="00B120C7" w:rsidRDefault="00B120C7" w:rsidP="00874242">
      <w:pPr>
        <w:pStyle w:val="afa"/>
        <w:spacing w:before="156" w:after="156"/>
      </w:pPr>
      <w:r w:rsidRPr="00B120C7">
        <w:rPr>
          <w:rFonts w:hint="eastAsia"/>
        </w:rPr>
        <w:t>五、考核方式</w:t>
      </w:r>
    </w:p>
    <w:p w14:paraId="038ECC79" w14:textId="77777777" w:rsidR="00B120C7" w:rsidRPr="00B120C7" w:rsidRDefault="00B120C7" w:rsidP="00655635">
      <w:pPr>
        <w:ind w:firstLine="480"/>
      </w:pPr>
      <w:r w:rsidRPr="00B120C7">
        <w:rPr>
          <w:rFonts w:hint="eastAsia"/>
        </w:rPr>
        <w:t>（一）总评成绩由平时成绩与课程论文成绩两部分构成：平时成绩占</w:t>
      </w:r>
      <w:r w:rsidRPr="00B120C7">
        <w:rPr>
          <w:rFonts w:hint="eastAsia"/>
        </w:rPr>
        <w:t>40%</w:t>
      </w:r>
      <w:r w:rsidRPr="00B120C7">
        <w:rPr>
          <w:rFonts w:hint="eastAsia"/>
        </w:rPr>
        <w:t>，其中包括出勤率、课堂表现、话题讨论、作业成绩；职业规划报告成绩占</w:t>
      </w:r>
      <w:r w:rsidRPr="00B120C7">
        <w:rPr>
          <w:rFonts w:hint="eastAsia"/>
        </w:rPr>
        <w:t>60%</w:t>
      </w:r>
      <w:r w:rsidRPr="00B120C7">
        <w:rPr>
          <w:rFonts w:hint="eastAsia"/>
        </w:rPr>
        <w:t>，其内容包括以下几方面：现代测量控制与仪器仪表的发展现状，机电系统与仪器的类型及组成方式，机电系统与仪器的应用范围，如何计划自己的四年大学生活，如何谋划未来的职业发展。</w:t>
      </w:r>
    </w:p>
    <w:p w14:paraId="1846E30D" w14:textId="77777777" w:rsidR="00B120C7" w:rsidRPr="00B120C7" w:rsidRDefault="00B120C7" w:rsidP="00655635">
      <w:pPr>
        <w:ind w:firstLine="480"/>
      </w:pPr>
      <w:r w:rsidRPr="00B120C7">
        <w:rPr>
          <w:rFonts w:hint="eastAsia"/>
        </w:rPr>
        <w:t>（二）</w:t>
      </w:r>
      <w:r w:rsidRPr="00B120C7">
        <w:t>课程成绩</w:t>
      </w:r>
      <w:r w:rsidRPr="00B120C7">
        <w:t>=</w:t>
      </w:r>
      <w:r w:rsidRPr="00B120C7">
        <w:t>平时成绩</w:t>
      </w:r>
      <w:r w:rsidRPr="00B120C7">
        <w:t>×</w:t>
      </w:r>
      <w:r w:rsidRPr="00B120C7">
        <w:rPr>
          <w:rFonts w:hint="eastAsia"/>
        </w:rPr>
        <w:t>4</w:t>
      </w:r>
      <w:r w:rsidRPr="00B120C7">
        <w:t>0%+</w:t>
      </w:r>
      <w:r w:rsidRPr="00B120C7">
        <w:rPr>
          <w:rFonts w:hint="eastAsia"/>
        </w:rPr>
        <w:t>职业规划报告成绩</w:t>
      </w:r>
      <w:r w:rsidRPr="00B120C7">
        <w:t>×60%</w:t>
      </w:r>
      <w:r w:rsidRPr="00B120C7">
        <w:t>。</w:t>
      </w:r>
      <w:r w:rsidRPr="00B120C7">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B120C7" w:rsidRPr="00B120C7" w14:paraId="4551FEA2" w14:textId="77777777" w:rsidTr="00837F0C">
        <w:tc>
          <w:tcPr>
            <w:tcW w:w="561" w:type="pct"/>
          </w:tcPr>
          <w:p w14:paraId="728119D3" w14:textId="77777777" w:rsidR="00B120C7" w:rsidRPr="00B120C7" w:rsidRDefault="00B120C7" w:rsidP="00837F0C">
            <w:pPr>
              <w:pStyle w:val="afe"/>
              <w:adjustRightInd w:val="0"/>
            </w:pPr>
            <w:r w:rsidRPr="00B120C7">
              <w:t>成绩组成</w:t>
            </w:r>
          </w:p>
        </w:tc>
        <w:tc>
          <w:tcPr>
            <w:tcW w:w="842" w:type="pct"/>
          </w:tcPr>
          <w:p w14:paraId="5DC8A504" w14:textId="77777777" w:rsidR="00B120C7" w:rsidRPr="00B120C7" w:rsidRDefault="00B120C7" w:rsidP="00837F0C">
            <w:pPr>
              <w:pStyle w:val="afe"/>
              <w:adjustRightInd w:val="0"/>
            </w:pPr>
            <w:r w:rsidRPr="00B120C7">
              <w:t>考核</w:t>
            </w:r>
            <w:r w:rsidRPr="00B120C7">
              <w:t>/</w:t>
            </w:r>
            <w:r w:rsidRPr="00B120C7">
              <w:t>评价环节</w:t>
            </w:r>
          </w:p>
        </w:tc>
        <w:tc>
          <w:tcPr>
            <w:tcW w:w="435" w:type="pct"/>
          </w:tcPr>
          <w:p w14:paraId="756F83E9" w14:textId="77777777" w:rsidR="00B120C7" w:rsidRPr="00B120C7" w:rsidRDefault="00B120C7" w:rsidP="00837F0C">
            <w:pPr>
              <w:pStyle w:val="afe"/>
              <w:adjustRightInd w:val="0"/>
            </w:pPr>
            <w:r w:rsidRPr="00B120C7">
              <w:rPr>
                <w:rFonts w:hint="eastAsia"/>
              </w:rPr>
              <w:t>权重</w:t>
            </w:r>
          </w:p>
        </w:tc>
        <w:tc>
          <w:tcPr>
            <w:tcW w:w="2372" w:type="pct"/>
          </w:tcPr>
          <w:p w14:paraId="52246C57" w14:textId="77777777" w:rsidR="00B120C7" w:rsidRPr="00B120C7" w:rsidRDefault="00B120C7" w:rsidP="00837F0C">
            <w:pPr>
              <w:pStyle w:val="afe"/>
              <w:adjustRightInd w:val="0"/>
            </w:pPr>
            <w:r w:rsidRPr="00B120C7">
              <w:t>考核</w:t>
            </w:r>
            <w:r w:rsidRPr="00B120C7">
              <w:t>/</w:t>
            </w:r>
            <w:r w:rsidRPr="00B120C7">
              <w:t>评价细则</w:t>
            </w:r>
          </w:p>
        </w:tc>
        <w:tc>
          <w:tcPr>
            <w:tcW w:w="790" w:type="pct"/>
          </w:tcPr>
          <w:p w14:paraId="5A5D389E" w14:textId="77777777" w:rsidR="00B120C7" w:rsidRPr="00B120C7" w:rsidRDefault="00B120C7" w:rsidP="00837F0C">
            <w:pPr>
              <w:pStyle w:val="afe"/>
              <w:adjustRightInd w:val="0"/>
            </w:pPr>
            <w:r w:rsidRPr="00B120C7">
              <w:t>对应的毕业要求指标点</w:t>
            </w:r>
          </w:p>
        </w:tc>
      </w:tr>
      <w:tr w:rsidR="00B120C7" w:rsidRPr="00B120C7" w14:paraId="0EFFA765" w14:textId="77777777" w:rsidTr="00837F0C">
        <w:trPr>
          <w:trHeight w:val="1000"/>
        </w:trPr>
        <w:tc>
          <w:tcPr>
            <w:tcW w:w="561" w:type="pct"/>
            <w:vMerge w:val="restart"/>
          </w:tcPr>
          <w:p w14:paraId="75A262A4" w14:textId="77777777" w:rsidR="00B120C7" w:rsidRPr="00B120C7" w:rsidRDefault="00B120C7" w:rsidP="00837F0C">
            <w:pPr>
              <w:pStyle w:val="afe"/>
              <w:adjustRightInd w:val="0"/>
            </w:pPr>
            <w:r w:rsidRPr="00B120C7">
              <w:lastRenderedPageBreak/>
              <w:t>平时成绩</w:t>
            </w:r>
          </w:p>
          <w:p w14:paraId="71AF2CF4" w14:textId="77777777" w:rsidR="00B120C7" w:rsidRPr="00B120C7" w:rsidRDefault="00B120C7" w:rsidP="00837F0C">
            <w:pPr>
              <w:pStyle w:val="afe"/>
              <w:adjustRightInd w:val="0"/>
            </w:pPr>
          </w:p>
        </w:tc>
        <w:tc>
          <w:tcPr>
            <w:tcW w:w="842" w:type="pct"/>
          </w:tcPr>
          <w:p w14:paraId="685C84C0" w14:textId="77777777" w:rsidR="00B120C7" w:rsidRPr="00B120C7" w:rsidRDefault="00B120C7" w:rsidP="00837F0C">
            <w:pPr>
              <w:pStyle w:val="afe"/>
              <w:adjustRightInd w:val="0"/>
            </w:pPr>
            <w:r w:rsidRPr="00B120C7">
              <w:t>平时作业</w:t>
            </w:r>
          </w:p>
        </w:tc>
        <w:tc>
          <w:tcPr>
            <w:tcW w:w="435" w:type="pct"/>
          </w:tcPr>
          <w:p w14:paraId="405D9A2F" w14:textId="77777777" w:rsidR="00B120C7" w:rsidRPr="00B120C7" w:rsidRDefault="00B120C7" w:rsidP="00837F0C">
            <w:pPr>
              <w:pStyle w:val="afe"/>
              <w:adjustRightInd w:val="0"/>
            </w:pPr>
            <w:r w:rsidRPr="00B120C7">
              <w:t>10%</w:t>
            </w:r>
          </w:p>
        </w:tc>
        <w:tc>
          <w:tcPr>
            <w:tcW w:w="2372" w:type="pct"/>
          </w:tcPr>
          <w:p w14:paraId="61F0CE25" w14:textId="77777777" w:rsidR="00B120C7" w:rsidRPr="00B120C7" w:rsidRDefault="00B120C7" w:rsidP="00837F0C">
            <w:pPr>
              <w:pStyle w:val="afe"/>
              <w:adjustRightInd w:val="0"/>
            </w:pPr>
            <w:r w:rsidRPr="00B120C7">
              <w:t>主要考核学生对每节课知识点的复习、理解和掌握程度，计算全部作业的平均成绩再按</w:t>
            </w:r>
            <w:r w:rsidRPr="00B120C7">
              <w:t>10%</w:t>
            </w:r>
            <w:r w:rsidRPr="00B120C7">
              <w:t>计入总成绩。</w:t>
            </w:r>
          </w:p>
        </w:tc>
        <w:tc>
          <w:tcPr>
            <w:tcW w:w="790" w:type="pct"/>
          </w:tcPr>
          <w:p w14:paraId="6E214FCF" w14:textId="77777777" w:rsidR="00B120C7" w:rsidRPr="00B120C7" w:rsidRDefault="00B120C7" w:rsidP="00837F0C">
            <w:pPr>
              <w:pStyle w:val="afe"/>
              <w:adjustRightInd w:val="0"/>
            </w:pPr>
            <w:r w:rsidRPr="00B120C7">
              <w:t>6-1</w:t>
            </w:r>
          </w:p>
        </w:tc>
      </w:tr>
      <w:tr w:rsidR="00B120C7" w:rsidRPr="00B120C7" w14:paraId="1B07B056" w14:textId="77777777" w:rsidTr="00837F0C">
        <w:trPr>
          <w:trHeight w:val="1325"/>
        </w:trPr>
        <w:tc>
          <w:tcPr>
            <w:tcW w:w="561" w:type="pct"/>
            <w:vMerge/>
          </w:tcPr>
          <w:p w14:paraId="00C59673" w14:textId="77777777" w:rsidR="00B120C7" w:rsidRPr="00B120C7" w:rsidRDefault="00B120C7" w:rsidP="00837F0C">
            <w:pPr>
              <w:pStyle w:val="afe"/>
              <w:adjustRightInd w:val="0"/>
            </w:pPr>
          </w:p>
        </w:tc>
        <w:tc>
          <w:tcPr>
            <w:tcW w:w="842" w:type="pct"/>
          </w:tcPr>
          <w:p w14:paraId="37297B91" w14:textId="77777777" w:rsidR="00B120C7" w:rsidRPr="00B120C7" w:rsidRDefault="00B120C7" w:rsidP="00837F0C">
            <w:pPr>
              <w:pStyle w:val="afe"/>
              <w:adjustRightInd w:val="0"/>
            </w:pPr>
            <w:r w:rsidRPr="00B120C7">
              <w:rPr>
                <w:rFonts w:hint="eastAsia"/>
              </w:rPr>
              <w:t>考勤</w:t>
            </w:r>
            <w:r w:rsidRPr="00B120C7">
              <w:t>及</w:t>
            </w:r>
          </w:p>
          <w:p w14:paraId="4D762F96" w14:textId="77777777" w:rsidR="00B120C7" w:rsidRPr="00B120C7" w:rsidRDefault="00B120C7" w:rsidP="00837F0C">
            <w:pPr>
              <w:pStyle w:val="afe"/>
              <w:adjustRightInd w:val="0"/>
            </w:pPr>
            <w:r w:rsidRPr="00B120C7">
              <w:t>课堂练习</w:t>
            </w:r>
          </w:p>
        </w:tc>
        <w:tc>
          <w:tcPr>
            <w:tcW w:w="435" w:type="pct"/>
          </w:tcPr>
          <w:p w14:paraId="4A0C5E7D" w14:textId="77777777" w:rsidR="00B120C7" w:rsidRPr="00B120C7" w:rsidRDefault="00B120C7" w:rsidP="00837F0C">
            <w:pPr>
              <w:pStyle w:val="afe"/>
              <w:adjustRightInd w:val="0"/>
            </w:pPr>
            <w:r w:rsidRPr="00B120C7">
              <w:t>10%</w:t>
            </w:r>
          </w:p>
        </w:tc>
        <w:tc>
          <w:tcPr>
            <w:tcW w:w="2372" w:type="pct"/>
          </w:tcPr>
          <w:p w14:paraId="5791C8CF" w14:textId="77777777" w:rsidR="00B120C7" w:rsidRPr="00B120C7" w:rsidRDefault="00B120C7" w:rsidP="00837F0C">
            <w:pPr>
              <w:pStyle w:val="afe"/>
              <w:adjustRightInd w:val="0"/>
            </w:pPr>
            <w:r w:rsidRPr="00B120C7">
              <w:t>以随机的形式，随堂</w:t>
            </w:r>
            <w:r w:rsidRPr="00B120C7">
              <w:rPr>
                <w:rFonts w:hint="eastAsia"/>
              </w:rPr>
              <w:t>提问</w:t>
            </w:r>
            <w:r w:rsidRPr="00B120C7">
              <w:t>，主要考核学生课堂的听课效果和课后及时复习消化本章知识的能力，结合平时</w:t>
            </w:r>
            <w:r w:rsidRPr="00B120C7">
              <w:rPr>
                <w:rFonts w:hint="eastAsia"/>
              </w:rPr>
              <w:t>考勤</w:t>
            </w:r>
            <w:r w:rsidRPr="00B120C7">
              <w:t>，最后按</w:t>
            </w:r>
            <w:r w:rsidRPr="00B120C7">
              <w:t>10%</w:t>
            </w:r>
            <w:r w:rsidRPr="00B120C7">
              <w:t>计入课程总成绩。</w:t>
            </w:r>
          </w:p>
        </w:tc>
        <w:tc>
          <w:tcPr>
            <w:tcW w:w="790" w:type="pct"/>
          </w:tcPr>
          <w:p w14:paraId="0ED1A084" w14:textId="77777777" w:rsidR="00B120C7" w:rsidRPr="00B120C7" w:rsidRDefault="00B120C7" w:rsidP="00837F0C">
            <w:pPr>
              <w:pStyle w:val="afe"/>
              <w:adjustRightInd w:val="0"/>
            </w:pPr>
            <w:r w:rsidRPr="00B120C7">
              <w:t>9-2</w:t>
            </w:r>
          </w:p>
        </w:tc>
      </w:tr>
      <w:tr w:rsidR="00B120C7" w:rsidRPr="00B120C7" w14:paraId="77E46B1E" w14:textId="77777777" w:rsidTr="00837F0C">
        <w:trPr>
          <w:trHeight w:val="2052"/>
        </w:trPr>
        <w:tc>
          <w:tcPr>
            <w:tcW w:w="561" w:type="pct"/>
            <w:vMerge/>
          </w:tcPr>
          <w:p w14:paraId="1104988E" w14:textId="77777777" w:rsidR="00B120C7" w:rsidRPr="00B120C7" w:rsidRDefault="00B120C7" w:rsidP="00837F0C">
            <w:pPr>
              <w:pStyle w:val="afe"/>
              <w:adjustRightInd w:val="0"/>
            </w:pPr>
          </w:p>
        </w:tc>
        <w:tc>
          <w:tcPr>
            <w:tcW w:w="842" w:type="pct"/>
          </w:tcPr>
          <w:p w14:paraId="785D33BC" w14:textId="77777777" w:rsidR="00B120C7" w:rsidRPr="00B120C7" w:rsidRDefault="00B120C7" w:rsidP="00837F0C">
            <w:pPr>
              <w:pStyle w:val="afe"/>
              <w:adjustRightInd w:val="0"/>
            </w:pPr>
            <w:r w:rsidRPr="00B120C7">
              <w:rPr>
                <w:rFonts w:hint="eastAsia"/>
              </w:rPr>
              <w:t>话题讨论</w:t>
            </w:r>
          </w:p>
        </w:tc>
        <w:tc>
          <w:tcPr>
            <w:tcW w:w="435" w:type="pct"/>
          </w:tcPr>
          <w:p w14:paraId="2A969D52" w14:textId="77777777" w:rsidR="00B120C7" w:rsidRPr="00B120C7" w:rsidRDefault="00B120C7" w:rsidP="00837F0C">
            <w:pPr>
              <w:pStyle w:val="afe"/>
              <w:adjustRightInd w:val="0"/>
            </w:pPr>
            <w:r w:rsidRPr="00B120C7">
              <w:rPr>
                <w:rFonts w:hint="eastAsia"/>
              </w:rPr>
              <w:t>2</w:t>
            </w:r>
            <w:r w:rsidRPr="00B120C7">
              <w:t>0%</w:t>
            </w:r>
          </w:p>
        </w:tc>
        <w:tc>
          <w:tcPr>
            <w:tcW w:w="2372" w:type="pct"/>
          </w:tcPr>
          <w:p w14:paraId="6F1E2D86" w14:textId="77777777" w:rsidR="00B120C7" w:rsidRPr="00B120C7" w:rsidRDefault="00B120C7" w:rsidP="00837F0C">
            <w:pPr>
              <w:pStyle w:val="afe"/>
              <w:adjustRightInd w:val="0"/>
            </w:pPr>
            <w:r w:rsidRPr="00B120C7">
              <w:rPr>
                <w:rFonts w:hint="eastAsia"/>
              </w:rPr>
              <w:t>主要分为话题自学</w:t>
            </w:r>
            <w:r w:rsidRPr="00B120C7">
              <w:rPr>
                <w:rFonts w:hint="eastAsia"/>
              </w:rPr>
              <w:t>(</w:t>
            </w:r>
            <w:r w:rsidRPr="00B120C7">
              <w:rPr>
                <w:rFonts w:hint="eastAsia"/>
              </w:rPr>
              <w:t>资料查阅、观点</w:t>
            </w:r>
            <w:r w:rsidRPr="00B120C7">
              <w:rPr>
                <w:rFonts w:hint="eastAsia"/>
              </w:rPr>
              <w:t>)</w:t>
            </w:r>
            <w:r w:rsidRPr="00B120C7">
              <w:rPr>
                <w:rFonts w:hint="eastAsia"/>
              </w:rPr>
              <w:t>和话题讨论（主题与观点）。通过查阅资料，对机械电子工程专业的最新发展现状进行深入了解，对自己感兴趣的话题进行发言，讨论研究思路和研究手段，提出自己的观点并进行论述。结合话题讨论的深度与广度，按</w:t>
            </w:r>
            <w:r w:rsidRPr="00B120C7">
              <w:rPr>
                <w:rFonts w:hint="eastAsia"/>
              </w:rPr>
              <w:t>2</w:t>
            </w:r>
            <w:r w:rsidRPr="00B120C7">
              <w:t>0%</w:t>
            </w:r>
            <w:r w:rsidRPr="00B120C7">
              <w:t>计入课程总成绩。</w:t>
            </w:r>
          </w:p>
        </w:tc>
        <w:tc>
          <w:tcPr>
            <w:tcW w:w="790" w:type="pct"/>
          </w:tcPr>
          <w:p w14:paraId="73C56C9B" w14:textId="77777777" w:rsidR="00B120C7" w:rsidRPr="00B120C7" w:rsidRDefault="00B120C7" w:rsidP="00837F0C">
            <w:pPr>
              <w:pStyle w:val="afe"/>
              <w:adjustRightInd w:val="0"/>
            </w:pPr>
            <w:r w:rsidRPr="00B120C7">
              <w:t>10-</w:t>
            </w:r>
            <w:r w:rsidRPr="00B120C7">
              <w:rPr>
                <w:rFonts w:hint="eastAsia"/>
              </w:rPr>
              <w:t>2</w:t>
            </w:r>
          </w:p>
        </w:tc>
      </w:tr>
      <w:tr w:rsidR="00B120C7" w:rsidRPr="00B120C7" w14:paraId="3233EDB5" w14:textId="77777777" w:rsidTr="00837F0C">
        <w:trPr>
          <w:trHeight w:val="1996"/>
        </w:trPr>
        <w:tc>
          <w:tcPr>
            <w:tcW w:w="561" w:type="pct"/>
          </w:tcPr>
          <w:p w14:paraId="10EE64FF" w14:textId="77777777" w:rsidR="00B120C7" w:rsidRPr="00B120C7" w:rsidRDefault="00B120C7" w:rsidP="00837F0C">
            <w:pPr>
              <w:pStyle w:val="afe"/>
              <w:adjustRightInd w:val="0"/>
            </w:pPr>
            <w:r w:rsidRPr="00B120C7">
              <w:rPr>
                <w:rFonts w:hint="eastAsia"/>
              </w:rPr>
              <w:t>职业规划报告</w:t>
            </w:r>
          </w:p>
        </w:tc>
        <w:tc>
          <w:tcPr>
            <w:tcW w:w="842" w:type="pct"/>
          </w:tcPr>
          <w:p w14:paraId="24A5514C" w14:textId="77777777" w:rsidR="00B120C7" w:rsidRPr="00B120C7" w:rsidRDefault="00B120C7" w:rsidP="00837F0C">
            <w:pPr>
              <w:pStyle w:val="afe"/>
              <w:adjustRightInd w:val="0"/>
            </w:pPr>
            <w:r w:rsidRPr="00B120C7">
              <w:rPr>
                <w:rFonts w:hint="eastAsia"/>
              </w:rPr>
              <w:t>职业规划报告</w:t>
            </w:r>
            <w:r w:rsidRPr="00B120C7">
              <w:t>成绩</w:t>
            </w:r>
          </w:p>
        </w:tc>
        <w:tc>
          <w:tcPr>
            <w:tcW w:w="435" w:type="pct"/>
          </w:tcPr>
          <w:p w14:paraId="752C8F19" w14:textId="77777777" w:rsidR="00B120C7" w:rsidRPr="00B120C7" w:rsidRDefault="00B120C7" w:rsidP="00837F0C">
            <w:pPr>
              <w:pStyle w:val="afe"/>
              <w:adjustRightInd w:val="0"/>
            </w:pPr>
            <w:r w:rsidRPr="00B120C7">
              <w:t>60%</w:t>
            </w:r>
          </w:p>
        </w:tc>
        <w:tc>
          <w:tcPr>
            <w:tcW w:w="2372" w:type="pct"/>
          </w:tcPr>
          <w:p w14:paraId="497A9EA7" w14:textId="77777777" w:rsidR="00B120C7" w:rsidRPr="00B120C7" w:rsidRDefault="00B120C7" w:rsidP="00837F0C">
            <w:pPr>
              <w:pStyle w:val="afe"/>
              <w:adjustRightInd w:val="0"/>
            </w:pPr>
            <w:r w:rsidRPr="00B120C7">
              <w:t>内容包括以下几方面：现代测量控制与仪器仪表的发展现状，机电系统与仪器的类型及组成方式，机电系统与仪器的应用范围，如何计划自己的四年大学生活，如何谋划未来的职业发展。职业规划报告成绩</w:t>
            </w:r>
            <w:r w:rsidRPr="00B120C7">
              <w:rPr>
                <w:rFonts w:hint="eastAsia"/>
              </w:rPr>
              <w:t>按</w:t>
            </w:r>
            <w:r w:rsidRPr="00B120C7">
              <w:t>60%</w:t>
            </w:r>
            <w:r w:rsidRPr="00B120C7">
              <w:t>入课程总成绩。</w:t>
            </w:r>
          </w:p>
        </w:tc>
        <w:tc>
          <w:tcPr>
            <w:tcW w:w="790" w:type="pct"/>
          </w:tcPr>
          <w:p w14:paraId="00254E27" w14:textId="77777777" w:rsidR="00B120C7" w:rsidRPr="00B120C7" w:rsidRDefault="00B120C7" w:rsidP="00837F0C">
            <w:pPr>
              <w:pStyle w:val="afe"/>
              <w:adjustRightInd w:val="0"/>
            </w:pPr>
            <w:r w:rsidRPr="00B120C7">
              <w:t>9-2</w:t>
            </w:r>
            <w:r w:rsidRPr="00B120C7">
              <w:t>、</w:t>
            </w:r>
            <w:r w:rsidRPr="00B120C7">
              <w:t>10-2</w:t>
            </w:r>
            <w:r w:rsidRPr="00B120C7">
              <w:t>、</w:t>
            </w:r>
            <w:r w:rsidRPr="00B120C7">
              <w:t>12-1</w:t>
            </w:r>
          </w:p>
        </w:tc>
      </w:tr>
    </w:tbl>
    <w:p w14:paraId="0D3313CC" w14:textId="77777777" w:rsidR="00B120C7" w:rsidRPr="00B120C7" w:rsidRDefault="00B120C7" w:rsidP="00655635">
      <w:pPr>
        <w:ind w:firstLine="480"/>
      </w:pPr>
      <w:r w:rsidRPr="00B120C7">
        <w:t>（三）所有课程目标均</w:t>
      </w:r>
      <w:r w:rsidRPr="00B120C7">
        <w:rPr>
          <w:rFonts w:hint="eastAsia"/>
        </w:rPr>
        <w:t>需</w:t>
      </w:r>
      <w:r w:rsidRPr="00B120C7">
        <w:t>大于等于</w:t>
      </w:r>
      <w:r w:rsidRPr="00B120C7">
        <w:t>0.6</w:t>
      </w:r>
      <w:r w:rsidRPr="00B120C7">
        <w:t>，否则总评成绩不及格，需要补考或重</w:t>
      </w:r>
      <w:r w:rsidRPr="00B120C7">
        <w:rPr>
          <w:rFonts w:hint="eastAsia"/>
        </w:rPr>
        <w:t>修。</w:t>
      </w:r>
      <w:r w:rsidRPr="00B120C7">
        <w:t>每</w:t>
      </w:r>
      <w:r w:rsidRPr="00B120C7">
        <w:rPr>
          <w:rFonts w:hint="eastAsia"/>
        </w:rPr>
        <w:t>个</w:t>
      </w:r>
      <w:r w:rsidRPr="00B120C7">
        <w:t>课程目标达成度计算方法如下：</w:t>
      </w:r>
    </w:p>
    <w:p w14:paraId="7B8B2F34" w14:textId="77777777" w:rsidR="00B120C7" w:rsidRPr="00B120C7" w:rsidRDefault="00A36454" w:rsidP="00655635">
      <w:pPr>
        <w:ind w:firstLine="480"/>
      </w:pPr>
      <w:r>
        <w:object w:dxaOrig="0" w:dyaOrig="0" w14:anchorId="3A37E05B">
          <v:shape id="_x0000_s1078" type="#_x0000_t75" style="position:absolute;left:0;text-align:left;margin-left:42.7pt;margin-top:.35pt;width:5in;height:32.65pt;z-index:251670016">
            <v:imagedata r:id="rId43" o:title="201435781533460386367"/>
            <w10:wrap type="square"/>
          </v:shape>
          <o:OLEObject Type="Embed" ProgID="Equation.3" ShapeID="_x0000_s1078" DrawAspect="Content" ObjectID="_1645030369" r:id="rId44"/>
        </w:object>
      </w:r>
    </w:p>
    <w:p w14:paraId="259EE3A4" w14:textId="77777777" w:rsidR="00B120C7" w:rsidRPr="00B120C7" w:rsidRDefault="00B120C7" w:rsidP="00655635">
      <w:pPr>
        <w:ind w:firstLine="480"/>
      </w:pPr>
    </w:p>
    <w:p w14:paraId="5B8FC6E5" w14:textId="77777777" w:rsidR="00B120C7" w:rsidRPr="00B120C7" w:rsidRDefault="00B120C7" w:rsidP="00655635">
      <w:pPr>
        <w:ind w:firstLine="480"/>
      </w:pPr>
      <w:r w:rsidRPr="00B120C7">
        <w:t>式中：</w:t>
      </w:r>
      <w:r w:rsidRPr="00B120C7">
        <w:t>Ai=</w:t>
      </w:r>
      <w:r w:rsidRPr="00B120C7">
        <w:t>平时成绩占总评成绩的权重</w:t>
      </w:r>
      <w:r w:rsidRPr="00B120C7">
        <w:t>×</w:t>
      </w:r>
      <w:r w:rsidRPr="00B120C7">
        <w:t>课程目标</w:t>
      </w:r>
      <w:r w:rsidRPr="00B120C7">
        <w:t>i</w:t>
      </w:r>
      <w:r w:rsidRPr="00B120C7">
        <w:t>在平时成绩中的权重，</w:t>
      </w:r>
    </w:p>
    <w:p w14:paraId="35CE2180" w14:textId="77777777" w:rsidR="00B120C7" w:rsidRPr="00B120C7" w:rsidRDefault="00B120C7" w:rsidP="00655635">
      <w:pPr>
        <w:ind w:firstLine="480"/>
      </w:pPr>
      <w:r w:rsidRPr="00B120C7">
        <w:t>Bi=</w:t>
      </w:r>
      <w:r w:rsidRPr="00B120C7">
        <w:t>实</w:t>
      </w:r>
      <w:r w:rsidRPr="00B120C7">
        <w:rPr>
          <w:rFonts w:hint="eastAsia"/>
        </w:rPr>
        <w:t>验</w:t>
      </w:r>
      <w:r w:rsidRPr="00B120C7">
        <w:t>成绩占总评成绩的权重</w:t>
      </w:r>
      <w:r w:rsidRPr="00B120C7">
        <w:t>×</w:t>
      </w:r>
      <w:r w:rsidRPr="00B120C7">
        <w:t>课程目标</w:t>
      </w:r>
      <w:r w:rsidRPr="00B120C7">
        <w:t>i</w:t>
      </w:r>
      <w:r w:rsidRPr="00B120C7">
        <w:t>在实</w:t>
      </w:r>
      <w:r w:rsidRPr="00B120C7">
        <w:rPr>
          <w:rFonts w:hint="eastAsia"/>
        </w:rPr>
        <w:t>验</w:t>
      </w:r>
      <w:r w:rsidRPr="00B120C7">
        <w:t>成绩中的权重，</w:t>
      </w:r>
    </w:p>
    <w:p w14:paraId="3FE7EAF7" w14:textId="77777777" w:rsidR="00B120C7" w:rsidRPr="00B120C7" w:rsidRDefault="00B120C7" w:rsidP="00655635">
      <w:pPr>
        <w:ind w:firstLine="480"/>
      </w:pPr>
      <w:r w:rsidRPr="00B120C7">
        <w:t>Ci=</w:t>
      </w:r>
      <w:r w:rsidRPr="00B120C7">
        <w:rPr>
          <w:rFonts w:hint="eastAsia"/>
        </w:rPr>
        <w:t>期末</w:t>
      </w:r>
      <w:r w:rsidRPr="00B120C7">
        <w:t>成绩占总评成绩的权重</w:t>
      </w:r>
      <w:r w:rsidRPr="00B120C7">
        <w:t>×</w:t>
      </w:r>
      <w:r w:rsidRPr="00B120C7">
        <w:t>课程目标</w:t>
      </w:r>
      <w:r w:rsidRPr="00B120C7">
        <w:t>i</w:t>
      </w:r>
      <w:r w:rsidRPr="00B120C7">
        <w:t>在</w:t>
      </w:r>
      <w:r w:rsidRPr="00B120C7">
        <w:rPr>
          <w:rFonts w:hint="eastAsia"/>
        </w:rPr>
        <w:t>期末</w:t>
      </w:r>
      <w:r w:rsidRPr="00B120C7">
        <w:t>成绩中的权重。</w:t>
      </w:r>
    </w:p>
    <w:p w14:paraId="3F2DD9CD" w14:textId="77777777" w:rsidR="00B120C7" w:rsidRPr="00B120C7" w:rsidRDefault="00B120C7" w:rsidP="00874242">
      <w:pPr>
        <w:pStyle w:val="afa"/>
        <w:spacing w:before="156" w:after="156"/>
      </w:pPr>
      <w:r w:rsidRPr="00B120C7">
        <w:rPr>
          <w:rFonts w:hint="eastAsia"/>
        </w:rPr>
        <w:t>六</w:t>
      </w:r>
      <w:r w:rsidRPr="00B120C7">
        <w:t>、</w:t>
      </w:r>
      <w:r w:rsidRPr="00B120C7">
        <w:rPr>
          <w:rFonts w:hint="eastAsia"/>
        </w:rPr>
        <w:t>有关说明</w:t>
      </w:r>
    </w:p>
    <w:p w14:paraId="5D095FAB" w14:textId="77777777" w:rsidR="00B120C7" w:rsidRPr="00B120C7" w:rsidRDefault="00B120C7" w:rsidP="00655635">
      <w:pPr>
        <w:ind w:firstLine="480"/>
      </w:pPr>
      <w:r w:rsidRPr="00B120C7">
        <w:rPr>
          <w:rFonts w:hint="eastAsia"/>
        </w:rPr>
        <w:t>（一）持续改进</w:t>
      </w:r>
    </w:p>
    <w:p w14:paraId="4BA806ED" w14:textId="77777777" w:rsidR="00B120C7" w:rsidRPr="00B120C7" w:rsidRDefault="00B120C7" w:rsidP="00655635">
      <w:pPr>
        <w:ind w:firstLine="480"/>
      </w:pPr>
      <w:r w:rsidRPr="00B120C7">
        <w:t>本课程根据学生</w:t>
      </w:r>
      <w:r w:rsidRPr="00B120C7">
        <w:rPr>
          <w:rFonts w:hint="eastAsia"/>
        </w:rPr>
        <w:t>出勤率、课堂表现、话题讨论、课后作业</w:t>
      </w:r>
      <w:r w:rsidRPr="00B120C7">
        <w:t>和学生、教学督导等</w:t>
      </w:r>
      <w:r w:rsidRPr="00B120C7">
        <w:rPr>
          <w:rFonts w:hint="eastAsia"/>
        </w:rPr>
        <w:t>的</w:t>
      </w:r>
      <w:r w:rsidRPr="00B120C7">
        <w:t>反馈，及时对教学中</w:t>
      </w:r>
      <w:r w:rsidRPr="00B120C7">
        <w:rPr>
          <w:rFonts w:hint="eastAsia"/>
        </w:rPr>
        <w:t>的</w:t>
      </w:r>
      <w:r w:rsidRPr="00B120C7">
        <w:t>不足之处进行改进，并在下一轮课程教学中</w:t>
      </w:r>
      <w:r w:rsidRPr="00B120C7">
        <w:rPr>
          <w:rFonts w:hint="eastAsia"/>
        </w:rPr>
        <w:t>整改完善</w:t>
      </w:r>
      <w:r w:rsidRPr="00B120C7">
        <w:t>，确保相应毕业要求指标点达成。</w:t>
      </w:r>
    </w:p>
    <w:p w14:paraId="081E89D8" w14:textId="77777777" w:rsidR="00B120C7" w:rsidRPr="00B120C7" w:rsidRDefault="00B120C7" w:rsidP="00655635">
      <w:pPr>
        <w:ind w:firstLine="480"/>
      </w:pPr>
      <w:r w:rsidRPr="00B120C7">
        <w:rPr>
          <w:rFonts w:hint="eastAsia"/>
        </w:rPr>
        <w:lastRenderedPageBreak/>
        <w:t>（二）</w:t>
      </w:r>
      <w:r w:rsidRPr="00B120C7">
        <w:t>参考书目及学习资料</w:t>
      </w:r>
    </w:p>
    <w:p w14:paraId="169ACB7C" w14:textId="77777777" w:rsidR="00B120C7" w:rsidRPr="00B120C7" w:rsidRDefault="00B120C7" w:rsidP="00655635">
      <w:pPr>
        <w:ind w:firstLine="480"/>
      </w:pPr>
      <w:r w:rsidRPr="00B120C7">
        <w:rPr>
          <w:rFonts w:hint="eastAsia"/>
        </w:rPr>
        <w:t>1.</w:t>
      </w:r>
      <w:r w:rsidRPr="00B120C7">
        <w:rPr>
          <w:rFonts w:hint="eastAsia"/>
        </w:rPr>
        <w:t>陈毅静</w:t>
      </w:r>
      <w:r w:rsidRPr="00B120C7">
        <w:rPr>
          <w:rFonts w:hint="eastAsia"/>
        </w:rPr>
        <w:t>.</w:t>
      </w:r>
      <w:r w:rsidRPr="00B120C7">
        <w:rPr>
          <w:rFonts w:hint="eastAsia"/>
        </w:rPr>
        <w:t>机械电子工程专业导论</w:t>
      </w:r>
      <w:r w:rsidRPr="00B120C7">
        <w:rPr>
          <w:rFonts w:hint="eastAsia"/>
        </w:rPr>
        <w:t>(</w:t>
      </w:r>
      <w:r w:rsidRPr="00B120C7">
        <w:rPr>
          <w:rFonts w:hint="eastAsia"/>
        </w:rPr>
        <w:t>第</w:t>
      </w:r>
      <w:r w:rsidRPr="00B120C7">
        <w:rPr>
          <w:rFonts w:hint="eastAsia"/>
        </w:rPr>
        <w:t>2</w:t>
      </w:r>
      <w:r w:rsidRPr="00B120C7">
        <w:rPr>
          <w:rFonts w:hint="eastAsia"/>
        </w:rPr>
        <w:t>版</w:t>
      </w:r>
      <w:r w:rsidRPr="00B120C7">
        <w:rPr>
          <w:rFonts w:hint="eastAsia"/>
        </w:rPr>
        <w:t>).</w:t>
      </w:r>
      <w:r w:rsidRPr="00B120C7">
        <w:rPr>
          <w:rFonts w:hint="eastAsia"/>
        </w:rPr>
        <w:t>北京</w:t>
      </w:r>
      <w:r w:rsidRPr="00B120C7">
        <w:rPr>
          <w:rFonts w:hint="eastAsia"/>
        </w:rPr>
        <w:t>:</w:t>
      </w:r>
      <w:r w:rsidRPr="00B120C7">
        <w:rPr>
          <w:rFonts w:hint="eastAsia"/>
        </w:rPr>
        <w:t>北京大学出版社</w:t>
      </w:r>
      <w:r w:rsidRPr="00B120C7">
        <w:rPr>
          <w:rFonts w:hint="eastAsia"/>
        </w:rPr>
        <w:t>,2014.</w:t>
      </w:r>
    </w:p>
    <w:p w14:paraId="4B7D075F" w14:textId="77777777" w:rsidR="00B120C7" w:rsidRPr="00B120C7" w:rsidRDefault="00B120C7" w:rsidP="00655635">
      <w:pPr>
        <w:ind w:firstLine="480"/>
      </w:pPr>
      <w:r w:rsidRPr="00B120C7">
        <w:rPr>
          <w:rFonts w:hint="eastAsia"/>
        </w:rPr>
        <w:t>2.</w:t>
      </w:r>
      <w:r w:rsidRPr="00B120C7">
        <w:rPr>
          <w:rFonts w:hint="eastAsia"/>
        </w:rPr>
        <w:t>孙自强</w:t>
      </w:r>
      <w:r w:rsidRPr="00B120C7">
        <w:rPr>
          <w:rFonts w:hint="eastAsia"/>
        </w:rPr>
        <w:t>.</w:t>
      </w:r>
      <w:r w:rsidRPr="00B120C7">
        <w:rPr>
          <w:rFonts w:hint="eastAsia"/>
        </w:rPr>
        <w:t>机械电子工程专业概论</w:t>
      </w:r>
      <w:r w:rsidRPr="00B120C7">
        <w:rPr>
          <w:rFonts w:hint="eastAsia"/>
        </w:rPr>
        <w:t>.</w:t>
      </w:r>
      <w:r w:rsidRPr="00B120C7">
        <w:rPr>
          <w:rFonts w:hint="eastAsia"/>
        </w:rPr>
        <w:t>北京</w:t>
      </w:r>
      <w:r w:rsidRPr="00B120C7">
        <w:rPr>
          <w:rFonts w:hint="eastAsia"/>
        </w:rPr>
        <w:t>:</w:t>
      </w:r>
      <w:r w:rsidRPr="00B120C7">
        <w:rPr>
          <w:rFonts w:hint="eastAsia"/>
        </w:rPr>
        <w:t>化学工业出版社</w:t>
      </w:r>
      <w:r w:rsidRPr="00B120C7">
        <w:rPr>
          <w:rFonts w:hint="eastAsia"/>
        </w:rPr>
        <w:t>,2012.</w:t>
      </w:r>
    </w:p>
    <w:p w14:paraId="1690B19D" w14:textId="77777777" w:rsidR="00B120C7" w:rsidRPr="00B120C7" w:rsidRDefault="00B120C7" w:rsidP="00655635">
      <w:pPr>
        <w:ind w:firstLine="480"/>
      </w:pPr>
      <w:r w:rsidRPr="00B120C7">
        <w:rPr>
          <w:rFonts w:hint="eastAsia"/>
        </w:rPr>
        <w:t>3.</w:t>
      </w:r>
      <w:r w:rsidRPr="00B120C7">
        <w:rPr>
          <w:rFonts w:hint="eastAsia"/>
        </w:rPr>
        <w:t>王先培</w:t>
      </w:r>
      <w:r w:rsidRPr="00B120C7">
        <w:rPr>
          <w:rFonts w:hint="eastAsia"/>
        </w:rPr>
        <w:t>.</w:t>
      </w:r>
      <w:r w:rsidRPr="00B120C7">
        <w:rPr>
          <w:rFonts w:hint="eastAsia"/>
        </w:rPr>
        <w:t>机械电子工程</w:t>
      </w:r>
      <w:r w:rsidRPr="00B120C7">
        <w:rPr>
          <w:rFonts w:hint="eastAsia"/>
        </w:rPr>
        <w:t>(</w:t>
      </w:r>
      <w:r w:rsidRPr="00B120C7">
        <w:rPr>
          <w:rFonts w:hint="eastAsia"/>
        </w:rPr>
        <w:t>专业</w:t>
      </w:r>
      <w:r w:rsidRPr="00B120C7">
        <w:rPr>
          <w:rFonts w:hint="eastAsia"/>
        </w:rPr>
        <w:t>)</w:t>
      </w:r>
      <w:r w:rsidRPr="00B120C7">
        <w:rPr>
          <w:rFonts w:hint="eastAsia"/>
        </w:rPr>
        <w:t>概论</w:t>
      </w:r>
      <w:r w:rsidRPr="00B120C7">
        <w:rPr>
          <w:rFonts w:hint="eastAsia"/>
        </w:rPr>
        <w:t>.</w:t>
      </w:r>
      <w:r w:rsidRPr="00B120C7">
        <w:rPr>
          <w:rFonts w:hint="eastAsia"/>
        </w:rPr>
        <w:t>武汉</w:t>
      </w:r>
      <w:r w:rsidRPr="00B120C7">
        <w:rPr>
          <w:rFonts w:hint="eastAsia"/>
        </w:rPr>
        <w:t>:</w:t>
      </w:r>
      <w:r w:rsidRPr="00B120C7">
        <w:rPr>
          <w:rFonts w:hint="eastAsia"/>
        </w:rPr>
        <w:t>武汉理工大学出版社</w:t>
      </w:r>
      <w:r w:rsidRPr="00B120C7">
        <w:rPr>
          <w:rFonts w:hint="eastAsia"/>
        </w:rPr>
        <w:t>,2010.</w:t>
      </w:r>
    </w:p>
    <w:p w14:paraId="47FA8F4E" w14:textId="77777777" w:rsidR="00B120C7" w:rsidRPr="00B120C7" w:rsidRDefault="00B120C7" w:rsidP="00655635">
      <w:pPr>
        <w:ind w:firstLine="480"/>
      </w:pPr>
      <w:r w:rsidRPr="00B120C7">
        <w:rPr>
          <w:rFonts w:hint="eastAsia"/>
        </w:rPr>
        <w:t>4.</w:t>
      </w:r>
      <w:r w:rsidRPr="00B120C7">
        <w:rPr>
          <w:rFonts w:hint="eastAsia"/>
        </w:rPr>
        <w:t>常州工学院《机械电子工程专业本科培养方案》等</w:t>
      </w:r>
      <w:r w:rsidRPr="00B120C7">
        <w:rPr>
          <w:rFonts w:hint="eastAsia"/>
        </w:rPr>
        <w:t>.</w:t>
      </w:r>
    </w:p>
    <w:p w14:paraId="725870CF" w14:textId="77777777" w:rsidR="00B120C7" w:rsidRPr="00B120C7" w:rsidRDefault="00B120C7" w:rsidP="00655635">
      <w:pPr>
        <w:ind w:firstLine="480"/>
      </w:pPr>
    </w:p>
    <w:p w14:paraId="45ECAE5C" w14:textId="207F39A7" w:rsidR="00B120C7" w:rsidRPr="00B120C7" w:rsidRDefault="00B120C7" w:rsidP="00B120C7">
      <w:pPr>
        <w:pStyle w:val="afff"/>
      </w:pPr>
      <w:r w:rsidRPr="00B120C7">
        <w:t>执笔人：</w:t>
      </w:r>
      <w:r w:rsidRPr="00B120C7">
        <w:rPr>
          <w:rFonts w:hint="eastAsia"/>
        </w:rPr>
        <w:t>李</w:t>
      </w:r>
      <w:r w:rsidR="00B44AFE">
        <w:rPr>
          <w:rFonts w:hint="eastAsia"/>
        </w:rPr>
        <w:t xml:space="preserve"> </w:t>
      </w:r>
      <w:r w:rsidR="00B44AFE">
        <w:t xml:space="preserve"> </w:t>
      </w:r>
      <w:r w:rsidRPr="00B120C7">
        <w:rPr>
          <w:rFonts w:hint="eastAsia"/>
        </w:rPr>
        <w:t>辉</w:t>
      </w:r>
    </w:p>
    <w:p w14:paraId="23E9CE53" w14:textId="70FCD8BF" w:rsidR="00B120C7" w:rsidRPr="00B120C7" w:rsidRDefault="00A36454" w:rsidP="00B120C7">
      <w:pPr>
        <w:pStyle w:val="afff"/>
      </w:pPr>
      <w:r>
        <w:t>审定人：苏</w:t>
      </w:r>
      <w:r>
        <w:t xml:space="preserve">  </w:t>
      </w:r>
      <w:r>
        <w:t>纯</w:t>
      </w:r>
    </w:p>
    <w:p w14:paraId="5B9D03E4" w14:textId="095C35D6" w:rsidR="00EE1CFC" w:rsidRDefault="00A36454" w:rsidP="00B120C7">
      <w:pPr>
        <w:pStyle w:val="afff"/>
      </w:pPr>
      <w:r>
        <w:rPr>
          <w:rFonts w:hint="eastAsia"/>
        </w:rPr>
        <w:t>审批人：吴小锋</w:t>
      </w:r>
    </w:p>
    <w:p w14:paraId="31AB3572" w14:textId="494862C8" w:rsidR="00EE1CFC" w:rsidRDefault="00A36454" w:rsidP="00B120C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02E144F" w14:textId="77777777" w:rsidR="00B120C7" w:rsidRPr="00B120C7" w:rsidRDefault="00B120C7" w:rsidP="00B120C7">
      <w:pPr>
        <w:pStyle w:val="afff"/>
      </w:pPr>
    </w:p>
    <w:p w14:paraId="52CDCF86" w14:textId="77777777" w:rsidR="00B120C7" w:rsidRDefault="00B120C7" w:rsidP="00655635">
      <w:pPr>
        <w:ind w:firstLine="480"/>
      </w:pPr>
    </w:p>
    <w:p w14:paraId="3C9F23B1" w14:textId="77777777" w:rsidR="00B120C7" w:rsidRDefault="00B120C7" w:rsidP="00655635">
      <w:pPr>
        <w:ind w:firstLine="480"/>
      </w:pPr>
    </w:p>
    <w:p w14:paraId="4029193D" w14:textId="77777777" w:rsidR="00444343" w:rsidRPr="00B120C7" w:rsidRDefault="00444343" w:rsidP="00655635">
      <w:pPr>
        <w:ind w:firstLine="480"/>
        <w:sectPr w:rsidR="00444343" w:rsidRPr="00B120C7" w:rsidSect="00C9211C">
          <w:pgSz w:w="11906" w:h="16838"/>
          <w:pgMar w:top="1440" w:right="1800" w:bottom="1440" w:left="1800" w:header="851" w:footer="992" w:gutter="0"/>
          <w:cols w:space="720"/>
          <w:docGrid w:type="lines" w:linePitch="312"/>
        </w:sectPr>
      </w:pPr>
    </w:p>
    <w:p w14:paraId="03BA0E22" w14:textId="77777777" w:rsidR="00B470F3" w:rsidRDefault="00B470F3" w:rsidP="00B470F3">
      <w:pPr>
        <w:pStyle w:val="af2"/>
      </w:pPr>
      <w:bookmarkStart w:id="52" w:name="_Toc532997437"/>
      <w:r w:rsidRPr="00B470F3">
        <w:rPr>
          <w:rFonts w:hint="eastAsia"/>
        </w:rPr>
        <w:lastRenderedPageBreak/>
        <w:t>课程代码：</w:t>
      </w:r>
      <w:r>
        <w:rPr>
          <w:rFonts w:hint="eastAsia"/>
        </w:rPr>
        <w:t>0</w:t>
      </w:r>
      <w:r>
        <w:t>103032</w:t>
      </w:r>
    </w:p>
    <w:p w14:paraId="13BCE115" w14:textId="77777777" w:rsidR="00225081" w:rsidRPr="00225081" w:rsidRDefault="00225081" w:rsidP="00225081">
      <w:pPr>
        <w:pStyle w:val="ae"/>
        <w:spacing w:before="312"/>
      </w:pPr>
      <w:bookmarkStart w:id="53" w:name="_Toc34417488"/>
      <w:r w:rsidRPr="00225081">
        <w:t>就业指导</w:t>
      </w:r>
      <w:r w:rsidRPr="00225081">
        <w:rPr>
          <w:rFonts w:hint="eastAsia"/>
        </w:rPr>
        <w:t>课程</w:t>
      </w:r>
      <w:r w:rsidRPr="00225081">
        <w:t>教学大纲</w:t>
      </w:r>
      <w:bookmarkEnd w:id="52"/>
      <w:bookmarkEnd w:id="53"/>
    </w:p>
    <w:p w14:paraId="501394FB" w14:textId="77777777" w:rsidR="00225081" w:rsidRPr="00225081" w:rsidRDefault="00225081" w:rsidP="003D0944">
      <w:pPr>
        <w:pStyle w:val="afffc"/>
        <w:ind w:firstLine="602"/>
      </w:pPr>
      <w:r w:rsidRPr="00225081">
        <w:rPr>
          <w:rFonts w:hint="eastAsia"/>
        </w:rPr>
        <w:t>（</w:t>
      </w:r>
      <w:r w:rsidRPr="00225081">
        <w:t>CareersAdvice</w:t>
      </w:r>
      <w:r w:rsidRPr="00225081">
        <w:rPr>
          <w:rFonts w:hint="eastAsia"/>
        </w:rPr>
        <w:t>）</w:t>
      </w:r>
    </w:p>
    <w:p w14:paraId="1A473D6C" w14:textId="77777777" w:rsidR="00225081" w:rsidRPr="00225081" w:rsidRDefault="00225081" w:rsidP="00655635">
      <w:pPr>
        <w:ind w:firstLine="480"/>
      </w:pPr>
    </w:p>
    <w:p w14:paraId="3A0C22B7" w14:textId="77777777" w:rsidR="00225081" w:rsidRPr="00225081" w:rsidRDefault="00225081" w:rsidP="00874242">
      <w:pPr>
        <w:pStyle w:val="afa"/>
        <w:spacing w:before="156" w:after="156"/>
      </w:pPr>
      <w:r w:rsidRPr="00225081">
        <w:rPr>
          <w:rFonts w:hint="eastAsia"/>
        </w:rPr>
        <w:t>一、课程概况</w:t>
      </w:r>
    </w:p>
    <w:p w14:paraId="7E9C8F15" w14:textId="77777777" w:rsidR="00225081" w:rsidRPr="00225081" w:rsidRDefault="00225081" w:rsidP="00655635">
      <w:pPr>
        <w:ind w:firstLine="480"/>
      </w:pPr>
      <w:r w:rsidRPr="00225081">
        <w:rPr>
          <w:rFonts w:hint="eastAsia"/>
        </w:rPr>
        <w:t>课程代码：</w:t>
      </w:r>
      <w:r w:rsidRPr="00225081">
        <w:t>01003032</w:t>
      </w:r>
    </w:p>
    <w:p w14:paraId="572A1934" w14:textId="77777777" w:rsidR="00225081" w:rsidRPr="00225081" w:rsidRDefault="00225081" w:rsidP="00655635">
      <w:pPr>
        <w:ind w:firstLine="480"/>
      </w:pPr>
      <w:r w:rsidRPr="00225081">
        <w:rPr>
          <w:rFonts w:hint="eastAsia"/>
        </w:rPr>
        <w:t>学分：</w:t>
      </w:r>
      <w:r w:rsidRPr="00225081">
        <w:t>2.5</w:t>
      </w:r>
    </w:p>
    <w:p w14:paraId="0515D468" w14:textId="77777777" w:rsidR="00225081" w:rsidRPr="00225081" w:rsidRDefault="00225081" w:rsidP="00655635">
      <w:pPr>
        <w:ind w:firstLine="480"/>
      </w:pPr>
      <w:r w:rsidRPr="00225081">
        <w:rPr>
          <w:rFonts w:hint="eastAsia"/>
        </w:rPr>
        <w:t>学时：</w:t>
      </w:r>
      <w:r w:rsidRPr="00225081">
        <w:t>1</w:t>
      </w:r>
      <w:r w:rsidRPr="00225081">
        <w:rPr>
          <w:rFonts w:hint="eastAsia"/>
        </w:rPr>
        <w:t>（其中：讲授学时</w:t>
      </w:r>
      <w:r w:rsidRPr="00225081">
        <w:t>16</w:t>
      </w:r>
      <w:r w:rsidRPr="00225081">
        <w:rPr>
          <w:rFonts w:hint="eastAsia"/>
        </w:rPr>
        <w:t>，实验学时</w:t>
      </w:r>
      <w:r w:rsidRPr="00225081">
        <w:t>0</w:t>
      </w:r>
      <w:r w:rsidRPr="00225081">
        <w:rPr>
          <w:rFonts w:hint="eastAsia"/>
        </w:rPr>
        <w:t>）</w:t>
      </w:r>
    </w:p>
    <w:p w14:paraId="31825E91" w14:textId="77777777" w:rsidR="00225081" w:rsidRPr="00225081" w:rsidRDefault="00225081" w:rsidP="00655635">
      <w:pPr>
        <w:ind w:firstLine="480"/>
      </w:pPr>
      <w:r w:rsidRPr="00225081">
        <w:rPr>
          <w:rFonts w:hint="eastAsia"/>
        </w:rPr>
        <w:t>先修课程：专业导论与职业发展</w:t>
      </w:r>
    </w:p>
    <w:p w14:paraId="7172B0C5" w14:textId="77777777" w:rsidR="00225081" w:rsidRPr="00225081" w:rsidRDefault="00225081" w:rsidP="00655635">
      <w:pPr>
        <w:ind w:firstLine="480"/>
      </w:pPr>
      <w:r w:rsidRPr="00225081">
        <w:rPr>
          <w:rFonts w:hint="eastAsia"/>
        </w:rPr>
        <w:t>适用专业：</w:t>
      </w:r>
      <w:r w:rsidR="0072739C">
        <w:rPr>
          <w:rFonts w:hint="eastAsia"/>
        </w:rPr>
        <w:t>机械电子工程</w:t>
      </w:r>
    </w:p>
    <w:p w14:paraId="57F47C70" w14:textId="77777777" w:rsidR="00225081" w:rsidRPr="00225081" w:rsidRDefault="00225081" w:rsidP="00655635">
      <w:pPr>
        <w:ind w:firstLine="480"/>
      </w:pPr>
      <w:r w:rsidRPr="00225081">
        <w:rPr>
          <w:rFonts w:hint="eastAsia"/>
        </w:rPr>
        <w:t>教材：《</w:t>
      </w:r>
      <w:r w:rsidRPr="00956766">
        <w:rPr>
          <w:rFonts w:hint="eastAsia"/>
        </w:rPr>
        <w:t>大学生职业生涯规划与就业指导</w:t>
      </w:r>
      <w:bookmarkStart w:id="54" w:name="itemlist-title"/>
      <w:bookmarkEnd w:id="54"/>
      <w:r w:rsidRPr="00225081">
        <w:rPr>
          <w:rFonts w:hint="eastAsia"/>
        </w:rPr>
        <w:t>》，</w:t>
      </w:r>
      <w:r w:rsidRPr="00956766">
        <w:t>崔正华</w:t>
      </w:r>
      <w:r w:rsidRPr="00225081">
        <w:t>，</w:t>
      </w:r>
      <w:r w:rsidRPr="00956766">
        <w:t>李强</w:t>
      </w:r>
      <w:r w:rsidRPr="00225081">
        <w:rPr>
          <w:rFonts w:hint="eastAsia"/>
        </w:rPr>
        <w:t>等主编，</w:t>
      </w:r>
      <w:r w:rsidRPr="00956766">
        <w:rPr>
          <w:rFonts w:hint="eastAsia"/>
        </w:rPr>
        <w:t>上海交通大学出版社</w:t>
      </w:r>
      <w:r w:rsidRPr="00225081">
        <w:rPr>
          <w:rFonts w:hint="eastAsia"/>
        </w:rPr>
        <w:t>，</w:t>
      </w:r>
      <w:r w:rsidRPr="00225081">
        <w:t>201</w:t>
      </w:r>
      <w:r w:rsidRPr="00225081">
        <w:rPr>
          <w:rFonts w:hint="eastAsia"/>
        </w:rPr>
        <w:t>1</w:t>
      </w:r>
      <w:r w:rsidRPr="00225081">
        <w:t>.</w:t>
      </w:r>
      <w:r w:rsidRPr="00225081">
        <w:rPr>
          <w:rFonts w:hint="eastAsia"/>
        </w:rPr>
        <w:t>1</w:t>
      </w:r>
    </w:p>
    <w:p w14:paraId="5956ACBA" w14:textId="77777777" w:rsidR="00225081" w:rsidRPr="00225081" w:rsidRDefault="00225081" w:rsidP="00655635">
      <w:pPr>
        <w:ind w:firstLine="480"/>
      </w:pPr>
      <w:r w:rsidRPr="00225081">
        <w:rPr>
          <w:rFonts w:hint="eastAsia"/>
        </w:rPr>
        <w:t>课程归口：电气与光电工程学院</w:t>
      </w:r>
    </w:p>
    <w:p w14:paraId="6D2D45D1" w14:textId="77777777" w:rsidR="00225081" w:rsidRPr="00225081" w:rsidRDefault="00225081" w:rsidP="00655635">
      <w:pPr>
        <w:ind w:firstLine="480"/>
      </w:pPr>
      <w:r w:rsidRPr="00225081">
        <w:rPr>
          <w:rFonts w:hint="eastAsia"/>
        </w:rPr>
        <w:t>课程的性质与任务：该课程是面向大三本科学生开设的</w:t>
      </w:r>
      <w:r w:rsidRPr="00225081">
        <w:t>“</w:t>
      </w:r>
      <w:r w:rsidRPr="00225081">
        <w:rPr>
          <w:rFonts w:hint="eastAsia"/>
        </w:rPr>
        <w:t>通识课程模块</w:t>
      </w:r>
      <w:r w:rsidRPr="00225081">
        <w:t>”</w:t>
      </w:r>
      <w:r w:rsidRPr="00225081">
        <w:rPr>
          <w:rFonts w:hint="eastAsia"/>
        </w:rPr>
        <w:t>的必修课，主要是提供学生解决职业生涯问题、决策制定及就业的知识基础，全面了解国内的就业形势，掌握国家和地区有关大学生就业的方针政策，转变就业观念，熟悉就业程序，掌握就业技巧，提升就业能力，顺利实现就业；了解和掌握职业道德要求，顺利实现由学校到职场的过渡。</w:t>
      </w:r>
    </w:p>
    <w:p w14:paraId="7CDC527E" w14:textId="77777777" w:rsidR="00225081" w:rsidRPr="00225081" w:rsidRDefault="00225081" w:rsidP="00655635">
      <w:pPr>
        <w:ind w:firstLine="480"/>
      </w:pPr>
      <w:r w:rsidRPr="00225081">
        <w:rPr>
          <w:rFonts w:hint="eastAsia"/>
        </w:rPr>
        <w:t>通过本课程的学习，一方面使学生能够了解自己，了解职业，了解职业生涯的发展和规划的决策方式，使其在职业生涯道路上不断进行有效的做出职业决策，保持在正确的职业发展道路上；另一方面，使学生全面了解就业和就业过程的基本知识，重点分析掌握当前大学毕业生的就业形势，掌握国家有关就业政策，使学生树立正确的择业标准，掌握初步的求职方法和技巧，从个人实际出发，主动适应社会需要；学会自己求职择业，掌握适应岗位的技巧，做一名合格的社会劳动者。</w:t>
      </w:r>
    </w:p>
    <w:p w14:paraId="2B559772" w14:textId="77777777" w:rsidR="00225081" w:rsidRPr="00225081" w:rsidRDefault="00225081" w:rsidP="00874242">
      <w:pPr>
        <w:pStyle w:val="afa"/>
        <w:spacing w:before="156" w:after="156"/>
      </w:pPr>
      <w:r w:rsidRPr="00225081">
        <w:rPr>
          <w:rFonts w:hint="eastAsia"/>
        </w:rPr>
        <w:lastRenderedPageBreak/>
        <w:t>二、课程目标</w:t>
      </w:r>
    </w:p>
    <w:p w14:paraId="0D9FCB01" w14:textId="77777777" w:rsidR="00225081" w:rsidRPr="00225081" w:rsidRDefault="00225081" w:rsidP="00655635">
      <w:pPr>
        <w:ind w:firstLine="480"/>
      </w:pPr>
      <w:r w:rsidRPr="00225081">
        <w:rPr>
          <w:rFonts w:hint="eastAsia"/>
        </w:rPr>
        <w:t>目标</w:t>
      </w:r>
      <w:r w:rsidRPr="00225081">
        <w:t>1.</w:t>
      </w:r>
      <w:r w:rsidRPr="00225081">
        <w:rPr>
          <w:rFonts w:hint="eastAsia"/>
        </w:rPr>
        <w:t>培养大学生应当树立起职业生涯规划和发展的自觉意识，树立积极正确的人生观、价值观和就业观念，把个人发展和国家需要、社会发展相结合，确立职业的概念和意识；</w:t>
      </w:r>
    </w:p>
    <w:p w14:paraId="463BAFFE" w14:textId="77777777" w:rsidR="00225081" w:rsidRPr="00225081" w:rsidRDefault="00225081" w:rsidP="00655635">
      <w:pPr>
        <w:ind w:firstLine="480"/>
      </w:pPr>
      <w:r w:rsidRPr="00225081">
        <w:rPr>
          <w:rFonts w:hint="eastAsia"/>
        </w:rPr>
        <w:t>目标</w:t>
      </w:r>
      <w:r w:rsidRPr="00225081">
        <w:rPr>
          <w:rFonts w:hint="eastAsia"/>
        </w:rPr>
        <w:t>2</w:t>
      </w:r>
      <w:r w:rsidRPr="00225081">
        <w:t>.</w:t>
      </w:r>
      <w:r w:rsidRPr="00225081">
        <w:rPr>
          <w:rFonts w:hint="eastAsia"/>
        </w:rPr>
        <w:t>愿意为个人的职业生涯发展和社会发展主动付出积极的努力，能够正确评价测控技术实施过程中对环境影响及其是否有利于社会可持续发展。</w:t>
      </w:r>
    </w:p>
    <w:p w14:paraId="7ADB79D0" w14:textId="77777777" w:rsidR="00225081" w:rsidRPr="00225081" w:rsidRDefault="00225081" w:rsidP="00655635">
      <w:pPr>
        <w:ind w:firstLine="480"/>
      </w:pPr>
      <w:r w:rsidRPr="00225081">
        <w:rPr>
          <w:rFonts w:hint="eastAsia"/>
        </w:rPr>
        <w:t>目标</w:t>
      </w:r>
      <w:r w:rsidRPr="00225081">
        <w:rPr>
          <w:rFonts w:hint="eastAsia"/>
        </w:rPr>
        <w:t>3</w:t>
      </w:r>
      <w:r w:rsidRPr="00225081">
        <w:t>.</w:t>
      </w:r>
      <w:r w:rsidRPr="00225081">
        <w:rPr>
          <w:rFonts w:hint="eastAsia"/>
        </w:rPr>
        <w:t>培养大学生应当掌握自我探索技能、信息搜索与管理技能、生涯决策技能、求职技能等能遵守有关法律法规，提高工程职业道德，遵守职业规范，能认真履行责任。</w:t>
      </w:r>
    </w:p>
    <w:p w14:paraId="50DD18E6" w14:textId="77777777" w:rsidR="00225081" w:rsidRPr="00225081" w:rsidRDefault="00225081" w:rsidP="00655635">
      <w:pPr>
        <w:ind w:firstLine="480"/>
      </w:pPr>
      <w:r w:rsidRPr="00225081">
        <w:rPr>
          <w:rFonts w:hint="eastAsia"/>
        </w:rPr>
        <w:t>本课程支撑专业培养计划中毕业要求</w:t>
      </w:r>
      <w:r w:rsidRPr="00225081">
        <w:rPr>
          <w:rFonts w:hint="eastAsia"/>
        </w:rPr>
        <w:t>6-3</w:t>
      </w:r>
      <w:r w:rsidRPr="00225081">
        <w:rPr>
          <w:rFonts w:hint="eastAsia"/>
        </w:rPr>
        <w:t>（占该指标点达成度的</w:t>
      </w:r>
      <w:r w:rsidRPr="00225081">
        <w:rPr>
          <w:rFonts w:hint="eastAsia"/>
        </w:rPr>
        <w:t>3</w:t>
      </w:r>
      <w:r w:rsidRPr="00225081">
        <w:t>0%</w:t>
      </w:r>
      <w:r w:rsidRPr="00225081">
        <w:rPr>
          <w:rFonts w:hint="eastAsia"/>
        </w:rPr>
        <w:t>）、毕业要求</w:t>
      </w:r>
      <w:r w:rsidRPr="00225081">
        <w:rPr>
          <w:rFonts w:hint="eastAsia"/>
        </w:rPr>
        <w:t>11-1</w:t>
      </w:r>
      <w:r w:rsidRPr="00225081">
        <w:rPr>
          <w:rFonts w:hint="eastAsia"/>
        </w:rPr>
        <w:t>（占该指标点达成度的</w:t>
      </w:r>
      <w:r w:rsidRPr="00225081">
        <w:rPr>
          <w:rFonts w:hint="eastAsia"/>
        </w:rPr>
        <w:t>3</w:t>
      </w:r>
      <w:r w:rsidRPr="00225081">
        <w:t>0%</w:t>
      </w:r>
      <w:r w:rsidRPr="00225081">
        <w:rPr>
          <w:rFonts w:hint="eastAsia"/>
        </w:rPr>
        <w:t>）和毕业要求</w:t>
      </w:r>
      <w:r w:rsidRPr="00225081">
        <w:rPr>
          <w:rFonts w:hint="eastAsia"/>
        </w:rPr>
        <w:t>12-1</w:t>
      </w:r>
      <w:r w:rsidRPr="00225081">
        <w:rPr>
          <w:rFonts w:hint="eastAsia"/>
        </w:rPr>
        <w:t>（占该指标点达成度的</w:t>
      </w:r>
      <w:r w:rsidRPr="00225081">
        <w:rPr>
          <w:rFonts w:hint="eastAsia"/>
        </w:rPr>
        <w:t>4</w:t>
      </w:r>
      <w:r w:rsidRPr="00225081">
        <w:t>0%</w:t>
      </w:r>
      <w:r w:rsidRPr="00225081">
        <w:rPr>
          <w:rFonts w:hint="eastAsia"/>
        </w:rPr>
        <w:t>），对应关系如表所示。</w:t>
      </w:r>
    </w:p>
    <w:tbl>
      <w:tblPr>
        <w:tblStyle w:val="afff5"/>
        <w:tblW w:w="5000" w:type="pct"/>
        <w:tblLook w:val="0000" w:firstRow="0" w:lastRow="0" w:firstColumn="0" w:lastColumn="0" w:noHBand="0" w:noVBand="0"/>
      </w:tblPr>
      <w:tblGrid>
        <w:gridCol w:w="1884"/>
        <w:gridCol w:w="2229"/>
        <w:gridCol w:w="1890"/>
        <w:gridCol w:w="2519"/>
      </w:tblGrid>
      <w:tr w:rsidR="00225081" w:rsidRPr="00225081" w14:paraId="462B3560" w14:textId="77777777" w:rsidTr="00837F0C">
        <w:trPr>
          <w:trHeight w:val="514"/>
        </w:trPr>
        <w:tc>
          <w:tcPr>
            <w:tcW w:w="1105" w:type="pct"/>
            <w:vMerge w:val="restart"/>
            <w:noWrap/>
          </w:tcPr>
          <w:p w14:paraId="4D10FE9B" w14:textId="77777777" w:rsidR="00225081" w:rsidRPr="00225081" w:rsidRDefault="00225081" w:rsidP="00837F0C">
            <w:pPr>
              <w:pStyle w:val="afe"/>
              <w:adjustRightInd w:val="0"/>
            </w:pPr>
            <w:r w:rsidRPr="00225081">
              <w:rPr>
                <w:rFonts w:hint="eastAsia"/>
              </w:rPr>
              <w:t>毕业要求</w:t>
            </w:r>
          </w:p>
          <w:p w14:paraId="20044BFD" w14:textId="77777777" w:rsidR="00225081" w:rsidRPr="00225081" w:rsidRDefault="00225081" w:rsidP="00837F0C">
            <w:pPr>
              <w:pStyle w:val="afe"/>
              <w:adjustRightInd w:val="0"/>
            </w:pPr>
            <w:r w:rsidRPr="00225081">
              <w:rPr>
                <w:rFonts w:hint="eastAsia"/>
              </w:rPr>
              <w:t>指标点</w:t>
            </w:r>
          </w:p>
        </w:tc>
        <w:tc>
          <w:tcPr>
            <w:tcW w:w="3895" w:type="pct"/>
            <w:gridSpan w:val="3"/>
            <w:noWrap/>
          </w:tcPr>
          <w:p w14:paraId="5FE3EDEB" w14:textId="77777777" w:rsidR="00225081" w:rsidRPr="00225081" w:rsidRDefault="00225081" w:rsidP="00837F0C">
            <w:pPr>
              <w:pStyle w:val="afe"/>
              <w:adjustRightInd w:val="0"/>
            </w:pPr>
            <w:r w:rsidRPr="00225081">
              <w:rPr>
                <w:rFonts w:hint="eastAsia"/>
              </w:rPr>
              <w:t>课程目标</w:t>
            </w:r>
          </w:p>
        </w:tc>
      </w:tr>
      <w:tr w:rsidR="00225081" w:rsidRPr="00225081" w14:paraId="13FCBE62" w14:textId="77777777" w:rsidTr="00837F0C">
        <w:trPr>
          <w:trHeight w:val="491"/>
        </w:trPr>
        <w:tc>
          <w:tcPr>
            <w:tcW w:w="1105" w:type="pct"/>
            <w:vMerge/>
          </w:tcPr>
          <w:p w14:paraId="02AB7806" w14:textId="77777777" w:rsidR="00225081" w:rsidRPr="00225081" w:rsidRDefault="00225081" w:rsidP="00837F0C">
            <w:pPr>
              <w:pStyle w:val="afe"/>
              <w:adjustRightInd w:val="0"/>
            </w:pPr>
          </w:p>
        </w:tc>
        <w:tc>
          <w:tcPr>
            <w:tcW w:w="1308" w:type="pct"/>
            <w:noWrap/>
          </w:tcPr>
          <w:p w14:paraId="072830FC" w14:textId="77777777" w:rsidR="00225081" w:rsidRPr="00225081" w:rsidRDefault="00225081" w:rsidP="00837F0C">
            <w:pPr>
              <w:pStyle w:val="afe"/>
              <w:adjustRightInd w:val="0"/>
            </w:pPr>
            <w:r w:rsidRPr="00225081">
              <w:rPr>
                <w:rFonts w:hint="eastAsia"/>
              </w:rPr>
              <w:t>目标</w:t>
            </w:r>
            <w:r w:rsidRPr="00225081">
              <w:t>1</w:t>
            </w:r>
          </w:p>
        </w:tc>
        <w:tc>
          <w:tcPr>
            <w:tcW w:w="1109" w:type="pct"/>
            <w:noWrap/>
          </w:tcPr>
          <w:p w14:paraId="2BEBECDF" w14:textId="77777777" w:rsidR="00225081" w:rsidRPr="00225081" w:rsidRDefault="00225081" w:rsidP="00837F0C">
            <w:pPr>
              <w:pStyle w:val="afe"/>
              <w:adjustRightInd w:val="0"/>
            </w:pPr>
            <w:r w:rsidRPr="00225081">
              <w:rPr>
                <w:rFonts w:hint="eastAsia"/>
              </w:rPr>
              <w:t>目标</w:t>
            </w:r>
            <w:r w:rsidRPr="00225081">
              <w:t>2</w:t>
            </w:r>
          </w:p>
        </w:tc>
        <w:tc>
          <w:tcPr>
            <w:tcW w:w="1478" w:type="pct"/>
            <w:noWrap/>
          </w:tcPr>
          <w:p w14:paraId="14EAEFC3" w14:textId="77777777" w:rsidR="00225081" w:rsidRPr="00225081" w:rsidRDefault="00225081" w:rsidP="00837F0C">
            <w:pPr>
              <w:pStyle w:val="afe"/>
              <w:adjustRightInd w:val="0"/>
            </w:pPr>
            <w:r w:rsidRPr="00225081">
              <w:rPr>
                <w:rFonts w:hint="eastAsia"/>
              </w:rPr>
              <w:t>目标</w:t>
            </w:r>
            <w:r w:rsidRPr="00225081">
              <w:rPr>
                <w:rFonts w:hint="eastAsia"/>
              </w:rPr>
              <w:t>3</w:t>
            </w:r>
          </w:p>
        </w:tc>
      </w:tr>
      <w:tr w:rsidR="00225081" w:rsidRPr="00225081" w14:paraId="430B7F9C" w14:textId="77777777" w:rsidTr="00837F0C">
        <w:trPr>
          <w:trHeight w:val="507"/>
        </w:trPr>
        <w:tc>
          <w:tcPr>
            <w:tcW w:w="1105" w:type="pct"/>
            <w:noWrap/>
          </w:tcPr>
          <w:p w14:paraId="622069B6" w14:textId="77777777" w:rsidR="00225081" w:rsidRPr="00225081" w:rsidRDefault="00225081" w:rsidP="00837F0C">
            <w:pPr>
              <w:pStyle w:val="afe"/>
              <w:adjustRightInd w:val="0"/>
            </w:pPr>
            <w:r w:rsidRPr="00225081">
              <w:rPr>
                <w:rFonts w:hint="eastAsia"/>
              </w:rPr>
              <w:t>毕业要求</w:t>
            </w:r>
            <w:r w:rsidRPr="00225081">
              <w:rPr>
                <w:rFonts w:hint="eastAsia"/>
              </w:rPr>
              <w:t>6-3</w:t>
            </w:r>
          </w:p>
        </w:tc>
        <w:tc>
          <w:tcPr>
            <w:tcW w:w="1308" w:type="pct"/>
            <w:noWrap/>
          </w:tcPr>
          <w:p w14:paraId="108464D7" w14:textId="77777777" w:rsidR="00225081" w:rsidRPr="00225081" w:rsidRDefault="00225081" w:rsidP="00837F0C">
            <w:pPr>
              <w:pStyle w:val="afe"/>
              <w:adjustRightInd w:val="0"/>
            </w:pPr>
          </w:p>
        </w:tc>
        <w:tc>
          <w:tcPr>
            <w:tcW w:w="1109" w:type="pct"/>
            <w:noWrap/>
          </w:tcPr>
          <w:p w14:paraId="421D55AF" w14:textId="77777777" w:rsidR="00225081" w:rsidRPr="00225081" w:rsidRDefault="00225081" w:rsidP="00837F0C">
            <w:pPr>
              <w:pStyle w:val="afe"/>
              <w:adjustRightInd w:val="0"/>
            </w:pPr>
            <w:r w:rsidRPr="00225081">
              <w:t>√</w:t>
            </w:r>
          </w:p>
        </w:tc>
        <w:tc>
          <w:tcPr>
            <w:tcW w:w="1478" w:type="pct"/>
            <w:noWrap/>
          </w:tcPr>
          <w:p w14:paraId="7A6D02A5" w14:textId="77777777" w:rsidR="00225081" w:rsidRPr="00225081" w:rsidRDefault="00225081" w:rsidP="00837F0C">
            <w:pPr>
              <w:pStyle w:val="afe"/>
              <w:adjustRightInd w:val="0"/>
            </w:pPr>
          </w:p>
        </w:tc>
      </w:tr>
      <w:tr w:rsidR="00225081" w:rsidRPr="00225081" w14:paraId="7385A3F1" w14:textId="77777777" w:rsidTr="00837F0C">
        <w:trPr>
          <w:trHeight w:val="649"/>
        </w:trPr>
        <w:tc>
          <w:tcPr>
            <w:tcW w:w="1105" w:type="pct"/>
            <w:noWrap/>
          </w:tcPr>
          <w:p w14:paraId="2B2B4D54" w14:textId="77777777" w:rsidR="00225081" w:rsidRPr="00225081" w:rsidRDefault="00225081" w:rsidP="00837F0C">
            <w:pPr>
              <w:pStyle w:val="afe"/>
              <w:adjustRightInd w:val="0"/>
            </w:pPr>
            <w:r w:rsidRPr="00225081">
              <w:rPr>
                <w:rFonts w:hint="eastAsia"/>
              </w:rPr>
              <w:t>毕业要求</w:t>
            </w:r>
            <w:r w:rsidRPr="00225081">
              <w:rPr>
                <w:rFonts w:hint="eastAsia"/>
              </w:rPr>
              <w:t>11-1</w:t>
            </w:r>
          </w:p>
        </w:tc>
        <w:tc>
          <w:tcPr>
            <w:tcW w:w="1308" w:type="pct"/>
            <w:noWrap/>
          </w:tcPr>
          <w:p w14:paraId="37425832" w14:textId="77777777" w:rsidR="00225081" w:rsidRPr="00225081" w:rsidRDefault="00225081" w:rsidP="00837F0C">
            <w:pPr>
              <w:pStyle w:val="afe"/>
              <w:adjustRightInd w:val="0"/>
            </w:pPr>
            <w:r w:rsidRPr="00225081">
              <w:t>√</w:t>
            </w:r>
          </w:p>
        </w:tc>
        <w:tc>
          <w:tcPr>
            <w:tcW w:w="1109" w:type="pct"/>
            <w:noWrap/>
          </w:tcPr>
          <w:p w14:paraId="073E575A" w14:textId="77777777" w:rsidR="00225081" w:rsidRPr="00225081" w:rsidRDefault="00225081" w:rsidP="00837F0C">
            <w:pPr>
              <w:pStyle w:val="afe"/>
              <w:adjustRightInd w:val="0"/>
            </w:pPr>
          </w:p>
        </w:tc>
        <w:tc>
          <w:tcPr>
            <w:tcW w:w="1478" w:type="pct"/>
            <w:noWrap/>
          </w:tcPr>
          <w:p w14:paraId="7DA9BB5C" w14:textId="77777777" w:rsidR="00225081" w:rsidRPr="00225081" w:rsidRDefault="00225081" w:rsidP="00837F0C">
            <w:pPr>
              <w:pStyle w:val="afe"/>
              <w:adjustRightInd w:val="0"/>
            </w:pPr>
          </w:p>
        </w:tc>
      </w:tr>
      <w:tr w:rsidR="00225081" w:rsidRPr="00225081" w14:paraId="1C2A6687" w14:textId="77777777" w:rsidTr="00837F0C">
        <w:trPr>
          <w:trHeight w:val="576"/>
        </w:trPr>
        <w:tc>
          <w:tcPr>
            <w:tcW w:w="1105" w:type="pct"/>
            <w:noWrap/>
          </w:tcPr>
          <w:p w14:paraId="68EF4790" w14:textId="77777777" w:rsidR="00225081" w:rsidRPr="00225081" w:rsidRDefault="00225081" w:rsidP="00837F0C">
            <w:pPr>
              <w:pStyle w:val="afe"/>
              <w:adjustRightInd w:val="0"/>
            </w:pPr>
            <w:r w:rsidRPr="00225081">
              <w:rPr>
                <w:rFonts w:hint="eastAsia"/>
              </w:rPr>
              <w:t>毕业要求</w:t>
            </w:r>
            <w:r w:rsidRPr="00225081">
              <w:rPr>
                <w:rFonts w:hint="eastAsia"/>
              </w:rPr>
              <w:t>12-1</w:t>
            </w:r>
          </w:p>
        </w:tc>
        <w:tc>
          <w:tcPr>
            <w:tcW w:w="1308" w:type="pct"/>
            <w:noWrap/>
          </w:tcPr>
          <w:p w14:paraId="3E99589F" w14:textId="77777777" w:rsidR="00225081" w:rsidRPr="00225081" w:rsidRDefault="00225081" w:rsidP="00837F0C">
            <w:pPr>
              <w:pStyle w:val="afe"/>
              <w:adjustRightInd w:val="0"/>
            </w:pPr>
          </w:p>
        </w:tc>
        <w:tc>
          <w:tcPr>
            <w:tcW w:w="1109" w:type="pct"/>
            <w:noWrap/>
          </w:tcPr>
          <w:p w14:paraId="1BE9A887" w14:textId="77777777" w:rsidR="00225081" w:rsidRPr="00225081" w:rsidRDefault="00225081" w:rsidP="00837F0C">
            <w:pPr>
              <w:pStyle w:val="afe"/>
              <w:adjustRightInd w:val="0"/>
            </w:pPr>
          </w:p>
        </w:tc>
        <w:tc>
          <w:tcPr>
            <w:tcW w:w="1478" w:type="pct"/>
            <w:noWrap/>
          </w:tcPr>
          <w:p w14:paraId="6DF2F192" w14:textId="77777777" w:rsidR="00225081" w:rsidRPr="00225081" w:rsidRDefault="00225081" w:rsidP="00837F0C">
            <w:pPr>
              <w:pStyle w:val="afe"/>
              <w:adjustRightInd w:val="0"/>
            </w:pPr>
            <w:r w:rsidRPr="00225081">
              <w:t>√</w:t>
            </w:r>
          </w:p>
        </w:tc>
      </w:tr>
    </w:tbl>
    <w:p w14:paraId="21ABFF85" w14:textId="77777777" w:rsidR="00225081" w:rsidRPr="00225081" w:rsidRDefault="00225081" w:rsidP="00874242">
      <w:pPr>
        <w:pStyle w:val="afa"/>
        <w:spacing w:before="156" w:after="156"/>
      </w:pPr>
      <w:r w:rsidRPr="00225081">
        <w:rPr>
          <w:rFonts w:hint="eastAsia"/>
        </w:rPr>
        <w:t>三、课程内容及要求</w:t>
      </w:r>
    </w:p>
    <w:p w14:paraId="5E7646D0" w14:textId="77777777" w:rsidR="00225081" w:rsidRPr="00225081" w:rsidRDefault="00225081" w:rsidP="00655635">
      <w:pPr>
        <w:ind w:firstLine="480"/>
      </w:pPr>
      <w:r w:rsidRPr="00225081">
        <w:rPr>
          <w:rFonts w:hint="eastAsia"/>
        </w:rPr>
        <w:t>（一）课程内容</w:t>
      </w:r>
    </w:p>
    <w:p w14:paraId="7A878DEC" w14:textId="77777777" w:rsidR="00225081" w:rsidRPr="00225081" w:rsidRDefault="00225081" w:rsidP="00655635">
      <w:pPr>
        <w:ind w:firstLine="480"/>
      </w:pPr>
      <w:r w:rsidRPr="00225081">
        <w:rPr>
          <w:rFonts w:hint="eastAsia"/>
        </w:rPr>
        <w:t>（</w:t>
      </w:r>
      <w:r w:rsidRPr="00225081">
        <w:t>1</w:t>
      </w:r>
      <w:r w:rsidRPr="00225081">
        <w:rPr>
          <w:rFonts w:hint="eastAsia"/>
        </w:rPr>
        <w:t>）大学职业生涯与就业指导、职业认知与职业选择</w:t>
      </w:r>
    </w:p>
    <w:p w14:paraId="3D5C9A4F" w14:textId="77777777" w:rsidR="00225081" w:rsidRPr="00225081" w:rsidRDefault="00225081" w:rsidP="00655635">
      <w:pPr>
        <w:ind w:firstLine="480"/>
      </w:pPr>
      <w:r w:rsidRPr="00225081">
        <w:rPr>
          <w:rFonts w:hint="eastAsia"/>
        </w:rPr>
        <w:t>（</w:t>
      </w:r>
      <w:r w:rsidRPr="00225081">
        <w:t>2</w:t>
      </w:r>
      <w:r w:rsidRPr="00225081">
        <w:rPr>
          <w:rFonts w:hint="eastAsia"/>
        </w:rPr>
        <w:t>）就业形势、就业信息与就业渠道</w:t>
      </w:r>
    </w:p>
    <w:p w14:paraId="2498A10B" w14:textId="77777777" w:rsidR="00225081" w:rsidRPr="00225081" w:rsidRDefault="00225081" w:rsidP="00655635">
      <w:pPr>
        <w:ind w:firstLine="480"/>
      </w:pPr>
      <w:r w:rsidRPr="00225081">
        <w:rPr>
          <w:rFonts w:hint="eastAsia"/>
        </w:rPr>
        <w:t>（</w:t>
      </w:r>
      <w:r w:rsidRPr="00225081">
        <w:t>3</w:t>
      </w:r>
      <w:r w:rsidRPr="00225081">
        <w:rPr>
          <w:rFonts w:hint="eastAsia"/>
        </w:rPr>
        <w:t>）求职材料的准备</w:t>
      </w:r>
    </w:p>
    <w:p w14:paraId="0E66DC65" w14:textId="77777777" w:rsidR="00225081" w:rsidRPr="00225081" w:rsidRDefault="00225081" w:rsidP="00655635">
      <w:pPr>
        <w:ind w:firstLine="480"/>
      </w:pPr>
      <w:r w:rsidRPr="00225081">
        <w:rPr>
          <w:rFonts w:hint="eastAsia"/>
        </w:rPr>
        <w:t>（</w:t>
      </w:r>
      <w:r w:rsidRPr="00225081">
        <w:t>4</w:t>
      </w:r>
      <w:r w:rsidRPr="00225081">
        <w:rPr>
          <w:rFonts w:hint="eastAsia"/>
        </w:rPr>
        <w:t>）求职与应聘</w:t>
      </w:r>
    </w:p>
    <w:p w14:paraId="1B21C76A" w14:textId="77777777" w:rsidR="00225081" w:rsidRPr="00225081" w:rsidRDefault="00225081" w:rsidP="00655635">
      <w:pPr>
        <w:ind w:firstLine="480"/>
      </w:pPr>
      <w:r w:rsidRPr="00225081">
        <w:rPr>
          <w:rFonts w:hint="eastAsia"/>
        </w:rPr>
        <w:t>（</w:t>
      </w:r>
      <w:r w:rsidRPr="00225081">
        <w:t>5</w:t>
      </w:r>
      <w:r w:rsidRPr="00225081">
        <w:rPr>
          <w:rFonts w:hint="eastAsia"/>
        </w:rPr>
        <w:t>）就业心理与心态调适</w:t>
      </w:r>
    </w:p>
    <w:p w14:paraId="79EBF43D" w14:textId="77777777" w:rsidR="00225081" w:rsidRPr="00225081" w:rsidRDefault="00225081" w:rsidP="00655635">
      <w:pPr>
        <w:ind w:firstLine="480"/>
      </w:pPr>
      <w:r w:rsidRPr="00225081">
        <w:rPr>
          <w:rFonts w:hint="eastAsia"/>
        </w:rPr>
        <w:t>（</w:t>
      </w:r>
      <w:r w:rsidRPr="00225081">
        <w:t>6</w:t>
      </w:r>
      <w:r w:rsidRPr="00225081">
        <w:rPr>
          <w:rFonts w:hint="eastAsia"/>
        </w:rPr>
        <w:t>）就业政策与权益保障</w:t>
      </w:r>
    </w:p>
    <w:p w14:paraId="6C05B3FB" w14:textId="77777777" w:rsidR="00225081" w:rsidRPr="00225081" w:rsidRDefault="00225081" w:rsidP="00655635">
      <w:pPr>
        <w:ind w:firstLine="480"/>
      </w:pPr>
      <w:r w:rsidRPr="00225081">
        <w:rPr>
          <w:rFonts w:hint="eastAsia"/>
        </w:rPr>
        <w:t>（</w:t>
      </w:r>
      <w:r w:rsidRPr="00225081">
        <w:t>7</w:t>
      </w:r>
      <w:r w:rsidRPr="00225081">
        <w:rPr>
          <w:rFonts w:hint="eastAsia"/>
        </w:rPr>
        <w:t>）就业协议与劳动合同</w:t>
      </w:r>
    </w:p>
    <w:p w14:paraId="31D68CB6" w14:textId="77777777" w:rsidR="00225081" w:rsidRPr="00225081" w:rsidRDefault="00225081" w:rsidP="00655635">
      <w:pPr>
        <w:ind w:firstLine="480"/>
      </w:pPr>
      <w:r w:rsidRPr="00225081">
        <w:rPr>
          <w:rFonts w:hint="eastAsia"/>
        </w:rPr>
        <w:lastRenderedPageBreak/>
        <w:t>（</w:t>
      </w:r>
      <w:r w:rsidRPr="00225081">
        <w:t>8</w:t>
      </w:r>
      <w:r w:rsidRPr="00225081">
        <w:rPr>
          <w:rFonts w:hint="eastAsia"/>
        </w:rPr>
        <w:t>）职业适应与职业发展</w:t>
      </w:r>
    </w:p>
    <w:p w14:paraId="0EE0E495" w14:textId="77777777" w:rsidR="00225081" w:rsidRPr="00225081" w:rsidRDefault="00225081" w:rsidP="00655635">
      <w:pPr>
        <w:ind w:firstLine="480"/>
      </w:pPr>
      <w:r w:rsidRPr="00225081">
        <w:rPr>
          <w:rFonts w:hint="eastAsia"/>
        </w:rPr>
        <w:t>（二）基本要求</w:t>
      </w:r>
    </w:p>
    <w:p w14:paraId="64ADE006" w14:textId="77777777" w:rsidR="00225081" w:rsidRPr="00225081" w:rsidRDefault="00225081" w:rsidP="00655635">
      <w:pPr>
        <w:ind w:firstLine="480"/>
      </w:pPr>
      <w:r w:rsidRPr="00225081">
        <w:rPr>
          <w:rFonts w:hint="eastAsia"/>
        </w:rPr>
        <w:t>（</w:t>
      </w:r>
      <w:r w:rsidRPr="00225081">
        <w:t>1</w:t>
      </w:r>
      <w:r w:rsidRPr="00225081">
        <w:rPr>
          <w:rFonts w:hint="eastAsia"/>
        </w:rPr>
        <w:t>）了解如何把相关认知方法运用到个体的生涯决策和问题解决中。</w:t>
      </w:r>
    </w:p>
    <w:p w14:paraId="7D783359" w14:textId="77777777" w:rsidR="00225081" w:rsidRPr="00225081" w:rsidRDefault="00225081" w:rsidP="00655635">
      <w:pPr>
        <w:ind w:firstLine="480"/>
      </w:pPr>
      <w:r w:rsidRPr="00225081">
        <w:rPr>
          <w:rFonts w:hint="eastAsia"/>
        </w:rPr>
        <w:t>（</w:t>
      </w:r>
      <w:r w:rsidRPr="00225081">
        <w:t>2</w:t>
      </w:r>
      <w:r w:rsidRPr="00225081">
        <w:rPr>
          <w:rFonts w:hint="eastAsia"/>
        </w:rPr>
        <w:t>）认识独特的、个体的信息对生涯发展的影响。</w:t>
      </w:r>
    </w:p>
    <w:p w14:paraId="0756D020" w14:textId="77777777" w:rsidR="00225081" w:rsidRPr="00225081" w:rsidRDefault="00225081" w:rsidP="00655635">
      <w:pPr>
        <w:ind w:firstLine="480"/>
      </w:pPr>
      <w:r w:rsidRPr="00225081">
        <w:rPr>
          <w:rFonts w:hint="eastAsia"/>
        </w:rPr>
        <w:t>（</w:t>
      </w:r>
      <w:r w:rsidRPr="00225081">
        <w:t>3</w:t>
      </w:r>
      <w:r w:rsidRPr="00225081">
        <w:rPr>
          <w:rFonts w:hint="eastAsia"/>
        </w:rPr>
        <w:t>）了解就业和就业指导的基本知识及国家就业政策。</w:t>
      </w:r>
    </w:p>
    <w:p w14:paraId="287B1998" w14:textId="77777777" w:rsidR="00225081" w:rsidRPr="00225081" w:rsidRDefault="00225081" w:rsidP="00655635">
      <w:pPr>
        <w:ind w:firstLine="480"/>
      </w:pPr>
      <w:r w:rsidRPr="00225081">
        <w:rPr>
          <w:rFonts w:hint="eastAsia"/>
        </w:rPr>
        <w:t>（</w:t>
      </w:r>
      <w:r w:rsidRPr="00225081">
        <w:t>4</w:t>
      </w:r>
      <w:r w:rsidRPr="00225081">
        <w:rPr>
          <w:rFonts w:hint="eastAsia"/>
        </w:rPr>
        <w:t>）了解心理素质对毕业生就业的影响，懂得如何培养良好的就业心理素质，学会预防毕业生常见的心理问题，掌握就业心理问题自我调适的方法和技巧，以积极的心态面对择业。</w:t>
      </w:r>
    </w:p>
    <w:p w14:paraId="15919804" w14:textId="77777777" w:rsidR="00225081" w:rsidRPr="00225081" w:rsidRDefault="00225081" w:rsidP="00655635">
      <w:pPr>
        <w:ind w:firstLine="480"/>
      </w:pPr>
      <w:r w:rsidRPr="00225081">
        <w:rPr>
          <w:rFonts w:hint="eastAsia"/>
        </w:rPr>
        <w:t>（</w:t>
      </w:r>
      <w:r w:rsidRPr="00225081">
        <w:t>5</w:t>
      </w:r>
      <w:r w:rsidRPr="00225081">
        <w:rPr>
          <w:rFonts w:hint="eastAsia"/>
        </w:rPr>
        <w:t>）使学生了解新时期的就业观念，掌握职业生涯的设计和规划，重点掌握职业的自我认识与自我决策。帮助学生树立正确的职业价值观，树立现代的竞争观，树立自强自立，多元，多形式的就业观；指导学生掌握职业生涯规划与设计的步骤，影响职业生涯规划和设计的因素，职业生涯设计中常见的问题；引导学生实事求是地自我认识和自我评价，坚持正确的择业原则，科学地把握择业决策的程序，设计好自己的生活道路。</w:t>
      </w:r>
    </w:p>
    <w:p w14:paraId="0D8182FC" w14:textId="77777777" w:rsidR="00225081" w:rsidRPr="00225081" w:rsidRDefault="00225081" w:rsidP="00655635">
      <w:pPr>
        <w:ind w:firstLine="480"/>
      </w:pPr>
      <w:r w:rsidRPr="00225081">
        <w:rPr>
          <w:rFonts w:hint="eastAsia"/>
        </w:rPr>
        <w:t>（</w:t>
      </w:r>
      <w:r w:rsidRPr="00225081">
        <w:t>6</w:t>
      </w:r>
      <w:r w:rsidRPr="00225081">
        <w:rPr>
          <w:rFonts w:hint="eastAsia"/>
        </w:rPr>
        <w:t>）使学生掌握求职材料准备的基本要求，了解就业信息的特性，内容和作用，掌握获取就业信息的方法和渠道，懂得就业信息的整理和使用，自荐的方式和技巧，精通面试的形式和技巧，笔试的方式与技巧。从而帮助学生及时获取就业信息，及时整理，分析和处理来自各种渠道的就业信息，学会如何推销自己，达到顺利就业的目的。</w:t>
      </w:r>
    </w:p>
    <w:p w14:paraId="3C8AB37F" w14:textId="77777777" w:rsidR="00225081" w:rsidRPr="00225081" w:rsidRDefault="00225081" w:rsidP="00655635">
      <w:pPr>
        <w:ind w:firstLine="480"/>
      </w:pPr>
      <w:r w:rsidRPr="00225081">
        <w:rPr>
          <w:rFonts w:hint="eastAsia"/>
        </w:rPr>
        <w:t>（</w:t>
      </w:r>
      <w:r w:rsidRPr="00225081">
        <w:t>7</w:t>
      </w:r>
      <w:r w:rsidRPr="00225081">
        <w:rPr>
          <w:rFonts w:hint="eastAsia"/>
        </w:rPr>
        <w:t>）使学生了解当前的就业政策、法规，了解就业的一般程序，重点掌握国家对毕业生就业的相关规定、就业的优惠政策、各地接收毕业生的有关规定等，通过毕业生就业市场等方式，实现顺利就业。</w:t>
      </w:r>
    </w:p>
    <w:p w14:paraId="3014E096" w14:textId="77777777" w:rsidR="00225081" w:rsidRPr="00225081" w:rsidRDefault="00225081" w:rsidP="00655635">
      <w:pPr>
        <w:ind w:firstLine="480"/>
      </w:pPr>
      <w:r w:rsidRPr="00225081">
        <w:rPr>
          <w:rFonts w:hint="eastAsia"/>
        </w:rPr>
        <w:t>（</w:t>
      </w:r>
      <w:r w:rsidRPr="00225081">
        <w:t>8</w:t>
      </w:r>
      <w:r w:rsidRPr="00225081">
        <w:rPr>
          <w:rFonts w:hint="eastAsia"/>
        </w:rPr>
        <w:t>）使学生了解就业协议的内容，签订就业协议书的作用，就业协议签订的原则、步骤、程序以及无效协议、就业协议解除等常识性知识，明确签订就业协议应注意的事项，懂得运用有关法律武器保护自身的权益，掌握就业过程中权益保护的途径，以便大学毕业生明确在就业中自身的基本权利和义务，从而自觉地维护权利，履行义务。</w:t>
      </w:r>
    </w:p>
    <w:p w14:paraId="2BF89EFA" w14:textId="77777777" w:rsidR="00225081" w:rsidRPr="00225081" w:rsidRDefault="00225081" w:rsidP="00655635">
      <w:pPr>
        <w:ind w:firstLine="480"/>
      </w:pPr>
      <w:r w:rsidRPr="00225081">
        <w:rPr>
          <w:rFonts w:hint="eastAsia"/>
        </w:rPr>
        <w:t>（</w:t>
      </w:r>
      <w:r w:rsidRPr="00225081">
        <w:t>9</w:t>
      </w:r>
      <w:r w:rsidRPr="00225081">
        <w:rPr>
          <w:rFonts w:hint="eastAsia"/>
        </w:rPr>
        <w:t>）通过对社会、职业和自己的认知，树立良好的形象，建立和谐人际关</w:t>
      </w:r>
      <w:r w:rsidRPr="00225081">
        <w:rPr>
          <w:rFonts w:hint="eastAsia"/>
        </w:rPr>
        <w:lastRenderedPageBreak/>
        <w:t>系，积极适应职业角色和社会环境，培养学生尽快适应社会的能力，做好从</w:t>
      </w:r>
      <w:r w:rsidRPr="00225081">
        <w:t>“</w:t>
      </w:r>
      <w:r w:rsidRPr="00225081">
        <w:rPr>
          <w:rFonts w:hint="eastAsia"/>
        </w:rPr>
        <w:t>学校人</w:t>
      </w:r>
      <w:r w:rsidRPr="00225081">
        <w:t>”</w:t>
      </w:r>
      <w:r w:rsidRPr="00225081">
        <w:rPr>
          <w:rFonts w:hint="eastAsia"/>
        </w:rPr>
        <w:t>到</w:t>
      </w:r>
      <w:r w:rsidRPr="00225081">
        <w:t>“</w:t>
      </w:r>
      <w:r w:rsidRPr="00225081">
        <w:rPr>
          <w:rFonts w:hint="eastAsia"/>
        </w:rPr>
        <w:t>社会人</w:t>
      </w:r>
      <w:r w:rsidRPr="00225081">
        <w:t>”</w:t>
      </w:r>
      <w:r w:rsidRPr="00225081">
        <w:rPr>
          <w:rFonts w:hint="eastAsia"/>
        </w:rPr>
        <w:t>转变的准备。</w:t>
      </w:r>
    </w:p>
    <w:p w14:paraId="7BF7B768" w14:textId="77777777" w:rsidR="00225081" w:rsidRPr="00225081" w:rsidRDefault="00225081" w:rsidP="00655635">
      <w:pPr>
        <w:ind w:firstLine="480"/>
      </w:pPr>
      <w:r w:rsidRPr="00225081">
        <w:rPr>
          <w:rFonts w:hint="eastAsia"/>
        </w:rPr>
        <w:t>教学内容与课程目标的对应关系及学时分配如表所示。</w:t>
      </w:r>
    </w:p>
    <w:tbl>
      <w:tblPr>
        <w:tblStyle w:val="afff5"/>
        <w:tblW w:w="5000" w:type="pct"/>
        <w:tblLook w:val="0000" w:firstRow="0" w:lastRow="0" w:firstColumn="0" w:lastColumn="0" w:noHBand="0" w:noVBand="0"/>
      </w:tblPr>
      <w:tblGrid>
        <w:gridCol w:w="681"/>
        <w:gridCol w:w="3206"/>
        <w:gridCol w:w="1923"/>
        <w:gridCol w:w="1357"/>
        <w:gridCol w:w="678"/>
        <w:gridCol w:w="677"/>
      </w:tblGrid>
      <w:tr w:rsidR="00225081" w:rsidRPr="00225081" w14:paraId="5F99C54B" w14:textId="77777777" w:rsidTr="00837F0C">
        <w:trPr>
          <w:trHeight w:val="592"/>
        </w:trPr>
        <w:tc>
          <w:tcPr>
            <w:tcW w:w="400" w:type="pct"/>
          </w:tcPr>
          <w:p w14:paraId="694401C5" w14:textId="77777777" w:rsidR="00225081" w:rsidRPr="00225081" w:rsidRDefault="00225081" w:rsidP="00837F0C">
            <w:pPr>
              <w:pStyle w:val="afe"/>
              <w:adjustRightInd w:val="0"/>
            </w:pPr>
            <w:r w:rsidRPr="00225081">
              <w:rPr>
                <w:rFonts w:hint="eastAsia"/>
              </w:rPr>
              <w:t>序号</w:t>
            </w:r>
          </w:p>
        </w:tc>
        <w:tc>
          <w:tcPr>
            <w:tcW w:w="1881" w:type="pct"/>
          </w:tcPr>
          <w:p w14:paraId="7104DF78" w14:textId="77777777" w:rsidR="00225081" w:rsidRPr="00225081" w:rsidRDefault="00225081" w:rsidP="00837F0C">
            <w:pPr>
              <w:pStyle w:val="afe"/>
              <w:adjustRightInd w:val="0"/>
            </w:pPr>
            <w:r w:rsidRPr="00225081">
              <w:rPr>
                <w:rFonts w:hint="eastAsia"/>
              </w:rPr>
              <w:t>教学内容</w:t>
            </w:r>
          </w:p>
        </w:tc>
        <w:tc>
          <w:tcPr>
            <w:tcW w:w="1128" w:type="pct"/>
          </w:tcPr>
          <w:p w14:paraId="62FDF6ED" w14:textId="77777777" w:rsidR="00225081" w:rsidRPr="00225081" w:rsidRDefault="00225081" w:rsidP="00837F0C">
            <w:pPr>
              <w:pStyle w:val="afe"/>
              <w:adjustRightInd w:val="0"/>
            </w:pPr>
            <w:r w:rsidRPr="00225081">
              <w:rPr>
                <w:rFonts w:hint="eastAsia"/>
              </w:rPr>
              <w:t>支撑的</w:t>
            </w:r>
          </w:p>
          <w:p w14:paraId="43F6D783" w14:textId="77777777" w:rsidR="00225081" w:rsidRPr="00225081" w:rsidRDefault="00225081" w:rsidP="00837F0C">
            <w:pPr>
              <w:pStyle w:val="afe"/>
              <w:adjustRightInd w:val="0"/>
            </w:pPr>
            <w:r w:rsidRPr="00225081">
              <w:rPr>
                <w:rFonts w:hint="eastAsia"/>
              </w:rPr>
              <w:t>课程目标</w:t>
            </w:r>
          </w:p>
        </w:tc>
        <w:tc>
          <w:tcPr>
            <w:tcW w:w="796" w:type="pct"/>
          </w:tcPr>
          <w:p w14:paraId="6FB68844" w14:textId="77777777" w:rsidR="00225081" w:rsidRPr="00225081" w:rsidRDefault="00225081" w:rsidP="00837F0C">
            <w:pPr>
              <w:pStyle w:val="afe"/>
              <w:adjustRightInd w:val="0"/>
            </w:pPr>
            <w:r w:rsidRPr="00225081">
              <w:rPr>
                <w:rFonts w:hint="eastAsia"/>
              </w:rPr>
              <w:t>支撑的毕业要求指标点</w:t>
            </w:r>
          </w:p>
        </w:tc>
        <w:tc>
          <w:tcPr>
            <w:tcW w:w="398" w:type="pct"/>
          </w:tcPr>
          <w:p w14:paraId="48968413" w14:textId="77777777" w:rsidR="00225081" w:rsidRPr="00225081" w:rsidRDefault="00225081" w:rsidP="00837F0C">
            <w:pPr>
              <w:pStyle w:val="afe"/>
              <w:adjustRightInd w:val="0"/>
            </w:pPr>
            <w:r w:rsidRPr="00225081">
              <w:rPr>
                <w:rFonts w:hint="eastAsia"/>
              </w:rPr>
              <w:t>讲授学时</w:t>
            </w:r>
          </w:p>
        </w:tc>
        <w:tc>
          <w:tcPr>
            <w:tcW w:w="397" w:type="pct"/>
          </w:tcPr>
          <w:p w14:paraId="5155B1FB" w14:textId="77777777" w:rsidR="00225081" w:rsidRPr="00225081" w:rsidRDefault="00225081" w:rsidP="00837F0C">
            <w:pPr>
              <w:pStyle w:val="afe"/>
              <w:adjustRightInd w:val="0"/>
            </w:pPr>
            <w:r w:rsidRPr="00225081">
              <w:rPr>
                <w:rFonts w:hint="eastAsia"/>
              </w:rPr>
              <w:t>实验学时</w:t>
            </w:r>
          </w:p>
        </w:tc>
      </w:tr>
      <w:tr w:rsidR="00225081" w:rsidRPr="00225081" w14:paraId="1A159798" w14:textId="77777777" w:rsidTr="00837F0C">
        <w:tc>
          <w:tcPr>
            <w:tcW w:w="400" w:type="pct"/>
          </w:tcPr>
          <w:p w14:paraId="2932C9A8" w14:textId="77777777" w:rsidR="00225081" w:rsidRPr="00225081" w:rsidRDefault="00225081" w:rsidP="00837F0C">
            <w:pPr>
              <w:pStyle w:val="afe"/>
              <w:adjustRightInd w:val="0"/>
            </w:pPr>
            <w:r w:rsidRPr="00225081">
              <w:t>1</w:t>
            </w:r>
          </w:p>
        </w:tc>
        <w:tc>
          <w:tcPr>
            <w:tcW w:w="1881" w:type="pct"/>
          </w:tcPr>
          <w:p w14:paraId="1C6EEBBB" w14:textId="77777777" w:rsidR="00225081" w:rsidRPr="00225081" w:rsidRDefault="00225081" w:rsidP="00837F0C">
            <w:pPr>
              <w:pStyle w:val="afe"/>
              <w:adjustRightInd w:val="0"/>
            </w:pPr>
            <w:r w:rsidRPr="00225081">
              <w:rPr>
                <w:rFonts w:hint="eastAsia"/>
              </w:rPr>
              <w:t>大学职业生涯与就业指导、职业认知与职业选择</w:t>
            </w:r>
          </w:p>
        </w:tc>
        <w:tc>
          <w:tcPr>
            <w:tcW w:w="1128" w:type="pct"/>
          </w:tcPr>
          <w:p w14:paraId="6656132A" w14:textId="77777777" w:rsidR="00225081" w:rsidRPr="00225081" w:rsidRDefault="00225081" w:rsidP="00837F0C">
            <w:pPr>
              <w:pStyle w:val="afe"/>
              <w:adjustRightInd w:val="0"/>
            </w:pPr>
            <w:r w:rsidRPr="00225081">
              <w:rPr>
                <w:rFonts w:hint="eastAsia"/>
              </w:rPr>
              <w:t>目标</w:t>
            </w:r>
            <w:r w:rsidRPr="00225081">
              <w:t>1</w:t>
            </w:r>
            <w:r w:rsidRPr="00225081">
              <w:rPr>
                <w:rFonts w:hint="eastAsia"/>
              </w:rPr>
              <w:t>、</w:t>
            </w:r>
            <w:r w:rsidRPr="00225081">
              <w:t>2</w:t>
            </w:r>
            <w:r w:rsidRPr="00225081">
              <w:rPr>
                <w:rFonts w:hint="eastAsia"/>
              </w:rPr>
              <w:t>、</w:t>
            </w:r>
            <w:r w:rsidRPr="00225081">
              <w:rPr>
                <w:rFonts w:hint="eastAsia"/>
              </w:rPr>
              <w:t>3</w:t>
            </w:r>
          </w:p>
        </w:tc>
        <w:tc>
          <w:tcPr>
            <w:tcW w:w="796" w:type="pct"/>
          </w:tcPr>
          <w:p w14:paraId="0F2A0EDF" w14:textId="77777777" w:rsidR="00225081" w:rsidRPr="00225081" w:rsidRDefault="00225081" w:rsidP="00837F0C">
            <w:pPr>
              <w:pStyle w:val="afe"/>
              <w:adjustRightInd w:val="0"/>
            </w:pPr>
            <w:r w:rsidRPr="00225081">
              <w:rPr>
                <w:rFonts w:hint="eastAsia"/>
              </w:rPr>
              <w:t>6-3</w:t>
            </w:r>
            <w:r w:rsidRPr="00225081">
              <w:rPr>
                <w:rFonts w:hint="eastAsia"/>
              </w:rPr>
              <w:t>、</w:t>
            </w:r>
            <w:r w:rsidRPr="00225081">
              <w:rPr>
                <w:rFonts w:hint="eastAsia"/>
              </w:rPr>
              <w:t>11-1</w:t>
            </w:r>
            <w:r w:rsidRPr="00225081">
              <w:rPr>
                <w:rFonts w:hint="eastAsia"/>
              </w:rPr>
              <w:t>、</w:t>
            </w:r>
            <w:r w:rsidRPr="00225081">
              <w:rPr>
                <w:rFonts w:hint="eastAsia"/>
              </w:rPr>
              <w:t>12-1</w:t>
            </w:r>
          </w:p>
        </w:tc>
        <w:tc>
          <w:tcPr>
            <w:tcW w:w="398" w:type="pct"/>
          </w:tcPr>
          <w:p w14:paraId="5B8947F8" w14:textId="77777777" w:rsidR="00225081" w:rsidRPr="00225081" w:rsidRDefault="00225081" w:rsidP="00837F0C">
            <w:pPr>
              <w:pStyle w:val="afe"/>
              <w:adjustRightInd w:val="0"/>
            </w:pPr>
            <w:r w:rsidRPr="00225081">
              <w:t>2</w:t>
            </w:r>
          </w:p>
        </w:tc>
        <w:tc>
          <w:tcPr>
            <w:tcW w:w="397" w:type="pct"/>
          </w:tcPr>
          <w:p w14:paraId="3C9ACF75" w14:textId="77777777" w:rsidR="00225081" w:rsidRPr="00225081" w:rsidRDefault="00225081" w:rsidP="00837F0C">
            <w:pPr>
              <w:pStyle w:val="afe"/>
              <w:adjustRightInd w:val="0"/>
            </w:pPr>
          </w:p>
        </w:tc>
      </w:tr>
      <w:tr w:rsidR="00225081" w:rsidRPr="00225081" w14:paraId="36A1D952" w14:textId="77777777" w:rsidTr="00837F0C">
        <w:tc>
          <w:tcPr>
            <w:tcW w:w="400" w:type="pct"/>
          </w:tcPr>
          <w:p w14:paraId="49655EC3" w14:textId="77777777" w:rsidR="00225081" w:rsidRPr="00225081" w:rsidRDefault="00225081" w:rsidP="00837F0C">
            <w:pPr>
              <w:pStyle w:val="afe"/>
              <w:adjustRightInd w:val="0"/>
            </w:pPr>
            <w:r w:rsidRPr="00225081">
              <w:t>2</w:t>
            </w:r>
          </w:p>
        </w:tc>
        <w:tc>
          <w:tcPr>
            <w:tcW w:w="1881" w:type="pct"/>
          </w:tcPr>
          <w:p w14:paraId="50F12FB0" w14:textId="77777777" w:rsidR="00225081" w:rsidRPr="00225081" w:rsidRDefault="00225081" w:rsidP="00837F0C">
            <w:pPr>
              <w:pStyle w:val="afe"/>
              <w:adjustRightInd w:val="0"/>
            </w:pPr>
            <w:r w:rsidRPr="00225081">
              <w:rPr>
                <w:rFonts w:hint="eastAsia"/>
              </w:rPr>
              <w:t>就业形势、就业信息与就业渠道</w:t>
            </w:r>
          </w:p>
        </w:tc>
        <w:tc>
          <w:tcPr>
            <w:tcW w:w="1128" w:type="pct"/>
          </w:tcPr>
          <w:p w14:paraId="4FBF4C67" w14:textId="77777777" w:rsidR="00225081" w:rsidRPr="00225081" w:rsidRDefault="00225081" w:rsidP="00837F0C">
            <w:pPr>
              <w:pStyle w:val="afe"/>
              <w:adjustRightInd w:val="0"/>
            </w:pPr>
            <w:r w:rsidRPr="00225081">
              <w:rPr>
                <w:rFonts w:hint="eastAsia"/>
              </w:rPr>
              <w:t>目标</w:t>
            </w:r>
            <w:r w:rsidRPr="00225081">
              <w:t>1</w:t>
            </w:r>
            <w:r w:rsidRPr="00225081">
              <w:rPr>
                <w:rFonts w:hint="eastAsia"/>
              </w:rPr>
              <w:t>、</w:t>
            </w:r>
            <w:r w:rsidRPr="00225081">
              <w:t>2</w:t>
            </w:r>
            <w:r w:rsidRPr="00225081">
              <w:rPr>
                <w:rFonts w:hint="eastAsia"/>
              </w:rPr>
              <w:t>、</w:t>
            </w:r>
            <w:r w:rsidRPr="00225081">
              <w:rPr>
                <w:rFonts w:hint="eastAsia"/>
              </w:rPr>
              <w:t>3</w:t>
            </w:r>
          </w:p>
        </w:tc>
        <w:tc>
          <w:tcPr>
            <w:tcW w:w="796" w:type="pct"/>
          </w:tcPr>
          <w:p w14:paraId="78E2E09C" w14:textId="77777777" w:rsidR="00225081" w:rsidRPr="00225081" w:rsidRDefault="00225081" w:rsidP="00837F0C">
            <w:pPr>
              <w:pStyle w:val="afe"/>
              <w:adjustRightInd w:val="0"/>
            </w:pPr>
            <w:r w:rsidRPr="00225081">
              <w:rPr>
                <w:rFonts w:hint="eastAsia"/>
              </w:rPr>
              <w:t>6-3</w:t>
            </w:r>
            <w:r w:rsidRPr="00225081">
              <w:rPr>
                <w:rFonts w:hint="eastAsia"/>
              </w:rPr>
              <w:t>、</w:t>
            </w:r>
            <w:r w:rsidRPr="00225081">
              <w:rPr>
                <w:rFonts w:hint="eastAsia"/>
              </w:rPr>
              <w:t>11-1</w:t>
            </w:r>
            <w:r w:rsidRPr="00225081">
              <w:rPr>
                <w:rFonts w:hint="eastAsia"/>
              </w:rPr>
              <w:t>、</w:t>
            </w:r>
            <w:r w:rsidRPr="00225081">
              <w:rPr>
                <w:rFonts w:hint="eastAsia"/>
              </w:rPr>
              <w:t>12-1</w:t>
            </w:r>
          </w:p>
        </w:tc>
        <w:tc>
          <w:tcPr>
            <w:tcW w:w="398" w:type="pct"/>
          </w:tcPr>
          <w:p w14:paraId="32CFAEAB" w14:textId="77777777" w:rsidR="00225081" w:rsidRPr="00225081" w:rsidRDefault="00225081" w:rsidP="00837F0C">
            <w:pPr>
              <w:pStyle w:val="afe"/>
              <w:adjustRightInd w:val="0"/>
            </w:pPr>
            <w:r w:rsidRPr="00225081">
              <w:t>2</w:t>
            </w:r>
          </w:p>
        </w:tc>
        <w:tc>
          <w:tcPr>
            <w:tcW w:w="397" w:type="pct"/>
          </w:tcPr>
          <w:p w14:paraId="646CA279" w14:textId="77777777" w:rsidR="00225081" w:rsidRPr="00225081" w:rsidRDefault="00225081" w:rsidP="00837F0C">
            <w:pPr>
              <w:pStyle w:val="afe"/>
              <w:adjustRightInd w:val="0"/>
            </w:pPr>
          </w:p>
        </w:tc>
      </w:tr>
      <w:tr w:rsidR="00225081" w:rsidRPr="00225081" w14:paraId="235DBABB" w14:textId="77777777" w:rsidTr="00837F0C">
        <w:tc>
          <w:tcPr>
            <w:tcW w:w="400" w:type="pct"/>
          </w:tcPr>
          <w:p w14:paraId="7A1ADEB3" w14:textId="77777777" w:rsidR="00225081" w:rsidRPr="00225081" w:rsidRDefault="00225081" w:rsidP="00837F0C">
            <w:pPr>
              <w:pStyle w:val="afe"/>
              <w:adjustRightInd w:val="0"/>
            </w:pPr>
            <w:r w:rsidRPr="00225081">
              <w:t>3</w:t>
            </w:r>
          </w:p>
        </w:tc>
        <w:tc>
          <w:tcPr>
            <w:tcW w:w="1881" w:type="pct"/>
          </w:tcPr>
          <w:p w14:paraId="73DE76E7" w14:textId="77777777" w:rsidR="00225081" w:rsidRPr="00225081" w:rsidRDefault="00225081" w:rsidP="00837F0C">
            <w:pPr>
              <w:pStyle w:val="afe"/>
              <w:adjustRightInd w:val="0"/>
            </w:pPr>
            <w:r w:rsidRPr="00225081">
              <w:rPr>
                <w:rFonts w:hint="eastAsia"/>
              </w:rPr>
              <w:t>求职材料的准备</w:t>
            </w:r>
          </w:p>
        </w:tc>
        <w:tc>
          <w:tcPr>
            <w:tcW w:w="1128" w:type="pct"/>
          </w:tcPr>
          <w:p w14:paraId="3884821E" w14:textId="77777777" w:rsidR="00225081" w:rsidRPr="00225081" w:rsidRDefault="00225081" w:rsidP="00837F0C">
            <w:pPr>
              <w:pStyle w:val="afe"/>
              <w:adjustRightInd w:val="0"/>
            </w:pPr>
            <w:r w:rsidRPr="00225081">
              <w:rPr>
                <w:rFonts w:hint="eastAsia"/>
              </w:rPr>
              <w:t>目标</w:t>
            </w:r>
            <w:r w:rsidRPr="00225081">
              <w:t>1</w:t>
            </w:r>
            <w:r w:rsidRPr="00225081">
              <w:rPr>
                <w:rFonts w:hint="eastAsia"/>
              </w:rPr>
              <w:t>、</w:t>
            </w:r>
            <w:r w:rsidRPr="00225081">
              <w:t>2</w:t>
            </w:r>
            <w:r w:rsidRPr="00225081">
              <w:rPr>
                <w:rFonts w:hint="eastAsia"/>
              </w:rPr>
              <w:t>、</w:t>
            </w:r>
            <w:r w:rsidRPr="00225081">
              <w:rPr>
                <w:rFonts w:hint="eastAsia"/>
              </w:rPr>
              <w:t>3</w:t>
            </w:r>
          </w:p>
        </w:tc>
        <w:tc>
          <w:tcPr>
            <w:tcW w:w="796" w:type="pct"/>
          </w:tcPr>
          <w:p w14:paraId="4E8078A9" w14:textId="77777777" w:rsidR="00225081" w:rsidRPr="00225081" w:rsidRDefault="00225081" w:rsidP="00837F0C">
            <w:pPr>
              <w:pStyle w:val="afe"/>
              <w:adjustRightInd w:val="0"/>
            </w:pPr>
            <w:r w:rsidRPr="00225081">
              <w:rPr>
                <w:rFonts w:hint="eastAsia"/>
              </w:rPr>
              <w:t>6-3</w:t>
            </w:r>
            <w:r w:rsidRPr="00225081">
              <w:rPr>
                <w:rFonts w:hint="eastAsia"/>
              </w:rPr>
              <w:t>、</w:t>
            </w:r>
            <w:r w:rsidRPr="00225081">
              <w:rPr>
                <w:rFonts w:hint="eastAsia"/>
              </w:rPr>
              <w:t>11-1</w:t>
            </w:r>
            <w:r w:rsidRPr="00225081">
              <w:rPr>
                <w:rFonts w:hint="eastAsia"/>
              </w:rPr>
              <w:t>、</w:t>
            </w:r>
            <w:r w:rsidRPr="00225081">
              <w:rPr>
                <w:rFonts w:hint="eastAsia"/>
              </w:rPr>
              <w:t>12-1</w:t>
            </w:r>
          </w:p>
        </w:tc>
        <w:tc>
          <w:tcPr>
            <w:tcW w:w="398" w:type="pct"/>
          </w:tcPr>
          <w:p w14:paraId="31A1DB57" w14:textId="77777777" w:rsidR="00225081" w:rsidRPr="00225081" w:rsidRDefault="00225081" w:rsidP="00837F0C">
            <w:pPr>
              <w:pStyle w:val="afe"/>
              <w:adjustRightInd w:val="0"/>
            </w:pPr>
            <w:r w:rsidRPr="00225081">
              <w:t>2</w:t>
            </w:r>
          </w:p>
        </w:tc>
        <w:tc>
          <w:tcPr>
            <w:tcW w:w="397" w:type="pct"/>
          </w:tcPr>
          <w:p w14:paraId="29685A52" w14:textId="77777777" w:rsidR="00225081" w:rsidRPr="00225081" w:rsidRDefault="00225081" w:rsidP="00837F0C">
            <w:pPr>
              <w:pStyle w:val="afe"/>
              <w:adjustRightInd w:val="0"/>
            </w:pPr>
          </w:p>
        </w:tc>
      </w:tr>
      <w:tr w:rsidR="00225081" w:rsidRPr="00225081" w14:paraId="0C13E339" w14:textId="77777777" w:rsidTr="00837F0C">
        <w:tc>
          <w:tcPr>
            <w:tcW w:w="400" w:type="pct"/>
          </w:tcPr>
          <w:p w14:paraId="5DD16196" w14:textId="77777777" w:rsidR="00225081" w:rsidRPr="00225081" w:rsidRDefault="00225081" w:rsidP="00837F0C">
            <w:pPr>
              <w:pStyle w:val="afe"/>
              <w:adjustRightInd w:val="0"/>
            </w:pPr>
            <w:r w:rsidRPr="00225081">
              <w:t>4</w:t>
            </w:r>
          </w:p>
        </w:tc>
        <w:tc>
          <w:tcPr>
            <w:tcW w:w="1881" w:type="pct"/>
          </w:tcPr>
          <w:p w14:paraId="4499A689" w14:textId="77777777" w:rsidR="00225081" w:rsidRPr="00225081" w:rsidRDefault="00225081" w:rsidP="00837F0C">
            <w:pPr>
              <w:pStyle w:val="afe"/>
              <w:adjustRightInd w:val="0"/>
            </w:pPr>
            <w:r w:rsidRPr="00225081">
              <w:rPr>
                <w:rFonts w:hint="eastAsia"/>
              </w:rPr>
              <w:t>求职与应聘</w:t>
            </w:r>
          </w:p>
        </w:tc>
        <w:tc>
          <w:tcPr>
            <w:tcW w:w="1128" w:type="pct"/>
          </w:tcPr>
          <w:p w14:paraId="5596B6F3" w14:textId="77777777" w:rsidR="00225081" w:rsidRPr="00225081" w:rsidRDefault="00225081" w:rsidP="00837F0C">
            <w:pPr>
              <w:pStyle w:val="afe"/>
              <w:adjustRightInd w:val="0"/>
            </w:pPr>
            <w:r w:rsidRPr="00225081">
              <w:rPr>
                <w:rFonts w:hint="eastAsia"/>
              </w:rPr>
              <w:t>目标</w:t>
            </w:r>
            <w:r w:rsidRPr="00225081">
              <w:t>1</w:t>
            </w:r>
            <w:r w:rsidRPr="00225081">
              <w:rPr>
                <w:rFonts w:hint="eastAsia"/>
              </w:rPr>
              <w:t>、</w:t>
            </w:r>
            <w:r w:rsidRPr="00225081">
              <w:t>2</w:t>
            </w:r>
            <w:r w:rsidRPr="00225081">
              <w:rPr>
                <w:rFonts w:hint="eastAsia"/>
              </w:rPr>
              <w:t>、</w:t>
            </w:r>
            <w:r w:rsidRPr="00225081">
              <w:rPr>
                <w:rFonts w:hint="eastAsia"/>
              </w:rPr>
              <w:t>3</w:t>
            </w:r>
          </w:p>
        </w:tc>
        <w:tc>
          <w:tcPr>
            <w:tcW w:w="796" w:type="pct"/>
          </w:tcPr>
          <w:p w14:paraId="11F578AC" w14:textId="77777777" w:rsidR="00225081" w:rsidRPr="00225081" w:rsidRDefault="00225081" w:rsidP="00837F0C">
            <w:pPr>
              <w:pStyle w:val="afe"/>
              <w:adjustRightInd w:val="0"/>
            </w:pPr>
            <w:r w:rsidRPr="00225081">
              <w:rPr>
                <w:rFonts w:hint="eastAsia"/>
              </w:rPr>
              <w:t>6-3</w:t>
            </w:r>
            <w:r w:rsidRPr="00225081">
              <w:rPr>
                <w:rFonts w:hint="eastAsia"/>
              </w:rPr>
              <w:t>、</w:t>
            </w:r>
            <w:r w:rsidRPr="00225081">
              <w:rPr>
                <w:rFonts w:hint="eastAsia"/>
              </w:rPr>
              <w:t>11-1</w:t>
            </w:r>
            <w:r w:rsidRPr="00225081">
              <w:rPr>
                <w:rFonts w:hint="eastAsia"/>
              </w:rPr>
              <w:t>、</w:t>
            </w:r>
            <w:r w:rsidRPr="00225081">
              <w:rPr>
                <w:rFonts w:hint="eastAsia"/>
              </w:rPr>
              <w:t>12-1</w:t>
            </w:r>
          </w:p>
        </w:tc>
        <w:tc>
          <w:tcPr>
            <w:tcW w:w="398" w:type="pct"/>
          </w:tcPr>
          <w:p w14:paraId="112323A5" w14:textId="77777777" w:rsidR="00225081" w:rsidRPr="00225081" w:rsidRDefault="00225081" w:rsidP="00837F0C">
            <w:pPr>
              <w:pStyle w:val="afe"/>
              <w:adjustRightInd w:val="0"/>
            </w:pPr>
            <w:r w:rsidRPr="00225081">
              <w:t>2</w:t>
            </w:r>
          </w:p>
        </w:tc>
        <w:tc>
          <w:tcPr>
            <w:tcW w:w="397" w:type="pct"/>
          </w:tcPr>
          <w:p w14:paraId="0C1B3D86" w14:textId="77777777" w:rsidR="00225081" w:rsidRPr="00225081" w:rsidRDefault="00225081" w:rsidP="00837F0C">
            <w:pPr>
              <w:pStyle w:val="afe"/>
              <w:adjustRightInd w:val="0"/>
            </w:pPr>
          </w:p>
        </w:tc>
      </w:tr>
      <w:tr w:rsidR="00225081" w:rsidRPr="00225081" w14:paraId="783B815B" w14:textId="77777777" w:rsidTr="00837F0C">
        <w:tc>
          <w:tcPr>
            <w:tcW w:w="400" w:type="pct"/>
          </w:tcPr>
          <w:p w14:paraId="7200B541" w14:textId="77777777" w:rsidR="00225081" w:rsidRPr="00225081" w:rsidRDefault="00225081" w:rsidP="00837F0C">
            <w:pPr>
              <w:pStyle w:val="afe"/>
              <w:adjustRightInd w:val="0"/>
            </w:pPr>
            <w:r w:rsidRPr="00225081">
              <w:t>5</w:t>
            </w:r>
          </w:p>
        </w:tc>
        <w:tc>
          <w:tcPr>
            <w:tcW w:w="1881" w:type="pct"/>
          </w:tcPr>
          <w:p w14:paraId="20367D9E" w14:textId="77777777" w:rsidR="00225081" w:rsidRPr="00225081" w:rsidRDefault="00225081" w:rsidP="00837F0C">
            <w:pPr>
              <w:pStyle w:val="afe"/>
              <w:adjustRightInd w:val="0"/>
            </w:pPr>
            <w:r w:rsidRPr="00225081">
              <w:rPr>
                <w:rFonts w:hint="eastAsia"/>
              </w:rPr>
              <w:t>就业心理与心态调适</w:t>
            </w:r>
          </w:p>
        </w:tc>
        <w:tc>
          <w:tcPr>
            <w:tcW w:w="1128" w:type="pct"/>
          </w:tcPr>
          <w:p w14:paraId="657DEBBD" w14:textId="77777777" w:rsidR="00225081" w:rsidRPr="00225081" w:rsidRDefault="00225081" w:rsidP="00837F0C">
            <w:pPr>
              <w:pStyle w:val="afe"/>
              <w:adjustRightInd w:val="0"/>
            </w:pPr>
            <w:r w:rsidRPr="00225081">
              <w:rPr>
                <w:rFonts w:hint="eastAsia"/>
              </w:rPr>
              <w:t>目标</w:t>
            </w:r>
            <w:r w:rsidRPr="00225081">
              <w:t>1</w:t>
            </w:r>
            <w:r w:rsidRPr="00225081">
              <w:rPr>
                <w:rFonts w:hint="eastAsia"/>
              </w:rPr>
              <w:t>、</w:t>
            </w:r>
            <w:r w:rsidRPr="00225081">
              <w:t>2</w:t>
            </w:r>
            <w:r w:rsidRPr="00225081">
              <w:rPr>
                <w:rFonts w:hint="eastAsia"/>
              </w:rPr>
              <w:t>、</w:t>
            </w:r>
            <w:r w:rsidRPr="00225081">
              <w:rPr>
                <w:rFonts w:hint="eastAsia"/>
              </w:rPr>
              <w:t>3</w:t>
            </w:r>
          </w:p>
        </w:tc>
        <w:tc>
          <w:tcPr>
            <w:tcW w:w="796" w:type="pct"/>
          </w:tcPr>
          <w:p w14:paraId="2AC9AD98" w14:textId="77777777" w:rsidR="00225081" w:rsidRPr="00225081" w:rsidRDefault="00225081" w:rsidP="00837F0C">
            <w:pPr>
              <w:pStyle w:val="afe"/>
              <w:adjustRightInd w:val="0"/>
            </w:pPr>
            <w:r w:rsidRPr="00225081">
              <w:rPr>
                <w:rFonts w:hint="eastAsia"/>
              </w:rPr>
              <w:t>6-3</w:t>
            </w:r>
            <w:r w:rsidRPr="00225081">
              <w:rPr>
                <w:rFonts w:hint="eastAsia"/>
              </w:rPr>
              <w:t>、</w:t>
            </w:r>
            <w:r w:rsidRPr="00225081">
              <w:rPr>
                <w:rFonts w:hint="eastAsia"/>
              </w:rPr>
              <w:t>11-1</w:t>
            </w:r>
            <w:r w:rsidRPr="00225081">
              <w:rPr>
                <w:rFonts w:hint="eastAsia"/>
              </w:rPr>
              <w:t>、</w:t>
            </w:r>
            <w:r w:rsidRPr="00225081">
              <w:rPr>
                <w:rFonts w:hint="eastAsia"/>
              </w:rPr>
              <w:t>12-1</w:t>
            </w:r>
          </w:p>
        </w:tc>
        <w:tc>
          <w:tcPr>
            <w:tcW w:w="398" w:type="pct"/>
          </w:tcPr>
          <w:p w14:paraId="16156455" w14:textId="77777777" w:rsidR="00225081" w:rsidRPr="00225081" w:rsidRDefault="00225081" w:rsidP="00837F0C">
            <w:pPr>
              <w:pStyle w:val="afe"/>
              <w:adjustRightInd w:val="0"/>
            </w:pPr>
            <w:r w:rsidRPr="00225081">
              <w:t>2</w:t>
            </w:r>
          </w:p>
        </w:tc>
        <w:tc>
          <w:tcPr>
            <w:tcW w:w="397" w:type="pct"/>
          </w:tcPr>
          <w:p w14:paraId="4DB6C8A0" w14:textId="77777777" w:rsidR="00225081" w:rsidRPr="00225081" w:rsidRDefault="00225081" w:rsidP="00837F0C">
            <w:pPr>
              <w:pStyle w:val="afe"/>
              <w:adjustRightInd w:val="0"/>
            </w:pPr>
          </w:p>
        </w:tc>
      </w:tr>
      <w:tr w:rsidR="00225081" w:rsidRPr="00225081" w14:paraId="50605A59" w14:textId="77777777" w:rsidTr="00837F0C">
        <w:tc>
          <w:tcPr>
            <w:tcW w:w="400" w:type="pct"/>
          </w:tcPr>
          <w:p w14:paraId="1DDE7B18" w14:textId="77777777" w:rsidR="00225081" w:rsidRPr="00225081" w:rsidRDefault="00225081" w:rsidP="00837F0C">
            <w:pPr>
              <w:pStyle w:val="afe"/>
              <w:adjustRightInd w:val="0"/>
            </w:pPr>
            <w:r w:rsidRPr="00225081">
              <w:t>6</w:t>
            </w:r>
          </w:p>
        </w:tc>
        <w:tc>
          <w:tcPr>
            <w:tcW w:w="1881" w:type="pct"/>
          </w:tcPr>
          <w:p w14:paraId="7B250515" w14:textId="77777777" w:rsidR="00225081" w:rsidRPr="00225081" w:rsidRDefault="00225081" w:rsidP="00837F0C">
            <w:pPr>
              <w:pStyle w:val="afe"/>
              <w:adjustRightInd w:val="0"/>
            </w:pPr>
            <w:r w:rsidRPr="00225081">
              <w:rPr>
                <w:rFonts w:hint="eastAsia"/>
              </w:rPr>
              <w:t>就业政策与权益保障</w:t>
            </w:r>
          </w:p>
        </w:tc>
        <w:tc>
          <w:tcPr>
            <w:tcW w:w="1128" w:type="pct"/>
          </w:tcPr>
          <w:p w14:paraId="5640EDC4" w14:textId="77777777" w:rsidR="00225081" w:rsidRPr="00225081" w:rsidRDefault="00225081" w:rsidP="00837F0C">
            <w:pPr>
              <w:pStyle w:val="afe"/>
              <w:adjustRightInd w:val="0"/>
            </w:pPr>
            <w:r w:rsidRPr="00225081">
              <w:rPr>
                <w:rFonts w:hint="eastAsia"/>
              </w:rPr>
              <w:t>目标</w:t>
            </w:r>
            <w:r w:rsidRPr="00225081">
              <w:t>1</w:t>
            </w:r>
            <w:r w:rsidRPr="00225081">
              <w:rPr>
                <w:rFonts w:hint="eastAsia"/>
              </w:rPr>
              <w:t>、</w:t>
            </w:r>
            <w:r w:rsidRPr="00225081">
              <w:t>2</w:t>
            </w:r>
            <w:r w:rsidRPr="00225081">
              <w:rPr>
                <w:rFonts w:hint="eastAsia"/>
              </w:rPr>
              <w:t>、</w:t>
            </w:r>
            <w:r w:rsidRPr="00225081">
              <w:rPr>
                <w:rFonts w:hint="eastAsia"/>
              </w:rPr>
              <w:t>3</w:t>
            </w:r>
          </w:p>
        </w:tc>
        <w:tc>
          <w:tcPr>
            <w:tcW w:w="796" w:type="pct"/>
          </w:tcPr>
          <w:p w14:paraId="13EE4ADA" w14:textId="77777777" w:rsidR="00225081" w:rsidRPr="00225081" w:rsidRDefault="00225081" w:rsidP="00837F0C">
            <w:pPr>
              <w:pStyle w:val="afe"/>
              <w:adjustRightInd w:val="0"/>
            </w:pPr>
            <w:r w:rsidRPr="00225081">
              <w:rPr>
                <w:rFonts w:hint="eastAsia"/>
              </w:rPr>
              <w:t>6-3</w:t>
            </w:r>
            <w:r w:rsidRPr="00225081">
              <w:rPr>
                <w:rFonts w:hint="eastAsia"/>
              </w:rPr>
              <w:t>、</w:t>
            </w:r>
            <w:r w:rsidRPr="00225081">
              <w:rPr>
                <w:rFonts w:hint="eastAsia"/>
              </w:rPr>
              <w:t>11-1</w:t>
            </w:r>
            <w:r w:rsidRPr="00225081">
              <w:rPr>
                <w:rFonts w:hint="eastAsia"/>
              </w:rPr>
              <w:t>、</w:t>
            </w:r>
            <w:r w:rsidRPr="00225081">
              <w:rPr>
                <w:rFonts w:hint="eastAsia"/>
              </w:rPr>
              <w:t>12-1</w:t>
            </w:r>
          </w:p>
        </w:tc>
        <w:tc>
          <w:tcPr>
            <w:tcW w:w="398" w:type="pct"/>
          </w:tcPr>
          <w:p w14:paraId="37BA4E16" w14:textId="77777777" w:rsidR="00225081" w:rsidRPr="00225081" w:rsidRDefault="00225081" w:rsidP="00837F0C">
            <w:pPr>
              <w:pStyle w:val="afe"/>
              <w:adjustRightInd w:val="0"/>
            </w:pPr>
            <w:r w:rsidRPr="00225081">
              <w:t>2</w:t>
            </w:r>
          </w:p>
        </w:tc>
        <w:tc>
          <w:tcPr>
            <w:tcW w:w="397" w:type="pct"/>
          </w:tcPr>
          <w:p w14:paraId="01526103" w14:textId="77777777" w:rsidR="00225081" w:rsidRPr="00225081" w:rsidRDefault="00225081" w:rsidP="00837F0C">
            <w:pPr>
              <w:pStyle w:val="afe"/>
              <w:adjustRightInd w:val="0"/>
            </w:pPr>
          </w:p>
        </w:tc>
      </w:tr>
      <w:tr w:rsidR="00225081" w:rsidRPr="00225081" w14:paraId="54EE6855" w14:textId="77777777" w:rsidTr="00837F0C">
        <w:tc>
          <w:tcPr>
            <w:tcW w:w="400" w:type="pct"/>
          </w:tcPr>
          <w:p w14:paraId="1B76F342" w14:textId="77777777" w:rsidR="00225081" w:rsidRPr="00225081" w:rsidRDefault="00225081" w:rsidP="00837F0C">
            <w:pPr>
              <w:pStyle w:val="afe"/>
              <w:adjustRightInd w:val="0"/>
            </w:pPr>
            <w:r w:rsidRPr="00225081">
              <w:t>7</w:t>
            </w:r>
          </w:p>
        </w:tc>
        <w:tc>
          <w:tcPr>
            <w:tcW w:w="1881" w:type="pct"/>
          </w:tcPr>
          <w:p w14:paraId="3D5EF1A2" w14:textId="77777777" w:rsidR="00225081" w:rsidRPr="00225081" w:rsidRDefault="00225081" w:rsidP="00837F0C">
            <w:pPr>
              <w:pStyle w:val="afe"/>
              <w:adjustRightInd w:val="0"/>
            </w:pPr>
            <w:r w:rsidRPr="00225081">
              <w:rPr>
                <w:rFonts w:hint="eastAsia"/>
              </w:rPr>
              <w:t>就业协议与劳动合同</w:t>
            </w:r>
          </w:p>
        </w:tc>
        <w:tc>
          <w:tcPr>
            <w:tcW w:w="1128" w:type="pct"/>
          </w:tcPr>
          <w:p w14:paraId="7E68B8B4" w14:textId="77777777" w:rsidR="00225081" w:rsidRPr="00225081" w:rsidRDefault="00225081" w:rsidP="00837F0C">
            <w:pPr>
              <w:pStyle w:val="afe"/>
              <w:adjustRightInd w:val="0"/>
            </w:pPr>
            <w:r w:rsidRPr="00225081">
              <w:rPr>
                <w:rFonts w:hint="eastAsia"/>
              </w:rPr>
              <w:t>目标</w:t>
            </w:r>
            <w:r w:rsidRPr="00225081">
              <w:t>1</w:t>
            </w:r>
            <w:r w:rsidRPr="00225081">
              <w:rPr>
                <w:rFonts w:hint="eastAsia"/>
              </w:rPr>
              <w:t>、</w:t>
            </w:r>
            <w:r w:rsidRPr="00225081">
              <w:t>2</w:t>
            </w:r>
            <w:r w:rsidRPr="00225081">
              <w:rPr>
                <w:rFonts w:hint="eastAsia"/>
              </w:rPr>
              <w:t>、</w:t>
            </w:r>
            <w:r w:rsidRPr="00225081">
              <w:rPr>
                <w:rFonts w:hint="eastAsia"/>
              </w:rPr>
              <w:t>3</w:t>
            </w:r>
          </w:p>
        </w:tc>
        <w:tc>
          <w:tcPr>
            <w:tcW w:w="796" w:type="pct"/>
          </w:tcPr>
          <w:p w14:paraId="1282BDF7" w14:textId="77777777" w:rsidR="00225081" w:rsidRPr="00225081" w:rsidRDefault="00225081" w:rsidP="00837F0C">
            <w:pPr>
              <w:pStyle w:val="afe"/>
              <w:adjustRightInd w:val="0"/>
            </w:pPr>
            <w:r w:rsidRPr="00225081">
              <w:rPr>
                <w:rFonts w:hint="eastAsia"/>
              </w:rPr>
              <w:t>6-3</w:t>
            </w:r>
            <w:r w:rsidRPr="00225081">
              <w:rPr>
                <w:rFonts w:hint="eastAsia"/>
              </w:rPr>
              <w:t>、</w:t>
            </w:r>
            <w:r w:rsidRPr="00225081">
              <w:rPr>
                <w:rFonts w:hint="eastAsia"/>
              </w:rPr>
              <w:t>11-1</w:t>
            </w:r>
            <w:r w:rsidRPr="00225081">
              <w:rPr>
                <w:rFonts w:hint="eastAsia"/>
              </w:rPr>
              <w:t>、</w:t>
            </w:r>
            <w:r w:rsidRPr="00225081">
              <w:rPr>
                <w:rFonts w:hint="eastAsia"/>
              </w:rPr>
              <w:t>12-1</w:t>
            </w:r>
          </w:p>
        </w:tc>
        <w:tc>
          <w:tcPr>
            <w:tcW w:w="398" w:type="pct"/>
          </w:tcPr>
          <w:p w14:paraId="3CBE67D9" w14:textId="77777777" w:rsidR="00225081" w:rsidRPr="00225081" w:rsidRDefault="00225081" w:rsidP="00837F0C">
            <w:pPr>
              <w:pStyle w:val="afe"/>
              <w:adjustRightInd w:val="0"/>
            </w:pPr>
            <w:r w:rsidRPr="00225081">
              <w:t>2</w:t>
            </w:r>
          </w:p>
        </w:tc>
        <w:tc>
          <w:tcPr>
            <w:tcW w:w="397" w:type="pct"/>
          </w:tcPr>
          <w:p w14:paraId="6FA2D5BB" w14:textId="77777777" w:rsidR="00225081" w:rsidRPr="00225081" w:rsidRDefault="00225081" w:rsidP="00837F0C">
            <w:pPr>
              <w:pStyle w:val="afe"/>
              <w:adjustRightInd w:val="0"/>
            </w:pPr>
          </w:p>
        </w:tc>
      </w:tr>
      <w:tr w:rsidR="00225081" w:rsidRPr="00225081" w14:paraId="3BE1FF34" w14:textId="77777777" w:rsidTr="00837F0C">
        <w:tc>
          <w:tcPr>
            <w:tcW w:w="400" w:type="pct"/>
          </w:tcPr>
          <w:p w14:paraId="59257964" w14:textId="77777777" w:rsidR="00225081" w:rsidRPr="00225081" w:rsidRDefault="00225081" w:rsidP="00837F0C">
            <w:pPr>
              <w:pStyle w:val="afe"/>
              <w:adjustRightInd w:val="0"/>
            </w:pPr>
            <w:r w:rsidRPr="00225081">
              <w:t>8</w:t>
            </w:r>
          </w:p>
        </w:tc>
        <w:tc>
          <w:tcPr>
            <w:tcW w:w="1881" w:type="pct"/>
          </w:tcPr>
          <w:p w14:paraId="0DAEDC7B" w14:textId="77777777" w:rsidR="00225081" w:rsidRPr="00225081" w:rsidRDefault="00225081" w:rsidP="00837F0C">
            <w:pPr>
              <w:pStyle w:val="afe"/>
              <w:adjustRightInd w:val="0"/>
            </w:pPr>
            <w:r w:rsidRPr="00225081">
              <w:rPr>
                <w:rFonts w:hint="eastAsia"/>
              </w:rPr>
              <w:t>职业适应与职业发展</w:t>
            </w:r>
          </w:p>
        </w:tc>
        <w:tc>
          <w:tcPr>
            <w:tcW w:w="1128" w:type="pct"/>
          </w:tcPr>
          <w:p w14:paraId="084D046C" w14:textId="77777777" w:rsidR="00225081" w:rsidRPr="00225081" w:rsidRDefault="00225081" w:rsidP="00837F0C">
            <w:pPr>
              <w:pStyle w:val="afe"/>
              <w:adjustRightInd w:val="0"/>
            </w:pPr>
            <w:r w:rsidRPr="00225081">
              <w:rPr>
                <w:rFonts w:hint="eastAsia"/>
              </w:rPr>
              <w:t>目标</w:t>
            </w:r>
            <w:r w:rsidRPr="00225081">
              <w:t>1</w:t>
            </w:r>
            <w:r w:rsidRPr="00225081">
              <w:rPr>
                <w:rFonts w:hint="eastAsia"/>
              </w:rPr>
              <w:t>、</w:t>
            </w:r>
            <w:r w:rsidRPr="00225081">
              <w:t>2</w:t>
            </w:r>
            <w:r w:rsidRPr="00225081">
              <w:rPr>
                <w:rFonts w:hint="eastAsia"/>
              </w:rPr>
              <w:t>、</w:t>
            </w:r>
            <w:r w:rsidRPr="00225081">
              <w:rPr>
                <w:rFonts w:hint="eastAsia"/>
              </w:rPr>
              <w:t>3</w:t>
            </w:r>
          </w:p>
        </w:tc>
        <w:tc>
          <w:tcPr>
            <w:tcW w:w="796" w:type="pct"/>
          </w:tcPr>
          <w:p w14:paraId="0DAF5D62" w14:textId="77777777" w:rsidR="00225081" w:rsidRPr="00225081" w:rsidRDefault="00225081" w:rsidP="00837F0C">
            <w:pPr>
              <w:pStyle w:val="afe"/>
              <w:adjustRightInd w:val="0"/>
            </w:pPr>
            <w:r w:rsidRPr="00225081">
              <w:rPr>
                <w:rFonts w:hint="eastAsia"/>
              </w:rPr>
              <w:t>6-3</w:t>
            </w:r>
            <w:r w:rsidRPr="00225081">
              <w:rPr>
                <w:rFonts w:hint="eastAsia"/>
              </w:rPr>
              <w:t>、</w:t>
            </w:r>
            <w:r w:rsidRPr="00225081">
              <w:rPr>
                <w:rFonts w:hint="eastAsia"/>
              </w:rPr>
              <w:t>11-1</w:t>
            </w:r>
            <w:r w:rsidRPr="00225081">
              <w:rPr>
                <w:rFonts w:hint="eastAsia"/>
              </w:rPr>
              <w:t>、</w:t>
            </w:r>
            <w:r w:rsidRPr="00225081">
              <w:rPr>
                <w:rFonts w:hint="eastAsia"/>
              </w:rPr>
              <w:t>12-1</w:t>
            </w:r>
          </w:p>
        </w:tc>
        <w:tc>
          <w:tcPr>
            <w:tcW w:w="398" w:type="pct"/>
          </w:tcPr>
          <w:p w14:paraId="1B9E2A48" w14:textId="77777777" w:rsidR="00225081" w:rsidRPr="00225081" w:rsidRDefault="00225081" w:rsidP="00837F0C">
            <w:pPr>
              <w:pStyle w:val="afe"/>
              <w:adjustRightInd w:val="0"/>
            </w:pPr>
            <w:r w:rsidRPr="00225081">
              <w:t>2</w:t>
            </w:r>
          </w:p>
        </w:tc>
        <w:tc>
          <w:tcPr>
            <w:tcW w:w="397" w:type="pct"/>
          </w:tcPr>
          <w:p w14:paraId="1DC8D00B" w14:textId="77777777" w:rsidR="00225081" w:rsidRPr="00225081" w:rsidRDefault="00225081" w:rsidP="00837F0C">
            <w:pPr>
              <w:pStyle w:val="afe"/>
              <w:adjustRightInd w:val="0"/>
            </w:pPr>
          </w:p>
        </w:tc>
      </w:tr>
      <w:tr w:rsidR="00225081" w:rsidRPr="00225081" w14:paraId="2E87927E" w14:textId="77777777" w:rsidTr="00837F0C">
        <w:tc>
          <w:tcPr>
            <w:tcW w:w="4205" w:type="pct"/>
            <w:gridSpan w:val="4"/>
          </w:tcPr>
          <w:p w14:paraId="6808331F" w14:textId="77777777" w:rsidR="00225081" w:rsidRPr="00225081" w:rsidRDefault="00225081" w:rsidP="00837F0C">
            <w:pPr>
              <w:pStyle w:val="afe"/>
              <w:adjustRightInd w:val="0"/>
            </w:pPr>
            <w:r w:rsidRPr="00225081">
              <w:rPr>
                <w:rFonts w:hint="eastAsia"/>
              </w:rPr>
              <w:t>合计</w:t>
            </w:r>
          </w:p>
        </w:tc>
        <w:tc>
          <w:tcPr>
            <w:tcW w:w="398" w:type="pct"/>
          </w:tcPr>
          <w:p w14:paraId="1D9E262C" w14:textId="77777777" w:rsidR="00225081" w:rsidRPr="00225081" w:rsidRDefault="00225081" w:rsidP="00837F0C">
            <w:pPr>
              <w:pStyle w:val="afe"/>
              <w:adjustRightInd w:val="0"/>
            </w:pPr>
            <w:r w:rsidRPr="00225081">
              <w:t>16</w:t>
            </w:r>
          </w:p>
        </w:tc>
        <w:tc>
          <w:tcPr>
            <w:tcW w:w="397" w:type="pct"/>
          </w:tcPr>
          <w:p w14:paraId="572B2DC4" w14:textId="77777777" w:rsidR="00225081" w:rsidRPr="00225081" w:rsidRDefault="00225081" w:rsidP="00837F0C">
            <w:pPr>
              <w:pStyle w:val="afe"/>
              <w:adjustRightInd w:val="0"/>
            </w:pPr>
          </w:p>
        </w:tc>
      </w:tr>
    </w:tbl>
    <w:p w14:paraId="220BC0E5" w14:textId="77777777" w:rsidR="00225081" w:rsidRPr="00225081" w:rsidRDefault="00225081" w:rsidP="00874242">
      <w:pPr>
        <w:pStyle w:val="afa"/>
        <w:spacing w:before="156" w:after="156"/>
      </w:pPr>
      <w:r w:rsidRPr="00225081">
        <w:rPr>
          <w:rFonts w:hint="eastAsia"/>
        </w:rPr>
        <w:t>四、课程实施</w:t>
      </w:r>
    </w:p>
    <w:p w14:paraId="37F3D1DB" w14:textId="77777777" w:rsidR="00225081" w:rsidRPr="00225081" w:rsidRDefault="00225081" w:rsidP="00655635">
      <w:pPr>
        <w:ind w:firstLine="480"/>
      </w:pPr>
      <w:r w:rsidRPr="00225081">
        <w:rPr>
          <w:rFonts w:hint="eastAsia"/>
        </w:rPr>
        <w:t>（一）教学方法与教学手段</w:t>
      </w:r>
    </w:p>
    <w:p w14:paraId="1FC68F09" w14:textId="77777777" w:rsidR="00225081" w:rsidRPr="00225081" w:rsidRDefault="00225081" w:rsidP="00655635">
      <w:pPr>
        <w:ind w:firstLine="480"/>
      </w:pPr>
      <w:r w:rsidRPr="00225081">
        <w:t>1.</w:t>
      </w:r>
      <w:r w:rsidRPr="00225081">
        <w:rPr>
          <w:rFonts w:hint="eastAsia"/>
        </w:rPr>
        <w:t>要求学生课后多阅读相关书籍、杂志，多学习、借鉴职场成功人士的经验。</w:t>
      </w:r>
    </w:p>
    <w:p w14:paraId="1F6A02E5" w14:textId="77777777" w:rsidR="00225081" w:rsidRPr="00225081" w:rsidRDefault="00225081" w:rsidP="00655635">
      <w:pPr>
        <w:ind w:firstLine="480"/>
      </w:pPr>
      <w:r w:rsidRPr="00225081">
        <w:t>2.</w:t>
      </w:r>
      <w:r w:rsidRPr="00225081">
        <w:rPr>
          <w:rFonts w:hint="eastAsia"/>
        </w:rPr>
        <w:t>本课程采用教学与训练相结合的方式，主要采取典型案例分析，情景模拟训练，小组讨论，师生互动，角色扮演，社会调查等方法充分调动了学生的积极性。</w:t>
      </w:r>
    </w:p>
    <w:p w14:paraId="40FDCEA1" w14:textId="77777777" w:rsidR="00225081" w:rsidRPr="00225081" w:rsidRDefault="00225081" w:rsidP="00655635">
      <w:pPr>
        <w:ind w:firstLine="480"/>
      </w:pPr>
      <w:r w:rsidRPr="00225081">
        <w:t>3.</w:t>
      </w:r>
      <w:r w:rsidRPr="00225081">
        <w:rPr>
          <w:rFonts w:hint="eastAsia"/>
        </w:rPr>
        <w:t>邀请企业人力资源管理人员作报告。</w:t>
      </w:r>
    </w:p>
    <w:p w14:paraId="63ECBC3F" w14:textId="77777777" w:rsidR="00225081" w:rsidRPr="00225081" w:rsidRDefault="00225081" w:rsidP="00655635">
      <w:pPr>
        <w:ind w:firstLine="480"/>
      </w:pPr>
      <w:r w:rsidRPr="00225081">
        <w:rPr>
          <w:rFonts w:hint="eastAsia"/>
        </w:rPr>
        <w:t>（二）课程实施与保障</w:t>
      </w:r>
    </w:p>
    <w:tbl>
      <w:tblPr>
        <w:tblStyle w:val="afff5"/>
        <w:tblW w:w="5000" w:type="pct"/>
        <w:tblLook w:val="01E0" w:firstRow="1" w:lastRow="1" w:firstColumn="1" w:lastColumn="1" w:noHBand="0" w:noVBand="0"/>
      </w:tblPr>
      <w:tblGrid>
        <w:gridCol w:w="545"/>
        <w:gridCol w:w="1594"/>
        <w:gridCol w:w="6383"/>
      </w:tblGrid>
      <w:tr w:rsidR="00225081" w:rsidRPr="00225081" w14:paraId="7DE6F6E5" w14:textId="77777777" w:rsidTr="00837F0C">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0BFE9ADA" w14:textId="77777777" w:rsidR="00225081" w:rsidRPr="00225081" w:rsidRDefault="00225081" w:rsidP="00837F0C">
            <w:pPr>
              <w:pStyle w:val="afe"/>
              <w:adjustRightInd w:val="0"/>
            </w:pPr>
            <w:r w:rsidRPr="00225081">
              <w:rPr>
                <w:rFonts w:hint="eastAsia"/>
              </w:rPr>
              <w:t>主要教学环节</w:t>
            </w:r>
          </w:p>
        </w:tc>
        <w:tc>
          <w:tcPr>
            <w:tcW w:w="3745" w:type="pct"/>
          </w:tcPr>
          <w:p w14:paraId="41874821" w14:textId="77777777" w:rsidR="00225081" w:rsidRPr="00225081" w:rsidRDefault="00225081" w:rsidP="00837F0C">
            <w:pPr>
              <w:pStyle w:val="afe"/>
              <w:adjustRightInd w:val="0"/>
            </w:pPr>
            <w:r w:rsidRPr="00225081">
              <w:rPr>
                <w:rFonts w:hint="eastAsia"/>
              </w:rPr>
              <w:t>质量要求</w:t>
            </w:r>
          </w:p>
        </w:tc>
      </w:tr>
      <w:tr w:rsidR="00225081" w:rsidRPr="00225081" w14:paraId="7794B5A6" w14:textId="77777777" w:rsidTr="00837F0C">
        <w:trPr>
          <w:trHeight w:val="1956"/>
        </w:trPr>
        <w:tc>
          <w:tcPr>
            <w:tcW w:w="320" w:type="pct"/>
          </w:tcPr>
          <w:p w14:paraId="209AB863" w14:textId="77777777" w:rsidR="00225081" w:rsidRPr="00225081" w:rsidRDefault="00225081" w:rsidP="00837F0C">
            <w:pPr>
              <w:pStyle w:val="afe"/>
              <w:adjustRightInd w:val="0"/>
            </w:pPr>
            <w:r w:rsidRPr="00225081">
              <w:lastRenderedPageBreak/>
              <w:t>1</w:t>
            </w:r>
          </w:p>
        </w:tc>
        <w:tc>
          <w:tcPr>
            <w:tcW w:w="935" w:type="pct"/>
          </w:tcPr>
          <w:p w14:paraId="6AA077EB" w14:textId="77777777" w:rsidR="00225081" w:rsidRPr="00225081" w:rsidRDefault="00225081" w:rsidP="00837F0C">
            <w:pPr>
              <w:pStyle w:val="afe"/>
              <w:adjustRightInd w:val="0"/>
            </w:pPr>
            <w:r w:rsidRPr="00225081">
              <w:rPr>
                <w:rFonts w:hint="eastAsia"/>
              </w:rPr>
              <w:t>备课</w:t>
            </w:r>
          </w:p>
        </w:tc>
        <w:tc>
          <w:tcPr>
            <w:tcW w:w="3745" w:type="pct"/>
          </w:tcPr>
          <w:p w14:paraId="292556ED" w14:textId="77777777" w:rsidR="00225081" w:rsidRPr="00225081" w:rsidRDefault="00225081" w:rsidP="00837F0C">
            <w:pPr>
              <w:pStyle w:val="afe"/>
              <w:adjustRightInd w:val="0"/>
            </w:pPr>
            <w:r w:rsidRPr="00225081">
              <w:rPr>
                <w:rFonts w:hint="eastAsia"/>
              </w:rPr>
              <w:t>（</w:t>
            </w:r>
            <w:r w:rsidRPr="00225081">
              <w:t>1</w:t>
            </w:r>
            <w:r w:rsidRPr="00225081">
              <w:rPr>
                <w:rFonts w:hint="eastAsia"/>
              </w:rPr>
              <w:t>）掌握本课程教学大纲内容，严格按照教学大纲要求进行课程教学内容的组织。</w:t>
            </w:r>
          </w:p>
          <w:p w14:paraId="188492CC" w14:textId="77777777" w:rsidR="00225081" w:rsidRPr="00225081" w:rsidRDefault="00225081" w:rsidP="00837F0C">
            <w:pPr>
              <w:pStyle w:val="afe"/>
              <w:adjustRightInd w:val="0"/>
            </w:pPr>
            <w:r w:rsidRPr="00225081">
              <w:rPr>
                <w:rFonts w:hint="eastAsia"/>
              </w:rPr>
              <w:t>（</w:t>
            </w:r>
            <w:r w:rsidRPr="00225081">
              <w:t>2</w:t>
            </w:r>
            <w:r w:rsidRPr="00225081">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310067A3" w14:textId="77777777" w:rsidR="00225081" w:rsidRPr="00225081" w:rsidRDefault="00225081" w:rsidP="00837F0C">
            <w:pPr>
              <w:pStyle w:val="afe"/>
              <w:adjustRightInd w:val="0"/>
            </w:pPr>
            <w:r w:rsidRPr="00225081">
              <w:rPr>
                <w:rFonts w:hint="eastAsia"/>
              </w:rPr>
              <w:t>（</w:t>
            </w:r>
            <w:r w:rsidRPr="00225081">
              <w:t>3</w:t>
            </w:r>
            <w:r w:rsidRPr="00225081">
              <w:rPr>
                <w:rFonts w:hint="eastAsia"/>
              </w:rPr>
              <w:t>）根据各部分教学内容，构思授课思路、技巧，选择合适的教学方法。</w:t>
            </w:r>
          </w:p>
        </w:tc>
      </w:tr>
      <w:tr w:rsidR="00225081" w:rsidRPr="00225081" w14:paraId="74D20CC0" w14:textId="77777777" w:rsidTr="00837F0C">
        <w:tc>
          <w:tcPr>
            <w:tcW w:w="320" w:type="pct"/>
          </w:tcPr>
          <w:p w14:paraId="1F098E8D" w14:textId="77777777" w:rsidR="00225081" w:rsidRPr="00225081" w:rsidRDefault="00225081" w:rsidP="00837F0C">
            <w:pPr>
              <w:pStyle w:val="afe"/>
              <w:adjustRightInd w:val="0"/>
            </w:pPr>
            <w:r w:rsidRPr="00225081">
              <w:t>2</w:t>
            </w:r>
          </w:p>
        </w:tc>
        <w:tc>
          <w:tcPr>
            <w:tcW w:w="935" w:type="pct"/>
          </w:tcPr>
          <w:p w14:paraId="4CAE8AC4" w14:textId="77777777" w:rsidR="00225081" w:rsidRPr="00225081" w:rsidRDefault="00225081" w:rsidP="00837F0C">
            <w:pPr>
              <w:pStyle w:val="afe"/>
              <w:adjustRightInd w:val="0"/>
            </w:pPr>
            <w:r w:rsidRPr="00225081">
              <w:rPr>
                <w:rFonts w:hint="eastAsia"/>
              </w:rPr>
              <w:t>讲授</w:t>
            </w:r>
          </w:p>
        </w:tc>
        <w:tc>
          <w:tcPr>
            <w:tcW w:w="3745" w:type="pct"/>
          </w:tcPr>
          <w:p w14:paraId="5F0E6F59" w14:textId="77777777" w:rsidR="00225081" w:rsidRPr="00225081" w:rsidRDefault="00225081" w:rsidP="00837F0C">
            <w:pPr>
              <w:pStyle w:val="afe"/>
              <w:adjustRightInd w:val="0"/>
            </w:pPr>
            <w:r w:rsidRPr="00225081">
              <w:rPr>
                <w:rFonts w:hint="eastAsia"/>
              </w:rPr>
              <w:t>（</w:t>
            </w:r>
            <w:r w:rsidRPr="00225081">
              <w:t>1</w:t>
            </w:r>
            <w:r w:rsidRPr="00225081">
              <w:rPr>
                <w:rFonts w:hint="eastAsia"/>
              </w:rPr>
              <w:t>）要点准确、推理正确、条理清晰、重点突出，能够理论联系实际，熟练地解答和讲解例题。</w:t>
            </w:r>
          </w:p>
          <w:p w14:paraId="47D2839F" w14:textId="77777777" w:rsidR="00225081" w:rsidRPr="00225081" w:rsidRDefault="00225081" w:rsidP="00837F0C">
            <w:pPr>
              <w:pStyle w:val="afe"/>
              <w:adjustRightInd w:val="0"/>
            </w:pPr>
            <w:r w:rsidRPr="00225081">
              <w:rPr>
                <w:rFonts w:hint="eastAsia"/>
              </w:rPr>
              <w:t>（</w:t>
            </w:r>
            <w:r w:rsidRPr="00225081">
              <w:t>2</w:t>
            </w:r>
            <w:r w:rsidRPr="00225081">
              <w:rPr>
                <w:rFonts w:hint="eastAsia"/>
              </w:rPr>
              <w:t>）采用多种教学方式（如启发式教学、案例分析教学、讨论式教学、多媒体示范教学等），注重培养学生发现、分析和解决问题的能力。</w:t>
            </w:r>
          </w:p>
          <w:p w14:paraId="72103FE1" w14:textId="77777777" w:rsidR="00225081" w:rsidRPr="00225081" w:rsidRDefault="00225081" w:rsidP="00837F0C">
            <w:pPr>
              <w:pStyle w:val="afe"/>
              <w:adjustRightInd w:val="0"/>
            </w:pPr>
            <w:r w:rsidRPr="00225081">
              <w:rPr>
                <w:rFonts w:hint="eastAsia"/>
              </w:rPr>
              <w:t>（</w:t>
            </w:r>
            <w:r w:rsidRPr="00225081">
              <w:t>3</w:t>
            </w:r>
            <w:r w:rsidRPr="00225081">
              <w:rPr>
                <w:rFonts w:hint="eastAsia"/>
              </w:rPr>
              <w:t>）能够采用现代信息技术辅助教学。</w:t>
            </w:r>
          </w:p>
          <w:p w14:paraId="746F81C3" w14:textId="77777777" w:rsidR="00225081" w:rsidRPr="00225081" w:rsidRDefault="00225081" w:rsidP="00837F0C">
            <w:pPr>
              <w:pStyle w:val="afe"/>
              <w:adjustRightInd w:val="0"/>
            </w:pPr>
            <w:r w:rsidRPr="00225081">
              <w:rPr>
                <w:rFonts w:hint="eastAsia"/>
              </w:rPr>
              <w:t>（</w:t>
            </w:r>
            <w:r w:rsidRPr="00225081">
              <w:t>4</w:t>
            </w:r>
            <w:r w:rsidRPr="00225081">
              <w:rPr>
                <w:rFonts w:hint="eastAsia"/>
              </w:rPr>
              <w:t>）表达方式应能便于学生理解、接受，力求形象生动，使学生在掌握知识的过程中，保持较为浓厚的学习兴趣。</w:t>
            </w:r>
          </w:p>
        </w:tc>
      </w:tr>
      <w:tr w:rsidR="00225081" w:rsidRPr="00225081" w14:paraId="4BC34FF9" w14:textId="77777777" w:rsidTr="00837F0C">
        <w:trPr>
          <w:trHeight w:val="3109"/>
        </w:trPr>
        <w:tc>
          <w:tcPr>
            <w:tcW w:w="320" w:type="pct"/>
          </w:tcPr>
          <w:p w14:paraId="394005C8" w14:textId="77777777" w:rsidR="00225081" w:rsidRPr="00225081" w:rsidRDefault="00225081" w:rsidP="00837F0C">
            <w:pPr>
              <w:pStyle w:val="afe"/>
              <w:adjustRightInd w:val="0"/>
            </w:pPr>
            <w:r w:rsidRPr="00225081">
              <w:t>3</w:t>
            </w:r>
          </w:p>
        </w:tc>
        <w:tc>
          <w:tcPr>
            <w:tcW w:w="935" w:type="pct"/>
          </w:tcPr>
          <w:p w14:paraId="682A9003" w14:textId="77777777" w:rsidR="00225081" w:rsidRPr="00225081" w:rsidRDefault="00225081" w:rsidP="00837F0C">
            <w:pPr>
              <w:pStyle w:val="afe"/>
              <w:adjustRightInd w:val="0"/>
            </w:pPr>
            <w:r w:rsidRPr="00225081">
              <w:rPr>
                <w:rFonts w:hint="eastAsia"/>
              </w:rPr>
              <w:t>作业布置与批改</w:t>
            </w:r>
          </w:p>
        </w:tc>
        <w:tc>
          <w:tcPr>
            <w:tcW w:w="3745" w:type="pct"/>
          </w:tcPr>
          <w:p w14:paraId="43E3B26F" w14:textId="77777777" w:rsidR="00225081" w:rsidRPr="00225081" w:rsidRDefault="00225081" w:rsidP="00837F0C">
            <w:pPr>
              <w:pStyle w:val="afe"/>
              <w:adjustRightInd w:val="0"/>
            </w:pPr>
            <w:r w:rsidRPr="00225081">
              <w:rPr>
                <w:rFonts w:hint="eastAsia"/>
              </w:rPr>
              <w:t>学生必须完成规定数量的作业，作业必须达到以下基本要求：</w:t>
            </w:r>
          </w:p>
          <w:p w14:paraId="11412305" w14:textId="77777777" w:rsidR="00225081" w:rsidRPr="00225081" w:rsidRDefault="00225081" w:rsidP="00837F0C">
            <w:pPr>
              <w:pStyle w:val="afe"/>
              <w:adjustRightInd w:val="0"/>
            </w:pPr>
            <w:r w:rsidRPr="00225081">
              <w:rPr>
                <w:rFonts w:hint="eastAsia"/>
              </w:rPr>
              <w:t>（</w:t>
            </w:r>
            <w:r w:rsidRPr="00225081">
              <w:t>1</w:t>
            </w:r>
            <w:r w:rsidRPr="00225081">
              <w:rPr>
                <w:rFonts w:hint="eastAsia"/>
              </w:rPr>
              <w:t>）按时按量完成作业，不缺交，不抄袭。</w:t>
            </w:r>
          </w:p>
          <w:p w14:paraId="0AE9305D" w14:textId="77777777" w:rsidR="00225081" w:rsidRPr="00225081" w:rsidRDefault="00225081" w:rsidP="00837F0C">
            <w:pPr>
              <w:pStyle w:val="afe"/>
              <w:adjustRightInd w:val="0"/>
            </w:pPr>
            <w:r w:rsidRPr="00225081">
              <w:rPr>
                <w:rFonts w:hint="eastAsia"/>
              </w:rPr>
              <w:t>（</w:t>
            </w:r>
            <w:r w:rsidRPr="00225081">
              <w:t>2</w:t>
            </w:r>
            <w:r w:rsidRPr="00225081">
              <w:rPr>
                <w:rFonts w:hint="eastAsia"/>
              </w:rPr>
              <w:t>）书写规范、清晰。</w:t>
            </w:r>
          </w:p>
          <w:p w14:paraId="2EF12672" w14:textId="77777777" w:rsidR="00225081" w:rsidRPr="00225081" w:rsidRDefault="00225081" w:rsidP="00837F0C">
            <w:pPr>
              <w:pStyle w:val="afe"/>
              <w:adjustRightInd w:val="0"/>
            </w:pPr>
            <w:r w:rsidRPr="00225081">
              <w:rPr>
                <w:rFonts w:hint="eastAsia"/>
              </w:rPr>
              <w:t>（</w:t>
            </w:r>
            <w:r w:rsidRPr="00225081">
              <w:t>3</w:t>
            </w:r>
            <w:r w:rsidRPr="00225081">
              <w:rPr>
                <w:rFonts w:hint="eastAsia"/>
              </w:rPr>
              <w:t>）解题方法和步骤正确。</w:t>
            </w:r>
          </w:p>
          <w:p w14:paraId="745CA1E7" w14:textId="77777777" w:rsidR="00225081" w:rsidRPr="00225081" w:rsidRDefault="00225081" w:rsidP="00837F0C">
            <w:pPr>
              <w:pStyle w:val="afe"/>
              <w:adjustRightInd w:val="0"/>
            </w:pPr>
            <w:r w:rsidRPr="00225081">
              <w:rPr>
                <w:rFonts w:hint="eastAsia"/>
              </w:rPr>
              <w:t>教师批改和讲评作业要求如下：</w:t>
            </w:r>
          </w:p>
          <w:p w14:paraId="20BC077E" w14:textId="77777777" w:rsidR="00225081" w:rsidRPr="00225081" w:rsidRDefault="00225081" w:rsidP="00837F0C">
            <w:pPr>
              <w:pStyle w:val="afe"/>
              <w:adjustRightInd w:val="0"/>
            </w:pPr>
            <w:r w:rsidRPr="00225081">
              <w:rPr>
                <w:rFonts w:hint="eastAsia"/>
              </w:rPr>
              <w:t>（</w:t>
            </w:r>
            <w:r w:rsidRPr="00225081">
              <w:t>1</w:t>
            </w:r>
            <w:r w:rsidRPr="00225081">
              <w:rPr>
                <w:rFonts w:hint="eastAsia"/>
              </w:rPr>
              <w:t>）学生的作业要按时全部批改，并及时进行讲评。</w:t>
            </w:r>
          </w:p>
          <w:p w14:paraId="687827E4" w14:textId="77777777" w:rsidR="00225081" w:rsidRPr="00225081" w:rsidRDefault="00225081" w:rsidP="00837F0C">
            <w:pPr>
              <w:pStyle w:val="afe"/>
              <w:adjustRightInd w:val="0"/>
            </w:pPr>
            <w:r w:rsidRPr="00225081">
              <w:rPr>
                <w:rFonts w:hint="eastAsia"/>
              </w:rPr>
              <w:t>（</w:t>
            </w:r>
            <w:r w:rsidRPr="00225081">
              <w:t>2</w:t>
            </w:r>
            <w:r w:rsidRPr="00225081">
              <w:rPr>
                <w:rFonts w:hint="eastAsia"/>
              </w:rPr>
              <w:t>）教师批改和讲评作业要认真、细致，按百分制评定成绩并写明日期。</w:t>
            </w:r>
          </w:p>
          <w:p w14:paraId="649F3BBB" w14:textId="77777777" w:rsidR="00225081" w:rsidRPr="00225081" w:rsidRDefault="00225081" w:rsidP="00837F0C">
            <w:pPr>
              <w:pStyle w:val="afe"/>
              <w:adjustRightInd w:val="0"/>
            </w:pPr>
            <w:r w:rsidRPr="00225081">
              <w:rPr>
                <w:rFonts w:hint="eastAsia"/>
              </w:rPr>
              <w:t>（</w:t>
            </w:r>
            <w:r w:rsidRPr="00225081">
              <w:t>3</w:t>
            </w:r>
            <w:r w:rsidRPr="00225081">
              <w:rPr>
                <w:rFonts w:hint="eastAsia"/>
              </w:rPr>
              <w:t>）学生作业的平均成绩应作为本课程总评成绩中平时成绩的重要组成部分。</w:t>
            </w:r>
          </w:p>
        </w:tc>
      </w:tr>
      <w:tr w:rsidR="00225081" w:rsidRPr="00225081" w14:paraId="4546BE40" w14:textId="77777777" w:rsidTr="00837F0C">
        <w:trPr>
          <w:trHeight w:val="1273"/>
        </w:trPr>
        <w:tc>
          <w:tcPr>
            <w:tcW w:w="320" w:type="pct"/>
          </w:tcPr>
          <w:p w14:paraId="1EDFD189" w14:textId="77777777" w:rsidR="00225081" w:rsidRPr="00225081" w:rsidRDefault="00225081" w:rsidP="00837F0C">
            <w:pPr>
              <w:pStyle w:val="afe"/>
              <w:adjustRightInd w:val="0"/>
            </w:pPr>
            <w:r w:rsidRPr="00225081">
              <w:t>4</w:t>
            </w:r>
          </w:p>
        </w:tc>
        <w:tc>
          <w:tcPr>
            <w:tcW w:w="935" w:type="pct"/>
          </w:tcPr>
          <w:p w14:paraId="0B763297" w14:textId="77777777" w:rsidR="00225081" w:rsidRPr="00225081" w:rsidRDefault="00225081" w:rsidP="00837F0C">
            <w:pPr>
              <w:pStyle w:val="afe"/>
              <w:adjustRightInd w:val="0"/>
            </w:pPr>
            <w:r w:rsidRPr="00225081">
              <w:rPr>
                <w:rFonts w:hint="eastAsia"/>
              </w:rPr>
              <w:t>课外答疑</w:t>
            </w:r>
          </w:p>
        </w:tc>
        <w:tc>
          <w:tcPr>
            <w:tcW w:w="3745" w:type="pct"/>
          </w:tcPr>
          <w:p w14:paraId="507F78B6" w14:textId="77777777" w:rsidR="00225081" w:rsidRPr="00225081" w:rsidRDefault="00225081" w:rsidP="00837F0C">
            <w:pPr>
              <w:pStyle w:val="afe"/>
              <w:adjustRightInd w:val="0"/>
            </w:pPr>
            <w:r w:rsidRPr="00225081">
              <w:rPr>
                <w:rFonts w:hint="eastAsia"/>
              </w:rPr>
              <w:t>为了解学生的学习情况，帮助学生更好地理解和消化所学知识、改进学习方法和思维方式，培养其独立思考问题的能力，任课教师需每周安排一定时间进行课外答疑与辅导。</w:t>
            </w:r>
          </w:p>
        </w:tc>
      </w:tr>
      <w:tr w:rsidR="00225081" w:rsidRPr="00225081" w14:paraId="164A1C26" w14:textId="77777777" w:rsidTr="00837F0C">
        <w:trPr>
          <w:cnfStyle w:val="010000000000" w:firstRow="0" w:lastRow="1" w:firstColumn="0" w:lastColumn="0" w:oddVBand="0" w:evenVBand="0" w:oddHBand="0" w:evenHBand="0" w:firstRowFirstColumn="0" w:firstRowLastColumn="0" w:lastRowFirstColumn="0" w:lastRowLastColumn="0"/>
          <w:trHeight w:val="1540"/>
        </w:trPr>
        <w:tc>
          <w:tcPr>
            <w:tcW w:w="320" w:type="pct"/>
          </w:tcPr>
          <w:p w14:paraId="45FD78D0" w14:textId="77777777" w:rsidR="00225081" w:rsidRPr="00225081" w:rsidRDefault="00225081" w:rsidP="00837F0C">
            <w:pPr>
              <w:pStyle w:val="afe"/>
              <w:adjustRightInd w:val="0"/>
            </w:pPr>
            <w:r w:rsidRPr="00225081">
              <w:t>5</w:t>
            </w:r>
          </w:p>
        </w:tc>
        <w:tc>
          <w:tcPr>
            <w:tcW w:w="935" w:type="pct"/>
          </w:tcPr>
          <w:p w14:paraId="28109C0E" w14:textId="77777777" w:rsidR="00225081" w:rsidRPr="00225081" w:rsidRDefault="00225081" w:rsidP="00837F0C">
            <w:pPr>
              <w:pStyle w:val="afe"/>
              <w:adjustRightInd w:val="0"/>
            </w:pPr>
            <w:r w:rsidRPr="00225081">
              <w:rPr>
                <w:rFonts w:hint="eastAsia"/>
              </w:rPr>
              <w:t>成绩考核</w:t>
            </w:r>
          </w:p>
        </w:tc>
        <w:tc>
          <w:tcPr>
            <w:tcW w:w="3745" w:type="pct"/>
          </w:tcPr>
          <w:p w14:paraId="203F8C6C" w14:textId="77777777" w:rsidR="00225081" w:rsidRPr="00225081" w:rsidRDefault="00225081" w:rsidP="00837F0C">
            <w:pPr>
              <w:pStyle w:val="afe"/>
              <w:adjustRightInd w:val="0"/>
            </w:pPr>
            <w:r w:rsidRPr="00225081">
              <w:rPr>
                <w:rFonts w:hint="eastAsia"/>
              </w:rPr>
              <w:t>本课程考核的方式为闭卷笔试。考试采取教考分离，监考由学院统一安排。有下列情况之一者，总评成绩为不及格：</w:t>
            </w:r>
          </w:p>
          <w:p w14:paraId="40FABBB7" w14:textId="77777777" w:rsidR="00225081" w:rsidRPr="00225081" w:rsidRDefault="00225081" w:rsidP="00837F0C">
            <w:pPr>
              <w:pStyle w:val="afe"/>
              <w:adjustRightInd w:val="0"/>
            </w:pPr>
            <w:r w:rsidRPr="00225081">
              <w:rPr>
                <w:rFonts w:hint="eastAsia"/>
              </w:rPr>
              <w:t>（</w:t>
            </w:r>
            <w:r w:rsidRPr="00225081">
              <w:t>1</w:t>
            </w:r>
            <w:r w:rsidRPr="00225081">
              <w:rPr>
                <w:rFonts w:hint="eastAsia"/>
              </w:rPr>
              <w:t>）缺交作业次数达</w:t>
            </w:r>
            <w:r w:rsidRPr="00225081">
              <w:t>1/3</w:t>
            </w:r>
            <w:r w:rsidRPr="00225081">
              <w:rPr>
                <w:rFonts w:hint="eastAsia"/>
              </w:rPr>
              <w:t>以上者。</w:t>
            </w:r>
          </w:p>
          <w:p w14:paraId="6E0022F6" w14:textId="77777777" w:rsidR="00225081" w:rsidRPr="00225081" w:rsidRDefault="00225081" w:rsidP="00837F0C">
            <w:pPr>
              <w:pStyle w:val="afe"/>
              <w:adjustRightInd w:val="0"/>
            </w:pPr>
            <w:r w:rsidRPr="00225081">
              <w:rPr>
                <w:rFonts w:hint="eastAsia"/>
              </w:rPr>
              <w:t>（</w:t>
            </w:r>
            <w:r w:rsidRPr="00225081">
              <w:t>2</w:t>
            </w:r>
            <w:r w:rsidRPr="00225081">
              <w:rPr>
                <w:rFonts w:hint="eastAsia"/>
              </w:rPr>
              <w:t>）缺课次数达本学期总授课学时的</w:t>
            </w:r>
            <w:r w:rsidRPr="00225081">
              <w:t>1/3</w:t>
            </w:r>
            <w:r w:rsidRPr="00225081">
              <w:rPr>
                <w:rFonts w:hint="eastAsia"/>
              </w:rPr>
              <w:t>以上者。</w:t>
            </w:r>
          </w:p>
        </w:tc>
      </w:tr>
    </w:tbl>
    <w:p w14:paraId="34269D1F" w14:textId="77777777" w:rsidR="00225081" w:rsidRPr="00225081" w:rsidRDefault="00874242" w:rsidP="00874242">
      <w:pPr>
        <w:pStyle w:val="afa"/>
        <w:spacing w:before="156" w:after="156"/>
      </w:pPr>
      <w:r>
        <w:rPr>
          <w:rFonts w:hint="eastAsia"/>
        </w:rPr>
        <w:t>五</w:t>
      </w:r>
      <w:r w:rsidR="00225081" w:rsidRPr="00225081">
        <w:rPr>
          <w:rFonts w:hint="eastAsia"/>
        </w:rPr>
        <w:t>、考核方式</w:t>
      </w:r>
    </w:p>
    <w:p w14:paraId="48667465" w14:textId="77777777" w:rsidR="00225081" w:rsidRPr="00225081" w:rsidRDefault="00225081" w:rsidP="00655635">
      <w:pPr>
        <w:ind w:firstLine="480"/>
      </w:pPr>
      <w:r w:rsidRPr="00225081">
        <w:rPr>
          <w:rFonts w:hint="eastAsia"/>
        </w:rPr>
        <w:t>（一）课程考核包括期末考试、平时成绩及课程论文，期末考试采用开卷笔试。</w:t>
      </w:r>
    </w:p>
    <w:p w14:paraId="1D8C2122" w14:textId="77777777" w:rsidR="00225081" w:rsidRPr="00225081" w:rsidRDefault="00225081" w:rsidP="00655635">
      <w:pPr>
        <w:ind w:firstLine="480"/>
      </w:pPr>
      <w:r w:rsidRPr="00225081">
        <w:rPr>
          <w:rFonts w:hint="eastAsia"/>
        </w:rPr>
        <w:lastRenderedPageBreak/>
        <w:t>（二）课程成绩</w:t>
      </w:r>
      <w:r w:rsidRPr="00225081">
        <w:t>=</w:t>
      </w:r>
      <w:r w:rsidRPr="00225081">
        <w:rPr>
          <w:rFonts w:hint="eastAsia"/>
        </w:rPr>
        <w:t>平时成绩</w:t>
      </w:r>
      <w:r w:rsidRPr="00225081">
        <w:t>×20%+</w:t>
      </w:r>
      <w:r w:rsidRPr="00225081">
        <w:rPr>
          <w:rFonts w:hint="eastAsia"/>
        </w:rPr>
        <w:t>课程论文</w:t>
      </w:r>
      <w:r w:rsidRPr="00225081">
        <w:t>×40%+</w:t>
      </w:r>
      <w:r w:rsidRPr="00225081">
        <w:rPr>
          <w:rFonts w:hint="eastAsia"/>
        </w:rPr>
        <w:t>期末考试成绩</w:t>
      </w:r>
      <w:r w:rsidRPr="00225081">
        <w:t>×40%</w:t>
      </w:r>
      <w:r w:rsidRPr="00225081">
        <w:rPr>
          <w:rFonts w:hint="eastAsia"/>
        </w:rPr>
        <w:t>。具体内容和比例如表所示。</w:t>
      </w:r>
    </w:p>
    <w:tbl>
      <w:tblPr>
        <w:tblStyle w:val="afff5"/>
        <w:tblW w:w="5000" w:type="pct"/>
        <w:tblLook w:val="0000" w:firstRow="0" w:lastRow="0" w:firstColumn="0" w:lastColumn="0" w:noHBand="0" w:noVBand="0"/>
      </w:tblPr>
      <w:tblGrid>
        <w:gridCol w:w="1136"/>
        <w:gridCol w:w="1364"/>
        <w:gridCol w:w="776"/>
        <w:gridCol w:w="3971"/>
        <w:gridCol w:w="1275"/>
      </w:tblGrid>
      <w:tr w:rsidR="00225081" w:rsidRPr="00225081" w14:paraId="083EB6EB" w14:textId="77777777" w:rsidTr="00837F0C">
        <w:tc>
          <w:tcPr>
            <w:tcW w:w="667" w:type="pct"/>
          </w:tcPr>
          <w:p w14:paraId="23DFD20C" w14:textId="77777777" w:rsidR="00225081" w:rsidRPr="00225081" w:rsidRDefault="00225081" w:rsidP="00837F0C">
            <w:pPr>
              <w:pStyle w:val="afe"/>
              <w:adjustRightInd w:val="0"/>
            </w:pPr>
            <w:r w:rsidRPr="00225081">
              <w:rPr>
                <w:rFonts w:hint="eastAsia"/>
              </w:rPr>
              <w:t>成绩组成</w:t>
            </w:r>
          </w:p>
        </w:tc>
        <w:tc>
          <w:tcPr>
            <w:tcW w:w="800" w:type="pct"/>
          </w:tcPr>
          <w:p w14:paraId="5C89CEC7" w14:textId="77777777" w:rsidR="00225081" w:rsidRPr="00225081" w:rsidRDefault="00225081" w:rsidP="00837F0C">
            <w:pPr>
              <w:pStyle w:val="afe"/>
              <w:adjustRightInd w:val="0"/>
            </w:pPr>
            <w:r w:rsidRPr="00225081">
              <w:rPr>
                <w:rFonts w:hint="eastAsia"/>
              </w:rPr>
              <w:t>考核</w:t>
            </w:r>
            <w:r w:rsidRPr="00225081">
              <w:t>/</w:t>
            </w:r>
            <w:r w:rsidRPr="00225081">
              <w:rPr>
                <w:rFonts w:hint="eastAsia"/>
              </w:rPr>
              <w:t>评价环节</w:t>
            </w:r>
          </w:p>
        </w:tc>
        <w:tc>
          <w:tcPr>
            <w:tcW w:w="455" w:type="pct"/>
          </w:tcPr>
          <w:p w14:paraId="2DCE9FE1" w14:textId="77777777" w:rsidR="00225081" w:rsidRPr="00225081" w:rsidRDefault="00225081" w:rsidP="00837F0C">
            <w:pPr>
              <w:pStyle w:val="afe"/>
              <w:adjustRightInd w:val="0"/>
            </w:pPr>
            <w:r w:rsidRPr="00225081">
              <w:rPr>
                <w:rFonts w:hint="eastAsia"/>
              </w:rPr>
              <w:t>占比</w:t>
            </w:r>
          </w:p>
        </w:tc>
        <w:tc>
          <w:tcPr>
            <w:tcW w:w="2330" w:type="pct"/>
          </w:tcPr>
          <w:p w14:paraId="6AD850AE" w14:textId="77777777" w:rsidR="00225081" w:rsidRPr="00225081" w:rsidRDefault="00225081" w:rsidP="00837F0C">
            <w:pPr>
              <w:pStyle w:val="afe"/>
              <w:adjustRightInd w:val="0"/>
            </w:pPr>
            <w:r w:rsidRPr="00225081">
              <w:rPr>
                <w:rFonts w:hint="eastAsia"/>
              </w:rPr>
              <w:t>考核</w:t>
            </w:r>
            <w:r w:rsidRPr="00225081">
              <w:t>/</w:t>
            </w:r>
            <w:r w:rsidRPr="00225081">
              <w:rPr>
                <w:rFonts w:hint="eastAsia"/>
              </w:rPr>
              <w:t>评价细则</w:t>
            </w:r>
          </w:p>
        </w:tc>
        <w:tc>
          <w:tcPr>
            <w:tcW w:w="748" w:type="pct"/>
          </w:tcPr>
          <w:p w14:paraId="079C0A2B" w14:textId="77777777" w:rsidR="00225081" w:rsidRPr="00225081" w:rsidRDefault="00225081" w:rsidP="00837F0C">
            <w:pPr>
              <w:pStyle w:val="afe"/>
              <w:adjustRightInd w:val="0"/>
            </w:pPr>
            <w:r w:rsidRPr="00225081">
              <w:rPr>
                <w:rFonts w:hint="eastAsia"/>
              </w:rPr>
              <w:t>对应的毕业要求指标点</w:t>
            </w:r>
          </w:p>
        </w:tc>
      </w:tr>
      <w:tr w:rsidR="00225081" w:rsidRPr="00225081" w14:paraId="2B5ADD32" w14:textId="77777777" w:rsidTr="00837F0C">
        <w:trPr>
          <w:trHeight w:val="1095"/>
        </w:trPr>
        <w:tc>
          <w:tcPr>
            <w:tcW w:w="667" w:type="pct"/>
            <w:vMerge w:val="restart"/>
          </w:tcPr>
          <w:p w14:paraId="68FBF7B0" w14:textId="77777777" w:rsidR="00225081" w:rsidRPr="00225081" w:rsidRDefault="00225081" w:rsidP="00837F0C">
            <w:pPr>
              <w:pStyle w:val="afe"/>
              <w:adjustRightInd w:val="0"/>
            </w:pPr>
            <w:r w:rsidRPr="00225081">
              <w:rPr>
                <w:rFonts w:hint="eastAsia"/>
              </w:rPr>
              <w:t>平时成绩</w:t>
            </w:r>
          </w:p>
          <w:p w14:paraId="2559FC1F" w14:textId="77777777" w:rsidR="00225081" w:rsidRPr="00225081" w:rsidRDefault="00225081" w:rsidP="00837F0C">
            <w:pPr>
              <w:pStyle w:val="afe"/>
              <w:adjustRightInd w:val="0"/>
            </w:pPr>
            <w:r w:rsidRPr="00225081">
              <w:rPr>
                <w:rFonts w:hint="eastAsia"/>
              </w:rPr>
              <w:t>（</w:t>
            </w:r>
            <w:r w:rsidRPr="00225081">
              <w:t>20%</w:t>
            </w:r>
            <w:r w:rsidRPr="00225081">
              <w:rPr>
                <w:rFonts w:hint="eastAsia"/>
              </w:rPr>
              <w:t>）</w:t>
            </w:r>
          </w:p>
        </w:tc>
        <w:tc>
          <w:tcPr>
            <w:tcW w:w="800" w:type="pct"/>
          </w:tcPr>
          <w:p w14:paraId="0829FB4B" w14:textId="77777777" w:rsidR="00225081" w:rsidRPr="00225081" w:rsidRDefault="00225081" w:rsidP="00837F0C">
            <w:pPr>
              <w:pStyle w:val="afe"/>
              <w:adjustRightInd w:val="0"/>
            </w:pPr>
            <w:r w:rsidRPr="00225081">
              <w:rPr>
                <w:rFonts w:hint="eastAsia"/>
              </w:rPr>
              <w:t>课堂表现与考勤</w:t>
            </w:r>
          </w:p>
        </w:tc>
        <w:tc>
          <w:tcPr>
            <w:tcW w:w="455" w:type="pct"/>
          </w:tcPr>
          <w:p w14:paraId="4D9A3168" w14:textId="77777777" w:rsidR="00225081" w:rsidRPr="00225081" w:rsidRDefault="00225081" w:rsidP="00837F0C">
            <w:pPr>
              <w:pStyle w:val="afe"/>
              <w:adjustRightInd w:val="0"/>
            </w:pPr>
            <w:r w:rsidRPr="00225081">
              <w:t>50%</w:t>
            </w:r>
          </w:p>
        </w:tc>
        <w:tc>
          <w:tcPr>
            <w:tcW w:w="2330" w:type="pct"/>
          </w:tcPr>
          <w:p w14:paraId="2F662F5C" w14:textId="77777777" w:rsidR="00225081" w:rsidRPr="00225081" w:rsidRDefault="00225081" w:rsidP="00837F0C">
            <w:pPr>
              <w:pStyle w:val="afe"/>
              <w:adjustRightInd w:val="0"/>
            </w:pPr>
            <w:r w:rsidRPr="00225081">
              <w:t>听课情况</w:t>
            </w:r>
            <w:r w:rsidRPr="00225081">
              <w:rPr>
                <w:rFonts w:hint="eastAsia"/>
              </w:rPr>
              <w:t>，</w:t>
            </w:r>
            <w:r w:rsidRPr="00225081">
              <w:t>关注学生听课的精神状态，随时做记录</w:t>
            </w:r>
            <w:r w:rsidRPr="00225081">
              <w:rPr>
                <w:rFonts w:hint="eastAsia"/>
              </w:rPr>
              <w:t>，</w:t>
            </w:r>
            <w:r w:rsidRPr="00225081">
              <w:t>以督促学生按时上课，认真听讲</w:t>
            </w:r>
            <w:r w:rsidRPr="00225081">
              <w:rPr>
                <w:rFonts w:hint="eastAsia"/>
              </w:rPr>
              <w:t>；</w:t>
            </w:r>
            <w:r w:rsidRPr="00225081">
              <w:t>课堂随机提问，提高学生上课精神的集中度，并考察学生当堂课程的掌握情况</w:t>
            </w:r>
            <w:r w:rsidRPr="00225081">
              <w:rPr>
                <w:rFonts w:hint="eastAsia"/>
              </w:rPr>
              <w:t>；</w:t>
            </w:r>
            <w:r w:rsidRPr="00225081">
              <w:t>课堂测试</w:t>
            </w:r>
            <w:r w:rsidRPr="00225081">
              <w:rPr>
                <w:rFonts w:hint="eastAsia"/>
              </w:rPr>
              <w:t>，</w:t>
            </w:r>
            <w:r w:rsidRPr="00225081">
              <w:t>以章节为单位，每个独立的知识体系，课堂给出</w:t>
            </w:r>
            <w:r w:rsidRPr="00225081">
              <w:t>3~5</w:t>
            </w:r>
            <w:r w:rsidRPr="00225081">
              <w:t>个题目，以测试学生的掌握情况。</w:t>
            </w:r>
          </w:p>
        </w:tc>
        <w:tc>
          <w:tcPr>
            <w:tcW w:w="748" w:type="pct"/>
            <w:vMerge w:val="restart"/>
          </w:tcPr>
          <w:p w14:paraId="7E33A852" w14:textId="77777777" w:rsidR="00225081" w:rsidRPr="00225081" w:rsidRDefault="00225081" w:rsidP="00837F0C">
            <w:pPr>
              <w:pStyle w:val="afe"/>
              <w:adjustRightInd w:val="0"/>
            </w:pPr>
            <w:r w:rsidRPr="00225081">
              <w:rPr>
                <w:rFonts w:hint="eastAsia"/>
              </w:rPr>
              <w:t>6-3</w:t>
            </w:r>
          </w:p>
          <w:p w14:paraId="1ECD5212" w14:textId="77777777" w:rsidR="00225081" w:rsidRPr="00225081" w:rsidRDefault="00225081" w:rsidP="00837F0C">
            <w:pPr>
              <w:pStyle w:val="afe"/>
              <w:adjustRightInd w:val="0"/>
            </w:pPr>
            <w:r w:rsidRPr="00225081">
              <w:rPr>
                <w:rFonts w:hint="eastAsia"/>
              </w:rPr>
              <w:t>11-1</w:t>
            </w:r>
          </w:p>
          <w:p w14:paraId="45D22ED1" w14:textId="77777777" w:rsidR="00225081" w:rsidRPr="00225081" w:rsidRDefault="00225081" w:rsidP="00837F0C">
            <w:pPr>
              <w:pStyle w:val="afe"/>
              <w:adjustRightInd w:val="0"/>
            </w:pPr>
            <w:r w:rsidRPr="00225081">
              <w:rPr>
                <w:rFonts w:hint="eastAsia"/>
              </w:rPr>
              <w:t>12-1</w:t>
            </w:r>
          </w:p>
        </w:tc>
      </w:tr>
      <w:tr w:rsidR="00225081" w:rsidRPr="00225081" w14:paraId="2EDF0A2D" w14:textId="77777777" w:rsidTr="00837F0C">
        <w:trPr>
          <w:trHeight w:val="1081"/>
        </w:trPr>
        <w:tc>
          <w:tcPr>
            <w:tcW w:w="667" w:type="pct"/>
            <w:vMerge/>
          </w:tcPr>
          <w:p w14:paraId="57E495C3" w14:textId="77777777" w:rsidR="00225081" w:rsidRPr="00225081" w:rsidRDefault="00225081" w:rsidP="00837F0C">
            <w:pPr>
              <w:pStyle w:val="afe"/>
              <w:adjustRightInd w:val="0"/>
            </w:pPr>
          </w:p>
        </w:tc>
        <w:tc>
          <w:tcPr>
            <w:tcW w:w="800" w:type="pct"/>
          </w:tcPr>
          <w:p w14:paraId="7752486E" w14:textId="77777777" w:rsidR="00225081" w:rsidRPr="00225081" w:rsidRDefault="00225081" w:rsidP="00837F0C">
            <w:pPr>
              <w:pStyle w:val="afe"/>
              <w:adjustRightInd w:val="0"/>
            </w:pPr>
            <w:r w:rsidRPr="00225081">
              <w:rPr>
                <w:rFonts w:hint="eastAsia"/>
              </w:rPr>
              <w:t>平时作业</w:t>
            </w:r>
          </w:p>
        </w:tc>
        <w:tc>
          <w:tcPr>
            <w:tcW w:w="455" w:type="pct"/>
          </w:tcPr>
          <w:p w14:paraId="2AB1A810" w14:textId="77777777" w:rsidR="00225081" w:rsidRPr="00225081" w:rsidRDefault="00225081" w:rsidP="00837F0C">
            <w:pPr>
              <w:pStyle w:val="afe"/>
              <w:adjustRightInd w:val="0"/>
            </w:pPr>
            <w:r w:rsidRPr="00225081">
              <w:t>50%</w:t>
            </w:r>
          </w:p>
        </w:tc>
        <w:tc>
          <w:tcPr>
            <w:tcW w:w="2330" w:type="pct"/>
          </w:tcPr>
          <w:p w14:paraId="7C892A47" w14:textId="77777777" w:rsidR="00225081" w:rsidRPr="00225081" w:rsidRDefault="00225081" w:rsidP="00837F0C">
            <w:pPr>
              <w:pStyle w:val="afe"/>
              <w:adjustRightInd w:val="0"/>
            </w:pPr>
            <w:r w:rsidRPr="00225081">
              <w:rPr>
                <w:rFonts w:hint="eastAsia"/>
              </w:rPr>
              <w:t>（</w:t>
            </w:r>
            <w:r w:rsidRPr="00225081">
              <w:t>1</w:t>
            </w:r>
            <w:r w:rsidRPr="00225081">
              <w:rPr>
                <w:rFonts w:hint="eastAsia"/>
              </w:rPr>
              <w:t>）按时按量完成作业，不缺交，不抄袭。</w:t>
            </w:r>
          </w:p>
          <w:p w14:paraId="3527D609" w14:textId="77777777" w:rsidR="00225081" w:rsidRPr="00225081" w:rsidRDefault="00225081" w:rsidP="00837F0C">
            <w:pPr>
              <w:pStyle w:val="afe"/>
              <w:adjustRightInd w:val="0"/>
            </w:pPr>
            <w:r w:rsidRPr="00225081">
              <w:rPr>
                <w:rFonts w:hint="eastAsia"/>
              </w:rPr>
              <w:t>（</w:t>
            </w:r>
            <w:r w:rsidRPr="00225081">
              <w:t>2</w:t>
            </w:r>
            <w:r w:rsidRPr="00225081">
              <w:rPr>
                <w:rFonts w:hint="eastAsia"/>
              </w:rPr>
              <w:t>）书写规范、清晰。</w:t>
            </w:r>
          </w:p>
          <w:p w14:paraId="544AF501" w14:textId="77777777" w:rsidR="00225081" w:rsidRPr="00225081" w:rsidRDefault="00225081" w:rsidP="00837F0C">
            <w:pPr>
              <w:pStyle w:val="afe"/>
              <w:adjustRightInd w:val="0"/>
            </w:pPr>
            <w:r w:rsidRPr="00225081">
              <w:rPr>
                <w:rFonts w:hint="eastAsia"/>
              </w:rPr>
              <w:t>（</w:t>
            </w:r>
            <w:r w:rsidRPr="00225081">
              <w:t>3</w:t>
            </w:r>
            <w:r w:rsidRPr="00225081">
              <w:rPr>
                <w:rFonts w:hint="eastAsia"/>
              </w:rPr>
              <w:t>）解题方法和步骤正确。</w:t>
            </w:r>
          </w:p>
        </w:tc>
        <w:tc>
          <w:tcPr>
            <w:tcW w:w="748" w:type="pct"/>
            <w:vMerge/>
          </w:tcPr>
          <w:p w14:paraId="5AA60A1E" w14:textId="77777777" w:rsidR="00225081" w:rsidRPr="00225081" w:rsidRDefault="00225081" w:rsidP="00837F0C">
            <w:pPr>
              <w:pStyle w:val="afe"/>
              <w:adjustRightInd w:val="0"/>
            </w:pPr>
          </w:p>
        </w:tc>
      </w:tr>
      <w:tr w:rsidR="00225081" w:rsidRPr="00225081" w14:paraId="425A3706" w14:textId="77777777" w:rsidTr="00837F0C">
        <w:trPr>
          <w:trHeight w:val="1325"/>
        </w:trPr>
        <w:tc>
          <w:tcPr>
            <w:tcW w:w="667" w:type="pct"/>
          </w:tcPr>
          <w:p w14:paraId="3D961BB1" w14:textId="77777777" w:rsidR="00225081" w:rsidRPr="00225081" w:rsidRDefault="00225081" w:rsidP="00837F0C">
            <w:pPr>
              <w:pStyle w:val="afe"/>
              <w:adjustRightInd w:val="0"/>
            </w:pPr>
            <w:r w:rsidRPr="00225081">
              <w:rPr>
                <w:rFonts w:hint="eastAsia"/>
              </w:rPr>
              <w:t>课程论文</w:t>
            </w:r>
          </w:p>
          <w:p w14:paraId="42B129BF" w14:textId="77777777" w:rsidR="00225081" w:rsidRPr="00225081" w:rsidRDefault="00225081" w:rsidP="00837F0C">
            <w:pPr>
              <w:pStyle w:val="afe"/>
              <w:adjustRightInd w:val="0"/>
            </w:pPr>
            <w:r w:rsidRPr="00225081">
              <w:rPr>
                <w:rFonts w:hint="eastAsia"/>
              </w:rPr>
              <w:t>（</w:t>
            </w:r>
            <w:r w:rsidRPr="00225081">
              <w:t>40%</w:t>
            </w:r>
            <w:r w:rsidRPr="00225081">
              <w:rPr>
                <w:rFonts w:hint="eastAsia"/>
              </w:rPr>
              <w:t>）</w:t>
            </w:r>
          </w:p>
        </w:tc>
        <w:tc>
          <w:tcPr>
            <w:tcW w:w="800" w:type="pct"/>
          </w:tcPr>
          <w:p w14:paraId="219B5310" w14:textId="77777777" w:rsidR="00225081" w:rsidRPr="00225081" w:rsidRDefault="00225081" w:rsidP="00837F0C">
            <w:pPr>
              <w:pStyle w:val="afe"/>
              <w:adjustRightInd w:val="0"/>
            </w:pPr>
            <w:r w:rsidRPr="00225081">
              <w:rPr>
                <w:rFonts w:hint="eastAsia"/>
              </w:rPr>
              <w:t>课程论文</w:t>
            </w:r>
          </w:p>
        </w:tc>
        <w:tc>
          <w:tcPr>
            <w:tcW w:w="455" w:type="pct"/>
          </w:tcPr>
          <w:p w14:paraId="5ECE5C03" w14:textId="77777777" w:rsidR="00225081" w:rsidRPr="00225081" w:rsidRDefault="00225081" w:rsidP="00837F0C">
            <w:pPr>
              <w:pStyle w:val="afe"/>
              <w:adjustRightInd w:val="0"/>
            </w:pPr>
            <w:r w:rsidRPr="00225081">
              <w:t>100%</w:t>
            </w:r>
          </w:p>
        </w:tc>
        <w:tc>
          <w:tcPr>
            <w:tcW w:w="2330" w:type="pct"/>
          </w:tcPr>
          <w:p w14:paraId="2DACB8B5" w14:textId="77777777" w:rsidR="00225081" w:rsidRPr="00225081" w:rsidRDefault="00225081" w:rsidP="00837F0C">
            <w:pPr>
              <w:pStyle w:val="afe"/>
              <w:adjustRightInd w:val="0"/>
            </w:pPr>
            <w:r w:rsidRPr="00225081">
              <w:rPr>
                <w:rFonts w:hint="eastAsia"/>
              </w:rPr>
              <w:t>就教材各章中任意一章的内容，结合自身对就业形势的看法、求职前的准备、求职中的体验或未来的职业生涯规划，自拟有关就业方面的题目，撰写一篇不少于</w:t>
            </w:r>
            <w:r w:rsidRPr="00225081">
              <w:t>600</w:t>
            </w:r>
            <w:r w:rsidRPr="00225081">
              <w:rPr>
                <w:rFonts w:hint="eastAsia"/>
              </w:rPr>
              <w:t>字的课程论文。</w:t>
            </w:r>
          </w:p>
          <w:p w14:paraId="5636B485" w14:textId="77777777" w:rsidR="00225081" w:rsidRPr="00225081" w:rsidRDefault="00225081" w:rsidP="00837F0C">
            <w:pPr>
              <w:pStyle w:val="afe"/>
              <w:adjustRightInd w:val="0"/>
            </w:pPr>
            <w:r w:rsidRPr="00225081">
              <w:rPr>
                <w:rFonts w:hint="eastAsia"/>
              </w:rPr>
              <w:t>根据论文情况分为优秀、良好、中等、及格和不及格五个等级。</w:t>
            </w:r>
            <w:r w:rsidRPr="00225081">
              <w:t>1</w:t>
            </w:r>
            <w:r w:rsidRPr="00225081">
              <w:rPr>
                <w:rFonts w:hint="eastAsia"/>
              </w:rPr>
              <w:t>）优秀：密切结合个人思想、学习、生活实际，立论正确，观点鲜明，有很强说服力和个人见解；行文通顺，字迹端正，字数达标。</w:t>
            </w:r>
            <w:r w:rsidRPr="00225081">
              <w:t>2</w:t>
            </w:r>
            <w:r w:rsidRPr="00225081">
              <w:rPr>
                <w:rFonts w:hint="eastAsia"/>
              </w:rPr>
              <w:t>）良好：结合个人思想、学习、生活实际，立论正确，能够表明个人观点，具有说服力；文字基本通顺，字数达标。</w:t>
            </w:r>
          </w:p>
          <w:p w14:paraId="0BB83813" w14:textId="77777777" w:rsidR="00225081" w:rsidRPr="00225081" w:rsidRDefault="00225081" w:rsidP="00837F0C">
            <w:pPr>
              <w:pStyle w:val="afe"/>
              <w:adjustRightInd w:val="0"/>
            </w:pPr>
            <w:r w:rsidRPr="00225081">
              <w:t>3</w:t>
            </w:r>
            <w:r w:rsidRPr="00225081">
              <w:rPr>
                <w:rFonts w:hint="eastAsia"/>
              </w:rPr>
              <w:t>）中等：没有结合个人思想、学习、生活实际，但能够表明观点，且无错误；文字基本可读，字数达标。</w:t>
            </w:r>
            <w:r w:rsidRPr="00225081">
              <w:t>4</w:t>
            </w:r>
            <w:r w:rsidRPr="00225081">
              <w:rPr>
                <w:rFonts w:hint="eastAsia"/>
              </w:rPr>
              <w:t>）及格：没有结合个人思想、学习、生活实际，但立论正确、观点无重大错误；文字基本可读，字数略少于规定字数。</w:t>
            </w:r>
            <w:r w:rsidRPr="00225081">
              <w:t>5</w:t>
            </w:r>
            <w:r w:rsidRPr="00225081">
              <w:rPr>
                <w:rFonts w:hint="eastAsia"/>
              </w:rPr>
              <w:t>）不及格：未能表明观点，观点错误或明显为抄袭者；文字不通，字迹潦草，字数较少。（注：提</w:t>
            </w:r>
            <w:r w:rsidRPr="00225081">
              <w:rPr>
                <w:rFonts w:hint="eastAsia"/>
              </w:rPr>
              <w:lastRenderedPageBreak/>
              <w:t>醒学生，对包括教材在内的资料引用时，必须加以说明，否则视作抄袭。同时，引用资料比重不得超过全文的</w:t>
            </w:r>
            <w:r w:rsidRPr="00225081">
              <w:t>30%</w:t>
            </w:r>
            <w:r w:rsidRPr="00225081">
              <w:rPr>
                <w:rFonts w:hint="eastAsia"/>
              </w:rPr>
              <w:t>左右。）</w:t>
            </w:r>
          </w:p>
        </w:tc>
        <w:tc>
          <w:tcPr>
            <w:tcW w:w="748" w:type="pct"/>
          </w:tcPr>
          <w:p w14:paraId="354BD7A4" w14:textId="77777777" w:rsidR="00225081" w:rsidRPr="00225081" w:rsidRDefault="00225081" w:rsidP="00837F0C">
            <w:pPr>
              <w:pStyle w:val="afe"/>
              <w:adjustRightInd w:val="0"/>
            </w:pPr>
            <w:r w:rsidRPr="00225081">
              <w:rPr>
                <w:rFonts w:hint="eastAsia"/>
              </w:rPr>
              <w:lastRenderedPageBreak/>
              <w:t>6-3</w:t>
            </w:r>
          </w:p>
          <w:p w14:paraId="399C84E5" w14:textId="77777777" w:rsidR="00225081" w:rsidRPr="00225081" w:rsidRDefault="00225081" w:rsidP="00837F0C">
            <w:pPr>
              <w:pStyle w:val="afe"/>
              <w:adjustRightInd w:val="0"/>
            </w:pPr>
            <w:r w:rsidRPr="00225081">
              <w:rPr>
                <w:rFonts w:hint="eastAsia"/>
              </w:rPr>
              <w:t>11-1</w:t>
            </w:r>
          </w:p>
          <w:p w14:paraId="44A3289F" w14:textId="77777777" w:rsidR="00225081" w:rsidRPr="00225081" w:rsidRDefault="00225081" w:rsidP="00837F0C">
            <w:pPr>
              <w:pStyle w:val="afe"/>
              <w:adjustRightInd w:val="0"/>
            </w:pPr>
            <w:r w:rsidRPr="00225081">
              <w:rPr>
                <w:rFonts w:hint="eastAsia"/>
              </w:rPr>
              <w:t>12-1</w:t>
            </w:r>
          </w:p>
        </w:tc>
      </w:tr>
      <w:tr w:rsidR="00225081" w:rsidRPr="00225081" w14:paraId="06C4101F" w14:textId="77777777" w:rsidTr="00837F0C">
        <w:trPr>
          <w:trHeight w:val="1537"/>
        </w:trPr>
        <w:tc>
          <w:tcPr>
            <w:tcW w:w="667" w:type="pct"/>
          </w:tcPr>
          <w:p w14:paraId="19FDC42A" w14:textId="77777777" w:rsidR="00225081" w:rsidRPr="00225081" w:rsidRDefault="00225081" w:rsidP="00837F0C">
            <w:pPr>
              <w:pStyle w:val="afe"/>
              <w:adjustRightInd w:val="0"/>
            </w:pPr>
            <w:r w:rsidRPr="00225081">
              <w:rPr>
                <w:rFonts w:hint="eastAsia"/>
              </w:rPr>
              <w:t>期末考试</w:t>
            </w:r>
          </w:p>
          <w:p w14:paraId="375B30B6" w14:textId="77777777" w:rsidR="00225081" w:rsidRPr="00225081" w:rsidRDefault="00225081" w:rsidP="00837F0C">
            <w:pPr>
              <w:pStyle w:val="afe"/>
              <w:adjustRightInd w:val="0"/>
            </w:pPr>
            <w:r w:rsidRPr="00225081">
              <w:rPr>
                <w:rFonts w:hint="eastAsia"/>
              </w:rPr>
              <w:t>（</w:t>
            </w:r>
            <w:r w:rsidRPr="00225081">
              <w:t>40%</w:t>
            </w:r>
            <w:r w:rsidRPr="00225081">
              <w:rPr>
                <w:rFonts w:hint="eastAsia"/>
              </w:rPr>
              <w:t>）</w:t>
            </w:r>
          </w:p>
        </w:tc>
        <w:tc>
          <w:tcPr>
            <w:tcW w:w="800" w:type="pct"/>
          </w:tcPr>
          <w:p w14:paraId="40688B76" w14:textId="77777777" w:rsidR="00225081" w:rsidRPr="00225081" w:rsidRDefault="00225081" w:rsidP="00837F0C">
            <w:pPr>
              <w:pStyle w:val="afe"/>
              <w:adjustRightInd w:val="0"/>
            </w:pPr>
            <w:r w:rsidRPr="00225081">
              <w:rPr>
                <w:rFonts w:hint="eastAsia"/>
              </w:rPr>
              <w:t>期末考试</w:t>
            </w:r>
          </w:p>
          <w:p w14:paraId="05BB0370" w14:textId="77777777" w:rsidR="00225081" w:rsidRPr="00225081" w:rsidRDefault="00225081" w:rsidP="00837F0C">
            <w:pPr>
              <w:pStyle w:val="afe"/>
              <w:adjustRightInd w:val="0"/>
            </w:pPr>
            <w:r w:rsidRPr="00225081">
              <w:rPr>
                <w:rFonts w:hint="eastAsia"/>
              </w:rPr>
              <w:t>卷面成绩</w:t>
            </w:r>
          </w:p>
        </w:tc>
        <w:tc>
          <w:tcPr>
            <w:tcW w:w="455" w:type="pct"/>
          </w:tcPr>
          <w:p w14:paraId="727FA3CB" w14:textId="77777777" w:rsidR="00225081" w:rsidRPr="00225081" w:rsidRDefault="00225081" w:rsidP="00837F0C">
            <w:pPr>
              <w:pStyle w:val="afe"/>
              <w:adjustRightInd w:val="0"/>
            </w:pPr>
            <w:r w:rsidRPr="00225081">
              <w:t>100%</w:t>
            </w:r>
          </w:p>
        </w:tc>
        <w:tc>
          <w:tcPr>
            <w:tcW w:w="2330" w:type="pct"/>
          </w:tcPr>
          <w:p w14:paraId="25BBA739" w14:textId="77777777" w:rsidR="00225081" w:rsidRPr="00225081" w:rsidRDefault="00225081" w:rsidP="00837F0C">
            <w:pPr>
              <w:pStyle w:val="afe"/>
              <w:adjustRightInd w:val="0"/>
            </w:pPr>
            <w:r w:rsidRPr="00225081">
              <w:rPr>
                <w:rFonts w:hint="eastAsia"/>
              </w:rPr>
              <w:t>试卷题型主要是选择题（学工处提供题库，题库为</w:t>
            </w:r>
            <w:r w:rsidRPr="00225081">
              <w:t>“</w:t>
            </w:r>
            <w:r w:rsidRPr="00225081">
              <w:rPr>
                <w:rFonts w:hint="eastAsia"/>
              </w:rPr>
              <w:t>大学生就创业知识题库</w:t>
            </w:r>
            <w:r w:rsidRPr="00225081">
              <w:t>”</w:t>
            </w:r>
            <w:r w:rsidRPr="00225081">
              <w:rPr>
                <w:rFonts w:hint="eastAsia"/>
              </w:rPr>
              <w:t>，到时视情况采用由任课老师出卷或组织网上统一答题）。</w:t>
            </w:r>
          </w:p>
        </w:tc>
        <w:tc>
          <w:tcPr>
            <w:tcW w:w="748" w:type="pct"/>
          </w:tcPr>
          <w:p w14:paraId="2B0AEE94" w14:textId="77777777" w:rsidR="00225081" w:rsidRPr="00225081" w:rsidRDefault="00225081" w:rsidP="00837F0C">
            <w:pPr>
              <w:pStyle w:val="afe"/>
              <w:adjustRightInd w:val="0"/>
            </w:pPr>
            <w:r w:rsidRPr="00225081">
              <w:rPr>
                <w:rFonts w:hint="eastAsia"/>
              </w:rPr>
              <w:t>6-3</w:t>
            </w:r>
          </w:p>
          <w:p w14:paraId="5D6F786F" w14:textId="77777777" w:rsidR="00225081" w:rsidRPr="00225081" w:rsidRDefault="00225081" w:rsidP="00837F0C">
            <w:pPr>
              <w:pStyle w:val="afe"/>
              <w:adjustRightInd w:val="0"/>
            </w:pPr>
            <w:r w:rsidRPr="00225081">
              <w:rPr>
                <w:rFonts w:hint="eastAsia"/>
              </w:rPr>
              <w:t>11-1</w:t>
            </w:r>
          </w:p>
          <w:p w14:paraId="186C1DE8" w14:textId="77777777" w:rsidR="00225081" w:rsidRPr="00225081" w:rsidRDefault="00225081" w:rsidP="00837F0C">
            <w:pPr>
              <w:pStyle w:val="afe"/>
              <w:adjustRightInd w:val="0"/>
            </w:pPr>
            <w:r w:rsidRPr="00225081">
              <w:rPr>
                <w:rFonts w:hint="eastAsia"/>
              </w:rPr>
              <w:t>12-1</w:t>
            </w:r>
          </w:p>
        </w:tc>
      </w:tr>
    </w:tbl>
    <w:p w14:paraId="2AAB29A3" w14:textId="77777777" w:rsidR="00225081" w:rsidRPr="00225081" w:rsidRDefault="00874242" w:rsidP="00874242">
      <w:pPr>
        <w:pStyle w:val="afa"/>
        <w:spacing w:before="156" w:after="156"/>
      </w:pPr>
      <w:r>
        <w:rPr>
          <w:rFonts w:hint="eastAsia"/>
        </w:rPr>
        <w:t>六</w:t>
      </w:r>
      <w:r w:rsidR="00225081" w:rsidRPr="00225081">
        <w:rPr>
          <w:rFonts w:hint="eastAsia"/>
        </w:rPr>
        <w:t>、有关说明</w:t>
      </w:r>
    </w:p>
    <w:p w14:paraId="03692AC9" w14:textId="77777777" w:rsidR="00225081" w:rsidRPr="00225081" w:rsidRDefault="00225081" w:rsidP="00655635">
      <w:pPr>
        <w:ind w:firstLine="480"/>
      </w:pPr>
      <w:r w:rsidRPr="00225081">
        <w:rPr>
          <w:rFonts w:hint="eastAsia"/>
        </w:rPr>
        <w:t>（一）持续改进</w:t>
      </w:r>
    </w:p>
    <w:p w14:paraId="749B08F4" w14:textId="77777777" w:rsidR="00225081" w:rsidRPr="00225081" w:rsidRDefault="00225081" w:rsidP="00655635">
      <w:pPr>
        <w:ind w:firstLine="480"/>
      </w:pPr>
      <w:r w:rsidRPr="00225081">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7AB371B9" w14:textId="77777777" w:rsidR="00225081" w:rsidRPr="00225081" w:rsidRDefault="00225081" w:rsidP="00655635">
      <w:pPr>
        <w:ind w:firstLine="480"/>
      </w:pPr>
      <w:r w:rsidRPr="00225081">
        <w:rPr>
          <w:rFonts w:hint="eastAsia"/>
        </w:rPr>
        <w:t>（二）参考书目及学习资料</w:t>
      </w:r>
    </w:p>
    <w:p w14:paraId="511EB46D" w14:textId="77777777" w:rsidR="00225081" w:rsidRPr="00225081" w:rsidRDefault="00225081" w:rsidP="00655635">
      <w:pPr>
        <w:ind w:firstLine="480"/>
      </w:pPr>
      <w:r w:rsidRPr="00225081">
        <w:t>1.</w:t>
      </w:r>
      <w:r w:rsidRPr="00225081">
        <w:rPr>
          <w:rFonts w:hint="eastAsia"/>
        </w:rPr>
        <w:t>钱显毅</w:t>
      </w:r>
      <w:r w:rsidRPr="00225081">
        <w:t>,</w:t>
      </w:r>
      <w:r w:rsidRPr="00225081">
        <w:rPr>
          <w:rFonts w:hint="eastAsia"/>
        </w:rPr>
        <w:t>耿保荃</w:t>
      </w:r>
      <w:r w:rsidRPr="00225081">
        <w:t>.</w:t>
      </w:r>
      <w:r w:rsidRPr="00225081">
        <w:rPr>
          <w:rFonts w:hint="eastAsia"/>
        </w:rPr>
        <w:t>大学生就业指导</w:t>
      </w:r>
      <w:r w:rsidRPr="00225081">
        <w:t>.</w:t>
      </w:r>
      <w:r w:rsidRPr="00225081">
        <w:rPr>
          <w:rFonts w:hint="eastAsia"/>
        </w:rPr>
        <w:t>南京</w:t>
      </w:r>
      <w:r w:rsidRPr="00225081">
        <w:t>:</w:t>
      </w:r>
      <w:r w:rsidRPr="00225081">
        <w:rPr>
          <w:rFonts w:hint="eastAsia"/>
        </w:rPr>
        <w:t>东南大学出版社</w:t>
      </w:r>
      <w:r w:rsidRPr="00225081">
        <w:t>,2014.</w:t>
      </w:r>
    </w:p>
    <w:p w14:paraId="21FC9AEF" w14:textId="77777777" w:rsidR="00225081" w:rsidRPr="00225081" w:rsidRDefault="00225081" w:rsidP="00655635">
      <w:pPr>
        <w:ind w:firstLine="480"/>
      </w:pPr>
      <w:r w:rsidRPr="00225081">
        <w:t>2.</w:t>
      </w:r>
      <w:hyperlink r:id="rId45" w:tgtFrame="_blank" w:history="1">
        <w:r w:rsidRPr="00225081">
          <w:rPr>
            <w:rStyle w:val="aff5"/>
            <w:rFonts w:hint="eastAsia"/>
          </w:rPr>
          <w:t>晏妮</w:t>
        </w:r>
      </w:hyperlink>
      <w:r w:rsidRPr="00225081">
        <w:rPr>
          <w:rFonts w:hint="eastAsia"/>
        </w:rPr>
        <w:t>主编</w:t>
      </w:r>
      <w:r w:rsidRPr="00225081">
        <w:t>.</w:t>
      </w:r>
      <w:hyperlink r:id="rId46" w:tgtFrame="_blank" w:tooltip=" 大学生就业与创业指导" w:history="1">
        <w:r w:rsidRPr="00225081">
          <w:rPr>
            <w:rStyle w:val="aff5"/>
            <w:rFonts w:hint="eastAsia"/>
          </w:rPr>
          <w:t>大学生就业与创业指导</w:t>
        </w:r>
      </w:hyperlink>
      <w:r w:rsidRPr="00225081">
        <w:t>.</w:t>
      </w:r>
      <w:hyperlink r:id="rId47" w:tgtFrame="_blank" w:history="1">
        <w:r w:rsidRPr="00225081">
          <w:rPr>
            <w:rStyle w:val="aff5"/>
            <w:rFonts w:hint="eastAsia"/>
          </w:rPr>
          <w:t>武汉大学出版社</w:t>
        </w:r>
      </w:hyperlink>
      <w:r w:rsidRPr="00225081">
        <w:t>,2016.12</w:t>
      </w:r>
    </w:p>
    <w:p w14:paraId="72D0746D" w14:textId="77777777" w:rsidR="00225081" w:rsidRPr="00225081" w:rsidRDefault="00225081" w:rsidP="00655635">
      <w:pPr>
        <w:ind w:firstLine="480"/>
      </w:pPr>
      <w:r w:rsidRPr="00225081">
        <w:t>3.</w:t>
      </w:r>
      <w:r w:rsidRPr="00225081">
        <w:rPr>
          <w:rFonts w:hint="eastAsia"/>
        </w:rPr>
        <w:t>大学生就创业知识题库</w:t>
      </w:r>
    </w:p>
    <w:p w14:paraId="420F5CE1" w14:textId="77777777" w:rsidR="00225081" w:rsidRPr="00225081" w:rsidRDefault="00225081" w:rsidP="00225081">
      <w:pPr>
        <w:pStyle w:val="afff"/>
      </w:pPr>
    </w:p>
    <w:p w14:paraId="626AF123" w14:textId="77777777" w:rsidR="00225081" w:rsidRPr="00225081" w:rsidRDefault="00225081" w:rsidP="00225081">
      <w:pPr>
        <w:pStyle w:val="afff"/>
      </w:pPr>
      <w:r w:rsidRPr="00225081">
        <w:rPr>
          <w:rFonts w:hint="eastAsia"/>
        </w:rPr>
        <w:t>执笔人：王加安</w:t>
      </w:r>
    </w:p>
    <w:p w14:paraId="3BB1BDE8" w14:textId="2DA97255" w:rsidR="00225081" w:rsidRPr="00225081" w:rsidRDefault="00A36454" w:rsidP="00225081">
      <w:pPr>
        <w:pStyle w:val="afff"/>
      </w:pPr>
      <w:r>
        <w:rPr>
          <w:rFonts w:hint="eastAsia"/>
        </w:rPr>
        <w:t>审定人：苏</w:t>
      </w:r>
      <w:r>
        <w:rPr>
          <w:rFonts w:hint="eastAsia"/>
        </w:rPr>
        <w:t xml:space="preserve">  </w:t>
      </w:r>
      <w:r>
        <w:rPr>
          <w:rFonts w:hint="eastAsia"/>
        </w:rPr>
        <w:t>纯</w:t>
      </w:r>
    </w:p>
    <w:p w14:paraId="2CCF403A" w14:textId="199E672E" w:rsidR="00EE1CFC" w:rsidRDefault="00A36454" w:rsidP="00225081">
      <w:pPr>
        <w:pStyle w:val="afff"/>
      </w:pPr>
      <w:r>
        <w:rPr>
          <w:rFonts w:hint="eastAsia"/>
        </w:rPr>
        <w:t>审批人：吴小锋</w:t>
      </w:r>
    </w:p>
    <w:p w14:paraId="25DFCDD5" w14:textId="6FE8F4B3" w:rsidR="00EE1CFC" w:rsidRDefault="00A36454" w:rsidP="00225081">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5E83947" w14:textId="77777777" w:rsidR="00225081" w:rsidRPr="00225081" w:rsidRDefault="00225081" w:rsidP="00225081">
      <w:pPr>
        <w:pStyle w:val="afff"/>
      </w:pPr>
    </w:p>
    <w:p w14:paraId="08EA048E" w14:textId="77777777" w:rsidR="00853BB7" w:rsidRDefault="00853BB7" w:rsidP="00655635">
      <w:pPr>
        <w:ind w:firstLine="480"/>
      </w:pPr>
      <w:r>
        <w:br w:type="page"/>
      </w:r>
    </w:p>
    <w:p w14:paraId="14BD7210" w14:textId="77777777" w:rsidR="00853BB7" w:rsidRDefault="00853BB7" w:rsidP="00853BB7">
      <w:pPr>
        <w:pStyle w:val="af2"/>
      </w:pPr>
      <w:r>
        <w:rPr>
          <w:rFonts w:hint="eastAsia"/>
        </w:rPr>
        <w:lastRenderedPageBreak/>
        <w:t>课程代码：</w:t>
      </w:r>
      <w:r w:rsidRPr="00E254C3">
        <w:t>000000</w:t>
      </w:r>
      <w:r w:rsidR="00B470F3">
        <w:t>2</w:t>
      </w:r>
    </w:p>
    <w:p w14:paraId="42CD8550" w14:textId="77777777" w:rsidR="00853BB7" w:rsidRDefault="00853BB7" w:rsidP="00853BB7">
      <w:pPr>
        <w:pStyle w:val="ae"/>
        <w:spacing w:before="312"/>
      </w:pPr>
      <w:bookmarkStart w:id="55" w:name="_Toc34417489"/>
      <w:r w:rsidRPr="00802059">
        <w:rPr>
          <w:rFonts w:hint="eastAsia"/>
        </w:rPr>
        <w:t>军事理论课程教学大纲</w:t>
      </w:r>
      <w:bookmarkEnd w:id="55"/>
    </w:p>
    <w:p w14:paraId="61801C10" w14:textId="77777777" w:rsidR="00853BB7" w:rsidRPr="00802059" w:rsidRDefault="00853BB7" w:rsidP="003D0944">
      <w:pPr>
        <w:pStyle w:val="afffc"/>
        <w:ind w:firstLine="602"/>
      </w:pPr>
      <w:r w:rsidRPr="00141BD0">
        <w:t>Militarytheory</w:t>
      </w:r>
    </w:p>
    <w:p w14:paraId="0AC16F07" w14:textId="77777777" w:rsidR="00853BB7" w:rsidRPr="00802059" w:rsidRDefault="00853BB7" w:rsidP="00874242">
      <w:pPr>
        <w:pStyle w:val="afa"/>
        <w:spacing w:before="156" w:after="156"/>
      </w:pPr>
      <w:r w:rsidRPr="00802059">
        <w:rPr>
          <w:rFonts w:hint="eastAsia"/>
        </w:rPr>
        <w:t>一、课程的性质、任务和目的</w:t>
      </w:r>
    </w:p>
    <w:p w14:paraId="39CD1185" w14:textId="77777777" w:rsidR="00853BB7" w:rsidRPr="00802059" w:rsidRDefault="00853BB7" w:rsidP="00655635">
      <w:pPr>
        <w:ind w:firstLine="480"/>
      </w:pPr>
      <w:r w:rsidRPr="00802059">
        <w:rPr>
          <w:rFonts w:hint="eastAsia"/>
        </w:rPr>
        <w:t>1</w:t>
      </w:r>
      <w:r w:rsidRPr="00802059">
        <w:rPr>
          <w:rFonts w:hint="eastAsia"/>
        </w:rPr>
        <w:t>、课程性质：军事理论课是普通高等学校学生的一门必修课。</w:t>
      </w:r>
    </w:p>
    <w:p w14:paraId="0B25FB14" w14:textId="77777777" w:rsidR="00853BB7" w:rsidRPr="00802059" w:rsidRDefault="00853BB7" w:rsidP="00655635">
      <w:pPr>
        <w:ind w:firstLine="480"/>
      </w:pPr>
      <w:r w:rsidRPr="00802059">
        <w:rPr>
          <w:rFonts w:hint="eastAsia"/>
        </w:rPr>
        <w:t>2</w:t>
      </w:r>
      <w:r w:rsidRPr="00802059">
        <w:rPr>
          <w:rFonts w:hint="eastAsia"/>
        </w:rPr>
        <w:t>、课程的任务和目的：通过军事理论课的教学，使学生掌握基本军事理论知识，达到增强国防观念和国家安全意识强化爱国主义、集体主义观念，促进大学生综合素质的提高。</w:t>
      </w:r>
    </w:p>
    <w:p w14:paraId="4B1DE6FC" w14:textId="77777777" w:rsidR="00853BB7" w:rsidRPr="00802059" w:rsidRDefault="00853BB7" w:rsidP="00874242">
      <w:pPr>
        <w:pStyle w:val="afa"/>
        <w:spacing w:before="156" w:after="156"/>
      </w:pPr>
      <w:r w:rsidRPr="00802059">
        <w:rPr>
          <w:rFonts w:hint="eastAsia"/>
        </w:rPr>
        <w:t>二、课程基本内容和要求</w:t>
      </w:r>
    </w:p>
    <w:p w14:paraId="55333EA4" w14:textId="77777777" w:rsidR="00853BB7" w:rsidRPr="00802059" w:rsidRDefault="00853BB7" w:rsidP="00655635">
      <w:pPr>
        <w:ind w:firstLine="480"/>
      </w:pPr>
      <w:r w:rsidRPr="00802059">
        <w:rPr>
          <w:rFonts w:hint="eastAsia"/>
        </w:rPr>
        <w:t>1</w:t>
      </w:r>
      <w:r w:rsidRPr="00802059">
        <w:rPr>
          <w:rFonts w:hint="eastAsia"/>
        </w:rPr>
        <w:t>、中国国防：了解我国国防的历史和现代化国防建设的现状，熟悉国防法规的基本内容。</w:t>
      </w:r>
    </w:p>
    <w:p w14:paraId="29F70567" w14:textId="77777777" w:rsidR="00853BB7" w:rsidRPr="00802059" w:rsidRDefault="00853BB7" w:rsidP="00655635">
      <w:pPr>
        <w:ind w:firstLine="480"/>
      </w:pPr>
      <w:r w:rsidRPr="00802059">
        <w:rPr>
          <w:rFonts w:hint="eastAsia"/>
        </w:rPr>
        <w:t>2</w:t>
      </w:r>
      <w:r w:rsidRPr="00802059">
        <w:rPr>
          <w:rFonts w:hint="eastAsia"/>
        </w:rPr>
        <w:t>、军事思想：了解军事思想的形成与发展过程，初步掌握我军军事理论的主要内容，明确我军的性质、任务和军队建设的指导思想。</w:t>
      </w:r>
    </w:p>
    <w:p w14:paraId="04970282" w14:textId="77777777" w:rsidR="00853BB7" w:rsidRPr="00802059" w:rsidRDefault="00853BB7" w:rsidP="00655635">
      <w:pPr>
        <w:ind w:firstLine="480"/>
      </w:pPr>
      <w:r w:rsidRPr="00802059">
        <w:rPr>
          <w:rFonts w:hint="eastAsia"/>
        </w:rPr>
        <w:t>3</w:t>
      </w:r>
      <w:r w:rsidRPr="00802059">
        <w:rPr>
          <w:rFonts w:hint="eastAsia"/>
        </w:rPr>
        <w:t>、世界军事：了解世界战略格局的概况，正确分析我国的周边环境。</w:t>
      </w:r>
    </w:p>
    <w:p w14:paraId="3047F0A5" w14:textId="77777777" w:rsidR="00853BB7" w:rsidRPr="00802059" w:rsidRDefault="00853BB7" w:rsidP="00655635">
      <w:pPr>
        <w:ind w:firstLine="480"/>
      </w:pPr>
      <w:r w:rsidRPr="00802059">
        <w:rPr>
          <w:rFonts w:hint="eastAsia"/>
        </w:rPr>
        <w:t>4</w:t>
      </w:r>
      <w:r w:rsidRPr="00802059">
        <w:rPr>
          <w:rFonts w:hint="eastAsia"/>
        </w:rPr>
        <w:t>、军事高技术：了解军事高技术的基本概况，明确军事高技术对现代战争的影响。</w:t>
      </w:r>
    </w:p>
    <w:p w14:paraId="52E7C55A" w14:textId="77777777" w:rsidR="00853BB7" w:rsidRPr="00802059" w:rsidRDefault="00853BB7" w:rsidP="00655635">
      <w:pPr>
        <w:ind w:firstLine="480"/>
      </w:pPr>
      <w:r w:rsidRPr="00802059">
        <w:rPr>
          <w:rFonts w:hint="eastAsia"/>
        </w:rPr>
        <w:t>5</w:t>
      </w:r>
      <w:r w:rsidRPr="00802059">
        <w:rPr>
          <w:rFonts w:hint="eastAsia"/>
        </w:rPr>
        <w:t>、高技术战争：了解高技术战争的特点，明确科技与战争的关系。</w:t>
      </w:r>
    </w:p>
    <w:p w14:paraId="208AFE9D" w14:textId="77777777" w:rsidR="00853BB7" w:rsidRPr="00802059" w:rsidRDefault="00853BB7" w:rsidP="00655635">
      <w:pPr>
        <w:ind w:firstLine="480"/>
      </w:pPr>
      <w:r w:rsidRPr="00802059">
        <w:rPr>
          <w:rFonts w:hint="eastAsia"/>
        </w:rPr>
        <w:t>三、时间分配表</w:t>
      </w:r>
    </w:p>
    <w:p w14:paraId="0F569C9D" w14:textId="77777777" w:rsidR="00853BB7" w:rsidRPr="00802059" w:rsidRDefault="00853BB7" w:rsidP="00655635">
      <w:pPr>
        <w:ind w:firstLine="480"/>
      </w:pPr>
      <w:r w:rsidRPr="00802059">
        <w:rPr>
          <w:rFonts w:hint="eastAsia"/>
        </w:rPr>
        <w:t>序号内容时间分配（学时）备注</w:t>
      </w:r>
    </w:p>
    <w:p w14:paraId="08C2E2C5" w14:textId="77777777" w:rsidR="00853BB7" w:rsidRPr="00802059" w:rsidRDefault="00853BB7" w:rsidP="00655635">
      <w:pPr>
        <w:ind w:firstLine="480"/>
      </w:pPr>
      <w:r w:rsidRPr="00802059">
        <w:rPr>
          <w:rFonts w:hint="eastAsia"/>
        </w:rPr>
        <w:t>1</w:t>
      </w:r>
      <w:r w:rsidRPr="00802059">
        <w:rPr>
          <w:rFonts w:hint="eastAsia"/>
        </w:rPr>
        <w:t>中国国防</w:t>
      </w:r>
      <w:r w:rsidRPr="00802059">
        <w:rPr>
          <w:rFonts w:hint="eastAsia"/>
        </w:rPr>
        <w:t>6</w:t>
      </w:r>
    </w:p>
    <w:p w14:paraId="378247BB" w14:textId="77777777" w:rsidR="00853BB7" w:rsidRPr="00802059" w:rsidRDefault="00853BB7" w:rsidP="00655635">
      <w:pPr>
        <w:ind w:firstLine="480"/>
      </w:pPr>
      <w:r w:rsidRPr="00802059">
        <w:rPr>
          <w:rFonts w:hint="eastAsia"/>
        </w:rPr>
        <w:t>2</w:t>
      </w:r>
      <w:r w:rsidRPr="00802059">
        <w:rPr>
          <w:rFonts w:hint="eastAsia"/>
        </w:rPr>
        <w:t>军事思想</w:t>
      </w:r>
      <w:r w:rsidRPr="00802059">
        <w:rPr>
          <w:rFonts w:hint="eastAsia"/>
        </w:rPr>
        <w:t>8</w:t>
      </w:r>
    </w:p>
    <w:p w14:paraId="1C069233" w14:textId="77777777" w:rsidR="00853BB7" w:rsidRPr="00802059" w:rsidRDefault="00853BB7" w:rsidP="00655635">
      <w:pPr>
        <w:ind w:firstLine="480"/>
      </w:pPr>
      <w:r w:rsidRPr="00802059">
        <w:rPr>
          <w:rFonts w:hint="eastAsia"/>
        </w:rPr>
        <w:t>3</w:t>
      </w:r>
      <w:r w:rsidRPr="00802059">
        <w:rPr>
          <w:rFonts w:hint="eastAsia"/>
        </w:rPr>
        <w:t>世界军事</w:t>
      </w:r>
      <w:r w:rsidRPr="00802059">
        <w:rPr>
          <w:rFonts w:hint="eastAsia"/>
        </w:rPr>
        <w:t>6</w:t>
      </w:r>
    </w:p>
    <w:p w14:paraId="43236A05" w14:textId="77777777" w:rsidR="00853BB7" w:rsidRPr="00802059" w:rsidRDefault="00853BB7" w:rsidP="00655635">
      <w:pPr>
        <w:ind w:firstLine="480"/>
      </w:pPr>
      <w:r w:rsidRPr="00802059">
        <w:rPr>
          <w:rFonts w:hint="eastAsia"/>
        </w:rPr>
        <w:t>4</w:t>
      </w:r>
      <w:r w:rsidRPr="00802059">
        <w:rPr>
          <w:rFonts w:hint="eastAsia"/>
        </w:rPr>
        <w:t>军事高技术</w:t>
      </w:r>
      <w:r w:rsidRPr="00802059">
        <w:rPr>
          <w:rFonts w:hint="eastAsia"/>
        </w:rPr>
        <w:t>10</w:t>
      </w:r>
    </w:p>
    <w:p w14:paraId="40A72433" w14:textId="77777777" w:rsidR="00853BB7" w:rsidRPr="00802059" w:rsidRDefault="00853BB7" w:rsidP="00655635">
      <w:pPr>
        <w:ind w:firstLine="480"/>
      </w:pPr>
      <w:r w:rsidRPr="00802059">
        <w:rPr>
          <w:rFonts w:hint="eastAsia"/>
        </w:rPr>
        <w:t>5</w:t>
      </w:r>
      <w:r w:rsidRPr="00802059">
        <w:rPr>
          <w:rFonts w:hint="eastAsia"/>
        </w:rPr>
        <w:t>高技术战争</w:t>
      </w:r>
      <w:r w:rsidRPr="00802059">
        <w:rPr>
          <w:rFonts w:hint="eastAsia"/>
        </w:rPr>
        <w:t>6</w:t>
      </w:r>
    </w:p>
    <w:p w14:paraId="67247EF5" w14:textId="77777777" w:rsidR="00853BB7" w:rsidRPr="00802059" w:rsidRDefault="00853BB7" w:rsidP="00655635">
      <w:pPr>
        <w:ind w:firstLine="480"/>
      </w:pPr>
      <w:r w:rsidRPr="00802059">
        <w:rPr>
          <w:rFonts w:hint="eastAsia"/>
        </w:rPr>
        <w:t>合计</w:t>
      </w:r>
      <w:r w:rsidRPr="00802059">
        <w:rPr>
          <w:rFonts w:hint="eastAsia"/>
        </w:rPr>
        <w:t>36</w:t>
      </w:r>
    </w:p>
    <w:p w14:paraId="7E277350" w14:textId="77777777" w:rsidR="00853BB7" w:rsidRPr="00802059" w:rsidRDefault="00853BB7" w:rsidP="00655635">
      <w:pPr>
        <w:ind w:firstLine="480"/>
      </w:pPr>
    </w:p>
    <w:p w14:paraId="4A7FBCFF" w14:textId="77777777" w:rsidR="00853BB7" w:rsidRPr="00802059" w:rsidRDefault="00853BB7" w:rsidP="00655635">
      <w:pPr>
        <w:ind w:firstLine="480"/>
      </w:pPr>
      <w:r w:rsidRPr="00802059">
        <w:rPr>
          <w:rFonts w:hint="eastAsia"/>
        </w:rPr>
        <w:t>四、有关说明</w:t>
      </w:r>
    </w:p>
    <w:p w14:paraId="21826312" w14:textId="77777777" w:rsidR="00853BB7" w:rsidRPr="00802059" w:rsidRDefault="00853BB7" w:rsidP="00655635">
      <w:pPr>
        <w:ind w:firstLine="480"/>
      </w:pPr>
      <w:r w:rsidRPr="00802059">
        <w:rPr>
          <w:rFonts w:hint="eastAsia"/>
        </w:rPr>
        <w:t>1</w:t>
      </w:r>
      <w:r w:rsidRPr="00802059">
        <w:rPr>
          <w:rFonts w:hint="eastAsia"/>
        </w:rPr>
        <w:t>、教学方法采取授课、看录像等多种形式。</w:t>
      </w:r>
    </w:p>
    <w:p w14:paraId="221F7A9D" w14:textId="77777777" w:rsidR="00853BB7" w:rsidRPr="00802059" w:rsidRDefault="00853BB7" w:rsidP="00655635">
      <w:pPr>
        <w:ind w:firstLine="480"/>
      </w:pPr>
      <w:r w:rsidRPr="00802059">
        <w:rPr>
          <w:rFonts w:hint="eastAsia"/>
        </w:rPr>
        <w:t>2</w:t>
      </w:r>
      <w:r w:rsidRPr="00802059">
        <w:rPr>
          <w:rFonts w:hint="eastAsia"/>
        </w:rPr>
        <w:t>、以增强国防观念和国家安全意识，强化爱国主义、集体主义观念为主线，增强学生的国家安全意识。</w:t>
      </w:r>
    </w:p>
    <w:p w14:paraId="2CAFA10B" w14:textId="77777777" w:rsidR="00853BB7" w:rsidRPr="00802059" w:rsidRDefault="00853BB7" w:rsidP="00655635">
      <w:pPr>
        <w:ind w:firstLine="480"/>
      </w:pPr>
      <w:r w:rsidRPr="00802059">
        <w:rPr>
          <w:rFonts w:hint="eastAsia"/>
        </w:rPr>
        <w:t>3</w:t>
      </w:r>
      <w:r w:rsidRPr="00802059">
        <w:rPr>
          <w:rFonts w:hint="eastAsia"/>
        </w:rPr>
        <w:t>、考核方式：考核通过出勤情况、上课态度和考试成绩综合评定。</w:t>
      </w:r>
    </w:p>
    <w:p w14:paraId="68C1EBD3" w14:textId="77777777" w:rsidR="00853BB7" w:rsidRPr="00802059" w:rsidRDefault="00853BB7" w:rsidP="00853BB7">
      <w:pPr>
        <w:pStyle w:val="afff"/>
      </w:pPr>
      <w:r w:rsidRPr="00802059">
        <w:rPr>
          <w:rFonts w:hint="eastAsia"/>
        </w:rPr>
        <w:t>执笔人；张俊辉</w:t>
      </w:r>
    </w:p>
    <w:p w14:paraId="7280ECC5" w14:textId="3F1219DB" w:rsidR="00853BB7" w:rsidRPr="00802059" w:rsidRDefault="00A36454" w:rsidP="00853BB7">
      <w:pPr>
        <w:pStyle w:val="afff"/>
      </w:pPr>
      <w:r>
        <w:rPr>
          <w:rFonts w:hint="eastAsia"/>
        </w:rPr>
        <w:t>审定人：苏</w:t>
      </w:r>
      <w:r>
        <w:rPr>
          <w:rFonts w:hint="eastAsia"/>
        </w:rPr>
        <w:t xml:space="preserve">  </w:t>
      </w:r>
      <w:r>
        <w:rPr>
          <w:rFonts w:hint="eastAsia"/>
        </w:rPr>
        <w:t>纯</w:t>
      </w:r>
    </w:p>
    <w:p w14:paraId="570829B7" w14:textId="425CF7E9" w:rsidR="00EE1CFC" w:rsidRDefault="00A36454" w:rsidP="00853BB7">
      <w:pPr>
        <w:pStyle w:val="afff"/>
      </w:pPr>
      <w:r>
        <w:rPr>
          <w:rFonts w:hint="eastAsia"/>
        </w:rPr>
        <w:t>审批人：吴小锋</w:t>
      </w:r>
    </w:p>
    <w:p w14:paraId="6F353DE6" w14:textId="44FF85CE" w:rsidR="00EE1CFC" w:rsidRDefault="00A36454" w:rsidP="00853BB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68949A63" w14:textId="77777777" w:rsidR="00853BB7" w:rsidRDefault="00853BB7" w:rsidP="00853BB7">
      <w:pPr>
        <w:pStyle w:val="afff"/>
      </w:pPr>
    </w:p>
    <w:p w14:paraId="27F3AF4B" w14:textId="77777777" w:rsidR="00853BB7" w:rsidRDefault="00853BB7" w:rsidP="00655635">
      <w:pPr>
        <w:ind w:firstLine="480"/>
        <w:rPr>
          <w:rFonts w:cstheme="majorEastAsia"/>
        </w:rPr>
      </w:pPr>
      <w:r>
        <w:br w:type="page"/>
      </w:r>
    </w:p>
    <w:p w14:paraId="5E2CB84C" w14:textId="77777777" w:rsidR="00F87CBB" w:rsidRDefault="00F87CBB" w:rsidP="00F87CBB">
      <w:pPr>
        <w:pStyle w:val="af2"/>
      </w:pPr>
      <w:bookmarkStart w:id="56" w:name="_Toc525802125"/>
      <w:bookmarkStart w:id="57" w:name="_Toc5952"/>
      <w:r>
        <w:rPr>
          <w:rFonts w:hint="eastAsia"/>
        </w:rPr>
        <w:lastRenderedPageBreak/>
        <w:t>课程代码：</w:t>
      </w:r>
      <w:r>
        <w:t>0107010</w:t>
      </w:r>
    </w:p>
    <w:p w14:paraId="74A713DF" w14:textId="77777777" w:rsidR="00781C9C" w:rsidRDefault="00F87CBB" w:rsidP="00781C9C">
      <w:pPr>
        <w:pStyle w:val="ae"/>
        <w:spacing w:before="312"/>
      </w:pPr>
      <w:bookmarkStart w:id="58" w:name="_Toc34417490"/>
      <w:r w:rsidRPr="00781C9C">
        <w:t>机械制图</w:t>
      </w:r>
      <w:r>
        <w:rPr>
          <w:rFonts w:hint="eastAsia"/>
        </w:rPr>
        <w:t>A</w:t>
      </w:r>
      <w:r>
        <w:rPr>
          <w:rFonts w:hint="eastAsia"/>
        </w:rPr>
        <w:t>（上）</w:t>
      </w:r>
      <w:r w:rsidRPr="00781C9C">
        <w:t>课程教学大纲</w:t>
      </w:r>
      <w:bookmarkEnd w:id="56"/>
      <w:bookmarkEnd w:id="57"/>
      <w:bookmarkEnd w:id="58"/>
    </w:p>
    <w:p w14:paraId="48B2512A" w14:textId="77777777" w:rsidR="008A44AA" w:rsidRPr="008A44AA" w:rsidRDefault="008A44AA" w:rsidP="003D0944">
      <w:pPr>
        <w:pStyle w:val="afffc"/>
        <w:ind w:firstLine="602"/>
      </w:pPr>
      <w:r w:rsidRPr="008A44AA">
        <w:rPr>
          <w:rFonts w:hint="eastAsia"/>
        </w:rPr>
        <w:t>MechanicalDrawingA</w:t>
      </w:r>
      <w:r w:rsidRPr="008A44AA">
        <w:rPr>
          <w:rFonts w:hint="eastAsia"/>
        </w:rPr>
        <w:t>（</w:t>
      </w:r>
      <w:r w:rsidRPr="008A44AA">
        <w:rPr>
          <w:rFonts w:hint="eastAsia"/>
        </w:rPr>
        <w:t>I</w:t>
      </w:r>
      <w:r w:rsidRPr="008A44AA">
        <w:rPr>
          <w:rFonts w:hint="eastAsia"/>
        </w:rPr>
        <w:t>）</w:t>
      </w:r>
    </w:p>
    <w:p w14:paraId="7BE09B89" w14:textId="77777777" w:rsidR="008A44AA" w:rsidRPr="000B1D9F" w:rsidRDefault="008A44AA" w:rsidP="00874242">
      <w:pPr>
        <w:pStyle w:val="afa"/>
        <w:spacing w:before="156" w:after="156"/>
      </w:pPr>
      <w:r w:rsidRPr="000B1D9F">
        <w:t>一、课程概况</w:t>
      </w:r>
    </w:p>
    <w:p w14:paraId="72BBCA75" w14:textId="77777777" w:rsidR="008A44AA" w:rsidRPr="000B1D9F" w:rsidRDefault="008A44AA" w:rsidP="00655635">
      <w:pPr>
        <w:ind w:firstLine="480"/>
      </w:pPr>
      <w:r w:rsidRPr="000B1D9F">
        <w:t>课程代码：</w:t>
      </w:r>
      <w:r w:rsidRPr="000B1D9F">
        <w:t>01070</w:t>
      </w:r>
      <w:r w:rsidRPr="000B1D9F">
        <w:rPr>
          <w:rFonts w:hint="eastAsia"/>
        </w:rPr>
        <w:t>1</w:t>
      </w:r>
      <w:r w:rsidRPr="000B1D9F">
        <w:t>0</w:t>
      </w:r>
    </w:p>
    <w:p w14:paraId="2952D5BA" w14:textId="77777777" w:rsidR="008A44AA" w:rsidRPr="000B1D9F" w:rsidRDefault="008A44AA" w:rsidP="00655635">
      <w:pPr>
        <w:ind w:firstLine="480"/>
      </w:pPr>
      <w:r w:rsidRPr="000B1D9F">
        <w:t>学分：</w:t>
      </w:r>
      <w:r w:rsidRPr="000B1D9F">
        <w:rPr>
          <w:rFonts w:hint="eastAsia"/>
        </w:rPr>
        <w:t>2.5</w:t>
      </w:r>
    </w:p>
    <w:p w14:paraId="69DE17B6" w14:textId="77777777" w:rsidR="008A44AA" w:rsidRPr="000B1D9F" w:rsidRDefault="008A44AA" w:rsidP="00655635">
      <w:pPr>
        <w:ind w:firstLine="480"/>
      </w:pPr>
      <w:r w:rsidRPr="000B1D9F">
        <w:t>学时：</w:t>
      </w:r>
      <w:r w:rsidRPr="000B1D9F">
        <w:rPr>
          <w:rFonts w:hint="eastAsia"/>
        </w:rPr>
        <w:t>40</w:t>
      </w:r>
      <w:r w:rsidRPr="000B1D9F">
        <w:t>（其中：讲授学时</w:t>
      </w:r>
      <w:r w:rsidRPr="000B1D9F">
        <w:rPr>
          <w:rFonts w:hint="eastAsia"/>
        </w:rPr>
        <w:t>36</w:t>
      </w:r>
      <w:r w:rsidRPr="000B1D9F">
        <w:rPr>
          <w:rFonts w:hint="eastAsia"/>
        </w:rPr>
        <w:t>，课内实践</w:t>
      </w:r>
      <w:r w:rsidRPr="000B1D9F">
        <w:t>学时</w:t>
      </w:r>
      <w:r w:rsidRPr="000B1D9F">
        <w:rPr>
          <w:rFonts w:hint="eastAsia"/>
        </w:rPr>
        <w:t>4</w:t>
      </w:r>
      <w:r w:rsidRPr="000B1D9F">
        <w:t>）</w:t>
      </w:r>
    </w:p>
    <w:p w14:paraId="0840847A" w14:textId="77777777" w:rsidR="008A44AA" w:rsidRPr="000B1D9F" w:rsidRDefault="008A44AA" w:rsidP="00655635">
      <w:pPr>
        <w:ind w:firstLine="480"/>
      </w:pPr>
      <w:r w:rsidRPr="000B1D9F">
        <w:t>先修课程：</w:t>
      </w:r>
      <w:r w:rsidRPr="000B1D9F">
        <w:rPr>
          <w:rFonts w:hint="eastAsia"/>
        </w:rPr>
        <w:t>无。</w:t>
      </w:r>
    </w:p>
    <w:p w14:paraId="2E26EA41" w14:textId="77777777" w:rsidR="008A44AA" w:rsidRPr="000B1D9F" w:rsidRDefault="008A44AA" w:rsidP="00655635">
      <w:pPr>
        <w:ind w:firstLine="480"/>
      </w:pPr>
      <w:r w:rsidRPr="000B1D9F">
        <w:t>适用专业：</w:t>
      </w:r>
      <w:r w:rsidRPr="000B1D9F">
        <w:rPr>
          <w:rFonts w:hint="eastAsia"/>
        </w:rPr>
        <w:t>机械设计制造及其自动化、材料成型及控制工程、机械电子工程</w:t>
      </w:r>
    </w:p>
    <w:p w14:paraId="25F5805A" w14:textId="77777777" w:rsidR="008A44AA" w:rsidRPr="000B1D9F" w:rsidRDefault="008A44AA" w:rsidP="00655635">
      <w:pPr>
        <w:ind w:firstLine="480"/>
      </w:pPr>
      <w:r w:rsidRPr="000B1D9F">
        <w:rPr>
          <w:rFonts w:hint="eastAsia"/>
        </w:rPr>
        <w:t>建议</w:t>
      </w:r>
      <w:r w:rsidRPr="000B1D9F">
        <w:t>教材：</w:t>
      </w:r>
      <w:r w:rsidRPr="000B1D9F">
        <w:rPr>
          <w:rFonts w:hint="eastAsia"/>
        </w:rPr>
        <w:t>《</w:t>
      </w:r>
      <w:r w:rsidRPr="000B1D9F">
        <w:t>机械制图</w:t>
      </w:r>
      <w:r w:rsidRPr="000B1D9F">
        <w:rPr>
          <w:rFonts w:hint="eastAsia"/>
        </w:rPr>
        <w:t>》，</w:t>
      </w:r>
      <w:r w:rsidRPr="000B1D9F">
        <w:t>何铭新</w:t>
      </w:r>
      <w:r w:rsidRPr="000B1D9F">
        <w:rPr>
          <w:rFonts w:hint="eastAsia"/>
        </w:rPr>
        <w:t>，</w:t>
      </w:r>
      <w:r w:rsidRPr="000B1D9F">
        <w:t>钱可强</w:t>
      </w:r>
      <w:r w:rsidRPr="000B1D9F">
        <w:rPr>
          <w:rFonts w:hint="eastAsia"/>
        </w:rPr>
        <w:t>，</w:t>
      </w:r>
      <w:r w:rsidRPr="000B1D9F">
        <w:t>高等教育出版社</w:t>
      </w:r>
      <w:r w:rsidRPr="000B1D9F">
        <w:rPr>
          <w:rFonts w:hint="eastAsia"/>
        </w:rPr>
        <w:t>，</w:t>
      </w:r>
      <w:r w:rsidRPr="000B1D9F">
        <w:t>20</w:t>
      </w:r>
      <w:r w:rsidRPr="000B1D9F">
        <w:rPr>
          <w:rFonts w:hint="eastAsia"/>
        </w:rPr>
        <w:t>16</w:t>
      </w:r>
      <w:r w:rsidRPr="000B1D9F">
        <w:t>年</w:t>
      </w:r>
    </w:p>
    <w:p w14:paraId="5649D423" w14:textId="77777777" w:rsidR="008A44AA" w:rsidRPr="000B1D9F" w:rsidRDefault="008A44AA" w:rsidP="00655635">
      <w:pPr>
        <w:ind w:firstLine="480"/>
      </w:pPr>
      <w:r w:rsidRPr="000B1D9F">
        <w:t>课程归口：</w:t>
      </w:r>
      <w:r w:rsidRPr="000B1D9F">
        <w:rPr>
          <w:rFonts w:hint="eastAsia"/>
        </w:rPr>
        <w:t>航空与机械工程</w:t>
      </w:r>
      <w:r w:rsidRPr="000B1D9F">
        <w:t>学院</w:t>
      </w:r>
    </w:p>
    <w:p w14:paraId="695C1B94" w14:textId="77777777" w:rsidR="008A44AA" w:rsidRPr="000B1D9F" w:rsidRDefault="008A44AA" w:rsidP="00655635">
      <w:pPr>
        <w:ind w:firstLine="480"/>
      </w:pPr>
      <w:r w:rsidRPr="000B1D9F">
        <w:t>课程的性质与任务</w:t>
      </w:r>
      <w:r w:rsidRPr="000B1D9F">
        <w:rPr>
          <w:rFonts w:hint="eastAsia"/>
        </w:rPr>
        <w:t>：本课程</w:t>
      </w:r>
      <w:r w:rsidRPr="000B1D9F">
        <w:t>是机械</w:t>
      </w:r>
      <w:r w:rsidRPr="000B1D9F">
        <w:rPr>
          <w:rFonts w:hint="eastAsia"/>
        </w:rPr>
        <w:t>设计制造及其自动化</w:t>
      </w:r>
      <w:r w:rsidRPr="000B1D9F">
        <w:t>专业的一门</w:t>
      </w:r>
      <w:r w:rsidRPr="000B1D9F">
        <w:rPr>
          <w:rFonts w:hint="eastAsia"/>
        </w:rPr>
        <w:t>专业基础课</w:t>
      </w:r>
      <w:r w:rsidRPr="000B1D9F">
        <w:t>。</w:t>
      </w:r>
      <w:r w:rsidRPr="000B1D9F">
        <w:rPr>
          <w:rFonts w:hint="eastAsia"/>
        </w:rPr>
        <w:t>通过本课程学习</w:t>
      </w:r>
      <w:r w:rsidRPr="000B1D9F">
        <w:t>，为培养学生的空间形象思维能力、制图技能、构形设计能力打下必要的基础。同时，它又是学生学习有关后续课程、完成课程设计和毕业设计不可缺少的基础</w:t>
      </w:r>
      <w:r w:rsidRPr="000B1D9F">
        <w:rPr>
          <w:rFonts w:hint="eastAsia"/>
        </w:rPr>
        <w:t>，掌握解决机械工程中的复杂工程问题所需的现代图形软件的使用原理和方法，</w:t>
      </w:r>
      <w:r w:rsidRPr="000B1D9F">
        <w:t>培养</w:t>
      </w:r>
      <w:r w:rsidRPr="000B1D9F">
        <w:rPr>
          <w:rFonts w:hint="eastAsia"/>
        </w:rPr>
        <w:t>学生自主学习、分析问题及解决问题的能力，培养认真负责的工作态度及严谨细致的工作作风</w:t>
      </w:r>
      <w:r w:rsidRPr="000B1D9F">
        <w:t>。</w:t>
      </w:r>
    </w:p>
    <w:p w14:paraId="0D9AE6F1" w14:textId="77777777" w:rsidR="008A44AA" w:rsidRPr="000B1D9F" w:rsidRDefault="008A44AA" w:rsidP="00874242">
      <w:pPr>
        <w:pStyle w:val="afa"/>
        <w:spacing w:before="156" w:after="156"/>
      </w:pPr>
      <w:r w:rsidRPr="000B1D9F">
        <w:rPr>
          <w:rFonts w:hint="eastAsia"/>
        </w:rPr>
        <w:t>二</w:t>
      </w:r>
      <w:r w:rsidRPr="000B1D9F">
        <w:t>、课程目标</w:t>
      </w:r>
    </w:p>
    <w:p w14:paraId="0A9A6DCA" w14:textId="77777777" w:rsidR="008A44AA" w:rsidRPr="000B1D9F" w:rsidRDefault="008A44AA" w:rsidP="00655635">
      <w:pPr>
        <w:ind w:firstLine="480"/>
      </w:pPr>
      <w:r w:rsidRPr="000B1D9F">
        <w:rPr>
          <w:rFonts w:hint="eastAsia"/>
        </w:rPr>
        <w:t>目标</w:t>
      </w:r>
      <w:r w:rsidRPr="000B1D9F">
        <w:rPr>
          <w:rFonts w:hint="eastAsia"/>
        </w:rPr>
        <w:t>1.</w:t>
      </w:r>
      <w:r w:rsidRPr="000B1D9F">
        <w:rPr>
          <w:rFonts w:hint="eastAsia"/>
        </w:rPr>
        <w:t>学习正投影的基本理论。</w:t>
      </w:r>
    </w:p>
    <w:p w14:paraId="6172A7BC" w14:textId="77777777" w:rsidR="008A44AA" w:rsidRPr="000B1D9F" w:rsidRDefault="008A44AA" w:rsidP="00655635">
      <w:pPr>
        <w:ind w:firstLine="480"/>
      </w:pPr>
      <w:r w:rsidRPr="000B1D9F">
        <w:rPr>
          <w:rFonts w:hint="eastAsia"/>
        </w:rPr>
        <w:t>目标</w:t>
      </w:r>
      <w:r w:rsidRPr="000B1D9F">
        <w:rPr>
          <w:rFonts w:hint="eastAsia"/>
        </w:rPr>
        <w:t>2.</w:t>
      </w:r>
      <w:r w:rsidRPr="000B1D9F">
        <w:rPr>
          <w:rFonts w:hint="eastAsia"/>
        </w:rPr>
        <w:t>培养阅读和按照相关国家标准规定绘制技术图样的能力。</w:t>
      </w:r>
    </w:p>
    <w:p w14:paraId="0699D0D6" w14:textId="77777777" w:rsidR="008A44AA" w:rsidRPr="000B1D9F" w:rsidRDefault="008A44AA" w:rsidP="00655635">
      <w:pPr>
        <w:ind w:firstLine="480"/>
      </w:pPr>
      <w:r w:rsidRPr="000B1D9F">
        <w:rPr>
          <w:rFonts w:hint="eastAsia"/>
        </w:rPr>
        <w:t>目标</w:t>
      </w:r>
      <w:r w:rsidRPr="000B1D9F">
        <w:rPr>
          <w:rFonts w:hint="eastAsia"/>
        </w:rPr>
        <w:t>3.</w:t>
      </w:r>
      <w:r w:rsidRPr="000B1D9F">
        <w:t>培养对空间形体的形象思维能力</w:t>
      </w:r>
      <w:r w:rsidRPr="000B1D9F">
        <w:rPr>
          <w:rFonts w:hint="eastAsia"/>
        </w:rPr>
        <w:t>和创新构型能力。</w:t>
      </w:r>
    </w:p>
    <w:p w14:paraId="55ED46AE" w14:textId="77777777" w:rsidR="008A44AA" w:rsidRPr="000B1D9F" w:rsidRDefault="008A44AA" w:rsidP="00655635">
      <w:pPr>
        <w:ind w:firstLine="480"/>
      </w:pPr>
      <w:r w:rsidRPr="000B1D9F">
        <w:rPr>
          <w:rFonts w:hint="eastAsia"/>
        </w:rPr>
        <w:t>目标</w:t>
      </w:r>
      <w:r w:rsidRPr="000B1D9F">
        <w:rPr>
          <w:rFonts w:hint="eastAsia"/>
        </w:rPr>
        <w:t>4.</w:t>
      </w:r>
      <w:r w:rsidRPr="000B1D9F">
        <w:t>培养</w:t>
      </w:r>
      <w:r w:rsidRPr="000B1D9F">
        <w:rPr>
          <w:rFonts w:hint="eastAsia"/>
        </w:rPr>
        <w:t>使用仪器和现代图形软件绘制技术图样的能力。</w:t>
      </w:r>
    </w:p>
    <w:p w14:paraId="0ABD701C" w14:textId="77777777" w:rsidR="008A44AA" w:rsidRPr="000B1D9F" w:rsidRDefault="008A44AA" w:rsidP="00655635">
      <w:pPr>
        <w:ind w:firstLine="480"/>
      </w:pPr>
      <w:r w:rsidRPr="000B1D9F">
        <w:rPr>
          <w:rFonts w:hint="eastAsia"/>
        </w:rPr>
        <w:t>目标</w:t>
      </w:r>
      <w:r w:rsidRPr="000B1D9F">
        <w:rPr>
          <w:rFonts w:hint="eastAsia"/>
        </w:rPr>
        <w:t>5.</w:t>
      </w:r>
      <w:r w:rsidRPr="000B1D9F">
        <w:t>培养</w:t>
      </w:r>
      <w:r w:rsidRPr="000B1D9F">
        <w:rPr>
          <w:rFonts w:hint="eastAsia"/>
        </w:rPr>
        <w:t>分析问题及解决问题的能力，培养认真负责的工作态度及严谨细致的工作作风。</w:t>
      </w:r>
    </w:p>
    <w:p w14:paraId="20828F0E" w14:textId="77777777" w:rsidR="008A44AA" w:rsidRPr="000B1D9F" w:rsidRDefault="008A44AA" w:rsidP="00655635">
      <w:pPr>
        <w:ind w:firstLine="480"/>
      </w:pPr>
      <w:r w:rsidRPr="000B1D9F">
        <w:rPr>
          <w:rFonts w:hint="eastAsia"/>
        </w:rPr>
        <w:t>目标</w:t>
      </w:r>
      <w:r w:rsidRPr="000B1D9F">
        <w:rPr>
          <w:rFonts w:hint="eastAsia"/>
        </w:rPr>
        <w:t>6.</w:t>
      </w:r>
      <w:r w:rsidRPr="000B1D9F">
        <w:rPr>
          <w:rFonts w:hint="eastAsia"/>
        </w:rPr>
        <w:t>掌握查阅各种标准、手册和资料的能力，能够自主学习，获取所需资</w:t>
      </w:r>
      <w:r w:rsidRPr="000B1D9F">
        <w:rPr>
          <w:rFonts w:hint="eastAsia"/>
        </w:rPr>
        <w:lastRenderedPageBreak/>
        <w:t>料。</w:t>
      </w:r>
    </w:p>
    <w:p w14:paraId="4BB6DE5B" w14:textId="77777777" w:rsidR="008A44AA" w:rsidRPr="000B1D9F" w:rsidRDefault="008A44AA" w:rsidP="00655635">
      <w:pPr>
        <w:ind w:firstLine="480"/>
      </w:pPr>
      <w:r w:rsidRPr="000B1D9F">
        <w:t>本课程支撑专业培养计划中毕业要求</w:t>
      </w:r>
      <w:r w:rsidRPr="000B1D9F">
        <w:rPr>
          <w:rFonts w:hint="eastAsia"/>
        </w:rPr>
        <w:t>1-3</w:t>
      </w:r>
      <w:r w:rsidRPr="000B1D9F">
        <w:t>、毕业要求</w:t>
      </w:r>
      <w:r w:rsidRPr="000B1D9F">
        <w:rPr>
          <w:rFonts w:hint="eastAsia"/>
        </w:rPr>
        <w:t>5-1</w:t>
      </w:r>
      <w:r w:rsidRPr="000B1D9F">
        <w:rPr>
          <w:rFonts w:hint="eastAsia"/>
        </w:rPr>
        <w:t>、</w:t>
      </w:r>
      <w:r w:rsidRPr="000B1D9F">
        <w:t>毕业要求</w:t>
      </w:r>
      <w:r w:rsidRPr="000B1D9F">
        <w:rPr>
          <w:rFonts w:hint="eastAsia"/>
        </w:rPr>
        <w:t>12-2</w:t>
      </w:r>
      <w:r w:rsidRPr="000B1D9F">
        <w:rPr>
          <w:rFonts w:hint="eastAsia"/>
        </w:rPr>
        <w:t>，对应关系如表所示。</w:t>
      </w:r>
    </w:p>
    <w:tbl>
      <w:tblPr>
        <w:tblStyle w:val="afff5"/>
        <w:tblW w:w="5000" w:type="pct"/>
        <w:tblLook w:val="0000" w:firstRow="0" w:lastRow="0" w:firstColumn="0" w:lastColumn="0" w:noHBand="0" w:noVBand="0"/>
      </w:tblPr>
      <w:tblGrid>
        <w:gridCol w:w="2112"/>
        <w:gridCol w:w="876"/>
        <w:gridCol w:w="876"/>
        <w:gridCol w:w="876"/>
        <w:gridCol w:w="876"/>
        <w:gridCol w:w="876"/>
        <w:gridCol w:w="2030"/>
      </w:tblGrid>
      <w:tr w:rsidR="008A44AA" w:rsidRPr="000B1D9F" w14:paraId="55D367FE" w14:textId="77777777" w:rsidTr="00837F0C">
        <w:trPr>
          <w:trHeight w:val="514"/>
        </w:trPr>
        <w:tc>
          <w:tcPr>
            <w:tcW w:w="1239" w:type="pct"/>
            <w:vMerge w:val="restart"/>
            <w:noWrap/>
          </w:tcPr>
          <w:p w14:paraId="417D33D5" w14:textId="77777777" w:rsidR="008A44AA" w:rsidRPr="000B1D9F" w:rsidRDefault="008A44AA" w:rsidP="00837F0C">
            <w:pPr>
              <w:pStyle w:val="afe"/>
              <w:adjustRightInd w:val="0"/>
            </w:pPr>
            <w:r w:rsidRPr="000B1D9F">
              <w:t>毕业要求</w:t>
            </w:r>
          </w:p>
          <w:p w14:paraId="7B3A45FF" w14:textId="77777777" w:rsidR="008A44AA" w:rsidRPr="000B1D9F" w:rsidRDefault="008A44AA" w:rsidP="00837F0C">
            <w:pPr>
              <w:pStyle w:val="afe"/>
              <w:adjustRightInd w:val="0"/>
            </w:pPr>
            <w:r w:rsidRPr="000B1D9F">
              <w:t>指标点</w:t>
            </w:r>
          </w:p>
        </w:tc>
        <w:tc>
          <w:tcPr>
            <w:tcW w:w="3761" w:type="pct"/>
            <w:gridSpan w:val="6"/>
            <w:noWrap/>
          </w:tcPr>
          <w:p w14:paraId="059C3CC1" w14:textId="77777777" w:rsidR="008A44AA" w:rsidRPr="000B1D9F" w:rsidRDefault="008A44AA" w:rsidP="00837F0C">
            <w:pPr>
              <w:pStyle w:val="afe"/>
              <w:adjustRightInd w:val="0"/>
            </w:pPr>
            <w:r w:rsidRPr="000B1D9F">
              <w:t>课程目标</w:t>
            </w:r>
          </w:p>
        </w:tc>
      </w:tr>
      <w:tr w:rsidR="008A44AA" w:rsidRPr="000B1D9F" w14:paraId="69DFA009" w14:textId="77777777" w:rsidTr="00837F0C">
        <w:trPr>
          <w:trHeight w:val="491"/>
        </w:trPr>
        <w:tc>
          <w:tcPr>
            <w:tcW w:w="1239" w:type="pct"/>
            <w:vMerge/>
          </w:tcPr>
          <w:p w14:paraId="2A4957BD" w14:textId="77777777" w:rsidR="008A44AA" w:rsidRPr="000B1D9F" w:rsidRDefault="008A44AA" w:rsidP="00837F0C">
            <w:pPr>
              <w:pStyle w:val="afe"/>
              <w:adjustRightInd w:val="0"/>
            </w:pPr>
          </w:p>
        </w:tc>
        <w:tc>
          <w:tcPr>
            <w:tcW w:w="514" w:type="pct"/>
            <w:noWrap/>
          </w:tcPr>
          <w:p w14:paraId="5AB7A6AE" w14:textId="77777777" w:rsidR="008A44AA" w:rsidRPr="000B1D9F" w:rsidRDefault="008A44AA" w:rsidP="00837F0C">
            <w:pPr>
              <w:pStyle w:val="afe"/>
              <w:adjustRightInd w:val="0"/>
            </w:pPr>
            <w:r w:rsidRPr="000B1D9F">
              <w:t>目标</w:t>
            </w:r>
            <w:r w:rsidRPr="000B1D9F">
              <w:t>1</w:t>
            </w:r>
          </w:p>
        </w:tc>
        <w:tc>
          <w:tcPr>
            <w:tcW w:w="514" w:type="pct"/>
            <w:noWrap/>
          </w:tcPr>
          <w:p w14:paraId="528243D1" w14:textId="77777777" w:rsidR="008A44AA" w:rsidRPr="000B1D9F" w:rsidRDefault="008A44AA" w:rsidP="00837F0C">
            <w:pPr>
              <w:pStyle w:val="afe"/>
              <w:adjustRightInd w:val="0"/>
            </w:pPr>
            <w:r w:rsidRPr="000B1D9F">
              <w:t>目标</w:t>
            </w:r>
            <w:r w:rsidRPr="000B1D9F">
              <w:t>2</w:t>
            </w:r>
          </w:p>
        </w:tc>
        <w:tc>
          <w:tcPr>
            <w:tcW w:w="514" w:type="pct"/>
            <w:noWrap/>
          </w:tcPr>
          <w:p w14:paraId="6A708443" w14:textId="77777777" w:rsidR="008A44AA" w:rsidRPr="000B1D9F" w:rsidRDefault="008A44AA" w:rsidP="00837F0C">
            <w:pPr>
              <w:pStyle w:val="afe"/>
              <w:adjustRightInd w:val="0"/>
            </w:pPr>
            <w:r w:rsidRPr="000B1D9F">
              <w:t>目标</w:t>
            </w:r>
            <w:r w:rsidRPr="000B1D9F">
              <w:t>3</w:t>
            </w:r>
          </w:p>
        </w:tc>
        <w:tc>
          <w:tcPr>
            <w:tcW w:w="514" w:type="pct"/>
            <w:noWrap/>
          </w:tcPr>
          <w:p w14:paraId="798EE849" w14:textId="77777777" w:rsidR="008A44AA" w:rsidRPr="000B1D9F" w:rsidRDefault="008A44AA" w:rsidP="00837F0C">
            <w:pPr>
              <w:pStyle w:val="afe"/>
              <w:adjustRightInd w:val="0"/>
            </w:pPr>
            <w:r w:rsidRPr="000B1D9F">
              <w:t>目标</w:t>
            </w:r>
            <w:r w:rsidRPr="000B1D9F">
              <w:rPr>
                <w:rFonts w:hint="eastAsia"/>
              </w:rPr>
              <w:t>4</w:t>
            </w:r>
          </w:p>
        </w:tc>
        <w:tc>
          <w:tcPr>
            <w:tcW w:w="514" w:type="pct"/>
            <w:noWrap/>
          </w:tcPr>
          <w:p w14:paraId="7A723293" w14:textId="77777777" w:rsidR="008A44AA" w:rsidRPr="000B1D9F" w:rsidRDefault="008A44AA" w:rsidP="00837F0C">
            <w:pPr>
              <w:pStyle w:val="afe"/>
              <w:adjustRightInd w:val="0"/>
            </w:pPr>
            <w:r w:rsidRPr="000B1D9F">
              <w:t>目标</w:t>
            </w:r>
            <w:r w:rsidRPr="000B1D9F">
              <w:rPr>
                <w:rFonts w:hint="eastAsia"/>
              </w:rPr>
              <w:t>5</w:t>
            </w:r>
          </w:p>
        </w:tc>
        <w:tc>
          <w:tcPr>
            <w:tcW w:w="1191" w:type="pct"/>
            <w:noWrap/>
          </w:tcPr>
          <w:p w14:paraId="0A0B2D90" w14:textId="77777777" w:rsidR="008A44AA" w:rsidRPr="000B1D9F" w:rsidRDefault="008A44AA" w:rsidP="00837F0C">
            <w:pPr>
              <w:pStyle w:val="afe"/>
              <w:adjustRightInd w:val="0"/>
            </w:pPr>
            <w:r w:rsidRPr="000B1D9F">
              <w:t>目标</w:t>
            </w:r>
            <w:r w:rsidRPr="000B1D9F">
              <w:rPr>
                <w:rFonts w:hint="eastAsia"/>
              </w:rPr>
              <w:t>6</w:t>
            </w:r>
          </w:p>
        </w:tc>
      </w:tr>
      <w:tr w:rsidR="008A44AA" w:rsidRPr="000B1D9F" w14:paraId="1F3EA9B1" w14:textId="77777777" w:rsidTr="00837F0C">
        <w:trPr>
          <w:trHeight w:val="481"/>
        </w:trPr>
        <w:tc>
          <w:tcPr>
            <w:tcW w:w="1239" w:type="pct"/>
            <w:noWrap/>
          </w:tcPr>
          <w:p w14:paraId="430B7859" w14:textId="77777777" w:rsidR="008A44AA" w:rsidRPr="000B1D9F" w:rsidRDefault="008A44AA" w:rsidP="00837F0C">
            <w:pPr>
              <w:pStyle w:val="afe"/>
              <w:adjustRightInd w:val="0"/>
            </w:pPr>
            <w:r w:rsidRPr="000B1D9F">
              <w:t>毕业要求</w:t>
            </w:r>
            <w:r w:rsidRPr="000B1D9F">
              <w:rPr>
                <w:rFonts w:hint="eastAsia"/>
              </w:rPr>
              <w:t>1</w:t>
            </w:r>
            <w:r w:rsidRPr="000B1D9F">
              <w:t>-</w:t>
            </w:r>
            <w:r w:rsidRPr="000B1D9F">
              <w:rPr>
                <w:rFonts w:hint="eastAsia"/>
              </w:rPr>
              <w:t>3</w:t>
            </w:r>
          </w:p>
        </w:tc>
        <w:tc>
          <w:tcPr>
            <w:tcW w:w="514" w:type="pct"/>
            <w:noWrap/>
          </w:tcPr>
          <w:p w14:paraId="2A14CA92" w14:textId="77777777" w:rsidR="008A44AA" w:rsidRPr="000B1D9F" w:rsidRDefault="008A44AA" w:rsidP="00837F0C">
            <w:pPr>
              <w:pStyle w:val="afe"/>
              <w:adjustRightInd w:val="0"/>
            </w:pPr>
            <w:r w:rsidRPr="000B1D9F">
              <w:t>√</w:t>
            </w:r>
          </w:p>
        </w:tc>
        <w:tc>
          <w:tcPr>
            <w:tcW w:w="514" w:type="pct"/>
            <w:noWrap/>
          </w:tcPr>
          <w:p w14:paraId="7AAC0D84" w14:textId="77777777" w:rsidR="008A44AA" w:rsidRPr="000B1D9F" w:rsidRDefault="008A44AA" w:rsidP="00837F0C">
            <w:pPr>
              <w:pStyle w:val="afe"/>
              <w:adjustRightInd w:val="0"/>
            </w:pPr>
            <w:r w:rsidRPr="000B1D9F">
              <w:t>√</w:t>
            </w:r>
          </w:p>
        </w:tc>
        <w:tc>
          <w:tcPr>
            <w:tcW w:w="514" w:type="pct"/>
            <w:noWrap/>
          </w:tcPr>
          <w:p w14:paraId="358F6FEC" w14:textId="77777777" w:rsidR="008A44AA" w:rsidRPr="000B1D9F" w:rsidRDefault="008A44AA" w:rsidP="00837F0C">
            <w:pPr>
              <w:pStyle w:val="afe"/>
              <w:adjustRightInd w:val="0"/>
            </w:pPr>
            <w:r w:rsidRPr="000B1D9F">
              <w:t>√</w:t>
            </w:r>
          </w:p>
        </w:tc>
        <w:tc>
          <w:tcPr>
            <w:tcW w:w="514" w:type="pct"/>
            <w:noWrap/>
          </w:tcPr>
          <w:p w14:paraId="5AC58B06" w14:textId="77777777" w:rsidR="008A44AA" w:rsidRPr="000B1D9F" w:rsidRDefault="008A44AA" w:rsidP="00837F0C">
            <w:pPr>
              <w:pStyle w:val="afe"/>
              <w:adjustRightInd w:val="0"/>
            </w:pPr>
            <w:r w:rsidRPr="000B1D9F">
              <w:t>√</w:t>
            </w:r>
          </w:p>
        </w:tc>
        <w:tc>
          <w:tcPr>
            <w:tcW w:w="514" w:type="pct"/>
            <w:noWrap/>
          </w:tcPr>
          <w:p w14:paraId="67733A4C" w14:textId="77777777" w:rsidR="008A44AA" w:rsidRPr="000B1D9F" w:rsidRDefault="008A44AA" w:rsidP="00837F0C">
            <w:pPr>
              <w:pStyle w:val="afe"/>
              <w:adjustRightInd w:val="0"/>
            </w:pPr>
            <w:r w:rsidRPr="000B1D9F">
              <w:t>√</w:t>
            </w:r>
          </w:p>
        </w:tc>
        <w:tc>
          <w:tcPr>
            <w:tcW w:w="1191" w:type="pct"/>
            <w:noWrap/>
          </w:tcPr>
          <w:p w14:paraId="4A905CA3" w14:textId="77777777" w:rsidR="008A44AA" w:rsidRPr="000B1D9F" w:rsidRDefault="008A44AA" w:rsidP="00837F0C">
            <w:pPr>
              <w:pStyle w:val="afe"/>
              <w:adjustRightInd w:val="0"/>
            </w:pPr>
            <w:r w:rsidRPr="000B1D9F">
              <w:t>√</w:t>
            </w:r>
          </w:p>
        </w:tc>
      </w:tr>
      <w:tr w:rsidR="008A44AA" w:rsidRPr="000B1D9F" w14:paraId="080EFB81" w14:textId="77777777" w:rsidTr="00837F0C">
        <w:trPr>
          <w:trHeight w:val="470"/>
        </w:trPr>
        <w:tc>
          <w:tcPr>
            <w:tcW w:w="1239" w:type="pct"/>
            <w:noWrap/>
          </w:tcPr>
          <w:p w14:paraId="4200A1EC" w14:textId="77777777" w:rsidR="008A44AA" w:rsidRPr="000B1D9F" w:rsidRDefault="008A44AA" w:rsidP="00837F0C">
            <w:pPr>
              <w:pStyle w:val="afe"/>
              <w:adjustRightInd w:val="0"/>
            </w:pPr>
            <w:r w:rsidRPr="000B1D9F">
              <w:t>毕业要求</w:t>
            </w:r>
            <w:r w:rsidRPr="000B1D9F">
              <w:rPr>
                <w:rFonts w:hint="eastAsia"/>
              </w:rPr>
              <w:t>5</w:t>
            </w:r>
            <w:r w:rsidRPr="000B1D9F">
              <w:t>-</w:t>
            </w:r>
            <w:r w:rsidRPr="000B1D9F">
              <w:rPr>
                <w:rFonts w:hint="eastAsia"/>
              </w:rPr>
              <w:t>1</w:t>
            </w:r>
          </w:p>
        </w:tc>
        <w:tc>
          <w:tcPr>
            <w:tcW w:w="514" w:type="pct"/>
            <w:noWrap/>
          </w:tcPr>
          <w:p w14:paraId="2D50C489" w14:textId="77777777" w:rsidR="008A44AA" w:rsidRPr="000B1D9F" w:rsidRDefault="008A44AA" w:rsidP="00837F0C">
            <w:pPr>
              <w:pStyle w:val="afe"/>
              <w:adjustRightInd w:val="0"/>
            </w:pPr>
          </w:p>
        </w:tc>
        <w:tc>
          <w:tcPr>
            <w:tcW w:w="514" w:type="pct"/>
            <w:noWrap/>
          </w:tcPr>
          <w:p w14:paraId="0E908188" w14:textId="77777777" w:rsidR="008A44AA" w:rsidRPr="000B1D9F" w:rsidRDefault="008A44AA" w:rsidP="00837F0C">
            <w:pPr>
              <w:pStyle w:val="afe"/>
              <w:adjustRightInd w:val="0"/>
            </w:pPr>
          </w:p>
        </w:tc>
        <w:tc>
          <w:tcPr>
            <w:tcW w:w="514" w:type="pct"/>
            <w:noWrap/>
          </w:tcPr>
          <w:p w14:paraId="58C5F600" w14:textId="77777777" w:rsidR="008A44AA" w:rsidRPr="000B1D9F" w:rsidRDefault="008A44AA" w:rsidP="00837F0C">
            <w:pPr>
              <w:pStyle w:val="afe"/>
              <w:adjustRightInd w:val="0"/>
            </w:pPr>
          </w:p>
        </w:tc>
        <w:tc>
          <w:tcPr>
            <w:tcW w:w="514" w:type="pct"/>
            <w:noWrap/>
          </w:tcPr>
          <w:p w14:paraId="3D7B55A9" w14:textId="77777777" w:rsidR="008A44AA" w:rsidRPr="000B1D9F" w:rsidRDefault="008A44AA" w:rsidP="00837F0C">
            <w:pPr>
              <w:pStyle w:val="afe"/>
              <w:adjustRightInd w:val="0"/>
            </w:pPr>
            <w:r w:rsidRPr="000B1D9F">
              <w:t>√</w:t>
            </w:r>
          </w:p>
        </w:tc>
        <w:tc>
          <w:tcPr>
            <w:tcW w:w="514" w:type="pct"/>
            <w:noWrap/>
          </w:tcPr>
          <w:p w14:paraId="3F92114E" w14:textId="77777777" w:rsidR="008A44AA" w:rsidRPr="000B1D9F" w:rsidRDefault="008A44AA" w:rsidP="00837F0C">
            <w:pPr>
              <w:pStyle w:val="afe"/>
              <w:adjustRightInd w:val="0"/>
            </w:pPr>
          </w:p>
        </w:tc>
        <w:tc>
          <w:tcPr>
            <w:tcW w:w="1191" w:type="pct"/>
            <w:noWrap/>
          </w:tcPr>
          <w:p w14:paraId="61AEC02A" w14:textId="77777777" w:rsidR="008A44AA" w:rsidRPr="000B1D9F" w:rsidRDefault="008A44AA" w:rsidP="00837F0C">
            <w:pPr>
              <w:pStyle w:val="afe"/>
              <w:adjustRightInd w:val="0"/>
            </w:pPr>
            <w:r w:rsidRPr="000B1D9F">
              <w:t>√</w:t>
            </w:r>
          </w:p>
        </w:tc>
      </w:tr>
      <w:tr w:rsidR="008A44AA" w:rsidRPr="000B1D9F" w14:paraId="26C660FF" w14:textId="77777777" w:rsidTr="00837F0C">
        <w:trPr>
          <w:trHeight w:val="461"/>
        </w:trPr>
        <w:tc>
          <w:tcPr>
            <w:tcW w:w="1239" w:type="pct"/>
            <w:noWrap/>
          </w:tcPr>
          <w:p w14:paraId="41D33B16" w14:textId="77777777" w:rsidR="008A44AA" w:rsidRPr="000B1D9F" w:rsidRDefault="008A44AA" w:rsidP="00837F0C">
            <w:pPr>
              <w:pStyle w:val="afe"/>
              <w:adjustRightInd w:val="0"/>
            </w:pPr>
            <w:r w:rsidRPr="000B1D9F">
              <w:t>毕业要求</w:t>
            </w:r>
            <w:r w:rsidRPr="000B1D9F">
              <w:rPr>
                <w:rFonts w:hint="eastAsia"/>
              </w:rPr>
              <w:t>12</w:t>
            </w:r>
            <w:r w:rsidRPr="000B1D9F">
              <w:t>-</w:t>
            </w:r>
            <w:r w:rsidRPr="000B1D9F">
              <w:rPr>
                <w:rFonts w:hint="eastAsia"/>
              </w:rPr>
              <w:t>2</w:t>
            </w:r>
          </w:p>
        </w:tc>
        <w:tc>
          <w:tcPr>
            <w:tcW w:w="514" w:type="pct"/>
            <w:noWrap/>
          </w:tcPr>
          <w:p w14:paraId="5F8E8FCF" w14:textId="77777777" w:rsidR="008A44AA" w:rsidRPr="000B1D9F" w:rsidRDefault="008A44AA" w:rsidP="00837F0C">
            <w:pPr>
              <w:pStyle w:val="afe"/>
              <w:adjustRightInd w:val="0"/>
            </w:pPr>
          </w:p>
        </w:tc>
        <w:tc>
          <w:tcPr>
            <w:tcW w:w="514" w:type="pct"/>
            <w:noWrap/>
          </w:tcPr>
          <w:p w14:paraId="7B2FE9B6" w14:textId="77777777" w:rsidR="008A44AA" w:rsidRPr="000B1D9F" w:rsidRDefault="008A44AA" w:rsidP="00837F0C">
            <w:pPr>
              <w:pStyle w:val="afe"/>
              <w:adjustRightInd w:val="0"/>
            </w:pPr>
            <w:r w:rsidRPr="000B1D9F">
              <w:rPr>
                <w:rFonts w:hint="eastAsia"/>
              </w:rPr>
              <w:t>√</w:t>
            </w:r>
          </w:p>
        </w:tc>
        <w:tc>
          <w:tcPr>
            <w:tcW w:w="514" w:type="pct"/>
            <w:noWrap/>
          </w:tcPr>
          <w:p w14:paraId="7825F26F" w14:textId="77777777" w:rsidR="008A44AA" w:rsidRPr="000B1D9F" w:rsidRDefault="008A44AA" w:rsidP="00837F0C">
            <w:pPr>
              <w:pStyle w:val="afe"/>
              <w:adjustRightInd w:val="0"/>
            </w:pPr>
            <w:r w:rsidRPr="000B1D9F">
              <w:t>√</w:t>
            </w:r>
          </w:p>
        </w:tc>
        <w:tc>
          <w:tcPr>
            <w:tcW w:w="514" w:type="pct"/>
            <w:noWrap/>
          </w:tcPr>
          <w:p w14:paraId="62D28E53" w14:textId="77777777" w:rsidR="008A44AA" w:rsidRPr="000B1D9F" w:rsidRDefault="008A44AA" w:rsidP="00837F0C">
            <w:pPr>
              <w:pStyle w:val="afe"/>
              <w:adjustRightInd w:val="0"/>
            </w:pPr>
            <w:r w:rsidRPr="000B1D9F">
              <w:rPr>
                <w:rFonts w:hint="eastAsia"/>
              </w:rPr>
              <w:t>√</w:t>
            </w:r>
          </w:p>
        </w:tc>
        <w:tc>
          <w:tcPr>
            <w:tcW w:w="514" w:type="pct"/>
            <w:noWrap/>
          </w:tcPr>
          <w:p w14:paraId="42AAE5B0" w14:textId="77777777" w:rsidR="008A44AA" w:rsidRPr="000B1D9F" w:rsidRDefault="008A44AA" w:rsidP="00837F0C">
            <w:pPr>
              <w:pStyle w:val="afe"/>
              <w:adjustRightInd w:val="0"/>
            </w:pPr>
          </w:p>
        </w:tc>
        <w:tc>
          <w:tcPr>
            <w:tcW w:w="1191" w:type="pct"/>
            <w:noWrap/>
          </w:tcPr>
          <w:p w14:paraId="313A5B1E" w14:textId="77777777" w:rsidR="008A44AA" w:rsidRPr="000B1D9F" w:rsidRDefault="008A44AA" w:rsidP="00837F0C">
            <w:pPr>
              <w:pStyle w:val="afe"/>
              <w:adjustRightInd w:val="0"/>
            </w:pPr>
            <w:r w:rsidRPr="000B1D9F">
              <w:rPr>
                <w:rFonts w:hint="eastAsia"/>
              </w:rPr>
              <w:t>√</w:t>
            </w:r>
          </w:p>
        </w:tc>
      </w:tr>
    </w:tbl>
    <w:p w14:paraId="2383DAF9" w14:textId="77777777" w:rsidR="008A44AA" w:rsidRPr="000B1D9F" w:rsidRDefault="008A44AA" w:rsidP="00874242">
      <w:pPr>
        <w:pStyle w:val="afa"/>
        <w:spacing w:before="156" w:after="156"/>
      </w:pPr>
      <w:r w:rsidRPr="000B1D9F">
        <w:rPr>
          <w:rFonts w:hint="eastAsia"/>
        </w:rPr>
        <w:t>三</w:t>
      </w:r>
      <w:r w:rsidRPr="000B1D9F">
        <w:t>、课程内容及要求</w:t>
      </w:r>
    </w:p>
    <w:p w14:paraId="14744F1D" w14:textId="77777777" w:rsidR="008A44AA" w:rsidRPr="000B1D9F" w:rsidRDefault="008A44AA" w:rsidP="00655635">
      <w:pPr>
        <w:ind w:firstLine="480"/>
      </w:pPr>
      <w:r w:rsidRPr="000B1D9F">
        <w:t>（一）绪论</w:t>
      </w:r>
    </w:p>
    <w:p w14:paraId="4D0BB80B" w14:textId="77777777" w:rsidR="008A44AA" w:rsidRPr="000B1D9F" w:rsidRDefault="008A44AA" w:rsidP="00655635">
      <w:pPr>
        <w:ind w:firstLine="480"/>
      </w:pPr>
      <w:r w:rsidRPr="000B1D9F">
        <w:t>1.</w:t>
      </w:r>
      <w:r w:rsidRPr="000B1D9F">
        <w:t>教学内容</w:t>
      </w:r>
    </w:p>
    <w:p w14:paraId="55A053CA" w14:textId="77777777" w:rsidR="008A44AA" w:rsidRPr="000B1D9F" w:rsidRDefault="008A44AA" w:rsidP="00655635">
      <w:pPr>
        <w:ind w:firstLine="480"/>
      </w:pPr>
      <w:r w:rsidRPr="000B1D9F">
        <w:t>课程</w:t>
      </w:r>
      <w:r w:rsidRPr="000B1D9F">
        <w:rPr>
          <w:rFonts w:hint="eastAsia"/>
        </w:rPr>
        <w:t>的地位、</w:t>
      </w:r>
      <w:r w:rsidRPr="000B1D9F">
        <w:t>性质、</w:t>
      </w:r>
      <w:r w:rsidRPr="000B1D9F">
        <w:rPr>
          <w:rFonts w:hint="eastAsia"/>
        </w:rPr>
        <w:t>任务</w:t>
      </w:r>
      <w:r w:rsidRPr="000B1D9F">
        <w:t>、</w:t>
      </w:r>
      <w:r w:rsidRPr="000B1D9F">
        <w:rPr>
          <w:rFonts w:hint="eastAsia"/>
        </w:rPr>
        <w:t>发展方向和</w:t>
      </w:r>
      <w:r w:rsidRPr="000B1D9F">
        <w:t>学习方法</w:t>
      </w:r>
    </w:p>
    <w:p w14:paraId="02BB4567" w14:textId="77777777" w:rsidR="008A44AA" w:rsidRPr="000B1D9F" w:rsidRDefault="008A44AA" w:rsidP="00655635">
      <w:pPr>
        <w:ind w:firstLine="480"/>
      </w:pPr>
      <w:r w:rsidRPr="000B1D9F">
        <w:t>2.</w:t>
      </w:r>
      <w:r w:rsidRPr="000B1D9F">
        <w:t>基本要求</w:t>
      </w:r>
    </w:p>
    <w:p w14:paraId="65622BCD" w14:textId="77777777" w:rsidR="008A44AA" w:rsidRPr="000B1D9F" w:rsidRDefault="008A44AA" w:rsidP="00655635">
      <w:pPr>
        <w:ind w:firstLine="480"/>
      </w:pPr>
      <w:r w:rsidRPr="000B1D9F">
        <w:rPr>
          <w:rFonts w:hint="eastAsia"/>
        </w:rPr>
        <w:t>了解本</w:t>
      </w:r>
      <w:r w:rsidRPr="000B1D9F">
        <w:t>课程</w:t>
      </w:r>
      <w:r w:rsidRPr="000B1D9F">
        <w:rPr>
          <w:rFonts w:hint="eastAsia"/>
        </w:rPr>
        <w:t>的地位、</w:t>
      </w:r>
      <w:r w:rsidRPr="000B1D9F">
        <w:t>性质、</w:t>
      </w:r>
      <w:r w:rsidRPr="000B1D9F">
        <w:rPr>
          <w:rFonts w:hint="eastAsia"/>
        </w:rPr>
        <w:t>任务</w:t>
      </w:r>
      <w:r w:rsidRPr="000B1D9F">
        <w:t>、</w:t>
      </w:r>
      <w:r w:rsidRPr="000B1D9F">
        <w:rPr>
          <w:rFonts w:hint="eastAsia"/>
        </w:rPr>
        <w:t>发展方向和</w:t>
      </w:r>
      <w:r w:rsidRPr="000B1D9F">
        <w:t>学习方法</w:t>
      </w:r>
      <w:r w:rsidRPr="000B1D9F">
        <w:rPr>
          <w:rFonts w:hint="eastAsia"/>
        </w:rPr>
        <w:t>。</w:t>
      </w:r>
    </w:p>
    <w:p w14:paraId="023737D6" w14:textId="77777777" w:rsidR="008A44AA" w:rsidRPr="000B1D9F" w:rsidRDefault="008A44AA" w:rsidP="00655635">
      <w:pPr>
        <w:ind w:firstLine="480"/>
      </w:pPr>
      <w:r w:rsidRPr="000B1D9F">
        <w:rPr>
          <w:rFonts w:hint="eastAsia"/>
        </w:rPr>
        <w:t>（二）</w:t>
      </w:r>
      <w:r w:rsidRPr="000B1D9F">
        <w:t>制图的基本知识和技能</w:t>
      </w:r>
    </w:p>
    <w:p w14:paraId="1B65C77D" w14:textId="77777777" w:rsidR="008A44AA" w:rsidRPr="000B1D9F" w:rsidRDefault="008A44AA" w:rsidP="00655635">
      <w:pPr>
        <w:ind w:firstLine="480"/>
      </w:pPr>
      <w:r w:rsidRPr="000B1D9F">
        <w:t>1.</w:t>
      </w:r>
      <w:r w:rsidRPr="000B1D9F">
        <w:t>教学内容</w:t>
      </w:r>
    </w:p>
    <w:p w14:paraId="2AA2C97A" w14:textId="77777777" w:rsidR="008A44AA" w:rsidRPr="000B1D9F" w:rsidRDefault="008A44AA" w:rsidP="00655635">
      <w:pPr>
        <w:ind w:firstLine="480"/>
      </w:pPr>
      <w:r w:rsidRPr="000B1D9F">
        <w:t>（</w:t>
      </w:r>
      <w:r w:rsidRPr="000B1D9F">
        <w:t>1</w:t>
      </w:r>
      <w:r w:rsidRPr="000B1D9F">
        <w:t>）国家标准《技术制图》、《机械制图》对图</w:t>
      </w:r>
      <w:r w:rsidRPr="000B1D9F">
        <w:rPr>
          <w:rFonts w:hint="eastAsia"/>
        </w:rPr>
        <w:t>纸</w:t>
      </w:r>
      <w:r w:rsidRPr="000B1D9F">
        <w:t>幅</w:t>
      </w:r>
      <w:r w:rsidRPr="000B1D9F">
        <w:rPr>
          <w:rFonts w:hint="eastAsia"/>
        </w:rPr>
        <w:t>面与格式</w:t>
      </w:r>
      <w:r w:rsidRPr="000B1D9F">
        <w:t>、</w:t>
      </w:r>
      <w:r w:rsidRPr="000B1D9F">
        <w:rPr>
          <w:rFonts w:hint="eastAsia"/>
        </w:rPr>
        <w:t>绘图</w:t>
      </w:r>
      <w:r w:rsidRPr="000B1D9F">
        <w:t>比例、字体、</w:t>
      </w:r>
      <w:r w:rsidRPr="000B1D9F">
        <w:rPr>
          <w:rFonts w:hint="eastAsia"/>
        </w:rPr>
        <w:t>各种</w:t>
      </w:r>
      <w:r w:rsidRPr="000B1D9F">
        <w:t>图线、尺寸注法等方面的</w:t>
      </w:r>
      <w:r w:rsidRPr="000B1D9F">
        <w:rPr>
          <w:rFonts w:hint="eastAsia"/>
        </w:rPr>
        <w:t>有关</w:t>
      </w:r>
      <w:r w:rsidRPr="000B1D9F">
        <w:t>规定</w:t>
      </w:r>
      <w:r w:rsidRPr="000B1D9F">
        <w:rPr>
          <w:rFonts w:hint="eastAsia"/>
        </w:rPr>
        <w:t>。</w:t>
      </w:r>
    </w:p>
    <w:p w14:paraId="4218073D" w14:textId="77777777" w:rsidR="008A44AA" w:rsidRPr="000B1D9F" w:rsidRDefault="008A44AA" w:rsidP="00655635">
      <w:pPr>
        <w:ind w:firstLine="480"/>
      </w:pPr>
      <w:r w:rsidRPr="000B1D9F">
        <w:t>（</w:t>
      </w:r>
      <w:r w:rsidRPr="000B1D9F">
        <w:t>2</w:t>
      </w:r>
      <w:r w:rsidRPr="000B1D9F">
        <w:t>）</w:t>
      </w:r>
      <w:r w:rsidRPr="000B1D9F">
        <w:rPr>
          <w:rFonts w:hint="eastAsia"/>
        </w:rPr>
        <w:t>几何作图方法。</w:t>
      </w:r>
    </w:p>
    <w:p w14:paraId="2EDA98A9" w14:textId="77777777" w:rsidR="008A44AA" w:rsidRPr="000B1D9F" w:rsidRDefault="008A44AA" w:rsidP="00655635">
      <w:pPr>
        <w:ind w:firstLine="480"/>
      </w:pPr>
      <w:r w:rsidRPr="000B1D9F">
        <w:t>（</w:t>
      </w:r>
      <w:r w:rsidRPr="000B1D9F">
        <w:t>3</w:t>
      </w:r>
      <w:r w:rsidRPr="000B1D9F">
        <w:t>）</w:t>
      </w:r>
      <w:r w:rsidRPr="000B1D9F">
        <w:rPr>
          <w:rFonts w:hint="eastAsia"/>
        </w:rPr>
        <w:t>仪器</w:t>
      </w:r>
      <w:r w:rsidRPr="000B1D9F">
        <w:t>绘图</w:t>
      </w:r>
      <w:r w:rsidRPr="000B1D9F">
        <w:rPr>
          <w:rFonts w:hint="eastAsia"/>
        </w:rPr>
        <w:t>和徒手绘图。</w:t>
      </w:r>
    </w:p>
    <w:p w14:paraId="131F5BA5" w14:textId="77777777" w:rsidR="008A44AA" w:rsidRPr="000B1D9F" w:rsidRDefault="008A44AA" w:rsidP="00655635">
      <w:pPr>
        <w:ind w:firstLine="480"/>
      </w:pPr>
      <w:r w:rsidRPr="000B1D9F">
        <w:t>（</w:t>
      </w:r>
      <w:r w:rsidRPr="000B1D9F">
        <w:t>4</w:t>
      </w:r>
      <w:r w:rsidRPr="000B1D9F">
        <w:t>）</w:t>
      </w:r>
      <w:r w:rsidRPr="000B1D9F">
        <w:rPr>
          <w:rFonts w:hint="eastAsia"/>
        </w:rPr>
        <w:t>平面图形的作图分析与作图。</w:t>
      </w:r>
    </w:p>
    <w:p w14:paraId="350B9106" w14:textId="77777777" w:rsidR="008A44AA" w:rsidRPr="000B1D9F" w:rsidRDefault="008A44AA" w:rsidP="00655635">
      <w:pPr>
        <w:ind w:firstLine="480"/>
      </w:pPr>
      <w:r w:rsidRPr="000B1D9F">
        <w:t>2.</w:t>
      </w:r>
      <w:r w:rsidRPr="000B1D9F">
        <w:t>基本要求</w:t>
      </w:r>
    </w:p>
    <w:p w14:paraId="17C762FB" w14:textId="77777777" w:rsidR="008A44AA" w:rsidRPr="000B1D9F" w:rsidRDefault="008A44AA" w:rsidP="00655635">
      <w:pPr>
        <w:ind w:firstLine="480"/>
      </w:pPr>
      <w:r w:rsidRPr="000B1D9F">
        <w:t>（</w:t>
      </w:r>
      <w:r w:rsidRPr="000B1D9F">
        <w:rPr>
          <w:rFonts w:hint="eastAsia"/>
        </w:rPr>
        <w:t>1</w:t>
      </w:r>
      <w:r w:rsidRPr="000B1D9F">
        <w:t>）</w:t>
      </w:r>
      <w:r w:rsidRPr="000B1D9F">
        <w:rPr>
          <w:rFonts w:hint="eastAsia"/>
        </w:rPr>
        <w:t>熟悉并遵守</w:t>
      </w:r>
      <w:r w:rsidRPr="000B1D9F">
        <w:t>国家标准《技术制图》、《机械制图》对图</w:t>
      </w:r>
      <w:r w:rsidRPr="000B1D9F">
        <w:rPr>
          <w:rFonts w:hint="eastAsia"/>
        </w:rPr>
        <w:t>纸</w:t>
      </w:r>
      <w:r w:rsidRPr="000B1D9F">
        <w:t>幅</w:t>
      </w:r>
      <w:r w:rsidRPr="000B1D9F">
        <w:rPr>
          <w:rFonts w:hint="eastAsia"/>
        </w:rPr>
        <w:t>面与格式</w:t>
      </w:r>
      <w:r w:rsidRPr="000B1D9F">
        <w:t>、</w:t>
      </w:r>
      <w:r w:rsidRPr="000B1D9F">
        <w:rPr>
          <w:rFonts w:hint="eastAsia"/>
        </w:rPr>
        <w:t>绘图</w:t>
      </w:r>
      <w:r w:rsidRPr="000B1D9F">
        <w:t>比例、字体、</w:t>
      </w:r>
      <w:r w:rsidRPr="000B1D9F">
        <w:rPr>
          <w:rFonts w:hint="eastAsia"/>
        </w:rPr>
        <w:t>各种</w:t>
      </w:r>
      <w:r w:rsidRPr="000B1D9F">
        <w:t>图线、尺寸注法等方面的</w:t>
      </w:r>
      <w:r w:rsidRPr="000B1D9F">
        <w:rPr>
          <w:rFonts w:hint="eastAsia"/>
        </w:rPr>
        <w:t>有关</w:t>
      </w:r>
      <w:r w:rsidRPr="000B1D9F">
        <w:t>规定</w:t>
      </w:r>
      <w:r w:rsidRPr="000B1D9F">
        <w:rPr>
          <w:rFonts w:hint="eastAsia"/>
        </w:rPr>
        <w:t>。</w:t>
      </w:r>
    </w:p>
    <w:p w14:paraId="572CFBD1" w14:textId="77777777" w:rsidR="008A44AA" w:rsidRPr="000B1D9F" w:rsidRDefault="008A44AA" w:rsidP="00655635">
      <w:pPr>
        <w:ind w:firstLine="480"/>
      </w:pPr>
      <w:r w:rsidRPr="000B1D9F">
        <w:t>（</w:t>
      </w:r>
      <w:r w:rsidRPr="000B1D9F">
        <w:rPr>
          <w:rFonts w:hint="eastAsia"/>
        </w:rPr>
        <w:t>2</w:t>
      </w:r>
      <w:r w:rsidRPr="000B1D9F">
        <w:t>）</w:t>
      </w:r>
      <w:r w:rsidRPr="000B1D9F">
        <w:rPr>
          <w:rFonts w:hint="eastAsia"/>
        </w:rPr>
        <w:t>掌握仪器</w:t>
      </w:r>
      <w:r w:rsidRPr="000B1D9F">
        <w:t>绘图</w:t>
      </w:r>
      <w:r w:rsidRPr="000B1D9F">
        <w:rPr>
          <w:rFonts w:hint="eastAsia"/>
        </w:rPr>
        <w:t>和了解徒手绘图的方法。</w:t>
      </w:r>
    </w:p>
    <w:p w14:paraId="73C56973" w14:textId="77777777" w:rsidR="008A44AA" w:rsidRPr="000B1D9F" w:rsidRDefault="008A44AA" w:rsidP="00655635">
      <w:pPr>
        <w:ind w:firstLine="480"/>
      </w:pPr>
      <w:r w:rsidRPr="000B1D9F">
        <w:t>（</w:t>
      </w:r>
      <w:r w:rsidRPr="000B1D9F">
        <w:rPr>
          <w:rFonts w:hint="eastAsia"/>
        </w:rPr>
        <w:t>3</w:t>
      </w:r>
      <w:r w:rsidRPr="000B1D9F">
        <w:t>）掌握常用的几何作图方法</w:t>
      </w:r>
      <w:r w:rsidRPr="000B1D9F">
        <w:rPr>
          <w:rFonts w:hint="eastAsia"/>
        </w:rPr>
        <w:t>。</w:t>
      </w:r>
    </w:p>
    <w:p w14:paraId="776B4986" w14:textId="77777777" w:rsidR="008A44AA" w:rsidRPr="000B1D9F" w:rsidRDefault="008A44AA" w:rsidP="00655635">
      <w:pPr>
        <w:ind w:firstLine="480"/>
      </w:pPr>
      <w:r w:rsidRPr="000B1D9F">
        <w:t>（</w:t>
      </w:r>
      <w:r w:rsidRPr="000B1D9F">
        <w:rPr>
          <w:rFonts w:hint="eastAsia"/>
        </w:rPr>
        <w:t>4</w:t>
      </w:r>
      <w:r w:rsidRPr="000B1D9F">
        <w:t>）</w:t>
      </w:r>
      <w:r w:rsidRPr="000B1D9F">
        <w:rPr>
          <w:rFonts w:hint="eastAsia"/>
        </w:rPr>
        <w:t>掌握分析</w:t>
      </w:r>
      <w:r w:rsidRPr="000B1D9F">
        <w:t>和标注平面图形尺寸</w:t>
      </w:r>
      <w:r w:rsidRPr="000B1D9F">
        <w:rPr>
          <w:rFonts w:hint="eastAsia"/>
        </w:rPr>
        <w:t>的方法。</w:t>
      </w:r>
    </w:p>
    <w:p w14:paraId="69F0977B" w14:textId="77777777" w:rsidR="008A44AA" w:rsidRPr="000B1D9F" w:rsidRDefault="008A44AA" w:rsidP="00655635">
      <w:pPr>
        <w:ind w:firstLine="480"/>
      </w:pPr>
      <w:r w:rsidRPr="000B1D9F">
        <w:rPr>
          <w:rFonts w:hint="eastAsia"/>
        </w:rPr>
        <w:lastRenderedPageBreak/>
        <w:t>（三）</w:t>
      </w:r>
      <w:r w:rsidRPr="000B1D9F">
        <w:t>投影基础</w:t>
      </w:r>
      <w:r w:rsidRPr="000B1D9F">
        <w:rPr>
          <w:rFonts w:hint="eastAsia"/>
        </w:rPr>
        <w:t>（第一角画法）</w:t>
      </w:r>
    </w:p>
    <w:p w14:paraId="4DF048FC" w14:textId="77777777" w:rsidR="008A44AA" w:rsidRPr="000B1D9F" w:rsidRDefault="008A44AA" w:rsidP="00655635">
      <w:pPr>
        <w:ind w:firstLine="480"/>
      </w:pPr>
      <w:r w:rsidRPr="000B1D9F">
        <w:t>1.</w:t>
      </w:r>
      <w:r w:rsidRPr="000B1D9F">
        <w:t>教学内容</w:t>
      </w:r>
    </w:p>
    <w:p w14:paraId="162CDCB1" w14:textId="77777777" w:rsidR="008A44AA" w:rsidRPr="000B1D9F" w:rsidRDefault="008A44AA" w:rsidP="00655635">
      <w:pPr>
        <w:ind w:firstLine="480"/>
      </w:pPr>
      <w:r w:rsidRPr="000B1D9F">
        <w:t>（</w:t>
      </w:r>
      <w:r w:rsidRPr="000B1D9F">
        <w:t>1</w:t>
      </w:r>
      <w:r w:rsidRPr="000B1D9F">
        <w:t>）投影法的概念</w:t>
      </w:r>
      <w:r w:rsidRPr="000B1D9F">
        <w:rPr>
          <w:rFonts w:hint="eastAsia"/>
        </w:rPr>
        <w:t>。</w:t>
      </w:r>
    </w:p>
    <w:p w14:paraId="521B306A" w14:textId="77777777" w:rsidR="008A44AA" w:rsidRPr="000B1D9F" w:rsidRDefault="008A44AA" w:rsidP="00655635">
      <w:pPr>
        <w:ind w:firstLine="480"/>
      </w:pPr>
      <w:r w:rsidRPr="000B1D9F">
        <w:t>（</w:t>
      </w:r>
      <w:r w:rsidRPr="000B1D9F">
        <w:t>2</w:t>
      </w:r>
      <w:r w:rsidRPr="000B1D9F">
        <w:t>）</w:t>
      </w:r>
      <w:r w:rsidRPr="000B1D9F">
        <w:rPr>
          <w:rFonts w:hint="eastAsia"/>
        </w:rPr>
        <w:t>点线面的投影。</w:t>
      </w:r>
    </w:p>
    <w:p w14:paraId="781D4299" w14:textId="77777777" w:rsidR="008A44AA" w:rsidRPr="000B1D9F" w:rsidRDefault="008A44AA" w:rsidP="00655635">
      <w:pPr>
        <w:ind w:firstLine="480"/>
      </w:pPr>
      <w:r w:rsidRPr="000B1D9F">
        <w:t>（</w:t>
      </w:r>
      <w:r w:rsidRPr="000B1D9F">
        <w:t>3</w:t>
      </w:r>
      <w:r w:rsidRPr="000B1D9F">
        <w:t>）</w:t>
      </w:r>
      <w:r w:rsidRPr="000B1D9F">
        <w:rPr>
          <w:rFonts w:hint="eastAsia"/>
        </w:rPr>
        <w:t>换面法及其应用。</w:t>
      </w:r>
    </w:p>
    <w:p w14:paraId="1590DD99" w14:textId="77777777" w:rsidR="008A44AA" w:rsidRPr="000B1D9F" w:rsidRDefault="008A44AA" w:rsidP="00655635">
      <w:pPr>
        <w:ind w:firstLine="480"/>
      </w:pPr>
      <w:r w:rsidRPr="000B1D9F">
        <w:t>（</w:t>
      </w:r>
      <w:r w:rsidRPr="000B1D9F">
        <w:t>4</w:t>
      </w:r>
      <w:r w:rsidRPr="000B1D9F">
        <w:t>）</w:t>
      </w:r>
      <w:r w:rsidRPr="000B1D9F">
        <w:rPr>
          <w:rFonts w:hint="eastAsia"/>
        </w:rPr>
        <w:t>立体的投影及表面交线的作图。</w:t>
      </w:r>
    </w:p>
    <w:p w14:paraId="7191ED5A" w14:textId="77777777" w:rsidR="008A44AA" w:rsidRPr="000B1D9F" w:rsidRDefault="008A44AA" w:rsidP="00655635">
      <w:pPr>
        <w:ind w:firstLine="480"/>
      </w:pPr>
      <w:r w:rsidRPr="000B1D9F">
        <w:t>2.</w:t>
      </w:r>
      <w:r w:rsidRPr="000B1D9F">
        <w:t>基本要求</w:t>
      </w:r>
    </w:p>
    <w:p w14:paraId="064B8D6F" w14:textId="77777777" w:rsidR="008A44AA" w:rsidRPr="000B1D9F" w:rsidRDefault="008A44AA" w:rsidP="00655635">
      <w:pPr>
        <w:ind w:firstLine="480"/>
      </w:pPr>
      <w:r w:rsidRPr="000B1D9F">
        <w:t>（</w:t>
      </w:r>
      <w:r w:rsidRPr="000B1D9F">
        <w:rPr>
          <w:rFonts w:hint="eastAsia"/>
        </w:rPr>
        <w:t>1</w:t>
      </w:r>
      <w:r w:rsidRPr="000B1D9F">
        <w:t>）</w:t>
      </w:r>
      <w:r w:rsidRPr="000B1D9F">
        <w:rPr>
          <w:rFonts w:hint="eastAsia"/>
        </w:rPr>
        <w:t>投影法：</w:t>
      </w:r>
      <w:r w:rsidRPr="000B1D9F">
        <w:t>了解投影法的基本概念、投影法的分类。</w:t>
      </w:r>
      <w:r w:rsidRPr="000B1D9F">
        <w:rPr>
          <w:rFonts w:hint="eastAsia"/>
        </w:rPr>
        <w:t>掌握</w:t>
      </w:r>
      <w:r w:rsidRPr="000B1D9F">
        <w:t>正投影法的</w:t>
      </w:r>
      <w:r w:rsidRPr="000B1D9F">
        <w:rPr>
          <w:rFonts w:hint="eastAsia"/>
        </w:rPr>
        <w:t>特点</w:t>
      </w:r>
      <w:r w:rsidRPr="000B1D9F">
        <w:t>。</w:t>
      </w:r>
    </w:p>
    <w:p w14:paraId="1B7D98FE" w14:textId="77777777" w:rsidR="008A44AA" w:rsidRPr="000B1D9F" w:rsidRDefault="008A44AA" w:rsidP="00655635">
      <w:pPr>
        <w:ind w:firstLine="480"/>
      </w:pPr>
      <w:r w:rsidRPr="000B1D9F">
        <w:t>（</w:t>
      </w:r>
      <w:r w:rsidRPr="000B1D9F">
        <w:rPr>
          <w:rFonts w:hint="eastAsia"/>
        </w:rPr>
        <w:t>2</w:t>
      </w:r>
      <w:r w:rsidRPr="000B1D9F">
        <w:t>）点、线、面的投影</w:t>
      </w:r>
    </w:p>
    <w:p w14:paraId="3C630E8F" w14:textId="77777777" w:rsidR="008A44AA" w:rsidRPr="000B1D9F" w:rsidRDefault="008A44AA" w:rsidP="00655635">
      <w:pPr>
        <w:ind w:firstLine="480"/>
      </w:pPr>
      <w:r w:rsidRPr="000B1D9F">
        <w:rPr>
          <w:rFonts w:hint="eastAsia"/>
        </w:rPr>
        <w:t>①</w:t>
      </w:r>
      <w:r w:rsidRPr="000B1D9F">
        <w:t>掌握点的投影</w:t>
      </w:r>
      <w:r w:rsidRPr="000B1D9F">
        <w:rPr>
          <w:rFonts w:hint="eastAsia"/>
        </w:rPr>
        <w:t>规律</w:t>
      </w:r>
      <w:r w:rsidRPr="000B1D9F">
        <w:t>，</w:t>
      </w:r>
      <w:r w:rsidRPr="000B1D9F">
        <w:rPr>
          <w:rFonts w:hint="eastAsia"/>
        </w:rPr>
        <w:t>掌握三面</w:t>
      </w:r>
      <w:r w:rsidRPr="000B1D9F">
        <w:t>投影</w:t>
      </w:r>
      <w:r w:rsidRPr="000B1D9F">
        <w:rPr>
          <w:rFonts w:hint="eastAsia"/>
        </w:rPr>
        <w:t>体系</w:t>
      </w:r>
      <w:r w:rsidRPr="000B1D9F">
        <w:t>与直角坐标的</w:t>
      </w:r>
      <w:r w:rsidRPr="000B1D9F">
        <w:rPr>
          <w:rFonts w:hint="eastAsia"/>
        </w:rPr>
        <w:t>对应</w:t>
      </w:r>
      <w:r w:rsidRPr="000B1D9F">
        <w:t>关系，</w:t>
      </w:r>
      <w:r w:rsidRPr="000B1D9F">
        <w:rPr>
          <w:rFonts w:hint="eastAsia"/>
        </w:rPr>
        <w:t>掌握判断</w:t>
      </w:r>
      <w:r w:rsidRPr="000B1D9F">
        <w:t>两点的相对位置</w:t>
      </w:r>
      <w:r w:rsidRPr="000B1D9F">
        <w:rPr>
          <w:rFonts w:hint="eastAsia"/>
        </w:rPr>
        <w:t>及</w:t>
      </w:r>
      <w:r w:rsidRPr="000B1D9F">
        <w:t>重影点</w:t>
      </w:r>
      <w:r w:rsidRPr="000B1D9F">
        <w:rPr>
          <w:rFonts w:hint="eastAsia"/>
        </w:rPr>
        <w:t>的方法</w:t>
      </w:r>
      <w:r w:rsidRPr="000B1D9F">
        <w:t>。</w:t>
      </w:r>
    </w:p>
    <w:p w14:paraId="3F3245F6" w14:textId="77777777" w:rsidR="008A44AA" w:rsidRPr="000B1D9F" w:rsidRDefault="008A44AA" w:rsidP="00655635">
      <w:pPr>
        <w:ind w:firstLine="480"/>
      </w:pPr>
      <w:r w:rsidRPr="000B1D9F">
        <w:rPr>
          <w:rFonts w:hint="eastAsia"/>
        </w:rPr>
        <w:t>②</w:t>
      </w:r>
      <w:r w:rsidRPr="000B1D9F">
        <w:t>掌握各种位置</w:t>
      </w:r>
      <w:r w:rsidRPr="000B1D9F">
        <w:rPr>
          <w:rFonts w:hint="eastAsia"/>
        </w:rPr>
        <w:t>直线</w:t>
      </w:r>
      <w:r w:rsidRPr="000B1D9F">
        <w:t>的投影特性和作图方法，</w:t>
      </w:r>
      <w:r w:rsidRPr="000B1D9F">
        <w:rPr>
          <w:rFonts w:hint="eastAsia"/>
        </w:rPr>
        <w:t>掌握</w:t>
      </w:r>
      <w:r w:rsidRPr="000B1D9F">
        <w:t>直线上</w:t>
      </w:r>
      <w:r w:rsidRPr="000B1D9F">
        <w:rPr>
          <w:rFonts w:hint="eastAsia"/>
        </w:rPr>
        <w:t>取</w:t>
      </w:r>
      <w:r w:rsidRPr="000B1D9F">
        <w:t>点</w:t>
      </w:r>
      <w:r w:rsidRPr="000B1D9F">
        <w:rPr>
          <w:rFonts w:hint="eastAsia"/>
        </w:rPr>
        <w:t>的投影作图方法。了解</w:t>
      </w:r>
      <w:r w:rsidRPr="000B1D9F">
        <w:t>两条直线相对位置</w:t>
      </w:r>
      <w:r w:rsidRPr="000B1D9F">
        <w:rPr>
          <w:rFonts w:hint="eastAsia"/>
        </w:rPr>
        <w:t>及投影性质</w:t>
      </w:r>
      <w:r w:rsidRPr="000B1D9F">
        <w:t>。</w:t>
      </w:r>
    </w:p>
    <w:p w14:paraId="06B2C92F" w14:textId="77777777" w:rsidR="008A44AA" w:rsidRPr="000B1D9F" w:rsidRDefault="008A44AA" w:rsidP="00655635">
      <w:pPr>
        <w:ind w:firstLine="480"/>
      </w:pPr>
      <w:r w:rsidRPr="000B1D9F">
        <w:rPr>
          <w:rFonts w:hint="eastAsia"/>
        </w:rPr>
        <w:t>③</w:t>
      </w:r>
      <w:r w:rsidRPr="000B1D9F">
        <w:t>掌握平面的表示法，掌握各种位置平面的投影特性和作图方法，平面内取点、线的作图方法。</w:t>
      </w:r>
    </w:p>
    <w:p w14:paraId="13DCC93F" w14:textId="77777777" w:rsidR="008A44AA" w:rsidRPr="000B1D9F" w:rsidRDefault="008A44AA" w:rsidP="00655635">
      <w:pPr>
        <w:ind w:firstLine="480"/>
      </w:pPr>
      <w:r w:rsidRPr="000B1D9F">
        <w:rPr>
          <w:rFonts w:hint="eastAsia"/>
        </w:rPr>
        <w:t>④</w:t>
      </w:r>
      <w:r w:rsidRPr="000B1D9F">
        <w:t>了解换面法及其应用。</w:t>
      </w:r>
    </w:p>
    <w:p w14:paraId="18214012" w14:textId="77777777" w:rsidR="008A44AA" w:rsidRPr="000B1D9F" w:rsidRDefault="008A44AA" w:rsidP="00655635">
      <w:pPr>
        <w:ind w:firstLine="480"/>
      </w:pPr>
      <w:r w:rsidRPr="000B1D9F">
        <w:t>（</w:t>
      </w:r>
      <w:r w:rsidRPr="000B1D9F">
        <w:rPr>
          <w:rFonts w:hint="eastAsia"/>
        </w:rPr>
        <w:t>3</w:t>
      </w:r>
      <w:r w:rsidRPr="000B1D9F">
        <w:t>）立体的投影</w:t>
      </w:r>
      <w:r w:rsidRPr="000B1D9F">
        <w:rPr>
          <w:rFonts w:hint="eastAsia"/>
        </w:rPr>
        <w:t>。</w:t>
      </w:r>
    </w:p>
    <w:p w14:paraId="4EA39F45" w14:textId="77777777" w:rsidR="008A44AA" w:rsidRPr="000B1D9F" w:rsidRDefault="008A44AA" w:rsidP="00655635">
      <w:pPr>
        <w:ind w:firstLine="480"/>
      </w:pPr>
      <w:r w:rsidRPr="000B1D9F">
        <w:rPr>
          <w:rFonts w:hint="eastAsia"/>
        </w:rPr>
        <w:t>①</w:t>
      </w:r>
      <w:r w:rsidRPr="000B1D9F">
        <w:t>熟练掌握棱柱和棱锥的多面正投影图作图方法和立体表面</w:t>
      </w:r>
      <w:r w:rsidRPr="000B1D9F">
        <w:rPr>
          <w:rFonts w:hint="eastAsia"/>
        </w:rPr>
        <w:t>上取点和线的作图方法</w:t>
      </w:r>
      <w:r w:rsidRPr="000B1D9F">
        <w:t>。</w:t>
      </w:r>
    </w:p>
    <w:p w14:paraId="762204C3" w14:textId="77777777" w:rsidR="008A44AA" w:rsidRPr="000B1D9F" w:rsidRDefault="008A44AA" w:rsidP="00655635">
      <w:pPr>
        <w:ind w:firstLine="480"/>
      </w:pPr>
      <w:r w:rsidRPr="000B1D9F">
        <w:rPr>
          <w:rFonts w:hint="eastAsia"/>
        </w:rPr>
        <w:t>②</w:t>
      </w:r>
      <w:r w:rsidRPr="000B1D9F">
        <w:t>熟练掌握正圆柱、正圆锥、圆球和了解圆环的多面正投影图的作图方法和立体表面</w:t>
      </w:r>
      <w:r w:rsidRPr="000B1D9F">
        <w:rPr>
          <w:rFonts w:hint="eastAsia"/>
        </w:rPr>
        <w:t>上取点的方法</w:t>
      </w:r>
      <w:r w:rsidRPr="000B1D9F">
        <w:t>。</w:t>
      </w:r>
    </w:p>
    <w:p w14:paraId="121D9FDC" w14:textId="77777777" w:rsidR="008A44AA" w:rsidRPr="000B1D9F" w:rsidRDefault="008A44AA" w:rsidP="00655635">
      <w:pPr>
        <w:ind w:firstLine="480"/>
      </w:pPr>
      <w:r w:rsidRPr="000B1D9F">
        <w:rPr>
          <w:rFonts w:hint="eastAsia"/>
        </w:rPr>
        <w:t>③</w:t>
      </w:r>
      <w:r w:rsidRPr="000B1D9F">
        <w:t>掌握基本立体（棱柱、棱锥、圆柱、圆锥、圆球）被特殊位置平面切割后截交线的性质和作图方法。</w:t>
      </w:r>
    </w:p>
    <w:p w14:paraId="158A6782" w14:textId="77777777" w:rsidR="008A44AA" w:rsidRPr="000B1D9F" w:rsidRDefault="008A44AA" w:rsidP="00655635">
      <w:pPr>
        <w:ind w:firstLine="480"/>
      </w:pPr>
      <w:r w:rsidRPr="000B1D9F">
        <w:rPr>
          <w:rFonts w:hint="eastAsia"/>
        </w:rPr>
        <w:t>④</w:t>
      </w:r>
      <w:r w:rsidRPr="000B1D9F">
        <w:t>掌握两曲面立体（至少有一个是圆柱）表面相交时相贯线的作图方法（表面取点法和辅助平面法）。</w:t>
      </w:r>
    </w:p>
    <w:p w14:paraId="79B19C9F" w14:textId="77777777" w:rsidR="008A44AA" w:rsidRPr="000B1D9F" w:rsidRDefault="008A44AA" w:rsidP="00655635">
      <w:pPr>
        <w:ind w:firstLine="480"/>
      </w:pPr>
      <w:r w:rsidRPr="000B1D9F">
        <w:rPr>
          <w:rFonts w:hint="eastAsia"/>
        </w:rPr>
        <w:t>（四）</w:t>
      </w:r>
      <w:r w:rsidRPr="000B1D9F">
        <w:t>表达技术基础</w:t>
      </w:r>
      <w:r w:rsidRPr="000B1D9F">
        <w:rPr>
          <w:rFonts w:hint="eastAsia"/>
        </w:rPr>
        <w:t>一</w:t>
      </w:r>
    </w:p>
    <w:p w14:paraId="2DD27B05" w14:textId="77777777" w:rsidR="008A44AA" w:rsidRPr="000B1D9F" w:rsidRDefault="008A44AA" w:rsidP="00655635">
      <w:pPr>
        <w:ind w:firstLine="480"/>
      </w:pPr>
      <w:r w:rsidRPr="000B1D9F">
        <w:t>1.</w:t>
      </w:r>
      <w:r w:rsidRPr="000B1D9F">
        <w:t>教学内容</w:t>
      </w:r>
    </w:p>
    <w:p w14:paraId="7EC64102" w14:textId="77777777" w:rsidR="008A44AA" w:rsidRPr="000B1D9F" w:rsidRDefault="008A44AA" w:rsidP="00655635">
      <w:pPr>
        <w:ind w:firstLine="480"/>
      </w:pPr>
      <w:r w:rsidRPr="000B1D9F">
        <w:lastRenderedPageBreak/>
        <w:t>（</w:t>
      </w:r>
      <w:r w:rsidRPr="000B1D9F">
        <w:t>1</w:t>
      </w:r>
      <w:r w:rsidRPr="000B1D9F">
        <w:t>）</w:t>
      </w:r>
      <w:r w:rsidRPr="000B1D9F">
        <w:rPr>
          <w:rFonts w:hint="eastAsia"/>
        </w:rPr>
        <w:t>组合体的画图</w:t>
      </w:r>
    </w:p>
    <w:p w14:paraId="16B8F3E6" w14:textId="77777777" w:rsidR="008A44AA" w:rsidRPr="000B1D9F" w:rsidRDefault="008A44AA" w:rsidP="00655635">
      <w:pPr>
        <w:ind w:firstLine="480"/>
      </w:pPr>
      <w:r w:rsidRPr="000B1D9F">
        <w:t>（</w:t>
      </w:r>
      <w:r w:rsidRPr="000B1D9F">
        <w:t>2</w:t>
      </w:r>
      <w:r w:rsidRPr="000B1D9F">
        <w:t>）</w:t>
      </w:r>
      <w:r w:rsidRPr="000B1D9F">
        <w:rPr>
          <w:rFonts w:hint="eastAsia"/>
        </w:rPr>
        <w:t>组合体的看图。</w:t>
      </w:r>
    </w:p>
    <w:p w14:paraId="50716FEF" w14:textId="77777777" w:rsidR="008A44AA" w:rsidRPr="000B1D9F" w:rsidRDefault="008A44AA" w:rsidP="00655635">
      <w:pPr>
        <w:ind w:firstLine="480"/>
      </w:pPr>
      <w:r w:rsidRPr="000B1D9F">
        <w:t>（</w:t>
      </w:r>
      <w:r w:rsidRPr="000B1D9F">
        <w:t>3</w:t>
      </w:r>
      <w:r w:rsidRPr="000B1D9F">
        <w:t>）</w:t>
      </w:r>
      <w:r w:rsidRPr="000B1D9F">
        <w:rPr>
          <w:rFonts w:hint="eastAsia"/>
        </w:rPr>
        <w:t>组合体的尺寸标注。</w:t>
      </w:r>
    </w:p>
    <w:p w14:paraId="2ADFF233" w14:textId="77777777" w:rsidR="008A44AA" w:rsidRPr="000B1D9F" w:rsidRDefault="008A44AA" w:rsidP="00655635">
      <w:pPr>
        <w:ind w:firstLine="480"/>
      </w:pPr>
      <w:r w:rsidRPr="000B1D9F">
        <w:t>（</w:t>
      </w:r>
      <w:r w:rsidRPr="000B1D9F">
        <w:t>4</w:t>
      </w:r>
      <w:r w:rsidRPr="000B1D9F">
        <w:t>）</w:t>
      </w:r>
      <w:r w:rsidRPr="000B1D9F">
        <w:rPr>
          <w:rFonts w:hint="eastAsia"/>
        </w:rPr>
        <w:t>轴测图的绘制。</w:t>
      </w:r>
    </w:p>
    <w:p w14:paraId="6C5B6837" w14:textId="77777777" w:rsidR="008A44AA" w:rsidRPr="000B1D9F" w:rsidRDefault="008A44AA" w:rsidP="00655635">
      <w:pPr>
        <w:ind w:firstLine="480"/>
      </w:pPr>
      <w:r w:rsidRPr="000B1D9F">
        <w:t>2.</w:t>
      </w:r>
      <w:r w:rsidRPr="000B1D9F">
        <w:t>基本要求</w:t>
      </w:r>
    </w:p>
    <w:p w14:paraId="09B9F015" w14:textId="77777777" w:rsidR="008A44AA" w:rsidRPr="000B1D9F" w:rsidRDefault="008A44AA" w:rsidP="00655635">
      <w:pPr>
        <w:ind w:firstLine="480"/>
      </w:pPr>
      <w:r w:rsidRPr="000B1D9F">
        <w:t>（</w:t>
      </w:r>
      <w:r w:rsidRPr="000B1D9F">
        <w:rPr>
          <w:rFonts w:hint="eastAsia"/>
        </w:rPr>
        <w:t>1</w:t>
      </w:r>
      <w:r w:rsidRPr="000B1D9F">
        <w:t>）组合形体的三视图。</w:t>
      </w:r>
    </w:p>
    <w:p w14:paraId="3D3C10E6" w14:textId="77777777" w:rsidR="008A44AA" w:rsidRPr="000B1D9F" w:rsidRDefault="008A44AA" w:rsidP="00655635">
      <w:pPr>
        <w:ind w:firstLine="480"/>
      </w:pPr>
      <w:r w:rsidRPr="000B1D9F">
        <w:rPr>
          <w:rFonts w:hint="eastAsia"/>
        </w:rPr>
        <w:t>①</w:t>
      </w:r>
      <w:r w:rsidRPr="000B1D9F">
        <w:t>掌握运用形体分析法和线面分析法绘制组合体视图的方法。</w:t>
      </w:r>
    </w:p>
    <w:p w14:paraId="44611508" w14:textId="77777777" w:rsidR="008A44AA" w:rsidRPr="000B1D9F" w:rsidRDefault="008A44AA" w:rsidP="00655635">
      <w:pPr>
        <w:ind w:firstLine="480"/>
      </w:pPr>
      <w:r w:rsidRPr="000B1D9F">
        <w:rPr>
          <w:rFonts w:hint="eastAsia"/>
        </w:rPr>
        <w:t>②</w:t>
      </w:r>
      <w:r w:rsidRPr="000B1D9F">
        <w:t>能熟练运用形体分析和线面分析方法读组合体视图。</w:t>
      </w:r>
    </w:p>
    <w:p w14:paraId="5B70A6B3" w14:textId="77777777" w:rsidR="008A44AA" w:rsidRPr="000B1D9F" w:rsidRDefault="008A44AA" w:rsidP="00655635">
      <w:pPr>
        <w:ind w:firstLine="480"/>
      </w:pPr>
      <w:r w:rsidRPr="000B1D9F">
        <w:rPr>
          <w:rFonts w:hint="eastAsia"/>
        </w:rPr>
        <w:t>③</w:t>
      </w:r>
      <w:r w:rsidRPr="000B1D9F">
        <w:t>会标注组合体的尺寸。</w:t>
      </w:r>
    </w:p>
    <w:p w14:paraId="0BB81638" w14:textId="77777777" w:rsidR="008A44AA" w:rsidRPr="000B1D9F" w:rsidRDefault="008A44AA" w:rsidP="00655635">
      <w:pPr>
        <w:ind w:firstLine="480"/>
      </w:pPr>
      <w:r w:rsidRPr="000B1D9F">
        <w:t>（</w:t>
      </w:r>
      <w:r w:rsidRPr="000B1D9F">
        <w:rPr>
          <w:rFonts w:hint="eastAsia"/>
        </w:rPr>
        <w:t>2</w:t>
      </w:r>
      <w:r w:rsidRPr="000B1D9F">
        <w:t>）轴测</w:t>
      </w:r>
      <w:r w:rsidRPr="000B1D9F">
        <w:rPr>
          <w:rFonts w:hint="eastAsia"/>
        </w:rPr>
        <w:t>投影</w:t>
      </w:r>
      <w:r w:rsidRPr="000B1D9F">
        <w:t>图</w:t>
      </w:r>
    </w:p>
    <w:p w14:paraId="3039191E" w14:textId="77777777" w:rsidR="008A44AA" w:rsidRPr="000B1D9F" w:rsidRDefault="008A44AA" w:rsidP="00655635">
      <w:pPr>
        <w:ind w:firstLine="480"/>
      </w:pPr>
      <w:r w:rsidRPr="000B1D9F">
        <w:rPr>
          <w:rFonts w:hint="eastAsia"/>
        </w:rPr>
        <w:t>①</w:t>
      </w:r>
      <w:r w:rsidRPr="000B1D9F">
        <w:t>了解轴测投影原理、规律和工程常用轴测图种类，了解轴向伸缩系数和轴间角的几何意义。</w:t>
      </w:r>
    </w:p>
    <w:p w14:paraId="19856546" w14:textId="77777777" w:rsidR="008A44AA" w:rsidRPr="000B1D9F" w:rsidRDefault="008A44AA" w:rsidP="00655635">
      <w:pPr>
        <w:ind w:firstLine="480"/>
      </w:pPr>
      <w:r w:rsidRPr="000B1D9F">
        <w:rPr>
          <w:rFonts w:hint="eastAsia"/>
        </w:rPr>
        <w:t>②</w:t>
      </w:r>
      <w:r w:rsidRPr="000B1D9F">
        <w:t>掌握基本立体和组合形体的正等轴测图的绘制方法。</w:t>
      </w:r>
    </w:p>
    <w:p w14:paraId="2D8AEBF3" w14:textId="77777777" w:rsidR="008A44AA" w:rsidRPr="000B1D9F" w:rsidRDefault="008A44AA" w:rsidP="00655635">
      <w:pPr>
        <w:ind w:firstLine="480"/>
      </w:pPr>
      <w:r w:rsidRPr="000B1D9F">
        <w:rPr>
          <w:rFonts w:hint="eastAsia"/>
        </w:rPr>
        <w:t>③</w:t>
      </w:r>
      <w:r w:rsidRPr="000B1D9F">
        <w:t>了解斜二轴测图的应用特点和绘制方法。</w:t>
      </w:r>
    </w:p>
    <w:p w14:paraId="458A81A0" w14:textId="77777777" w:rsidR="008A44AA" w:rsidRPr="000B1D9F" w:rsidRDefault="008A44AA" w:rsidP="00655635">
      <w:pPr>
        <w:ind w:firstLine="480"/>
      </w:pPr>
      <w:r w:rsidRPr="000B1D9F">
        <w:rPr>
          <w:rFonts w:hint="eastAsia"/>
        </w:rPr>
        <w:t>教学内容与</w:t>
      </w:r>
      <w:r w:rsidRPr="000B1D9F">
        <w:t>课程目标的</w:t>
      </w:r>
      <w:r w:rsidRPr="000B1D9F">
        <w:rPr>
          <w:rFonts w:hint="eastAsia"/>
        </w:rPr>
        <w:t>对应关系及</w:t>
      </w:r>
      <w:r w:rsidRPr="000B1D9F">
        <w:t>学时分配</w:t>
      </w:r>
      <w:r w:rsidRPr="000B1D9F">
        <w:rPr>
          <w:rFonts w:hint="eastAsia"/>
        </w:rPr>
        <w:t>如表所示。</w:t>
      </w:r>
    </w:p>
    <w:tbl>
      <w:tblPr>
        <w:tblStyle w:val="afff5"/>
        <w:tblW w:w="5000" w:type="pct"/>
        <w:tblLook w:val="0000" w:firstRow="0" w:lastRow="0" w:firstColumn="0" w:lastColumn="0" w:noHBand="0" w:noVBand="0"/>
      </w:tblPr>
      <w:tblGrid>
        <w:gridCol w:w="938"/>
        <w:gridCol w:w="3238"/>
        <w:gridCol w:w="1636"/>
        <w:gridCol w:w="1773"/>
        <w:gridCol w:w="937"/>
      </w:tblGrid>
      <w:tr w:rsidR="008A44AA" w:rsidRPr="000B1D9F" w14:paraId="30888EFB" w14:textId="77777777" w:rsidTr="00ED6427">
        <w:tc>
          <w:tcPr>
            <w:tcW w:w="550" w:type="pct"/>
          </w:tcPr>
          <w:p w14:paraId="6D9BA160" w14:textId="77777777" w:rsidR="008A44AA" w:rsidRPr="000B1D9F" w:rsidRDefault="008A44AA" w:rsidP="00837F0C">
            <w:pPr>
              <w:pStyle w:val="afe"/>
              <w:adjustRightInd w:val="0"/>
            </w:pPr>
            <w:r w:rsidRPr="000B1D9F">
              <w:rPr>
                <w:rFonts w:hint="eastAsia"/>
              </w:rPr>
              <w:t>序号</w:t>
            </w:r>
          </w:p>
        </w:tc>
        <w:tc>
          <w:tcPr>
            <w:tcW w:w="1900" w:type="pct"/>
          </w:tcPr>
          <w:p w14:paraId="068AE04E" w14:textId="77777777" w:rsidR="008A44AA" w:rsidRPr="000B1D9F" w:rsidRDefault="008A44AA" w:rsidP="00837F0C">
            <w:pPr>
              <w:pStyle w:val="afe"/>
              <w:adjustRightInd w:val="0"/>
            </w:pPr>
            <w:r w:rsidRPr="000B1D9F">
              <w:t>教学内容</w:t>
            </w:r>
          </w:p>
        </w:tc>
        <w:tc>
          <w:tcPr>
            <w:tcW w:w="960" w:type="pct"/>
          </w:tcPr>
          <w:p w14:paraId="18CBD0B4" w14:textId="77777777" w:rsidR="008A44AA" w:rsidRPr="000B1D9F" w:rsidRDefault="008A44AA" w:rsidP="00837F0C">
            <w:pPr>
              <w:pStyle w:val="afe"/>
              <w:adjustRightInd w:val="0"/>
            </w:pPr>
            <w:r w:rsidRPr="000B1D9F">
              <w:t>支撑</w:t>
            </w:r>
            <w:r w:rsidRPr="000B1D9F">
              <w:rPr>
                <w:rFonts w:hint="eastAsia"/>
              </w:rPr>
              <w:t>的</w:t>
            </w:r>
          </w:p>
          <w:p w14:paraId="5E123DFD" w14:textId="77777777" w:rsidR="008A44AA" w:rsidRPr="000B1D9F" w:rsidRDefault="008A44AA" w:rsidP="00837F0C">
            <w:pPr>
              <w:pStyle w:val="afe"/>
              <w:adjustRightInd w:val="0"/>
            </w:pPr>
            <w:r w:rsidRPr="000B1D9F">
              <w:t>课程目标</w:t>
            </w:r>
          </w:p>
        </w:tc>
        <w:tc>
          <w:tcPr>
            <w:tcW w:w="1039" w:type="pct"/>
          </w:tcPr>
          <w:p w14:paraId="7CE10061" w14:textId="77777777" w:rsidR="008A44AA" w:rsidRPr="000B1D9F" w:rsidRDefault="008A44AA" w:rsidP="00837F0C">
            <w:pPr>
              <w:pStyle w:val="afe"/>
              <w:adjustRightInd w:val="0"/>
            </w:pPr>
            <w:r w:rsidRPr="000B1D9F">
              <w:t>支撑</w:t>
            </w:r>
            <w:r w:rsidRPr="000B1D9F">
              <w:rPr>
                <w:rFonts w:hint="eastAsia"/>
              </w:rPr>
              <w:t>的</w:t>
            </w:r>
            <w:r w:rsidRPr="000B1D9F">
              <w:t>毕业要求指标点</w:t>
            </w:r>
          </w:p>
        </w:tc>
        <w:tc>
          <w:tcPr>
            <w:tcW w:w="550" w:type="pct"/>
          </w:tcPr>
          <w:p w14:paraId="5ED87189" w14:textId="77777777" w:rsidR="008A44AA" w:rsidRPr="000B1D9F" w:rsidRDefault="008A44AA" w:rsidP="00837F0C">
            <w:pPr>
              <w:pStyle w:val="afe"/>
              <w:adjustRightInd w:val="0"/>
            </w:pPr>
            <w:r w:rsidRPr="000B1D9F">
              <w:t>讲</w:t>
            </w:r>
            <w:r w:rsidRPr="000B1D9F">
              <w:rPr>
                <w:rFonts w:hint="eastAsia"/>
              </w:rPr>
              <w:t>授</w:t>
            </w:r>
            <w:r w:rsidRPr="000B1D9F">
              <w:t>学时</w:t>
            </w:r>
          </w:p>
        </w:tc>
      </w:tr>
      <w:tr w:rsidR="008A44AA" w:rsidRPr="000B1D9F" w14:paraId="7B85D4A3" w14:textId="77777777" w:rsidTr="00ED6427">
        <w:tc>
          <w:tcPr>
            <w:tcW w:w="550" w:type="pct"/>
          </w:tcPr>
          <w:p w14:paraId="01E1F07B" w14:textId="77777777" w:rsidR="008A44AA" w:rsidRPr="000B1D9F" w:rsidRDefault="008A44AA" w:rsidP="00837F0C">
            <w:pPr>
              <w:pStyle w:val="afe"/>
              <w:adjustRightInd w:val="0"/>
            </w:pPr>
            <w:r w:rsidRPr="000B1D9F">
              <w:rPr>
                <w:rFonts w:hint="eastAsia"/>
              </w:rPr>
              <w:t>1</w:t>
            </w:r>
          </w:p>
        </w:tc>
        <w:tc>
          <w:tcPr>
            <w:tcW w:w="1900" w:type="pct"/>
          </w:tcPr>
          <w:p w14:paraId="53D34220" w14:textId="77777777" w:rsidR="008A44AA" w:rsidRPr="000B1D9F" w:rsidRDefault="008A44AA" w:rsidP="00837F0C">
            <w:pPr>
              <w:pStyle w:val="afe"/>
              <w:adjustRightInd w:val="0"/>
            </w:pPr>
            <w:r w:rsidRPr="000B1D9F">
              <w:rPr>
                <w:rFonts w:hint="eastAsia"/>
              </w:rPr>
              <w:t>绪论、制图基本知识和技能</w:t>
            </w:r>
          </w:p>
        </w:tc>
        <w:tc>
          <w:tcPr>
            <w:tcW w:w="960" w:type="pct"/>
          </w:tcPr>
          <w:p w14:paraId="6A9C9C3E" w14:textId="77777777" w:rsidR="008A44AA" w:rsidRPr="000B1D9F" w:rsidRDefault="008A44AA" w:rsidP="00837F0C">
            <w:pPr>
              <w:pStyle w:val="afe"/>
              <w:adjustRightInd w:val="0"/>
            </w:pPr>
            <w:r w:rsidRPr="000B1D9F">
              <w:t>目标</w:t>
            </w:r>
            <w:r w:rsidRPr="000B1D9F">
              <w:t>1</w:t>
            </w:r>
            <w:r w:rsidRPr="000B1D9F">
              <w:rPr>
                <w:rFonts w:hint="eastAsia"/>
              </w:rPr>
              <w:t>、</w:t>
            </w:r>
            <w:r w:rsidRPr="000B1D9F">
              <w:rPr>
                <w:rFonts w:hint="eastAsia"/>
              </w:rPr>
              <w:t>2</w:t>
            </w:r>
            <w:r w:rsidRPr="000B1D9F">
              <w:rPr>
                <w:rFonts w:hint="eastAsia"/>
              </w:rPr>
              <w:t>、</w:t>
            </w:r>
            <w:r w:rsidRPr="000B1D9F">
              <w:rPr>
                <w:rFonts w:hint="eastAsia"/>
              </w:rPr>
              <w:t>4</w:t>
            </w:r>
            <w:r w:rsidRPr="000B1D9F">
              <w:rPr>
                <w:rFonts w:hint="eastAsia"/>
              </w:rPr>
              <w:t>、</w:t>
            </w:r>
            <w:r w:rsidRPr="000B1D9F">
              <w:rPr>
                <w:rFonts w:hint="eastAsia"/>
              </w:rPr>
              <w:t>5</w:t>
            </w:r>
          </w:p>
        </w:tc>
        <w:tc>
          <w:tcPr>
            <w:tcW w:w="1039" w:type="pct"/>
          </w:tcPr>
          <w:p w14:paraId="1522E678" w14:textId="77777777" w:rsidR="008A44AA" w:rsidRPr="000B1D9F" w:rsidRDefault="008A44AA" w:rsidP="00837F0C">
            <w:pPr>
              <w:pStyle w:val="afe"/>
              <w:adjustRightInd w:val="0"/>
            </w:pPr>
            <w:r w:rsidRPr="000B1D9F">
              <w:rPr>
                <w:rFonts w:hint="eastAsia"/>
              </w:rPr>
              <w:t>1-3</w:t>
            </w:r>
            <w:r w:rsidRPr="000B1D9F">
              <w:rPr>
                <w:rFonts w:hint="eastAsia"/>
              </w:rPr>
              <w:t>，</w:t>
            </w:r>
            <w:r w:rsidRPr="000B1D9F">
              <w:rPr>
                <w:rFonts w:hint="eastAsia"/>
              </w:rPr>
              <w:t>5-1</w:t>
            </w:r>
            <w:r w:rsidRPr="000B1D9F">
              <w:rPr>
                <w:rFonts w:hint="eastAsia"/>
              </w:rPr>
              <w:t>，</w:t>
            </w:r>
            <w:r w:rsidRPr="000B1D9F">
              <w:rPr>
                <w:rFonts w:hint="eastAsia"/>
              </w:rPr>
              <w:t>12-2</w:t>
            </w:r>
          </w:p>
        </w:tc>
        <w:tc>
          <w:tcPr>
            <w:tcW w:w="550" w:type="pct"/>
          </w:tcPr>
          <w:p w14:paraId="76F04B4E" w14:textId="77777777" w:rsidR="008A44AA" w:rsidRPr="000B1D9F" w:rsidRDefault="008A44AA" w:rsidP="00837F0C">
            <w:pPr>
              <w:pStyle w:val="afe"/>
              <w:adjustRightInd w:val="0"/>
            </w:pPr>
            <w:r w:rsidRPr="000B1D9F">
              <w:t>4</w:t>
            </w:r>
          </w:p>
        </w:tc>
      </w:tr>
      <w:tr w:rsidR="008A44AA" w:rsidRPr="000B1D9F" w14:paraId="424DC06C" w14:textId="77777777" w:rsidTr="00ED6427">
        <w:tc>
          <w:tcPr>
            <w:tcW w:w="550" w:type="pct"/>
          </w:tcPr>
          <w:p w14:paraId="583B613B" w14:textId="77777777" w:rsidR="008A44AA" w:rsidRPr="000B1D9F" w:rsidRDefault="008A44AA" w:rsidP="00837F0C">
            <w:pPr>
              <w:pStyle w:val="afe"/>
              <w:adjustRightInd w:val="0"/>
            </w:pPr>
            <w:r w:rsidRPr="000B1D9F">
              <w:rPr>
                <w:rFonts w:hint="eastAsia"/>
              </w:rPr>
              <w:t>2</w:t>
            </w:r>
          </w:p>
        </w:tc>
        <w:tc>
          <w:tcPr>
            <w:tcW w:w="1900" w:type="pct"/>
          </w:tcPr>
          <w:p w14:paraId="790E038D" w14:textId="77777777" w:rsidR="008A44AA" w:rsidRPr="000B1D9F" w:rsidRDefault="008A44AA" w:rsidP="00837F0C">
            <w:pPr>
              <w:pStyle w:val="afe"/>
              <w:adjustRightInd w:val="0"/>
            </w:pPr>
            <w:r w:rsidRPr="000B1D9F">
              <w:rPr>
                <w:rFonts w:hint="eastAsia"/>
              </w:rPr>
              <w:t>投影法及点、线、面的投影</w:t>
            </w:r>
          </w:p>
        </w:tc>
        <w:tc>
          <w:tcPr>
            <w:tcW w:w="960" w:type="pct"/>
          </w:tcPr>
          <w:p w14:paraId="29AB2060" w14:textId="77777777" w:rsidR="008A44AA" w:rsidRPr="000B1D9F" w:rsidRDefault="008A44AA" w:rsidP="00837F0C">
            <w:pPr>
              <w:pStyle w:val="afe"/>
              <w:adjustRightInd w:val="0"/>
            </w:pPr>
            <w:r w:rsidRPr="000B1D9F">
              <w:t>目标</w:t>
            </w:r>
            <w:r w:rsidRPr="000B1D9F">
              <w:rPr>
                <w:rFonts w:hint="eastAsia"/>
              </w:rPr>
              <w:t>1</w:t>
            </w:r>
            <w:r w:rsidRPr="000B1D9F">
              <w:rPr>
                <w:rFonts w:hint="eastAsia"/>
              </w:rPr>
              <w:t>、</w:t>
            </w:r>
            <w:r w:rsidRPr="000B1D9F">
              <w:rPr>
                <w:rFonts w:hint="eastAsia"/>
              </w:rPr>
              <w:t>2</w:t>
            </w:r>
            <w:r w:rsidRPr="000B1D9F">
              <w:rPr>
                <w:rFonts w:hint="eastAsia"/>
              </w:rPr>
              <w:t>、</w:t>
            </w:r>
            <w:r w:rsidRPr="000B1D9F">
              <w:rPr>
                <w:rFonts w:hint="eastAsia"/>
              </w:rPr>
              <w:t>5</w:t>
            </w:r>
          </w:p>
        </w:tc>
        <w:tc>
          <w:tcPr>
            <w:tcW w:w="1039" w:type="pct"/>
          </w:tcPr>
          <w:p w14:paraId="2505C8EF" w14:textId="77777777" w:rsidR="008A44AA" w:rsidRPr="000B1D9F" w:rsidRDefault="008A44AA" w:rsidP="00837F0C">
            <w:pPr>
              <w:pStyle w:val="afe"/>
              <w:adjustRightInd w:val="0"/>
            </w:pPr>
            <w:r w:rsidRPr="000B1D9F">
              <w:rPr>
                <w:rFonts w:hint="eastAsia"/>
              </w:rPr>
              <w:t>1-3</w:t>
            </w:r>
          </w:p>
        </w:tc>
        <w:tc>
          <w:tcPr>
            <w:tcW w:w="550" w:type="pct"/>
          </w:tcPr>
          <w:p w14:paraId="69FA4C4B" w14:textId="77777777" w:rsidR="008A44AA" w:rsidRPr="000B1D9F" w:rsidRDefault="008A44AA" w:rsidP="00837F0C">
            <w:pPr>
              <w:pStyle w:val="afe"/>
              <w:adjustRightInd w:val="0"/>
            </w:pPr>
            <w:r w:rsidRPr="000B1D9F">
              <w:t>10</w:t>
            </w:r>
          </w:p>
        </w:tc>
      </w:tr>
      <w:tr w:rsidR="008A44AA" w:rsidRPr="000B1D9F" w14:paraId="4A53D4AB" w14:textId="77777777" w:rsidTr="00ED6427">
        <w:tc>
          <w:tcPr>
            <w:tcW w:w="550" w:type="pct"/>
          </w:tcPr>
          <w:p w14:paraId="3BDBCDA5" w14:textId="77777777" w:rsidR="008A44AA" w:rsidRPr="000B1D9F" w:rsidRDefault="008A44AA" w:rsidP="00837F0C">
            <w:pPr>
              <w:pStyle w:val="afe"/>
              <w:adjustRightInd w:val="0"/>
            </w:pPr>
            <w:r w:rsidRPr="000B1D9F">
              <w:rPr>
                <w:rFonts w:hint="eastAsia"/>
              </w:rPr>
              <w:t>3</w:t>
            </w:r>
          </w:p>
        </w:tc>
        <w:tc>
          <w:tcPr>
            <w:tcW w:w="1900" w:type="pct"/>
          </w:tcPr>
          <w:p w14:paraId="7A6D07AF" w14:textId="77777777" w:rsidR="008A44AA" w:rsidRPr="000B1D9F" w:rsidRDefault="008A44AA" w:rsidP="00837F0C">
            <w:pPr>
              <w:pStyle w:val="afe"/>
              <w:adjustRightInd w:val="0"/>
            </w:pPr>
            <w:r w:rsidRPr="000B1D9F">
              <w:rPr>
                <w:rFonts w:hint="eastAsia"/>
              </w:rPr>
              <w:t>立体的投影</w:t>
            </w:r>
          </w:p>
        </w:tc>
        <w:tc>
          <w:tcPr>
            <w:tcW w:w="960" w:type="pct"/>
          </w:tcPr>
          <w:p w14:paraId="43CCAF1F" w14:textId="77777777" w:rsidR="008A44AA" w:rsidRPr="000B1D9F" w:rsidRDefault="008A44AA" w:rsidP="00837F0C">
            <w:pPr>
              <w:pStyle w:val="afe"/>
              <w:adjustRightInd w:val="0"/>
            </w:pPr>
            <w:r w:rsidRPr="000B1D9F">
              <w:t>目标</w:t>
            </w:r>
            <w:r w:rsidRPr="000B1D9F">
              <w:rPr>
                <w:rFonts w:hint="eastAsia"/>
              </w:rPr>
              <w:t>1</w:t>
            </w:r>
            <w:r w:rsidRPr="000B1D9F">
              <w:rPr>
                <w:rFonts w:hint="eastAsia"/>
              </w:rPr>
              <w:t>、</w:t>
            </w:r>
            <w:r w:rsidRPr="000B1D9F">
              <w:rPr>
                <w:rFonts w:hint="eastAsia"/>
              </w:rPr>
              <w:t>3</w:t>
            </w:r>
            <w:r w:rsidRPr="000B1D9F">
              <w:rPr>
                <w:rFonts w:hint="eastAsia"/>
              </w:rPr>
              <w:t>、</w:t>
            </w:r>
            <w:r w:rsidRPr="000B1D9F">
              <w:rPr>
                <w:rFonts w:hint="eastAsia"/>
              </w:rPr>
              <w:t>5</w:t>
            </w:r>
          </w:p>
        </w:tc>
        <w:tc>
          <w:tcPr>
            <w:tcW w:w="1039" w:type="pct"/>
          </w:tcPr>
          <w:p w14:paraId="1E671D7E" w14:textId="77777777" w:rsidR="008A44AA" w:rsidRPr="000B1D9F" w:rsidRDefault="008A44AA" w:rsidP="00837F0C">
            <w:pPr>
              <w:pStyle w:val="afe"/>
              <w:adjustRightInd w:val="0"/>
            </w:pPr>
            <w:r w:rsidRPr="000B1D9F">
              <w:rPr>
                <w:rFonts w:hint="eastAsia"/>
              </w:rPr>
              <w:t>1-3</w:t>
            </w:r>
            <w:r w:rsidRPr="000B1D9F">
              <w:rPr>
                <w:rFonts w:hint="eastAsia"/>
              </w:rPr>
              <w:t>，</w:t>
            </w:r>
            <w:r w:rsidRPr="000B1D9F">
              <w:rPr>
                <w:rFonts w:hint="eastAsia"/>
              </w:rPr>
              <w:t>5-1</w:t>
            </w:r>
          </w:p>
        </w:tc>
        <w:tc>
          <w:tcPr>
            <w:tcW w:w="550" w:type="pct"/>
          </w:tcPr>
          <w:p w14:paraId="74E32D75" w14:textId="77777777" w:rsidR="008A44AA" w:rsidRPr="000B1D9F" w:rsidRDefault="008A44AA" w:rsidP="00837F0C">
            <w:pPr>
              <w:pStyle w:val="afe"/>
              <w:adjustRightInd w:val="0"/>
            </w:pPr>
            <w:r w:rsidRPr="000B1D9F">
              <w:t>10</w:t>
            </w:r>
          </w:p>
        </w:tc>
      </w:tr>
      <w:tr w:rsidR="008A44AA" w:rsidRPr="000B1D9F" w14:paraId="34BBCAF4" w14:textId="77777777" w:rsidTr="00ED6427">
        <w:tc>
          <w:tcPr>
            <w:tcW w:w="550" w:type="pct"/>
          </w:tcPr>
          <w:p w14:paraId="0D128502" w14:textId="77777777" w:rsidR="008A44AA" w:rsidRPr="000B1D9F" w:rsidRDefault="008A44AA" w:rsidP="00837F0C">
            <w:pPr>
              <w:pStyle w:val="afe"/>
              <w:adjustRightInd w:val="0"/>
            </w:pPr>
            <w:r w:rsidRPr="000B1D9F">
              <w:rPr>
                <w:rFonts w:hint="eastAsia"/>
              </w:rPr>
              <w:t>4</w:t>
            </w:r>
          </w:p>
        </w:tc>
        <w:tc>
          <w:tcPr>
            <w:tcW w:w="1900" w:type="pct"/>
          </w:tcPr>
          <w:p w14:paraId="1A854BE3" w14:textId="77777777" w:rsidR="008A44AA" w:rsidRPr="000B1D9F" w:rsidRDefault="008A44AA" w:rsidP="00837F0C">
            <w:pPr>
              <w:pStyle w:val="afe"/>
              <w:adjustRightInd w:val="0"/>
            </w:pPr>
            <w:r w:rsidRPr="000B1D9F">
              <w:rPr>
                <w:rFonts w:hint="eastAsia"/>
              </w:rPr>
              <w:t>组合体</w:t>
            </w:r>
          </w:p>
        </w:tc>
        <w:tc>
          <w:tcPr>
            <w:tcW w:w="960" w:type="pct"/>
          </w:tcPr>
          <w:p w14:paraId="06BCF2C0" w14:textId="77777777" w:rsidR="008A44AA" w:rsidRPr="000B1D9F" w:rsidRDefault="008A44AA" w:rsidP="00837F0C">
            <w:pPr>
              <w:pStyle w:val="afe"/>
              <w:adjustRightInd w:val="0"/>
            </w:pPr>
            <w:r w:rsidRPr="000B1D9F">
              <w:t>目标</w:t>
            </w:r>
            <w:r w:rsidRPr="000B1D9F">
              <w:t>1</w:t>
            </w:r>
            <w:r w:rsidRPr="000B1D9F">
              <w:rPr>
                <w:rFonts w:hint="eastAsia"/>
              </w:rPr>
              <w:t>、</w:t>
            </w:r>
            <w:r w:rsidRPr="000B1D9F">
              <w:rPr>
                <w:rFonts w:hint="eastAsia"/>
              </w:rPr>
              <w:t>3</w:t>
            </w:r>
            <w:r w:rsidRPr="000B1D9F">
              <w:rPr>
                <w:rFonts w:hint="eastAsia"/>
              </w:rPr>
              <w:t>、</w:t>
            </w:r>
            <w:r w:rsidRPr="000B1D9F">
              <w:rPr>
                <w:rFonts w:hint="eastAsia"/>
              </w:rPr>
              <w:t>4</w:t>
            </w:r>
            <w:r w:rsidRPr="000B1D9F">
              <w:rPr>
                <w:rFonts w:hint="eastAsia"/>
              </w:rPr>
              <w:t>、</w:t>
            </w:r>
            <w:r w:rsidRPr="000B1D9F">
              <w:rPr>
                <w:rFonts w:hint="eastAsia"/>
              </w:rPr>
              <w:t>5</w:t>
            </w:r>
          </w:p>
        </w:tc>
        <w:tc>
          <w:tcPr>
            <w:tcW w:w="1039" w:type="pct"/>
          </w:tcPr>
          <w:p w14:paraId="19B95478" w14:textId="77777777" w:rsidR="008A44AA" w:rsidRPr="000B1D9F" w:rsidRDefault="008A44AA" w:rsidP="00837F0C">
            <w:pPr>
              <w:pStyle w:val="afe"/>
              <w:adjustRightInd w:val="0"/>
            </w:pPr>
            <w:r w:rsidRPr="000B1D9F">
              <w:rPr>
                <w:rFonts w:hint="eastAsia"/>
              </w:rPr>
              <w:t>1-3</w:t>
            </w:r>
            <w:r w:rsidRPr="000B1D9F">
              <w:rPr>
                <w:rFonts w:hint="eastAsia"/>
              </w:rPr>
              <w:t>，</w:t>
            </w:r>
            <w:r w:rsidRPr="000B1D9F">
              <w:rPr>
                <w:rFonts w:hint="eastAsia"/>
              </w:rPr>
              <w:t>5-1</w:t>
            </w:r>
          </w:p>
        </w:tc>
        <w:tc>
          <w:tcPr>
            <w:tcW w:w="550" w:type="pct"/>
          </w:tcPr>
          <w:p w14:paraId="75EA3337" w14:textId="77777777" w:rsidR="008A44AA" w:rsidRPr="000B1D9F" w:rsidRDefault="008A44AA" w:rsidP="00837F0C">
            <w:pPr>
              <w:pStyle w:val="afe"/>
              <w:adjustRightInd w:val="0"/>
            </w:pPr>
            <w:r w:rsidRPr="000B1D9F">
              <w:t>10</w:t>
            </w:r>
          </w:p>
        </w:tc>
      </w:tr>
      <w:tr w:rsidR="008A44AA" w:rsidRPr="000B1D9F" w14:paraId="4D0845BA" w14:textId="77777777" w:rsidTr="00ED6427">
        <w:tc>
          <w:tcPr>
            <w:tcW w:w="550" w:type="pct"/>
          </w:tcPr>
          <w:p w14:paraId="2365C3CA" w14:textId="77777777" w:rsidR="008A44AA" w:rsidRPr="000B1D9F" w:rsidRDefault="008A44AA" w:rsidP="00837F0C">
            <w:pPr>
              <w:pStyle w:val="afe"/>
              <w:adjustRightInd w:val="0"/>
            </w:pPr>
            <w:r w:rsidRPr="000B1D9F">
              <w:rPr>
                <w:rFonts w:hint="eastAsia"/>
              </w:rPr>
              <w:t>5</w:t>
            </w:r>
          </w:p>
        </w:tc>
        <w:tc>
          <w:tcPr>
            <w:tcW w:w="1900" w:type="pct"/>
          </w:tcPr>
          <w:p w14:paraId="1214EB5C" w14:textId="77777777" w:rsidR="008A44AA" w:rsidRPr="000B1D9F" w:rsidRDefault="008A44AA" w:rsidP="00837F0C">
            <w:pPr>
              <w:pStyle w:val="afe"/>
              <w:adjustRightInd w:val="0"/>
            </w:pPr>
            <w:r w:rsidRPr="000B1D9F">
              <w:rPr>
                <w:rFonts w:hint="eastAsia"/>
              </w:rPr>
              <w:t>轴测投影</w:t>
            </w:r>
          </w:p>
        </w:tc>
        <w:tc>
          <w:tcPr>
            <w:tcW w:w="960" w:type="pct"/>
          </w:tcPr>
          <w:p w14:paraId="4795ED22" w14:textId="77777777" w:rsidR="008A44AA" w:rsidRPr="000B1D9F" w:rsidRDefault="008A44AA" w:rsidP="00837F0C">
            <w:pPr>
              <w:pStyle w:val="afe"/>
              <w:adjustRightInd w:val="0"/>
            </w:pPr>
            <w:r w:rsidRPr="000B1D9F">
              <w:t>目标</w:t>
            </w:r>
            <w:r w:rsidRPr="000B1D9F">
              <w:rPr>
                <w:rFonts w:hint="eastAsia"/>
              </w:rPr>
              <w:t>2</w:t>
            </w:r>
            <w:r w:rsidRPr="000B1D9F">
              <w:rPr>
                <w:rFonts w:hint="eastAsia"/>
              </w:rPr>
              <w:t>、</w:t>
            </w:r>
            <w:r w:rsidRPr="000B1D9F">
              <w:rPr>
                <w:rFonts w:hint="eastAsia"/>
              </w:rPr>
              <w:t>3</w:t>
            </w:r>
            <w:r w:rsidRPr="000B1D9F">
              <w:rPr>
                <w:rFonts w:hint="eastAsia"/>
              </w:rPr>
              <w:t>、</w:t>
            </w:r>
            <w:r w:rsidRPr="000B1D9F">
              <w:rPr>
                <w:rFonts w:hint="eastAsia"/>
              </w:rPr>
              <w:t>5</w:t>
            </w:r>
          </w:p>
        </w:tc>
        <w:tc>
          <w:tcPr>
            <w:tcW w:w="1039" w:type="pct"/>
          </w:tcPr>
          <w:p w14:paraId="5DB6FA7B" w14:textId="77777777" w:rsidR="008A44AA" w:rsidRPr="000B1D9F" w:rsidRDefault="008A44AA" w:rsidP="00837F0C">
            <w:pPr>
              <w:pStyle w:val="afe"/>
              <w:adjustRightInd w:val="0"/>
            </w:pPr>
            <w:r w:rsidRPr="000B1D9F">
              <w:rPr>
                <w:rFonts w:hint="eastAsia"/>
              </w:rPr>
              <w:t>1-3</w:t>
            </w:r>
            <w:r w:rsidRPr="000B1D9F">
              <w:rPr>
                <w:rFonts w:hint="eastAsia"/>
              </w:rPr>
              <w:t>，</w:t>
            </w:r>
            <w:r w:rsidRPr="000B1D9F">
              <w:rPr>
                <w:rFonts w:hint="eastAsia"/>
              </w:rPr>
              <w:t>5-1</w:t>
            </w:r>
          </w:p>
        </w:tc>
        <w:tc>
          <w:tcPr>
            <w:tcW w:w="550" w:type="pct"/>
          </w:tcPr>
          <w:p w14:paraId="4FB42550" w14:textId="77777777" w:rsidR="008A44AA" w:rsidRPr="000B1D9F" w:rsidRDefault="008A44AA" w:rsidP="00837F0C">
            <w:pPr>
              <w:pStyle w:val="afe"/>
              <w:adjustRightInd w:val="0"/>
            </w:pPr>
            <w:r w:rsidRPr="000B1D9F">
              <w:t>2</w:t>
            </w:r>
          </w:p>
        </w:tc>
      </w:tr>
      <w:tr w:rsidR="008A44AA" w:rsidRPr="000B1D9F" w14:paraId="0743053C" w14:textId="77777777" w:rsidTr="00ED6427">
        <w:tc>
          <w:tcPr>
            <w:tcW w:w="4450" w:type="pct"/>
            <w:gridSpan w:val="4"/>
          </w:tcPr>
          <w:p w14:paraId="5167DE57" w14:textId="77777777" w:rsidR="008A44AA" w:rsidRPr="000B1D9F" w:rsidRDefault="008A44AA" w:rsidP="00837F0C">
            <w:pPr>
              <w:pStyle w:val="afe"/>
              <w:adjustRightInd w:val="0"/>
            </w:pPr>
            <w:r w:rsidRPr="000B1D9F">
              <w:t>合计</w:t>
            </w:r>
          </w:p>
        </w:tc>
        <w:tc>
          <w:tcPr>
            <w:tcW w:w="550" w:type="pct"/>
          </w:tcPr>
          <w:p w14:paraId="18C98D6B" w14:textId="77777777" w:rsidR="008A44AA" w:rsidRPr="000B1D9F" w:rsidRDefault="008A44AA" w:rsidP="00837F0C">
            <w:pPr>
              <w:pStyle w:val="afe"/>
              <w:adjustRightInd w:val="0"/>
            </w:pPr>
            <w:r w:rsidRPr="000B1D9F">
              <w:rPr>
                <w:rFonts w:hint="eastAsia"/>
              </w:rPr>
              <w:t>36</w:t>
            </w:r>
          </w:p>
        </w:tc>
      </w:tr>
    </w:tbl>
    <w:p w14:paraId="312C8D97" w14:textId="77777777" w:rsidR="008A44AA" w:rsidRPr="000B1D9F" w:rsidRDefault="008A44AA" w:rsidP="008A44AA">
      <w:pPr>
        <w:pStyle w:val="afa"/>
        <w:spacing w:before="156" w:after="156"/>
      </w:pPr>
      <w:r w:rsidRPr="000B1D9F">
        <w:rPr>
          <w:rFonts w:hint="eastAsia"/>
        </w:rPr>
        <w:t>四</w:t>
      </w:r>
      <w:r w:rsidRPr="000B1D9F">
        <w:t>、</w:t>
      </w:r>
      <w:r w:rsidRPr="000B1D9F">
        <w:rPr>
          <w:rFonts w:hint="eastAsia"/>
        </w:rPr>
        <w:t>课内实践</w:t>
      </w:r>
    </w:p>
    <w:tbl>
      <w:tblPr>
        <w:tblStyle w:val="afff5"/>
        <w:tblW w:w="5000" w:type="pct"/>
        <w:tblLook w:val="0000" w:firstRow="0" w:lastRow="0" w:firstColumn="0" w:lastColumn="0" w:noHBand="0" w:noVBand="0"/>
      </w:tblPr>
      <w:tblGrid>
        <w:gridCol w:w="600"/>
        <w:gridCol w:w="1508"/>
        <w:gridCol w:w="3341"/>
        <w:gridCol w:w="668"/>
        <w:gridCol w:w="1069"/>
        <w:gridCol w:w="668"/>
        <w:gridCol w:w="668"/>
      </w:tblGrid>
      <w:tr w:rsidR="008A44AA" w:rsidRPr="000B1D9F" w14:paraId="0C154DEC" w14:textId="77777777" w:rsidTr="00ED6427">
        <w:tc>
          <w:tcPr>
            <w:tcW w:w="352" w:type="pct"/>
          </w:tcPr>
          <w:p w14:paraId="15409594" w14:textId="77777777" w:rsidR="008A44AA" w:rsidRPr="000B1D9F" w:rsidRDefault="008A44AA" w:rsidP="00837F0C">
            <w:pPr>
              <w:pStyle w:val="afe"/>
              <w:adjustRightInd w:val="0"/>
            </w:pPr>
            <w:r w:rsidRPr="000B1D9F">
              <w:t>序号</w:t>
            </w:r>
          </w:p>
        </w:tc>
        <w:tc>
          <w:tcPr>
            <w:tcW w:w="885" w:type="pct"/>
          </w:tcPr>
          <w:p w14:paraId="69B6F953" w14:textId="77777777" w:rsidR="008A44AA" w:rsidRPr="000B1D9F" w:rsidRDefault="008A44AA" w:rsidP="00837F0C">
            <w:pPr>
              <w:pStyle w:val="afe"/>
              <w:adjustRightInd w:val="0"/>
            </w:pPr>
            <w:r w:rsidRPr="000B1D9F">
              <w:t>项目名称</w:t>
            </w:r>
          </w:p>
        </w:tc>
        <w:tc>
          <w:tcPr>
            <w:tcW w:w="1960" w:type="pct"/>
          </w:tcPr>
          <w:p w14:paraId="2B87C596" w14:textId="77777777" w:rsidR="008A44AA" w:rsidRPr="000B1D9F" w:rsidRDefault="008A44AA" w:rsidP="00837F0C">
            <w:pPr>
              <w:pStyle w:val="afe"/>
              <w:adjustRightInd w:val="0"/>
            </w:pPr>
            <w:r w:rsidRPr="000B1D9F">
              <w:t>内容及要求</w:t>
            </w:r>
          </w:p>
        </w:tc>
        <w:tc>
          <w:tcPr>
            <w:tcW w:w="392" w:type="pct"/>
          </w:tcPr>
          <w:p w14:paraId="12B3DC91" w14:textId="77777777" w:rsidR="008A44AA" w:rsidRPr="000B1D9F" w:rsidRDefault="008A44AA" w:rsidP="00837F0C">
            <w:pPr>
              <w:pStyle w:val="afe"/>
              <w:adjustRightInd w:val="0"/>
            </w:pPr>
            <w:r w:rsidRPr="000B1D9F">
              <w:t>学时</w:t>
            </w:r>
          </w:p>
        </w:tc>
        <w:tc>
          <w:tcPr>
            <w:tcW w:w="627" w:type="pct"/>
          </w:tcPr>
          <w:p w14:paraId="19216EAF" w14:textId="77777777" w:rsidR="008A44AA" w:rsidRPr="000B1D9F" w:rsidRDefault="008A44AA" w:rsidP="00837F0C">
            <w:pPr>
              <w:pStyle w:val="afe"/>
              <w:adjustRightInd w:val="0"/>
            </w:pPr>
            <w:r w:rsidRPr="000B1D9F">
              <w:t>对毕业要求的支撑</w:t>
            </w:r>
          </w:p>
        </w:tc>
        <w:tc>
          <w:tcPr>
            <w:tcW w:w="392" w:type="pct"/>
          </w:tcPr>
          <w:p w14:paraId="329FF868" w14:textId="77777777" w:rsidR="008A44AA" w:rsidRPr="000B1D9F" w:rsidRDefault="008A44AA" w:rsidP="00837F0C">
            <w:pPr>
              <w:pStyle w:val="afe"/>
              <w:adjustRightInd w:val="0"/>
            </w:pPr>
            <w:r w:rsidRPr="000B1D9F">
              <w:t>类型</w:t>
            </w:r>
          </w:p>
        </w:tc>
        <w:tc>
          <w:tcPr>
            <w:tcW w:w="392" w:type="pct"/>
          </w:tcPr>
          <w:p w14:paraId="3E097689" w14:textId="77777777" w:rsidR="008A44AA" w:rsidRPr="000B1D9F" w:rsidRDefault="008A44AA" w:rsidP="00837F0C">
            <w:pPr>
              <w:pStyle w:val="afe"/>
              <w:adjustRightInd w:val="0"/>
            </w:pPr>
            <w:r w:rsidRPr="000B1D9F">
              <w:t>备注</w:t>
            </w:r>
          </w:p>
        </w:tc>
      </w:tr>
      <w:tr w:rsidR="008A44AA" w:rsidRPr="000B1D9F" w14:paraId="239ED8EC" w14:textId="77777777" w:rsidTr="00ED6427">
        <w:trPr>
          <w:trHeight w:val="625"/>
        </w:trPr>
        <w:tc>
          <w:tcPr>
            <w:tcW w:w="352" w:type="pct"/>
          </w:tcPr>
          <w:p w14:paraId="285B1CA5" w14:textId="77777777" w:rsidR="008A44AA" w:rsidRPr="000B1D9F" w:rsidRDefault="008A44AA" w:rsidP="00837F0C">
            <w:pPr>
              <w:pStyle w:val="afe"/>
              <w:adjustRightInd w:val="0"/>
            </w:pPr>
            <w:r w:rsidRPr="000B1D9F">
              <w:rPr>
                <w:rFonts w:hint="eastAsia"/>
              </w:rPr>
              <w:t>1</w:t>
            </w:r>
          </w:p>
        </w:tc>
        <w:tc>
          <w:tcPr>
            <w:tcW w:w="885" w:type="pct"/>
          </w:tcPr>
          <w:p w14:paraId="4A66AB79" w14:textId="77777777" w:rsidR="008A44AA" w:rsidRPr="000B1D9F" w:rsidRDefault="008A44AA" w:rsidP="00837F0C">
            <w:pPr>
              <w:pStyle w:val="afe"/>
              <w:adjustRightInd w:val="0"/>
            </w:pPr>
            <w:r w:rsidRPr="000B1D9F">
              <w:rPr>
                <w:rFonts w:hint="eastAsia"/>
              </w:rPr>
              <w:t>平面几何图</w:t>
            </w:r>
          </w:p>
        </w:tc>
        <w:tc>
          <w:tcPr>
            <w:tcW w:w="1960" w:type="pct"/>
          </w:tcPr>
          <w:p w14:paraId="5FCD3060" w14:textId="77777777" w:rsidR="008A44AA" w:rsidRPr="000B1D9F" w:rsidRDefault="008A44AA" w:rsidP="00837F0C">
            <w:pPr>
              <w:pStyle w:val="afe"/>
              <w:adjustRightInd w:val="0"/>
            </w:pPr>
            <w:r w:rsidRPr="000B1D9F">
              <w:rPr>
                <w:rFonts w:hint="eastAsia"/>
              </w:rPr>
              <w:t>A3</w:t>
            </w:r>
            <w:r w:rsidRPr="000B1D9F">
              <w:rPr>
                <w:rFonts w:hint="eastAsia"/>
              </w:rPr>
              <w:t>尺规绘制平面几何图形</w:t>
            </w:r>
          </w:p>
        </w:tc>
        <w:tc>
          <w:tcPr>
            <w:tcW w:w="392" w:type="pct"/>
          </w:tcPr>
          <w:p w14:paraId="5DC5B089" w14:textId="77777777" w:rsidR="008A44AA" w:rsidRPr="000B1D9F" w:rsidRDefault="008A44AA" w:rsidP="00837F0C">
            <w:pPr>
              <w:pStyle w:val="afe"/>
              <w:adjustRightInd w:val="0"/>
            </w:pPr>
            <w:r w:rsidRPr="000B1D9F">
              <w:rPr>
                <w:rFonts w:hint="eastAsia"/>
              </w:rPr>
              <w:t>2</w:t>
            </w:r>
          </w:p>
        </w:tc>
        <w:tc>
          <w:tcPr>
            <w:tcW w:w="627" w:type="pct"/>
          </w:tcPr>
          <w:p w14:paraId="04125390" w14:textId="77777777" w:rsidR="008A44AA" w:rsidRPr="000B1D9F" w:rsidRDefault="008A44AA" w:rsidP="00837F0C">
            <w:pPr>
              <w:pStyle w:val="afe"/>
              <w:adjustRightInd w:val="0"/>
            </w:pPr>
            <w:r w:rsidRPr="000B1D9F">
              <w:rPr>
                <w:rFonts w:hint="eastAsia"/>
              </w:rPr>
              <w:t>1-3</w:t>
            </w:r>
          </w:p>
        </w:tc>
        <w:tc>
          <w:tcPr>
            <w:tcW w:w="392" w:type="pct"/>
          </w:tcPr>
          <w:p w14:paraId="4E1C5BFB" w14:textId="77777777" w:rsidR="008A44AA" w:rsidRPr="000B1D9F" w:rsidRDefault="008A44AA" w:rsidP="00837F0C">
            <w:pPr>
              <w:pStyle w:val="afe"/>
              <w:adjustRightInd w:val="0"/>
            </w:pPr>
            <w:r w:rsidRPr="000B1D9F">
              <w:rPr>
                <w:rFonts w:hint="eastAsia"/>
              </w:rPr>
              <w:t>综合性</w:t>
            </w:r>
          </w:p>
        </w:tc>
        <w:tc>
          <w:tcPr>
            <w:tcW w:w="392" w:type="pct"/>
          </w:tcPr>
          <w:p w14:paraId="31018D84" w14:textId="77777777" w:rsidR="008A44AA" w:rsidRPr="000B1D9F" w:rsidRDefault="008A44AA" w:rsidP="00837F0C">
            <w:pPr>
              <w:pStyle w:val="afe"/>
              <w:adjustRightInd w:val="0"/>
            </w:pPr>
            <w:r w:rsidRPr="000B1D9F">
              <w:t>必做</w:t>
            </w:r>
          </w:p>
        </w:tc>
      </w:tr>
      <w:tr w:rsidR="008A44AA" w:rsidRPr="000B1D9F" w14:paraId="220E3526" w14:textId="77777777" w:rsidTr="00ED6427">
        <w:tc>
          <w:tcPr>
            <w:tcW w:w="352" w:type="pct"/>
          </w:tcPr>
          <w:p w14:paraId="1FF492A7" w14:textId="77777777" w:rsidR="008A44AA" w:rsidRPr="000B1D9F" w:rsidRDefault="008A44AA" w:rsidP="00837F0C">
            <w:pPr>
              <w:pStyle w:val="afe"/>
              <w:adjustRightInd w:val="0"/>
            </w:pPr>
            <w:r w:rsidRPr="000B1D9F">
              <w:rPr>
                <w:rFonts w:hint="eastAsia"/>
              </w:rPr>
              <w:lastRenderedPageBreak/>
              <w:t>2</w:t>
            </w:r>
          </w:p>
        </w:tc>
        <w:tc>
          <w:tcPr>
            <w:tcW w:w="885" w:type="pct"/>
          </w:tcPr>
          <w:p w14:paraId="04AADDFF" w14:textId="77777777" w:rsidR="008A44AA" w:rsidRPr="000B1D9F" w:rsidRDefault="008A44AA" w:rsidP="00837F0C">
            <w:pPr>
              <w:pStyle w:val="afe"/>
              <w:adjustRightInd w:val="0"/>
            </w:pPr>
            <w:r w:rsidRPr="000B1D9F">
              <w:rPr>
                <w:rFonts w:hint="eastAsia"/>
              </w:rPr>
              <w:t>组合体三视图</w:t>
            </w:r>
          </w:p>
        </w:tc>
        <w:tc>
          <w:tcPr>
            <w:tcW w:w="1960" w:type="pct"/>
          </w:tcPr>
          <w:p w14:paraId="2A13447F" w14:textId="77777777" w:rsidR="008A44AA" w:rsidRPr="000B1D9F" w:rsidRDefault="008A44AA" w:rsidP="00837F0C">
            <w:pPr>
              <w:pStyle w:val="afe"/>
              <w:adjustRightInd w:val="0"/>
            </w:pPr>
            <w:r w:rsidRPr="000B1D9F">
              <w:rPr>
                <w:rFonts w:hint="eastAsia"/>
              </w:rPr>
              <w:t>A3</w:t>
            </w:r>
            <w:r w:rsidRPr="000B1D9F">
              <w:rPr>
                <w:rFonts w:hint="eastAsia"/>
              </w:rPr>
              <w:t>尺规绘制组合体三视图并注尺寸</w:t>
            </w:r>
          </w:p>
        </w:tc>
        <w:tc>
          <w:tcPr>
            <w:tcW w:w="392" w:type="pct"/>
          </w:tcPr>
          <w:p w14:paraId="40379334" w14:textId="77777777" w:rsidR="008A44AA" w:rsidRPr="000B1D9F" w:rsidRDefault="008A44AA" w:rsidP="00837F0C">
            <w:pPr>
              <w:pStyle w:val="afe"/>
              <w:adjustRightInd w:val="0"/>
            </w:pPr>
            <w:r w:rsidRPr="000B1D9F">
              <w:rPr>
                <w:rFonts w:hint="eastAsia"/>
              </w:rPr>
              <w:t>2</w:t>
            </w:r>
          </w:p>
        </w:tc>
        <w:tc>
          <w:tcPr>
            <w:tcW w:w="627" w:type="pct"/>
          </w:tcPr>
          <w:p w14:paraId="2F170E47" w14:textId="77777777" w:rsidR="008A44AA" w:rsidRPr="000B1D9F" w:rsidRDefault="008A44AA" w:rsidP="00837F0C">
            <w:pPr>
              <w:pStyle w:val="afe"/>
              <w:adjustRightInd w:val="0"/>
            </w:pPr>
            <w:r w:rsidRPr="000B1D9F">
              <w:rPr>
                <w:rFonts w:hint="eastAsia"/>
              </w:rPr>
              <w:t>1-3</w:t>
            </w:r>
          </w:p>
        </w:tc>
        <w:tc>
          <w:tcPr>
            <w:tcW w:w="392" w:type="pct"/>
          </w:tcPr>
          <w:p w14:paraId="228B9236" w14:textId="77777777" w:rsidR="008A44AA" w:rsidRPr="000B1D9F" w:rsidRDefault="008A44AA" w:rsidP="00837F0C">
            <w:pPr>
              <w:pStyle w:val="afe"/>
              <w:adjustRightInd w:val="0"/>
            </w:pPr>
            <w:r w:rsidRPr="000B1D9F">
              <w:rPr>
                <w:rFonts w:hint="eastAsia"/>
              </w:rPr>
              <w:t>综合性</w:t>
            </w:r>
          </w:p>
        </w:tc>
        <w:tc>
          <w:tcPr>
            <w:tcW w:w="392" w:type="pct"/>
          </w:tcPr>
          <w:p w14:paraId="5F74E1FB" w14:textId="77777777" w:rsidR="008A44AA" w:rsidRPr="000B1D9F" w:rsidRDefault="008A44AA" w:rsidP="00837F0C">
            <w:pPr>
              <w:pStyle w:val="afe"/>
              <w:adjustRightInd w:val="0"/>
            </w:pPr>
            <w:r w:rsidRPr="000B1D9F">
              <w:rPr>
                <w:rFonts w:hint="eastAsia"/>
              </w:rPr>
              <w:t>必</w:t>
            </w:r>
            <w:r w:rsidRPr="000B1D9F">
              <w:t>做</w:t>
            </w:r>
          </w:p>
        </w:tc>
      </w:tr>
    </w:tbl>
    <w:p w14:paraId="1619B9EA" w14:textId="77777777" w:rsidR="008A44AA" w:rsidRPr="000B1D9F" w:rsidRDefault="008A44AA" w:rsidP="00874242">
      <w:pPr>
        <w:pStyle w:val="afa"/>
        <w:spacing w:before="156" w:after="156"/>
      </w:pPr>
      <w:r w:rsidRPr="000B1D9F">
        <w:rPr>
          <w:rFonts w:hint="eastAsia"/>
        </w:rPr>
        <w:t>五、课程实施</w:t>
      </w:r>
    </w:p>
    <w:p w14:paraId="73FE07F1" w14:textId="77777777" w:rsidR="008A44AA" w:rsidRPr="000B1D9F" w:rsidRDefault="008A44AA" w:rsidP="00655635">
      <w:pPr>
        <w:ind w:firstLine="480"/>
      </w:pPr>
      <w:r w:rsidRPr="000B1D9F">
        <w:t>（一）把握主线，引导学生掌握正投影理论，帮助学生培养空间思维的能力，理解技术制图的国家标准，使学生能应用</w:t>
      </w:r>
      <w:r w:rsidRPr="000B1D9F">
        <w:rPr>
          <w:rFonts w:hint="eastAsia"/>
        </w:rPr>
        <w:t>正投影的方法进行投影制图</w:t>
      </w:r>
      <w:r w:rsidRPr="000B1D9F">
        <w:t>。</w:t>
      </w:r>
    </w:p>
    <w:p w14:paraId="7383A2C2" w14:textId="77777777" w:rsidR="008A44AA" w:rsidRPr="000B1D9F" w:rsidRDefault="008A44AA" w:rsidP="00655635">
      <w:pPr>
        <w:ind w:firstLine="480"/>
      </w:pPr>
      <w:r w:rsidRPr="000B1D9F">
        <w:t>（二）采用多媒体教学手段与绘图</w:t>
      </w:r>
      <w:r w:rsidRPr="000B1D9F">
        <w:rPr>
          <w:rFonts w:hint="eastAsia"/>
        </w:rPr>
        <w:t>软件</w:t>
      </w:r>
      <w:r w:rsidRPr="000B1D9F">
        <w:t>演示相结合，配合例题的讲解及适当的思考题，保证讲课进度的同时，注意学生的掌握程度和课堂的气氛。</w:t>
      </w:r>
    </w:p>
    <w:p w14:paraId="1C07D035" w14:textId="77777777" w:rsidR="008A44AA" w:rsidRPr="000B1D9F" w:rsidRDefault="008A44AA" w:rsidP="00655635">
      <w:pPr>
        <w:ind w:firstLine="480"/>
      </w:pPr>
      <w:r w:rsidRPr="000B1D9F">
        <w:t>（三）举例适当，多</w:t>
      </w:r>
      <w:r w:rsidRPr="000B1D9F">
        <w:rPr>
          <w:rFonts w:hint="eastAsia"/>
        </w:rPr>
        <w:t>选择</w:t>
      </w:r>
      <w:r w:rsidRPr="000B1D9F">
        <w:t>工程</w:t>
      </w:r>
      <w:r w:rsidRPr="000B1D9F">
        <w:rPr>
          <w:rFonts w:hint="eastAsia"/>
        </w:rPr>
        <w:t>上</w:t>
      </w:r>
      <w:r w:rsidRPr="000B1D9F">
        <w:t>的实际零件，让学生真正了解并掌握常见</w:t>
      </w:r>
      <w:r w:rsidRPr="000B1D9F">
        <w:rPr>
          <w:rFonts w:hint="eastAsia"/>
        </w:rPr>
        <w:t>工程零件</w:t>
      </w:r>
      <w:r w:rsidRPr="000B1D9F">
        <w:t>的</w:t>
      </w:r>
      <w:r w:rsidRPr="000B1D9F">
        <w:rPr>
          <w:rFonts w:hint="eastAsia"/>
        </w:rPr>
        <w:t>投影图</w:t>
      </w:r>
      <w:r w:rsidRPr="000B1D9F">
        <w:t>绘制，提高实际应用能力。</w:t>
      </w:r>
    </w:p>
    <w:p w14:paraId="72CB5219" w14:textId="77777777" w:rsidR="008A44AA" w:rsidRPr="000B1D9F" w:rsidRDefault="008A44AA" w:rsidP="00655635">
      <w:pPr>
        <w:ind w:firstLine="480"/>
      </w:pPr>
      <w:r w:rsidRPr="000B1D9F">
        <w:t>（</w:t>
      </w:r>
      <w:r w:rsidRPr="000B1D9F">
        <w:rPr>
          <w:rFonts w:hint="eastAsia"/>
        </w:rPr>
        <w:t>四</w:t>
      </w:r>
      <w:r w:rsidRPr="000B1D9F">
        <w:t>）该课程安排在两学期完成，</w:t>
      </w:r>
      <w:r w:rsidRPr="000B1D9F">
        <w:rPr>
          <w:rFonts w:hint="eastAsia"/>
        </w:rPr>
        <w:t>第一学期机械制图</w:t>
      </w:r>
      <w:r w:rsidRPr="000B1D9F">
        <w:rPr>
          <w:rFonts w:hint="eastAsia"/>
        </w:rPr>
        <w:t>A</w:t>
      </w:r>
      <w:r w:rsidRPr="000B1D9F">
        <w:rPr>
          <w:rFonts w:hint="eastAsia"/>
        </w:rPr>
        <w:t>（上）（</w:t>
      </w:r>
      <w:r w:rsidRPr="000B1D9F">
        <w:t>01070</w:t>
      </w:r>
      <w:r w:rsidRPr="000B1D9F">
        <w:rPr>
          <w:rFonts w:hint="eastAsia"/>
        </w:rPr>
        <w:t>1</w:t>
      </w:r>
      <w:r w:rsidRPr="000B1D9F">
        <w:t>0</w:t>
      </w:r>
      <w:r w:rsidRPr="000B1D9F">
        <w:rPr>
          <w:rFonts w:hint="eastAsia"/>
        </w:rPr>
        <w:t>）</w:t>
      </w:r>
      <w:r w:rsidRPr="000B1D9F">
        <w:rPr>
          <w:rFonts w:hint="eastAsia"/>
        </w:rPr>
        <w:t>40</w:t>
      </w:r>
      <w:r w:rsidRPr="000B1D9F">
        <w:t>学时</w:t>
      </w:r>
      <w:r w:rsidRPr="000B1D9F">
        <w:t>/</w:t>
      </w:r>
      <w:r w:rsidRPr="000B1D9F">
        <w:rPr>
          <w:rFonts w:hint="eastAsia"/>
        </w:rPr>
        <w:t>2.5</w:t>
      </w:r>
      <w:r w:rsidRPr="000B1D9F">
        <w:t>学分</w:t>
      </w:r>
      <w:r w:rsidRPr="000B1D9F">
        <w:rPr>
          <w:rFonts w:hint="eastAsia"/>
        </w:rPr>
        <w:t>，考核内容为：</w:t>
      </w:r>
      <w:r w:rsidRPr="000B1D9F">
        <w:t>制图基本知识和技能</w:t>
      </w:r>
      <w:r w:rsidRPr="000B1D9F">
        <w:rPr>
          <w:rFonts w:hint="eastAsia"/>
        </w:rPr>
        <w:t>，投影基础，</w:t>
      </w:r>
      <w:r w:rsidRPr="000B1D9F">
        <w:t>表达技术基础</w:t>
      </w:r>
      <w:r w:rsidRPr="000B1D9F">
        <w:rPr>
          <w:rFonts w:hint="eastAsia"/>
        </w:rPr>
        <w:t>模块中的组合体。</w:t>
      </w:r>
    </w:p>
    <w:p w14:paraId="7D1988E8" w14:textId="77777777" w:rsidR="008A44AA" w:rsidRPr="000B1D9F" w:rsidRDefault="008A44AA" w:rsidP="00655635">
      <w:pPr>
        <w:ind w:firstLine="480"/>
      </w:pPr>
      <w:r w:rsidRPr="000B1D9F">
        <w:t>（</w:t>
      </w:r>
      <w:r w:rsidRPr="000B1D9F">
        <w:rPr>
          <w:rFonts w:hint="eastAsia"/>
        </w:rPr>
        <w:t>五</w:t>
      </w:r>
      <w:r w:rsidRPr="000B1D9F">
        <w:t>）主要教学环节的质量要求如表所示。</w:t>
      </w:r>
    </w:p>
    <w:tbl>
      <w:tblPr>
        <w:tblStyle w:val="afff5"/>
        <w:tblW w:w="5000" w:type="pct"/>
        <w:tblLook w:val="01E0" w:firstRow="1" w:lastRow="1" w:firstColumn="1" w:lastColumn="1" w:noHBand="0" w:noVBand="0"/>
      </w:tblPr>
      <w:tblGrid>
        <w:gridCol w:w="559"/>
        <w:gridCol w:w="1638"/>
        <w:gridCol w:w="6325"/>
      </w:tblGrid>
      <w:tr w:rsidR="008A44AA" w:rsidRPr="000B1D9F" w14:paraId="1A2B14AB" w14:textId="77777777" w:rsidTr="00ED6427">
        <w:trPr>
          <w:cnfStyle w:val="100000000000" w:firstRow="1" w:lastRow="0" w:firstColumn="0" w:lastColumn="0" w:oddVBand="0" w:evenVBand="0" w:oddHBand="0" w:evenHBand="0" w:firstRowFirstColumn="0" w:firstRowLastColumn="0" w:lastRowFirstColumn="0" w:lastRowLastColumn="0"/>
        </w:trPr>
        <w:tc>
          <w:tcPr>
            <w:tcW w:w="1289" w:type="pct"/>
            <w:gridSpan w:val="2"/>
          </w:tcPr>
          <w:p w14:paraId="57A627FD" w14:textId="77777777" w:rsidR="008A44AA" w:rsidRPr="000B1D9F" w:rsidRDefault="008A44AA" w:rsidP="00837F0C">
            <w:pPr>
              <w:pStyle w:val="afe"/>
              <w:adjustRightInd w:val="0"/>
            </w:pPr>
            <w:r w:rsidRPr="000B1D9F">
              <w:t>主要教学环节</w:t>
            </w:r>
          </w:p>
        </w:tc>
        <w:tc>
          <w:tcPr>
            <w:tcW w:w="3711" w:type="pct"/>
          </w:tcPr>
          <w:p w14:paraId="1C58EA8E" w14:textId="77777777" w:rsidR="008A44AA" w:rsidRPr="000B1D9F" w:rsidRDefault="008A44AA" w:rsidP="00837F0C">
            <w:pPr>
              <w:pStyle w:val="afe"/>
              <w:adjustRightInd w:val="0"/>
            </w:pPr>
            <w:r w:rsidRPr="000B1D9F">
              <w:t>质量</w:t>
            </w:r>
            <w:r w:rsidRPr="000B1D9F">
              <w:rPr>
                <w:rFonts w:hint="eastAsia"/>
              </w:rPr>
              <w:t>要求</w:t>
            </w:r>
          </w:p>
        </w:tc>
      </w:tr>
      <w:tr w:rsidR="008A44AA" w:rsidRPr="000B1D9F" w14:paraId="11EC2BE6" w14:textId="77777777" w:rsidTr="00ED6427">
        <w:trPr>
          <w:trHeight w:val="1956"/>
        </w:trPr>
        <w:tc>
          <w:tcPr>
            <w:tcW w:w="328" w:type="pct"/>
          </w:tcPr>
          <w:p w14:paraId="01C497C0" w14:textId="77777777" w:rsidR="008A44AA" w:rsidRPr="000B1D9F" w:rsidRDefault="008A44AA" w:rsidP="00837F0C">
            <w:pPr>
              <w:pStyle w:val="afe"/>
              <w:adjustRightInd w:val="0"/>
            </w:pPr>
            <w:r w:rsidRPr="000B1D9F">
              <w:t>1</w:t>
            </w:r>
          </w:p>
        </w:tc>
        <w:tc>
          <w:tcPr>
            <w:tcW w:w="960" w:type="pct"/>
          </w:tcPr>
          <w:p w14:paraId="6DFE59FE" w14:textId="77777777" w:rsidR="008A44AA" w:rsidRPr="000B1D9F" w:rsidRDefault="008A44AA" w:rsidP="00837F0C">
            <w:pPr>
              <w:pStyle w:val="afe"/>
              <w:adjustRightInd w:val="0"/>
            </w:pPr>
            <w:r w:rsidRPr="000B1D9F">
              <w:t>备课</w:t>
            </w:r>
          </w:p>
        </w:tc>
        <w:tc>
          <w:tcPr>
            <w:tcW w:w="3711" w:type="pct"/>
          </w:tcPr>
          <w:p w14:paraId="51CF5CC9" w14:textId="77777777" w:rsidR="008A44AA" w:rsidRPr="000B1D9F" w:rsidRDefault="008A44AA" w:rsidP="00837F0C">
            <w:pPr>
              <w:pStyle w:val="afe"/>
              <w:adjustRightInd w:val="0"/>
            </w:pPr>
            <w:r w:rsidRPr="000B1D9F">
              <w:t>（</w:t>
            </w:r>
            <w:r w:rsidRPr="000B1D9F">
              <w:t>1</w:t>
            </w:r>
            <w:r w:rsidRPr="000B1D9F">
              <w:t>）严格按照教学大纲要求进行课程教学内容的组织</w:t>
            </w:r>
            <w:r w:rsidRPr="000B1D9F">
              <w:rPr>
                <w:rFonts w:hint="eastAsia"/>
              </w:rPr>
              <w:t>，保证知识的完整性</w:t>
            </w:r>
            <w:r w:rsidRPr="000B1D9F">
              <w:t>。</w:t>
            </w:r>
          </w:p>
          <w:p w14:paraId="1B277100" w14:textId="77777777" w:rsidR="008A44AA" w:rsidRPr="000B1D9F" w:rsidRDefault="008A44AA" w:rsidP="00837F0C">
            <w:pPr>
              <w:pStyle w:val="afe"/>
              <w:adjustRightInd w:val="0"/>
            </w:pPr>
            <w:r w:rsidRPr="000B1D9F">
              <w:t>（</w:t>
            </w:r>
            <w:r w:rsidRPr="000B1D9F">
              <w:t>2</w:t>
            </w:r>
            <w:r w:rsidRPr="000B1D9F">
              <w:t>）</w:t>
            </w:r>
            <w:r w:rsidRPr="000B1D9F">
              <w:rPr>
                <w:rFonts w:hint="eastAsia"/>
              </w:rPr>
              <w:t>认真</w:t>
            </w:r>
            <w:r w:rsidRPr="000B1D9F">
              <w:t>编写每次授课的教案。教案内容包括章节标题、教学目的、教法设计、课堂类型、时间分配、授课内容、课后作业、教学效果分析等方面。</w:t>
            </w:r>
          </w:p>
          <w:p w14:paraId="5326C8A4" w14:textId="77777777" w:rsidR="008A44AA" w:rsidRPr="000B1D9F" w:rsidRDefault="008A44AA" w:rsidP="00837F0C">
            <w:pPr>
              <w:pStyle w:val="afe"/>
              <w:adjustRightInd w:val="0"/>
            </w:pPr>
            <w:r w:rsidRPr="000B1D9F">
              <w:t>（</w:t>
            </w:r>
            <w:r w:rsidRPr="000B1D9F">
              <w:t>3</w:t>
            </w:r>
            <w:r w:rsidRPr="000B1D9F">
              <w:t>）</w:t>
            </w:r>
            <w:r w:rsidRPr="000B1D9F">
              <w:rPr>
                <w:rFonts w:hint="eastAsia"/>
              </w:rPr>
              <w:t>根据</w:t>
            </w:r>
            <w:r w:rsidRPr="000B1D9F">
              <w:t>各部分</w:t>
            </w:r>
            <w:r w:rsidRPr="000B1D9F">
              <w:rPr>
                <w:rFonts w:hint="eastAsia"/>
              </w:rPr>
              <w:t>教学</w:t>
            </w:r>
            <w:r w:rsidRPr="000B1D9F">
              <w:t>内容</w:t>
            </w:r>
            <w:r w:rsidRPr="000B1D9F">
              <w:rPr>
                <w:rFonts w:hint="eastAsia"/>
              </w:rPr>
              <w:t>，</w:t>
            </w:r>
            <w:r w:rsidRPr="000B1D9F">
              <w:t>构思授课思路、技巧</w:t>
            </w:r>
            <w:r w:rsidRPr="000B1D9F">
              <w:rPr>
                <w:rFonts w:hint="eastAsia"/>
              </w:rPr>
              <w:t>，选择合适的</w:t>
            </w:r>
            <w:r w:rsidRPr="000B1D9F">
              <w:t>教学方法。</w:t>
            </w:r>
          </w:p>
        </w:tc>
      </w:tr>
      <w:tr w:rsidR="008A44AA" w:rsidRPr="000B1D9F" w14:paraId="309DC3DD" w14:textId="77777777" w:rsidTr="00ED6427">
        <w:tc>
          <w:tcPr>
            <w:tcW w:w="328" w:type="pct"/>
          </w:tcPr>
          <w:p w14:paraId="2C5CD4BF" w14:textId="77777777" w:rsidR="008A44AA" w:rsidRPr="000B1D9F" w:rsidRDefault="008A44AA" w:rsidP="00837F0C">
            <w:pPr>
              <w:pStyle w:val="afe"/>
              <w:adjustRightInd w:val="0"/>
            </w:pPr>
            <w:r w:rsidRPr="000B1D9F">
              <w:t>2</w:t>
            </w:r>
          </w:p>
        </w:tc>
        <w:tc>
          <w:tcPr>
            <w:tcW w:w="960" w:type="pct"/>
          </w:tcPr>
          <w:p w14:paraId="005A7417" w14:textId="77777777" w:rsidR="008A44AA" w:rsidRPr="000B1D9F" w:rsidRDefault="008A44AA" w:rsidP="00837F0C">
            <w:pPr>
              <w:pStyle w:val="afe"/>
              <w:adjustRightInd w:val="0"/>
            </w:pPr>
            <w:r w:rsidRPr="000B1D9F">
              <w:t>讲授</w:t>
            </w:r>
          </w:p>
        </w:tc>
        <w:tc>
          <w:tcPr>
            <w:tcW w:w="3711" w:type="pct"/>
          </w:tcPr>
          <w:p w14:paraId="29243B86" w14:textId="77777777" w:rsidR="008A44AA" w:rsidRPr="000B1D9F" w:rsidRDefault="008A44AA" w:rsidP="00837F0C">
            <w:pPr>
              <w:pStyle w:val="afe"/>
              <w:adjustRightInd w:val="0"/>
            </w:pPr>
            <w:r w:rsidRPr="000B1D9F">
              <w:rPr>
                <w:rFonts w:hint="eastAsia"/>
              </w:rPr>
              <w:t>（</w:t>
            </w:r>
            <w:r w:rsidRPr="000B1D9F">
              <w:rPr>
                <w:rFonts w:hint="eastAsia"/>
              </w:rPr>
              <w:t>1</w:t>
            </w:r>
            <w:r w:rsidRPr="000B1D9F">
              <w:rPr>
                <w:rFonts w:hint="eastAsia"/>
              </w:rPr>
              <w:t>）</w:t>
            </w:r>
            <w:r w:rsidRPr="000B1D9F">
              <w:t>要点准确</w:t>
            </w:r>
            <w:r w:rsidRPr="000B1D9F">
              <w:rPr>
                <w:rFonts w:hint="eastAsia"/>
              </w:rPr>
              <w:t>、</w:t>
            </w:r>
            <w:r w:rsidRPr="000B1D9F">
              <w:t>推理正确</w:t>
            </w:r>
            <w:r w:rsidRPr="000B1D9F">
              <w:rPr>
                <w:rFonts w:hint="eastAsia"/>
              </w:rPr>
              <w:t>、</w:t>
            </w:r>
            <w:r w:rsidRPr="000B1D9F">
              <w:t>条理清晰</w:t>
            </w:r>
            <w:r w:rsidRPr="000B1D9F">
              <w:rPr>
                <w:rFonts w:hint="eastAsia"/>
              </w:rPr>
              <w:t>、</w:t>
            </w:r>
            <w:r w:rsidRPr="000B1D9F">
              <w:t>重点突出，</w:t>
            </w:r>
            <w:r w:rsidRPr="000B1D9F">
              <w:rPr>
                <w:rFonts w:hint="eastAsia"/>
              </w:rPr>
              <w:t>能够</w:t>
            </w:r>
            <w:r w:rsidRPr="000B1D9F">
              <w:t>理论联系实际，熟练地解答和讲解例题。</w:t>
            </w:r>
          </w:p>
          <w:p w14:paraId="6E0C3AC0" w14:textId="77777777" w:rsidR="008A44AA" w:rsidRPr="000B1D9F" w:rsidRDefault="008A44AA" w:rsidP="00837F0C">
            <w:pPr>
              <w:pStyle w:val="afe"/>
              <w:adjustRightInd w:val="0"/>
            </w:pPr>
            <w:r w:rsidRPr="000B1D9F">
              <w:rPr>
                <w:rFonts w:hint="eastAsia"/>
              </w:rPr>
              <w:t>（</w:t>
            </w:r>
            <w:r w:rsidRPr="000B1D9F">
              <w:rPr>
                <w:rFonts w:hint="eastAsia"/>
              </w:rPr>
              <w:t>2</w:t>
            </w:r>
            <w:r w:rsidRPr="000B1D9F">
              <w:rPr>
                <w:rFonts w:hint="eastAsia"/>
              </w:rPr>
              <w:t>）</w:t>
            </w:r>
            <w:r w:rsidRPr="000B1D9F">
              <w:t>采用多种教学方式，注重培养学生发现、分析和解决问题的能力。</w:t>
            </w:r>
          </w:p>
          <w:p w14:paraId="6636D361" w14:textId="77777777" w:rsidR="008A44AA" w:rsidRPr="000B1D9F" w:rsidRDefault="008A44AA" w:rsidP="00837F0C">
            <w:pPr>
              <w:pStyle w:val="afe"/>
              <w:adjustRightInd w:val="0"/>
            </w:pPr>
            <w:r w:rsidRPr="000B1D9F">
              <w:rPr>
                <w:rFonts w:hint="eastAsia"/>
              </w:rPr>
              <w:t>（</w:t>
            </w:r>
            <w:r w:rsidRPr="000B1D9F">
              <w:rPr>
                <w:rFonts w:hint="eastAsia"/>
              </w:rPr>
              <w:t>3</w:t>
            </w:r>
            <w:r w:rsidRPr="000B1D9F">
              <w:rPr>
                <w:rFonts w:hint="eastAsia"/>
              </w:rPr>
              <w:t>）采用现代信息技术辅助</w:t>
            </w:r>
            <w:r w:rsidRPr="000B1D9F">
              <w:t>教学。</w:t>
            </w:r>
          </w:p>
          <w:p w14:paraId="60582559" w14:textId="77777777" w:rsidR="008A44AA" w:rsidRPr="000B1D9F" w:rsidRDefault="008A44AA" w:rsidP="00837F0C">
            <w:pPr>
              <w:pStyle w:val="afe"/>
              <w:adjustRightInd w:val="0"/>
            </w:pPr>
            <w:r w:rsidRPr="000B1D9F">
              <w:rPr>
                <w:rFonts w:hint="eastAsia"/>
              </w:rPr>
              <w:t>（</w:t>
            </w:r>
            <w:r w:rsidRPr="000B1D9F">
              <w:rPr>
                <w:rFonts w:hint="eastAsia"/>
              </w:rPr>
              <w:t>4</w:t>
            </w:r>
            <w:r w:rsidRPr="000B1D9F">
              <w:rPr>
                <w:rFonts w:hint="eastAsia"/>
              </w:rPr>
              <w:t>）采用</w:t>
            </w:r>
            <w:r w:rsidRPr="000B1D9F">
              <w:t>便于学生理解、接受</w:t>
            </w:r>
            <w:r w:rsidRPr="000B1D9F">
              <w:rPr>
                <w:rFonts w:hint="eastAsia"/>
              </w:rPr>
              <w:t>的方式授课</w:t>
            </w:r>
            <w:r w:rsidRPr="000B1D9F">
              <w:t>，力求形象生动，使学生在掌握知识的过程中，</w:t>
            </w:r>
            <w:r w:rsidRPr="000B1D9F">
              <w:rPr>
                <w:rFonts w:hint="eastAsia"/>
              </w:rPr>
              <w:t>培养</w:t>
            </w:r>
            <w:r w:rsidRPr="000B1D9F">
              <w:t>较为浓厚的</w:t>
            </w:r>
            <w:r w:rsidRPr="000B1D9F">
              <w:rPr>
                <w:rFonts w:hint="eastAsia"/>
              </w:rPr>
              <w:t>学习</w:t>
            </w:r>
            <w:r w:rsidRPr="000B1D9F">
              <w:t>兴趣。</w:t>
            </w:r>
          </w:p>
        </w:tc>
      </w:tr>
      <w:tr w:rsidR="008A44AA" w:rsidRPr="000B1D9F" w14:paraId="6241099D" w14:textId="77777777" w:rsidTr="00ED6427">
        <w:trPr>
          <w:trHeight w:val="1895"/>
        </w:trPr>
        <w:tc>
          <w:tcPr>
            <w:tcW w:w="328" w:type="pct"/>
          </w:tcPr>
          <w:p w14:paraId="2F6FCAC8" w14:textId="77777777" w:rsidR="008A44AA" w:rsidRPr="000B1D9F" w:rsidRDefault="008A44AA" w:rsidP="00837F0C">
            <w:pPr>
              <w:pStyle w:val="afe"/>
              <w:adjustRightInd w:val="0"/>
            </w:pPr>
            <w:r w:rsidRPr="000B1D9F">
              <w:t>3</w:t>
            </w:r>
          </w:p>
        </w:tc>
        <w:tc>
          <w:tcPr>
            <w:tcW w:w="960" w:type="pct"/>
          </w:tcPr>
          <w:p w14:paraId="6EC317CC" w14:textId="77777777" w:rsidR="008A44AA" w:rsidRPr="000B1D9F" w:rsidRDefault="008A44AA" w:rsidP="00837F0C">
            <w:pPr>
              <w:pStyle w:val="afe"/>
              <w:adjustRightInd w:val="0"/>
            </w:pPr>
            <w:r w:rsidRPr="000B1D9F">
              <w:t>作业布置与批改</w:t>
            </w:r>
          </w:p>
        </w:tc>
        <w:tc>
          <w:tcPr>
            <w:tcW w:w="3711" w:type="pct"/>
          </w:tcPr>
          <w:p w14:paraId="4D74CF57" w14:textId="77777777" w:rsidR="008A44AA" w:rsidRPr="000B1D9F" w:rsidRDefault="008A44AA" w:rsidP="00837F0C">
            <w:pPr>
              <w:pStyle w:val="afe"/>
              <w:adjustRightInd w:val="0"/>
            </w:pPr>
            <w:r w:rsidRPr="000B1D9F">
              <w:t>学生必须完成</w:t>
            </w:r>
            <w:r w:rsidRPr="000B1D9F">
              <w:rPr>
                <w:rFonts w:hint="eastAsia"/>
              </w:rPr>
              <w:t>规定</w:t>
            </w:r>
            <w:r w:rsidRPr="000B1D9F">
              <w:t>数量的作业</w:t>
            </w:r>
            <w:r w:rsidRPr="000B1D9F">
              <w:rPr>
                <w:rFonts w:hint="eastAsia"/>
              </w:rPr>
              <w:t>，</w:t>
            </w:r>
            <w:r w:rsidRPr="000B1D9F">
              <w:t>作业必须达到以下基本要求：</w:t>
            </w:r>
          </w:p>
          <w:p w14:paraId="15431B8B" w14:textId="77777777" w:rsidR="008A44AA" w:rsidRPr="000B1D9F" w:rsidRDefault="008A44AA" w:rsidP="00837F0C">
            <w:pPr>
              <w:pStyle w:val="afe"/>
              <w:adjustRightInd w:val="0"/>
            </w:pPr>
            <w:r w:rsidRPr="000B1D9F">
              <w:rPr>
                <w:rFonts w:hint="eastAsia"/>
              </w:rPr>
              <w:t>（</w:t>
            </w:r>
            <w:r w:rsidRPr="000B1D9F">
              <w:rPr>
                <w:rFonts w:hint="eastAsia"/>
              </w:rPr>
              <w:t>1</w:t>
            </w:r>
            <w:r w:rsidRPr="000B1D9F">
              <w:rPr>
                <w:rFonts w:hint="eastAsia"/>
              </w:rPr>
              <w:t>）按时</w:t>
            </w:r>
            <w:r w:rsidRPr="000B1D9F">
              <w:t>全</w:t>
            </w:r>
            <w:r w:rsidRPr="000B1D9F">
              <w:rPr>
                <w:rFonts w:hint="eastAsia"/>
              </w:rPr>
              <w:t>部</w:t>
            </w:r>
            <w:r w:rsidRPr="000B1D9F">
              <w:t>批改学生的作业，并</w:t>
            </w:r>
            <w:r w:rsidRPr="000B1D9F">
              <w:rPr>
                <w:rFonts w:hint="eastAsia"/>
              </w:rPr>
              <w:t>对共性问题及时进行</w:t>
            </w:r>
            <w:r w:rsidRPr="000B1D9F">
              <w:t>讲评</w:t>
            </w:r>
            <w:r w:rsidRPr="000B1D9F">
              <w:rPr>
                <w:rFonts w:hint="eastAsia"/>
              </w:rPr>
              <w:t>。</w:t>
            </w:r>
          </w:p>
          <w:p w14:paraId="4A845C4B" w14:textId="77777777" w:rsidR="008A44AA" w:rsidRPr="000B1D9F" w:rsidRDefault="008A44AA" w:rsidP="00837F0C">
            <w:pPr>
              <w:pStyle w:val="afe"/>
              <w:adjustRightInd w:val="0"/>
            </w:pPr>
            <w:r w:rsidRPr="000B1D9F">
              <w:rPr>
                <w:rFonts w:hint="eastAsia"/>
              </w:rPr>
              <w:t>（</w:t>
            </w:r>
            <w:r w:rsidRPr="000B1D9F">
              <w:rPr>
                <w:rFonts w:hint="eastAsia"/>
              </w:rPr>
              <w:t>2</w:t>
            </w:r>
            <w:r w:rsidRPr="000B1D9F">
              <w:rPr>
                <w:rFonts w:hint="eastAsia"/>
              </w:rPr>
              <w:t>）</w:t>
            </w:r>
            <w:r w:rsidRPr="000B1D9F">
              <w:t>评定成绩并写明日期</w:t>
            </w:r>
            <w:r w:rsidRPr="000B1D9F">
              <w:rPr>
                <w:rFonts w:hint="eastAsia"/>
              </w:rPr>
              <w:t>。</w:t>
            </w:r>
          </w:p>
          <w:p w14:paraId="52D576F2" w14:textId="77777777" w:rsidR="008A44AA" w:rsidRPr="000B1D9F" w:rsidRDefault="008A44AA" w:rsidP="00837F0C">
            <w:pPr>
              <w:pStyle w:val="afe"/>
              <w:adjustRightInd w:val="0"/>
            </w:pPr>
            <w:r w:rsidRPr="000B1D9F">
              <w:rPr>
                <w:rFonts w:hint="eastAsia"/>
              </w:rPr>
              <w:t>（</w:t>
            </w:r>
            <w:r w:rsidRPr="000B1D9F">
              <w:rPr>
                <w:rFonts w:hint="eastAsia"/>
              </w:rPr>
              <w:t>3</w:t>
            </w:r>
            <w:r w:rsidRPr="000B1D9F">
              <w:rPr>
                <w:rFonts w:hint="eastAsia"/>
              </w:rPr>
              <w:t>）</w:t>
            </w:r>
            <w:r w:rsidRPr="000B1D9F">
              <w:t>学生作业的平均成绩</w:t>
            </w:r>
            <w:r w:rsidRPr="000B1D9F">
              <w:rPr>
                <w:rFonts w:hint="eastAsia"/>
              </w:rPr>
              <w:t>应</w:t>
            </w:r>
            <w:r w:rsidRPr="000B1D9F">
              <w:t>作为本课程总评成绩中平时成</w:t>
            </w:r>
            <w:r w:rsidRPr="000B1D9F">
              <w:lastRenderedPageBreak/>
              <w:t>绩的重要组成部分。</w:t>
            </w:r>
          </w:p>
        </w:tc>
      </w:tr>
      <w:tr w:rsidR="008A44AA" w:rsidRPr="000B1D9F" w14:paraId="378DE145" w14:textId="77777777" w:rsidTr="00ED6427">
        <w:trPr>
          <w:trHeight w:val="986"/>
        </w:trPr>
        <w:tc>
          <w:tcPr>
            <w:tcW w:w="328" w:type="pct"/>
          </w:tcPr>
          <w:p w14:paraId="741AB4DB" w14:textId="77777777" w:rsidR="008A44AA" w:rsidRPr="000B1D9F" w:rsidRDefault="008A44AA" w:rsidP="00837F0C">
            <w:pPr>
              <w:pStyle w:val="afe"/>
              <w:adjustRightInd w:val="0"/>
            </w:pPr>
            <w:r w:rsidRPr="000B1D9F">
              <w:lastRenderedPageBreak/>
              <w:t>4</w:t>
            </w:r>
          </w:p>
        </w:tc>
        <w:tc>
          <w:tcPr>
            <w:tcW w:w="960" w:type="pct"/>
          </w:tcPr>
          <w:p w14:paraId="3F993A2F" w14:textId="77777777" w:rsidR="008A44AA" w:rsidRPr="000B1D9F" w:rsidRDefault="008A44AA" w:rsidP="00837F0C">
            <w:pPr>
              <w:pStyle w:val="afe"/>
              <w:adjustRightInd w:val="0"/>
            </w:pPr>
            <w:r w:rsidRPr="000B1D9F">
              <w:t>课外答疑</w:t>
            </w:r>
          </w:p>
        </w:tc>
        <w:tc>
          <w:tcPr>
            <w:tcW w:w="3711" w:type="pct"/>
          </w:tcPr>
          <w:p w14:paraId="7459E407" w14:textId="77777777" w:rsidR="008A44AA" w:rsidRPr="000B1D9F" w:rsidRDefault="008A44AA" w:rsidP="00837F0C">
            <w:pPr>
              <w:pStyle w:val="afe"/>
              <w:adjustRightInd w:val="0"/>
            </w:pPr>
            <w:r w:rsidRPr="000B1D9F">
              <w:rPr>
                <w:rFonts w:hint="eastAsia"/>
              </w:rPr>
              <w:t>每周安排一定的时间进行在线和课外辅导和答疑，及时解决学生学习中出现的问题。</w:t>
            </w:r>
          </w:p>
        </w:tc>
      </w:tr>
      <w:tr w:rsidR="008A44AA" w:rsidRPr="000B1D9F" w14:paraId="44E1F1CB" w14:textId="77777777" w:rsidTr="00ED6427">
        <w:trPr>
          <w:cnfStyle w:val="010000000000" w:firstRow="0" w:lastRow="1" w:firstColumn="0" w:lastColumn="0" w:oddVBand="0" w:evenVBand="0" w:oddHBand="0" w:evenHBand="0" w:firstRowFirstColumn="0" w:firstRowLastColumn="0" w:lastRowFirstColumn="0" w:lastRowLastColumn="0"/>
          <w:trHeight w:val="1540"/>
        </w:trPr>
        <w:tc>
          <w:tcPr>
            <w:tcW w:w="328" w:type="pct"/>
          </w:tcPr>
          <w:p w14:paraId="5907F04D" w14:textId="77777777" w:rsidR="008A44AA" w:rsidRPr="000B1D9F" w:rsidRDefault="008A44AA" w:rsidP="00837F0C">
            <w:pPr>
              <w:pStyle w:val="afe"/>
              <w:adjustRightInd w:val="0"/>
            </w:pPr>
            <w:r w:rsidRPr="000B1D9F">
              <w:t>5</w:t>
            </w:r>
          </w:p>
        </w:tc>
        <w:tc>
          <w:tcPr>
            <w:tcW w:w="960" w:type="pct"/>
          </w:tcPr>
          <w:p w14:paraId="209AAAD1" w14:textId="77777777" w:rsidR="008A44AA" w:rsidRPr="000B1D9F" w:rsidRDefault="008A44AA" w:rsidP="00837F0C">
            <w:pPr>
              <w:pStyle w:val="afe"/>
              <w:adjustRightInd w:val="0"/>
            </w:pPr>
            <w:r w:rsidRPr="000B1D9F">
              <w:t>成绩考核</w:t>
            </w:r>
          </w:p>
        </w:tc>
        <w:tc>
          <w:tcPr>
            <w:tcW w:w="3711" w:type="pct"/>
          </w:tcPr>
          <w:p w14:paraId="6897DC87" w14:textId="77777777" w:rsidR="008A44AA" w:rsidRPr="000B1D9F" w:rsidRDefault="008A44AA" w:rsidP="00837F0C">
            <w:pPr>
              <w:pStyle w:val="afe"/>
              <w:adjustRightInd w:val="0"/>
            </w:pPr>
            <w:r w:rsidRPr="000B1D9F">
              <w:t>本课程考核的方式</w:t>
            </w:r>
            <w:r w:rsidRPr="000B1D9F">
              <w:rPr>
                <w:rFonts w:hint="eastAsia"/>
              </w:rPr>
              <w:t>为闭卷笔试</w:t>
            </w:r>
            <w:r w:rsidRPr="000B1D9F">
              <w:t>。考试采取教考分离，监考</w:t>
            </w:r>
            <w:r w:rsidRPr="000B1D9F">
              <w:rPr>
                <w:rFonts w:hint="eastAsia"/>
              </w:rPr>
              <w:t>由学院</w:t>
            </w:r>
            <w:r w:rsidRPr="000B1D9F">
              <w:t>统一安排。有下列情况之一者，</w:t>
            </w:r>
            <w:r w:rsidRPr="000B1D9F">
              <w:rPr>
                <w:rFonts w:hint="eastAsia"/>
              </w:rPr>
              <w:t>取消其考试资格，</w:t>
            </w:r>
            <w:r w:rsidRPr="000B1D9F">
              <w:t>总评成绩</w:t>
            </w:r>
            <w:r w:rsidRPr="000B1D9F">
              <w:rPr>
                <w:rFonts w:hint="eastAsia"/>
              </w:rPr>
              <w:t>以零分计算</w:t>
            </w:r>
            <w:r w:rsidRPr="000B1D9F">
              <w:t>：</w:t>
            </w:r>
          </w:p>
          <w:p w14:paraId="24F4279F" w14:textId="77777777" w:rsidR="008A44AA" w:rsidRPr="000B1D9F" w:rsidRDefault="008A44AA" w:rsidP="00837F0C">
            <w:pPr>
              <w:pStyle w:val="afe"/>
              <w:adjustRightInd w:val="0"/>
            </w:pPr>
            <w:r w:rsidRPr="000B1D9F">
              <w:rPr>
                <w:rFonts w:hint="eastAsia"/>
              </w:rPr>
              <w:t>（</w:t>
            </w:r>
            <w:r w:rsidRPr="000B1D9F">
              <w:rPr>
                <w:rFonts w:hint="eastAsia"/>
              </w:rPr>
              <w:t>1</w:t>
            </w:r>
            <w:r w:rsidRPr="000B1D9F">
              <w:rPr>
                <w:rFonts w:hint="eastAsia"/>
              </w:rPr>
              <w:t>）</w:t>
            </w:r>
            <w:r w:rsidRPr="000B1D9F">
              <w:t>缺交作业次数达</w:t>
            </w:r>
            <w:r w:rsidRPr="000B1D9F">
              <w:t>1/3</w:t>
            </w:r>
            <w:r w:rsidRPr="000B1D9F">
              <w:t>以上者</w:t>
            </w:r>
            <w:r w:rsidRPr="000B1D9F">
              <w:rPr>
                <w:rFonts w:hint="eastAsia"/>
              </w:rPr>
              <w:t>。</w:t>
            </w:r>
          </w:p>
          <w:p w14:paraId="45A0CCE9" w14:textId="77777777" w:rsidR="008A44AA" w:rsidRPr="000B1D9F" w:rsidRDefault="008A44AA" w:rsidP="00837F0C">
            <w:pPr>
              <w:pStyle w:val="afe"/>
              <w:adjustRightInd w:val="0"/>
            </w:pPr>
            <w:r w:rsidRPr="000B1D9F">
              <w:rPr>
                <w:rFonts w:hint="eastAsia"/>
              </w:rPr>
              <w:t>（</w:t>
            </w:r>
            <w:r w:rsidRPr="000B1D9F">
              <w:rPr>
                <w:rFonts w:hint="eastAsia"/>
              </w:rPr>
              <w:t>2</w:t>
            </w:r>
            <w:r w:rsidRPr="000B1D9F">
              <w:rPr>
                <w:rFonts w:hint="eastAsia"/>
              </w:rPr>
              <w:t>）</w:t>
            </w:r>
            <w:r w:rsidRPr="000B1D9F">
              <w:t>缺课次数达本学期总授课学时的</w:t>
            </w:r>
            <w:r w:rsidRPr="000B1D9F">
              <w:t>1/3</w:t>
            </w:r>
            <w:r w:rsidRPr="000B1D9F">
              <w:t>以上者</w:t>
            </w:r>
            <w:r w:rsidRPr="000B1D9F">
              <w:rPr>
                <w:rFonts w:hint="eastAsia"/>
              </w:rPr>
              <w:t>。</w:t>
            </w:r>
          </w:p>
        </w:tc>
      </w:tr>
    </w:tbl>
    <w:p w14:paraId="2B05C8D9" w14:textId="77777777" w:rsidR="008A44AA" w:rsidRPr="000B1D9F" w:rsidRDefault="008A44AA" w:rsidP="00874242">
      <w:pPr>
        <w:pStyle w:val="afa"/>
        <w:spacing w:before="156" w:after="156"/>
      </w:pPr>
      <w:r w:rsidRPr="000B1D9F">
        <w:rPr>
          <w:rFonts w:hint="eastAsia"/>
        </w:rPr>
        <w:t>六、考核方式</w:t>
      </w:r>
    </w:p>
    <w:p w14:paraId="17F6E6FB" w14:textId="77777777" w:rsidR="008A44AA" w:rsidRPr="000B1D9F" w:rsidRDefault="008A44AA" w:rsidP="00655635">
      <w:pPr>
        <w:ind w:firstLine="480"/>
      </w:pPr>
      <w:r w:rsidRPr="000B1D9F">
        <w:rPr>
          <w:rFonts w:hint="eastAsia"/>
        </w:rPr>
        <w:t>（一）</w:t>
      </w:r>
      <w:r w:rsidRPr="000B1D9F">
        <w:t>课程考核包括期末考试、平时作业</w:t>
      </w:r>
      <w:r w:rsidRPr="000B1D9F">
        <w:rPr>
          <w:rFonts w:hint="eastAsia"/>
        </w:rPr>
        <w:t>（含课内实践）</w:t>
      </w:r>
      <w:r w:rsidRPr="000B1D9F">
        <w:t>情况考核，期末考试采用闭卷笔试。</w:t>
      </w:r>
    </w:p>
    <w:p w14:paraId="7607DCDC" w14:textId="77777777" w:rsidR="008A44AA" w:rsidRPr="000B1D9F" w:rsidRDefault="008A44AA" w:rsidP="00655635">
      <w:pPr>
        <w:ind w:firstLine="480"/>
      </w:pPr>
      <w:r w:rsidRPr="000B1D9F">
        <w:rPr>
          <w:rFonts w:hint="eastAsia"/>
        </w:rPr>
        <w:t>（二）</w:t>
      </w:r>
      <w:r w:rsidRPr="000B1D9F">
        <w:t>课程成绩</w:t>
      </w:r>
      <w:r w:rsidRPr="000B1D9F">
        <w:t>=</w:t>
      </w:r>
      <w:r w:rsidRPr="000B1D9F">
        <w:t>平时成绩</w:t>
      </w:r>
      <w:r w:rsidRPr="000B1D9F">
        <w:t>×</w:t>
      </w:r>
      <w:r w:rsidRPr="000B1D9F">
        <w:rPr>
          <w:rFonts w:hint="eastAsia"/>
        </w:rPr>
        <w:t>3</w:t>
      </w:r>
      <w:r w:rsidRPr="000B1D9F">
        <w:t>0%+</w:t>
      </w:r>
      <w:r w:rsidRPr="000B1D9F">
        <w:t>期末考试成绩</w:t>
      </w:r>
      <w:r w:rsidRPr="000B1D9F">
        <w:t>×</w:t>
      </w:r>
      <w:r w:rsidRPr="000B1D9F">
        <w:rPr>
          <w:rFonts w:hint="eastAsia"/>
        </w:rPr>
        <w:t>7</w:t>
      </w:r>
      <w:r w:rsidRPr="000B1D9F">
        <w:t>0%</w:t>
      </w:r>
      <w:r w:rsidRPr="000B1D9F">
        <w:t>。</w:t>
      </w:r>
      <w:r w:rsidRPr="000B1D9F">
        <w:rPr>
          <w:rFonts w:hint="eastAsia"/>
        </w:rPr>
        <w:t>具体内容和比例如表所示。</w:t>
      </w:r>
    </w:p>
    <w:tbl>
      <w:tblPr>
        <w:tblStyle w:val="afff5"/>
        <w:tblW w:w="5000" w:type="pct"/>
        <w:tblLook w:val="0000" w:firstRow="0" w:lastRow="0" w:firstColumn="0" w:lastColumn="0" w:noHBand="0" w:noVBand="0"/>
      </w:tblPr>
      <w:tblGrid>
        <w:gridCol w:w="1023"/>
        <w:gridCol w:w="1532"/>
        <w:gridCol w:w="791"/>
        <w:gridCol w:w="4317"/>
        <w:gridCol w:w="859"/>
      </w:tblGrid>
      <w:tr w:rsidR="008A44AA" w:rsidRPr="000B1D9F" w14:paraId="74A0A1A6" w14:textId="77777777" w:rsidTr="00ED6427">
        <w:tc>
          <w:tcPr>
            <w:tcW w:w="600" w:type="pct"/>
          </w:tcPr>
          <w:p w14:paraId="26B0CE2C" w14:textId="77777777" w:rsidR="008A44AA" w:rsidRPr="000B1D9F" w:rsidRDefault="008A44AA" w:rsidP="00837F0C">
            <w:pPr>
              <w:pStyle w:val="afe"/>
              <w:adjustRightInd w:val="0"/>
            </w:pPr>
            <w:r w:rsidRPr="000B1D9F">
              <w:t>成绩组成</w:t>
            </w:r>
          </w:p>
        </w:tc>
        <w:tc>
          <w:tcPr>
            <w:tcW w:w="899" w:type="pct"/>
          </w:tcPr>
          <w:p w14:paraId="67E23756" w14:textId="77777777" w:rsidR="008A44AA" w:rsidRPr="000B1D9F" w:rsidRDefault="008A44AA" w:rsidP="00837F0C">
            <w:pPr>
              <w:pStyle w:val="afe"/>
              <w:adjustRightInd w:val="0"/>
            </w:pPr>
            <w:r w:rsidRPr="000B1D9F">
              <w:t>考核</w:t>
            </w:r>
            <w:r w:rsidRPr="000B1D9F">
              <w:t>/</w:t>
            </w:r>
            <w:r w:rsidRPr="000B1D9F">
              <w:t>评价环节</w:t>
            </w:r>
          </w:p>
        </w:tc>
        <w:tc>
          <w:tcPr>
            <w:tcW w:w="464" w:type="pct"/>
          </w:tcPr>
          <w:p w14:paraId="6C71D7C6" w14:textId="77777777" w:rsidR="008A44AA" w:rsidRPr="000B1D9F" w:rsidRDefault="008A44AA" w:rsidP="00837F0C">
            <w:pPr>
              <w:pStyle w:val="afe"/>
              <w:adjustRightInd w:val="0"/>
            </w:pPr>
            <w:r w:rsidRPr="000B1D9F">
              <w:rPr>
                <w:rFonts w:hint="eastAsia"/>
              </w:rPr>
              <w:t>权重</w:t>
            </w:r>
          </w:p>
        </w:tc>
        <w:tc>
          <w:tcPr>
            <w:tcW w:w="2533" w:type="pct"/>
          </w:tcPr>
          <w:p w14:paraId="666FB898" w14:textId="77777777" w:rsidR="008A44AA" w:rsidRPr="000B1D9F" w:rsidRDefault="008A44AA" w:rsidP="00837F0C">
            <w:pPr>
              <w:pStyle w:val="afe"/>
              <w:adjustRightInd w:val="0"/>
            </w:pPr>
            <w:r w:rsidRPr="000B1D9F">
              <w:t>考核</w:t>
            </w:r>
            <w:r w:rsidRPr="000B1D9F">
              <w:t>/</w:t>
            </w:r>
            <w:r w:rsidRPr="000B1D9F">
              <w:t>评价细则</w:t>
            </w:r>
          </w:p>
        </w:tc>
        <w:tc>
          <w:tcPr>
            <w:tcW w:w="504" w:type="pct"/>
          </w:tcPr>
          <w:p w14:paraId="67098E2F" w14:textId="77777777" w:rsidR="008A44AA" w:rsidRPr="000B1D9F" w:rsidRDefault="008A44AA" w:rsidP="00837F0C">
            <w:pPr>
              <w:pStyle w:val="afe"/>
              <w:adjustRightInd w:val="0"/>
            </w:pPr>
            <w:r w:rsidRPr="000B1D9F">
              <w:t>对应的毕业要求指标点</w:t>
            </w:r>
          </w:p>
        </w:tc>
      </w:tr>
      <w:tr w:rsidR="008A44AA" w:rsidRPr="000B1D9F" w14:paraId="5E7AF044" w14:textId="77777777" w:rsidTr="00ED6427">
        <w:trPr>
          <w:trHeight w:val="1000"/>
        </w:trPr>
        <w:tc>
          <w:tcPr>
            <w:tcW w:w="600" w:type="pct"/>
          </w:tcPr>
          <w:p w14:paraId="516651D1" w14:textId="77777777" w:rsidR="008A44AA" w:rsidRPr="000B1D9F" w:rsidRDefault="008A44AA" w:rsidP="00837F0C">
            <w:pPr>
              <w:pStyle w:val="afe"/>
              <w:adjustRightInd w:val="0"/>
            </w:pPr>
            <w:r w:rsidRPr="000B1D9F">
              <w:t>平时成绩</w:t>
            </w:r>
          </w:p>
        </w:tc>
        <w:tc>
          <w:tcPr>
            <w:tcW w:w="899" w:type="pct"/>
          </w:tcPr>
          <w:p w14:paraId="5D5DAA26" w14:textId="77777777" w:rsidR="008A44AA" w:rsidRPr="000B1D9F" w:rsidRDefault="008A44AA" w:rsidP="00837F0C">
            <w:pPr>
              <w:pStyle w:val="afe"/>
              <w:adjustRightInd w:val="0"/>
            </w:pPr>
            <w:r w:rsidRPr="000B1D9F">
              <w:t>平时作业</w:t>
            </w:r>
          </w:p>
        </w:tc>
        <w:tc>
          <w:tcPr>
            <w:tcW w:w="464" w:type="pct"/>
          </w:tcPr>
          <w:p w14:paraId="6D554ADE" w14:textId="77777777" w:rsidR="008A44AA" w:rsidRPr="000B1D9F" w:rsidRDefault="008A44AA" w:rsidP="00837F0C">
            <w:pPr>
              <w:pStyle w:val="afe"/>
              <w:adjustRightInd w:val="0"/>
            </w:pPr>
            <w:r w:rsidRPr="000B1D9F">
              <w:rPr>
                <w:rFonts w:hint="eastAsia"/>
              </w:rPr>
              <w:t>30</w:t>
            </w:r>
            <w:r w:rsidRPr="000B1D9F">
              <w:t>%</w:t>
            </w:r>
          </w:p>
        </w:tc>
        <w:tc>
          <w:tcPr>
            <w:tcW w:w="2533" w:type="pct"/>
          </w:tcPr>
          <w:p w14:paraId="7C262965" w14:textId="77777777" w:rsidR="008A44AA" w:rsidRPr="000B1D9F" w:rsidRDefault="008A44AA" w:rsidP="00837F0C">
            <w:pPr>
              <w:pStyle w:val="afe"/>
              <w:adjustRightInd w:val="0"/>
            </w:pPr>
            <w:r w:rsidRPr="000B1D9F">
              <w:t>主要考核学生对每节课知识点的复习、理解和掌握程度，计算全部作业的平均成绩再按</w:t>
            </w:r>
            <w:r w:rsidRPr="000B1D9F">
              <w:rPr>
                <w:rFonts w:hint="eastAsia"/>
              </w:rPr>
              <w:t>3</w:t>
            </w:r>
            <w:r w:rsidRPr="000B1D9F">
              <w:t>0%</w:t>
            </w:r>
            <w:r w:rsidRPr="000B1D9F">
              <w:t>计入总成绩。</w:t>
            </w:r>
          </w:p>
        </w:tc>
        <w:tc>
          <w:tcPr>
            <w:tcW w:w="504" w:type="pct"/>
          </w:tcPr>
          <w:p w14:paraId="5F0F068B" w14:textId="77777777" w:rsidR="008A44AA" w:rsidRPr="000B1D9F" w:rsidRDefault="008A44AA" w:rsidP="00837F0C">
            <w:pPr>
              <w:pStyle w:val="afe"/>
              <w:adjustRightInd w:val="0"/>
            </w:pPr>
            <w:r w:rsidRPr="000B1D9F">
              <w:rPr>
                <w:rFonts w:hint="eastAsia"/>
              </w:rPr>
              <w:t>1-3</w:t>
            </w:r>
            <w:r w:rsidRPr="000B1D9F">
              <w:rPr>
                <w:rFonts w:hint="eastAsia"/>
              </w:rPr>
              <w:t>，</w:t>
            </w:r>
            <w:r w:rsidRPr="000B1D9F">
              <w:rPr>
                <w:rFonts w:hint="eastAsia"/>
              </w:rPr>
              <w:t>5-1</w:t>
            </w:r>
          </w:p>
        </w:tc>
      </w:tr>
      <w:tr w:rsidR="008A44AA" w:rsidRPr="000B1D9F" w14:paraId="57A4ACBB" w14:textId="77777777" w:rsidTr="00ED6427">
        <w:trPr>
          <w:trHeight w:val="1975"/>
        </w:trPr>
        <w:tc>
          <w:tcPr>
            <w:tcW w:w="600" w:type="pct"/>
          </w:tcPr>
          <w:p w14:paraId="2D603E84" w14:textId="77777777" w:rsidR="008A44AA" w:rsidRPr="000B1D9F" w:rsidRDefault="008A44AA" w:rsidP="00837F0C">
            <w:pPr>
              <w:pStyle w:val="afe"/>
              <w:adjustRightInd w:val="0"/>
            </w:pPr>
            <w:r w:rsidRPr="000B1D9F">
              <w:t>期末考试</w:t>
            </w:r>
          </w:p>
          <w:p w14:paraId="604B1150" w14:textId="77777777" w:rsidR="008A44AA" w:rsidRPr="000B1D9F" w:rsidRDefault="008A44AA" w:rsidP="00837F0C">
            <w:pPr>
              <w:pStyle w:val="afe"/>
              <w:adjustRightInd w:val="0"/>
            </w:pPr>
          </w:p>
        </w:tc>
        <w:tc>
          <w:tcPr>
            <w:tcW w:w="899" w:type="pct"/>
          </w:tcPr>
          <w:p w14:paraId="3AE40F37" w14:textId="77777777" w:rsidR="008A44AA" w:rsidRPr="000B1D9F" w:rsidRDefault="008A44AA" w:rsidP="00837F0C">
            <w:pPr>
              <w:pStyle w:val="afe"/>
              <w:adjustRightInd w:val="0"/>
            </w:pPr>
            <w:r w:rsidRPr="000B1D9F">
              <w:t>期末考试</w:t>
            </w:r>
          </w:p>
          <w:p w14:paraId="5A28930F" w14:textId="77777777" w:rsidR="008A44AA" w:rsidRPr="000B1D9F" w:rsidRDefault="008A44AA" w:rsidP="00837F0C">
            <w:pPr>
              <w:pStyle w:val="afe"/>
              <w:adjustRightInd w:val="0"/>
            </w:pPr>
            <w:r w:rsidRPr="000B1D9F">
              <w:rPr>
                <w:rFonts w:hint="eastAsia"/>
              </w:rPr>
              <w:t>卷面</w:t>
            </w:r>
            <w:r w:rsidRPr="000B1D9F">
              <w:t>成绩</w:t>
            </w:r>
          </w:p>
        </w:tc>
        <w:tc>
          <w:tcPr>
            <w:tcW w:w="464" w:type="pct"/>
          </w:tcPr>
          <w:p w14:paraId="619E9DBC" w14:textId="77777777" w:rsidR="008A44AA" w:rsidRPr="000B1D9F" w:rsidRDefault="008A44AA" w:rsidP="00837F0C">
            <w:pPr>
              <w:pStyle w:val="afe"/>
              <w:adjustRightInd w:val="0"/>
            </w:pPr>
            <w:r w:rsidRPr="000B1D9F">
              <w:rPr>
                <w:rFonts w:hint="eastAsia"/>
              </w:rPr>
              <w:t>7</w:t>
            </w:r>
            <w:r w:rsidRPr="000B1D9F">
              <w:t>0%</w:t>
            </w:r>
          </w:p>
        </w:tc>
        <w:tc>
          <w:tcPr>
            <w:tcW w:w="2533" w:type="pct"/>
          </w:tcPr>
          <w:p w14:paraId="1D1615BB" w14:textId="77777777" w:rsidR="008A44AA" w:rsidRPr="000B1D9F" w:rsidRDefault="008A44AA" w:rsidP="00837F0C">
            <w:pPr>
              <w:pStyle w:val="afe"/>
              <w:adjustRightInd w:val="0"/>
            </w:pPr>
            <w:r w:rsidRPr="000B1D9F">
              <w:t>试卷题型</w:t>
            </w:r>
            <w:r w:rsidRPr="000B1D9F">
              <w:rPr>
                <w:rFonts w:hint="eastAsia"/>
              </w:rPr>
              <w:t>均为画图题</w:t>
            </w:r>
            <w:r w:rsidRPr="000B1D9F">
              <w:t>，以卷面成绩的</w:t>
            </w:r>
            <w:r w:rsidRPr="000B1D9F">
              <w:rPr>
                <w:rFonts w:hint="eastAsia"/>
              </w:rPr>
              <w:t>7</w:t>
            </w:r>
            <w:r w:rsidRPr="000B1D9F">
              <w:t>0%</w:t>
            </w:r>
            <w:r w:rsidRPr="000B1D9F">
              <w:t>计入课程总成绩。其中考核</w:t>
            </w:r>
            <w:r w:rsidRPr="000B1D9F">
              <w:rPr>
                <w:rFonts w:hint="eastAsia"/>
              </w:rPr>
              <w:t>点线面知识</w:t>
            </w:r>
            <w:r w:rsidRPr="000B1D9F">
              <w:t>占</w:t>
            </w:r>
            <w:r w:rsidRPr="000B1D9F">
              <w:rPr>
                <w:rFonts w:hint="eastAsia"/>
              </w:rPr>
              <w:t>10</w:t>
            </w:r>
            <w:r w:rsidRPr="000B1D9F">
              <w:t>%</w:t>
            </w:r>
            <w:r w:rsidRPr="000B1D9F">
              <w:t>，</w:t>
            </w:r>
            <w:r w:rsidRPr="000B1D9F">
              <w:rPr>
                <w:rFonts w:hint="eastAsia"/>
              </w:rPr>
              <w:t>立体的投影及表面交线</w:t>
            </w:r>
            <w:r w:rsidRPr="000B1D9F">
              <w:rPr>
                <w:rFonts w:hint="eastAsia"/>
              </w:rPr>
              <w:t>32</w:t>
            </w:r>
            <w:r w:rsidRPr="000B1D9F">
              <w:t>%</w:t>
            </w:r>
            <w:r w:rsidRPr="000B1D9F">
              <w:rPr>
                <w:rFonts w:hint="eastAsia"/>
              </w:rPr>
              <w:t>、组合体的画图、读图尺寸标注</w:t>
            </w:r>
            <w:r w:rsidRPr="000B1D9F">
              <w:t>占</w:t>
            </w:r>
            <w:r w:rsidRPr="000B1D9F">
              <w:rPr>
                <w:rFonts w:hint="eastAsia"/>
              </w:rPr>
              <w:t>58</w:t>
            </w:r>
            <w:r w:rsidRPr="000B1D9F">
              <w:t>%</w:t>
            </w:r>
            <w:r w:rsidRPr="000B1D9F">
              <w:t>。</w:t>
            </w:r>
          </w:p>
        </w:tc>
        <w:tc>
          <w:tcPr>
            <w:tcW w:w="504" w:type="pct"/>
          </w:tcPr>
          <w:p w14:paraId="734C7801" w14:textId="77777777" w:rsidR="008A44AA" w:rsidRPr="000B1D9F" w:rsidRDefault="008A44AA" w:rsidP="00837F0C">
            <w:pPr>
              <w:pStyle w:val="afe"/>
              <w:adjustRightInd w:val="0"/>
            </w:pPr>
            <w:r w:rsidRPr="000B1D9F">
              <w:rPr>
                <w:rFonts w:hint="eastAsia"/>
              </w:rPr>
              <w:t>1-3</w:t>
            </w:r>
            <w:r w:rsidRPr="000B1D9F">
              <w:rPr>
                <w:rFonts w:hint="eastAsia"/>
              </w:rPr>
              <w:t>，</w:t>
            </w:r>
            <w:r w:rsidRPr="000B1D9F">
              <w:rPr>
                <w:rFonts w:hint="eastAsia"/>
              </w:rPr>
              <w:t>5-1</w:t>
            </w:r>
          </w:p>
        </w:tc>
      </w:tr>
    </w:tbl>
    <w:p w14:paraId="63837133" w14:textId="77777777" w:rsidR="008A44AA" w:rsidRPr="000B1D9F" w:rsidRDefault="008A44AA" w:rsidP="00655635">
      <w:pPr>
        <w:ind w:firstLine="480"/>
      </w:pPr>
      <w:r w:rsidRPr="000B1D9F">
        <w:t>（三）所有课程目标均</w:t>
      </w:r>
      <w:r w:rsidRPr="000B1D9F">
        <w:rPr>
          <w:rFonts w:hint="eastAsia"/>
        </w:rPr>
        <w:t>需</w:t>
      </w:r>
      <w:r w:rsidRPr="000B1D9F">
        <w:t>大于等于</w:t>
      </w:r>
      <w:r w:rsidRPr="000B1D9F">
        <w:t>0.6</w:t>
      </w:r>
      <w:r w:rsidRPr="000B1D9F">
        <w:t>，否则总评成绩不及格，需要补考或重</w:t>
      </w:r>
      <w:r w:rsidRPr="000B1D9F">
        <w:rPr>
          <w:rFonts w:hint="eastAsia"/>
        </w:rPr>
        <w:t>修。</w:t>
      </w:r>
    </w:p>
    <w:p w14:paraId="449AA79D" w14:textId="77777777" w:rsidR="008A44AA" w:rsidRPr="000B1D9F" w:rsidRDefault="008A44AA" w:rsidP="00874242">
      <w:pPr>
        <w:pStyle w:val="afa"/>
        <w:spacing w:before="156" w:after="156"/>
      </w:pPr>
      <w:r w:rsidRPr="000B1D9F">
        <w:rPr>
          <w:rFonts w:hint="eastAsia"/>
        </w:rPr>
        <w:lastRenderedPageBreak/>
        <w:t>七</w:t>
      </w:r>
      <w:r w:rsidRPr="000B1D9F">
        <w:t>、</w:t>
      </w:r>
      <w:r w:rsidRPr="000B1D9F">
        <w:rPr>
          <w:rFonts w:hint="eastAsia"/>
        </w:rPr>
        <w:t>有关说明</w:t>
      </w:r>
    </w:p>
    <w:p w14:paraId="7C1D1610" w14:textId="77777777" w:rsidR="008A44AA" w:rsidRPr="000B1D9F" w:rsidRDefault="008A44AA" w:rsidP="00655635">
      <w:pPr>
        <w:ind w:firstLine="480"/>
      </w:pPr>
      <w:r w:rsidRPr="000B1D9F">
        <w:rPr>
          <w:rFonts w:hint="eastAsia"/>
        </w:rPr>
        <w:t>（一）持续改进</w:t>
      </w:r>
    </w:p>
    <w:p w14:paraId="02E45076" w14:textId="77777777" w:rsidR="008A44AA" w:rsidRPr="000B1D9F" w:rsidRDefault="008A44AA" w:rsidP="00655635">
      <w:pPr>
        <w:ind w:firstLine="480"/>
      </w:pPr>
      <w:r w:rsidRPr="000B1D9F">
        <w:t>本课程根据学生作业、课堂讨论、</w:t>
      </w:r>
      <w:r w:rsidRPr="000B1D9F">
        <w:rPr>
          <w:rFonts w:hint="eastAsia"/>
        </w:rPr>
        <w:t>实践</w:t>
      </w:r>
      <w:r w:rsidRPr="000B1D9F">
        <w:t>环节、平时考核情况和学生、教学督导等</w:t>
      </w:r>
      <w:r w:rsidRPr="000B1D9F">
        <w:rPr>
          <w:rFonts w:hint="eastAsia"/>
        </w:rPr>
        <w:t>的</w:t>
      </w:r>
      <w:r w:rsidRPr="000B1D9F">
        <w:t>反馈，及时对教学中</w:t>
      </w:r>
      <w:r w:rsidRPr="000B1D9F">
        <w:rPr>
          <w:rFonts w:hint="eastAsia"/>
        </w:rPr>
        <w:t>的</w:t>
      </w:r>
      <w:r w:rsidRPr="000B1D9F">
        <w:t>不足之处进行改进，并在下一轮课程教学中</w:t>
      </w:r>
      <w:r w:rsidRPr="000B1D9F">
        <w:rPr>
          <w:rFonts w:hint="eastAsia"/>
        </w:rPr>
        <w:t>整改完善</w:t>
      </w:r>
      <w:r w:rsidRPr="000B1D9F">
        <w:t>，确保相应毕业要求指标点达成。</w:t>
      </w:r>
    </w:p>
    <w:p w14:paraId="0BEF8108" w14:textId="77777777" w:rsidR="008A44AA" w:rsidRPr="000B1D9F" w:rsidRDefault="008A44AA" w:rsidP="00655635">
      <w:pPr>
        <w:ind w:firstLine="480"/>
      </w:pPr>
      <w:r w:rsidRPr="000B1D9F">
        <w:rPr>
          <w:rFonts w:hint="eastAsia"/>
        </w:rPr>
        <w:t>（二）</w:t>
      </w:r>
      <w:r w:rsidRPr="000B1D9F">
        <w:t>参考书目及学习资料</w:t>
      </w:r>
    </w:p>
    <w:p w14:paraId="7E35D24B" w14:textId="77777777" w:rsidR="008A44AA" w:rsidRPr="000B1D9F" w:rsidRDefault="008A44AA" w:rsidP="00655635">
      <w:pPr>
        <w:ind w:firstLine="480"/>
      </w:pPr>
      <w:r w:rsidRPr="000B1D9F">
        <w:rPr>
          <w:rFonts w:hint="eastAsia"/>
        </w:rPr>
        <w:t>[1]</w:t>
      </w:r>
      <w:r w:rsidRPr="000B1D9F">
        <w:rPr>
          <w:rFonts w:hint="eastAsia"/>
        </w:rPr>
        <w:t>何铭新，钱可强</w:t>
      </w:r>
      <w:r w:rsidRPr="000B1D9F">
        <w:rPr>
          <w:rFonts w:hint="eastAsia"/>
        </w:rPr>
        <w:t>.</w:t>
      </w:r>
      <w:r w:rsidRPr="000B1D9F">
        <w:rPr>
          <w:rFonts w:hint="eastAsia"/>
        </w:rPr>
        <w:t>机械制图（第七版）</w:t>
      </w:r>
      <w:r w:rsidRPr="000B1D9F">
        <w:rPr>
          <w:rFonts w:hint="eastAsia"/>
        </w:rPr>
        <w:t>.</w:t>
      </w:r>
      <w:r w:rsidRPr="000B1D9F">
        <w:rPr>
          <w:rFonts w:hint="eastAsia"/>
        </w:rPr>
        <w:t>高等教育出版社</w:t>
      </w:r>
      <w:r w:rsidRPr="000B1D9F">
        <w:rPr>
          <w:rFonts w:hint="eastAsia"/>
        </w:rPr>
        <w:t>.2016</w:t>
      </w:r>
      <w:r w:rsidRPr="000B1D9F">
        <w:rPr>
          <w:rFonts w:hint="eastAsia"/>
        </w:rPr>
        <w:t>年；</w:t>
      </w:r>
    </w:p>
    <w:p w14:paraId="71D17587" w14:textId="77777777" w:rsidR="008A44AA" w:rsidRPr="000B1D9F" w:rsidRDefault="008A44AA" w:rsidP="00655635">
      <w:pPr>
        <w:ind w:firstLine="480"/>
      </w:pPr>
      <w:r w:rsidRPr="000B1D9F">
        <w:rPr>
          <w:rFonts w:hint="eastAsia"/>
        </w:rPr>
        <w:t>[2]</w:t>
      </w:r>
      <w:r w:rsidRPr="000B1D9F">
        <w:rPr>
          <w:rFonts w:hint="eastAsia"/>
        </w:rPr>
        <w:t>胥北澜等</w:t>
      </w:r>
      <w:r w:rsidRPr="000B1D9F">
        <w:rPr>
          <w:rFonts w:hint="eastAsia"/>
        </w:rPr>
        <w:t>.</w:t>
      </w:r>
      <w:r w:rsidRPr="000B1D9F">
        <w:rPr>
          <w:rFonts w:hint="eastAsia"/>
        </w:rPr>
        <w:t>机械制图</w:t>
      </w:r>
      <w:r w:rsidRPr="000B1D9F">
        <w:rPr>
          <w:rFonts w:hint="eastAsia"/>
        </w:rPr>
        <w:t>.</w:t>
      </w:r>
      <w:r w:rsidRPr="000B1D9F">
        <w:rPr>
          <w:rFonts w:hint="eastAsia"/>
        </w:rPr>
        <w:t>华中科技大学出版社</w:t>
      </w:r>
      <w:r w:rsidRPr="000B1D9F">
        <w:rPr>
          <w:rFonts w:hint="eastAsia"/>
        </w:rPr>
        <w:t>.2015</w:t>
      </w:r>
      <w:r w:rsidRPr="000B1D9F">
        <w:rPr>
          <w:rFonts w:hint="eastAsia"/>
        </w:rPr>
        <w:t>年；</w:t>
      </w:r>
    </w:p>
    <w:p w14:paraId="0B96BB80" w14:textId="77777777" w:rsidR="008A44AA" w:rsidRPr="000B1D9F" w:rsidRDefault="008A44AA" w:rsidP="00655635">
      <w:pPr>
        <w:ind w:firstLine="480"/>
      </w:pPr>
      <w:r w:rsidRPr="000B1D9F">
        <w:rPr>
          <w:rFonts w:hint="eastAsia"/>
        </w:rPr>
        <w:t>[3]</w:t>
      </w:r>
      <w:r w:rsidRPr="000B1D9F">
        <w:rPr>
          <w:rFonts w:hint="eastAsia"/>
        </w:rPr>
        <w:t>陆国栋等</w:t>
      </w:r>
      <w:r w:rsidRPr="000B1D9F">
        <w:t>，</w:t>
      </w:r>
      <w:r w:rsidRPr="000B1D9F">
        <w:rPr>
          <w:rFonts w:hint="eastAsia"/>
        </w:rPr>
        <w:t>图学应用基础</w:t>
      </w:r>
      <w:r w:rsidRPr="000B1D9F">
        <w:t>（第</w:t>
      </w:r>
      <w:r w:rsidRPr="000B1D9F">
        <w:rPr>
          <w:rFonts w:hint="eastAsia"/>
        </w:rPr>
        <w:t>二</w:t>
      </w:r>
      <w:r w:rsidRPr="000B1D9F">
        <w:t>版）</w:t>
      </w:r>
      <w:r w:rsidRPr="000B1D9F">
        <w:rPr>
          <w:rFonts w:hint="eastAsia"/>
        </w:rPr>
        <w:t>.</w:t>
      </w:r>
      <w:r w:rsidRPr="000B1D9F">
        <w:t>高等教育出版社</w:t>
      </w:r>
      <w:r w:rsidRPr="000B1D9F">
        <w:rPr>
          <w:rFonts w:hint="eastAsia"/>
        </w:rPr>
        <w:t>.</w:t>
      </w:r>
      <w:r w:rsidRPr="000B1D9F">
        <w:t>20</w:t>
      </w:r>
      <w:r w:rsidRPr="000B1D9F">
        <w:rPr>
          <w:rFonts w:hint="eastAsia"/>
        </w:rPr>
        <w:t>1</w:t>
      </w:r>
      <w:r w:rsidRPr="000B1D9F">
        <w:t>0</w:t>
      </w:r>
      <w:r w:rsidRPr="000B1D9F">
        <w:t>年</w:t>
      </w:r>
    </w:p>
    <w:p w14:paraId="30A3CFEE" w14:textId="77777777" w:rsidR="008A44AA" w:rsidRPr="000B1D9F" w:rsidRDefault="008A44AA" w:rsidP="00655635">
      <w:pPr>
        <w:ind w:firstLine="480"/>
      </w:pPr>
      <w:r w:rsidRPr="000B1D9F">
        <w:rPr>
          <w:rFonts w:hint="eastAsia"/>
        </w:rPr>
        <w:t>[4]</w:t>
      </w:r>
      <w:r w:rsidRPr="000B1D9F">
        <w:t>焦永和</w:t>
      </w:r>
      <w:r w:rsidRPr="000B1D9F">
        <w:rPr>
          <w:rFonts w:hint="eastAsia"/>
        </w:rPr>
        <w:t>.</w:t>
      </w:r>
      <w:r w:rsidRPr="000B1D9F">
        <w:t>·</w:t>
      </w:r>
      <w:r w:rsidRPr="000B1D9F">
        <w:t>机械制图</w:t>
      </w:r>
      <w:r w:rsidRPr="000B1D9F">
        <w:rPr>
          <w:rFonts w:hint="eastAsia"/>
        </w:rPr>
        <w:t>.</w:t>
      </w:r>
      <w:r w:rsidRPr="000B1D9F">
        <w:rPr>
          <w:rFonts w:hint="eastAsia"/>
        </w:rPr>
        <w:t>机械工业</w:t>
      </w:r>
      <w:r w:rsidRPr="000B1D9F">
        <w:t>出版社</w:t>
      </w:r>
      <w:r w:rsidRPr="000B1D9F">
        <w:rPr>
          <w:rFonts w:hint="eastAsia"/>
        </w:rPr>
        <w:t>.</w:t>
      </w:r>
      <w:r w:rsidRPr="000B1D9F">
        <w:t>20</w:t>
      </w:r>
      <w:r w:rsidRPr="000B1D9F">
        <w:rPr>
          <w:rFonts w:hint="eastAsia"/>
        </w:rPr>
        <w:t>12</w:t>
      </w:r>
      <w:r w:rsidRPr="000B1D9F">
        <w:t>年</w:t>
      </w:r>
    </w:p>
    <w:p w14:paraId="176C9A4E" w14:textId="77777777" w:rsidR="008A44AA" w:rsidRPr="000B1D9F" w:rsidRDefault="008A44AA" w:rsidP="00655635">
      <w:pPr>
        <w:ind w:firstLine="480"/>
      </w:pPr>
    </w:p>
    <w:p w14:paraId="3C6868B2" w14:textId="77777777" w:rsidR="008A44AA" w:rsidRPr="000B1D9F" w:rsidRDefault="008A44AA" w:rsidP="008A44AA">
      <w:pPr>
        <w:pStyle w:val="afff"/>
      </w:pPr>
      <w:r w:rsidRPr="000B1D9F">
        <w:t>执笔人：</w:t>
      </w:r>
      <w:r w:rsidRPr="000B1D9F">
        <w:rPr>
          <w:rFonts w:hint="eastAsia"/>
        </w:rPr>
        <w:t>叶煜松</w:t>
      </w:r>
    </w:p>
    <w:p w14:paraId="0C853DA6" w14:textId="49194DBD" w:rsidR="008A44AA" w:rsidRPr="000B1D9F" w:rsidRDefault="00A36454" w:rsidP="008A44AA">
      <w:pPr>
        <w:pStyle w:val="afff"/>
      </w:pPr>
      <w:r>
        <w:t>审定人：苏</w:t>
      </w:r>
      <w:r>
        <w:t xml:space="preserve">  </w:t>
      </w:r>
      <w:r>
        <w:t>纯</w:t>
      </w:r>
    </w:p>
    <w:p w14:paraId="6E9AB9A2" w14:textId="19DBFEDC" w:rsidR="00EE1CFC" w:rsidRDefault="00A36454" w:rsidP="008A44AA">
      <w:pPr>
        <w:pStyle w:val="afff"/>
      </w:pPr>
      <w:r>
        <w:rPr>
          <w:rFonts w:hint="eastAsia"/>
        </w:rPr>
        <w:t>审批人：吴小锋</w:t>
      </w:r>
    </w:p>
    <w:p w14:paraId="40D05BC3" w14:textId="04BB9CEE" w:rsidR="00EE1CFC" w:rsidRDefault="00A36454" w:rsidP="008A44AA">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45D0E80" w14:textId="77777777" w:rsidR="00781C9C" w:rsidRPr="00781C9C" w:rsidRDefault="00781C9C" w:rsidP="008A44AA">
      <w:pPr>
        <w:pStyle w:val="afff"/>
      </w:pPr>
    </w:p>
    <w:p w14:paraId="510202FD" w14:textId="77777777" w:rsidR="00D45B5E" w:rsidRDefault="00D45B5E" w:rsidP="00655635">
      <w:pPr>
        <w:ind w:firstLine="480"/>
        <w:rPr>
          <w:rFonts w:cstheme="majorEastAsia"/>
        </w:rPr>
      </w:pPr>
      <w:r>
        <w:br w:type="page"/>
      </w:r>
    </w:p>
    <w:p w14:paraId="5539907B" w14:textId="77777777" w:rsidR="00B470F3" w:rsidRDefault="00B470F3" w:rsidP="00B470F3">
      <w:pPr>
        <w:pStyle w:val="af2"/>
      </w:pPr>
      <w:r w:rsidRPr="00B470F3">
        <w:rPr>
          <w:rFonts w:hint="eastAsia"/>
        </w:rPr>
        <w:lastRenderedPageBreak/>
        <w:t>课程代码：</w:t>
      </w:r>
      <w:r>
        <w:rPr>
          <w:rFonts w:hint="eastAsia"/>
        </w:rPr>
        <w:t>0</w:t>
      </w:r>
      <w:r>
        <w:t>107011</w:t>
      </w:r>
    </w:p>
    <w:p w14:paraId="1C68A018" w14:textId="77777777" w:rsidR="00D45B5E" w:rsidRPr="00781C9C" w:rsidRDefault="00D45B5E" w:rsidP="00D45B5E">
      <w:pPr>
        <w:pStyle w:val="ae"/>
        <w:spacing w:before="312"/>
      </w:pPr>
      <w:bookmarkStart w:id="59" w:name="_Toc34417491"/>
      <w:r w:rsidRPr="00781C9C">
        <w:t>机械制图</w:t>
      </w:r>
      <w:r>
        <w:rPr>
          <w:rFonts w:hint="eastAsia"/>
        </w:rPr>
        <w:t>A</w:t>
      </w:r>
      <w:r>
        <w:rPr>
          <w:rFonts w:hint="eastAsia"/>
        </w:rPr>
        <w:t>（下）</w:t>
      </w:r>
      <w:r w:rsidRPr="00781C9C">
        <w:t>课程教学大纲</w:t>
      </w:r>
      <w:bookmarkEnd w:id="59"/>
    </w:p>
    <w:p w14:paraId="74D27149" w14:textId="77777777" w:rsidR="008A44AA" w:rsidRPr="003301FE" w:rsidRDefault="008A44AA" w:rsidP="008A44AA">
      <w:pPr>
        <w:pStyle w:val="afffc"/>
        <w:ind w:firstLine="602"/>
      </w:pPr>
      <w:r w:rsidRPr="003301FE">
        <w:rPr>
          <w:rFonts w:hint="eastAsia"/>
        </w:rPr>
        <w:t>MechanicalDrawingA</w:t>
      </w:r>
      <w:r w:rsidRPr="003301FE">
        <w:rPr>
          <w:rFonts w:hint="eastAsia"/>
        </w:rPr>
        <w:t>（</w:t>
      </w:r>
      <w:r w:rsidRPr="003301FE">
        <w:rPr>
          <w:rFonts w:hint="eastAsia"/>
        </w:rPr>
        <w:t>II</w:t>
      </w:r>
      <w:r w:rsidRPr="003301FE">
        <w:rPr>
          <w:rFonts w:hint="eastAsia"/>
        </w:rPr>
        <w:t>）</w:t>
      </w:r>
    </w:p>
    <w:p w14:paraId="4851030B" w14:textId="77777777" w:rsidR="008A44AA" w:rsidRPr="003301FE" w:rsidRDefault="008A44AA" w:rsidP="00874242">
      <w:pPr>
        <w:pStyle w:val="afa"/>
        <w:spacing w:before="156" w:after="156"/>
      </w:pPr>
      <w:r w:rsidRPr="003301FE">
        <w:t>一、课程概况</w:t>
      </w:r>
    </w:p>
    <w:p w14:paraId="66EE8AD8" w14:textId="77777777" w:rsidR="008A44AA" w:rsidRPr="003301FE" w:rsidRDefault="008A44AA" w:rsidP="00655635">
      <w:pPr>
        <w:ind w:firstLine="480"/>
      </w:pPr>
      <w:r w:rsidRPr="003301FE">
        <w:t>课程代码：</w:t>
      </w:r>
      <w:r w:rsidRPr="003301FE">
        <w:t>01070</w:t>
      </w:r>
      <w:r w:rsidRPr="003301FE">
        <w:rPr>
          <w:rFonts w:hint="eastAsia"/>
        </w:rPr>
        <w:t>11</w:t>
      </w:r>
    </w:p>
    <w:p w14:paraId="6851761B" w14:textId="77777777" w:rsidR="008A44AA" w:rsidRPr="003301FE" w:rsidRDefault="008A44AA" w:rsidP="00655635">
      <w:pPr>
        <w:ind w:firstLine="480"/>
      </w:pPr>
      <w:r w:rsidRPr="003301FE">
        <w:t>学分：</w:t>
      </w:r>
      <w:r w:rsidRPr="003301FE">
        <w:rPr>
          <w:rFonts w:hint="eastAsia"/>
        </w:rPr>
        <w:t>3.5</w:t>
      </w:r>
    </w:p>
    <w:p w14:paraId="182CCA65" w14:textId="77777777" w:rsidR="008A44AA" w:rsidRPr="003301FE" w:rsidRDefault="008A44AA" w:rsidP="00655635">
      <w:pPr>
        <w:ind w:firstLine="480"/>
      </w:pPr>
      <w:r w:rsidRPr="003301FE">
        <w:t>学时：</w:t>
      </w:r>
      <w:r w:rsidRPr="003301FE">
        <w:rPr>
          <w:rFonts w:hint="eastAsia"/>
        </w:rPr>
        <w:t>56</w:t>
      </w:r>
      <w:r w:rsidRPr="003301FE">
        <w:t>（其中：讲授学时</w:t>
      </w:r>
      <w:r w:rsidRPr="003301FE">
        <w:rPr>
          <w:rFonts w:hint="eastAsia"/>
        </w:rPr>
        <w:t>36</w:t>
      </w:r>
      <w:r w:rsidRPr="003301FE">
        <w:rPr>
          <w:rFonts w:hint="eastAsia"/>
        </w:rPr>
        <w:t>，课内实践</w:t>
      </w:r>
      <w:r w:rsidRPr="003301FE">
        <w:t>学时</w:t>
      </w:r>
      <w:r w:rsidRPr="003301FE">
        <w:rPr>
          <w:rFonts w:hint="eastAsia"/>
        </w:rPr>
        <w:t>20</w:t>
      </w:r>
      <w:r w:rsidRPr="003301FE">
        <w:t>）</w:t>
      </w:r>
    </w:p>
    <w:p w14:paraId="095D3D57" w14:textId="77777777" w:rsidR="008A44AA" w:rsidRPr="003301FE" w:rsidRDefault="008A44AA" w:rsidP="00655635">
      <w:pPr>
        <w:ind w:firstLine="480"/>
      </w:pPr>
      <w:r w:rsidRPr="003301FE">
        <w:t>先修课程：</w:t>
      </w:r>
      <w:r w:rsidRPr="003301FE">
        <w:rPr>
          <w:rFonts w:hint="eastAsia"/>
        </w:rPr>
        <w:t>计算机操作基础，机械制图</w:t>
      </w:r>
      <w:r w:rsidRPr="003301FE">
        <w:rPr>
          <w:rFonts w:hint="eastAsia"/>
        </w:rPr>
        <w:t>A</w:t>
      </w:r>
      <w:r w:rsidRPr="003301FE">
        <w:rPr>
          <w:rFonts w:hint="eastAsia"/>
        </w:rPr>
        <w:t>（上）。</w:t>
      </w:r>
    </w:p>
    <w:p w14:paraId="5906F25E" w14:textId="77777777" w:rsidR="008A44AA" w:rsidRPr="003301FE" w:rsidRDefault="008A44AA" w:rsidP="00655635">
      <w:pPr>
        <w:ind w:firstLine="480"/>
      </w:pPr>
      <w:r w:rsidRPr="003301FE">
        <w:t>适用专业：</w:t>
      </w:r>
      <w:r w:rsidRPr="003301FE">
        <w:rPr>
          <w:rFonts w:hint="eastAsia"/>
        </w:rPr>
        <w:t>机械设计制造及其自动化、材料成型及控制工程、机械电子工程</w:t>
      </w:r>
    </w:p>
    <w:p w14:paraId="7A8CF017" w14:textId="77777777" w:rsidR="008A44AA" w:rsidRPr="003301FE" w:rsidRDefault="008A44AA" w:rsidP="00655635">
      <w:pPr>
        <w:ind w:firstLine="480"/>
      </w:pPr>
      <w:r w:rsidRPr="003301FE">
        <w:rPr>
          <w:rFonts w:hint="eastAsia"/>
        </w:rPr>
        <w:t>建议</w:t>
      </w:r>
      <w:r w:rsidRPr="003301FE">
        <w:t>教材：</w:t>
      </w:r>
      <w:r w:rsidRPr="003301FE">
        <w:rPr>
          <w:rFonts w:hint="eastAsia"/>
        </w:rPr>
        <w:t>《</w:t>
      </w:r>
      <w:r w:rsidRPr="003301FE">
        <w:t>机械制图</w:t>
      </w:r>
      <w:r w:rsidRPr="003301FE">
        <w:rPr>
          <w:rFonts w:hint="eastAsia"/>
        </w:rPr>
        <w:t>》，</w:t>
      </w:r>
      <w:r w:rsidRPr="003301FE">
        <w:t>何铭新</w:t>
      </w:r>
      <w:r w:rsidRPr="003301FE">
        <w:rPr>
          <w:rFonts w:hint="eastAsia"/>
        </w:rPr>
        <w:t>，</w:t>
      </w:r>
      <w:r w:rsidRPr="003301FE">
        <w:t>钱可强</w:t>
      </w:r>
      <w:r w:rsidRPr="003301FE">
        <w:rPr>
          <w:rFonts w:hint="eastAsia"/>
        </w:rPr>
        <w:t>，</w:t>
      </w:r>
      <w:r w:rsidRPr="003301FE">
        <w:t>高等教育出版社</w:t>
      </w:r>
      <w:r w:rsidRPr="003301FE">
        <w:rPr>
          <w:rFonts w:hint="eastAsia"/>
        </w:rPr>
        <w:t>，</w:t>
      </w:r>
      <w:r w:rsidRPr="003301FE">
        <w:t>20</w:t>
      </w:r>
      <w:r w:rsidRPr="003301FE">
        <w:rPr>
          <w:rFonts w:hint="eastAsia"/>
        </w:rPr>
        <w:t>16</w:t>
      </w:r>
      <w:r w:rsidRPr="003301FE">
        <w:t>年</w:t>
      </w:r>
    </w:p>
    <w:p w14:paraId="0BE38A6F" w14:textId="77777777" w:rsidR="008A44AA" w:rsidRPr="003301FE" w:rsidRDefault="008A44AA" w:rsidP="00655635">
      <w:pPr>
        <w:ind w:firstLine="480"/>
      </w:pPr>
      <w:r w:rsidRPr="003301FE">
        <w:t>课程归口：</w:t>
      </w:r>
      <w:r w:rsidRPr="003301FE">
        <w:rPr>
          <w:rFonts w:hint="eastAsia"/>
        </w:rPr>
        <w:t>航空与机械工程</w:t>
      </w:r>
      <w:r w:rsidRPr="003301FE">
        <w:t>学院</w:t>
      </w:r>
    </w:p>
    <w:p w14:paraId="33428357" w14:textId="77777777" w:rsidR="008A44AA" w:rsidRPr="003301FE" w:rsidRDefault="008A44AA" w:rsidP="00655635">
      <w:pPr>
        <w:ind w:firstLine="480"/>
      </w:pPr>
      <w:r w:rsidRPr="003301FE">
        <w:t>课程的性质与任务</w:t>
      </w:r>
      <w:r w:rsidRPr="003301FE">
        <w:rPr>
          <w:rFonts w:hint="eastAsia"/>
        </w:rPr>
        <w:t>：本课程</w:t>
      </w:r>
      <w:r w:rsidRPr="003301FE">
        <w:t>是机械</w:t>
      </w:r>
      <w:r w:rsidRPr="003301FE">
        <w:rPr>
          <w:rFonts w:hint="eastAsia"/>
        </w:rPr>
        <w:t>设计制造及其自动化</w:t>
      </w:r>
      <w:r w:rsidRPr="003301FE">
        <w:t>专业的一门</w:t>
      </w:r>
      <w:r w:rsidRPr="003301FE">
        <w:rPr>
          <w:rFonts w:hint="eastAsia"/>
        </w:rPr>
        <w:t>专业基础课</w:t>
      </w:r>
      <w:r w:rsidRPr="003301FE">
        <w:t>。</w:t>
      </w:r>
      <w:r w:rsidRPr="003301FE">
        <w:rPr>
          <w:rFonts w:hint="eastAsia"/>
        </w:rPr>
        <w:t>通过本课程学习</w:t>
      </w:r>
      <w:r w:rsidRPr="003301FE">
        <w:t>，为培养学生的空间形象思维能力、制图技能、构形设计能力打下必要的基础。同时，它又是学生学习有关后续课程、完成课程设计和毕业设计不可缺少的基础</w:t>
      </w:r>
      <w:r w:rsidRPr="003301FE">
        <w:rPr>
          <w:rFonts w:hint="eastAsia"/>
        </w:rPr>
        <w:t>，掌握解决机械工程中的复杂工程问题所需的现代图形软件的使用原理和方法，</w:t>
      </w:r>
      <w:r w:rsidRPr="003301FE">
        <w:t>培养</w:t>
      </w:r>
      <w:r w:rsidRPr="003301FE">
        <w:rPr>
          <w:rFonts w:hint="eastAsia"/>
        </w:rPr>
        <w:t>学生自主学习、分析问题及解决问题的能力，培养认真负责的工作态度及严谨细致的工作作风</w:t>
      </w:r>
      <w:r w:rsidRPr="003301FE">
        <w:t>。</w:t>
      </w:r>
    </w:p>
    <w:p w14:paraId="19B5713B" w14:textId="77777777" w:rsidR="008A44AA" w:rsidRPr="003301FE" w:rsidRDefault="008A44AA" w:rsidP="00874242">
      <w:pPr>
        <w:pStyle w:val="afa"/>
        <w:spacing w:before="156" w:after="156"/>
      </w:pPr>
      <w:r w:rsidRPr="003301FE">
        <w:rPr>
          <w:rFonts w:hint="eastAsia"/>
        </w:rPr>
        <w:t>二</w:t>
      </w:r>
      <w:r w:rsidRPr="003301FE">
        <w:t>、课程目标</w:t>
      </w:r>
    </w:p>
    <w:p w14:paraId="60C5A8FE" w14:textId="77777777" w:rsidR="008A44AA" w:rsidRPr="003301FE" w:rsidRDefault="008A44AA" w:rsidP="00655635">
      <w:pPr>
        <w:ind w:firstLine="480"/>
      </w:pPr>
      <w:r w:rsidRPr="003301FE">
        <w:rPr>
          <w:rFonts w:hint="eastAsia"/>
        </w:rPr>
        <w:t>目标</w:t>
      </w:r>
      <w:r w:rsidRPr="003301FE">
        <w:rPr>
          <w:rFonts w:hint="eastAsia"/>
        </w:rPr>
        <w:t>1.</w:t>
      </w:r>
      <w:r w:rsidRPr="003301FE">
        <w:rPr>
          <w:rFonts w:hint="eastAsia"/>
        </w:rPr>
        <w:t>学习正投影的基本理论。</w:t>
      </w:r>
    </w:p>
    <w:p w14:paraId="19F0F9D5" w14:textId="77777777" w:rsidR="008A44AA" w:rsidRPr="003301FE" w:rsidRDefault="008A44AA" w:rsidP="00655635">
      <w:pPr>
        <w:ind w:firstLine="480"/>
      </w:pPr>
      <w:r w:rsidRPr="003301FE">
        <w:rPr>
          <w:rFonts w:hint="eastAsia"/>
        </w:rPr>
        <w:t>目标</w:t>
      </w:r>
      <w:r w:rsidRPr="003301FE">
        <w:rPr>
          <w:rFonts w:hint="eastAsia"/>
        </w:rPr>
        <w:t>2.</w:t>
      </w:r>
      <w:r w:rsidRPr="003301FE">
        <w:rPr>
          <w:rFonts w:hint="eastAsia"/>
        </w:rPr>
        <w:t>培养阅读和按照相关国家标准规定绘制技术图样的能力。</w:t>
      </w:r>
    </w:p>
    <w:p w14:paraId="4CAD26E3" w14:textId="77777777" w:rsidR="008A44AA" w:rsidRPr="003301FE" w:rsidRDefault="008A44AA" w:rsidP="00655635">
      <w:pPr>
        <w:ind w:firstLine="480"/>
      </w:pPr>
      <w:r w:rsidRPr="003301FE">
        <w:rPr>
          <w:rFonts w:hint="eastAsia"/>
        </w:rPr>
        <w:t>目标</w:t>
      </w:r>
      <w:r w:rsidRPr="003301FE">
        <w:rPr>
          <w:rFonts w:hint="eastAsia"/>
        </w:rPr>
        <w:t>3.</w:t>
      </w:r>
      <w:r w:rsidRPr="003301FE">
        <w:t>培养对空间形体的形象思维能力</w:t>
      </w:r>
      <w:r w:rsidRPr="003301FE">
        <w:rPr>
          <w:rFonts w:hint="eastAsia"/>
        </w:rPr>
        <w:t>和创新构型能力。</w:t>
      </w:r>
    </w:p>
    <w:p w14:paraId="29B9A962" w14:textId="77777777" w:rsidR="008A44AA" w:rsidRPr="003301FE" w:rsidRDefault="008A44AA" w:rsidP="00655635">
      <w:pPr>
        <w:ind w:firstLine="480"/>
      </w:pPr>
      <w:r w:rsidRPr="003301FE">
        <w:rPr>
          <w:rFonts w:hint="eastAsia"/>
        </w:rPr>
        <w:t>目标</w:t>
      </w:r>
      <w:r w:rsidRPr="003301FE">
        <w:rPr>
          <w:rFonts w:hint="eastAsia"/>
        </w:rPr>
        <w:t>4.</w:t>
      </w:r>
      <w:r w:rsidRPr="003301FE">
        <w:t>培养</w:t>
      </w:r>
      <w:r w:rsidRPr="003301FE">
        <w:rPr>
          <w:rFonts w:hint="eastAsia"/>
        </w:rPr>
        <w:t>使用仪器和现代图形软件绘制技术图样的能力。</w:t>
      </w:r>
    </w:p>
    <w:p w14:paraId="52A3E30D" w14:textId="77777777" w:rsidR="008A44AA" w:rsidRPr="003301FE" w:rsidRDefault="008A44AA" w:rsidP="00655635">
      <w:pPr>
        <w:ind w:firstLine="480"/>
      </w:pPr>
      <w:r w:rsidRPr="003301FE">
        <w:rPr>
          <w:rFonts w:hint="eastAsia"/>
        </w:rPr>
        <w:t>目标</w:t>
      </w:r>
      <w:r w:rsidRPr="003301FE">
        <w:rPr>
          <w:rFonts w:hint="eastAsia"/>
        </w:rPr>
        <w:t>5.</w:t>
      </w:r>
      <w:r w:rsidRPr="003301FE">
        <w:t>培养</w:t>
      </w:r>
      <w:r w:rsidRPr="003301FE">
        <w:rPr>
          <w:rFonts w:hint="eastAsia"/>
        </w:rPr>
        <w:t>分析问题及解决问题的能力，培养认真负责的工作态度及严谨细致的工作作风。</w:t>
      </w:r>
    </w:p>
    <w:p w14:paraId="744A4A61" w14:textId="77777777" w:rsidR="008A44AA" w:rsidRPr="003301FE" w:rsidRDefault="008A44AA" w:rsidP="00655635">
      <w:pPr>
        <w:ind w:firstLine="480"/>
      </w:pPr>
      <w:r w:rsidRPr="003301FE">
        <w:rPr>
          <w:rFonts w:hint="eastAsia"/>
        </w:rPr>
        <w:t>目标</w:t>
      </w:r>
      <w:r w:rsidRPr="003301FE">
        <w:rPr>
          <w:rFonts w:hint="eastAsia"/>
        </w:rPr>
        <w:t>6.</w:t>
      </w:r>
      <w:r w:rsidRPr="003301FE">
        <w:rPr>
          <w:rFonts w:hint="eastAsia"/>
        </w:rPr>
        <w:t>掌握查阅各种标准、手册和资料的能力，能够自主学习，获取所需资</w:t>
      </w:r>
      <w:r w:rsidRPr="003301FE">
        <w:rPr>
          <w:rFonts w:hint="eastAsia"/>
        </w:rPr>
        <w:lastRenderedPageBreak/>
        <w:t>料。</w:t>
      </w:r>
    </w:p>
    <w:p w14:paraId="61145137" w14:textId="77777777" w:rsidR="008A44AA" w:rsidRPr="003301FE" w:rsidRDefault="008A44AA" w:rsidP="00655635">
      <w:pPr>
        <w:ind w:firstLine="480"/>
      </w:pPr>
      <w:r w:rsidRPr="003301FE">
        <w:t>本课程支撑专业培养计划中毕业要求</w:t>
      </w:r>
      <w:r w:rsidRPr="003301FE">
        <w:rPr>
          <w:rFonts w:hint="eastAsia"/>
        </w:rPr>
        <w:t>1-3</w:t>
      </w:r>
      <w:r w:rsidRPr="003301FE">
        <w:t>、毕业要求</w:t>
      </w:r>
      <w:r w:rsidRPr="003301FE">
        <w:rPr>
          <w:rFonts w:hint="eastAsia"/>
        </w:rPr>
        <w:t>5-1</w:t>
      </w:r>
      <w:r w:rsidRPr="003301FE">
        <w:rPr>
          <w:rFonts w:hint="eastAsia"/>
        </w:rPr>
        <w:t>、</w:t>
      </w:r>
      <w:r w:rsidRPr="003301FE">
        <w:t>毕业要求</w:t>
      </w:r>
      <w:r w:rsidRPr="003301FE">
        <w:rPr>
          <w:rFonts w:hint="eastAsia"/>
        </w:rPr>
        <w:t>12-2</w:t>
      </w:r>
      <w:r w:rsidRPr="003301FE">
        <w:rPr>
          <w:rFonts w:hint="eastAsia"/>
        </w:rPr>
        <w:t>，对应关系如表所示。</w:t>
      </w:r>
    </w:p>
    <w:tbl>
      <w:tblPr>
        <w:tblStyle w:val="afff5"/>
        <w:tblW w:w="5000" w:type="pct"/>
        <w:tblLook w:val="0000" w:firstRow="0" w:lastRow="0" w:firstColumn="0" w:lastColumn="0" w:noHBand="0" w:noVBand="0"/>
      </w:tblPr>
      <w:tblGrid>
        <w:gridCol w:w="2104"/>
        <w:gridCol w:w="876"/>
        <w:gridCol w:w="876"/>
        <w:gridCol w:w="876"/>
        <w:gridCol w:w="876"/>
        <w:gridCol w:w="876"/>
        <w:gridCol w:w="2038"/>
      </w:tblGrid>
      <w:tr w:rsidR="008A44AA" w:rsidRPr="003301FE" w14:paraId="4B405A01" w14:textId="77777777" w:rsidTr="00ED6427">
        <w:trPr>
          <w:trHeight w:val="514"/>
        </w:trPr>
        <w:tc>
          <w:tcPr>
            <w:tcW w:w="1247" w:type="pct"/>
            <w:vMerge w:val="restart"/>
            <w:noWrap/>
          </w:tcPr>
          <w:p w14:paraId="637C8D0F" w14:textId="77777777" w:rsidR="008A44AA" w:rsidRPr="003301FE" w:rsidRDefault="008A44AA" w:rsidP="00837F0C">
            <w:pPr>
              <w:pStyle w:val="afe"/>
              <w:adjustRightInd w:val="0"/>
            </w:pPr>
            <w:r w:rsidRPr="003301FE">
              <w:t>毕业要求</w:t>
            </w:r>
          </w:p>
          <w:p w14:paraId="3C3C6FBC" w14:textId="77777777" w:rsidR="008A44AA" w:rsidRPr="003301FE" w:rsidRDefault="008A44AA" w:rsidP="00837F0C">
            <w:pPr>
              <w:pStyle w:val="afe"/>
              <w:adjustRightInd w:val="0"/>
            </w:pPr>
            <w:r w:rsidRPr="003301FE">
              <w:t>指标点</w:t>
            </w:r>
          </w:p>
        </w:tc>
        <w:tc>
          <w:tcPr>
            <w:tcW w:w="3753" w:type="pct"/>
            <w:gridSpan w:val="6"/>
            <w:noWrap/>
          </w:tcPr>
          <w:p w14:paraId="75975FBA" w14:textId="77777777" w:rsidR="008A44AA" w:rsidRPr="003301FE" w:rsidRDefault="008A44AA" w:rsidP="00837F0C">
            <w:pPr>
              <w:pStyle w:val="afe"/>
              <w:adjustRightInd w:val="0"/>
            </w:pPr>
            <w:r w:rsidRPr="003301FE">
              <w:t>课程目标</w:t>
            </w:r>
          </w:p>
        </w:tc>
      </w:tr>
      <w:tr w:rsidR="008A44AA" w:rsidRPr="003301FE" w14:paraId="6A2CCC42" w14:textId="77777777" w:rsidTr="00ED6427">
        <w:trPr>
          <w:trHeight w:val="491"/>
        </w:trPr>
        <w:tc>
          <w:tcPr>
            <w:tcW w:w="1247" w:type="pct"/>
            <w:vMerge/>
          </w:tcPr>
          <w:p w14:paraId="7EC9C6E1" w14:textId="77777777" w:rsidR="008A44AA" w:rsidRPr="003301FE" w:rsidRDefault="008A44AA" w:rsidP="00837F0C">
            <w:pPr>
              <w:pStyle w:val="afe"/>
              <w:adjustRightInd w:val="0"/>
            </w:pPr>
          </w:p>
        </w:tc>
        <w:tc>
          <w:tcPr>
            <w:tcW w:w="509" w:type="pct"/>
            <w:noWrap/>
          </w:tcPr>
          <w:p w14:paraId="1DDFA2DF" w14:textId="77777777" w:rsidR="008A44AA" w:rsidRPr="003301FE" w:rsidRDefault="008A44AA" w:rsidP="00837F0C">
            <w:pPr>
              <w:pStyle w:val="afe"/>
              <w:adjustRightInd w:val="0"/>
            </w:pPr>
            <w:r w:rsidRPr="003301FE">
              <w:t>目标</w:t>
            </w:r>
            <w:r w:rsidRPr="003301FE">
              <w:t>1</w:t>
            </w:r>
          </w:p>
        </w:tc>
        <w:tc>
          <w:tcPr>
            <w:tcW w:w="509" w:type="pct"/>
            <w:noWrap/>
          </w:tcPr>
          <w:p w14:paraId="277805AD" w14:textId="77777777" w:rsidR="008A44AA" w:rsidRPr="003301FE" w:rsidRDefault="008A44AA" w:rsidP="00837F0C">
            <w:pPr>
              <w:pStyle w:val="afe"/>
              <w:adjustRightInd w:val="0"/>
            </w:pPr>
            <w:r w:rsidRPr="003301FE">
              <w:t>目标</w:t>
            </w:r>
            <w:r w:rsidRPr="003301FE">
              <w:t>2</w:t>
            </w:r>
          </w:p>
        </w:tc>
        <w:tc>
          <w:tcPr>
            <w:tcW w:w="509" w:type="pct"/>
            <w:noWrap/>
          </w:tcPr>
          <w:p w14:paraId="427E8E52" w14:textId="77777777" w:rsidR="008A44AA" w:rsidRPr="003301FE" w:rsidRDefault="008A44AA" w:rsidP="00837F0C">
            <w:pPr>
              <w:pStyle w:val="afe"/>
              <w:adjustRightInd w:val="0"/>
            </w:pPr>
            <w:r w:rsidRPr="003301FE">
              <w:t>目标</w:t>
            </w:r>
            <w:r w:rsidRPr="003301FE">
              <w:t>3</w:t>
            </w:r>
          </w:p>
        </w:tc>
        <w:tc>
          <w:tcPr>
            <w:tcW w:w="509" w:type="pct"/>
            <w:noWrap/>
          </w:tcPr>
          <w:p w14:paraId="0C26BCC7" w14:textId="77777777" w:rsidR="008A44AA" w:rsidRPr="003301FE" w:rsidRDefault="008A44AA" w:rsidP="00837F0C">
            <w:pPr>
              <w:pStyle w:val="afe"/>
              <w:adjustRightInd w:val="0"/>
            </w:pPr>
            <w:r w:rsidRPr="003301FE">
              <w:t>目标</w:t>
            </w:r>
            <w:r w:rsidRPr="003301FE">
              <w:rPr>
                <w:rFonts w:hint="eastAsia"/>
              </w:rPr>
              <w:t>4</w:t>
            </w:r>
          </w:p>
        </w:tc>
        <w:tc>
          <w:tcPr>
            <w:tcW w:w="509" w:type="pct"/>
            <w:noWrap/>
          </w:tcPr>
          <w:p w14:paraId="4524E1BA" w14:textId="77777777" w:rsidR="008A44AA" w:rsidRPr="003301FE" w:rsidRDefault="008A44AA" w:rsidP="00837F0C">
            <w:pPr>
              <w:pStyle w:val="afe"/>
              <w:adjustRightInd w:val="0"/>
            </w:pPr>
            <w:r w:rsidRPr="003301FE">
              <w:t>目标</w:t>
            </w:r>
            <w:r w:rsidRPr="003301FE">
              <w:rPr>
                <w:rFonts w:hint="eastAsia"/>
              </w:rPr>
              <w:t>5</w:t>
            </w:r>
          </w:p>
        </w:tc>
        <w:tc>
          <w:tcPr>
            <w:tcW w:w="1208" w:type="pct"/>
            <w:noWrap/>
          </w:tcPr>
          <w:p w14:paraId="32F488B1" w14:textId="77777777" w:rsidR="008A44AA" w:rsidRPr="003301FE" w:rsidRDefault="008A44AA" w:rsidP="00837F0C">
            <w:pPr>
              <w:pStyle w:val="afe"/>
              <w:adjustRightInd w:val="0"/>
            </w:pPr>
            <w:r w:rsidRPr="003301FE">
              <w:t>目标</w:t>
            </w:r>
            <w:r w:rsidRPr="003301FE">
              <w:rPr>
                <w:rFonts w:hint="eastAsia"/>
              </w:rPr>
              <w:t>6</w:t>
            </w:r>
          </w:p>
        </w:tc>
      </w:tr>
      <w:tr w:rsidR="008A44AA" w:rsidRPr="003301FE" w14:paraId="302D3951" w14:textId="77777777" w:rsidTr="00ED6427">
        <w:trPr>
          <w:trHeight w:val="481"/>
        </w:trPr>
        <w:tc>
          <w:tcPr>
            <w:tcW w:w="1247" w:type="pct"/>
            <w:noWrap/>
          </w:tcPr>
          <w:p w14:paraId="53A4F7A3" w14:textId="77777777" w:rsidR="008A44AA" w:rsidRPr="003301FE" w:rsidRDefault="008A44AA" w:rsidP="00837F0C">
            <w:pPr>
              <w:pStyle w:val="afe"/>
              <w:adjustRightInd w:val="0"/>
            </w:pPr>
            <w:r w:rsidRPr="003301FE">
              <w:t>毕业要求</w:t>
            </w:r>
            <w:r w:rsidRPr="003301FE">
              <w:rPr>
                <w:rFonts w:hint="eastAsia"/>
              </w:rPr>
              <w:t>1</w:t>
            </w:r>
            <w:r w:rsidRPr="003301FE">
              <w:t>-</w:t>
            </w:r>
            <w:r w:rsidRPr="003301FE">
              <w:rPr>
                <w:rFonts w:hint="eastAsia"/>
              </w:rPr>
              <w:t>3</w:t>
            </w:r>
          </w:p>
        </w:tc>
        <w:tc>
          <w:tcPr>
            <w:tcW w:w="509" w:type="pct"/>
            <w:noWrap/>
          </w:tcPr>
          <w:p w14:paraId="7ABD051F" w14:textId="77777777" w:rsidR="008A44AA" w:rsidRPr="003301FE" w:rsidRDefault="008A44AA" w:rsidP="00837F0C">
            <w:pPr>
              <w:pStyle w:val="afe"/>
              <w:adjustRightInd w:val="0"/>
            </w:pPr>
            <w:r w:rsidRPr="003301FE">
              <w:t>√</w:t>
            </w:r>
          </w:p>
        </w:tc>
        <w:tc>
          <w:tcPr>
            <w:tcW w:w="509" w:type="pct"/>
            <w:noWrap/>
          </w:tcPr>
          <w:p w14:paraId="407A7F75" w14:textId="77777777" w:rsidR="008A44AA" w:rsidRPr="003301FE" w:rsidRDefault="008A44AA" w:rsidP="00837F0C">
            <w:pPr>
              <w:pStyle w:val="afe"/>
              <w:adjustRightInd w:val="0"/>
            </w:pPr>
            <w:r w:rsidRPr="003301FE">
              <w:t>√</w:t>
            </w:r>
          </w:p>
        </w:tc>
        <w:tc>
          <w:tcPr>
            <w:tcW w:w="509" w:type="pct"/>
            <w:noWrap/>
          </w:tcPr>
          <w:p w14:paraId="36787576" w14:textId="77777777" w:rsidR="008A44AA" w:rsidRPr="003301FE" w:rsidRDefault="008A44AA" w:rsidP="00837F0C">
            <w:pPr>
              <w:pStyle w:val="afe"/>
              <w:adjustRightInd w:val="0"/>
            </w:pPr>
            <w:r w:rsidRPr="003301FE">
              <w:t>√</w:t>
            </w:r>
          </w:p>
        </w:tc>
        <w:tc>
          <w:tcPr>
            <w:tcW w:w="509" w:type="pct"/>
            <w:noWrap/>
          </w:tcPr>
          <w:p w14:paraId="463EEE0F" w14:textId="77777777" w:rsidR="008A44AA" w:rsidRPr="003301FE" w:rsidRDefault="008A44AA" w:rsidP="00837F0C">
            <w:pPr>
              <w:pStyle w:val="afe"/>
              <w:adjustRightInd w:val="0"/>
            </w:pPr>
            <w:r w:rsidRPr="003301FE">
              <w:t>√</w:t>
            </w:r>
          </w:p>
        </w:tc>
        <w:tc>
          <w:tcPr>
            <w:tcW w:w="509" w:type="pct"/>
            <w:noWrap/>
          </w:tcPr>
          <w:p w14:paraId="773F8625" w14:textId="77777777" w:rsidR="008A44AA" w:rsidRPr="003301FE" w:rsidRDefault="008A44AA" w:rsidP="00837F0C">
            <w:pPr>
              <w:pStyle w:val="afe"/>
              <w:adjustRightInd w:val="0"/>
            </w:pPr>
            <w:r w:rsidRPr="003301FE">
              <w:t>√</w:t>
            </w:r>
          </w:p>
        </w:tc>
        <w:tc>
          <w:tcPr>
            <w:tcW w:w="1208" w:type="pct"/>
            <w:noWrap/>
          </w:tcPr>
          <w:p w14:paraId="5B0A2B55" w14:textId="77777777" w:rsidR="008A44AA" w:rsidRPr="003301FE" w:rsidRDefault="008A44AA" w:rsidP="00837F0C">
            <w:pPr>
              <w:pStyle w:val="afe"/>
              <w:adjustRightInd w:val="0"/>
            </w:pPr>
            <w:r w:rsidRPr="003301FE">
              <w:t>√</w:t>
            </w:r>
          </w:p>
        </w:tc>
      </w:tr>
      <w:tr w:rsidR="008A44AA" w:rsidRPr="003301FE" w14:paraId="6632C34F" w14:textId="77777777" w:rsidTr="00ED6427">
        <w:trPr>
          <w:trHeight w:val="470"/>
        </w:trPr>
        <w:tc>
          <w:tcPr>
            <w:tcW w:w="1247" w:type="pct"/>
            <w:noWrap/>
          </w:tcPr>
          <w:p w14:paraId="51FC9F4F" w14:textId="77777777" w:rsidR="008A44AA" w:rsidRPr="003301FE" w:rsidRDefault="008A44AA" w:rsidP="00837F0C">
            <w:pPr>
              <w:pStyle w:val="afe"/>
              <w:adjustRightInd w:val="0"/>
            </w:pPr>
            <w:r w:rsidRPr="003301FE">
              <w:t>毕业要求</w:t>
            </w:r>
            <w:r w:rsidRPr="003301FE">
              <w:rPr>
                <w:rFonts w:hint="eastAsia"/>
              </w:rPr>
              <w:t>5</w:t>
            </w:r>
            <w:r w:rsidRPr="003301FE">
              <w:t>-</w:t>
            </w:r>
            <w:r w:rsidRPr="003301FE">
              <w:rPr>
                <w:rFonts w:hint="eastAsia"/>
              </w:rPr>
              <w:t>1</w:t>
            </w:r>
          </w:p>
        </w:tc>
        <w:tc>
          <w:tcPr>
            <w:tcW w:w="509" w:type="pct"/>
            <w:noWrap/>
          </w:tcPr>
          <w:p w14:paraId="63786D18" w14:textId="77777777" w:rsidR="008A44AA" w:rsidRPr="003301FE" w:rsidRDefault="008A44AA" w:rsidP="00837F0C">
            <w:pPr>
              <w:pStyle w:val="afe"/>
              <w:adjustRightInd w:val="0"/>
            </w:pPr>
          </w:p>
        </w:tc>
        <w:tc>
          <w:tcPr>
            <w:tcW w:w="509" w:type="pct"/>
            <w:noWrap/>
          </w:tcPr>
          <w:p w14:paraId="1DFE11EE" w14:textId="77777777" w:rsidR="008A44AA" w:rsidRPr="003301FE" w:rsidRDefault="008A44AA" w:rsidP="00837F0C">
            <w:pPr>
              <w:pStyle w:val="afe"/>
              <w:adjustRightInd w:val="0"/>
            </w:pPr>
          </w:p>
        </w:tc>
        <w:tc>
          <w:tcPr>
            <w:tcW w:w="509" w:type="pct"/>
            <w:noWrap/>
          </w:tcPr>
          <w:p w14:paraId="370293A1" w14:textId="77777777" w:rsidR="008A44AA" w:rsidRPr="003301FE" w:rsidRDefault="008A44AA" w:rsidP="00837F0C">
            <w:pPr>
              <w:pStyle w:val="afe"/>
              <w:adjustRightInd w:val="0"/>
            </w:pPr>
          </w:p>
        </w:tc>
        <w:tc>
          <w:tcPr>
            <w:tcW w:w="509" w:type="pct"/>
            <w:noWrap/>
          </w:tcPr>
          <w:p w14:paraId="78E65BDB" w14:textId="77777777" w:rsidR="008A44AA" w:rsidRPr="003301FE" w:rsidRDefault="008A44AA" w:rsidP="00837F0C">
            <w:pPr>
              <w:pStyle w:val="afe"/>
              <w:adjustRightInd w:val="0"/>
            </w:pPr>
            <w:r w:rsidRPr="003301FE">
              <w:t>√</w:t>
            </w:r>
          </w:p>
        </w:tc>
        <w:tc>
          <w:tcPr>
            <w:tcW w:w="509" w:type="pct"/>
            <w:noWrap/>
          </w:tcPr>
          <w:p w14:paraId="385ECEA1" w14:textId="77777777" w:rsidR="008A44AA" w:rsidRPr="003301FE" w:rsidRDefault="008A44AA" w:rsidP="00837F0C">
            <w:pPr>
              <w:pStyle w:val="afe"/>
              <w:adjustRightInd w:val="0"/>
            </w:pPr>
          </w:p>
        </w:tc>
        <w:tc>
          <w:tcPr>
            <w:tcW w:w="1208" w:type="pct"/>
            <w:noWrap/>
          </w:tcPr>
          <w:p w14:paraId="2829C9E3" w14:textId="77777777" w:rsidR="008A44AA" w:rsidRPr="003301FE" w:rsidRDefault="008A44AA" w:rsidP="00837F0C">
            <w:pPr>
              <w:pStyle w:val="afe"/>
              <w:adjustRightInd w:val="0"/>
            </w:pPr>
            <w:r w:rsidRPr="003301FE">
              <w:t>√</w:t>
            </w:r>
          </w:p>
        </w:tc>
      </w:tr>
      <w:tr w:rsidR="008A44AA" w:rsidRPr="003301FE" w14:paraId="79003CE1" w14:textId="77777777" w:rsidTr="00ED6427">
        <w:trPr>
          <w:trHeight w:val="461"/>
        </w:trPr>
        <w:tc>
          <w:tcPr>
            <w:tcW w:w="1247" w:type="pct"/>
            <w:noWrap/>
          </w:tcPr>
          <w:p w14:paraId="447B903B" w14:textId="77777777" w:rsidR="008A44AA" w:rsidRPr="003301FE" w:rsidRDefault="008A44AA" w:rsidP="00837F0C">
            <w:pPr>
              <w:pStyle w:val="afe"/>
              <w:adjustRightInd w:val="0"/>
            </w:pPr>
            <w:r w:rsidRPr="003301FE">
              <w:t>毕业要求</w:t>
            </w:r>
            <w:r w:rsidRPr="003301FE">
              <w:rPr>
                <w:rFonts w:hint="eastAsia"/>
              </w:rPr>
              <w:t>12</w:t>
            </w:r>
            <w:r w:rsidRPr="003301FE">
              <w:t>-</w:t>
            </w:r>
            <w:r w:rsidRPr="003301FE">
              <w:rPr>
                <w:rFonts w:hint="eastAsia"/>
              </w:rPr>
              <w:t>2</w:t>
            </w:r>
          </w:p>
        </w:tc>
        <w:tc>
          <w:tcPr>
            <w:tcW w:w="509" w:type="pct"/>
            <w:noWrap/>
          </w:tcPr>
          <w:p w14:paraId="5358FBCD" w14:textId="77777777" w:rsidR="008A44AA" w:rsidRPr="003301FE" w:rsidRDefault="008A44AA" w:rsidP="00837F0C">
            <w:pPr>
              <w:pStyle w:val="afe"/>
              <w:adjustRightInd w:val="0"/>
            </w:pPr>
          </w:p>
        </w:tc>
        <w:tc>
          <w:tcPr>
            <w:tcW w:w="509" w:type="pct"/>
            <w:noWrap/>
          </w:tcPr>
          <w:p w14:paraId="17C0D58C" w14:textId="77777777" w:rsidR="008A44AA" w:rsidRPr="003301FE" w:rsidRDefault="008A44AA" w:rsidP="00837F0C">
            <w:pPr>
              <w:pStyle w:val="afe"/>
              <w:adjustRightInd w:val="0"/>
            </w:pPr>
            <w:r w:rsidRPr="003301FE">
              <w:rPr>
                <w:rFonts w:hint="eastAsia"/>
              </w:rPr>
              <w:t>√</w:t>
            </w:r>
          </w:p>
        </w:tc>
        <w:tc>
          <w:tcPr>
            <w:tcW w:w="509" w:type="pct"/>
            <w:noWrap/>
          </w:tcPr>
          <w:p w14:paraId="5BCD08D1" w14:textId="77777777" w:rsidR="008A44AA" w:rsidRPr="003301FE" w:rsidRDefault="008A44AA" w:rsidP="00837F0C">
            <w:pPr>
              <w:pStyle w:val="afe"/>
              <w:adjustRightInd w:val="0"/>
            </w:pPr>
            <w:r w:rsidRPr="003301FE">
              <w:t>√</w:t>
            </w:r>
          </w:p>
        </w:tc>
        <w:tc>
          <w:tcPr>
            <w:tcW w:w="509" w:type="pct"/>
            <w:noWrap/>
          </w:tcPr>
          <w:p w14:paraId="63D8132A" w14:textId="77777777" w:rsidR="008A44AA" w:rsidRPr="003301FE" w:rsidRDefault="008A44AA" w:rsidP="00837F0C">
            <w:pPr>
              <w:pStyle w:val="afe"/>
              <w:adjustRightInd w:val="0"/>
            </w:pPr>
            <w:r w:rsidRPr="003301FE">
              <w:rPr>
                <w:rFonts w:hint="eastAsia"/>
              </w:rPr>
              <w:t>√</w:t>
            </w:r>
          </w:p>
        </w:tc>
        <w:tc>
          <w:tcPr>
            <w:tcW w:w="509" w:type="pct"/>
            <w:noWrap/>
          </w:tcPr>
          <w:p w14:paraId="736418E8" w14:textId="77777777" w:rsidR="008A44AA" w:rsidRPr="003301FE" w:rsidRDefault="008A44AA" w:rsidP="00837F0C">
            <w:pPr>
              <w:pStyle w:val="afe"/>
              <w:adjustRightInd w:val="0"/>
            </w:pPr>
          </w:p>
        </w:tc>
        <w:tc>
          <w:tcPr>
            <w:tcW w:w="1208" w:type="pct"/>
            <w:noWrap/>
          </w:tcPr>
          <w:p w14:paraId="621C76A3" w14:textId="77777777" w:rsidR="008A44AA" w:rsidRPr="003301FE" w:rsidRDefault="008A44AA" w:rsidP="00837F0C">
            <w:pPr>
              <w:pStyle w:val="afe"/>
              <w:adjustRightInd w:val="0"/>
            </w:pPr>
            <w:r w:rsidRPr="003301FE">
              <w:rPr>
                <w:rFonts w:hint="eastAsia"/>
              </w:rPr>
              <w:t>√</w:t>
            </w:r>
          </w:p>
        </w:tc>
      </w:tr>
    </w:tbl>
    <w:p w14:paraId="192C72A3" w14:textId="77777777" w:rsidR="008A44AA" w:rsidRPr="003301FE" w:rsidRDefault="008A44AA" w:rsidP="00874242">
      <w:pPr>
        <w:pStyle w:val="afa"/>
        <w:spacing w:before="156" w:after="156"/>
      </w:pPr>
      <w:r w:rsidRPr="003301FE">
        <w:rPr>
          <w:rFonts w:hint="eastAsia"/>
        </w:rPr>
        <w:t>三</w:t>
      </w:r>
      <w:r w:rsidRPr="003301FE">
        <w:t>、课程内容及要求</w:t>
      </w:r>
    </w:p>
    <w:p w14:paraId="59368418" w14:textId="77777777" w:rsidR="008A44AA" w:rsidRPr="003301FE" w:rsidRDefault="008A44AA" w:rsidP="00655635">
      <w:pPr>
        <w:ind w:firstLine="480"/>
      </w:pPr>
      <w:r w:rsidRPr="003301FE">
        <w:rPr>
          <w:rFonts w:hint="eastAsia"/>
        </w:rPr>
        <w:t>（一）</w:t>
      </w:r>
      <w:r w:rsidRPr="003301FE">
        <w:t>表达技术基础</w:t>
      </w:r>
      <w:r w:rsidRPr="003301FE">
        <w:rPr>
          <w:rFonts w:hint="eastAsia"/>
        </w:rPr>
        <w:t>二</w:t>
      </w:r>
    </w:p>
    <w:p w14:paraId="1B76855B" w14:textId="77777777" w:rsidR="008A44AA" w:rsidRPr="003301FE" w:rsidRDefault="008A44AA" w:rsidP="00655635">
      <w:pPr>
        <w:ind w:firstLine="480"/>
      </w:pPr>
      <w:r w:rsidRPr="003301FE">
        <w:t>1.</w:t>
      </w:r>
      <w:r w:rsidRPr="003301FE">
        <w:t>教学内容</w:t>
      </w:r>
    </w:p>
    <w:p w14:paraId="2CE6B878" w14:textId="77777777" w:rsidR="008A44AA" w:rsidRPr="003301FE" w:rsidRDefault="008A44AA" w:rsidP="00655635">
      <w:pPr>
        <w:ind w:firstLine="480"/>
      </w:pPr>
      <w:r w:rsidRPr="003301FE">
        <w:t>（</w:t>
      </w:r>
      <w:r w:rsidRPr="003301FE">
        <w:t>1</w:t>
      </w:r>
      <w:r w:rsidRPr="003301FE">
        <w:t>）</w:t>
      </w:r>
      <w:r w:rsidRPr="003301FE">
        <w:rPr>
          <w:rFonts w:hint="eastAsia"/>
        </w:rPr>
        <w:t>视图。</w:t>
      </w:r>
    </w:p>
    <w:p w14:paraId="2A3FA737" w14:textId="77777777" w:rsidR="008A44AA" w:rsidRPr="003301FE" w:rsidRDefault="008A44AA" w:rsidP="00655635">
      <w:pPr>
        <w:ind w:firstLine="480"/>
      </w:pPr>
      <w:r w:rsidRPr="003301FE">
        <w:t>（</w:t>
      </w:r>
      <w:r w:rsidRPr="003301FE">
        <w:t>2</w:t>
      </w:r>
      <w:r w:rsidRPr="003301FE">
        <w:t>）</w:t>
      </w:r>
      <w:r w:rsidRPr="003301FE">
        <w:rPr>
          <w:rFonts w:hint="eastAsia"/>
        </w:rPr>
        <w:t>剖视图。</w:t>
      </w:r>
    </w:p>
    <w:p w14:paraId="66FEB7BA" w14:textId="77777777" w:rsidR="008A44AA" w:rsidRPr="003301FE" w:rsidRDefault="008A44AA" w:rsidP="00655635">
      <w:pPr>
        <w:ind w:firstLine="480"/>
      </w:pPr>
      <w:r w:rsidRPr="003301FE">
        <w:t>（</w:t>
      </w:r>
      <w:r w:rsidRPr="003301FE">
        <w:t>3</w:t>
      </w:r>
      <w:r w:rsidRPr="003301FE">
        <w:t>）</w:t>
      </w:r>
      <w:r w:rsidRPr="003301FE">
        <w:rPr>
          <w:rFonts w:hint="eastAsia"/>
        </w:rPr>
        <w:t>断面图。</w:t>
      </w:r>
    </w:p>
    <w:p w14:paraId="54DB571A" w14:textId="77777777" w:rsidR="008A44AA" w:rsidRPr="003301FE" w:rsidRDefault="008A44AA" w:rsidP="00655635">
      <w:pPr>
        <w:ind w:firstLine="480"/>
      </w:pPr>
      <w:r w:rsidRPr="003301FE">
        <w:t>（</w:t>
      </w:r>
      <w:r w:rsidRPr="003301FE">
        <w:t>4</w:t>
      </w:r>
      <w:r w:rsidRPr="003301FE">
        <w:t>）</w:t>
      </w:r>
      <w:r w:rsidRPr="003301FE">
        <w:rPr>
          <w:rFonts w:hint="eastAsia"/>
        </w:rPr>
        <w:t>规定及简化画法的应用。</w:t>
      </w:r>
    </w:p>
    <w:p w14:paraId="7DA955EF" w14:textId="77777777" w:rsidR="008A44AA" w:rsidRPr="003301FE" w:rsidRDefault="008A44AA" w:rsidP="00655635">
      <w:pPr>
        <w:ind w:firstLine="480"/>
      </w:pPr>
      <w:r w:rsidRPr="003301FE">
        <w:t>（</w:t>
      </w:r>
      <w:r w:rsidRPr="003301FE">
        <w:rPr>
          <w:rFonts w:hint="eastAsia"/>
        </w:rPr>
        <w:t>5</w:t>
      </w:r>
      <w:r w:rsidRPr="003301FE">
        <w:t>）</w:t>
      </w:r>
      <w:r w:rsidRPr="003301FE">
        <w:rPr>
          <w:rFonts w:hint="eastAsia"/>
        </w:rPr>
        <w:t>表达方法的综合运用。</w:t>
      </w:r>
    </w:p>
    <w:p w14:paraId="6452BBB1" w14:textId="77777777" w:rsidR="008A44AA" w:rsidRPr="003301FE" w:rsidRDefault="008A44AA" w:rsidP="00655635">
      <w:pPr>
        <w:ind w:firstLine="480"/>
      </w:pPr>
      <w:r w:rsidRPr="003301FE">
        <w:t>2.</w:t>
      </w:r>
      <w:r w:rsidRPr="003301FE">
        <w:t>基本要求</w:t>
      </w:r>
    </w:p>
    <w:p w14:paraId="54F75788" w14:textId="77777777" w:rsidR="008A44AA" w:rsidRPr="003301FE" w:rsidRDefault="008A44AA" w:rsidP="00655635">
      <w:pPr>
        <w:ind w:firstLine="480"/>
      </w:pPr>
      <w:r w:rsidRPr="003301FE">
        <w:rPr>
          <w:rFonts w:hint="eastAsia"/>
        </w:rPr>
        <w:t>1.</w:t>
      </w:r>
      <w:r w:rsidRPr="003301FE">
        <w:t>机件常用的表达方法</w:t>
      </w:r>
    </w:p>
    <w:p w14:paraId="2FE5DB44" w14:textId="77777777" w:rsidR="008A44AA" w:rsidRPr="003301FE" w:rsidRDefault="008A44AA" w:rsidP="00655635">
      <w:pPr>
        <w:ind w:firstLine="480"/>
      </w:pPr>
      <w:r w:rsidRPr="003301FE">
        <w:rPr>
          <w:rFonts w:hint="eastAsia"/>
        </w:rPr>
        <w:t>（</w:t>
      </w:r>
      <w:r w:rsidRPr="003301FE">
        <w:rPr>
          <w:rFonts w:hint="eastAsia"/>
        </w:rPr>
        <w:t>1</w:t>
      </w:r>
      <w:r w:rsidRPr="003301FE">
        <w:rPr>
          <w:rFonts w:hint="eastAsia"/>
        </w:rPr>
        <w:t>）</w:t>
      </w:r>
      <w:r w:rsidRPr="003301FE">
        <w:t>掌握国家标准中规定的机件的各种表达方法，熟悉基本视图的名称、配置。</w:t>
      </w:r>
    </w:p>
    <w:p w14:paraId="201997E5" w14:textId="77777777" w:rsidR="008A44AA" w:rsidRPr="003301FE" w:rsidRDefault="008A44AA" w:rsidP="00655635">
      <w:pPr>
        <w:ind w:firstLine="480"/>
      </w:pPr>
      <w:r w:rsidRPr="003301FE">
        <w:rPr>
          <w:rFonts w:hint="eastAsia"/>
        </w:rPr>
        <w:t>（</w:t>
      </w:r>
      <w:r w:rsidRPr="003301FE">
        <w:rPr>
          <w:rFonts w:hint="eastAsia"/>
        </w:rPr>
        <w:t>2</w:t>
      </w:r>
      <w:r w:rsidRPr="003301FE">
        <w:rPr>
          <w:rFonts w:hint="eastAsia"/>
        </w:rPr>
        <w:t>）</w:t>
      </w:r>
      <w:r w:rsidRPr="003301FE">
        <w:t>熟练掌握各种视图、剖视图、断面图的画法，掌握局部放大图以及常用的简化画法和其它规定画法。</w:t>
      </w:r>
    </w:p>
    <w:p w14:paraId="10E4FE04" w14:textId="77777777" w:rsidR="008A44AA" w:rsidRPr="003301FE" w:rsidRDefault="008A44AA" w:rsidP="00655635">
      <w:pPr>
        <w:ind w:firstLine="480"/>
      </w:pPr>
      <w:r w:rsidRPr="003301FE">
        <w:rPr>
          <w:rFonts w:hint="eastAsia"/>
        </w:rPr>
        <w:t>（</w:t>
      </w:r>
      <w:r w:rsidRPr="003301FE">
        <w:rPr>
          <w:rFonts w:hint="eastAsia"/>
        </w:rPr>
        <w:t>3</w:t>
      </w:r>
      <w:r w:rsidRPr="003301FE">
        <w:rPr>
          <w:rFonts w:hint="eastAsia"/>
        </w:rPr>
        <w:t>）</w:t>
      </w:r>
      <w:r w:rsidRPr="003301FE">
        <w:t>了解视图的选择和配置的要求，做到视图选择和配置恰当。</w:t>
      </w:r>
    </w:p>
    <w:p w14:paraId="3BF1A06B" w14:textId="77777777" w:rsidR="008A44AA" w:rsidRPr="003301FE" w:rsidRDefault="008A44AA" w:rsidP="00655635">
      <w:pPr>
        <w:ind w:firstLine="480"/>
      </w:pPr>
      <w:r w:rsidRPr="003301FE">
        <w:rPr>
          <w:rFonts w:hint="eastAsia"/>
        </w:rPr>
        <w:t>（二）技术制图</w:t>
      </w:r>
    </w:p>
    <w:p w14:paraId="3FA3EEDB" w14:textId="77777777" w:rsidR="008A44AA" w:rsidRPr="003301FE" w:rsidRDefault="008A44AA" w:rsidP="00655635">
      <w:pPr>
        <w:ind w:firstLine="480"/>
      </w:pPr>
      <w:r w:rsidRPr="003301FE">
        <w:t>1.</w:t>
      </w:r>
      <w:r w:rsidRPr="003301FE">
        <w:t>教学内容</w:t>
      </w:r>
    </w:p>
    <w:p w14:paraId="0F0F1410" w14:textId="77777777" w:rsidR="008A44AA" w:rsidRPr="003301FE" w:rsidRDefault="008A44AA" w:rsidP="00655635">
      <w:pPr>
        <w:ind w:firstLine="480"/>
      </w:pPr>
      <w:r w:rsidRPr="003301FE">
        <w:rPr>
          <w:rFonts w:hint="eastAsia"/>
        </w:rPr>
        <w:t>（</w:t>
      </w:r>
      <w:r w:rsidRPr="003301FE">
        <w:rPr>
          <w:rFonts w:hint="eastAsia"/>
        </w:rPr>
        <w:t>1</w:t>
      </w:r>
      <w:r w:rsidRPr="003301FE">
        <w:rPr>
          <w:rFonts w:hint="eastAsia"/>
        </w:rPr>
        <w:t>）零件图的作用与内容。</w:t>
      </w:r>
    </w:p>
    <w:p w14:paraId="50816EBF" w14:textId="77777777" w:rsidR="008A44AA" w:rsidRPr="003301FE" w:rsidRDefault="008A44AA" w:rsidP="00655635">
      <w:pPr>
        <w:ind w:firstLine="480"/>
      </w:pPr>
      <w:r w:rsidRPr="003301FE">
        <w:rPr>
          <w:rFonts w:hint="eastAsia"/>
        </w:rPr>
        <w:t>（</w:t>
      </w:r>
      <w:r w:rsidRPr="003301FE">
        <w:rPr>
          <w:rFonts w:hint="eastAsia"/>
        </w:rPr>
        <w:t>2</w:t>
      </w:r>
      <w:r w:rsidRPr="003301FE">
        <w:rPr>
          <w:rFonts w:hint="eastAsia"/>
        </w:rPr>
        <w:t>）典型零件的表达方法以及尺寸标注。</w:t>
      </w:r>
    </w:p>
    <w:p w14:paraId="1082736D" w14:textId="77777777" w:rsidR="008A44AA" w:rsidRPr="003301FE" w:rsidRDefault="008A44AA" w:rsidP="00655635">
      <w:pPr>
        <w:ind w:firstLine="480"/>
      </w:pPr>
      <w:r w:rsidRPr="003301FE">
        <w:rPr>
          <w:rFonts w:hint="eastAsia"/>
        </w:rPr>
        <w:lastRenderedPageBreak/>
        <w:t>（</w:t>
      </w:r>
      <w:r w:rsidRPr="003301FE">
        <w:rPr>
          <w:rFonts w:hint="eastAsia"/>
        </w:rPr>
        <w:t>3</w:t>
      </w:r>
      <w:r w:rsidRPr="003301FE">
        <w:rPr>
          <w:rFonts w:hint="eastAsia"/>
        </w:rPr>
        <w:t>）常见工艺结构。</w:t>
      </w:r>
    </w:p>
    <w:p w14:paraId="7792CE7F" w14:textId="77777777" w:rsidR="008A44AA" w:rsidRPr="003301FE" w:rsidRDefault="008A44AA" w:rsidP="00655635">
      <w:pPr>
        <w:ind w:firstLine="480"/>
      </w:pPr>
      <w:r w:rsidRPr="003301FE">
        <w:rPr>
          <w:rFonts w:hint="eastAsia"/>
        </w:rPr>
        <w:t>（</w:t>
      </w:r>
      <w:r w:rsidRPr="003301FE">
        <w:rPr>
          <w:rFonts w:hint="eastAsia"/>
        </w:rPr>
        <w:t>4</w:t>
      </w:r>
      <w:r w:rsidRPr="003301FE">
        <w:rPr>
          <w:rFonts w:hint="eastAsia"/>
        </w:rPr>
        <w:t>）零件图上的技术要求。</w:t>
      </w:r>
    </w:p>
    <w:p w14:paraId="5608DD4A" w14:textId="77777777" w:rsidR="008A44AA" w:rsidRPr="003301FE" w:rsidRDefault="008A44AA" w:rsidP="00655635">
      <w:pPr>
        <w:ind w:firstLine="480"/>
      </w:pPr>
      <w:r w:rsidRPr="003301FE">
        <w:rPr>
          <w:rFonts w:hint="eastAsia"/>
        </w:rPr>
        <w:t>（</w:t>
      </w:r>
      <w:r w:rsidRPr="003301FE">
        <w:rPr>
          <w:rFonts w:hint="eastAsia"/>
        </w:rPr>
        <w:t>5</w:t>
      </w:r>
      <w:r w:rsidRPr="003301FE">
        <w:rPr>
          <w:rFonts w:hint="eastAsia"/>
        </w:rPr>
        <w:t>）零件的测绘方法。</w:t>
      </w:r>
    </w:p>
    <w:p w14:paraId="2D1E432A" w14:textId="77777777" w:rsidR="008A44AA" w:rsidRPr="003301FE" w:rsidRDefault="008A44AA" w:rsidP="00655635">
      <w:pPr>
        <w:ind w:firstLine="480"/>
      </w:pPr>
      <w:r w:rsidRPr="003301FE">
        <w:rPr>
          <w:rFonts w:hint="eastAsia"/>
        </w:rPr>
        <w:t>（</w:t>
      </w:r>
      <w:r w:rsidRPr="003301FE">
        <w:rPr>
          <w:rFonts w:hint="eastAsia"/>
        </w:rPr>
        <w:t>6</w:t>
      </w:r>
      <w:r w:rsidRPr="003301FE">
        <w:rPr>
          <w:rFonts w:hint="eastAsia"/>
        </w:rPr>
        <w:t>）标准件和常用件的规定画法和标记的标注方法以及查阅手册的方法。</w:t>
      </w:r>
    </w:p>
    <w:p w14:paraId="7D036F95" w14:textId="77777777" w:rsidR="008A44AA" w:rsidRPr="003301FE" w:rsidRDefault="008A44AA" w:rsidP="00655635">
      <w:pPr>
        <w:ind w:firstLine="480"/>
      </w:pPr>
      <w:r w:rsidRPr="003301FE">
        <w:rPr>
          <w:rFonts w:hint="eastAsia"/>
        </w:rPr>
        <w:t>（</w:t>
      </w:r>
      <w:r w:rsidRPr="003301FE">
        <w:rPr>
          <w:rFonts w:hint="eastAsia"/>
        </w:rPr>
        <w:t>7</w:t>
      </w:r>
      <w:r w:rsidRPr="003301FE">
        <w:rPr>
          <w:rFonts w:hint="eastAsia"/>
        </w:rPr>
        <w:t>）装配图的作用与内容。</w:t>
      </w:r>
    </w:p>
    <w:p w14:paraId="07DC925B" w14:textId="77777777" w:rsidR="008A44AA" w:rsidRPr="003301FE" w:rsidRDefault="008A44AA" w:rsidP="00655635">
      <w:pPr>
        <w:ind w:firstLine="480"/>
      </w:pPr>
      <w:r w:rsidRPr="003301FE">
        <w:rPr>
          <w:rFonts w:hint="eastAsia"/>
        </w:rPr>
        <w:t>（</w:t>
      </w:r>
      <w:r w:rsidRPr="003301FE">
        <w:rPr>
          <w:rFonts w:hint="eastAsia"/>
        </w:rPr>
        <w:t>8</w:t>
      </w:r>
      <w:r w:rsidRPr="003301FE">
        <w:rPr>
          <w:rFonts w:hint="eastAsia"/>
        </w:rPr>
        <w:t>）装配图的表达方法。</w:t>
      </w:r>
    </w:p>
    <w:p w14:paraId="33E75DD7" w14:textId="77777777" w:rsidR="008A44AA" w:rsidRPr="003301FE" w:rsidRDefault="008A44AA" w:rsidP="00655635">
      <w:pPr>
        <w:ind w:firstLine="480"/>
      </w:pPr>
      <w:r w:rsidRPr="003301FE">
        <w:rPr>
          <w:rFonts w:hint="eastAsia"/>
        </w:rPr>
        <w:t>（</w:t>
      </w:r>
      <w:r w:rsidRPr="003301FE">
        <w:rPr>
          <w:rFonts w:hint="eastAsia"/>
        </w:rPr>
        <w:t>9</w:t>
      </w:r>
      <w:r w:rsidRPr="003301FE">
        <w:rPr>
          <w:rFonts w:hint="eastAsia"/>
        </w:rPr>
        <w:t>）装配工艺结构。</w:t>
      </w:r>
    </w:p>
    <w:p w14:paraId="4E07BE19" w14:textId="77777777" w:rsidR="008A44AA" w:rsidRPr="003301FE" w:rsidRDefault="008A44AA" w:rsidP="00655635">
      <w:pPr>
        <w:ind w:firstLine="480"/>
      </w:pPr>
      <w:r w:rsidRPr="003301FE">
        <w:rPr>
          <w:rFonts w:hint="eastAsia"/>
        </w:rPr>
        <w:t>（</w:t>
      </w:r>
      <w:r w:rsidRPr="003301FE">
        <w:rPr>
          <w:rFonts w:hint="eastAsia"/>
        </w:rPr>
        <w:t>10</w:t>
      </w:r>
      <w:r w:rsidRPr="003301FE">
        <w:rPr>
          <w:rFonts w:hint="eastAsia"/>
        </w:rPr>
        <w:t>）装配图的画法。</w:t>
      </w:r>
    </w:p>
    <w:p w14:paraId="1A149961" w14:textId="77777777" w:rsidR="008A44AA" w:rsidRPr="003301FE" w:rsidRDefault="008A44AA" w:rsidP="00655635">
      <w:pPr>
        <w:ind w:firstLine="480"/>
      </w:pPr>
      <w:r w:rsidRPr="003301FE">
        <w:rPr>
          <w:rFonts w:hint="eastAsia"/>
        </w:rPr>
        <w:t>（</w:t>
      </w:r>
      <w:r w:rsidRPr="003301FE">
        <w:rPr>
          <w:rFonts w:hint="eastAsia"/>
        </w:rPr>
        <w:t>11</w:t>
      </w:r>
      <w:r w:rsidRPr="003301FE">
        <w:rPr>
          <w:rFonts w:hint="eastAsia"/>
        </w:rPr>
        <w:t>）装配图的读图以及根据装配图拆画零件图的方法。</w:t>
      </w:r>
    </w:p>
    <w:p w14:paraId="234CDEFA" w14:textId="77777777" w:rsidR="008A44AA" w:rsidRPr="003301FE" w:rsidRDefault="008A44AA" w:rsidP="00655635">
      <w:pPr>
        <w:ind w:firstLine="480"/>
      </w:pPr>
      <w:r w:rsidRPr="003301FE">
        <w:t>2.</w:t>
      </w:r>
      <w:r w:rsidRPr="003301FE">
        <w:t>基本要求</w:t>
      </w:r>
    </w:p>
    <w:p w14:paraId="5712F443" w14:textId="77777777" w:rsidR="008A44AA" w:rsidRPr="003301FE" w:rsidRDefault="008A44AA" w:rsidP="00655635">
      <w:pPr>
        <w:ind w:firstLine="480"/>
      </w:pPr>
      <w:r w:rsidRPr="003301FE">
        <w:rPr>
          <w:rFonts w:hint="eastAsia"/>
        </w:rPr>
        <w:t>（</w:t>
      </w:r>
      <w:r w:rsidRPr="003301FE">
        <w:rPr>
          <w:rFonts w:hint="eastAsia"/>
        </w:rPr>
        <w:t>1</w:t>
      </w:r>
      <w:r w:rsidRPr="003301FE">
        <w:rPr>
          <w:rFonts w:hint="eastAsia"/>
        </w:rPr>
        <w:t>）标准件与常用件</w:t>
      </w:r>
    </w:p>
    <w:p w14:paraId="0D318735" w14:textId="77777777" w:rsidR="008A44AA" w:rsidRPr="003301FE" w:rsidRDefault="008A44AA" w:rsidP="00655635">
      <w:pPr>
        <w:ind w:firstLine="480"/>
      </w:pPr>
      <w:r w:rsidRPr="003301FE">
        <w:rPr>
          <w:rFonts w:hint="eastAsia"/>
        </w:rPr>
        <w:t>①熟练掌握螺纹、常用螺纹紧固件及其连接的规定画法，并能按已知条件进行标注。</w:t>
      </w:r>
    </w:p>
    <w:p w14:paraId="401CC010" w14:textId="77777777" w:rsidR="008A44AA" w:rsidRPr="003301FE" w:rsidRDefault="008A44AA" w:rsidP="00655635">
      <w:pPr>
        <w:ind w:firstLine="480"/>
      </w:pPr>
      <w:r w:rsidRPr="003301FE">
        <w:rPr>
          <w:rFonts w:hint="eastAsia"/>
        </w:rPr>
        <w:t>②掌握圆柱齿轮及其啮合的画法。</w:t>
      </w:r>
    </w:p>
    <w:p w14:paraId="2A010E6A" w14:textId="77777777" w:rsidR="008A44AA" w:rsidRPr="003301FE" w:rsidRDefault="008A44AA" w:rsidP="00655635">
      <w:pPr>
        <w:ind w:firstLine="480"/>
      </w:pPr>
      <w:r w:rsidRPr="003301FE">
        <w:rPr>
          <w:rFonts w:hint="eastAsia"/>
        </w:rPr>
        <w:t>③了解轴承及其装配画法。</w:t>
      </w:r>
    </w:p>
    <w:p w14:paraId="0592C1DE" w14:textId="77777777" w:rsidR="008A44AA" w:rsidRPr="003301FE" w:rsidRDefault="008A44AA" w:rsidP="00655635">
      <w:pPr>
        <w:ind w:firstLine="480"/>
      </w:pPr>
      <w:r w:rsidRPr="003301FE">
        <w:rPr>
          <w:rFonts w:hint="eastAsia"/>
        </w:rPr>
        <w:t>④了解圆柱销、平键和圆柱螺旋压缩弹簧的规定画法。</w:t>
      </w:r>
    </w:p>
    <w:p w14:paraId="6A240E74" w14:textId="77777777" w:rsidR="008A44AA" w:rsidRPr="003301FE" w:rsidRDefault="008A44AA" w:rsidP="00655635">
      <w:pPr>
        <w:ind w:firstLine="480"/>
      </w:pPr>
      <w:r w:rsidRPr="003301FE">
        <w:rPr>
          <w:rFonts w:hint="eastAsia"/>
        </w:rPr>
        <w:t>（</w:t>
      </w:r>
      <w:r w:rsidRPr="003301FE">
        <w:rPr>
          <w:rFonts w:hint="eastAsia"/>
        </w:rPr>
        <w:t>2</w:t>
      </w:r>
      <w:r w:rsidRPr="003301FE">
        <w:rPr>
          <w:rFonts w:hint="eastAsia"/>
        </w:rPr>
        <w:t>）零件图</w:t>
      </w:r>
    </w:p>
    <w:p w14:paraId="044B69D0" w14:textId="77777777" w:rsidR="008A44AA" w:rsidRPr="003301FE" w:rsidRDefault="008A44AA" w:rsidP="00655635">
      <w:pPr>
        <w:ind w:firstLine="480"/>
      </w:pPr>
      <w:r w:rsidRPr="003301FE">
        <w:rPr>
          <w:rFonts w:hint="eastAsia"/>
        </w:rPr>
        <w:t>①了解常用零件的结构特点及加工方法。</w:t>
      </w:r>
    </w:p>
    <w:p w14:paraId="5C26F2BA" w14:textId="77777777" w:rsidR="008A44AA" w:rsidRPr="003301FE" w:rsidRDefault="008A44AA" w:rsidP="00655635">
      <w:pPr>
        <w:ind w:firstLine="480"/>
      </w:pPr>
      <w:r w:rsidRPr="003301FE">
        <w:rPr>
          <w:rFonts w:hint="eastAsia"/>
        </w:rPr>
        <w:t>②掌握绘制中等复杂程度零件图的方法，视图选择合理，形状表达正确，图样画法符合国家标准规定。</w:t>
      </w:r>
    </w:p>
    <w:p w14:paraId="5D3AC32D" w14:textId="77777777" w:rsidR="008A44AA" w:rsidRPr="003301FE" w:rsidRDefault="008A44AA" w:rsidP="00655635">
      <w:pPr>
        <w:ind w:firstLine="480"/>
      </w:pPr>
      <w:r w:rsidRPr="003301FE">
        <w:rPr>
          <w:rFonts w:hint="eastAsia"/>
        </w:rPr>
        <w:t>③掌握尺寸标注的要求，能完整、清晰标注尺寸。符合国家标准、基本合理地进行尺寸标注。</w:t>
      </w:r>
    </w:p>
    <w:p w14:paraId="325E8DFC" w14:textId="77777777" w:rsidR="008A44AA" w:rsidRPr="003301FE" w:rsidRDefault="008A44AA" w:rsidP="00655635">
      <w:pPr>
        <w:ind w:firstLine="480"/>
      </w:pPr>
      <w:r w:rsidRPr="003301FE">
        <w:rPr>
          <w:rFonts w:hint="eastAsia"/>
        </w:rPr>
        <w:t>④了解己知的表面粗糙度代号、尺寸公差和几何公差代号的注写要求和国家标准规定。</w:t>
      </w:r>
    </w:p>
    <w:p w14:paraId="7079C0F4" w14:textId="77777777" w:rsidR="008A44AA" w:rsidRPr="003301FE" w:rsidRDefault="008A44AA" w:rsidP="00655635">
      <w:pPr>
        <w:ind w:firstLine="480"/>
      </w:pPr>
      <w:r w:rsidRPr="003301FE">
        <w:rPr>
          <w:rFonts w:hint="eastAsia"/>
        </w:rPr>
        <w:t>⑤掌握正确阅读中等复杂程度零件图的方法。</w:t>
      </w:r>
    </w:p>
    <w:p w14:paraId="09EC4AA1" w14:textId="77777777" w:rsidR="008A44AA" w:rsidRPr="003301FE" w:rsidRDefault="008A44AA" w:rsidP="00655635">
      <w:pPr>
        <w:ind w:firstLine="480"/>
      </w:pPr>
      <w:r w:rsidRPr="003301FE">
        <w:rPr>
          <w:rFonts w:hint="eastAsia"/>
        </w:rPr>
        <w:t>（</w:t>
      </w:r>
      <w:r w:rsidRPr="003301FE">
        <w:rPr>
          <w:rFonts w:hint="eastAsia"/>
        </w:rPr>
        <w:t>3</w:t>
      </w:r>
      <w:r w:rsidRPr="003301FE">
        <w:rPr>
          <w:rFonts w:hint="eastAsia"/>
        </w:rPr>
        <w:t>）装配图</w:t>
      </w:r>
    </w:p>
    <w:p w14:paraId="48F7AAE0" w14:textId="77777777" w:rsidR="008A44AA" w:rsidRPr="003301FE" w:rsidRDefault="008A44AA" w:rsidP="00655635">
      <w:pPr>
        <w:ind w:firstLine="480"/>
      </w:pPr>
      <w:r w:rsidRPr="003301FE">
        <w:rPr>
          <w:rFonts w:hint="eastAsia"/>
        </w:rPr>
        <w:t>①了解装配图的作用与内容。</w:t>
      </w:r>
    </w:p>
    <w:p w14:paraId="6063298A" w14:textId="77777777" w:rsidR="008A44AA" w:rsidRPr="003301FE" w:rsidRDefault="008A44AA" w:rsidP="00655635">
      <w:pPr>
        <w:ind w:firstLine="480"/>
      </w:pPr>
      <w:r w:rsidRPr="003301FE">
        <w:rPr>
          <w:rFonts w:hint="eastAsia"/>
        </w:rPr>
        <w:t>②掌握正确绘制和阅读中等复杂程度的装配图的画法，视图选择合理，部件</w:t>
      </w:r>
      <w:r w:rsidRPr="003301FE">
        <w:rPr>
          <w:rFonts w:hint="eastAsia"/>
        </w:rPr>
        <w:lastRenderedPageBreak/>
        <w:t>结构和装配关系表达正确。</w:t>
      </w:r>
    </w:p>
    <w:p w14:paraId="573D8EFD" w14:textId="77777777" w:rsidR="008A44AA" w:rsidRPr="003301FE" w:rsidRDefault="008A44AA" w:rsidP="00655635">
      <w:pPr>
        <w:ind w:firstLine="480"/>
      </w:pPr>
      <w:r w:rsidRPr="003301FE">
        <w:rPr>
          <w:rFonts w:hint="eastAsia"/>
        </w:rPr>
        <w:t>③掌握装配图尺寸标注和技术要求。</w:t>
      </w:r>
    </w:p>
    <w:p w14:paraId="6FA3636A" w14:textId="77777777" w:rsidR="008A44AA" w:rsidRPr="003301FE" w:rsidRDefault="008A44AA" w:rsidP="00655635">
      <w:pPr>
        <w:ind w:firstLine="480"/>
      </w:pPr>
      <w:r w:rsidRPr="003301FE">
        <w:rPr>
          <w:rFonts w:hint="eastAsia"/>
        </w:rPr>
        <w:t>④掌握序号和明细栏的正确注写。</w:t>
      </w:r>
    </w:p>
    <w:p w14:paraId="6A29BBBD" w14:textId="77777777" w:rsidR="008A44AA" w:rsidRPr="003301FE" w:rsidRDefault="008A44AA" w:rsidP="00655635">
      <w:pPr>
        <w:ind w:firstLine="480"/>
      </w:pPr>
      <w:r w:rsidRPr="003301FE">
        <w:rPr>
          <w:rFonts w:hint="eastAsia"/>
        </w:rPr>
        <w:t>⑤掌握读装配图和由装配图拆画零件图的方法。</w:t>
      </w:r>
    </w:p>
    <w:p w14:paraId="5E142098" w14:textId="77777777" w:rsidR="008A44AA" w:rsidRPr="003301FE" w:rsidRDefault="008A44AA" w:rsidP="00655635">
      <w:pPr>
        <w:ind w:firstLine="480"/>
      </w:pPr>
      <w:r w:rsidRPr="003301FE">
        <w:rPr>
          <w:rFonts w:hint="eastAsia"/>
        </w:rPr>
        <w:t>（三）计算机绘图</w:t>
      </w:r>
    </w:p>
    <w:p w14:paraId="45334661" w14:textId="77777777" w:rsidR="008A44AA" w:rsidRPr="003301FE" w:rsidRDefault="008A44AA" w:rsidP="00655635">
      <w:pPr>
        <w:ind w:firstLine="480"/>
      </w:pPr>
      <w:r w:rsidRPr="003301FE">
        <w:t>1.</w:t>
      </w:r>
      <w:r w:rsidRPr="003301FE">
        <w:t>教学内容</w:t>
      </w:r>
    </w:p>
    <w:p w14:paraId="5B1FC4F0" w14:textId="77777777" w:rsidR="008A44AA" w:rsidRPr="003301FE" w:rsidRDefault="008A44AA" w:rsidP="00655635">
      <w:pPr>
        <w:ind w:firstLine="480"/>
      </w:pPr>
      <w:r w:rsidRPr="003301FE">
        <w:rPr>
          <w:rFonts w:hint="eastAsia"/>
        </w:rPr>
        <w:t>（</w:t>
      </w:r>
      <w:r w:rsidRPr="003301FE">
        <w:rPr>
          <w:rFonts w:hint="eastAsia"/>
        </w:rPr>
        <w:t>1</w:t>
      </w:r>
      <w:r w:rsidRPr="003301FE">
        <w:rPr>
          <w:rFonts w:hint="eastAsia"/>
        </w:rPr>
        <w:t>）</w:t>
      </w:r>
      <w:r w:rsidRPr="003301FE">
        <w:rPr>
          <w:rFonts w:hint="eastAsia"/>
        </w:rPr>
        <w:t>AutoCAD</w:t>
      </w:r>
      <w:r w:rsidRPr="003301FE">
        <w:rPr>
          <w:rFonts w:hint="eastAsia"/>
        </w:rPr>
        <w:t>基本设置（图层、绘图环境）。</w:t>
      </w:r>
    </w:p>
    <w:p w14:paraId="6CD312E3" w14:textId="77777777" w:rsidR="008A44AA" w:rsidRPr="003301FE" w:rsidRDefault="008A44AA" w:rsidP="00655635">
      <w:pPr>
        <w:ind w:firstLine="480"/>
      </w:pPr>
      <w:r w:rsidRPr="003301FE">
        <w:rPr>
          <w:rFonts w:hint="eastAsia"/>
        </w:rPr>
        <w:t>（</w:t>
      </w:r>
      <w:r w:rsidRPr="003301FE">
        <w:rPr>
          <w:rFonts w:hint="eastAsia"/>
        </w:rPr>
        <w:t>2</w:t>
      </w:r>
      <w:r w:rsidRPr="003301FE">
        <w:rPr>
          <w:rFonts w:hint="eastAsia"/>
        </w:rPr>
        <w:t>）绘图辅助工具的使用。</w:t>
      </w:r>
    </w:p>
    <w:p w14:paraId="78887749" w14:textId="77777777" w:rsidR="008A44AA" w:rsidRPr="003301FE" w:rsidRDefault="008A44AA" w:rsidP="00655635">
      <w:pPr>
        <w:ind w:firstLine="480"/>
      </w:pPr>
      <w:r w:rsidRPr="003301FE">
        <w:rPr>
          <w:rFonts w:hint="eastAsia"/>
        </w:rPr>
        <w:t>（</w:t>
      </w:r>
      <w:r w:rsidRPr="003301FE">
        <w:rPr>
          <w:rFonts w:hint="eastAsia"/>
        </w:rPr>
        <w:t>3</w:t>
      </w:r>
      <w:r w:rsidRPr="003301FE">
        <w:rPr>
          <w:rFonts w:hint="eastAsia"/>
        </w:rPr>
        <w:t>）基本绘图命令。</w:t>
      </w:r>
    </w:p>
    <w:p w14:paraId="26553038" w14:textId="77777777" w:rsidR="008A44AA" w:rsidRPr="003301FE" w:rsidRDefault="008A44AA" w:rsidP="00655635">
      <w:pPr>
        <w:ind w:firstLine="480"/>
      </w:pPr>
      <w:r w:rsidRPr="003301FE">
        <w:rPr>
          <w:rFonts w:hint="eastAsia"/>
        </w:rPr>
        <w:t>（</w:t>
      </w:r>
      <w:r w:rsidRPr="003301FE">
        <w:rPr>
          <w:rFonts w:hint="eastAsia"/>
        </w:rPr>
        <w:t>4</w:t>
      </w:r>
      <w:r w:rsidRPr="003301FE">
        <w:rPr>
          <w:rFonts w:hint="eastAsia"/>
        </w:rPr>
        <w:t>）基本编辑命令。</w:t>
      </w:r>
    </w:p>
    <w:p w14:paraId="2D27A232" w14:textId="77777777" w:rsidR="008A44AA" w:rsidRPr="003301FE" w:rsidRDefault="008A44AA" w:rsidP="00655635">
      <w:pPr>
        <w:ind w:firstLine="480"/>
      </w:pPr>
      <w:r w:rsidRPr="003301FE">
        <w:rPr>
          <w:rFonts w:hint="eastAsia"/>
        </w:rPr>
        <w:t>（</w:t>
      </w:r>
      <w:r w:rsidRPr="003301FE">
        <w:rPr>
          <w:rFonts w:hint="eastAsia"/>
        </w:rPr>
        <w:t>5</w:t>
      </w:r>
      <w:r w:rsidRPr="003301FE">
        <w:rPr>
          <w:rFonts w:hint="eastAsia"/>
        </w:rPr>
        <w:t>）尺寸与文字标注。</w:t>
      </w:r>
    </w:p>
    <w:p w14:paraId="64862770" w14:textId="77777777" w:rsidR="008A44AA" w:rsidRPr="003301FE" w:rsidRDefault="008A44AA" w:rsidP="00655635">
      <w:pPr>
        <w:ind w:firstLine="480"/>
      </w:pPr>
      <w:r w:rsidRPr="003301FE">
        <w:rPr>
          <w:rFonts w:hint="eastAsia"/>
        </w:rPr>
        <w:t>（</w:t>
      </w:r>
      <w:r w:rsidRPr="003301FE">
        <w:rPr>
          <w:rFonts w:hint="eastAsia"/>
        </w:rPr>
        <w:t>6</w:t>
      </w:r>
      <w:r w:rsidRPr="003301FE">
        <w:rPr>
          <w:rFonts w:hint="eastAsia"/>
        </w:rPr>
        <w:t>）图块及其应用。</w:t>
      </w:r>
    </w:p>
    <w:p w14:paraId="09A3D446" w14:textId="77777777" w:rsidR="008A44AA" w:rsidRPr="003301FE" w:rsidRDefault="008A44AA" w:rsidP="00655635">
      <w:pPr>
        <w:ind w:firstLine="480"/>
      </w:pPr>
      <w:r w:rsidRPr="003301FE">
        <w:rPr>
          <w:rFonts w:hint="eastAsia"/>
        </w:rPr>
        <w:t>（</w:t>
      </w:r>
      <w:r w:rsidRPr="003301FE">
        <w:rPr>
          <w:rFonts w:hint="eastAsia"/>
        </w:rPr>
        <w:t>7</w:t>
      </w:r>
      <w:r w:rsidRPr="003301FE">
        <w:rPr>
          <w:rFonts w:hint="eastAsia"/>
        </w:rPr>
        <w:t>）零件图与装配图的画图。</w:t>
      </w:r>
    </w:p>
    <w:p w14:paraId="6D133A13" w14:textId="77777777" w:rsidR="008A44AA" w:rsidRPr="003301FE" w:rsidRDefault="008A44AA" w:rsidP="00655635">
      <w:pPr>
        <w:ind w:firstLine="480"/>
      </w:pPr>
      <w:r w:rsidRPr="003301FE">
        <w:t>2.</w:t>
      </w:r>
      <w:r w:rsidRPr="003301FE">
        <w:t>基本要求</w:t>
      </w:r>
    </w:p>
    <w:p w14:paraId="15A7D108" w14:textId="77777777" w:rsidR="008A44AA" w:rsidRPr="003301FE" w:rsidRDefault="008A44AA" w:rsidP="00655635">
      <w:pPr>
        <w:ind w:firstLine="480"/>
      </w:pPr>
      <w:r w:rsidRPr="003301FE">
        <w:rPr>
          <w:rFonts w:hint="eastAsia"/>
        </w:rPr>
        <w:t>（</w:t>
      </w:r>
      <w:r w:rsidRPr="003301FE">
        <w:rPr>
          <w:rFonts w:hint="eastAsia"/>
        </w:rPr>
        <w:t>1</w:t>
      </w:r>
      <w:r w:rsidRPr="003301FE">
        <w:rPr>
          <w:rFonts w:hint="eastAsia"/>
        </w:rPr>
        <w:t>）</w:t>
      </w:r>
      <w:r w:rsidRPr="003301FE">
        <w:rPr>
          <w:rFonts w:hint="eastAsia"/>
        </w:rPr>
        <w:t>AutoCAD</w:t>
      </w:r>
      <w:r w:rsidRPr="003301FE">
        <w:rPr>
          <w:rFonts w:hint="eastAsia"/>
        </w:rPr>
        <w:t>基础</w:t>
      </w:r>
    </w:p>
    <w:p w14:paraId="620AE98F" w14:textId="77777777" w:rsidR="008A44AA" w:rsidRPr="003301FE" w:rsidRDefault="008A44AA" w:rsidP="00655635">
      <w:pPr>
        <w:ind w:firstLine="480"/>
      </w:pPr>
      <w:r w:rsidRPr="003301FE">
        <w:rPr>
          <w:rFonts w:hint="eastAsia"/>
        </w:rPr>
        <w:t>①</w:t>
      </w:r>
      <w:r w:rsidRPr="003301FE">
        <w:rPr>
          <w:rFonts w:hint="eastAsia"/>
        </w:rPr>
        <w:t>AutoCAD</w:t>
      </w:r>
      <w:r w:rsidRPr="003301FE">
        <w:rPr>
          <w:rFonts w:hint="eastAsia"/>
        </w:rPr>
        <w:t>绘图入门基础及颜色、线型与图层。</w:t>
      </w:r>
    </w:p>
    <w:p w14:paraId="57AF01FE" w14:textId="77777777" w:rsidR="008A44AA" w:rsidRPr="003301FE" w:rsidRDefault="008A44AA" w:rsidP="00655635">
      <w:pPr>
        <w:ind w:firstLine="480"/>
      </w:pPr>
      <w:r w:rsidRPr="003301FE">
        <w:rPr>
          <w:rFonts w:hint="eastAsia"/>
        </w:rPr>
        <w:t>②</w:t>
      </w:r>
      <w:r w:rsidRPr="003301FE">
        <w:rPr>
          <w:rFonts w:hint="eastAsia"/>
        </w:rPr>
        <w:t>AutoCAD</w:t>
      </w:r>
      <w:r w:rsidRPr="003301FE">
        <w:rPr>
          <w:rFonts w:hint="eastAsia"/>
        </w:rPr>
        <w:t>基本绘图和编辑命令。</w:t>
      </w:r>
    </w:p>
    <w:p w14:paraId="6FEC4E74" w14:textId="77777777" w:rsidR="008A44AA" w:rsidRPr="003301FE" w:rsidRDefault="008A44AA" w:rsidP="00655635">
      <w:pPr>
        <w:ind w:firstLine="480"/>
      </w:pPr>
      <w:r w:rsidRPr="003301FE">
        <w:rPr>
          <w:rFonts w:hint="eastAsia"/>
        </w:rPr>
        <w:t>③</w:t>
      </w:r>
      <w:r w:rsidRPr="003301FE">
        <w:rPr>
          <w:rFonts w:hint="eastAsia"/>
        </w:rPr>
        <w:t>AutoCAD</w:t>
      </w:r>
      <w:r w:rsidRPr="003301FE">
        <w:rPr>
          <w:rFonts w:hint="eastAsia"/>
        </w:rPr>
        <w:t>辅助绘图工具。</w:t>
      </w:r>
    </w:p>
    <w:p w14:paraId="578AA888" w14:textId="77777777" w:rsidR="008A44AA" w:rsidRPr="003301FE" w:rsidRDefault="008A44AA" w:rsidP="00655635">
      <w:pPr>
        <w:ind w:firstLine="480"/>
      </w:pPr>
      <w:r w:rsidRPr="003301FE">
        <w:rPr>
          <w:rFonts w:hint="eastAsia"/>
        </w:rPr>
        <w:t>④绘制平面图形的方法。</w:t>
      </w:r>
    </w:p>
    <w:p w14:paraId="7D7054ED" w14:textId="77777777" w:rsidR="008A44AA" w:rsidRPr="003301FE" w:rsidRDefault="008A44AA" w:rsidP="00655635">
      <w:pPr>
        <w:ind w:firstLine="480"/>
      </w:pPr>
      <w:r w:rsidRPr="003301FE">
        <w:rPr>
          <w:rFonts w:hint="eastAsia"/>
        </w:rPr>
        <w:t>⑤样板图的设置及调用。</w:t>
      </w:r>
    </w:p>
    <w:p w14:paraId="5976FB09" w14:textId="77777777" w:rsidR="008A44AA" w:rsidRPr="003301FE" w:rsidRDefault="008A44AA" w:rsidP="00655635">
      <w:pPr>
        <w:ind w:firstLine="480"/>
      </w:pPr>
      <w:r w:rsidRPr="003301FE">
        <w:rPr>
          <w:rFonts w:hint="eastAsia"/>
        </w:rPr>
        <w:t>（</w:t>
      </w:r>
      <w:r w:rsidRPr="003301FE">
        <w:rPr>
          <w:rFonts w:hint="eastAsia"/>
        </w:rPr>
        <w:t>2</w:t>
      </w:r>
      <w:r w:rsidRPr="003301FE">
        <w:rPr>
          <w:rFonts w:hint="eastAsia"/>
        </w:rPr>
        <w:t>）尺寸标注与文本注写</w:t>
      </w:r>
    </w:p>
    <w:p w14:paraId="44897AAF" w14:textId="77777777" w:rsidR="008A44AA" w:rsidRPr="003301FE" w:rsidRDefault="008A44AA" w:rsidP="00655635">
      <w:pPr>
        <w:ind w:firstLine="480"/>
      </w:pPr>
      <w:r w:rsidRPr="003301FE">
        <w:rPr>
          <w:rFonts w:hint="eastAsia"/>
        </w:rPr>
        <w:t>①文字样式的创建和文本注写与编辑。</w:t>
      </w:r>
    </w:p>
    <w:p w14:paraId="6934736C" w14:textId="77777777" w:rsidR="008A44AA" w:rsidRPr="003301FE" w:rsidRDefault="008A44AA" w:rsidP="00655635">
      <w:pPr>
        <w:ind w:firstLine="480"/>
      </w:pPr>
      <w:r w:rsidRPr="003301FE">
        <w:rPr>
          <w:rFonts w:hint="eastAsia"/>
        </w:rPr>
        <w:t>②尺寸样式的创建和尺寸的标注与编辑。</w:t>
      </w:r>
    </w:p>
    <w:p w14:paraId="1C3CED00" w14:textId="77777777" w:rsidR="008A44AA" w:rsidRPr="003301FE" w:rsidRDefault="008A44AA" w:rsidP="00655635">
      <w:pPr>
        <w:ind w:firstLine="480"/>
      </w:pPr>
      <w:r w:rsidRPr="003301FE">
        <w:rPr>
          <w:rFonts w:hint="eastAsia"/>
        </w:rPr>
        <w:t>（</w:t>
      </w:r>
      <w:r w:rsidRPr="003301FE">
        <w:rPr>
          <w:rFonts w:hint="eastAsia"/>
        </w:rPr>
        <w:t>3</w:t>
      </w:r>
      <w:r w:rsidRPr="003301FE">
        <w:rPr>
          <w:rFonts w:hint="eastAsia"/>
        </w:rPr>
        <w:t>）用</w:t>
      </w:r>
      <w:r w:rsidRPr="003301FE">
        <w:rPr>
          <w:rFonts w:hint="eastAsia"/>
        </w:rPr>
        <w:t>AutoCAD</w:t>
      </w:r>
      <w:r w:rsidRPr="003301FE">
        <w:rPr>
          <w:rFonts w:hint="eastAsia"/>
        </w:rPr>
        <w:t>绘制工程图样的作图方法</w:t>
      </w:r>
    </w:p>
    <w:p w14:paraId="685CC8A7" w14:textId="77777777" w:rsidR="008A44AA" w:rsidRPr="003301FE" w:rsidRDefault="008A44AA" w:rsidP="00655635">
      <w:pPr>
        <w:ind w:firstLine="480"/>
      </w:pPr>
      <w:r w:rsidRPr="003301FE">
        <w:rPr>
          <w:rFonts w:hint="eastAsia"/>
        </w:rPr>
        <w:t>①用</w:t>
      </w:r>
      <w:r w:rsidRPr="003301FE">
        <w:rPr>
          <w:rFonts w:hint="eastAsia"/>
        </w:rPr>
        <w:t>AutoCAD</w:t>
      </w:r>
      <w:r w:rsidRPr="003301FE">
        <w:rPr>
          <w:rFonts w:hint="eastAsia"/>
        </w:rPr>
        <w:t>绘制三视图的基本方法。</w:t>
      </w:r>
    </w:p>
    <w:p w14:paraId="4A8A9C96" w14:textId="77777777" w:rsidR="008A44AA" w:rsidRPr="003301FE" w:rsidRDefault="008A44AA" w:rsidP="00655635">
      <w:pPr>
        <w:ind w:firstLine="480"/>
      </w:pPr>
      <w:r w:rsidRPr="003301FE">
        <w:rPr>
          <w:rFonts w:hint="eastAsia"/>
        </w:rPr>
        <w:t>②用</w:t>
      </w:r>
      <w:r w:rsidRPr="003301FE">
        <w:rPr>
          <w:rFonts w:hint="eastAsia"/>
        </w:rPr>
        <w:t>AutoCAD</w:t>
      </w:r>
      <w:r w:rsidRPr="003301FE">
        <w:rPr>
          <w:rFonts w:hint="eastAsia"/>
        </w:rPr>
        <w:t>绘制零件图的方法（剖视图、局部放大图等），零件图上技术要求的标注方法（图块的创建及插入）。</w:t>
      </w:r>
    </w:p>
    <w:p w14:paraId="42A6123D" w14:textId="77777777" w:rsidR="008A44AA" w:rsidRPr="003301FE" w:rsidRDefault="008A44AA" w:rsidP="00655635">
      <w:pPr>
        <w:ind w:firstLine="480"/>
      </w:pPr>
      <w:r w:rsidRPr="003301FE">
        <w:rPr>
          <w:rFonts w:hint="eastAsia"/>
        </w:rPr>
        <w:t>③用</w:t>
      </w:r>
      <w:r w:rsidRPr="003301FE">
        <w:rPr>
          <w:rFonts w:hint="eastAsia"/>
        </w:rPr>
        <w:t>AutoCAD</w:t>
      </w:r>
      <w:r w:rsidRPr="003301FE">
        <w:rPr>
          <w:rFonts w:hint="eastAsia"/>
        </w:rPr>
        <w:t>绘制装配图的方法，装配图中零件序号标注（引线标准），</w:t>
      </w:r>
      <w:r w:rsidRPr="003301FE">
        <w:rPr>
          <w:rFonts w:hint="eastAsia"/>
        </w:rPr>
        <w:lastRenderedPageBreak/>
        <w:t>明细栏的生成（图表的生成与编辑）。</w:t>
      </w:r>
    </w:p>
    <w:p w14:paraId="78168FA4" w14:textId="77777777" w:rsidR="008A44AA" w:rsidRPr="003301FE" w:rsidRDefault="008A44AA" w:rsidP="00655635">
      <w:pPr>
        <w:ind w:firstLine="480"/>
      </w:pPr>
      <w:r w:rsidRPr="003301FE">
        <w:rPr>
          <w:rFonts w:hint="eastAsia"/>
        </w:rPr>
        <w:t>教学内容与</w:t>
      </w:r>
      <w:r w:rsidRPr="003301FE">
        <w:t>课程目标的</w:t>
      </w:r>
      <w:r w:rsidRPr="003301FE">
        <w:rPr>
          <w:rFonts w:hint="eastAsia"/>
        </w:rPr>
        <w:t>对应关系及</w:t>
      </w:r>
      <w:r w:rsidRPr="003301FE">
        <w:t>学时分配</w:t>
      </w:r>
      <w:r w:rsidRPr="003301FE">
        <w:rPr>
          <w:rFonts w:hint="eastAsia"/>
        </w:rPr>
        <w:t>如表所示。</w:t>
      </w:r>
    </w:p>
    <w:tbl>
      <w:tblPr>
        <w:tblStyle w:val="afff5"/>
        <w:tblW w:w="5000" w:type="pct"/>
        <w:tblLook w:val="0000" w:firstRow="0" w:lastRow="0" w:firstColumn="0" w:lastColumn="0" w:noHBand="0" w:noVBand="0"/>
      </w:tblPr>
      <w:tblGrid>
        <w:gridCol w:w="741"/>
        <w:gridCol w:w="2915"/>
        <w:gridCol w:w="2272"/>
        <w:gridCol w:w="1858"/>
        <w:gridCol w:w="736"/>
      </w:tblGrid>
      <w:tr w:rsidR="008A44AA" w:rsidRPr="003301FE" w14:paraId="10003B91" w14:textId="77777777" w:rsidTr="00ED6427">
        <w:tc>
          <w:tcPr>
            <w:tcW w:w="435" w:type="pct"/>
          </w:tcPr>
          <w:p w14:paraId="14916C7C" w14:textId="77777777" w:rsidR="008A44AA" w:rsidRPr="003301FE" w:rsidRDefault="008A44AA" w:rsidP="00837F0C">
            <w:pPr>
              <w:pStyle w:val="afe"/>
              <w:adjustRightInd w:val="0"/>
            </w:pPr>
            <w:r w:rsidRPr="003301FE">
              <w:rPr>
                <w:rFonts w:hint="eastAsia"/>
              </w:rPr>
              <w:t>序号</w:t>
            </w:r>
          </w:p>
        </w:tc>
        <w:tc>
          <w:tcPr>
            <w:tcW w:w="1710" w:type="pct"/>
          </w:tcPr>
          <w:p w14:paraId="29FB85B9" w14:textId="77777777" w:rsidR="008A44AA" w:rsidRPr="003301FE" w:rsidRDefault="008A44AA" w:rsidP="00837F0C">
            <w:pPr>
              <w:pStyle w:val="afe"/>
              <w:adjustRightInd w:val="0"/>
            </w:pPr>
            <w:r w:rsidRPr="003301FE">
              <w:t>教学内容</w:t>
            </w:r>
          </w:p>
        </w:tc>
        <w:tc>
          <w:tcPr>
            <w:tcW w:w="1333" w:type="pct"/>
          </w:tcPr>
          <w:p w14:paraId="3145D849" w14:textId="77777777" w:rsidR="008A44AA" w:rsidRPr="003301FE" w:rsidRDefault="008A44AA" w:rsidP="00837F0C">
            <w:pPr>
              <w:pStyle w:val="afe"/>
              <w:adjustRightInd w:val="0"/>
            </w:pPr>
            <w:r w:rsidRPr="003301FE">
              <w:t>支撑</w:t>
            </w:r>
            <w:r w:rsidRPr="003301FE">
              <w:rPr>
                <w:rFonts w:hint="eastAsia"/>
              </w:rPr>
              <w:t>的</w:t>
            </w:r>
          </w:p>
          <w:p w14:paraId="5F872655" w14:textId="77777777" w:rsidR="008A44AA" w:rsidRPr="003301FE" w:rsidRDefault="008A44AA" w:rsidP="00837F0C">
            <w:pPr>
              <w:pStyle w:val="afe"/>
              <w:adjustRightInd w:val="0"/>
            </w:pPr>
            <w:r w:rsidRPr="003301FE">
              <w:t>课程目标</w:t>
            </w:r>
          </w:p>
        </w:tc>
        <w:tc>
          <w:tcPr>
            <w:tcW w:w="1089" w:type="pct"/>
          </w:tcPr>
          <w:p w14:paraId="5ED68576" w14:textId="77777777" w:rsidR="008A44AA" w:rsidRPr="003301FE" w:rsidRDefault="008A44AA" w:rsidP="00837F0C">
            <w:pPr>
              <w:pStyle w:val="afe"/>
              <w:adjustRightInd w:val="0"/>
            </w:pPr>
            <w:r w:rsidRPr="003301FE">
              <w:t>支撑</w:t>
            </w:r>
            <w:r w:rsidRPr="003301FE">
              <w:rPr>
                <w:rFonts w:hint="eastAsia"/>
              </w:rPr>
              <w:t>的</w:t>
            </w:r>
            <w:r w:rsidRPr="003301FE">
              <w:t>毕业要求指标点</w:t>
            </w:r>
          </w:p>
        </w:tc>
        <w:tc>
          <w:tcPr>
            <w:tcW w:w="432" w:type="pct"/>
          </w:tcPr>
          <w:p w14:paraId="66CAE000" w14:textId="77777777" w:rsidR="008A44AA" w:rsidRPr="003301FE" w:rsidRDefault="008A44AA" w:rsidP="00837F0C">
            <w:pPr>
              <w:pStyle w:val="afe"/>
              <w:adjustRightInd w:val="0"/>
            </w:pPr>
            <w:r w:rsidRPr="003301FE">
              <w:t>讲</w:t>
            </w:r>
            <w:r w:rsidRPr="003301FE">
              <w:rPr>
                <w:rFonts w:hint="eastAsia"/>
              </w:rPr>
              <w:t>授</w:t>
            </w:r>
            <w:r w:rsidRPr="003301FE">
              <w:t>学时</w:t>
            </w:r>
          </w:p>
        </w:tc>
      </w:tr>
      <w:tr w:rsidR="008A44AA" w:rsidRPr="003301FE" w14:paraId="5A67A1CB" w14:textId="77777777" w:rsidTr="00ED6427">
        <w:tc>
          <w:tcPr>
            <w:tcW w:w="435" w:type="pct"/>
          </w:tcPr>
          <w:p w14:paraId="73F9DBCD" w14:textId="77777777" w:rsidR="008A44AA" w:rsidRPr="003301FE" w:rsidRDefault="008A44AA" w:rsidP="00837F0C">
            <w:pPr>
              <w:pStyle w:val="afe"/>
              <w:adjustRightInd w:val="0"/>
            </w:pPr>
            <w:r w:rsidRPr="003301FE">
              <w:rPr>
                <w:rFonts w:hint="eastAsia"/>
              </w:rPr>
              <w:t>1</w:t>
            </w:r>
          </w:p>
        </w:tc>
        <w:tc>
          <w:tcPr>
            <w:tcW w:w="1710" w:type="pct"/>
          </w:tcPr>
          <w:p w14:paraId="5372352B" w14:textId="77777777" w:rsidR="008A44AA" w:rsidRPr="003301FE" w:rsidRDefault="008A44AA" w:rsidP="00837F0C">
            <w:pPr>
              <w:pStyle w:val="afe"/>
              <w:adjustRightInd w:val="0"/>
            </w:pPr>
            <w:r w:rsidRPr="003301FE">
              <w:t>表达方法</w:t>
            </w:r>
          </w:p>
        </w:tc>
        <w:tc>
          <w:tcPr>
            <w:tcW w:w="1333" w:type="pct"/>
          </w:tcPr>
          <w:p w14:paraId="5F6E8976" w14:textId="77777777" w:rsidR="008A44AA" w:rsidRPr="003301FE" w:rsidRDefault="008A44AA" w:rsidP="00837F0C">
            <w:pPr>
              <w:pStyle w:val="afe"/>
              <w:adjustRightInd w:val="0"/>
            </w:pPr>
            <w:r w:rsidRPr="003301FE">
              <w:t>目标</w:t>
            </w:r>
            <w:r w:rsidRPr="003301FE">
              <w:t>1</w:t>
            </w:r>
            <w:r w:rsidRPr="003301FE">
              <w:rPr>
                <w:rFonts w:hint="eastAsia"/>
              </w:rPr>
              <w:t>、</w:t>
            </w:r>
            <w:r w:rsidRPr="003301FE">
              <w:rPr>
                <w:rFonts w:hint="eastAsia"/>
              </w:rPr>
              <w:t>2</w:t>
            </w:r>
            <w:r w:rsidRPr="003301FE">
              <w:rPr>
                <w:rFonts w:hint="eastAsia"/>
              </w:rPr>
              <w:t>、</w:t>
            </w:r>
            <w:r w:rsidRPr="003301FE">
              <w:rPr>
                <w:rFonts w:hint="eastAsia"/>
              </w:rPr>
              <w:t>3</w:t>
            </w:r>
            <w:r w:rsidRPr="003301FE">
              <w:rPr>
                <w:rFonts w:hint="eastAsia"/>
              </w:rPr>
              <w:t>、</w:t>
            </w:r>
            <w:r w:rsidRPr="003301FE">
              <w:rPr>
                <w:rFonts w:hint="eastAsia"/>
              </w:rPr>
              <w:t>4</w:t>
            </w:r>
          </w:p>
        </w:tc>
        <w:tc>
          <w:tcPr>
            <w:tcW w:w="1089" w:type="pct"/>
          </w:tcPr>
          <w:p w14:paraId="2E9C61B7" w14:textId="77777777" w:rsidR="008A44AA" w:rsidRPr="003301FE" w:rsidRDefault="008A44AA" w:rsidP="00837F0C">
            <w:pPr>
              <w:pStyle w:val="afe"/>
              <w:adjustRightInd w:val="0"/>
            </w:pPr>
            <w:r w:rsidRPr="003301FE">
              <w:rPr>
                <w:rFonts w:hint="eastAsia"/>
              </w:rPr>
              <w:t>1-3</w:t>
            </w:r>
            <w:r w:rsidRPr="003301FE">
              <w:rPr>
                <w:rFonts w:hint="eastAsia"/>
              </w:rPr>
              <w:t>，</w:t>
            </w:r>
            <w:r w:rsidRPr="003301FE">
              <w:rPr>
                <w:rFonts w:hint="eastAsia"/>
              </w:rPr>
              <w:t>5-1</w:t>
            </w:r>
            <w:r w:rsidRPr="003301FE">
              <w:rPr>
                <w:rFonts w:hint="eastAsia"/>
              </w:rPr>
              <w:t>，</w:t>
            </w:r>
            <w:r w:rsidRPr="003301FE">
              <w:rPr>
                <w:rFonts w:hint="eastAsia"/>
              </w:rPr>
              <w:t>12-2</w:t>
            </w:r>
          </w:p>
        </w:tc>
        <w:tc>
          <w:tcPr>
            <w:tcW w:w="432" w:type="pct"/>
          </w:tcPr>
          <w:p w14:paraId="405D67E5" w14:textId="77777777" w:rsidR="008A44AA" w:rsidRPr="003301FE" w:rsidRDefault="008A44AA" w:rsidP="00837F0C">
            <w:pPr>
              <w:pStyle w:val="afe"/>
              <w:adjustRightInd w:val="0"/>
            </w:pPr>
            <w:r w:rsidRPr="003301FE">
              <w:rPr>
                <w:rFonts w:hint="eastAsia"/>
              </w:rPr>
              <w:t>8</w:t>
            </w:r>
          </w:p>
        </w:tc>
      </w:tr>
      <w:tr w:rsidR="008A44AA" w:rsidRPr="003301FE" w14:paraId="77B90746" w14:textId="77777777" w:rsidTr="00ED6427">
        <w:tc>
          <w:tcPr>
            <w:tcW w:w="435" w:type="pct"/>
          </w:tcPr>
          <w:p w14:paraId="54B6CE46" w14:textId="77777777" w:rsidR="008A44AA" w:rsidRPr="003301FE" w:rsidRDefault="008A44AA" w:rsidP="00837F0C">
            <w:pPr>
              <w:pStyle w:val="afe"/>
              <w:adjustRightInd w:val="0"/>
            </w:pPr>
            <w:r w:rsidRPr="003301FE">
              <w:rPr>
                <w:rFonts w:hint="eastAsia"/>
              </w:rPr>
              <w:t>2</w:t>
            </w:r>
          </w:p>
        </w:tc>
        <w:tc>
          <w:tcPr>
            <w:tcW w:w="1710" w:type="pct"/>
          </w:tcPr>
          <w:p w14:paraId="041431FE" w14:textId="77777777" w:rsidR="008A44AA" w:rsidRPr="003301FE" w:rsidRDefault="008A44AA" w:rsidP="00837F0C">
            <w:pPr>
              <w:pStyle w:val="afe"/>
              <w:adjustRightInd w:val="0"/>
            </w:pPr>
            <w:r w:rsidRPr="003301FE">
              <w:rPr>
                <w:rFonts w:hint="eastAsia"/>
              </w:rPr>
              <w:t>标准件与常用件</w:t>
            </w:r>
          </w:p>
        </w:tc>
        <w:tc>
          <w:tcPr>
            <w:tcW w:w="1333" w:type="pct"/>
          </w:tcPr>
          <w:p w14:paraId="15CE9998" w14:textId="77777777" w:rsidR="008A44AA" w:rsidRPr="003301FE" w:rsidRDefault="008A44AA" w:rsidP="00837F0C">
            <w:pPr>
              <w:pStyle w:val="afe"/>
              <w:adjustRightInd w:val="0"/>
            </w:pPr>
            <w:r w:rsidRPr="003301FE">
              <w:t>目标</w:t>
            </w:r>
            <w:r w:rsidRPr="003301FE">
              <w:rPr>
                <w:rFonts w:hint="eastAsia"/>
              </w:rPr>
              <w:t>1</w:t>
            </w:r>
            <w:r w:rsidRPr="003301FE">
              <w:rPr>
                <w:rFonts w:hint="eastAsia"/>
              </w:rPr>
              <w:t>、</w:t>
            </w:r>
            <w:r w:rsidRPr="003301FE">
              <w:rPr>
                <w:rFonts w:hint="eastAsia"/>
              </w:rPr>
              <w:t>2</w:t>
            </w:r>
            <w:r w:rsidRPr="003301FE">
              <w:rPr>
                <w:rFonts w:hint="eastAsia"/>
              </w:rPr>
              <w:t>、</w:t>
            </w:r>
            <w:r w:rsidRPr="003301FE">
              <w:rPr>
                <w:rFonts w:hint="eastAsia"/>
              </w:rPr>
              <w:t>6</w:t>
            </w:r>
          </w:p>
        </w:tc>
        <w:tc>
          <w:tcPr>
            <w:tcW w:w="1089" w:type="pct"/>
          </w:tcPr>
          <w:p w14:paraId="31E7182A" w14:textId="77777777" w:rsidR="008A44AA" w:rsidRPr="003301FE" w:rsidRDefault="008A44AA" w:rsidP="00837F0C">
            <w:pPr>
              <w:pStyle w:val="afe"/>
              <w:adjustRightInd w:val="0"/>
            </w:pPr>
            <w:r w:rsidRPr="003301FE">
              <w:rPr>
                <w:rFonts w:hint="eastAsia"/>
              </w:rPr>
              <w:t>1-3</w:t>
            </w:r>
            <w:r w:rsidRPr="003301FE">
              <w:rPr>
                <w:rFonts w:hint="eastAsia"/>
              </w:rPr>
              <w:t>，</w:t>
            </w:r>
            <w:r w:rsidRPr="003301FE">
              <w:rPr>
                <w:rFonts w:hint="eastAsia"/>
              </w:rPr>
              <w:t>12-2</w:t>
            </w:r>
          </w:p>
        </w:tc>
        <w:tc>
          <w:tcPr>
            <w:tcW w:w="432" w:type="pct"/>
          </w:tcPr>
          <w:p w14:paraId="0996C2BA" w14:textId="77777777" w:rsidR="008A44AA" w:rsidRPr="003301FE" w:rsidRDefault="008A44AA" w:rsidP="00837F0C">
            <w:pPr>
              <w:pStyle w:val="afe"/>
              <w:adjustRightInd w:val="0"/>
            </w:pPr>
            <w:r w:rsidRPr="003301FE">
              <w:rPr>
                <w:rFonts w:hint="eastAsia"/>
              </w:rPr>
              <w:t>6</w:t>
            </w:r>
          </w:p>
        </w:tc>
      </w:tr>
      <w:tr w:rsidR="008A44AA" w:rsidRPr="003301FE" w14:paraId="101E19E6" w14:textId="77777777" w:rsidTr="00ED6427">
        <w:tc>
          <w:tcPr>
            <w:tcW w:w="435" w:type="pct"/>
          </w:tcPr>
          <w:p w14:paraId="105900FE" w14:textId="77777777" w:rsidR="008A44AA" w:rsidRPr="003301FE" w:rsidRDefault="008A44AA" w:rsidP="00837F0C">
            <w:pPr>
              <w:pStyle w:val="afe"/>
              <w:adjustRightInd w:val="0"/>
            </w:pPr>
            <w:r w:rsidRPr="003301FE">
              <w:rPr>
                <w:rFonts w:hint="eastAsia"/>
              </w:rPr>
              <w:t>3</w:t>
            </w:r>
          </w:p>
        </w:tc>
        <w:tc>
          <w:tcPr>
            <w:tcW w:w="1710" w:type="pct"/>
          </w:tcPr>
          <w:p w14:paraId="4187CDCA" w14:textId="77777777" w:rsidR="008A44AA" w:rsidRPr="003301FE" w:rsidRDefault="008A44AA" w:rsidP="00837F0C">
            <w:pPr>
              <w:pStyle w:val="afe"/>
              <w:adjustRightInd w:val="0"/>
            </w:pPr>
            <w:r w:rsidRPr="003301FE">
              <w:rPr>
                <w:rFonts w:hint="eastAsia"/>
              </w:rPr>
              <w:t>零件图</w:t>
            </w:r>
          </w:p>
        </w:tc>
        <w:tc>
          <w:tcPr>
            <w:tcW w:w="1333" w:type="pct"/>
          </w:tcPr>
          <w:p w14:paraId="11EE9D18" w14:textId="77777777" w:rsidR="008A44AA" w:rsidRPr="003301FE" w:rsidRDefault="008A44AA" w:rsidP="00837F0C">
            <w:pPr>
              <w:pStyle w:val="afe"/>
              <w:adjustRightInd w:val="0"/>
            </w:pPr>
            <w:r w:rsidRPr="003301FE">
              <w:t>目标</w:t>
            </w:r>
            <w:r w:rsidRPr="003301FE">
              <w:rPr>
                <w:rFonts w:hint="eastAsia"/>
              </w:rPr>
              <w:t>2</w:t>
            </w:r>
            <w:r w:rsidRPr="003301FE">
              <w:rPr>
                <w:rFonts w:hint="eastAsia"/>
              </w:rPr>
              <w:t>、</w:t>
            </w:r>
            <w:r w:rsidRPr="003301FE">
              <w:rPr>
                <w:rFonts w:hint="eastAsia"/>
              </w:rPr>
              <w:t>3</w:t>
            </w:r>
            <w:r w:rsidRPr="003301FE">
              <w:rPr>
                <w:rFonts w:hint="eastAsia"/>
              </w:rPr>
              <w:t>、</w:t>
            </w:r>
            <w:r w:rsidRPr="003301FE">
              <w:rPr>
                <w:rFonts w:hint="eastAsia"/>
              </w:rPr>
              <w:t>4</w:t>
            </w:r>
            <w:r w:rsidRPr="003301FE">
              <w:rPr>
                <w:rFonts w:hint="eastAsia"/>
              </w:rPr>
              <w:t>、</w:t>
            </w:r>
            <w:r w:rsidRPr="003301FE">
              <w:rPr>
                <w:rFonts w:hint="eastAsia"/>
              </w:rPr>
              <w:t>5</w:t>
            </w:r>
            <w:r w:rsidRPr="003301FE">
              <w:rPr>
                <w:rFonts w:hint="eastAsia"/>
              </w:rPr>
              <w:t>、</w:t>
            </w:r>
            <w:r w:rsidRPr="003301FE">
              <w:rPr>
                <w:rFonts w:hint="eastAsia"/>
              </w:rPr>
              <w:t>6</w:t>
            </w:r>
          </w:p>
        </w:tc>
        <w:tc>
          <w:tcPr>
            <w:tcW w:w="1089" w:type="pct"/>
          </w:tcPr>
          <w:p w14:paraId="0A0D6BFA" w14:textId="77777777" w:rsidR="008A44AA" w:rsidRPr="003301FE" w:rsidRDefault="008A44AA" w:rsidP="00837F0C">
            <w:pPr>
              <w:pStyle w:val="afe"/>
              <w:adjustRightInd w:val="0"/>
            </w:pPr>
            <w:r w:rsidRPr="003301FE">
              <w:rPr>
                <w:rFonts w:hint="eastAsia"/>
              </w:rPr>
              <w:t>1-3</w:t>
            </w:r>
            <w:r w:rsidRPr="003301FE">
              <w:rPr>
                <w:rFonts w:hint="eastAsia"/>
              </w:rPr>
              <w:t>，</w:t>
            </w:r>
            <w:r w:rsidRPr="003301FE">
              <w:rPr>
                <w:rFonts w:hint="eastAsia"/>
              </w:rPr>
              <w:t>5-1</w:t>
            </w:r>
            <w:r w:rsidRPr="003301FE">
              <w:rPr>
                <w:rFonts w:hint="eastAsia"/>
              </w:rPr>
              <w:t>，</w:t>
            </w:r>
            <w:r w:rsidRPr="003301FE">
              <w:rPr>
                <w:rFonts w:hint="eastAsia"/>
              </w:rPr>
              <w:t>12-2</w:t>
            </w:r>
          </w:p>
        </w:tc>
        <w:tc>
          <w:tcPr>
            <w:tcW w:w="432" w:type="pct"/>
          </w:tcPr>
          <w:p w14:paraId="3FF40985" w14:textId="77777777" w:rsidR="008A44AA" w:rsidRPr="003301FE" w:rsidRDefault="008A44AA" w:rsidP="00837F0C">
            <w:pPr>
              <w:pStyle w:val="afe"/>
              <w:adjustRightInd w:val="0"/>
            </w:pPr>
            <w:r w:rsidRPr="003301FE">
              <w:rPr>
                <w:rFonts w:hint="eastAsia"/>
              </w:rPr>
              <w:t>8</w:t>
            </w:r>
          </w:p>
        </w:tc>
      </w:tr>
      <w:tr w:rsidR="008A44AA" w:rsidRPr="003301FE" w14:paraId="2007F7CD" w14:textId="77777777" w:rsidTr="00ED6427">
        <w:tc>
          <w:tcPr>
            <w:tcW w:w="435" w:type="pct"/>
          </w:tcPr>
          <w:p w14:paraId="6DD43337" w14:textId="77777777" w:rsidR="008A44AA" w:rsidRPr="003301FE" w:rsidRDefault="008A44AA" w:rsidP="00837F0C">
            <w:pPr>
              <w:pStyle w:val="afe"/>
              <w:adjustRightInd w:val="0"/>
            </w:pPr>
            <w:r w:rsidRPr="003301FE">
              <w:rPr>
                <w:rFonts w:hint="eastAsia"/>
              </w:rPr>
              <w:t>4</w:t>
            </w:r>
          </w:p>
        </w:tc>
        <w:tc>
          <w:tcPr>
            <w:tcW w:w="1710" w:type="pct"/>
          </w:tcPr>
          <w:p w14:paraId="00BDBAB2" w14:textId="77777777" w:rsidR="008A44AA" w:rsidRPr="003301FE" w:rsidRDefault="008A44AA" w:rsidP="00837F0C">
            <w:pPr>
              <w:pStyle w:val="afe"/>
              <w:adjustRightInd w:val="0"/>
            </w:pPr>
            <w:r w:rsidRPr="003301FE">
              <w:rPr>
                <w:rFonts w:hint="eastAsia"/>
              </w:rPr>
              <w:t>装配图</w:t>
            </w:r>
          </w:p>
        </w:tc>
        <w:tc>
          <w:tcPr>
            <w:tcW w:w="1333" w:type="pct"/>
          </w:tcPr>
          <w:p w14:paraId="09AFFFEE" w14:textId="77777777" w:rsidR="008A44AA" w:rsidRPr="003301FE" w:rsidRDefault="008A44AA" w:rsidP="00837F0C">
            <w:pPr>
              <w:pStyle w:val="afe"/>
              <w:adjustRightInd w:val="0"/>
            </w:pPr>
            <w:r w:rsidRPr="003301FE">
              <w:t>目标</w:t>
            </w:r>
            <w:r w:rsidRPr="003301FE">
              <w:rPr>
                <w:rFonts w:hint="eastAsia"/>
              </w:rPr>
              <w:t>2</w:t>
            </w:r>
            <w:r w:rsidRPr="003301FE">
              <w:rPr>
                <w:rFonts w:hint="eastAsia"/>
              </w:rPr>
              <w:t>、</w:t>
            </w:r>
            <w:r w:rsidRPr="003301FE">
              <w:rPr>
                <w:rFonts w:hint="eastAsia"/>
              </w:rPr>
              <w:t>3</w:t>
            </w:r>
            <w:r w:rsidRPr="003301FE">
              <w:rPr>
                <w:rFonts w:hint="eastAsia"/>
              </w:rPr>
              <w:t>、</w:t>
            </w:r>
            <w:r w:rsidRPr="003301FE">
              <w:rPr>
                <w:rFonts w:hint="eastAsia"/>
              </w:rPr>
              <w:t>4</w:t>
            </w:r>
            <w:r w:rsidRPr="003301FE">
              <w:rPr>
                <w:rFonts w:hint="eastAsia"/>
              </w:rPr>
              <w:t>、</w:t>
            </w:r>
            <w:r w:rsidRPr="003301FE">
              <w:rPr>
                <w:rFonts w:hint="eastAsia"/>
              </w:rPr>
              <w:t>5</w:t>
            </w:r>
            <w:r w:rsidRPr="003301FE">
              <w:rPr>
                <w:rFonts w:hint="eastAsia"/>
              </w:rPr>
              <w:t>、</w:t>
            </w:r>
            <w:r w:rsidRPr="003301FE">
              <w:rPr>
                <w:rFonts w:hint="eastAsia"/>
              </w:rPr>
              <w:t>6</w:t>
            </w:r>
          </w:p>
        </w:tc>
        <w:tc>
          <w:tcPr>
            <w:tcW w:w="1089" w:type="pct"/>
          </w:tcPr>
          <w:p w14:paraId="3FFA08F5" w14:textId="77777777" w:rsidR="008A44AA" w:rsidRPr="003301FE" w:rsidRDefault="008A44AA" w:rsidP="00837F0C">
            <w:pPr>
              <w:pStyle w:val="afe"/>
              <w:adjustRightInd w:val="0"/>
            </w:pPr>
            <w:r w:rsidRPr="003301FE">
              <w:rPr>
                <w:rFonts w:hint="eastAsia"/>
              </w:rPr>
              <w:t>1-3</w:t>
            </w:r>
            <w:r w:rsidRPr="003301FE">
              <w:rPr>
                <w:rFonts w:hint="eastAsia"/>
              </w:rPr>
              <w:t>，</w:t>
            </w:r>
            <w:r w:rsidRPr="003301FE">
              <w:rPr>
                <w:rFonts w:hint="eastAsia"/>
              </w:rPr>
              <w:t>5-1</w:t>
            </w:r>
          </w:p>
        </w:tc>
        <w:tc>
          <w:tcPr>
            <w:tcW w:w="432" w:type="pct"/>
          </w:tcPr>
          <w:p w14:paraId="76366685" w14:textId="77777777" w:rsidR="008A44AA" w:rsidRPr="003301FE" w:rsidRDefault="008A44AA" w:rsidP="00837F0C">
            <w:pPr>
              <w:pStyle w:val="afe"/>
              <w:adjustRightInd w:val="0"/>
            </w:pPr>
            <w:r w:rsidRPr="003301FE">
              <w:rPr>
                <w:rFonts w:hint="eastAsia"/>
              </w:rPr>
              <w:t>6</w:t>
            </w:r>
          </w:p>
        </w:tc>
      </w:tr>
      <w:tr w:rsidR="008A44AA" w:rsidRPr="003301FE" w14:paraId="335D17E9" w14:textId="77777777" w:rsidTr="00ED6427">
        <w:tc>
          <w:tcPr>
            <w:tcW w:w="435" w:type="pct"/>
          </w:tcPr>
          <w:p w14:paraId="6CBA3422" w14:textId="77777777" w:rsidR="008A44AA" w:rsidRPr="003301FE" w:rsidRDefault="008A44AA" w:rsidP="00837F0C">
            <w:pPr>
              <w:pStyle w:val="afe"/>
              <w:adjustRightInd w:val="0"/>
            </w:pPr>
            <w:r w:rsidRPr="003301FE">
              <w:rPr>
                <w:rFonts w:hint="eastAsia"/>
              </w:rPr>
              <w:t>5</w:t>
            </w:r>
          </w:p>
        </w:tc>
        <w:tc>
          <w:tcPr>
            <w:tcW w:w="1710" w:type="pct"/>
          </w:tcPr>
          <w:p w14:paraId="3E6EF330" w14:textId="77777777" w:rsidR="008A44AA" w:rsidRPr="003301FE" w:rsidRDefault="008A44AA" w:rsidP="00837F0C">
            <w:pPr>
              <w:pStyle w:val="afe"/>
              <w:adjustRightInd w:val="0"/>
            </w:pPr>
            <w:r w:rsidRPr="003301FE">
              <w:rPr>
                <w:rFonts w:hint="eastAsia"/>
              </w:rPr>
              <w:t>计算机绘图</w:t>
            </w:r>
          </w:p>
        </w:tc>
        <w:tc>
          <w:tcPr>
            <w:tcW w:w="1333" w:type="pct"/>
          </w:tcPr>
          <w:p w14:paraId="41745593" w14:textId="77777777" w:rsidR="008A44AA" w:rsidRPr="003301FE" w:rsidRDefault="008A44AA" w:rsidP="00837F0C">
            <w:pPr>
              <w:pStyle w:val="afe"/>
              <w:adjustRightInd w:val="0"/>
            </w:pPr>
            <w:r w:rsidRPr="003301FE">
              <w:t>目标</w:t>
            </w:r>
            <w:r w:rsidRPr="003301FE">
              <w:rPr>
                <w:rFonts w:hint="eastAsia"/>
              </w:rPr>
              <w:t>1</w:t>
            </w:r>
            <w:r w:rsidRPr="003301FE">
              <w:rPr>
                <w:rFonts w:hint="eastAsia"/>
              </w:rPr>
              <w:t>、</w:t>
            </w:r>
            <w:r w:rsidRPr="003301FE">
              <w:rPr>
                <w:rFonts w:hint="eastAsia"/>
              </w:rPr>
              <w:t>4</w:t>
            </w:r>
          </w:p>
        </w:tc>
        <w:tc>
          <w:tcPr>
            <w:tcW w:w="1089" w:type="pct"/>
          </w:tcPr>
          <w:p w14:paraId="2703B9C7" w14:textId="77777777" w:rsidR="008A44AA" w:rsidRPr="003301FE" w:rsidRDefault="008A44AA" w:rsidP="00837F0C">
            <w:pPr>
              <w:pStyle w:val="afe"/>
              <w:adjustRightInd w:val="0"/>
            </w:pPr>
            <w:r w:rsidRPr="003301FE">
              <w:rPr>
                <w:rFonts w:hint="eastAsia"/>
              </w:rPr>
              <w:t>1-3</w:t>
            </w:r>
            <w:r w:rsidRPr="003301FE">
              <w:rPr>
                <w:rFonts w:hint="eastAsia"/>
              </w:rPr>
              <w:t>，</w:t>
            </w:r>
            <w:r w:rsidRPr="003301FE">
              <w:rPr>
                <w:rFonts w:hint="eastAsia"/>
              </w:rPr>
              <w:t>5-1</w:t>
            </w:r>
            <w:r w:rsidRPr="003301FE">
              <w:rPr>
                <w:rFonts w:hint="eastAsia"/>
              </w:rPr>
              <w:t>，</w:t>
            </w:r>
            <w:r w:rsidRPr="003301FE">
              <w:rPr>
                <w:rFonts w:hint="eastAsia"/>
              </w:rPr>
              <w:t>12-2</w:t>
            </w:r>
          </w:p>
        </w:tc>
        <w:tc>
          <w:tcPr>
            <w:tcW w:w="432" w:type="pct"/>
          </w:tcPr>
          <w:p w14:paraId="54FAC4CF" w14:textId="77777777" w:rsidR="008A44AA" w:rsidRPr="003301FE" w:rsidRDefault="008A44AA" w:rsidP="00837F0C">
            <w:pPr>
              <w:pStyle w:val="afe"/>
              <w:adjustRightInd w:val="0"/>
            </w:pPr>
            <w:r w:rsidRPr="003301FE">
              <w:rPr>
                <w:rFonts w:hint="eastAsia"/>
              </w:rPr>
              <w:t>8</w:t>
            </w:r>
          </w:p>
        </w:tc>
      </w:tr>
      <w:tr w:rsidR="008A44AA" w:rsidRPr="003301FE" w14:paraId="0D7CC7FB" w14:textId="77777777" w:rsidTr="00ED6427">
        <w:tc>
          <w:tcPr>
            <w:tcW w:w="4568" w:type="pct"/>
            <w:gridSpan w:val="4"/>
          </w:tcPr>
          <w:p w14:paraId="156B0FE7" w14:textId="77777777" w:rsidR="008A44AA" w:rsidRPr="003301FE" w:rsidRDefault="008A44AA" w:rsidP="00837F0C">
            <w:pPr>
              <w:pStyle w:val="afe"/>
              <w:adjustRightInd w:val="0"/>
            </w:pPr>
            <w:r w:rsidRPr="003301FE">
              <w:t>合计</w:t>
            </w:r>
          </w:p>
        </w:tc>
        <w:tc>
          <w:tcPr>
            <w:tcW w:w="432" w:type="pct"/>
          </w:tcPr>
          <w:p w14:paraId="474DC49E" w14:textId="77777777" w:rsidR="008A44AA" w:rsidRPr="003301FE" w:rsidRDefault="008A44AA" w:rsidP="00837F0C">
            <w:pPr>
              <w:pStyle w:val="afe"/>
              <w:adjustRightInd w:val="0"/>
            </w:pPr>
            <w:r w:rsidRPr="003301FE">
              <w:rPr>
                <w:rFonts w:hint="eastAsia"/>
              </w:rPr>
              <w:t>36</w:t>
            </w:r>
          </w:p>
        </w:tc>
      </w:tr>
    </w:tbl>
    <w:p w14:paraId="07108EDA" w14:textId="77777777" w:rsidR="008A44AA" w:rsidRPr="003301FE" w:rsidRDefault="008A44AA" w:rsidP="008A44AA">
      <w:pPr>
        <w:pStyle w:val="afa"/>
        <w:spacing w:before="156" w:after="156"/>
      </w:pPr>
      <w:r w:rsidRPr="003301FE">
        <w:rPr>
          <w:rFonts w:hint="eastAsia"/>
        </w:rPr>
        <w:t>四</w:t>
      </w:r>
      <w:r w:rsidRPr="003301FE">
        <w:t>、</w:t>
      </w:r>
      <w:r w:rsidRPr="003301FE">
        <w:rPr>
          <w:rFonts w:hint="eastAsia"/>
        </w:rPr>
        <w:t>课内实践</w:t>
      </w:r>
    </w:p>
    <w:tbl>
      <w:tblPr>
        <w:tblStyle w:val="afff5"/>
        <w:tblW w:w="5000" w:type="pct"/>
        <w:tblLook w:val="0000" w:firstRow="0" w:lastRow="0" w:firstColumn="0" w:lastColumn="0" w:noHBand="0" w:noVBand="0"/>
      </w:tblPr>
      <w:tblGrid>
        <w:gridCol w:w="600"/>
        <w:gridCol w:w="1508"/>
        <w:gridCol w:w="3341"/>
        <w:gridCol w:w="668"/>
        <w:gridCol w:w="1069"/>
        <w:gridCol w:w="668"/>
        <w:gridCol w:w="668"/>
      </w:tblGrid>
      <w:tr w:rsidR="008A44AA" w:rsidRPr="003301FE" w14:paraId="3B73E9DA" w14:textId="77777777" w:rsidTr="00ED6427">
        <w:tc>
          <w:tcPr>
            <w:tcW w:w="352" w:type="pct"/>
          </w:tcPr>
          <w:p w14:paraId="2144EA2F" w14:textId="77777777" w:rsidR="008A44AA" w:rsidRPr="003301FE" w:rsidRDefault="008A44AA" w:rsidP="00837F0C">
            <w:pPr>
              <w:pStyle w:val="afe"/>
              <w:adjustRightInd w:val="0"/>
            </w:pPr>
            <w:r w:rsidRPr="003301FE">
              <w:t>序号</w:t>
            </w:r>
          </w:p>
        </w:tc>
        <w:tc>
          <w:tcPr>
            <w:tcW w:w="885" w:type="pct"/>
          </w:tcPr>
          <w:p w14:paraId="6BD8CE42" w14:textId="77777777" w:rsidR="008A44AA" w:rsidRPr="003301FE" w:rsidRDefault="008A44AA" w:rsidP="00837F0C">
            <w:pPr>
              <w:pStyle w:val="afe"/>
              <w:adjustRightInd w:val="0"/>
            </w:pPr>
            <w:r w:rsidRPr="003301FE">
              <w:t>项目名称</w:t>
            </w:r>
          </w:p>
        </w:tc>
        <w:tc>
          <w:tcPr>
            <w:tcW w:w="1960" w:type="pct"/>
          </w:tcPr>
          <w:p w14:paraId="776DBB3A" w14:textId="77777777" w:rsidR="008A44AA" w:rsidRPr="003301FE" w:rsidRDefault="008A44AA" w:rsidP="00837F0C">
            <w:pPr>
              <w:pStyle w:val="afe"/>
              <w:adjustRightInd w:val="0"/>
            </w:pPr>
            <w:r w:rsidRPr="003301FE">
              <w:t>内容及要求</w:t>
            </w:r>
          </w:p>
        </w:tc>
        <w:tc>
          <w:tcPr>
            <w:tcW w:w="392" w:type="pct"/>
          </w:tcPr>
          <w:p w14:paraId="47B486A6" w14:textId="77777777" w:rsidR="008A44AA" w:rsidRPr="003301FE" w:rsidRDefault="008A44AA" w:rsidP="00837F0C">
            <w:pPr>
              <w:pStyle w:val="afe"/>
              <w:adjustRightInd w:val="0"/>
            </w:pPr>
            <w:r w:rsidRPr="003301FE">
              <w:t>学时</w:t>
            </w:r>
          </w:p>
        </w:tc>
        <w:tc>
          <w:tcPr>
            <w:tcW w:w="627" w:type="pct"/>
          </w:tcPr>
          <w:p w14:paraId="739E5B67" w14:textId="77777777" w:rsidR="008A44AA" w:rsidRPr="003301FE" w:rsidRDefault="008A44AA" w:rsidP="00837F0C">
            <w:pPr>
              <w:pStyle w:val="afe"/>
              <w:adjustRightInd w:val="0"/>
            </w:pPr>
            <w:r w:rsidRPr="003301FE">
              <w:t>对毕业要求的支撑</w:t>
            </w:r>
          </w:p>
        </w:tc>
        <w:tc>
          <w:tcPr>
            <w:tcW w:w="392" w:type="pct"/>
          </w:tcPr>
          <w:p w14:paraId="1D257B1A" w14:textId="77777777" w:rsidR="008A44AA" w:rsidRPr="003301FE" w:rsidRDefault="008A44AA" w:rsidP="00837F0C">
            <w:pPr>
              <w:pStyle w:val="afe"/>
              <w:adjustRightInd w:val="0"/>
            </w:pPr>
            <w:r w:rsidRPr="003301FE">
              <w:t>类型</w:t>
            </w:r>
          </w:p>
        </w:tc>
        <w:tc>
          <w:tcPr>
            <w:tcW w:w="392" w:type="pct"/>
          </w:tcPr>
          <w:p w14:paraId="41F05183" w14:textId="77777777" w:rsidR="008A44AA" w:rsidRPr="003301FE" w:rsidRDefault="008A44AA" w:rsidP="00837F0C">
            <w:pPr>
              <w:pStyle w:val="afe"/>
              <w:adjustRightInd w:val="0"/>
            </w:pPr>
            <w:r w:rsidRPr="003301FE">
              <w:t>备注</w:t>
            </w:r>
          </w:p>
        </w:tc>
      </w:tr>
      <w:tr w:rsidR="008A44AA" w:rsidRPr="003301FE" w14:paraId="0D2FCFC4" w14:textId="77777777" w:rsidTr="00ED6427">
        <w:trPr>
          <w:trHeight w:val="625"/>
        </w:trPr>
        <w:tc>
          <w:tcPr>
            <w:tcW w:w="352" w:type="pct"/>
          </w:tcPr>
          <w:p w14:paraId="68DF332C" w14:textId="77777777" w:rsidR="008A44AA" w:rsidRPr="003301FE" w:rsidRDefault="008A44AA" w:rsidP="00837F0C">
            <w:pPr>
              <w:pStyle w:val="afe"/>
              <w:adjustRightInd w:val="0"/>
            </w:pPr>
            <w:r w:rsidRPr="003301FE">
              <w:rPr>
                <w:rFonts w:hint="eastAsia"/>
              </w:rPr>
              <w:t>1</w:t>
            </w:r>
          </w:p>
        </w:tc>
        <w:tc>
          <w:tcPr>
            <w:tcW w:w="885" w:type="pct"/>
          </w:tcPr>
          <w:p w14:paraId="55BB1D2A" w14:textId="77777777" w:rsidR="008A44AA" w:rsidRPr="003301FE" w:rsidRDefault="008A44AA" w:rsidP="00837F0C">
            <w:pPr>
              <w:pStyle w:val="afe"/>
              <w:adjustRightInd w:val="0"/>
            </w:pPr>
            <w:r w:rsidRPr="003301FE">
              <w:rPr>
                <w:rFonts w:hint="eastAsia"/>
              </w:rPr>
              <w:t>表达方法</w:t>
            </w:r>
          </w:p>
        </w:tc>
        <w:tc>
          <w:tcPr>
            <w:tcW w:w="1960" w:type="pct"/>
          </w:tcPr>
          <w:p w14:paraId="065AA99B" w14:textId="77777777" w:rsidR="008A44AA" w:rsidRPr="003301FE" w:rsidRDefault="008A44AA" w:rsidP="00837F0C">
            <w:pPr>
              <w:pStyle w:val="afe"/>
              <w:adjustRightInd w:val="0"/>
            </w:pPr>
            <w:r w:rsidRPr="003301FE">
              <w:rPr>
                <w:rFonts w:hint="eastAsia"/>
              </w:rPr>
              <w:t>A3</w:t>
            </w:r>
            <w:r w:rsidRPr="003301FE">
              <w:rPr>
                <w:rFonts w:hint="eastAsia"/>
              </w:rPr>
              <w:t>表达方法综合运用训练</w:t>
            </w:r>
          </w:p>
        </w:tc>
        <w:tc>
          <w:tcPr>
            <w:tcW w:w="392" w:type="pct"/>
          </w:tcPr>
          <w:p w14:paraId="5F294E83" w14:textId="77777777" w:rsidR="008A44AA" w:rsidRPr="003301FE" w:rsidRDefault="008A44AA" w:rsidP="00837F0C">
            <w:pPr>
              <w:pStyle w:val="afe"/>
              <w:adjustRightInd w:val="0"/>
            </w:pPr>
            <w:r w:rsidRPr="003301FE">
              <w:t>2</w:t>
            </w:r>
          </w:p>
        </w:tc>
        <w:tc>
          <w:tcPr>
            <w:tcW w:w="627" w:type="pct"/>
          </w:tcPr>
          <w:p w14:paraId="4EB5E210" w14:textId="77777777" w:rsidR="008A44AA" w:rsidRPr="003301FE" w:rsidRDefault="008A44AA" w:rsidP="00837F0C">
            <w:pPr>
              <w:pStyle w:val="afe"/>
              <w:adjustRightInd w:val="0"/>
            </w:pPr>
            <w:r w:rsidRPr="003301FE">
              <w:rPr>
                <w:rFonts w:hint="eastAsia"/>
              </w:rPr>
              <w:t>1-3</w:t>
            </w:r>
          </w:p>
        </w:tc>
        <w:tc>
          <w:tcPr>
            <w:tcW w:w="392" w:type="pct"/>
          </w:tcPr>
          <w:p w14:paraId="32AE5DEC" w14:textId="77777777" w:rsidR="008A44AA" w:rsidRPr="003301FE" w:rsidRDefault="008A44AA" w:rsidP="00837F0C">
            <w:pPr>
              <w:pStyle w:val="afe"/>
              <w:adjustRightInd w:val="0"/>
            </w:pPr>
            <w:r w:rsidRPr="003301FE">
              <w:rPr>
                <w:rFonts w:hint="eastAsia"/>
              </w:rPr>
              <w:t>综合性</w:t>
            </w:r>
          </w:p>
        </w:tc>
        <w:tc>
          <w:tcPr>
            <w:tcW w:w="392" w:type="pct"/>
          </w:tcPr>
          <w:p w14:paraId="665605F7" w14:textId="77777777" w:rsidR="008A44AA" w:rsidRPr="003301FE" w:rsidRDefault="008A44AA" w:rsidP="00837F0C">
            <w:pPr>
              <w:pStyle w:val="afe"/>
              <w:adjustRightInd w:val="0"/>
            </w:pPr>
            <w:r w:rsidRPr="003301FE">
              <w:t>必做</w:t>
            </w:r>
          </w:p>
        </w:tc>
      </w:tr>
      <w:tr w:rsidR="008A44AA" w:rsidRPr="003301FE" w14:paraId="7BD666AE" w14:textId="77777777" w:rsidTr="00ED6427">
        <w:tc>
          <w:tcPr>
            <w:tcW w:w="352" w:type="pct"/>
          </w:tcPr>
          <w:p w14:paraId="7E424F6B" w14:textId="77777777" w:rsidR="008A44AA" w:rsidRPr="003301FE" w:rsidRDefault="008A44AA" w:rsidP="00837F0C">
            <w:pPr>
              <w:pStyle w:val="afe"/>
              <w:adjustRightInd w:val="0"/>
            </w:pPr>
            <w:r w:rsidRPr="003301FE">
              <w:rPr>
                <w:rFonts w:hint="eastAsia"/>
              </w:rPr>
              <w:t>2</w:t>
            </w:r>
          </w:p>
        </w:tc>
        <w:tc>
          <w:tcPr>
            <w:tcW w:w="885" w:type="pct"/>
          </w:tcPr>
          <w:p w14:paraId="50EDA512" w14:textId="77777777" w:rsidR="008A44AA" w:rsidRPr="003301FE" w:rsidRDefault="008A44AA" w:rsidP="00837F0C">
            <w:pPr>
              <w:pStyle w:val="afe"/>
              <w:adjustRightInd w:val="0"/>
            </w:pPr>
            <w:r w:rsidRPr="003301FE">
              <w:rPr>
                <w:rFonts w:hint="eastAsia"/>
              </w:rPr>
              <w:t>螺纹紧固件</w:t>
            </w:r>
          </w:p>
        </w:tc>
        <w:tc>
          <w:tcPr>
            <w:tcW w:w="1960" w:type="pct"/>
          </w:tcPr>
          <w:p w14:paraId="47E27E47" w14:textId="77777777" w:rsidR="008A44AA" w:rsidRPr="003301FE" w:rsidRDefault="008A44AA" w:rsidP="00837F0C">
            <w:pPr>
              <w:pStyle w:val="afe"/>
              <w:adjustRightInd w:val="0"/>
            </w:pPr>
            <w:r w:rsidRPr="003301FE">
              <w:rPr>
                <w:rFonts w:hint="eastAsia"/>
              </w:rPr>
              <w:t>A3</w:t>
            </w:r>
            <w:r w:rsidRPr="003301FE">
              <w:rPr>
                <w:rFonts w:hint="eastAsia"/>
              </w:rPr>
              <w:t>螺纹紧固件连接画</w:t>
            </w:r>
          </w:p>
        </w:tc>
        <w:tc>
          <w:tcPr>
            <w:tcW w:w="392" w:type="pct"/>
          </w:tcPr>
          <w:p w14:paraId="5713425B" w14:textId="77777777" w:rsidR="008A44AA" w:rsidRPr="003301FE" w:rsidRDefault="008A44AA" w:rsidP="00837F0C">
            <w:pPr>
              <w:pStyle w:val="afe"/>
              <w:adjustRightInd w:val="0"/>
            </w:pPr>
            <w:r w:rsidRPr="003301FE">
              <w:t>2</w:t>
            </w:r>
          </w:p>
        </w:tc>
        <w:tc>
          <w:tcPr>
            <w:tcW w:w="627" w:type="pct"/>
          </w:tcPr>
          <w:p w14:paraId="18E591BA" w14:textId="77777777" w:rsidR="008A44AA" w:rsidRPr="003301FE" w:rsidRDefault="008A44AA" w:rsidP="00837F0C">
            <w:pPr>
              <w:pStyle w:val="afe"/>
              <w:adjustRightInd w:val="0"/>
            </w:pPr>
            <w:r w:rsidRPr="003301FE">
              <w:rPr>
                <w:rFonts w:hint="eastAsia"/>
              </w:rPr>
              <w:t>1-3</w:t>
            </w:r>
          </w:p>
        </w:tc>
        <w:tc>
          <w:tcPr>
            <w:tcW w:w="392" w:type="pct"/>
          </w:tcPr>
          <w:p w14:paraId="3A1438EE" w14:textId="77777777" w:rsidR="008A44AA" w:rsidRPr="003301FE" w:rsidRDefault="008A44AA" w:rsidP="00837F0C">
            <w:pPr>
              <w:pStyle w:val="afe"/>
              <w:adjustRightInd w:val="0"/>
            </w:pPr>
            <w:r w:rsidRPr="003301FE">
              <w:rPr>
                <w:rFonts w:hint="eastAsia"/>
              </w:rPr>
              <w:t>综合性</w:t>
            </w:r>
          </w:p>
        </w:tc>
        <w:tc>
          <w:tcPr>
            <w:tcW w:w="392" w:type="pct"/>
          </w:tcPr>
          <w:p w14:paraId="34D8CA51" w14:textId="77777777" w:rsidR="008A44AA" w:rsidRPr="003301FE" w:rsidRDefault="008A44AA" w:rsidP="00837F0C">
            <w:pPr>
              <w:pStyle w:val="afe"/>
              <w:adjustRightInd w:val="0"/>
            </w:pPr>
            <w:r w:rsidRPr="003301FE">
              <w:rPr>
                <w:rFonts w:hint="eastAsia"/>
              </w:rPr>
              <w:t>必</w:t>
            </w:r>
            <w:r w:rsidRPr="003301FE">
              <w:t>做</w:t>
            </w:r>
          </w:p>
        </w:tc>
      </w:tr>
      <w:tr w:rsidR="008A44AA" w:rsidRPr="003301FE" w14:paraId="3A49EF3D" w14:textId="77777777" w:rsidTr="00ED6427">
        <w:tc>
          <w:tcPr>
            <w:tcW w:w="352" w:type="pct"/>
          </w:tcPr>
          <w:p w14:paraId="6B2E1892" w14:textId="77777777" w:rsidR="008A44AA" w:rsidRPr="003301FE" w:rsidRDefault="008A44AA" w:rsidP="00837F0C">
            <w:pPr>
              <w:pStyle w:val="afe"/>
              <w:adjustRightInd w:val="0"/>
            </w:pPr>
            <w:r w:rsidRPr="003301FE">
              <w:rPr>
                <w:rFonts w:hint="eastAsia"/>
              </w:rPr>
              <w:t>3</w:t>
            </w:r>
          </w:p>
        </w:tc>
        <w:tc>
          <w:tcPr>
            <w:tcW w:w="885" w:type="pct"/>
          </w:tcPr>
          <w:p w14:paraId="62718083" w14:textId="77777777" w:rsidR="008A44AA" w:rsidRPr="003301FE" w:rsidRDefault="008A44AA" w:rsidP="00837F0C">
            <w:pPr>
              <w:pStyle w:val="afe"/>
              <w:adjustRightInd w:val="0"/>
            </w:pPr>
            <w:r w:rsidRPr="003301FE">
              <w:rPr>
                <w:rFonts w:hint="eastAsia"/>
              </w:rPr>
              <w:t>零件图</w:t>
            </w:r>
          </w:p>
        </w:tc>
        <w:tc>
          <w:tcPr>
            <w:tcW w:w="1960" w:type="pct"/>
          </w:tcPr>
          <w:p w14:paraId="375C1BF3" w14:textId="77777777" w:rsidR="008A44AA" w:rsidRPr="003301FE" w:rsidRDefault="008A44AA" w:rsidP="00837F0C">
            <w:pPr>
              <w:pStyle w:val="afe"/>
              <w:adjustRightInd w:val="0"/>
            </w:pPr>
            <w:r w:rsidRPr="003301FE">
              <w:rPr>
                <w:rFonts w:hint="eastAsia"/>
              </w:rPr>
              <w:t>A3</w:t>
            </w:r>
            <w:r w:rsidRPr="003301FE">
              <w:rPr>
                <w:rFonts w:hint="eastAsia"/>
              </w:rPr>
              <w:t>根据轴测图或模型绘制零件图</w:t>
            </w:r>
          </w:p>
        </w:tc>
        <w:tc>
          <w:tcPr>
            <w:tcW w:w="392" w:type="pct"/>
          </w:tcPr>
          <w:p w14:paraId="63A90481" w14:textId="77777777" w:rsidR="008A44AA" w:rsidRPr="003301FE" w:rsidRDefault="008A44AA" w:rsidP="00837F0C">
            <w:pPr>
              <w:pStyle w:val="afe"/>
              <w:adjustRightInd w:val="0"/>
            </w:pPr>
            <w:r w:rsidRPr="003301FE">
              <w:t>2</w:t>
            </w:r>
          </w:p>
        </w:tc>
        <w:tc>
          <w:tcPr>
            <w:tcW w:w="627" w:type="pct"/>
          </w:tcPr>
          <w:p w14:paraId="661EB0C9" w14:textId="77777777" w:rsidR="008A44AA" w:rsidRPr="003301FE" w:rsidRDefault="008A44AA" w:rsidP="00837F0C">
            <w:pPr>
              <w:pStyle w:val="afe"/>
              <w:adjustRightInd w:val="0"/>
            </w:pPr>
            <w:r w:rsidRPr="003301FE">
              <w:rPr>
                <w:rFonts w:hint="eastAsia"/>
              </w:rPr>
              <w:t>1-3</w:t>
            </w:r>
          </w:p>
        </w:tc>
        <w:tc>
          <w:tcPr>
            <w:tcW w:w="392" w:type="pct"/>
          </w:tcPr>
          <w:p w14:paraId="42710CC0" w14:textId="77777777" w:rsidR="008A44AA" w:rsidRPr="003301FE" w:rsidRDefault="008A44AA" w:rsidP="00837F0C">
            <w:pPr>
              <w:pStyle w:val="afe"/>
              <w:adjustRightInd w:val="0"/>
            </w:pPr>
            <w:r w:rsidRPr="003301FE">
              <w:rPr>
                <w:rFonts w:hint="eastAsia"/>
              </w:rPr>
              <w:t>综合性</w:t>
            </w:r>
          </w:p>
        </w:tc>
        <w:tc>
          <w:tcPr>
            <w:tcW w:w="392" w:type="pct"/>
          </w:tcPr>
          <w:p w14:paraId="0602F3A7" w14:textId="77777777" w:rsidR="008A44AA" w:rsidRPr="003301FE" w:rsidRDefault="008A44AA" w:rsidP="00837F0C">
            <w:pPr>
              <w:pStyle w:val="afe"/>
              <w:adjustRightInd w:val="0"/>
            </w:pPr>
            <w:r w:rsidRPr="003301FE">
              <w:t>必做</w:t>
            </w:r>
          </w:p>
        </w:tc>
      </w:tr>
      <w:tr w:rsidR="008A44AA" w:rsidRPr="003301FE" w14:paraId="17F594E8" w14:textId="77777777" w:rsidTr="00ED6427">
        <w:tc>
          <w:tcPr>
            <w:tcW w:w="352" w:type="pct"/>
          </w:tcPr>
          <w:p w14:paraId="416BB906" w14:textId="77777777" w:rsidR="008A44AA" w:rsidRPr="003301FE" w:rsidRDefault="008A44AA" w:rsidP="00837F0C">
            <w:pPr>
              <w:pStyle w:val="afe"/>
              <w:adjustRightInd w:val="0"/>
            </w:pPr>
            <w:r w:rsidRPr="003301FE">
              <w:rPr>
                <w:rFonts w:hint="eastAsia"/>
              </w:rPr>
              <w:t>4</w:t>
            </w:r>
          </w:p>
        </w:tc>
        <w:tc>
          <w:tcPr>
            <w:tcW w:w="885" w:type="pct"/>
          </w:tcPr>
          <w:p w14:paraId="5CA5E80E" w14:textId="77777777" w:rsidR="008A44AA" w:rsidRPr="003301FE" w:rsidRDefault="008A44AA" w:rsidP="00837F0C">
            <w:pPr>
              <w:pStyle w:val="afe"/>
              <w:adjustRightInd w:val="0"/>
            </w:pPr>
            <w:r w:rsidRPr="003301FE">
              <w:rPr>
                <w:rFonts w:hint="eastAsia"/>
              </w:rPr>
              <w:t>装配图</w:t>
            </w:r>
          </w:p>
        </w:tc>
        <w:tc>
          <w:tcPr>
            <w:tcW w:w="1960" w:type="pct"/>
          </w:tcPr>
          <w:p w14:paraId="63C448DC" w14:textId="77777777" w:rsidR="008A44AA" w:rsidRPr="003301FE" w:rsidRDefault="008A44AA" w:rsidP="00837F0C">
            <w:pPr>
              <w:pStyle w:val="afe"/>
              <w:adjustRightInd w:val="0"/>
            </w:pPr>
            <w:r w:rsidRPr="003301FE">
              <w:rPr>
                <w:rFonts w:hint="eastAsia"/>
              </w:rPr>
              <w:t>A3</w:t>
            </w:r>
            <w:r w:rsidRPr="003301FE">
              <w:rPr>
                <w:rFonts w:hint="eastAsia"/>
              </w:rPr>
              <w:t>拼画装配图拆画零件图各一</w:t>
            </w:r>
          </w:p>
        </w:tc>
        <w:tc>
          <w:tcPr>
            <w:tcW w:w="392" w:type="pct"/>
          </w:tcPr>
          <w:p w14:paraId="7C2C0FB6" w14:textId="77777777" w:rsidR="008A44AA" w:rsidRPr="003301FE" w:rsidRDefault="008A44AA" w:rsidP="00837F0C">
            <w:pPr>
              <w:pStyle w:val="afe"/>
              <w:adjustRightInd w:val="0"/>
            </w:pPr>
            <w:r w:rsidRPr="003301FE">
              <w:t>4</w:t>
            </w:r>
          </w:p>
        </w:tc>
        <w:tc>
          <w:tcPr>
            <w:tcW w:w="627" w:type="pct"/>
          </w:tcPr>
          <w:p w14:paraId="4163B99F" w14:textId="77777777" w:rsidR="008A44AA" w:rsidRPr="003301FE" w:rsidRDefault="008A44AA" w:rsidP="00837F0C">
            <w:pPr>
              <w:pStyle w:val="afe"/>
              <w:adjustRightInd w:val="0"/>
            </w:pPr>
            <w:r w:rsidRPr="003301FE">
              <w:rPr>
                <w:rFonts w:hint="eastAsia"/>
              </w:rPr>
              <w:t>1-3</w:t>
            </w:r>
          </w:p>
        </w:tc>
        <w:tc>
          <w:tcPr>
            <w:tcW w:w="392" w:type="pct"/>
          </w:tcPr>
          <w:p w14:paraId="29D4D005" w14:textId="77777777" w:rsidR="008A44AA" w:rsidRPr="003301FE" w:rsidRDefault="008A44AA" w:rsidP="00837F0C">
            <w:pPr>
              <w:pStyle w:val="afe"/>
              <w:adjustRightInd w:val="0"/>
            </w:pPr>
            <w:r w:rsidRPr="003301FE">
              <w:rPr>
                <w:rFonts w:hint="eastAsia"/>
              </w:rPr>
              <w:t>综合性</w:t>
            </w:r>
          </w:p>
        </w:tc>
        <w:tc>
          <w:tcPr>
            <w:tcW w:w="392" w:type="pct"/>
          </w:tcPr>
          <w:p w14:paraId="643D1FB0" w14:textId="77777777" w:rsidR="008A44AA" w:rsidRPr="003301FE" w:rsidRDefault="008A44AA" w:rsidP="00837F0C">
            <w:pPr>
              <w:pStyle w:val="afe"/>
              <w:adjustRightInd w:val="0"/>
            </w:pPr>
            <w:r w:rsidRPr="003301FE">
              <w:t>必做</w:t>
            </w:r>
          </w:p>
        </w:tc>
      </w:tr>
      <w:tr w:rsidR="008A44AA" w:rsidRPr="003301FE" w14:paraId="3FBE307A" w14:textId="77777777" w:rsidTr="00ED6427">
        <w:tc>
          <w:tcPr>
            <w:tcW w:w="352" w:type="pct"/>
          </w:tcPr>
          <w:p w14:paraId="435E4652" w14:textId="77777777" w:rsidR="008A44AA" w:rsidRPr="003301FE" w:rsidRDefault="008A44AA" w:rsidP="00837F0C">
            <w:pPr>
              <w:pStyle w:val="afe"/>
              <w:adjustRightInd w:val="0"/>
            </w:pPr>
            <w:r w:rsidRPr="003301FE">
              <w:rPr>
                <w:rFonts w:hint="eastAsia"/>
              </w:rPr>
              <w:t>5</w:t>
            </w:r>
          </w:p>
        </w:tc>
        <w:tc>
          <w:tcPr>
            <w:tcW w:w="885" w:type="pct"/>
          </w:tcPr>
          <w:p w14:paraId="12BCA0EB" w14:textId="77777777" w:rsidR="008A44AA" w:rsidRPr="003301FE" w:rsidRDefault="008A44AA" w:rsidP="00837F0C">
            <w:pPr>
              <w:pStyle w:val="afe"/>
              <w:adjustRightInd w:val="0"/>
            </w:pPr>
            <w:r w:rsidRPr="003301FE">
              <w:rPr>
                <w:rFonts w:hint="eastAsia"/>
              </w:rPr>
              <w:t>计算机绘图</w:t>
            </w:r>
          </w:p>
        </w:tc>
        <w:tc>
          <w:tcPr>
            <w:tcW w:w="1960" w:type="pct"/>
          </w:tcPr>
          <w:p w14:paraId="697604C7" w14:textId="77777777" w:rsidR="008A44AA" w:rsidRPr="003301FE" w:rsidRDefault="008A44AA" w:rsidP="00837F0C">
            <w:pPr>
              <w:pStyle w:val="afe"/>
              <w:adjustRightInd w:val="0"/>
            </w:pPr>
            <w:r w:rsidRPr="003301FE">
              <w:rPr>
                <w:rFonts w:hint="eastAsia"/>
              </w:rPr>
              <w:t>上机训练</w:t>
            </w:r>
          </w:p>
        </w:tc>
        <w:tc>
          <w:tcPr>
            <w:tcW w:w="392" w:type="pct"/>
          </w:tcPr>
          <w:p w14:paraId="6FA222FA" w14:textId="77777777" w:rsidR="008A44AA" w:rsidRPr="003301FE" w:rsidRDefault="008A44AA" w:rsidP="00837F0C">
            <w:pPr>
              <w:pStyle w:val="afe"/>
              <w:adjustRightInd w:val="0"/>
            </w:pPr>
            <w:r w:rsidRPr="003301FE">
              <w:t>10</w:t>
            </w:r>
          </w:p>
        </w:tc>
        <w:tc>
          <w:tcPr>
            <w:tcW w:w="627" w:type="pct"/>
          </w:tcPr>
          <w:p w14:paraId="3A24C51C" w14:textId="77777777" w:rsidR="008A44AA" w:rsidRPr="003301FE" w:rsidRDefault="008A44AA" w:rsidP="00837F0C">
            <w:pPr>
              <w:pStyle w:val="afe"/>
              <w:adjustRightInd w:val="0"/>
            </w:pPr>
            <w:r w:rsidRPr="003301FE">
              <w:rPr>
                <w:rFonts w:hint="eastAsia"/>
              </w:rPr>
              <w:t>5-1</w:t>
            </w:r>
          </w:p>
        </w:tc>
        <w:tc>
          <w:tcPr>
            <w:tcW w:w="392" w:type="pct"/>
          </w:tcPr>
          <w:p w14:paraId="2FAA996A" w14:textId="77777777" w:rsidR="008A44AA" w:rsidRPr="003301FE" w:rsidRDefault="008A44AA" w:rsidP="00837F0C">
            <w:pPr>
              <w:pStyle w:val="afe"/>
              <w:adjustRightInd w:val="0"/>
            </w:pPr>
            <w:r w:rsidRPr="003301FE">
              <w:rPr>
                <w:rFonts w:hint="eastAsia"/>
              </w:rPr>
              <w:t>综合性</w:t>
            </w:r>
          </w:p>
        </w:tc>
        <w:tc>
          <w:tcPr>
            <w:tcW w:w="392" w:type="pct"/>
          </w:tcPr>
          <w:p w14:paraId="3ECC53F8" w14:textId="77777777" w:rsidR="008A44AA" w:rsidRPr="003301FE" w:rsidRDefault="008A44AA" w:rsidP="00837F0C">
            <w:pPr>
              <w:pStyle w:val="afe"/>
              <w:adjustRightInd w:val="0"/>
            </w:pPr>
            <w:r w:rsidRPr="003301FE">
              <w:t>必做</w:t>
            </w:r>
          </w:p>
        </w:tc>
      </w:tr>
    </w:tbl>
    <w:p w14:paraId="7E569AEC" w14:textId="77777777" w:rsidR="008A44AA" w:rsidRPr="003301FE" w:rsidRDefault="008A44AA" w:rsidP="00874242">
      <w:pPr>
        <w:pStyle w:val="afa"/>
        <w:spacing w:before="156" w:after="156"/>
      </w:pPr>
      <w:r w:rsidRPr="003301FE">
        <w:rPr>
          <w:rFonts w:hint="eastAsia"/>
        </w:rPr>
        <w:t>五、课程实施</w:t>
      </w:r>
    </w:p>
    <w:p w14:paraId="5B82516F" w14:textId="77777777" w:rsidR="008A44AA" w:rsidRPr="003301FE" w:rsidRDefault="008A44AA" w:rsidP="00655635">
      <w:pPr>
        <w:ind w:firstLine="480"/>
      </w:pPr>
      <w:r w:rsidRPr="003301FE">
        <w:t>（一）把握主线，引导学生掌握正投影理论，帮助学生培养空间思维的能力，理解技术制图的国家标准，使学生能应用</w:t>
      </w:r>
      <w:r w:rsidRPr="003301FE">
        <w:rPr>
          <w:rFonts w:hint="eastAsia"/>
        </w:rPr>
        <w:t>正投影的方法进行投影制图</w:t>
      </w:r>
      <w:r w:rsidRPr="003301FE">
        <w:t>。</w:t>
      </w:r>
    </w:p>
    <w:p w14:paraId="317AF959" w14:textId="77777777" w:rsidR="008A44AA" w:rsidRPr="003301FE" w:rsidRDefault="008A44AA" w:rsidP="00655635">
      <w:pPr>
        <w:ind w:firstLine="480"/>
      </w:pPr>
      <w:r w:rsidRPr="003301FE">
        <w:t>（二）采用多媒体教学手段与绘图</w:t>
      </w:r>
      <w:r w:rsidRPr="003301FE">
        <w:rPr>
          <w:rFonts w:hint="eastAsia"/>
        </w:rPr>
        <w:t>软件</w:t>
      </w:r>
      <w:r w:rsidRPr="003301FE">
        <w:t>演示相结合，配合例题的讲解及适当的思考题，保证讲课进度的同时，注意学生的掌握程度和课堂的气氛。</w:t>
      </w:r>
    </w:p>
    <w:p w14:paraId="55BCA5FF" w14:textId="77777777" w:rsidR="008A44AA" w:rsidRPr="003301FE" w:rsidRDefault="008A44AA" w:rsidP="00655635">
      <w:pPr>
        <w:ind w:firstLine="480"/>
      </w:pPr>
      <w:r w:rsidRPr="003301FE">
        <w:t>（三）举例适当，多</w:t>
      </w:r>
      <w:r w:rsidRPr="003301FE">
        <w:rPr>
          <w:rFonts w:hint="eastAsia"/>
        </w:rPr>
        <w:t>选择</w:t>
      </w:r>
      <w:r w:rsidRPr="003301FE">
        <w:t>工程</w:t>
      </w:r>
      <w:r w:rsidRPr="003301FE">
        <w:rPr>
          <w:rFonts w:hint="eastAsia"/>
        </w:rPr>
        <w:t>上</w:t>
      </w:r>
      <w:r w:rsidRPr="003301FE">
        <w:t>的实际零件，让学生真正了解并掌握常见</w:t>
      </w:r>
      <w:r w:rsidRPr="003301FE">
        <w:rPr>
          <w:rFonts w:hint="eastAsia"/>
        </w:rPr>
        <w:t>工</w:t>
      </w:r>
      <w:r w:rsidRPr="003301FE">
        <w:rPr>
          <w:rFonts w:hint="eastAsia"/>
        </w:rPr>
        <w:lastRenderedPageBreak/>
        <w:t>程零件</w:t>
      </w:r>
      <w:r w:rsidRPr="003301FE">
        <w:t>的</w:t>
      </w:r>
      <w:r w:rsidRPr="003301FE">
        <w:rPr>
          <w:rFonts w:hint="eastAsia"/>
        </w:rPr>
        <w:t>投影图</w:t>
      </w:r>
      <w:r w:rsidRPr="003301FE">
        <w:t>绘制，提高实际应用能力。</w:t>
      </w:r>
    </w:p>
    <w:p w14:paraId="4138F93C" w14:textId="77777777" w:rsidR="008A44AA" w:rsidRPr="003301FE" w:rsidRDefault="008A44AA" w:rsidP="00655635">
      <w:pPr>
        <w:ind w:firstLine="480"/>
      </w:pPr>
      <w:r w:rsidRPr="003301FE">
        <w:t>（</w:t>
      </w:r>
      <w:r w:rsidRPr="003301FE">
        <w:rPr>
          <w:rFonts w:hint="eastAsia"/>
        </w:rPr>
        <w:t>四</w:t>
      </w:r>
      <w:r w:rsidRPr="003301FE">
        <w:t>）该课程安排在</w:t>
      </w:r>
      <w:r w:rsidRPr="003301FE">
        <w:rPr>
          <w:rFonts w:hint="eastAsia"/>
        </w:rPr>
        <w:t>第二</w:t>
      </w:r>
      <w:r w:rsidRPr="003301FE">
        <w:t>学期完成，</w:t>
      </w:r>
      <w:r w:rsidRPr="003301FE">
        <w:rPr>
          <w:rFonts w:hint="eastAsia"/>
        </w:rPr>
        <w:t>机械制图</w:t>
      </w:r>
      <w:r w:rsidRPr="003301FE">
        <w:rPr>
          <w:rFonts w:hint="eastAsia"/>
        </w:rPr>
        <w:t>A</w:t>
      </w:r>
      <w:r w:rsidRPr="003301FE">
        <w:rPr>
          <w:rFonts w:hint="eastAsia"/>
        </w:rPr>
        <w:t>（下）（</w:t>
      </w:r>
      <w:r w:rsidRPr="003301FE">
        <w:t>01070</w:t>
      </w:r>
      <w:r w:rsidRPr="003301FE">
        <w:rPr>
          <w:rFonts w:hint="eastAsia"/>
        </w:rPr>
        <w:t>11</w:t>
      </w:r>
      <w:r w:rsidRPr="003301FE">
        <w:rPr>
          <w:rFonts w:hint="eastAsia"/>
        </w:rPr>
        <w:t>）</w:t>
      </w:r>
      <w:r w:rsidRPr="003301FE">
        <w:rPr>
          <w:rFonts w:hint="eastAsia"/>
        </w:rPr>
        <w:t>56</w:t>
      </w:r>
      <w:r w:rsidRPr="003301FE">
        <w:t>学时</w:t>
      </w:r>
      <w:r w:rsidRPr="003301FE">
        <w:t>/</w:t>
      </w:r>
      <w:r w:rsidRPr="003301FE">
        <w:rPr>
          <w:rFonts w:hint="eastAsia"/>
        </w:rPr>
        <w:t>3.5</w:t>
      </w:r>
      <w:r w:rsidRPr="003301FE">
        <w:t>学分</w:t>
      </w:r>
      <w:r w:rsidRPr="003301FE">
        <w:rPr>
          <w:rFonts w:hint="eastAsia"/>
        </w:rPr>
        <w:t>，考核内容为：表达技术基础模块中的的机件常用的表达方法，技术制图，计算机绘图。</w:t>
      </w:r>
    </w:p>
    <w:p w14:paraId="41BE4538" w14:textId="77777777" w:rsidR="008A44AA" w:rsidRPr="003301FE" w:rsidRDefault="008A44AA" w:rsidP="00655635">
      <w:pPr>
        <w:ind w:firstLine="480"/>
      </w:pPr>
      <w:r w:rsidRPr="003301FE">
        <w:t>（</w:t>
      </w:r>
      <w:r w:rsidRPr="003301FE">
        <w:rPr>
          <w:rFonts w:hint="eastAsia"/>
        </w:rPr>
        <w:t>五</w:t>
      </w:r>
      <w:r w:rsidRPr="003301FE">
        <w:t>）主要教学环节的质量要求如表所示。</w:t>
      </w:r>
    </w:p>
    <w:tbl>
      <w:tblPr>
        <w:tblStyle w:val="afff5"/>
        <w:tblW w:w="5000" w:type="pct"/>
        <w:tblLook w:val="01E0" w:firstRow="1" w:lastRow="1" w:firstColumn="1" w:lastColumn="1" w:noHBand="0" w:noVBand="0"/>
      </w:tblPr>
      <w:tblGrid>
        <w:gridCol w:w="559"/>
        <w:gridCol w:w="1638"/>
        <w:gridCol w:w="6325"/>
      </w:tblGrid>
      <w:tr w:rsidR="008A44AA" w:rsidRPr="003301FE" w14:paraId="529A0EB6" w14:textId="77777777" w:rsidTr="00ED6427">
        <w:trPr>
          <w:cnfStyle w:val="100000000000" w:firstRow="1" w:lastRow="0" w:firstColumn="0" w:lastColumn="0" w:oddVBand="0" w:evenVBand="0" w:oddHBand="0" w:evenHBand="0" w:firstRowFirstColumn="0" w:firstRowLastColumn="0" w:lastRowFirstColumn="0" w:lastRowLastColumn="0"/>
        </w:trPr>
        <w:tc>
          <w:tcPr>
            <w:tcW w:w="1289" w:type="pct"/>
            <w:gridSpan w:val="2"/>
          </w:tcPr>
          <w:p w14:paraId="3B7247B1" w14:textId="77777777" w:rsidR="008A44AA" w:rsidRPr="003301FE" w:rsidRDefault="008A44AA" w:rsidP="00837F0C">
            <w:pPr>
              <w:pStyle w:val="afe"/>
              <w:adjustRightInd w:val="0"/>
            </w:pPr>
            <w:r w:rsidRPr="003301FE">
              <w:t>主要教学环节</w:t>
            </w:r>
          </w:p>
        </w:tc>
        <w:tc>
          <w:tcPr>
            <w:tcW w:w="3711" w:type="pct"/>
          </w:tcPr>
          <w:p w14:paraId="2A351CAE" w14:textId="77777777" w:rsidR="008A44AA" w:rsidRPr="003301FE" w:rsidRDefault="008A44AA" w:rsidP="00837F0C">
            <w:pPr>
              <w:pStyle w:val="afe"/>
              <w:adjustRightInd w:val="0"/>
            </w:pPr>
            <w:r w:rsidRPr="003301FE">
              <w:t>质量</w:t>
            </w:r>
            <w:r w:rsidRPr="003301FE">
              <w:rPr>
                <w:rFonts w:hint="eastAsia"/>
              </w:rPr>
              <w:t>要求</w:t>
            </w:r>
          </w:p>
        </w:tc>
      </w:tr>
      <w:tr w:rsidR="008A44AA" w:rsidRPr="003301FE" w14:paraId="695E2F4B" w14:textId="77777777" w:rsidTr="00ED6427">
        <w:trPr>
          <w:trHeight w:val="1956"/>
        </w:trPr>
        <w:tc>
          <w:tcPr>
            <w:tcW w:w="328" w:type="pct"/>
          </w:tcPr>
          <w:p w14:paraId="7B332B3D" w14:textId="77777777" w:rsidR="008A44AA" w:rsidRPr="003301FE" w:rsidRDefault="008A44AA" w:rsidP="00837F0C">
            <w:pPr>
              <w:pStyle w:val="afe"/>
              <w:adjustRightInd w:val="0"/>
            </w:pPr>
            <w:r w:rsidRPr="003301FE">
              <w:t>1</w:t>
            </w:r>
          </w:p>
        </w:tc>
        <w:tc>
          <w:tcPr>
            <w:tcW w:w="960" w:type="pct"/>
          </w:tcPr>
          <w:p w14:paraId="750EBC2B" w14:textId="77777777" w:rsidR="008A44AA" w:rsidRPr="003301FE" w:rsidRDefault="008A44AA" w:rsidP="00837F0C">
            <w:pPr>
              <w:pStyle w:val="afe"/>
              <w:adjustRightInd w:val="0"/>
            </w:pPr>
            <w:r w:rsidRPr="003301FE">
              <w:t>备课</w:t>
            </w:r>
          </w:p>
        </w:tc>
        <w:tc>
          <w:tcPr>
            <w:tcW w:w="3711" w:type="pct"/>
          </w:tcPr>
          <w:p w14:paraId="5155A4F2" w14:textId="77777777" w:rsidR="008A44AA" w:rsidRPr="003301FE" w:rsidRDefault="008A44AA" w:rsidP="00837F0C">
            <w:pPr>
              <w:pStyle w:val="afe"/>
              <w:adjustRightInd w:val="0"/>
            </w:pPr>
            <w:r w:rsidRPr="003301FE">
              <w:t>（</w:t>
            </w:r>
            <w:r w:rsidRPr="003301FE">
              <w:t>1</w:t>
            </w:r>
            <w:r w:rsidRPr="003301FE">
              <w:t>）严格按照教学大纲要求进行课程教学内容的组织</w:t>
            </w:r>
            <w:r w:rsidRPr="003301FE">
              <w:rPr>
                <w:rFonts w:hint="eastAsia"/>
              </w:rPr>
              <w:t>，保证知识的完整性</w:t>
            </w:r>
            <w:r w:rsidRPr="003301FE">
              <w:t>。</w:t>
            </w:r>
          </w:p>
          <w:p w14:paraId="5DA5C455" w14:textId="77777777" w:rsidR="008A44AA" w:rsidRPr="003301FE" w:rsidRDefault="008A44AA" w:rsidP="00837F0C">
            <w:pPr>
              <w:pStyle w:val="afe"/>
              <w:adjustRightInd w:val="0"/>
            </w:pPr>
            <w:r w:rsidRPr="003301FE">
              <w:t>（</w:t>
            </w:r>
            <w:r w:rsidRPr="003301FE">
              <w:t>2</w:t>
            </w:r>
            <w:r w:rsidRPr="003301FE">
              <w:t>）</w:t>
            </w:r>
            <w:r w:rsidRPr="003301FE">
              <w:rPr>
                <w:rFonts w:hint="eastAsia"/>
              </w:rPr>
              <w:t>认真</w:t>
            </w:r>
            <w:r w:rsidRPr="003301FE">
              <w:t>编写每次授课的教案。教案内容包括章节标题、教学目的、教法设计、课堂类型、时间分配、授课内容、课后作业、教学效果分析等方面。</w:t>
            </w:r>
          </w:p>
          <w:p w14:paraId="3B69EAB7" w14:textId="77777777" w:rsidR="008A44AA" w:rsidRPr="003301FE" w:rsidRDefault="008A44AA" w:rsidP="00837F0C">
            <w:pPr>
              <w:pStyle w:val="afe"/>
              <w:adjustRightInd w:val="0"/>
            </w:pPr>
            <w:r w:rsidRPr="003301FE">
              <w:t>（</w:t>
            </w:r>
            <w:r w:rsidRPr="003301FE">
              <w:t>3</w:t>
            </w:r>
            <w:r w:rsidRPr="003301FE">
              <w:t>）</w:t>
            </w:r>
            <w:r w:rsidRPr="003301FE">
              <w:rPr>
                <w:rFonts w:hint="eastAsia"/>
              </w:rPr>
              <w:t>根据</w:t>
            </w:r>
            <w:r w:rsidRPr="003301FE">
              <w:t>各部分</w:t>
            </w:r>
            <w:r w:rsidRPr="003301FE">
              <w:rPr>
                <w:rFonts w:hint="eastAsia"/>
              </w:rPr>
              <w:t>教学</w:t>
            </w:r>
            <w:r w:rsidRPr="003301FE">
              <w:t>内容</w:t>
            </w:r>
            <w:r w:rsidRPr="003301FE">
              <w:rPr>
                <w:rFonts w:hint="eastAsia"/>
              </w:rPr>
              <w:t>，</w:t>
            </w:r>
            <w:r w:rsidRPr="003301FE">
              <w:t>构思授课思路、技巧</w:t>
            </w:r>
            <w:r w:rsidRPr="003301FE">
              <w:rPr>
                <w:rFonts w:hint="eastAsia"/>
              </w:rPr>
              <w:t>，选择合适的</w:t>
            </w:r>
            <w:r w:rsidRPr="003301FE">
              <w:t>教学方法。</w:t>
            </w:r>
          </w:p>
        </w:tc>
      </w:tr>
      <w:tr w:rsidR="008A44AA" w:rsidRPr="003301FE" w14:paraId="7389CDD0" w14:textId="77777777" w:rsidTr="00ED6427">
        <w:tc>
          <w:tcPr>
            <w:tcW w:w="328" w:type="pct"/>
          </w:tcPr>
          <w:p w14:paraId="5D492EA7" w14:textId="77777777" w:rsidR="008A44AA" w:rsidRPr="003301FE" w:rsidRDefault="008A44AA" w:rsidP="00837F0C">
            <w:pPr>
              <w:pStyle w:val="afe"/>
              <w:adjustRightInd w:val="0"/>
            </w:pPr>
            <w:r w:rsidRPr="003301FE">
              <w:t>2</w:t>
            </w:r>
          </w:p>
        </w:tc>
        <w:tc>
          <w:tcPr>
            <w:tcW w:w="960" w:type="pct"/>
          </w:tcPr>
          <w:p w14:paraId="5B8FB7C6" w14:textId="77777777" w:rsidR="008A44AA" w:rsidRPr="003301FE" w:rsidRDefault="008A44AA" w:rsidP="00837F0C">
            <w:pPr>
              <w:pStyle w:val="afe"/>
              <w:adjustRightInd w:val="0"/>
            </w:pPr>
            <w:r w:rsidRPr="003301FE">
              <w:t>讲授</w:t>
            </w:r>
          </w:p>
        </w:tc>
        <w:tc>
          <w:tcPr>
            <w:tcW w:w="3711" w:type="pct"/>
          </w:tcPr>
          <w:p w14:paraId="338A117B" w14:textId="77777777" w:rsidR="008A44AA" w:rsidRPr="003301FE" w:rsidRDefault="008A44AA" w:rsidP="00837F0C">
            <w:pPr>
              <w:pStyle w:val="afe"/>
              <w:adjustRightInd w:val="0"/>
            </w:pPr>
            <w:r w:rsidRPr="003301FE">
              <w:rPr>
                <w:rFonts w:hint="eastAsia"/>
              </w:rPr>
              <w:t>（</w:t>
            </w:r>
            <w:r w:rsidRPr="003301FE">
              <w:rPr>
                <w:rFonts w:hint="eastAsia"/>
              </w:rPr>
              <w:t>1</w:t>
            </w:r>
            <w:r w:rsidRPr="003301FE">
              <w:rPr>
                <w:rFonts w:hint="eastAsia"/>
              </w:rPr>
              <w:t>）</w:t>
            </w:r>
            <w:r w:rsidRPr="003301FE">
              <w:t>要点准确</w:t>
            </w:r>
            <w:r w:rsidRPr="003301FE">
              <w:rPr>
                <w:rFonts w:hint="eastAsia"/>
              </w:rPr>
              <w:t>、</w:t>
            </w:r>
            <w:r w:rsidRPr="003301FE">
              <w:t>推理正确</w:t>
            </w:r>
            <w:r w:rsidRPr="003301FE">
              <w:rPr>
                <w:rFonts w:hint="eastAsia"/>
              </w:rPr>
              <w:t>、</w:t>
            </w:r>
            <w:r w:rsidRPr="003301FE">
              <w:t>条理清晰</w:t>
            </w:r>
            <w:r w:rsidRPr="003301FE">
              <w:rPr>
                <w:rFonts w:hint="eastAsia"/>
              </w:rPr>
              <w:t>、</w:t>
            </w:r>
            <w:r w:rsidRPr="003301FE">
              <w:t>重点突出，</w:t>
            </w:r>
            <w:r w:rsidRPr="003301FE">
              <w:rPr>
                <w:rFonts w:hint="eastAsia"/>
              </w:rPr>
              <w:t>能够</w:t>
            </w:r>
            <w:r w:rsidRPr="003301FE">
              <w:t>理论联系实际，熟练地解答和讲解例题。</w:t>
            </w:r>
          </w:p>
          <w:p w14:paraId="52CD5A66" w14:textId="77777777" w:rsidR="008A44AA" w:rsidRPr="003301FE" w:rsidRDefault="008A44AA" w:rsidP="00837F0C">
            <w:pPr>
              <w:pStyle w:val="afe"/>
              <w:adjustRightInd w:val="0"/>
            </w:pPr>
            <w:r w:rsidRPr="003301FE">
              <w:rPr>
                <w:rFonts w:hint="eastAsia"/>
              </w:rPr>
              <w:t>（</w:t>
            </w:r>
            <w:r w:rsidRPr="003301FE">
              <w:rPr>
                <w:rFonts w:hint="eastAsia"/>
              </w:rPr>
              <w:t>2</w:t>
            </w:r>
            <w:r w:rsidRPr="003301FE">
              <w:rPr>
                <w:rFonts w:hint="eastAsia"/>
              </w:rPr>
              <w:t>）</w:t>
            </w:r>
            <w:r w:rsidRPr="003301FE">
              <w:t>采用多种教学方式，注重培养学生发现、分析和解决问题的能力。</w:t>
            </w:r>
          </w:p>
          <w:p w14:paraId="2B11D62B" w14:textId="77777777" w:rsidR="008A44AA" w:rsidRPr="003301FE" w:rsidRDefault="008A44AA" w:rsidP="00837F0C">
            <w:pPr>
              <w:pStyle w:val="afe"/>
              <w:adjustRightInd w:val="0"/>
            </w:pPr>
            <w:r w:rsidRPr="003301FE">
              <w:rPr>
                <w:rFonts w:hint="eastAsia"/>
              </w:rPr>
              <w:t>（</w:t>
            </w:r>
            <w:r w:rsidRPr="003301FE">
              <w:rPr>
                <w:rFonts w:hint="eastAsia"/>
              </w:rPr>
              <w:t>3</w:t>
            </w:r>
            <w:r w:rsidRPr="003301FE">
              <w:rPr>
                <w:rFonts w:hint="eastAsia"/>
              </w:rPr>
              <w:t>）采用现代信息技术辅助</w:t>
            </w:r>
            <w:r w:rsidRPr="003301FE">
              <w:t>教学。</w:t>
            </w:r>
          </w:p>
          <w:p w14:paraId="665204AA" w14:textId="77777777" w:rsidR="008A44AA" w:rsidRPr="003301FE" w:rsidRDefault="008A44AA" w:rsidP="00837F0C">
            <w:pPr>
              <w:pStyle w:val="afe"/>
              <w:adjustRightInd w:val="0"/>
            </w:pPr>
            <w:r w:rsidRPr="003301FE">
              <w:rPr>
                <w:rFonts w:hint="eastAsia"/>
              </w:rPr>
              <w:t>（</w:t>
            </w:r>
            <w:r w:rsidRPr="003301FE">
              <w:rPr>
                <w:rFonts w:hint="eastAsia"/>
              </w:rPr>
              <w:t>4</w:t>
            </w:r>
            <w:r w:rsidRPr="003301FE">
              <w:rPr>
                <w:rFonts w:hint="eastAsia"/>
              </w:rPr>
              <w:t>）采用</w:t>
            </w:r>
            <w:r w:rsidRPr="003301FE">
              <w:t>便于学生理解、接受</w:t>
            </w:r>
            <w:r w:rsidRPr="003301FE">
              <w:rPr>
                <w:rFonts w:hint="eastAsia"/>
              </w:rPr>
              <w:t>的方式授课</w:t>
            </w:r>
            <w:r w:rsidRPr="003301FE">
              <w:t>，力求形象生动，使学生在掌握知识的过程中，</w:t>
            </w:r>
            <w:r w:rsidRPr="003301FE">
              <w:rPr>
                <w:rFonts w:hint="eastAsia"/>
              </w:rPr>
              <w:t>培养</w:t>
            </w:r>
            <w:r w:rsidRPr="003301FE">
              <w:t>较为浓厚的</w:t>
            </w:r>
            <w:r w:rsidRPr="003301FE">
              <w:rPr>
                <w:rFonts w:hint="eastAsia"/>
              </w:rPr>
              <w:t>学习</w:t>
            </w:r>
            <w:r w:rsidRPr="003301FE">
              <w:t>兴趣。</w:t>
            </w:r>
          </w:p>
        </w:tc>
      </w:tr>
      <w:tr w:rsidR="008A44AA" w:rsidRPr="003301FE" w14:paraId="33178160" w14:textId="77777777" w:rsidTr="00ED6427">
        <w:trPr>
          <w:trHeight w:val="1895"/>
        </w:trPr>
        <w:tc>
          <w:tcPr>
            <w:tcW w:w="328" w:type="pct"/>
          </w:tcPr>
          <w:p w14:paraId="08A99F86" w14:textId="77777777" w:rsidR="008A44AA" w:rsidRPr="003301FE" w:rsidRDefault="008A44AA" w:rsidP="00837F0C">
            <w:pPr>
              <w:pStyle w:val="afe"/>
              <w:adjustRightInd w:val="0"/>
            </w:pPr>
            <w:r w:rsidRPr="003301FE">
              <w:t>3</w:t>
            </w:r>
          </w:p>
        </w:tc>
        <w:tc>
          <w:tcPr>
            <w:tcW w:w="960" w:type="pct"/>
          </w:tcPr>
          <w:p w14:paraId="6E598E00" w14:textId="77777777" w:rsidR="008A44AA" w:rsidRPr="003301FE" w:rsidRDefault="008A44AA" w:rsidP="00837F0C">
            <w:pPr>
              <w:pStyle w:val="afe"/>
              <w:adjustRightInd w:val="0"/>
            </w:pPr>
            <w:r w:rsidRPr="003301FE">
              <w:t>作业布置与批改</w:t>
            </w:r>
          </w:p>
        </w:tc>
        <w:tc>
          <w:tcPr>
            <w:tcW w:w="3711" w:type="pct"/>
          </w:tcPr>
          <w:p w14:paraId="7CA98A49" w14:textId="77777777" w:rsidR="008A44AA" w:rsidRPr="003301FE" w:rsidRDefault="008A44AA" w:rsidP="00837F0C">
            <w:pPr>
              <w:pStyle w:val="afe"/>
              <w:adjustRightInd w:val="0"/>
            </w:pPr>
            <w:r w:rsidRPr="003301FE">
              <w:t>学生必须完成</w:t>
            </w:r>
            <w:r w:rsidRPr="003301FE">
              <w:rPr>
                <w:rFonts w:hint="eastAsia"/>
              </w:rPr>
              <w:t>规定</w:t>
            </w:r>
            <w:r w:rsidRPr="003301FE">
              <w:t>数量的作业</w:t>
            </w:r>
            <w:r w:rsidRPr="003301FE">
              <w:rPr>
                <w:rFonts w:hint="eastAsia"/>
              </w:rPr>
              <w:t>，</w:t>
            </w:r>
            <w:r w:rsidRPr="003301FE">
              <w:t>作业必须达到以下基本要求：</w:t>
            </w:r>
          </w:p>
          <w:p w14:paraId="0F2B0F21" w14:textId="77777777" w:rsidR="008A44AA" w:rsidRPr="003301FE" w:rsidRDefault="008A44AA" w:rsidP="00837F0C">
            <w:pPr>
              <w:pStyle w:val="afe"/>
              <w:adjustRightInd w:val="0"/>
            </w:pPr>
            <w:r w:rsidRPr="003301FE">
              <w:rPr>
                <w:rFonts w:hint="eastAsia"/>
              </w:rPr>
              <w:t>（</w:t>
            </w:r>
            <w:r w:rsidRPr="003301FE">
              <w:rPr>
                <w:rFonts w:hint="eastAsia"/>
              </w:rPr>
              <w:t>1</w:t>
            </w:r>
            <w:r w:rsidRPr="003301FE">
              <w:rPr>
                <w:rFonts w:hint="eastAsia"/>
              </w:rPr>
              <w:t>）按时</w:t>
            </w:r>
            <w:r w:rsidRPr="003301FE">
              <w:t>全</w:t>
            </w:r>
            <w:r w:rsidRPr="003301FE">
              <w:rPr>
                <w:rFonts w:hint="eastAsia"/>
              </w:rPr>
              <w:t>部</w:t>
            </w:r>
            <w:r w:rsidRPr="003301FE">
              <w:t>批改学生的作业，并</w:t>
            </w:r>
            <w:r w:rsidRPr="003301FE">
              <w:rPr>
                <w:rFonts w:hint="eastAsia"/>
              </w:rPr>
              <w:t>对共性问题及时进行</w:t>
            </w:r>
            <w:r w:rsidRPr="003301FE">
              <w:t>讲评</w:t>
            </w:r>
            <w:r w:rsidRPr="003301FE">
              <w:rPr>
                <w:rFonts w:hint="eastAsia"/>
              </w:rPr>
              <w:t>。</w:t>
            </w:r>
          </w:p>
          <w:p w14:paraId="01F01B2A" w14:textId="77777777" w:rsidR="008A44AA" w:rsidRPr="003301FE" w:rsidRDefault="008A44AA" w:rsidP="00837F0C">
            <w:pPr>
              <w:pStyle w:val="afe"/>
              <w:adjustRightInd w:val="0"/>
            </w:pPr>
            <w:r w:rsidRPr="003301FE">
              <w:rPr>
                <w:rFonts w:hint="eastAsia"/>
              </w:rPr>
              <w:t>（</w:t>
            </w:r>
            <w:r w:rsidRPr="003301FE">
              <w:rPr>
                <w:rFonts w:hint="eastAsia"/>
              </w:rPr>
              <w:t>2</w:t>
            </w:r>
            <w:r w:rsidRPr="003301FE">
              <w:rPr>
                <w:rFonts w:hint="eastAsia"/>
              </w:rPr>
              <w:t>）</w:t>
            </w:r>
            <w:r w:rsidRPr="003301FE">
              <w:t>评定成绩并写明日期</w:t>
            </w:r>
            <w:r w:rsidRPr="003301FE">
              <w:rPr>
                <w:rFonts w:hint="eastAsia"/>
              </w:rPr>
              <w:t>。</w:t>
            </w:r>
          </w:p>
          <w:p w14:paraId="734EDA3E" w14:textId="77777777" w:rsidR="008A44AA" w:rsidRPr="003301FE" w:rsidRDefault="008A44AA" w:rsidP="00837F0C">
            <w:pPr>
              <w:pStyle w:val="afe"/>
              <w:adjustRightInd w:val="0"/>
            </w:pPr>
            <w:r w:rsidRPr="003301FE">
              <w:rPr>
                <w:rFonts w:hint="eastAsia"/>
              </w:rPr>
              <w:t>（</w:t>
            </w:r>
            <w:r w:rsidRPr="003301FE">
              <w:rPr>
                <w:rFonts w:hint="eastAsia"/>
              </w:rPr>
              <w:t>3</w:t>
            </w:r>
            <w:r w:rsidRPr="003301FE">
              <w:rPr>
                <w:rFonts w:hint="eastAsia"/>
              </w:rPr>
              <w:t>）</w:t>
            </w:r>
            <w:r w:rsidRPr="003301FE">
              <w:t>学生作业的平均成绩</w:t>
            </w:r>
            <w:r w:rsidRPr="003301FE">
              <w:rPr>
                <w:rFonts w:hint="eastAsia"/>
              </w:rPr>
              <w:t>应</w:t>
            </w:r>
            <w:r w:rsidRPr="003301FE">
              <w:t>作为本课程总评成绩中平时成绩的重要组成部分。</w:t>
            </w:r>
          </w:p>
        </w:tc>
      </w:tr>
      <w:tr w:rsidR="008A44AA" w:rsidRPr="003301FE" w14:paraId="3D684FAD" w14:textId="77777777" w:rsidTr="00ED6427">
        <w:trPr>
          <w:trHeight w:val="986"/>
        </w:trPr>
        <w:tc>
          <w:tcPr>
            <w:tcW w:w="328" w:type="pct"/>
          </w:tcPr>
          <w:p w14:paraId="27CB0C3B" w14:textId="77777777" w:rsidR="008A44AA" w:rsidRPr="003301FE" w:rsidRDefault="008A44AA" w:rsidP="00837F0C">
            <w:pPr>
              <w:pStyle w:val="afe"/>
              <w:adjustRightInd w:val="0"/>
            </w:pPr>
            <w:r w:rsidRPr="003301FE">
              <w:t>4</w:t>
            </w:r>
          </w:p>
        </w:tc>
        <w:tc>
          <w:tcPr>
            <w:tcW w:w="960" w:type="pct"/>
          </w:tcPr>
          <w:p w14:paraId="33A0EA6F" w14:textId="77777777" w:rsidR="008A44AA" w:rsidRPr="003301FE" w:rsidRDefault="008A44AA" w:rsidP="00837F0C">
            <w:pPr>
              <w:pStyle w:val="afe"/>
              <w:adjustRightInd w:val="0"/>
            </w:pPr>
            <w:r w:rsidRPr="003301FE">
              <w:t>课外答疑</w:t>
            </w:r>
          </w:p>
        </w:tc>
        <w:tc>
          <w:tcPr>
            <w:tcW w:w="3711" w:type="pct"/>
          </w:tcPr>
          <w:p w14:paraId="3F4E643D" w14:textId="77777777" w:rsidR="008A44AA" w:rsidRPr="003301FE" w:rsidRDefault="008A44AA" w:rsidP="00837F0C">
            <w:pPr>
              <w:pStyle w:val="afe"/>
              <w:adjustRightInd w:val="0"/>
            </w:pPr>
            <w:r w:rsidRPr="003301FE">
              <w:rPr>
                <w:rFonts w:hint="eastAsia"/>
              </w:rPr>
              <w:t>每周安排一定的时间进行在线和课外辅导和答疑，及时解决学生学习中出现的问题。</w:t>
            </w:r>
          </w:p>
        </w:tc>
      </w:tr>
      <w:tr w:rsidR="008A44AA" w:rsidRPr="003301FE" w14:paraId="201FC576" w14:textId="77777777" w:rsidTr="00ED6427">
        <w:trPr>
          <w:cnfStyle w:val="010000000000" w:firstRow="0" w:lastRow="1" w:firstColumn="0" w:lastColumn="0" w:oddVBand="0" w:evenVBand="0" w:oddHBand="0" w:evenHBand="0" w:firstRowFirstColumn="0" w:firstRowLastColumn="0" w:lastRowFirstColumn="0" w:lastRowLastColumn="0"/>
          <w:trHeight w:val="1540"/>
        </w:trPr>
        <w:tc>
          <w:tcPr>
            <w:tcW w:w="328" w:type="pct"/>
          </w:tcPr>
          <w:p w14:paraId="65C57FAE" w14:textId="77777777" w:rsidR="008A44AA" w:rsidRPr="003301FE" w:rsidRDefault="008A44AA" w:rsidP="00837F0C">
            <w:pPr>
              <w:pStyle w:val="afe"/>
              <w:adjustRightInd w:val="0"/>
            </w:pPr>
            <w:r w:rsidRPr="003301FE">
              <w:t>5</w:t>
            </w:r>
          </w:p>
        </w:tc>
        <w:tc>
          <w:tcPr>
            <w:tcW w:w="960" w:type="pct"/>
          </w:tcPr>
          <w:p w14:paraId="64C01C43" w14:textId="77777777" w:rsidR="008A44AA" w:rsidRPr="003301FE" w:rsidRDefault="008A44AA" w:rsidP="00837F0C">
            <w:pPr>
              <w:pStyle w:val="afe"/>
              <w:adjustRightInd w:val="0"/>
            </w:pPr>
            <w:r w:rsidRPr="003301FE">
              <w:t>成绩考核</w:t>
            </w:r>
          </w:p>
        </w:tc>
        <w:tc>
          <w:tcPr>
            <w:tcW w:w="3711" w:type="pct"/>
          </w:tcPr>
          <w:p w14:paraId="39091F51" w14:textId="77777777" w:rsidR="008A44AA" w:rsidRPr="003301FE" w:rsidRDefault="008A44AA" w:rsidP="00837F0C">
            <w:pPr>
              <w:pStyle w:val="afe"/>
              <w:adjustRightInd w:val="0"/>
            </w:pPr>
            <w:r w:rsidRPr="003301FE">
              <w:t>本课程考核的方式</w:t>
            </w:r>
            <w:r w:rsidRPr="003301FE">
              <w:rPr>
                <w:rFonts w:hint="eastAsia"/>
              </w:rPr>
              <w:t>为闭卷笔试</w:t>
            </w:r>
            <w:r w:rsidRPr="003301FE">
              <w:t>。考试采取教考分离，监考</w:t>
            </w:r>
            <w:r w:rsidRPr="003301FE">
              <w:rPr>
                <w:rFonts w:hint="eastAsia"/>
              </w:rPr>
              <w:t>由学院</w:t>
            </w:r>
            <w:r w:rsidRPr="003301FE">
              <w:t>统一安排。有下列情况之一者，</w:t>
            </w:r>
            <w:r w:rsidRPr="003301FE">
              <w:rPr>
                <w:rFonts w:hint="eastAsia"/>
              </w:rPr>
              <w:t>取消其考试资格，</w:t>
            </w:r>
            <w:r w:rsidRPr="003301FE">
              <w:t>总评成绩</w:t>
            </w:r>
            <w:r w:rsidRPr="003301FE">
              <w:rPr>
                <w:rFonts w:hint="eastAsia"/>
              </w:rPr>
              <w:t>以零分计算</w:t>
            </w:r>
            <w:r w:rsidRPr="003301FE">
              <w:t>：</w:t>
            </w:r>
          </w:p>
          <w:p w14:paraId="2E032C43" w14:textId="77777777" w:rsidR="008A44AA" w:rsidRPr="003301FE" w:rsidRDefault="008A44AA" w:rsidP="00837F0C">
            <w:pPr>
              <w:pStyle w:val="afe"/>
              <w:adjustRightInd w:val="0"/>
            </w:pPr>
            <w:r w:rsidRPr="003301FE">
              <w:rPr>
                <w:rFonts w:hint="eastAsia"/>
              </w:rPr>
              <w:t>（</w:t>
            </w:r>
            <w:r w:rsidRPr="003301FE">
              <w:rPr>
                <w:rFonts w:hint="eastAsia"/>
              </w:rPr>
              <w:t>1</w:t>
            </w:r>
            <w:r w:rsidRPr="003301FE">
              <w:rPr>
                <w:rFonts w:hint="eastAsia"/>
              </w:rPr>
              <w:t>）</w:t>
            </w:r>
            <w:r w:rsidRPr="003301FE">
              <w:t>缺交作业次数达</w:t>
            </w:r>
            <w:r w:rsidRPr="003301FE">
              <w:t>1/3</w:t>
            </w:r>
            <w:r w:rsidRPr="003301FE">
              <w:t>以上者</w:t>
            </w:r>
            <w:r w:rsidRPr="003301FE">
              <w:rPr>
                <w:rFonts w:hint="eastAsia"/>
              </w:rPr>
              <w:t>。</w:t>
            </w:r>
          </w:p>
          <w:p w14:paraId="4AC5C4E8" w14:textId="77777777" w:rsidR="008A44AA" w:rsidRPr="003301FE" w:rsidRDefault="008A44AA" w:rsidP="00837F0C">
            <w:pPr>
              <w:pStyle w:val="afe"/>
              <w:adjustRightInd w:val="0"/>
            </w:pPr>
            <w:r w:rsidRPr="003301FE">
              <w:rPr>
                <w:rFonts w:hint="eastAsia"/>
              </w:rPr>
              <w:t>（</w:t>
            </w:r>
            <w:r w:rsidRPr="003301FE">
              <w:rPr>
                <w:rFonts w:hint="eastAsia"/>
              </w:rPr>
              <w:t>2</w:t>
            </w:r>
            <w:r w:rsidRPr="003301FE">
              <w:rPr>
                <w:rFonts w:hint="eastAsia"/>
              </w:rPr>
              <w:t>）</w:t>
            </w:r>
            <w:r w:rsidRPr="003301FE">
              <w:t>缺课次数达本学期总授课学时的</w:t>
            </w:r>
            <w:r w:rsidRPr="003301FE">
              <w:t>1/3</w:t>
            </w:r>
            <w:r w:rsidRPr="003301FE">
              <w:t>以上者</w:t>
            </w:r>
            <w:r w:rsidRPr="003301FE">
              <w:rPr>
                <w:rFonts w:hint="eastAsia"/>
              </w:rPr>
              <w:t>。</w:t>
            </w:r>
          </w:p>
        </w:tc>
      </w:tr>
    </w:tbl>
    <w:p w14:paraId="7DE6F6C9" w14:textId="77777777" w:rsidR="008A44AA" w:rsidRPr="003301FE" w:rsidRDefault="008A44AA" w:rsidP="00874242">
      <w:pPr>
        <w:pStyle w:val="afa"/>
        <w:spacing w:before="156" w:after="156"/>
      </w:pPr>
      <w:r w:rsidRPr="003301FE">
        <w:rPr>
          <w:rFonts w:hint="eastAsia"/>
        </w:rPr>
        <w:t>六、考核方式</w:t>
      </w:r>
    </w:p>
    <w:p w14:paraId="209682B2" w14:textId="77777777" w:rsidR="008A44AA" w:rsidRPr="003301FE" w:rsidRDefault="008A44AA" w:rsidP="00655635">
      <w:pPr>
        <w:ind w:firstLine="480"/>
      </w:pPr>
      <w:r w:rsidRPr="003301FE">
        <w:rPr>
          <w:rFonts w:hint="eastAsia"/>
        </w:rPr>
        <w:t>（一）</w:t>
      </w:r>
      <w:r w:rsidRPr="003301FE">
        <w:t>课程考核包括期末考试、平时作业</w:t>
      </w:r>
      <w:r w:rsidRPr="003301FE">
        <w:rPr>
          <w:rFonts w:hint="eastAsia"/>
        </w:rPr>
        <w:t>（含课内实践）</w:t>
      </w:r>
      <w:r w:rsidRPr="003301FE">
        <w:t>情况考核，期末考</w:t>
      </w:r>
      <w:r w:rsidRPr="003301FE">
        <w:lastRenderedPageBreak/>
        <w:t>试采用闭卷笔试。</w:t>
      </w:r>
    </w:p>
    <w:p w14:paraId="49209BF0" w14:textId="77777777" w:rsidR="008A44AA" w:rsidRPr="003301FE" w:rsidRDefault="008A44AA" w:rsidP="00655635">
      <w:pPr>
        <w:ind w:firstLine="480"/>
      </w:pPr>
      <w:r w:rsidRPr="003301FE">
        <w:rPr>
          <w:rFonts w:hint="eastAsia"/>
        </w:rPr>
        <w:t>（二）</w:t>
      </w:r>
      <w:r w:rsidRPr="003301FE">
        <w:t>课程成绩</w:t>
      </w:r>
      <w:r w:rsidRPr="003301FE">
        <w:rPr>
          <w:rFonts w:hint="eastAsia"/>
        </w:rPr>
        <w:t>=</w:t>
      </w:r>
      <w:r w:rsidRPr="003301FE">
        <w:rPr>
          <w:rFonts w:hint="eastAsia"/>
        </w:rPr>
        <w:t>平时成绩×</w:t>
      </w:r>
      <w:r w:rsidRPr="003301FE">
        <w:rPr>
          <w:rFonts w:hint="eastAsia"/>
        </w:rPr>
        <w:t>20%+</w:t>
      </w:r>
      <w:r w:rsidRPr="003301FE">
        <w:rPr>
          <w:rFonts w:hint="eastAsia"/>
        </w:rPr>
        <w:t>计算机绘图×</w:t>
      </w:r>
      <w:r w:rsidRPr="003301FE">
        <w:rPr>
          <w:rFonts w:hint="eastAsia"/>
        </w:rPr>
        <w:t>20%+</w:t>
      </w:r>
      <w:r w:rsidRPr="003301FE">
        <w:rPr>
          <w:rFonts w:hint="eastAsia"/>
        </w:rPr>
        <w:t>期末考试成绩×</w:t>
      </w:r>
      <w:r w:rsidRPr="003301FE">
        <w:rPr>
          <w:rFonts w:hint="eastAsia"/>
        </w:rPr>
        <w:t>60%</w:t>
      </w:r>
      <w:r w:rsidRPr="003301FE">
        <w:t>。</w:t>
      </w:r>
      <w:r w:rsidRPr="003301FE">
        <w:rPr>
          <w:rFonts w:hint="eastAsia"/>
        </w:rPr>
        <w:t>具体内容和比例如表所示。</w:t>
      </w:r>
    </w:p>
    <w:tbl>
      <w:tblPr>
        <w:tblStyle w:val="afff5"/>
        <w:tblW w:w="5000" w:type="pct"/>
        <w:tblLook w:val="0000" w:firstRow="0" w:lastRow="0" w:firstColumn="0" w:lastColumn="0" w:noHBand="0" w:noVBand="0"/>
      </w:tblPr>
      <w:tblGrid>
        <w:gridCol w:w="1023"/>
        <w:gridCol w:w="1532"/>
        <w:gridCol w:w="791"/>
        <w:gridCol w:w="4317"/>
        <w:gridCol w:w="859"/>
      </w:tblGrid>
      <w:tr w:rsidR="008A44AA" w:rsidRPr="003301FE" w14:paraId="5A5655E7" w14:textId="77777777" w:rsidTr="00ED6427">
        <w:tc>
          <w:tcPr>
            <w:tcW w:w="600" w:type="pct"/>
          </w:tcPr>
          <w:p w14:paraId="030B25A6" w14:textId="77777777" w:rsidR="008A44AA" w:rsidRPr="003301FE" w:rsidRDefault="008A44AA" w:rsidP="00837F0C">
            <w:pPr>
              <w:pStyle w:val="afe"/>
              <w:adjustRightInd w:val="0"/>
            </w:pPr>
            <w:r w:rsidRPr="003301FE">
              <w:t>成绩组成</w:t>
            </w:r>
          </w:p>
        </w:tc>
        <w:tc>
          <w:tcPr>
            <w:tcW w:w="899" w:type="pct"/>
          </w:tcPr>
          <w:p w14:paraId="5DB01484" w14:textId="77777777" w:rsidR="008A44AA" w:rsidRPr="003301FE" w:rsidRDefault="008A44AA" w:rsidP="00837F0C">
            <w:pPr>
              <w:pStyle w:val="afe"/>
              <w:adjustRightInd w:val="0"/>
            </w:pPr>
            <w:r w:rsidRPr="003301FE">
              <w:t>考核</w:t>
            </w:r>
            <w:r w:rsidRPr="003301FE">
              <w:t>/</w:t>
            </w:r>
            <w:r w:rsidRPr="003301FE">
              <w:t>评价环节</w:t>
            </w:r>
          </w:p>
        </w:tc>
        <w:tc>
          <w:tcPr>
            <w:tcW w:w="464" w:type="pct"/>
          </w:tcPr>
          <w:p w14:paraId="470FE32C" w14:textId="77777777" w:rsidR="008A44AA" w:rsidRPr="003301FE" w:rsidRDefault="008A44AA" w:rsidP="00837F0C">
            <w:pPr>
              <w:pStyle w:val="afe"/>
              <w:adjustRightInd w:val="0"/>
            </w:pPr>
            <w:r w:rsidRPr="003301FE">
              <w:rPr>
                <w:rFonts w:hint="eastAsia"/>
              </w:rPr>
              <w:t>权重</w:t>
            </w:r>
          </w:p>
        </w:tc>
        <w:tc>
          <w:tcPr>
            <w:tcW w:w="2533" w:type="pct"/>
          </w:tcPr>
          <w:p w14:paraId="478AE9F2" w14:textId="77777777" w:rsidR="008A44AA" w:rsidRPr="003301FE" w:rsidRDefault="008A44AA" w:rsidP="00837F0C">
            <w:pPr>
              <w:pStyle w:val="afe"/>
              <w:adjustRightInd w:val="0"/>
            </w:pPr>
            <w:r w:rsidRPr="003301FE">
              <w:t>考核</w:t>
            </w:r>
            <w:r w:rsidRPr="003301FE">
              <w:t>/</w:t>
            </w:r>
            <w:r w:rsidRPr="003301FE">
              <w:t>评价细则</w:t>
            </w:r>
          </w:p>
        </w:tc>
        <w:tc>
          <w:tcPr>
            <w:tcW w:w="504" w:type="pct"/>
          </w:tcPr>
          <w:p w14:paraId="373DD663" w14:textId="77777777" w:rsidR="008A44AA" w:rsidRPr="003301FE" w:rsidRDefault="008A44AA" w:rsidP="00837F0C">
            <w:pPr>
              <w:pStyle w:val="afe"/>
              <w:adjustRightInd w:val="0"/>
            </w:pPr>
            <w:r w:rsidRPr="003301FE">
              <w:t>对应的毕业要求指标点</w:t>
            </w:r>
          </w:p>
        </w:tc>
      </w:tr>
      <w:tr w:rsidR="008A44AA" w:rsidRPr="003301FE" w14:paraId="0CA5B018" w14:textId="77777777" w:rsidTr="00ED6427">
        <w:trPr>
          <w:trHeight w:val="1000"/>
        </w:trPr>
        <w:tc>
          <w:tcPr>
            <w:tcW w:w="600" w:type="pct"/>
          </w:tcPr>
          <w:p w14:paraId="3D2A52C3" w14:textId="77777777" w:rsidR="008A44AA" w:rsidRPr="003301FE" w:rsidRDefault="008A44AA" w:rsidP="00837F0C">
            <w:pPr>
              <w:pStyle w:val="afe"/>
              <w:adjustRightInd w:val="0"/>
            </w:pPr>
            <w:r w:rsidRPr="003301FE">
              <w:t>平时成绩</w:t>
            </w:r>
          </w:p>
        </w:tc>
        <w:tc>
          <w:tcPr>
            <w:tcW w:w="899" w:type="pct"/>
          </w:tcPr>
          <w:p w14:paraId="1BB5E67F" w14:textId="77777777" w:rsidR="008A44AA" w:rsidRPr="003301FE" w:rsidRDefault="008A44AA" w:rsidP="00837F0C">
            <w:pPr>
              <w:pStyle w:val="afe"/>
              <w:adjustRightInd w:val="0"/>
            </w:pPr>
            <w:r w:rsidRPr="003301FE">
              <w:t>平时作业</w:t>
            </w:r>
          </w:p>
        </w:tc>
        <w:tc>
          <w:tcPr>
            <w:tcW w:w="464" w:type="pct"/>
          </w:tcPr>
          <w:p w14:paraId="2C585FF1" w14:textId="77777777" w:rsidR="008A44AA" w:rsidRPr="003301FE" w:rsidRDefault="008A44AA" w:rsidP="00837F0C">
            <w:pPr>
              <w:pStyle w:val="afe"/>
              <w:adjustRightInd w:val="0"/>
            </w:pPr>
            <w:r w:rsidRPr="003301FE">
              <w:rPr>
                <w:rFonts w:hint="eastAsia"/>
              </w:rPr>
              <w:t>20</w:t>
            </w:r>
            <w:r w:rsidRPr="003301FE">
              <w:t>%</w:t>
            </w:r>
          </w:p>
        </w:tc>
        <w:tc>
          <w:tcPr>
            <w:tcW w:w="2533" w:type="pct"/>
          </w:tcPr>
          <w:p w14:paraId="5565772B" w14:textId="77777777" w:rsidR="008A44AA" w:rsidRPr="003301FE" w:rsidRDefault="008A44AA" w:rsidP="00837F0C">
            <w:pPr>
              <w:pStyle w:val="afe"/>
              <w:adjustRightInd w:val="0"/>
            </w:pPr>
            <w:r w:rsidRPr="003301FE">
              <w:t>主要考核学生对每节课知识点的复习、理解和掌握程度，计算全部作业的平均成绩再按</w:t>
            </w:r>
            <w:r w:rsidRPr="003301FE">
              <w:rPr>
                <w:rFonts w:hint="eastAsia"/>
              </w:rPr>
              <w:t>2</w:t>
            </w:r>
            <w:r w:rsidRPr="003301FE">
              <w:t>0%</w:t>
            </w:r>
            <w:r w:rsidRPr="003301FE">
              <w:t>计入总成绩。</w:t>
            </w:r>
          </w:p>
        </w:tc>
        <w:tc>
          <w:tcPr>
            <w:tcW w:w="504" w:type="pct"/>
          </w:tcPr>
          <w:p w14:paraId="30998590" w14:textId="77777777" w:rsidR="008A44AA" w:rsidRPr="003301FE" w:rsidRDefault="008A44AA" w:rsidP="00837F0C">
            <w:pPr>
              <w:pStyle w:val="afe"/>
              <w:adjustRightInd w:val="0"/>
            </w:pPr>
            <w:r w:rsidRPr="003301FE">
              <w:rPr>
                <w:rFonts w:hint="eastAsia"/>
              </w:rPr>
              <w:t>1-3</w:t>
            </w:r>
            <w:r w:rsidRPr="003301FE">
              <w:rPr>
                <w:rFonts w:hint="eastAsia"/>
              </w:rPr>
              <w:t>，</w:t>
            </w:r>
            <w:r w:rsidRPr="003301FE">
              <w:rPr>
                <w:rFonts w:hint="eastAsia"/>
              </w:rPr>
              <w:t>5-1</w:t>
            </w:r>
          </w:p>
        </w:tc>
      </w:tr>
      <w:tr w:rsidR="008A44AA" w:rsidRPr="003301FE" w14:paraId="4190EDE6" w14:textId="77777777" w:rsidTr="00ED6427">
        <w:trPr>
          <w:trHeight w:val="1975"/>
        </w:trPr>
        <w:tc>
          <w:tcPr>
            <w:tcW w:w="600" w:type="pct"/>
          </w:tcPr>
          <w:p w14:paraId="4B6146D5" w14:textId="77777777" w:rsidR="008A44AA" w:rsidRPr="003301FE" w:rsidRDefault="008A44AA" w:rsidP="00837F0C">
            <w:pPr>
              <w:pStyle w:val="afe"/>
              <w:adjustRightInd w:val="0"/>
            </w:pPr>
            <w:r w:rsidRPr="003301FE">
              <w:t>计算机绘图</w:t>
            </w:r>
          </w:p>
        </w:tc>
        <w:tc>
          <w:tcPr>
            <w:tcW w:w="899" w:type="pct"/>
          </w:tcPr>
          <w:p w14:paraId="6DE74978" w14:textId="77777777" w:rsidR="008A44AA" w:rsidRPr="003301FE" w:rsidRDefault="008A44AA" w:rsidP="00837F0C">
            <w:pPr>
              <w:pStyle w:val="afe"/>
              <w:adjustRightInd w:val="0"/>
            </w:pPr>
            <w:r w:rsidRPr="003301FE">
              <w:rPr>
                <w:rFonts w:hint="eastAsia"/>
              </w:rPr>
              <w:t>上机大作业</w:t>
            </w:r>
          </w:p>
        </w:tc>
        <w:tc>
          <w:tcPr>
            <w:tcW w:w="464" w:type="pct"/>
          </w:tcPr>
          <w:p w14:paraId="5CFA769B" w14:textId="77777777" w:rsidR="008A44AA" w:rsidRPr="003301FE" w:rsidRDefault="008A44AA" w:rsidP="00837F0C">
            <w:pPr>
              <w:pStyle w:val="afe"/>
              <w:adjustRightInd w:val="0"/>
            </w:pPr>
            <w:r w:rsidRPr="003301FE">
              <w:rPr>
                <w:rFonts w:hint="eastAsia"/>
              </w:rPr>
              <w:t>20</w:t>
            </w:r>
            <w:r w:rsidRPr="003301FE">
              <w:t>%</w:t>
            </w:r>
          </w:p>
        </w:tc>
        <w:tc>
          <w:tcPr>
            <w:tcW w:w="2533" w:type="pct"/>
          </w:tcPr>
          <w:p w14:paraId="0FA4F573" w14:textId="77777777" w:rsidR="008A44AA" w:rsidRPr="003301FE" w:rsidRDefault="008A44AA" w:rsidP="00837F0C">
            <w:pPr>
              <w:pStyle w:val="afe"/>
              <w:adjustRightInd w:val="0"/>
            </w:pPr>
            <w:r w:rsidRPr="003301FE">
              <w:t>主要考核学生</w:t>
            </w:r>
            <w:r w:rsidRPr="003301FE">
              <w:rPr>
                <w:rFonts w:hint="eastAsia"/>
              </w:rPr>
              <w:t>运用</w:t>
            </w:r>
            <w:r w:rsidRPr="003301FE">
              <w:rPr>
                <w:rFonts w:hint="eastAsia"/>
              </w:rPr>
              <w:t>AutoCad</w:t>
            </w:r>
            <w:r w:rsidRPr="003301FE">
              <w:rPr>
                <w:rFonts w:hint="eastAsia"/>
              </w:rPr>
              <w:t>绘制机械图的能力，包括绘图基本设置、绘制平面图形、绘制三视图、绘制零件图等</w:t>
            </w:r>
            <w:r w:rsidRPr="003301FE">
              <w:t>，</w:t>
            </w:r>
            <w:r w:rsidRPr="003301FE">
              <w:rPr>
                <w:rFonts w:hint="eastAsia"/>
              </w:rPr>
              <w:t>按上机大</w:t>
            </w:r>
            <w:r w:rsidRPr="003301FE">
              <w:t>作业的</w:t>
            </w:r>
            <w:r w:rsidRPr="003301FE">
              <w:rPr>
                <w:rFonts w:hint="eastAsia"/>
              </w:rPr>
              <w:t>2</w:t>
            </w:r>
            <w:r w:rsidRPr="003301FE">
              <w:t>0%</w:t>
            </w:r>
            <w:r w:rsidRPr="003301FE">
              <w:t>计入总成绩。</w:t>
            </w:r>
          </w:p>
        </w:tc>
        <w:tc>
          <w:tcPr>
            <w:tcW w:w="504" w:type="pct"/>
          </w:tcPr>
          <w:p w14:paraId="4668E7C9" w14:textId="77777777" w:rsidR="008A44AA" w:rsidRPr="003301FE" w:rsidRDefault="008A44AA" w:rsidP="00837F0C">
            <w:pPr>
              <w:pStyle w:val="afe"/>
              <w:adjustRightInd w:val="0"/>
            </w:pPr>
            <w:r w:rsidRPr="003301FE">
              <w:rPr>
                <w:rFonts w:hint="eastAsia"/>
              </w:rPr>
              <w:t>1-3</w:t>
            </w:r>
            <w:r w:rsidRPr="003301FE">
              <w:rPr>
                <w:rFonts w:hint="eastAsia"/>
              </w:rPr>
              <w:t>，</w:t>
            </w:r>
            <w:r w:rsidRPr="003301FE">
              <w:rPr>
                <w:rFonts w:hint="eastAsia"/>
              </w:rPr>
              <w:t>5-1</w:t>
            </w:r>
          </w:p>
        </w:tc>
      </w:tr>
      <w:tr w:rsidR="008A44AA" w:rsidRPr="003301FE" w14:paraId="3D34A77E" w14:textId="77777777" w:rsidTr="00ED6427">
        <w:trPr>
          <w:trHeight w:val="1975"/>
        </w:trPr>
        <w:tc>
          <w:tcPr>
            <w:tcW w:w="600" w:type="pct"/>
          </w:tcPr>
          <w:p w14:paraId="70036F43" w14:textId="77777777" w:rsidR="008A44AA" w:rsidRPr="003301FE" w:rsidRDefault="008A44AA" w:rsidP="00837F0C">
            <w:pPr>
              <w:pStyle w:val="afe"/>
              <w:adjustRightInd w:val="0"/>
            </w:pPr>
            <w:r w:rsidRPr="003301FE">
              <w:t>期末考试</w:t>
            </w:r>
          </w:p>
          <w:p w14:paraId="4ED04DF5" w14:textId="77777777" w:rsidR="008A44AA" w:rsidRPr="003301FE" w:rsidRDefault="008A44AA" w:rsidP="00837F0C">
            <w:pPr>
              <w:pStyle w:val="afe"/>
              <w:adjustRightInd w:val="0"/>
            </w:pPr>
          </w:p>
        </w:tc>
        <w:tc>
          <w:tcPr>
            <w:tcW w:w="899" w:type="pct"/>
          </w:tcPr>
          <w:p w14:paraId="284B8A25" w14:textId="77777777" w:rsidR="008A44AA" w:rsidRPr="003301FE" w:rsidRDefault="008A44AA" w:rsidP="00837F0C">
            <w:pPr>
              <w:pStyle w:val="afe"/>
              <w:adjustRightInd w:val="0"/>
            </w:pPr>
            <w:r w:rsidRPr="003301FE">
              <w:t>期末考试</w:t>
            </w:r>
          </w:p>
          <w:p w14:paraId="74FF749F" w14:textId="77777777" w:rsidR="008A44AA" w:rsidRPr="003301FE" w:rsidRDefault="008A44AA" w:rsidP="00837F0C">
            <w:pPr>
              <w:pStyle w:val="afe"/>
              <w:adjustRightInd w:val="0"/>
            </w:pPr>
            <w:r w:rsidRPr="003301FE">
              <w:rPr>
                <w:rFonts w:hint="eastAsia"/>
              </w:rPr>
              <w:t>卷面</w:t>
            </w:r>
            <w:r w:rsidRPr="003301FE">
              <w:t>成绩</w:t>
            </w:r>
          </w:p>
        </w:tc>
        <w:tc>
          <w:tcPr>
            <w:tcW w:w="464" w:type="pct"/>
          </w:tcPr>
          <w:p w14:paraId="0729E709" w14:textId="77777777" w:rsidR="008A44AA" w:rsidRPr="003301FE" w:rsidRDefault="008A44AA" w:rsidP="00837F0C">
            <w:pPr>
              <w:pStyle w:val="afe"/>
              <w:adjustRightInd w:val="0"/>
            </w:pPr>
            <w:r w:rsidRPr="003301FE">
              <w:rPr>
                <w:rFonts w:hint="eastAsia"/>
              </w:rPr>
              <w:t>6</w:t>
            </w:r>
            <w:r w:rsidRPr="003301FE">
              <w:t>0%</w:t>
            </w:r>
          </w:p>
        </w:tc>
        <w:tc>
          <w:tcPr>
            <w:tcW w:w="2533" w:type="pct"/>
          </w:tcPr>
          <w:p w14:paraId="6D90EDB4" w14:textId="77777777" w:rsidR="008A44AA" w:rsidRPr="003301FE" w:rsidRDefault="008A44AA" w:rsidP="00837F0C">
            <w:pPr>
              <w:pStyle w:val="afe"/>
              <w:adjustRightInd w:val="0"/>
            </w:pPr>
            <w:r w:rsidRPr="003301FE">
              <w:t>试卷题型</w:t>
            </w:r>
            <w:r w:rsidRPr="003301FE">
              <w:rPr>
                <w:rFonts w:hint="eastAsia"/>
              </w:rPr>
              <w:t>有简答题、填空题、画图题</w:t>
            </w:r>
            <w:r w:rsidRPr="003301FE">
              <w:t>，以卷面成绩的</w:t>
            </w:r>
            <w:r w:rsidRPr="003301FE">
              <w:rPr>
                <w:rFonts w:hint="eastAsia"/>
              </w:rPr>
              <w:t>6</w:t>
            </w:r>
            <w:r w:rsidRPr="003301FE">
              <w:t>0%</w:t>
            </w:r>
            <w:r w:rsidRPr="003301FE">
              <w:t>计入课程总成绩。其中考核</w:t>
            </w:r>
            <w:r w:rsidRPr="003301FE">
              <w:rPr>
                <w:rFonts w:hint="eastAsia"/>
              </w:rPr>
              <w:t>基本知识与概念</w:t>
            </w:r>
            <w:r w:rsidRPr="003301FE">
              <w:t>占</w:t>
            </w:r>
            <w:r w:rsidRPr="003301FE">
              <w:rPr>
                <w:rFonts w:hint="eastAsia"/>
              </w:rPr>
              <w:t>30</w:t>
            </w:r>
            <w:r w:rsidRPr="003301FE">
              <w:t>%</w:t>
            </w:r>
            <w:r w:rsidRPr="003301FE">
              <w:t>，</w:t>
            </w:r>
            <w:r w:rsidRPr="003301FE">
              <w:rPr>
                <w:rFonts w:hint="eastAsia"/>
              </w:rPr>
              <w:t>标准件与齿轮画法</w:t>
            </w:r>
            <w:r w:rsidRPr="003301FE">
              <w:rPr>
                <w:rFonts w:hint="eastAsia"/>
              </w:rPr>
              <w:t>15</w:t>
            </w:r>
            <w:r w:rsidRPr="003301FE">
              <w:t>%</w:t>
            </w:r>
            <w:r w:rsidRPr="003301FE">
              <w:rPr>
                <w:rFonts w:hint="eastAsia"/>
              </w:rPr>
              <w:t>、剖视图的画图</w:t>
            </w:r>
            <w:r w:rsidRPr="003301FE">
              <w:rPr>
                <w:rFonts w:hint="eastAsia"/>
              </w:rPr>
              <w:t>20</w:t>
            </w:r>
            <w:r w:rsidRPr="003301FE">
              <w:t>%</w:t>
            </w:r>
            <w:r w:rsidRPr="003301FE">
              <w:rPr>
                <w:rFonts w:hint="eastAsia"/>
              </w:rPr>
              <w:t>、零件图的读图</w:t>
            </w:r>
            <w:r w:rsidRPr="003301FE">
              <w:rPr>
                <w:rFonts w:hint="eastAsia"/>
              </w:rPr>
              <w:t>20</w:t>
            </w:r>
            <w:r w:rsidRPr="003301FE">
              <w:t>%</w:t>
            </w:r>
            <w:r w:rsidRPr="003301FE">
              <w:rPr>
                <w:rFonts w:hint="eastAsia"/>
              </w:rPr>
              <w:t>，装配图的读图</w:t>
            </w:r>
            <w:r w:rsidRPr="003301FE">
              <w:rPr>
                <w:rFonts w:hint="eastAsia"/>
              </w:rPr>
              <w:t>15</w:t>
            </w:r>
            <w:r w:rsidRPr="003301FE">
              <w:t>%</w:t>
            </w:r>
            <w:r w:rsidRPr="003301FE">
              <w:t>。</w:t>
            </w:r>
          </w:p>
        </w:tc>
        <w:tc>
          <w:tcPr>
            <w:tcW w:w="504" w:type="pct"/>
          </w:tcPr>
          <w:p w14:paraId="6BFBFD63" w14:textId="77777777" w:rsidR="008A44AA" w:rsidRPr="003301FE" w:rsidRDefault="008A44AA" w:rsidP="00837F0C">
            <w:pPr>
              <w:pStyle w:val="afe"/>
              <w:adjustRightInd w:val="0"/>
            </w:pPr>
            <w:r w:rsidRPr="003301FE">
              <w:rPr>
                <w:rFonts w:hint="eastAsia"/>
              </w:rPr>
              <w:t>1-3</w:t>
            </w:r>
            <w:r w:rsidRPr="003301FE">
              <w:rPr>
                <w:rFonts w:hint="eastAsia"/>
              </w:rPr>
              <w:t>，</w:t>
            </w:r>
            <w:r w:rsidRPr="003301FE">
              <w:rPr>
                <w:rFonts w:hint="eastAsia"/>
              </w:rPr>
              <w:t>5-1</w:t>
            </w:r>
          </w:p>
        </w:tc>
      </w:tr>
    </w:tbl>
    <w:p w14:paraId="280A4F3D" w14:textId="77777777" w:rsidR="008A44AA" w:rsidRPr="003301FE" w:rsidRDefault="008A44AA" w:rsidP="00655635">
      <w:pPr>
        <w:ind w:firstLine="480"/>
      </w:pPr>
      <w:r w:rsidRPr="003301FE">
        <w:t>（三）所有课程目标均</w:t>
      </w:r>
      <w:r w:rsidRPr="003301FE">
        <w:rPr>
          <w:rFonts w:hint="eastAsia"/>
        </w:rPr>
        <w:t>需</w:t>
      </w:r>
      <w:r w:rsidRPr="003301FE">
        <w:t>大于等于</w:t>
      </w:r>
      <w:r w:rsidRPr="003301FE">
        <w:t>0.6</w:t>
      </w:r>
      <w:r w:rsidRPr="003301FE">
        <w:t>，否则总评成绩不及格，需要补考或重</w:t>
      </w:r>
      <w:r w:rsidRPr="003301FE">
        <w:rPr>
          <w:rFonts w:hint="eastAsia"/>
        </w:rPr>
        <w:t>修。</w:t>
      </w:r>
    </w:p>
    <w:p w14:paraId="2E8E8F0F" w14:textId="77777777" w:rsidR="008A44AA" w:rsidRPr="003301FE" w:rsidRDefault="008A44AA" w:rsidP="00874242">
      <w:pPr>
        <w:pStyle w:val="afa"/>
        <w:spacing w:before="156" w:after="156"/>
      </w:pPr>
      <w:r w:rsidRPr="003301FE">
        <w:rPr>
          <w:rFonts w:hint="eastAsia"/>
        </w:rPr>
        <w:t>七</w:t>
      </w:r>
      <w:r w:rsidRPr="003301FE">
        <w:t>、</w:t>
      </w:r>
      <w:r w:rsidRPr="003301FE">
        <w:rPr>
          <w:rFonts w:hint="eastAsia"/>
        </w:rPr>
        <w:t>有关说明</w:t>
      </w:r>
    </w:p>
    <w:p w14:paraId="2E12F942" w14:textId="77777777" w:rsidR="008A44AA" w:rsidRPr="003301FE" w:rsidRDefault="008A44AA" w:rsidP="00655635">
      <w:pPr>
        <w:ind w:firstLine="480"/>
      </w:pPr>
      <w:r w:rsidRPr="003301FE">
        <w:rPr>
          <w:rFonts w:hint="eastAsia"/>
        </w:rPr>
        <w:t>（一）持续改进</w:t>
      </w:r>
    </w:p>
    <w:p w14:paraId="28F12568" w14:textId="77777777" w:rsidR="008A44AA" w:rsidRPr="003301FE" w:rsidRDefault="008A44AA" w:rsidP="00655635">
      <w:pPr>
        <w:ind w:firstLine="480"/>
      </w:pPr>
      <w:r w:rsidRPr="003301FE">
        <w:t>本课程根据学生作业、课堂讨论、</w:t>
      </w:r>
      <w:r w:rsidRPr="003301FE">
        <w:rPr>
          <w:rFonts w:hint="eastAsia"/>
        </w:rPr>
        <w:t>实践</w:t>
      </w:r>
      <w:r w:rsidRPr="003301FE">
        <w:t>环节、平时考核情况和学生、教学督导等</w:t>
      </w:r>
      <w:r w:rsidRPr="003301FE">
        <w:rPr>
          <w:rFonts w:hint="eastAsia"/>
        </w:rPr>
        <w:t>的</w:t>
      </w:r>
      <w:r w:rsidRPr="003301FE">
        <w:t>反馈，及时对教学中</w:t>
      </w:r>
      <w:r w:rsidRPr="003301FE">
        <w:rPr>
          <w:rFonts w:hint="eastAsia"/>
        </w:rPr>
        <w:t>的</w:t>
      </w:r>
      <w:r w:rsidRPr="003301FE">
        <w:t>不足之处进行改进，并在下一轮课程教学中</w:t>
      </w:r>
      <w:r w:rsidRPr="003301FE">
        <w:rPr>
          <w:rFonts w:hint="eastAsia"/>
        </w:rPr>
        <w:t>整改完善</w:t>
      </w:r>
      <w:r w:rsidRPr="003301FE">
        <w:t>，确保相应毕业要求指标点达成。</w:t>
      </w:r>
    </w:p>
    <w:p w14:paraId="4634C4BF" w14:textId="77777777" w:rsidR="008A44AA" w:rsidRPr="003301FE" w:rsidRDefault="008A44AA" w:rsidP="00655635">
      <w:pPr>
        <w:ind w:firstLine="480"/>
      </w:pPr>
      <w:r w:rsidRPr="003301FE">
        <w:rPr>
          <w:rFonts w:hint="eastAsia"/>
        </w:rPr>
        <w:t>（二）</w:t>
      </w:r>
      <w:r w:rsidRPr="003301FE">
        <w:t>参考书目及学习资料</w:t>
      </w:r>
    </w:p>
    <w:p w14:paraId="716CB58A" w14:textId="77777777" w:rsidR="008A44AA" w:rsidRPr="003301FE" w:rsidRDefault="008A44AA" w:rsidP="00655635">
      <w:pPr>
        <w:ind w:firstLine="480"/>
      </w:pPr>
      <w:r w:rsidRPr="003301FE">
        <w:rPr>
          <w:rFonts w:hint="eastAsia"/>
        </w:rPr>
        <w:t>[1]</w:t>
      </w:r>
      <w:r w:rsidRPr="003301FE">
        <w:rPr>
          <w:rFonts w:hint="eastAsia"/>
        </w:rPr>
        <w:t>何铭新，钱可强</w:t>
      </w:r>
      <w:r w:rsidRPr="003301FE">
        <w:rPr>
          <w:rFonts w:hint="eastAsia"/>
        </w:rPr>
        <w:t>.</w:t>
      </w:r>
      <w:r w:rsidRPr="003301FE">
        <w:rPr>
          <w:rFonts w:hint="eastAsia"/>
        </w:rPr>
        <w:t>机械制图（第七版）</w:t>
      </w:r>
      <w:r w:rsidRPr="003301FE">
        <w:rPr>
          <w:rFonts w:hint="eastAsia"/>
        </w:rPr>
        <w:t>.</w:t>
      </w:r>
      <w:r w:rsidRPr="003301FE">
        <w:rPr>
          <w:rFonts w:hint="eastAsia"/>
        </w:rPr>
        <w:t>高等教育出版社</w:t>
      </w:r>
      <w:r w:rsidRPr="003301FE">
        <w:rPr>
          <w:rFonts w:hint="eastAsia"/>
        </w:rPr>
        <w:t>.2016</w:t>
      </w:r>
      <w:r w:rsidRPr="003301FE">
        <w:rPr>
          <w:rFonts w:hint="eastAsia"/>
        </w:rPr>
        <w:t>年；</w:t>
      </w:r>
    </w:p>
    <w:p w14:paraId="727D6D62" w14:textId="77777777" w:rsidR="008A44AA" w:rsidRPr="003301FE" w:rsidRDefault="008A44AA" w:rsidP="00655635">
      <w:pPr>
        <w:ind w:firstLine="480"/>
      </w:pPr>
      <w:r w:rsidRPr="003301FE">
        <w:rPr>
          <w:rFonts w:hint="eastAsia"/>
        </w:rPr>
        <w:t>[2]</w:t>
      </w:r>
      <w:r w:rsidRPr="003301FE">
        <w:rPr>
          <w:rFonts w:hint="eastAsia"/>
        </w:rPr>
        <w:t>胥北澜等</w:t>
      </w:r>
      <w:r w:rsidRPr="003301FE">
        <w:rPr>
          <w:rFonts w:hint="eastAsia"/>
        </w:rPr>
        <w:t>.</w:t>
      </w:r>
      <w:r w:rsidRPr="003301FE">
        <w:rPr>
          <w:rFonts w:hint="eastAsia"/>
        </w:rPr>
        <w:t>机械制图</w:t>
      </w:r>
      <w:r w:rsidRPr="003301FE">
        <w:rPr>
          <w:rFonts w:hint="eastAsia"/>
        </w:rPr>
        <w:t>.</w:t>
      </w:r>
      <w:r w:rsidRPr="003301FE">
        <w:rPr>
          <w:rFonts w:hint="eastAsia"/>
        </w:rPr>
        <w:t>华中科技大学出版社</w:t>
      </w:r>
      <w:r w:rsidRPr="003301FE">
        <w:rPr>
          <w:rFonts w:hint="eastAsia"/>
        </w:rPr>
        <w:t>.2015</w:t>
      </w:r>
      <w:r w:rsidRPr="003301FE">
        <w:rPr>
          <w:rFonts w:hint="eastAsia"/>
        </w:rPr>
        <w:t>年；</w:t>
      </w:r>
    </w:p>
    <w:p w14:paraId="50DA4B5A" w14:textId="77777777" w:rsidR="008A44AA" w:rsidRPr="003301FE" w:rsidRDefault="008A44AA" w:rsidP="00655635">
      <w:pPr>
        <w:ind w:firstLine="480"/>
      </w:pPr>
      <w:r w:rsidRPr="003301FE">
        <w:rPr>
          <w:rFonts w:hint="eastAsia"/>
        </w:rPr>
        <w:lastRenderedPageBreak/>
        <w:t>[3]</w:t>
      </w:r>
      <w:r w:rsidRPr="003301FE">
        <w:rPr>
          <w:rFonts w:hint="eastAsia"/>
        </w:rPr>
        <w:t>陆国栋等</w:t>
      </w:r>
      <w:r w:rsidRPr="003301FE">
        <w:t>，</w:t>
      </w:r>
      <w:r w:rsidRPr="003301FE">
        <w:rPr>
          <w:rFonts w:hint="eastAsia"/>
        </w:rPr>
        <w:t>图学应用基础</w:t>
      </w:r>
      <w:r w:rsidRPr="003301FE">
        <w:t>（第</w:t>
      </w:r>
      <w:r w:rsidRPr="003301FE">
        <w:rPr>
          <w:rFonts w:hint="eastAsia"/>
        </w:rPr>
        <w:t>二</w:t>
      </w:r>
      <w:r w:rsidRPr="003301FE">
        <w:t>版）</w:t>
      </w:r>
      <w:r w:rsidRPr="003301FE">
        <w:rPr>
          <w:rFonts w:hint="eastAsia"/>
        </w:rPr>
        <w:t>.</w:t>
      </w:r>
      <w:r w:rsidRPr="003301FE">
        <w:t>高等教育出版社</w:t>
      </w:r>
      <w:r w:rsidRPr="003301FE">
        <w:rPr>
          <w:rFonts w:hint="eastAsia"/>
        </w:rPr>
        <w:t>.</w:t>
      </w:r>
      <w:r w:rsidRPr="003301FE">
        <w:t>20</w:t>
      </w:r>
      <w:r w:rsidRPr="003301FE">
        <w:rPr>
          <w:rFonts w:hint="eastAsia"/>
        </w:rPr>
        <w:t>1</w:t>
      </w:r>
      <w:r w:rsidRPr="003301FE">
        <w:t>0</w:t>
      </w:r>
      <w:r w:rsidRPr="003301FE">
        <w:t>年</w:t>
      </w:r>
      <w:r w:rsidRPr="003301FE">
        <w:rPr>
          <w:rFonts w:hint="eastAsia"/>
        </w:rPr>
        <w:t>；</w:t>
      </w:r>
    </w:p>
    <w:p w14:paraId="6189942F" w14:textId="77777777" w:rsidR="008A44AA" w:rsidRPr="003301FE" w:rsidRDefault="008A44AA" w:rsidP="00655635">
      <w:pPr>
        <w:ind w:firstLine="480"/>
      </w:pPr>
      <w:r w:rsidRPr="003301FE">
        <w:rPr>
          <w:rFonts w:hint="eastAsia"/>
        </w:rPr>
        <w:t>[4]</w:t>
      </w:r>
      <w:r w:rsidRPr="003301FE">
        <w:t>焦永和</w:t>
      </w:r>
      <w:r w:rsidRPr="003301FE">
        <w:t>·</w:t>
      </w:r>
      <w:r w:rsidRPr="003301FE">
        <w:t>机械制图</w:t>
      </w:r>
      <w:r w:rsidRPr="003301FE">
        <w:rPr>
          <w:rFonts w:hint="eastAsia"/>
        </w:rPr>
        <w:t>.</w:t>
      </w:r>
      <w:r w:rsidRPr="003301FE">
        <w:rPr>
          <w:rFonts w:hint="eastAsia"/>
        </w:rPr>
        <w:t>机械工业</w:t>
      </w:r>
      <w:r w:rsidRPr="003301FE">
        <w:t>出版社</w:t>
      </w:r>
      <w:r w:rsidRPr="003301FE">
        <w:rPr>
          <w:rFonts w:hint="eastAsia"/>
        </w:rPr>
        <w:t>.</w:t>
      </w:r>
      <w:r w:rsidRPr="003301FE">
        <w:t>20</w:t>
      </w:r>
      <w:r w:rsidRPr="003301FE">
        <w:rPr>
          <w:rFonts w:hint="eastAsia"/>
        </w:rPr>
        <w:t>12</w:t>
      </w:r>
      <w:r w:rsidRPr="003301FE">
        <w:t>年</w:t>
      </w:r>
      <w:r w:rsidRPr="003301FE">
        <w:rPr>
          <w:rFonts w:hint="eastAsia"/>
        </w:rPr>
        <w:t>；</w:t>
      </w:r>
    </w:p>
    <w:p w14:paraId="7606BCC4" w14:textId="77777777" w:rsidR="008A44AA" w:rsidRDefault="008A44AA" w:rsidP="00655635">
      <w:pPr>
        <w:ind w:firstLine="480"/>
      </w:pPr>
      <w:r w:rsidRPr="003301FE">
        <w:rPr>
          <w:rFonts w:hint="eastAsia"/>
        </w:rPr>
        <w:t>[5]</w:t>
      </w:r>
      <w:r w:rsidRPr="003301FE">
        <w:rPr>
          <w:rFonts w:hint="eastAsia"/>
        </w:rPr>
        <w:t>邢邦圣叶煜松，计算机绘图（第</w:t>
      </w:r>
      <w:r w:rsidRPr="003301FE">
        <w:rPr>
          <w:rFonts w:hint="eastAsia"/>
        </w:rPr>
        <w:t>2</w:t>
      </w:r>
      <w:r w:rsidRPr="003301FE">
        <w:rPr>
          <w:rFonts w:hint="eastAsia"/>
        </w:rPr>
        <w:t>版），北京：高等教育出版社</w:t>
      </w:r>
      <w:r w:rsidRPr="003301FE">
        <w:rPr>
          <w:rFonts w:hint="eastAsia"/>
        </w:rPr>
        <w:t>2017</w:t>
      </w:r>
    </w:p>
    <w:p w14:paraId="7B84A868" w14:textId="77777777" w:rsidR="008A44AA" w:rsidRPr="003301FE" w:rsidRDefault="008A44AA" w:rsidP="00655635">
      <w:pPr>
        <w:ind w:firstLine="480"/>
      </w:pPr>
    </w:p>
    <w:p w14:paraId="2B3D8BB4" w14:textId="77777777" w:rsidR="008A44AA" w:rsidRPr="003301FE" w:rsidRDefault="008A44AA" w:rsidP="008A44AA">
      <w:pPr>
        <w:pStyle w:val="afff"/>
      </w:pPr>
      <w:r w:rsidRPr="003301FE">
        <w:t>执笔人：</w:t>
      </w:r>
      <w:r w:rsidRPr="003301FE">
        <w:rPr>
          <w:rFonts w:hint="eastAsia"/>
        </w:rPr>
        <w:t>叶煜松</w:t>
      </w:r>
    </w:p>
    <w:p w14:paraId="73253DD9" w14:textId="1A0E9FCA" w:rsidR="008A44AA" w:rsidRPr="003301FE" w:rsidRDefault="00A36454" w:rsidP="008A44AA">
      <w:pPr>
        <w:pStyle w:val="afff"/>
      </w:pPr>
      <w:r>
        <w:t>审定人：苏</w:t>
      </w:r>
      <w:r>
        <w:t xml:space="preserve">  </w:t>
      </w:r>
      <w:r>
        <w:t>纯</w:t>
      </w:r>
    </w:p>
    <w:p w14:paraId="76C29647" w14:textId="7C21EA0D" w:rsidR="00EE1CFC" w:rsidRDefault="00A36454" w:rsidP="008A44AA">
      <w:pPr>
        <w:pStyle w:val="afff"/>
      </w:pPr>
      <w:r>
        <w:rPr>
          <w:rFonts w:hint="eastAsia"/>
        </w:rPr>
        <w:t>审批人：吴小锋</w:t>
      </w:r>
    </w:p>
    <w:p w14:paraId="220C2A17" w14:textId="44388E52" w:rsidR="00EE1CFC" w:rsidRDefault="00A36454" w:rsidP="008A44AA">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47B7776B" w14:textId="77777777" w:rsidR="00D45B5E" w:rsidRDefault="00D45B5E" w:rsidP="008A44AA">
      <w:pPr>
        <w:pStyle w:val="afff"/>
      </w:pPr>
    </w:p>
    <w:p w14:paraId="646D0D26" w14:textId="77777777" w:rsidR="00D45B5E" w:rsidRPr="00781C9C" w:rsidRDefault="00D45B5E" w:rsidP="00781C9C">
      <w:pPr>
        <w:pStyle w:val="afff"/>
      </w:pPr>
    </w:p>
    <w:p w14:paraId="469E5D5F" w14:textId="77777777" w:rsidR="00444343" w:rsidRPr="00781C9C" w:rsidRDefault="00444343" w:rsidP="00655635">
      <w:pPr>
        <w:ind w:firstLine="480"/>
        <w:sectPr w:rsidR="00444343" w:rsidRPr="00781C9C" w:rsidSect="00C9211C">
          <w:pgSz w:w="11906" w:h="16838"/>
          <w:pgMar w:top="1440" w:right="1800" w:bottom="1440" w:left="1800" w:header="851" w:footer="992" w:gutter="0"/>
          <w:cols w:space="720"/>
          <w:docGrid w:type="lines" w:linePitch="312"/>
        </w:sectPr>
      </w:pPr>
    </w:p>
    <w:p w14:paraId="4470D4F0" w14:textId="77777777" w:rsidR="00B470F3" w:rsidRDefault="00B470F3" w:rsidP="00B470F3">
      <w:pPr>
        <w:pStyle w:val="af2"/>
      </w:pPr>
      <w:r w:rsidRPr="00B470F3">
        <w:rPr>
          <w:rFonts w:hint="eastAsia"/>
        </w:rPr>
        <w:lastRenderedPageBreak/>
        <w:t>课程代码：</w:t>
      </w:r>
      <w:r>
        <w:rPr>
          <w:rFonts w:hint="eastAsia"/>
        </w:rPr>
        <w:t>0</w:t>
      </w:r>
      <w:r>
        <w:t>107020</w:t>
      </w:r>
    </w:p>
    <w:p w14:paraId="37A5C358" w14:textId="77777777" w:rsidR="00C02757" w:rsidRPr="00C02757" w:rsidRDefault="00C02757" w:rsidP="00C02757">
      <w:pPr>
        <w:pStyle w:val="ae"/>
        <w:spacing w:before="312"/>
      </w:pPr>
      <w:bookmarkStart w:id="60" w:name="_Toc34417492"/>
      <w:r w:rsidRPr="00C02757">
        <w:rPr>
          <w:rFonts w:hint="eastAsia"/>
        </w:rPr>
        <w:t>工程力学</w:t>
      </w:r>
      <w:r w:rsidRPr="00C02757">
        <w:rPr>
          <w:rFonts w:hint="eastAsia"/>
        </w:rPr>
        <w:t>A</w:t>
      </w:r>
      <w:r w:rsidR="006E6E29">
        <w:rPr>
          <w:rFonts w:hint="eastAsia"/>
        </w:rPr>
        <w:t>（上）</w:t>
      </w:r>
      <w:r w:rsidRPr="00C02757">
        <w:rPr>
          <w:rFonts w:hint="eastAsia"/>
        </w:rPr>
        <w:t>课程</w:t>
      </w:r>
      <w:r w:rsidRPr="00C02757">
        <w:t>教学大纲</w:t>
      </w:r>
      <w:bookmarkEnd w:id="60"/>
    </w:p>
    <w:p w14:paraId="6D43DDBC" w14:textId="77777777" w:rsidR="00C02757" w:rsidRPr="00C02757" w:rsidRDefault="00C02757" w:rsidP="003D0944">
      <w:pPr>
        <w:pStyle w:val="afffc"/>
        <w:ind w:firstLine="602"/>
      </w:pPr>
      <w:r w:rsidRPr="00C02757">
        <w:t>（</w:t>
      </w:r>
      <w:r w:rsidRPr="00C02757">
        <w:t>EngineeringMechanics</w:t>
      </w:r>
      <w:r w:rsidRPr="00C02757">
        <w:t>）</w:t>
      </w:r>
    </w:p>
    <w:p w14:paraId="5F9E5C2C" w14:textId="77777777" w:rsidR="00C02757" w:rsidRPr="00C02757" w:rsidRDefault="00C02757" w:rsidP="00655635">
      <w:pPr>
        <w:ind w:firstLine="480"/>
      </w:pPr>
    </w:p>
    <w:p w14:paraId="5942ECF5" w14:textId="77777777" w:rsidR="00D54F88" w:rsidRPr="00D22F8A" w:rsidRDefault="00D54F88" w:rsidP="00874242">
      <w:pPr>
        <w:pStyle w:val="afa"/>
        <w:spacing w:before="156" w:after="156"/>
      </w:pPr>
      <w:r w:rsidRPr="00D22F8A">
        <w:t>一、课程概况</w:t>
      </w:r>
    </w:p>
    <w:p w14:paraId="77895F33" w14:textId="77777777" w:rsidR="00D54F88" w:rsidRPr="00D22F8A" w:rsidRDefault="00D54F88" w:rsidP="00655635">
      <w:pPr>
        <w:ind w:firstLine="480"/>
      </w:pPr>
      <w:r w:rsidRPr="00D22F8A">
        <w:t>课程代码：</w:t>
      </w:r>
      <w:r w:rsidRPr="00D22F8A">
        <w:t>0107020</w:t>
      </w:r>
    </w:p>
    <w:p w14:paraId="6C160C74" w14:textId="77777777" w:rsidR="00D54F88" w:rsidRPr="00D22F8A" w:rsidRDefault="00D54F88" w:rsidP="00655635">
      <w:pPr>
        <w:ind w:firstLine="480"/>
      </w:pPr>
      <w:r w:rsidRPr="00D22F8A">
        <w:t>学分：</w:t>
      </w:r>
      <w:r w:rsidRPr="00D22F8A">
        <w:t>4</w:t>
      </w:r>
      <w:r w:rsidRPr="00D22F8A">
        <w:rPr>
          <w:rFonts w:hint="eastAsia"/>
        </w:rPr>
        <w:t>.5</w:t>
      </w:r>
    </w:p>
    <w:p w14:paraId="24E8B1C2" w14:textId="77777777" w:rsidR="00D54F88" w:rsidRPr="00D22F8A" w:rsidRDefault="00D54F88" w:rsidP="00655635">
      <w:pPr>
        <w:ind w:firstLine="480"/>
      </w:pPr>
      <w:r w:rsidRPr="00D22F8A">
        <w:t>学时：</w:t>
      </w:r>
      <w:r w:rsidRPr="00D22F8A">
        <w:t>72</w:t>
      </w:r>
      <w:r w:rsidRPr="00D22F8A">
        <w:t>（其中：讲授学时</w:t>
      </w:r>
      <w:r w:rsidRPr="00D22F8A">
        <w:t>68</w:t>
      </w:r>
      <w:r w:rsidRPr="00D22F8A">
        <w:rPr>
          <w:rFonts w:hint="eastAsia"/>
        </w:rPr>
        <w:t>，</w:t>
      </w:r>
      <w:r w:rsidRPr="00D22F8A">
        <w:t>实验学时</w:t>
      </w:r>
      <w:r w:rsidRPr="00D22F8A">
        <w:t>4</w:t>
      </w:r>
      <w:r w:rsidRPr="00D22F8A">
        <w:t>）</w:t>
      </w:r>
    </w:p>
    <w:p w14:paraId="0DF81D72" w14:textId="77777777" w:rsidR="00D54F88" w:rsidRPr="00D22F8A" w:rsidRDefault="00D54F88" w:rsidP="00655635">
      <w:pPr>
        <w:ind w:firstLine="480"/>
      </w:pPr>
      <w:r w:rsidRPr="00D22F8A">
        <w:t>先修课程：高等数学、</w:t>
      </w:r>
      <w:r w:rsidRPr="00D22F8A">
        <w:rPr>
          <w:rFonts w:hint="eastAsia"/>
        </w:rPr>
        <w:t>大学物理</w:t>
      </w:r>
    </w:p>
    <w:p w14:paraId="028E5A36" w14:textId="77777777" w:rsidR="00D54F88" w:rsidRPr="00D22F8A" w:rsidRDefault="00D54F88" w:rsidP="00655635">
      <w:pPr>
        <w:ind w:firstLine="480"/>
      </w:pPr>
      <w:r w:rsidRPr="00D22F8A">
        <w:t>适用专业：</w:t>
      </w:r>
      <w:r w:rsidR="00F709EC">
        <w:rPr>
          <w:rFonts w:hint="eastAsia"/>
        </w:rPr>
        <w:t>机械电子工程</w:t>
      </w:r>
    </w:p>
    <w:p w14:paraId="2A277B25" w14:textId="77777777" w:rsidR="00D54F88" w:rsidRPr="00D22F8A" w:rsidRDefault="00D54F88" w:rsidP="00655635">
      <w:pPr>
        <w:ind w:firstLine="480"/>
      </w:pPr>
      <w:r w:rsidRPr="00D22F8A">
        <w:rPr>
          <w:rFonts w:hint="eastAsia"/>
        </w:rPr>
        <w:t>建议</w:t>
      </w:r>
      <w:r w:rsidRPr="00D22F8A">
        <w:t>教材：《</w:t>
      </w:r>
      <w:r w:rsidRPr="00D22F8A">
        <w:rPr>
          <w:rFonts w:hint="eastAsia"/>
        </w:rPr>
        <w:t>工程力学</w:t>
      </w:r>
      <w:r w:rsidRPr="00D22F8A">
        <w:t>》，</w:t>
      </w:r>
      <w:r w:rsidRPr="00D22F8A">
        <w:rPr>
          <w:rFonts w:hint="eastAsia"/>
        </w:rPr>
        <w:t>王永廉</w:t>
      </w:r>
      <w:r w:rsidRPr="00D22F8A">
        <w:t>，机械工业出版社，</w:t>
      </w:r>
      <w:r w:rsidRPr="00D22F8A">
        <w:t>2014.1</w:t>
      </w:r>
    </w:p>
    <w:p w14:paraId="47AC16C1" w14:textId="77777777" w:rsidR="00D54F88" w:rsidRPr="00D22F8A" w:rsidRDefault="00D54F88" w:rsidP="00655635">
      <w:pPr>
        <w:ind w:firstLine="480"/>
      </w:pPr>
      <w:r w:rsidRPr="00D22F8A">
        <w:t>课程归口：</w:t>
      </w:r>
      <w:r w:rsidRPr="00D22F8A">
        <w:rPr>
          <w:rFonts w:hint="eastAsia"/>
        </w:rPr>
        <w:t>航空与机械工程</w:t>
      </w:r>
      <w:r w:rsidRPr="00D22F8A">
        <w:t>学院</w:t>
      </w:r>
    </w:p>
    <w:p w14:paraId="2FF1D291" w14:textId="77777777" w:rsidR="00D54F88" w:rsidRPr="00D22F8A" w:rsidRDefault="00D54F88" w:rsidP="00655635">
      <w:pPr>
        <w:ind w:firstLine="480"/>
      </w:pPr>
      <w:r w:rsidRPr="00D22F8A">
        <w:t>课程的性质与任务</w:t>
      </w:r>
      <w:r w:rsidRPr="00D22F8A">
        <w:rPr>
          <w:rFonts w:hint="eastAsia"/>
        </w:rPr>
        <w:t>：工程力学</w:t>
      </w:r>
      <w:r w:rsidRPr="00D22F8A">
        <w:rPr>
          <w:rFonts w:hint="eastAsia"/>
        </w:rPr>
        <w:t>I</w:t>
      </w:r>
      <w:r w:rsidRPr="00D22F8A">
        <w:rPr>
          <w:rFonts w:hint="eastAsia"/>
        </w:rPr>
        <w:t>是机械类各专业的一门必修专业基础课程，也是一门理论性较强、与工程技术联系极为密切的技术基础学科。工程力学</w:t>
      </w:r>
      <w:r w:rsidRPr="00D22F8A">
        <w:rPr>
          <w:rFonts w:hint="eastAsia"/>
        </w:rPr>
        <w:t>I</w:t>
      </w:r>
      <w:r w:rsidRPr="00D22F8A">
        <w:rPr>
          <w:rFonts w:hint="eastAsia"/>
        </w:rPr>
        <w:t>在诸多工程技术领域有着广泛的应用，是解决工程实际问题的重要基础。课程的任务是培养学生掌握将工程实际构件抽象为力学模型，对静平衡问题分析求解的方法；掌握研究杆件在外力作用下的内力、应力、变形分析的基本原理和方法；掌握研究杆件强度、刚度和稳定性的基本理论和计算方法；理解常见工程材料的力学性能及其测试方法，具备一定的实验分析能力和掌握一定的实验技能。</w:t>
      </w:r>
    </w:p>
    <w:p w14:paraId="6B27C017" w14:textId="77777777" w:rsidR="00D54F88" w:rsidRPr="00D22F8A" w:rsidRDefault="00D54F88" w:rsidP="00874242">
      <w:pPr>
        <w:pStyle w:val="afa"/>
        <w:spacing w:before="156" w:after="156"/>
      </w:pPr>
      <w:r w:rsidRPr="00D22F8A">
        <w:rPr>
          <w:rFonts w:hint="eastAsia"/>
        </w:rPr>
        <w:t>二</w:t>
      </w:r>
      <w:r w:rsidRPr="00D22F8A">
        <w:t>、课程目标</w:t>
      </w:r>
    </w:p>
    <w:p w14:paraId="6F013421" w14:textId="77777777" w:rsidR="00D54F88" w:rsidRPr="00D22F8A" w:rsidRDefault="00D54F88" w:rsidP="00655635">
      <w:pPr>
        <w:ind w:firstLine="480"/>
      </w:pPr>
      <w:r w:rsidRPr="00D22F8A">
        <w:rPr>
          <w:rFonts w:hint="eastAsia"/>
        </w:rPr>
        <w:t>目标</w:t>
      </w:r>
      <w:r w:rsidRPr="00D22F8A">
        <w:rPr>
          <w:rFonts w:hint="eastAsia"/>
        </w:rPr>
        <w:t>1.</w:t>
      </w:r>
      <w:r w:rsidRPr="00D22F8A">
        <w:rPr>
          <w:rFonts w:hint="eastAsia"/>
        </w:rPr>
        <w:t>掌握将工程实际构件抽象为力学模型，对静平衡问题分析求解的方法。</w:t>
      </w:r>
    </w:p>
    <w:p w14:paraId="1C39C6E8" w14:textId="77777777" w:rsidR="00D54F88" w:rsidRPr="00D22F8A" w:rsidRDefault="00D54F88" w:rsidP="00655635">
      <w:pPr>
        <w:ind w:firstLine="480"/>
      </w:pPr>
      <w:r w:rsidRPr="00D22F8A">
        <w:rPr>
          <w:rFonts w:hint="eastAsia"/>
        </w:rPr>
        <w:t>目标</w:t>
      </w:r>
      <w:r w:rsidRPr="00D22F8A">
        <w:rPr>
          <w:rFonts w:hint="eastAsia"/>
        </w:rPr>
        <w:t>2.</w:t>
      </w:r>
      <w:r w:rsidRPr="00D22F8A">
        <w:rPr>
          <w:rFonts w:hint="eastAsia"/>
        </w:rPr>
        <w:t>掌握研究杆件在外力作用下的内力、应力、变形分析的基本原理和方法。</w:t>
      </w:r>
    </w:p>
    <w:p w14:paraId="6F9081ED" w14:textId="77777777" w:rsidR="00D54F88" w:rsidRPr="00D22F8A" w:rsidRDefault="00D54F88" w:rsidP="00655635">
      <w:pPr>
        <w:ind w:firstLine="480"/>
      </w:pPr>
      <w:r w:rsidRPr="00D22F8A">
        <w:rPr>
          <w:rFonts w:hint="eastAsia"/>
        </w:rPr>
        <w:t>目标</w:t>
      </w:r>
      <w:r w:rsidRPr="00D22F8A">
        <w:rPr>
          <w:rFonts w:hint="eastAsia"/>
        </w:rPr>
        <w:t>3.</w:t>
      </w:r>
      <w:r w:rsidRPr="00D22F8A">
        <w:rPr>
          <w:rFonts w:hint="eastAsia"/>
        </w:rPr>
        <w:t>理解常见工程材料的力学性能及其测试方法，具备一定的实验分析能力和掌握一定的实验技能。</w:t>
      </w:r>
    </w:p>
    <w:p w14:paraId="15D56486" w14:textId="77777777" w:rsidR="00D54F88" w:rsidRPr="00D22F8A" w:rsidRDefault="00D54F88" w:rsidP="00655635">
      <w:pPr>
        <w:ind w:firstLine="480"/>
      </w:pPr>
      <w:r w:rsidRPr="00D22F8A">
        <w:lastRenderedPageBreak/>
        <w:t>本课程支撑专业培养计划中毕业要求</w:t>
      </w:r>
      <w:r w:rsidRPr="00D22F8A">
        <w:rPr>
          <w:rFonts w:hint="eastAsia"/>
        </w:rPr>
        <w:t>1-</w:t>
      </w:r>
      <w:r w:rsidRPr="00D22F8A">
        <w:t>2</w:t>
      </w:r>
      <w:r w:rsidRPr="00D22F8A">
        <w:t>、毕业要求</w:t>
      </w:r>
      <w:r w:rsidRPr="00D22F8A">
        <w:t>2</w:t>
      </w:r>
      <w:r w:rsidRPr="00D22F8A">
        <w:rPr>
          <w:rFonts w:hint="eastAsia"/>
        </w:rPr>
        <w:t>-1</w:t>
      </w:r>
      <w:r w:rsidRPr="00D22F8A">
        <w:rPr>
          <w:rFonts w:hint="eastAsia"/>
        </w:rPr>
        <w:t>和</w:t>
      </w:r>
      <w:r w:rsidRPr="00D22F8A">
        <w:t>毕业要求</w:t>
      </w:r>
      <w:r w:rsidRPr="00D22F8A">
        <w:rPr>
          <w:rFonts w:hint="eastAsia"/>
        </w:rPr>
        <w:t>4-</w:t>
      </w:r>
      <w:r w:rsidRPr="00D22F8A">
        <w:t>1</w:t>
      </w:r>
      <w:r w:rsidRPr="00D22F8A">
        <w:rPr>
          <w:rFonts w:hint="eastAsia"/>
        </w:rPr>
        <w:t>，对应关系如表所示。</w:t>
      </w:r>
    </w:p>
    <w:tbl>
      <w:tblPr>
        <w:tblStyle w:val="afff5"/>
        <w:tblW w:w="5000" w:type="pct"/>
        <w:tblLook w:val="0000" w:firstRow="0" w:lastRow="0" w:firstColumn="0" w:lastColumn="0" w:noHBand="0" w:noVBand="0"/>
      </w:tblPr>
      <w:tblGrid>
        <w:gridCol w:w="3187"/>
        <w:gridCol w:w="1778"/>
        <w:gridCol w:w="1778"/>
        <w:gridCol w:w="1779"/>
      </w:tblGrid>
      <w:tr w:rsidR="00D54F88" w:rsidRPr="00D22F8A" w14:paraId="796B86D5" w14:textId="77777777" w:rsidTr="00837F0C">
        <w:trPr>
          <w:trHeight w:val="514"/>
        </w:trPr>
        <w:tc>
          <w:tcPr>
            <w:tcW w:w="1870" w:type="pct"/>
            <w:vMerge w:val="restart"/>
            <w:noWrap/>
          </w:tcPr>
          <w:p w14:paraId="367E333C" w14:textId="77777777" w:rsidR="00D54F88" w:rsidRPr="00D22F8A" w:rsidRDefault="00D54F88" w:rsidP="00837F0C">
            <w:pPr>
              <w:pStyle w:val="afe"/>
              <w:adjustRightInd w:val="0"/>
            </w:pPr>
            <w:r w:rsidRPr="00D22F8A">
              <w:t>毕业要求</w:t>
            </w:r>
          </w:p>
          <w:p w14:paraId="2280545F" w14:textId="77777777" w:rsidR="00D54F88" w:rsidRPr="00D22F8A" w:rsidRDefault="00D54F88" w:rsidP="00837F0C">
            <w:pPr>
              <w:pStyle w:val="afe"/>
              <w:adjustRightInd w:val="0"/>
            </w:pPr>
            <w:r w:rsidRPr="00D22F8A">
              <w:t>指标点</w:t>
            </w:r>
          </w:p>
        </w:tc>
        <w:tc>
          <w:tcPr>
            <w:tcW w:w="3130" w:type="pct"/>
            <w:gridSpan w:val="3"/>
            <w:noWrap/>
          </w:tcPr>
          <w:p w14:paraId="3031969B" w14:textId="77777777" w:rsidR="00D54F88" w:rsidRPr="00D22F8A" w:rsidRDefault="00D54F88" w:rsidP="00837F0C">
            <w:pPr>
              <w:pStyle w:val="afe"/>
              <w:adjustRightInd w:val="0"/>
            </w:pPr>
            <w:r w:rsidRPr="00D22F8A">
              <w:t>课程目标</w:t>
            </w:r>
          </w:p>
        </w:tc>
      </w:tr>
      <w:tr w:rsidR="00D54F88" w:rsidRPr="00D22F8A" w14:paraId="10150385" w14:textId="77777777" w:rsidTr="00837F0C">
        <w:trPr>
          <w:trHeight w:val="491"/>
        </w:trPr>
        <w:tc>
          <w:tcPr>
            <w:tcW w:w="1870" w:type="pct"/>
            <w:vMerge/>
          </w:tcPr>
          <w:p w14:paraId="2D208102" w14:textId="77777777" w:rsidR="00D54F88" w:rsidRPr="00D22F8A" w:rsidRDefault="00D54F88" w:rsidP="00837F0C">
            <w:pPr>
              <w:pStyle w:val="afe"/>
              <w:adjustRightInd w:val="0"/>
            </w:pPr>
          </w:p>
        </w:tc>
        <w:tc>
          <w:tcPr>
            <w:tcW w:w="1043" w:type="pct"/>
            <w:noWrap/>
          </w:tcPr>
          <w:p w14:paraId="5301E54B" w14:textId="77777777" w:rsidR="00D54F88" w:rsidRPr="00D22F8A" w:rsidRDefault="00D54F88" w:rsidP="00837F0C">
            <w:pPr>
              <w:pStyle w:val="afe"/>
              <w:adjustRightInd w:val="0"/>
            </w:pPr>
            <w:r w:rsidRPr="00D22F8A">
              <w:t>目标</w:t>
            </w:r>
            <w:r w:rsidRPr="00D22F8A">
              <w:t>1</w:t>
            </w:r>
          </w:p>
        </w:tc>
        <w:tc>
          <w:tcPr>
            <w:tcW w:w="1043" w:type="pct"/>
            <w:noWrap/>
          </w:tcPr>
          <w:p w14:paraId="0AC65799" w14:textId="77777777" w:rsidR="00D54F88" w:rsidRPr="00D22F8A" w:rsidRDefault="00D54F88" w:rsidP="00837F0C">
            <w:pPr>
              <w:pStyle w:val="afe"/>
              <w:adjustRightInd w:val="0"/>
            </w:pPr>
            <w:r w:rsidRPr="00D22F8A">
              <w:t>目标</w:t>
            </w:r>
            <w:r w:rsidRPr="00D22F8A">
              <w:t>2</w:t>
            </w:r>
          </w:p>
        </w:tc>
        <w:tc>
          <w:tcPr>
            <w:tcW w:w="1043" w:type="pct"/>
            <w:noWrap/>
          </w:tcPr>
          <w:p w14:paraId="761B4AE4" w14:textId="77777777" w:rsidR="00D54F88" w:rsidRPr="00D22F8A" w:rsidRDefault="00D54F88" w:rsidP="00837F0C">
            <w:pPr>
              <w:pStyle w:val="afe"/>
              <w:adjustRightInd w:val="0"/>
            </w:pPr>
            <w:r w:rsidRPr="00D22F8A">
              <w:t>目标</w:t>
            </w:r>
            <w:r w:rsidRPr="00D22F8A">
              <w:t>3</w:t>
            </w:r>
          </w:p>
        </w:tc>
      </w:tr>
      <w:tr w:rsidR="00D54F88" w:rsidRPr="00D22F8A" w14:paraId="2F1FB44B" w14:textId="77777777" w:rsidTr="00837F0C">
        <w:trPr>
          <w:trHeight w:val="481"/>
        </w:trPr>
        <w:tc>
          <w:tcPr>
            <w:tcW w:w="1870" w:type="pct"/>
            <w:noWrap/>
          </w:tcPr>
          <w:p w14:paraId="1134AE01" w14:textId="77777777" w:rsidR="00D54F88" w:rsidRPr="00D22F8A" w:rsidRDefault="00D54F88" w:rsidP="00837F0C">
            <w:pPr>
              <w:pStyle w:val="afe"/>
              <w:adjustRightInd w:val="0"/>
            </w:pPr>
            <w:r w:rsidRPr="00D22F8A">
              <w:t>毕业要求</w:t>
            </w:r>
            <w:r w:rsidRPr="00D22F8A">
              <w:t>1-2</w:t>
            </w:r>
          </w:p>
        </w:tc>
        <w:tc>
          <w:tcPr>
            <w:tcW w:w="1043" w:type="pct"/>
            <w:noWrap/>
          </w:tcPr>
          <w:p w14:paraId="2D04280B" w14:textId="77777777" w:rsidR="00D54F88" w:rsidRPr="00D22F8A" w:rsidRDefault="00D54F88" w:rsidP="00837F0C">
            <w:pPr>
              <w:pStyle w:val="afe"/>
              <w:adjustRightInd w:val="0"/>
            </w:pPr>
            <w:r w:rsidRPr="00D22F8A">
              <w:t>√</w:t>
            </w:r>
          </w:p>
        </w:tc>
        <w:tc>
          <w:tcPr>
            <w:tcW w:w="1043" w:type="pct"/>
            <w:noWrap/>
          </w:tcPr>
          <w:p w14:paraId="1380F302" w14:textId="77777777" w:rsidR="00D54F88" w:rsidRPr="00D22F8A" w:rsidRDefault="00D54F88" w:rsidP="00837F0C">
            <w:pPr>
              <w:pStyle w:val="afe"/>
              <w:adjustRightInd w:val="0"/>
            </w:pPr>
          </w:p>
        </w:tc>
        <w:tc>
          <w:tcPr>
            <w:tcW w:w="1043" w:type="pct"/>
            <w:noWrap/>
          </w:tcPr>
          <w:p w14:paraId="54F7525E" w14:textId="77777777" w:rsidR="00D54F88" w:rsidRPr="00D22F8A" w:rsidRDefault="00D54F88" w:rsidP="00837F0C">
            <w:pPr>
              <w:pStyle w:val="afe"/>
              <w:adjustRightInd w:val="0"/>
            </w:pPr>
          </w:p>
        </w:tc>
      </w:tr>
      <w:tr w:rsidR="00D54F88" w:rsidRPr="00D22F8A" w14:paraId="61317D3A" w14:textId="77777777" w:rsidTr="00837F0C">
        <w:trPr>
          <w:trHeight w:val="470"/>
        </w:trPr>
        <w:tc>
          <w:tcPr>
            <w:tcW w:w="1870" w:type="pct"/>
            <w:noWrap/>
          </w:tcPr>
          <w:p w14:paraId="6E547A69" w14:textId="77777777" w:rsidR="00D54F88" w:rsidRPr="00D22F8A" w:rsidRDefault="00D54F88" w:rsidP="00837F0C">
            <w:pPr>
              <w:pStyle w:val="afe"/>
              <w:adjustRightInd w:val="0"/>
            </w:pPr>
            <w:r w:rsidRPr="00D22F8A">
              <w:t>毕业要求</w:t>
            </w:r>
            <w:r w:rsidRPr="00D22F8A">
              <w:t>2-1</w:t>
            </w:r>
          </w:p>
        </w:tc>
        <w:tc>
          <w:tcPr>
            <w:tcW w:w="1043" w:type="pct"/>
            <w:noWrap/>
          </w:tcPr>
          <w:p w14:paraId="39E8EDD4" w14:textId="77777777" w:rsidR="00D54F88" w:rsidRPr="00D22F8A" w:rsidRDefault="00D54F88" w:rsidP="00837F0C">
            <w:pPr>
              <w:pStyle w:val="afe"/>
              <w:adjustRightInd w:val="0"/>
            </w:pPr>
          </w:p>
        </w:tc>
        <w:tc>
          <w:tcPr>
            <w:tcW w:w="1043" w:type="pct"/>
            <w:noWrap/>
          </w:tcPr>
          <w:p w14:paraId="37F8B635" w14:textId="77777777" w:rsidR="00D54F88" w:rsidRPr="00D22F8A" w:rsidRDefault="00D54F88" w:rsidP="00837F0C">
            <w:pPr>
              <w:pStyle w:val="afe"/>
              <w:adjustRightInd w:val="0"/>
            </w:pPr>
            <w:r w:rsidRPr="00D22F8A">
              <w:t>√</w:t>
            </w:r>
          </w:p>
        </w:tc>
        <w:tc>
          <w:tcPr>
            <w:tcW w:w="1043" w:type="pct"/>
            <w:noWrap/>
          </w:tcPr>
          <w:p w14:paraId="5B72E113" w14:textId="77777777" w:rsidR="00D54F88" w:rsidRPr="00D22F8A" w:rsidRDefault="00D54F88" w:rsidP="00837F0C">
            <w:pPr>
              <w:pStyle w:val="afe"/>
              <w:adjustRightInd w:val="0"/>
            </w:pPr>
          </w:p>
        </w:tc>
      </w:tr>
      <w:tr w:rsidR="00D54F88" w:rsidRPr="00D22F8A" w14:paraId="3F3AFB10" w14:textId="77777777" w:rsidTr="00837F0C">
        <w:trPr>
          <w:trHeight w:val="461"/>
        </w:trPr>
        <w:tc>
          <w:tcPr>
            <w:tcW w:w="1870" w:type="pct"/>
            <w:noWrap/>
          </w:tcPr>
          <w:p w14:paraId="429E066B" w14:textId="77777777" w:rsidR="00D54F88" w:rsidRPr="00D22F8A" w:rsidRDefault="00D54F88" w:rsidP="00837F0C">
            <w:pPr>
              <w:pStyle w:val="afe"/>
              <w:adjustRightInd w:val="0"/>
            </w:pPr>
            <w:r w:rsidRPr="00D22F8A">
              <w:t>毕业要求</w:t>
            </w:r>
            <w:r w:rsidRPr="00D22F8A">
              <w:t>4-1</w:t>
            </w:r>
          </w:p>
        </w:tc>
        <w:tc>
          <w:tcPr>
            <w:tcW w:w="1043" w:type="pct"/>
            <w:noWrap/>
          </w:tcPr>
          <w:p w14:paraId="4369035F" w14:textId="77777777" w:rsidR="00D54F88" w:rsidRPr="00D22F8A" w:rsidRDefault="00D54F88" w:rsidP="00837F0C">
            <w:pPr>
              <w:pStyle w:val="afe"/>
              <w:adjustRightInd w:val="0"/>
            </w:pPr>
          </w:p>
        </w:tc>
        <w:tc>
          <w:tcPr>
            <w:tcW w:w="1043" w:type="pct"/>
            <w:noWrap/>
          </w:tcPr>
          <w:p w14:paraId="2EB33ECF" w14:textId="77777777" w:rsidR="00D54F88" w:rsidRPr="00D22F8A" w:rsidRDefault="00D54F88" w:rsidP="00837F0C">
            <w:pPr>
              <w:pStyle w:val="afe"/>
              <w:adjustRightInd w:val="0"/>
            </w:pPr>
          </w:p>
        </w:tc>
        <w:tc>
          <w:tcPr>
            <w:tcW w:w="1043" w:type="pct"/>
            <w:noWrap/>
          </w:tcPr>
          <w:p w14:paraId="2D7D693C" w14:textId="77777777" w:rsidR="00D54F88" w:rsidRPr="00D22F8A" w:rsidRDefault="00D54F88" w:rsidP="00837F0C">
            <w:pPr>
              <w:pStyle w:val="afe"/>
              <w:adjustRightInd w:val="0"/>
            </w:pPr>
            <w:r w:rsidRPr="00D22F8A">
              <w:t>√</w:t>
            </w:r>
          </w:p>
        </w:tc>
      </w:tr>
    </w:tbl>
    <w:p w14:paraId="54BE6D9A" w14:textId="77777777" w:rsidR="00D54F88" w:rsidRPr="00D22F8A" w:rsidRDefault="00D54F88" w:rsidP="00874242">
      <w:pPr>
        <w:pStyle w:val="afa"/>
        <w:spacing w:before="156" w:after="156"/>
      </w:pPr>
      <w:r w:rsidRPr="00D22F8A">
        <w:rPr>
          <w:rFonts w:hint="eastAsia"/>
        </w:rPr>
        <w:t>三</w:t>
      </w:r>
      <w:r w:rsidRPr="00D22F8A">
        <w:t>、课程内容及要求</w:t>
      </w:r>
    </w:p>
    <w:p w14:paraId="287F9027" w14:textId="77777777" w:rsidR="00D54F88" w:rsidRPr="00D22F8A" w:rsidRDefault="00D54F88" w:rsidP="00655635">
      <w:pPr>
        <w:ind w:firstLine="480"/>
      </w:pPr>
      <w:r w:rsidRPr="00D22F8A">
        <w:t>静力学</w:t>
      </w:r>
    </w:p>
    <w:p w14:paraId="40C9EE87" w14:textId="77777777" w:rsidR="00D54F88" w:rsidRPr="00D22F8A" w:rsidRDefault="00D54F88" w:rsidP="00655635">
      <w:pPr>
        <w:ind w:firstLine="480"/>
      </w:pPr>
      <w:r w:rsidRPr="00D22F8A">
        <w:t>1.1</w:t>
      </w:r>
      <w:r w:rsidRPr="00D22F8A">
        <w:t>掌握工程对象中力、力矩、力偶等基本概念及其性质。能熟练地计算力的投影、力对点的矩和力对轴的矩，以及力偶矩及其投影。掌握约束的概念和各种常见约束力的性质。能熟练地画出单个刚体及刚体系的受力图。</w:t>
      </w:r>
    </w:p>
    <w:p w14:paraId="1DD07A07" w14:textId="77777777" w:rsidR="00D54F88" w:rsidRPr="00D22F8A" w:rsidRDefault="00D54F88" w:rsidP="00655635">
      <w:pPr>
        <w:ind w:firstLine="480"/>
      </w:pPr>
      <w:r w:rsidRPr="00D22F8A">
        <w:t>1.2</w:t>
      </w:r>
      <w:r w:rsidRPr="00D22F8A">
        <w:t>掌握各种类型力系的简化方法和简化结果，包括分布力系</w:t>
      </w:r>
      <w:r w:rsidRPr="00D22F8A">
        <w:rPr>
          <w:rFonts w:hint="eastAsia"/>
        </w:rPr>
        <w:t>简化的</w:t>
      </w:r>
      <w:r w:rsidRPr="00D22F8A">
        <w:t>概念及其位置计算的方法。掌握力系的主矢和主矩的基本概念及其性质。能熟练地计算各类力系的主矢和主矩。</w:t>
      </w:r>
    </w:p>
    <w:p w14:paraId="61E60EDF" w14:textId="77777777" w:rsidR="00D54F88" w:rsidRPr="00D22F8A" w:rsidRDefault="00D54F88" w:rsidP="00655635">
      <w:pPr>
        <w:ind w:firstLine="480"/>
      </w:pPr>
      <w:r w:rsidRPr="00D22F8A">
        <w:t>1.3</w:t>
      </w:r>
      <w:r w:rsidRPr="00D22F8A">
        <w:t>掌握各种类型力系的平衡条件。能熟练地利用平衡方程求解单个刚体和刚体系的平衡问题。了解结构的静定与静不定概念。掌握滑动摩擦、摩擦力和摩擦角的概念。能求解考虑滑动摩擦时简单刚体系的平衡问题。</w:t>
      </w:r>
    </w:p>
    <w:p w14:paraId="51D560EB" w14:textId="77777777" w:rsidR="00D54F88" w:rsidRPr="00D22F8A" w:rsidRDefault="00D54F88" w:rsidP="00655635">
      <w:pPr>
        <w:ind w:firstLine="480"/>
      </w:pPr>
      <w:r w:rsidRPr="00D22F8A">
        <w:t>材料力学</w:t>
      </w:r>
    </w:p>
    <w:p w14:paraId="01F40465" w14:textId="77777777" w:rsidR="00D54F88" w:rsidRPr="00D22F8A" w:rsidRDefault="00D54F88" w:rsidP="00655635">
      <w:pPr>
        <w:ind w:firstLine="480"/>
      </w:pPr>
      <w:r w:rsidRPr="00D22F8A">
        <w:t>2.1</w:t>
      </w:r>
      <w:r w:rsidRPr="00D22F8A">
        <w:t>理解材料力学的任务、变形固体的基本假设和基本变形的特征；掌握正应力和切应力、正应变和切应变的概念。</w:t>
      </w:r>
    </w:p>
    <w:p w14:paraId="0959552F" w14:textId="77777777" w:rsidR="00D54F88" w:rsidRPr="00D22F8A" w:rsidRDefault="00D54F88" w:rsidP="00655635">
      <w:pPr>
        <w:ind w:firstLine="480"/>
      </w:pPr>
      <w:r w:rsidRPr="00D22F8A">
        <w:t>2.2</w:t>
      </w:r>
      <w:r w:rsidRPr="00D22F8A">
        <w:t>轴向拉伸与压缩</w:t>
      </w:r>
    </w:p>
    <w:p w14:paraId="4325B249" w14:textId="77777777" w:rsidR="00D54F88" w:rsidRPr="00D22F8A" w:rsidRDefault="00D54F88" w:rsidP="00655635">
      <w:pPr>
        <w:ind w:firstLine="480"/>
      </w:pPr>
      <w:r w:rsidRPr="00D22F8A">
        <w:t>2.2.1</w:t>
      </w:r>
      <w:r w:rsidRPr="00D22F8A">
        <w:t>掌握截面法</w:t>
      </w:r>
      <w:r w:rsidRPr="00D22F8A">
        <w:rPr>
          <w:rFonts w:hint="eastAsia"/>
        </w:rPr>
        <w:t>，</w:t>
      </w:r>
      <w:r w:rsidRPr="00D22F8A">
        <w:t>熟练地绘制</w:t>
      </w:r>
      <w:r w:rsidRPr="00D22F8A">
        <w:rPr>
          <w:rFonts w:hint="eastAsia"/>
        </w:rPr>
        <w:t>轴</w:t>
      </w:r>
      <w:r w:rsidRPr="00D22F8A">
        <w:t>力图</w:t>
      </w:r>
      <w:r w:rsidRPr="00D22F8A">
        <w:rPr>
          <w:rFonts w:hint="eastAsia"/>
        </w:rPr>
        <w:t>。</w:t>
      </w:r>
      <w:r w:rsidRPr="00D22F8A">
        <w:t>掌握直杆在轴向拉伸与压缩时横截面、斜截面上的应力计算；了解安全因数及许用应力的确定，能熟练地进行强度校核、截面设计和许用载荷的计算。</w:t>
      </w:r>
    </w:p>
    <w:p w14:paraId="18356C8F" w14:textId="77777777" w:rsidR="00D54F88" w:rsidRPr="00D22F8A" w:rsidRDefault="00D54F88" w:rsidP="00655635">
      <w:pPr>
        <w:ind w:firstLine="480"/>
      </w:pPr>
      <w:r w:rsidRPr="00D22F8A">
        <w:t>2.2.2</w:t>
      </w:r>
      <w:r w:rsidRPr="00D22F8A">
        <w:t>掌握胡克定律，了解泊松比，掌握直杆在轴向拉伸与压缩时的变形和应变计算。</w:t>
      </w:r>
    </w:p>
    <w:p w14:paraId="54927088" w14:textId="77777777" w:rsidR="00D54F88" w:rsidRPr="00D22F8A" w:rsidRDefault="00D54F88" w:rsidP="00655635">
      <w:pPr>
        <w:ind w:firstLine="480"/>
      </w:pPr>
      <w:r w:rsidRPr="00D22F8A">
        <w:lastRenderedPageBreak/>
        <w:t>2.2.3</w:t>
      </w:r>
      <w:r w:rsidRPr="00D22F8A">
        <w:t>了解应力集中概念和圣维南原理。</w:t>
      </w:r>
    </w:p>
    <w:p w14:paraId="10F3EF4B" w14:textId="77777777" w:rsidR="00D54F88" w:rsidRPr="00D22F8A" w:rsidRDefault="00D54F88" w:rsidP="00655635">
      <w:pPr>
        <w:ind w:firstLine="480"/>
      </w:pPr>
      <w:r w:rsidRPr="00D22F8A">
        <w:t>2.3</w:t>
      </w:r>
      <w:r w:rsidRPr="00D22F8A">
        <w:t>剪切与挤压</w:t>
      </w:r>
    </w:p>
    <w:p w14:paraId="792FDA92" w14:textId="77777777" w:rsidR="00D54F88" w:rsidRPr="00D22F8A" w:rsidRDefault="00D54F88" w:rsidP="00655635">
      <w:pPr>
        <w:ind w:firstLine="480"/>
      </w:pPr>
      <w:r w:rsidRPr="00D22F8A">
        <w:t>掌握剪切和挤压（工程）实用计算。</w:t>
      </w:r>
    </w:p>
    <w:p w14:paraId="3BE11A6F" w14:textId="77777777" w:rsidR="00D54F88" w:rsidRPr="00D22F8A" w:rsidRDefault="00D54F88" w:rsidP="00655635">
      <w:pPr>
        <w:ind w:firstLine="480"/>
      </w:pPr>
      <w:r w:rsidRPr="00D22F8A">
        <w:t>2.4</w:t>
      </w:r>
      <w:r w:rsidRPr="00D22F8A">
        <w:t>扭转</w:t>
      </w:r>
    </w:p>
    <w:p w14:paraId="45BFF6DB" w14:textId="77777777" w:rsidR="00D54F88" w:rsidRPr="00D22F8A" w:rsidRDefault="00D54F88" w:rsidP="00655635">
      <w:pPr>
        <w:ind w:firstLine="480"/>
      </w:pPr>
      <w:r w:rsidRPr="00D22F8A">
        <w:t>2.4.1</w:t>
      </w:r>
      <w:r w:rsidRPr="00D22F8A">
        <w:t>掌握扭转时外力偶矩的换算；掌握截面法</w:t>
      </w:r>
      <w:r w:rsidRPr="00D22F8A">
        <w:rPr>
          <w:rFonts w:hint="eastAsia"/>
        </w:rPr>
        <w:t>，</w:t>
      </w:r>
      <w:r w:rsidRPr="00D22F8A">
        <w:t>熟练地绘制</w:t>
      </w:r>
      <w:r w:rsidRPr="00D22F8A">
        <w:rPr>
          <w:rFonts w:hint="eastAsia"/>
        </w:rPr>
        <w:t>扭矩</w:t>
      </w:r>
      <w:r w:rsidRPr="00D22F8A">
        <w:t>图</w:t>
      </w:r>
      <w:r w:rsidRPr="00D22F8A">
        <w:rPr>
          <w:rFonts w:hint="eastAsia"/>
        </w:rPr>
        <w:t>。</w:t>
      </w:r>
      <w:r w:rsidRPr="00D22F8A">
        <w:t>掌握薄壁圆筒扭转时的切应力计算，掌握切应力互等定理和剪切胡克定律。</w:t>
      </w:r>
    </w:p>
    <w:p w14:paraId="706E03ED" w14:textId="77777777" w:rsidR="00D54F88" w:rsidRPr="00D22F8A" w:rsidRDefault="00D54F88" w:rsidP="00655635">
      <w:pPr>
        <w:ind w:firstLine="480"/>
      </w:pPr>
      <w:r w:rsidRPr="00D22F8A">
        <w:t>2.4.2</w:t>
      </w:r>
      <w:r w:rsidRPr="00D22F8A">
        <w:t>掌握圆轴扭转时的应力与变形计算，能熟练地进行扭转的强度和刚度计算。</w:t>
      </w:r>
    </w:p>
    <w:p w14:paraId="4799892B" w14:textId="77777777" w:rsidR="00D54F88" w:rsidRPr="00D22F8A" w:rsidRDefault="00D54F88" w:rsidP="00655635">
      <w:pPr>
        <w:ind w:firstLine="480"/>
      </w:pPr>
      <w:r w:rsidRPr="00D22F8A">
        <w:t>2.5</w:t>
      </w:r>
      <w:r w:rsidRPr="00D22F8A">
        <w:t>截面几何性质</w:t>
      </w:r>
    </w:p>
    <w:p w14:paraId="68300A04" w14:textId="77777777" w:rsidR="00D54F88" w:rsidRPr="00D22F8A" w:rsidRDefault="00D54F88" w:rsidP="00655635">
      <w:pPr>
        <w:ind w:firstLine="480"/>
      </w:pPr>
      <w:r w:rsidRPr="00D22F8A">
        <w:t>掌握平面图形的形心、静矩、惯性矩、极惯性矩和平行移轴公式的应用；了解转轴公式；</w:t>
      </w:r>
    </w:p>
    <w:p w14:paraId="15FD1BAA" w14:textId="77777777" w:rsidR="00D54F88" w:rsidRPr="00D22F8A" w:rsidRDefault="00D54F88" w:rsidP="00655635">
      <w:pPr>
        <w:ind w:firstLine="480"/>
      </w:pPr>
      <w:r w:rsidRPr="00D22F8A">
        <w:t>2.6</w:t>
      </w:r>
      <w:r w:rsidRPr="00D22F8A">
        <w:t>弯曲</w:t>
      </w:r>
    </w:p>
    <w:p w14:paraId="2A1B04ED" w14:textId="77777777" w:rsidR="00D54F88" w:rsidRPr="00D22F8A" w:rsidRDefault="00D54F88" w:rsidP="00655635">
      <w:pPr>
        <w:ind w:firstLine="480"/>
      </w:pPr>
      <w:r w:rsidRPr="00D22F8A">
        <w:t>2.6.1</w:t>
      </w:r>
      <w:r w:rsidRPr="00D22F8A">
        <w:t>掌握纯弯曲、平面弯曲、对称弯曲和横力弯曲的概念；</w:t>
      </w:r>
      <w:r w:rsidRPr="00D22F8A">
        <w:rPr>
          <w:rFonts w:hint="eastAsia"/>
        </w:rPr>
        <w:t>掌握弯曲时的载荷集度、剪力和弯矩的微分关系及其应用，能熟练地绘制剪力图、弯矩图。</w:t>
      </w:r>
      <w:r w:rsidRPr="00D22F8A">
        <w:t>掌握弯曲正应力和切应力的计算，了解弯曲切应力的概念，掌握强度计算；了解提高梁弯曲强度的措施。</w:t>
      </w:r>
    </w:p>
    <w:p w14:paraId="6998CC77" w14:textId="77777777" w:rsidR="00D54F88" w:rsidRPr="00D22F8A" w:rsidRDefault="00D54F88" w:rsidP="00655635">
      <w:pPr>
        <w:ind w:firstLine="480"/>
      </w:pPr>
      <w:r w:rsidRPr="00D22F8A">
        <w:t>2.6.2</w:t>
      </w:r>
      <w:r w:rsidRPr="00D22F8A">
        <w:t>掌握梁的挠度和转角的计算方法</w:t>
      </w:r>
      <w:r w:rsidRPr="00D22F8A">
        <w:rPr>
          <w:rFonts w:hint="eastAsia"/>
        </w:rPr>
        <w:t>，</w:t>
      </w:r>
      <w:r w:rsidRPr="00D22F8A">
        <w:t>理解刚度分析</w:t>
      </w:r>
      <w:r w:rsidRPr="00D22F8A">
        <w:rPr>
          <w:rFonts w:hint="eastAsia"/>
        </w:rPr>
        <w:t>的</w:t>
      </w:r>
      <w:r w:rsidRPr="00D22F8A">
        <w:t>基本方法；了解提高梁弯曲刚度的措施。</w:t>
      </w:r>
    </w:p>
    <w:p w14:paraId="25E8DF4D" w14:textId="77777777" w:rsidR="00D54F88" w:rsidRPr="00D22F8A" w:rsidRDefault="00D54F88" w:rsidP="00655635">
      <w:pPr>
        <w:ind w:firstLine="480"/>
      </w:pPr>
      <w:r w:rsidRPr="00D22F8A">
        <w:t>2.7</w:t>
      </w:r>
      <w:r w:rsidRPr="00D22F8A">
        <w:t>应力状态和强度理论</w:t>
      </w:r>
    </w:p>
    <w:p w14:paraId="71CB604A" w14:textId="77777777" w:rsidR="00D54F88" w:rsidRPr="00D22F8A" w:rsidRDefault="00D54F88" w:rsidP="00655635">
      <w:pPr>
        <w:ind w:firstLine="480"/>
      </w:pPr>
      <w:r w:rsidRPr="00D22F8A">
        <w:t>2.7.1</w:t>
      </w:r>
      <w:r w:rsidRPr="00D22F8A">
        <w:t>理解应力状态的概念，掌握平面应力状态下应力分析方法；了解三向应力状态的概念；掌握主应力、主平面和最大切应力的计算。</w:t>
      </w:r>
    </w:p>
    <w:p w14:paraId="2239F67D" w14:textId="77777777" w:rsidR="00D54F88" w:rsidRPr="00D22F8A" w:rsidRDefault="00D54F88" w:rsidP="00655635">
      <w:pPr>
        <w:ind w:firstLine="480"/>
      </w:pPr>
      <w:r w:rsidRPr="00D22F8A">
        <w:t>2.7.2</w:t>
      </w:r>
      <w:r w:rsidRPr="00D22F8A">
        <w:t>掌握广义胡克定律；</w:t>
      </w:r>
    </w:p>
    <w:p w14:paraId="24B1D9C7" w14:textId="77777777" w:rsidR="00D54F88" w:rsidRPr="00D22F8A" w:rsidRDefault="00D54F88" w:rsidP="00655635">
      <w:pPr>
        <w:ind w:firstLine="480"/>
      </w:pPr>
      <w:r w:rsidRPr="00D22F8A">
        <w:t>2.7.3</w:t>
      </w:r>
      <w:r w:rsidRPr="00D22F8A">
        <w:t>理解强度理论的概念；掌握四种常用强度理论及其应用。</w:t>
      </w:r>
    </w:p>
    <w:p w14:paraId="55FC5BE4" w14:textId="77777777" w:rsidR="00D54F88" w:rsidRPr="00D22F8A" w:rsidRDefault="00D54F88" w:rsidP="00655635">
      <w:pPr>
        <w:ind w:firstLine="480"/>
      </w:pPr>
      <w:r w:rsidRPr="00D22F8A">
        <w:t>2.8</w:t>
      </w:r>
      <w:r w:rsidRPr="00D22F8A">
        <w:t>组合变形</w:t>
      </w:r>
    </w:p>
    <w:p w14:paraId="4D5E274C" w14:textId="77777777" w:rsidR="00D54F88" w:rsidRPr="00D22F8A" w:rsidRDefault="00D54F88" w:rsidP="00655635">
      <w:pPr>
        <w:ind w:firstLine="480"/>
      </w:pPr>
      <w:r w:rsidRPr="00D22F8A">
        <w:t>理解组合变形的概念，掌握杆件的拉伸（压缩）和弯曲、扭转与弯曲组合变形的应力与强度计算。</w:t>
      </w:r>
    </w:p>
    <w:p w14:paraId="301676E9" w14:textId="77777777" w:rsidR="00D54F88" w:rsidRPr="00D22F8A" w:rsidRDefault="00D54F88" w:rsidP="00655635">
      <w:pPr>
        <w:ind w:firstLine="480"/>
      </w:pPr>
      <w:r w:rsidRPr="00D22F8A">
        <w:t>2.9</w:t>
      </w:r>
      <w:r w:rsidRPr="00D22F8A">
        <w:t>压杆稳定</w:t>
      </w:r>
    </w:p>
    <w:p w14:paraId="68DC9C7D" w14:textId="77777777" w:rsidR="00D54F88" w:rsidRPr="00D22F8A" w:rsidRDefault="00D54F88" w:rsidP="00655635">
      <w:pPr>
        <w:ind w:firstLine="480"/>
      </w:pPr>
      <w:r w:rsidRPr="00D22F8A">
        <w:t>掌握压杆稳定性的概念、细长压杆的欧拉公式及其适用范围；掌握不同柔度</w:t>
      </w:r>
      <w:r w:rsidRPr="00D22F8A">
        <w:lastRenderedPageBreak/>
        <w:t>压杆的临界应力和安全因数法的稳定性计算；了解提高压杆稳定性的措施。</w:t>
      </w:r>
    </w:p>
    <w:p w14:paraId="726C4B10" w14:textId="77777777" w:rsidR="00D54F88" w:rsidRPr="00D22F8A" w:rsidRDefault="00D54F88" w:rsidP="00655635">
      <w:pPr>
        <w:ind w:firstLine="480"/>
      </w:pPr>
      <w:r w:rsidRPr="00D22F8A">
        <w:t>2.10</w:t>
      </w:r>
      <w:r w:rsidRPr="00D22F8A">
        <w:t>．材料的力学性能及电测实验</w:t>
      </w:r>
    </w:p>
    <w:p w14:paraId="3F8894FB" w14:textId="77777777" w:rsidR="00D54F88" w:rsidRPr="00D22F8A" w:rsidRDefault="00D54F88" w:rsidP="00655635">
      <w:pPr>
        <w:ind w:firstLine="480"/>
      </w:pPr>
      <w:r w:rsidRPr="00D22F8A">
        <w:t>理解材料在拉伸和压缩时的力学性能，了解低碳钢和铸铁在拉伸和压缩时力学性能的测试方法。理解电阻应变测试技术的基本原理，掌握弯曲正应力的测试原理与方法，掌握材料弹性模量和泊松比的测试原理与方法，</w:t>
      </w:r>
    </w:p>
    <w:p w14:paraId="75C837DF" w14:textId="77777777" w:rsidR="00D54F88" w:rsidRPr="00D22F8A" w:rsidRDefault="00D54F88" w:rsidP="00655635">
      <w:pPr>
        <w:ind w:firstLine="480"/>
      </w:pPr>
      <w:r w:rsidRPr="00D22F8A">
        <w:rPr>
          <w:rFonts w:hint="eastAsia"/>
        </w:rPr>
        <w:t>教学内容与</w:t>
      </w:r>
      <w:r w:rsidRPr="00D22F8A">
        <w:t>课程目标的</w:t>
      </w:r>
      <w:r w:rsidRPr="00D22F8A">
        <w:rPr>
          <w:rFonts w:hint="eastAsia"/>
        </w:rPr>
        <w:t>对应关系及</w:t>
      </w:r>
      <w:r w:rsidRPr="00D22F8A">
        <w:t>学时分配</w:t>
      </w:r>
      <w:r w:rsidRPr="00D22F8A">
        <w:rPr>
          <w:rFonts w:hint="eastAsia"/>
        </w:rPr>
        <w:t>如表所示。</w:t>
      </w:r>
    </w:p>
    <w:tbl>
      <w:tblPr>
        <w:tblStyle w:val="afff5"/>
        <w:tblW w:w="5000" w:type="pct"/>
        <w:tblLook w:val="04A0" w:firstRow="1" w:lastRow="0" w:firstColumn="1" w:lastColumn="0" w:noHBand="0" w:noVBand="1"/>
      </w:tblPr>
      <w:tblGrid>
        <w:gridCol w:w="563"/>
        <w:gridCol w:w="2795"/>
        <w:gridCol w:w="2086"/>
        <w:gridCol w:w="2086"/>
        <w:gridCol w:w="498"/>
        <w:gridCol w:w="494"/>
      </w:tblGrid>
      <w:tr w:rsidR="00D54F88" w:rsidRPr="00D22F8A" w14:paraId="35E98FE5" w14:textId="77777777" w:rsidTr="00837F0C">
        <w:trPr>
          <w:cnfStyle w:val="100000000000" w:firstRow="1" w:lastRow="0" w:firstColumn="0" w:lastColumn="0" w:oddVBand="0" w:evenVBand="0" w:oddHBand="0" w:evenHBand="0" w:firstRowFirstColumn="0" w:firstRowLastColumn="0" w:lastRowFirstColumn="0" w:lastRowLastColumn="0"/>
        </w:trPr>
        <w:tc>
          <w:tcPr>
            <w:tcW w:w="330" w:type="pct"/>
          </w:tcPr>
          <w:p w14:paraId="1D146C49" w14:textId="77777777" w:rsidR="00D54F88" w:rsidRPr="00D22F8A" w:rsidRDefault="00D54F88" w:rsidP="00837F0C">
            <w:pPr>
              <w:pStyle w:val="afe"/>
              <w:adjustRightInd w:val="0"/>
            </w:pPr>
            <w:r w:rsidRPr="00D22F8A">
              <w:t>序号</w:t>
            </w:r>
          </w:p>
        </w:tc>
        <w:tc>
          <w:tcPr>
            <w:tcW w:w="1640" w:type="pct"/>
          </w:tcPr>
          <w:p w14:paraId="338AF32E" w14:textId="77777777" w:rsidR="00D54F88" w:rsidRPr="00D22F8A" w:rsidRDefault="00D54F88" w:rsidP="00837F0C">
            <w:pPr>
              <w:pStyle w:val="afe"/>
              <w:adjustRightInd w:val="0"/>
            </w:pPr>
            <w:r w:rsidRPr="00D22F8A">
              <w:rPr>
                <w:rFonts w:hint="eastAsia"/>
              </w:rPr>
              <w:t>教学</w:t>
            </w:r>
            <w:r w:rsidRPr="00D22F8A">
              <w:t>内容</w:t>
            </w:r>
          </w:p>
        </w:tc>
        <w:tc>
          <w:tcPr>
            <w:tcW w:w="1224" w:type="pct"/>
          </w:tcPr>
          <w:p w14:paraId="749FEA33" w14:textId="77777777" w:rsidR="00D54F88" w:rsidRPr="00D22F8A" w:rsidRDefault="00D54F88" w:rsidP="00837F0C">
            <w:pPr>
              <w:pStyle w:val="afe"/>
              <w:adjustRightInd w:val="0"/>
            </w:pPr>
            <w:r w:rsidRPr="00D22F8A">
              <w:t>支撑</w:t>
            </w:r>
            <w:r w:rsidRPr="00D22F8A">
              <w:rPr>
                <w:rFonts w:hint="eastAsia"/>
              </w:rPr>
              <w:t>的</w:t>
            </w:r>
          </w:p>
          <w:p w14:paraId="35E89319" w14:textId="77777777" w:rsidR="00D54F88" w:rsidRPr="00D22F8A" w:rsidRDefault="00D54F88" w:rsidP="00837F0C">
            <w:pPr>
              <w:pStyle w:val="afe"/>
              <w:adjustRightInd w:val="0"/>
            </w:pPr>
            <w:r w:rsidRPr="00D22F8A">
              <w:t>课程目标</w:t>
            </w:r>
          </w:p>
        </w:tc>
        <w:tc>
          <w:tcPr>
            <w:tcW w:w="1224" w:type="pct"/>
          </w:tcPr>
          <w:p w14:paraId="36600791" w14:textId="77777777" w:rsidR="00D54F88" w:rsidRPr="00D22F8A" w:rsidRDefault="00D54F88" w:rsidP="00837F0C">
            <w:pPr>
              <w:pStyle w:val="afe"/>
              <w:adjustRightInd w:val="0"/>
            </w:pPr>
            <w:r w:rsidRPr="00D22F8A">
              <w:t>支撑</w:t>
            </w:r>
            <w:r w:rsidRPr="00D22F8A">
              <w:rPr>
                <w:rFonts w:hint="eastAsia"/>
              </w:rPr>
              <w:t>的</w:t>
            </w:r>
            <w:r w:rsidRPr="00D22F8A">
              <w:t>毕业要求指标点</w:t>
            </w:r>
          </w:p>
        </w:tc>
        <w:tc>
          <w:tcPr>
            <w:tcW w:w="292" w:type="pct"/>
          </w:tcPr>
          <w:p w14:paraId="1D0F0538" w14:textId="77777777" w:rsidR="00D54F88" w:rsidRPr="00D22F8A" w:rsidRDefault="00D54F88" w:rsidP="00837F0C">
            <w:pPr>
              <w:pStyle w:val="afe"/>
              <w:adjustRightInd w:val="0"/>
            </w:pPr>
            <w:r w:rsidRPr="00D22F8A">
              <w:rPr>
                <w:rFonts w:hint="eastAsia"/>
              </w:rPr>
              <w:t>讲授学时</w:t>
            </w:r>
          </w:p>
        </w:tc>
        <w:tc>
          <w:tcPr>
            <w:tcW w:w="290" w:type="pct"/>
          </w:tcPr>
          <w:p w14:paraId="6447EA04" w14:textId="77777777" w:rsidR="00D54F88" w:rsidRPr="00D22F8A" w:rsidRDefault="00D54F88" w:rsidP="00837F0C">
            <w:pPr>
              <w:pStyle w:val="afe"/>
              <w:adjustRightInd w:val="0"/>
            </w:pPr>
            <w:r w:rsidRPr="00D22F8A">
              <w:t>实验</w:t>
            </w:r>
            <w:r w:rsidRPr="00D22F8A">
              <w:rPr>
                <w:rFonts w:hint="eastAsia"/>
              </w:rPr>
              <w:t>学时</w:t>
            </w:r>
          </w:p>
        </w:tc>
      </w:tr>
      <w:tr w:rsidR="00D54F88" w:rsidRPr="00D22F8A" w14:paraId="13D20D77" w14:textId="77777777" w:rsidTr="00837F0C">
        <w:tc>
          <w:tcPr>
            <w:tcW w:w="330" w:type="pct"/>
          </w:tcPr>
          <w:p w14:paraId="5C420201" w14:textId="77777777" w:rsidR="00D54F88" w:rsidRPr="00D22F8A" w:rsidRDefault="00D54F88" w:rsidP="00837F0C">
            <w:pPr>
              <w:pStyle w:val="afe"/>
              <w:adjustRightInd w:val="0"/>
            </w:pPr>
            <w:r w:rsidRPr="00D22F8A">
              <w:t>1</w:t>
            </w:r>
          </w:p>
        </w:tc>
        <w:tc>
          <w:tcPr>
            <w:tcW w:w="1640" w:type="pct"/>
          </w:tcPr>
          <w:p w14:paraId="6B53DAF2" w14:textId="77777777" w:rsidR="00D54F88" w:rsidRPr="00D22F8A" w:rsidRDefault="00D54F88" w:rsidP="00837F0C">
            <w:pPr>
              <w:pStyle w:val="afe"/>
              <w:adjustRightInd w:val="0"/>
            </w:pPr>
            <w:r w:rsidRPr="00D22F8A">
              <w:t>静力学一般原理及基本概念</w:t>
            </w:r>
          </w:p>
        </w:tc>
        <w:tc>
          <w:tcPr>
            <w:tcW w:w="1224" w:type="pct"/>
          </w:tcPr>
          <w:p w14:paraId="0B03560D" w14:textId="77777777" w:rsidR="00D54F88" w:rsidRPr="00D22F8A" w:rsidRDefault="00D54F88" w:rsidP="00837F0C">
            <w:pPr>
              <w:pStyle w:val="afe"/>
              <w:adjustRightInd w:val="0"/>
            </w:pPr>
            <w:r w:rsidRPr="00D22F8A">
              <w:t>目标</w:t>
            </w:r>
            <w:r w:rsidRPr="00D22F8A">
              <w:t>1</w:t>
            </w:r>
            <w:r w:rsidRPr="00D22F8A">
              <w:t>、</w:t>
            </w:r>
            <w:r w:rsidRPr="00D22F8A">
              <w:t>3</w:t>
            </w:r>
          </w:p>
        </w:tc>
        <w:tc>
          <w:tcPr>
            <w:tcW w:w="1224" w:type="pct"/>
          </w:tcPr>
          <w:p w14:paraId="1A08E600" w14:textId="77777777" w:rsidR="00D54F88" w:rsidRPr="00D22F8A" w:rsidRDefault="00D54F88" w:rsidP="00837F0C">
            <w:pPr>
              <w:pStyle w:val="afe"/>
              <w:adjustRightInd w:val="0"/>
            </w:pPr>
            <w:r w:rsidRPr="00D22F8A">
              <w:t>1-2</w:t>
            </w:r>
            <w:r w:rsidRPr="00D22F8A">
              <w:t>、</w:t>
            </w:r>
            <w:r w:rsidRPr="00D22F8A">
              <w:t>4-1</w:t>
            </w:r>
          </w:p>
        </w:tc>
        <w:tc>
          <w:tcPr>
            <w:tcW w:w="292" w:type="pct"/>
          </w:tcPr>
          <w:p w14:paraId="626C4718" w14:textId="77777777" w:rsidR="00D54F88" w:rsidRPr="00D22F8A" w:rsidRDefault="00D54F88" w:rsidP="00837F0C">
            <w:pPr>
              <w:pStyle w:val="afe"/>
              <w:adjustRightInd w:val="0"/>
            </w:pPr>
            <w:r w:rsidRPr="00D22F8A">
              <w:t>8</w:t>
            </w:r>
          </w:p>
        </w:tc>
        <w:tc>
          <w:tcPr>
            <w:tcW w:w="290" w:type="pct"/>
          </w:tcPr>
          <w:p w14:paraId="6EF04D4A" w14:textId="77777777" w:rsidR="00D54F88" w:rsidRPr="00D22F8A" w:rsidRDefault="00D54F88" w:rsidP="00837F0C">
            <w:pPr>
              <w:pStyle w:val="afe"/>
              <w:adjustRightInd w:val="0"/>
            </w:pPr>
          </w:p>
        </w:tc>
      </w:tr>
      <w:tr w:rsidR="00D54F88" w:rsidRPr="00D22F8A" w14:paraId="283F53A4" w14:textId="77777777" w:rsidTr="00837F0C">
        <w:tc>
          <w:tcPr>
            <w:tcW w:w="330" w:type="pct"/>
          </w:tcPr>
          <w:p w14:paraId="7C5B5230" w14:textId="77777777" w:rsidR="00D54F88" w:rsidRPr="00D22F8A" w:rsidRDefault="00D54F88" w:rsidP="00837F0C">
            <w:pPr>
              <w:pStyle w:val="afe"/>
              <w:adjustRightInd w:val="0"/>
            </w:pPr>
            <w:r w:rsidRPr="00D22F8A">
              <w:t>2</w:t>
            </w:r>
          </w:p>
        </w:tc>
        <w:tc>
          <w:tcPr>
            <w:tcW w:w="1640" w:type="pct"/>
          </w:tcPr>
          <w:p w14:paraId="566CF1F9" w14:textId="77777777" w:rsidR="00D54F88" w:rsidRPr="00D22F8A" w:rsidRDefault="00D54F88" w:rsidP="00837F0C">
            <w:pPr>
              <w:pStyle w:val="afe"/>
              <w:adjustRightInd w:val="0"/>
            </w:pPr>
            <w:r w:rsidRPr="00D22F8A">
              <w:t>力系的简化</w:t>
            </w:r>
          </w:p>
        </w:tc>
        <w:tc>
          <w:tcPr>
            <w:tcW w:w="1224" w:type="pct"/>
          </w:tcPr>
          <w:p w14:paraId="2C8BC516" w14:textId="77777777" w:rsidR="00D54F88" w:rsidRPr="00D22F8A" w:rsidRDefault="00D54F88" w:rsidP="00837F0C">
            <w:pPr>
              <w:pStyle w:val="afe"/>
              <w:adjustRightInd w:val="0"/>
            </w:pPr>
            <w:r w:rsidRPr="00D22F8A">
              <w:t>目标</w:t>
            </w:r>
            <w:r w:rsidRPr="00D22F8A">
              <w:t>1</w:t>
            </w:r>
          </w:p>
        </w:tc>
        <w:tc>
          <w:tcPr>
            <w:tcW w:w="1224" w:type="pct"/>
          </w:tcPr>
          <w:p w14:paraId="0914987D" w14:textId="77777777" w:rsidR="00D54F88" w:rsidRPr="00D22F8A" w:rsidRDefault="00D54F88" w:rsidP="00837F0C">
            <w:pPr>
              <w:pStyle w:val="afe"/>
              <w:adjustRightInd w:val="0"/>
            </w:pPr>
            <w:r w:rsidRPr="00D22F8A">
              <w:t>1-2</w:t>
            </w:r>
          </w:p>
        </w:tc>
        <w:tc>
          <w:tcPr>
            <w:tcW w:w="292" w:type="pct"/>
          </w:tcPr>
          <w:p w14:paraId="762AAF6D" w14:textId="77777777" w:rsidR="00D54F88" w:rsidRPr="00D22F8A" w:rsidRDefault="00D54F88" w:rsidP="00837F0C">
            <w:pPr>
              <w:pStyle w:val="afe"/>
              <w:adjustRightInd w:val="0"/>
            </w:pPr>
            <w:r w:rsidRPr="00D22F8A">
              <w:rPr>
                <w:rFonts w:hint="eastAsia"/>
              </w:rPr>
              <w:t>6</w:t>
            </w:r>
          </w:p>
        </w:tc>
        <w:tc>
          <w:tcPr>
            <w:tcW w:w="290" w:type="pct"/>
          </w:tcPr>
          <w:p w14:paraId="5E98D564" w14:textId="77777777" w:rsidR="00D54F88" w:rsidRPr="00D22F8A" w:rsidRDefault="00D54F88" w:rsidP="00837F0C">
            <w:pPr>
              <w:pStyle w:val="afe"/>
              <w:adjustRightInd w:val="0"/>
            </w:pPr>
          </w:p>
        </w:tc>
      </w:tr>
      <w:tr w:rsidR="00D54F88" w:rsidRPr="00D22F8A" w14:paraId="0CEAA7CA" w14:textId="77777777" w:rsidTr="00837F0C">
        <w:tc>
          <w:tcPr>
            <w:tcW w:w="330" w:type="pct"/>
          </w:tcPr>
          <w:p w14:paraId="20788D27" w14:textId="77777777" w:rsidR="00D54F88" w:rsidRPr="00D22F8A" w:rsidRDefault="00D54F88" w:rsidP="00837F0C">
            <w:pPr>
              <w:pStyle w:val="afe"/>
              <w:adjustRightInd w:val="0"/>
            </w:pPr>
            <w:r w:rsidRPr="00D22F8A">
              <w:t>3</w:t>
            </w:r>
          </w:p>
        </w:tc>
        <w:tc>
          <w:tcPr>
            <w:tcW w:w="1640" w:type="pct"/>
          </w:tcPr>
          <w:p w14:paraId="4BCBCB16" w14:textId="77777777" w:rsidR="00D54F88" w:rsidRPr="00D22F8A" w:rsidRDefault="00D54F88" w:rsidP="00837F0C">
            <w:pPr>
              <w:pStyle w:val="afe"/>
              <w:adjustRightInd w:val="0"/>
            </w:pPr>
            <w:r w:rsidRPr="00D22F8A">
              <w:t>力系的平衡</w:t>
            </w:r>
          </w:p>
        </w:tc>
        <w:tc>
          <w:tcPr>
            <w:tcW w:w="1224" w:type="pct"/>
          </w:tcPr>
          <w:p w14:paraId="643AF47D" w14:textId="77777777" w:rsidR="00D54F88" w:rsidRPr="00D22F8A" w:rsidRDefault="00D54F88" w:rsidP="00837F0C">
            <w:pPr>
              <w:pStyle w:val="afe"/>
              <w:adjustRightInd w:val="0"/>
            </w:pPr>
            <w:r w:rsidRPr="00D22F8A">
              <w:t>目标</w:t>
            </w:r>
            <w:r w:rsidRPr="00D22F8A">
              <w:t>1</w:t>
            </w:r>
            <w:r w:rsidRPr="00D22F8A">
              <w:t>、</w:t>
            </w:r>
            <w:r w:rsidRPr="00D22F8A">
              <w:t>2</w:t>
            </w:r>
          </w:p>
        </w:tc>
        <w:tc>
          <w:tcPr>
            <w:tcW w:w="1224" w:type="pct"/>
          </w:tcPr>
          <w:p w14:paraId="44C25606" w14:textId="77777777" w:rsidR="00D54F88" w:rsidRPr="00D22F8A" w:rsidRDefault="00D54F88" w:rsidP="00837F0C">
            <w:pPr>
              <w:pStyle w:val="afe"/>
              <w:adjustRightInd w:val="0"/>
            </w:pPr>
            <w:r w:rsidRPr="00D22F8A">
              <w:t>1-2</w:t>
            </w:r>
            <w:r w:rsidRPr="00D22F8A">
              <w:t>、</w:t>
            </w:r>
            <w:r w:rsidRPr="00D22F8A">
              <w:t>2-1</w:t>
            </w:r>
          </w:p>
        </w:tc>
        <w:tc>
          <w:tcPr>
            <w:tcW w:w="292" w:type="pct"/>
          </w:tcPr>
          <w:p w14:paraId="6E6AEC42" w14:textId="77777777" w:rsidR="00D54F88" w:rsidRPr="00D22F8A" w:rsidRDefault="00D54F88" w:rsidP="00837F0C">
            <w:pPr>
              <w:pStyle w:val="afe"/>
              <w:adjustRightInd w:val="0"/>
            </w:pPr>
            <w:r w:rsidRPr="00D22F8A">
              <w:t>12</w:t>
            </w:r>
          </w:p>
        </w:tc>
        <w:tc>
          <w:tcPr>
            <w:tcW w:w="290" w:type="pct"/>
          </w:tcPr>
          <w:p w14:paraId="16F69624" w14:textId="77777777" w:rsidR="00D54F88" w:rsidRPr="00D22F8A" w:rsidRDefault="00D54F88" w:rsidP="00837F0C">
            <w:pPr>
              <w:pStyle w:val="afe"/>
              <w:adjustRightInd w:val="0"/>
            </w:pPr>
          </w:p>
        </w:tc>
      </w:tr>
      <w:tr w:rsidR="00D54F88" w:rsidRPr="00D22F8A" w14:paraId="42B9B55E" w14:textId="77777777" w:rsidTr="00837F0C">
        <w:tc>
          <w:tcPr>
            <w:tcW w:w="330" w:type="pct"/>
          </w:tcPr>
          <w:p w14:paraId="2133B984" w14:textId="77777777" w:rsidR="00D54F88" w:rsidRPr="00D22F8A" w:rsidRDefault="00D54F88" w:rsidP="00837F0C">
            <w:pPr>
              <w:pStyle w:val="afe"/>
              <w:adjustRightInd w:val="0"/>
            </w:pPr>
            <w:r w:rsidRPr="00D22F8A">
              <w:t>4</w:t>
            </w:r>
          </w:p>
        </w:tc>
        <w:tc>
          <w:tcPr>
            <w:tcW w:w="1640" w:type="pct"/>
          </w:tcPr>
          <w:p w14:paraId="5860BB38" w14:textId="77777777" w:rsidR="00D54F88" w:rsidRPr="00D22F8A" w:rsidRDefault="00D54F88" w:rsidP="00837F0C">
            <w:pPr>
              <w:pStyle w:val="afe"/>
              <w:adjustRightInd w:val="0"/>
            </w:pPr>
            <w:r w:rsidRPr="00D22F8A">
              <w:t>材料力学概述</w:t>
            </w:r>
          </w:p>
        </w:tc>
        <w:tc>
          <w:tcPr>
            <w:tcW w:w="1224" w:type="pct"/>
          </w:tcPr>
          <w:p w14:paraId="11FB2B03" w14:textId="77777777" w:rsidR="00D54F88" w:rsidRPr="00D22F8A" w:rsidRDefault="00D54F88" w:rsidP="00837F0C">
            <w:pPr>
              <w:pStyle w:val="afe"/>
              <w:adjustRightInd w:val="0"/>
            </w:pPr>
            <w:r w:rsidRPr="00D22F8A">
              <w:t>目标</w:t>
            </w:r>
            <w:r w:rsidRPr="00D22F8A">
              <w:t>1</w:t>
            </w:r>
            <w:r w:rsidRPr="00D22F8A">
              <w:t>、</w:t>
            </w:r>
            <w:r w:rsidRPr="00D22F8A">
              <w:t>3</w:t>
            </w:r>
          </w:p>
        </w:tc>
        <w:tc>
          <w:tcPr>
            <w:tcW w:w="1224" w:type="pct"/>
          </w:tcPr>
          <w:p w14:paraId="6BADD97F" w14:textId="77777777" w:rsidR="00D54F88" w:rsidRPr="00D22F8A" w:rsidRDefault="00D54F88" w:rsidP="00837F0C">
            <w:pPr>
              <w:pStyle w:val="afe"/>
              <w:adjustRightInd w:val="0"/>
            </w:pPr>
            <w:r w:rsidRPr="00D22F8A">
              <w:t>1-2</w:t>
            </w:r>
            <w:r w:rsidRPr="00D22F8A">
              <w:t>、</w:t>
            </w:r>
            <w:r w:rsidRPr="00D22F8A">
              <w:t>4-1</w:t>
            </w:r>
          </w:p>
        </w:tc>
        <w:tc>
          <w:tcPr>
            <w:tcW w:w="292" w:type="pct"/>
          </w:tcPr>
          <w:p w14:paraId="077DBAF3" w14:textId="77777777" w:rsidR="00D54F88" w:rsidRPr="00D22F8A" w:rsidRDefault="00D54F88" w:rsidP="00837F0C">
            <w:pPr>
              <w:pStyle w:val="afe"/>
              <w:adjustRightInd w:val="0"/>
            </w:pPr>
            <w:r w:rsidRPr="00D22F8A">
              <w:rPr>
                <w:rFonts w:hint="eastAsia"/>
              </w:rPr>
              <w:t>2</w:t>
            </w:r>
          </w:p>
        </w:tc>
        <w:tc>
          <w:tcPr>
            <w:tcW w:w="290" w:type="pct"/>
          </w:tcPr>
          <w:p w14:paraId="7D79BFA2" w14:textId="77777777" w:rsidR="00D54F88" w:rsidRPr="00D22F8A" w:rsidRDefault="00D54F88" w:rsidP="00837F0C">
            <w:pPr>
              <w:pStyle w:val="afe"/>
              <w:adjustRightInd w:val="0"/>
            </w:pPr>
          </w:p>
        </w:tc>
      </w:tr>
      <w:tr w:rsidR="00D54F88" w:rsidRPr="00D22F8A" w14:paraId="235A4275" w14:textId="77777777" w:rsidTr="00837F0C">
        <w:tc>
          <w:tcPr>
            <w:tcW w:w="330" w:type="pct"/>
          </w:tcPr>
          <w:p w14:paraId="696FB961" w14:textId="77777777" w:rsidR="00D54F88" w:rsidRPr="00D22F8A" w:rsidRDefault="00D54F88" w:rsidP="00837F0C">
            <w:pPr>
              <w:pStyle w:val="afe"/>
              <w:adjustRightInd w:val="0"/>
            </w:pPr>
            <w:r w:rsidRPr="00D22F8A">
              <w:t>5</w:t>
            </w:r>
          </w:p>
        </w:tc>
        <w:tc>
          <w:tcPr>
            <w:tcW w:w="1640" w:type="pct"/>
          </w:tcPr>
          <w:p w14:paraId="7E279D18" w14:textId="77777777" w:rsidR="00D54F88" w:rsidRPr="00D22F8A" w:rsidRDefault="00D54F88" w:rsidP="00837F0C">
            <w:pPr>
              <w:pStyle w:val="afe"/>
              <w:adjustRightInd w:val="0"/>
            </w:pPr>
            <w:r w:rsidRPr="00D22F8A">
              <w:rPr>
                <w:rFonts w:hint="eastAsia"/>
              </w:rPr>
              <w:t>轴向拉伸与压缩、剪切与挤压</w:t>
            </w:r>
          </w:p>
        </w:tc>
        <w:tc>
          <w:tcPr>
            <w:tcW w:w="1224" w:type="pct"/>
          </w:tcPr>
          <w:p w14:paraId="50C2A046" w14:textId="77777777" w:rsidR="00D54F88" w:rsidRPr="00D22F8A" w:rsidRDefault="00D54F88" w:rsidP="00837F0C">
            <w:pPr>
              <w:pStyle w:val="afe"/>
              <w:adjustRightInd w:val="0"/>
            </w:pPr>
            <w:r w:rsidRPr="00D22F8A">
              <w:t>目标</w:t>
            </w:r>
            <w:r w:rsidRPr="00D22F8A">
              <w:rPr>
                <w:rFonts w:hint="eastAsia"/>
              </w:rPr>
              <w:t>2</w:t>
            </w:r>
            <w:r w:rsidRPr="00D22F8A">
              <w:rPr>
                <w:rFonts w:hint="eastAsia"/>
              </w:rPr>
              <w:t>、</w:t>
            </w:r>
            <w:r w:rsidRPr="00D22F8A">
              <w:rPr>
                <w:rFonts w:hint="eastAsia"/>
              </w:rPr>
              <w:t>3</w:t>
            </w:r>
          </w:p>
        </w:tc>
        <w:tc>
          <w:tcPr>
            <w:tcW w:w="1224" w:type="pct"/>
          </w:tcPr>
          <w:p w14:paraId="558B6F53" w14:textId="77777777" w:rsidR="00D54F88" w:rsidRPr="00D22F8A" w:rsidRDefault="00D54F88" w:rsidP="00837F0C">
            <w:pPr>
              <w:pStyle w:val="afe"/>
              <w:adjustRightInd w:val="0"/>
            </w:pPr>
            <w:r w:rsidRPr="00D22F8A">
              <w:t>2-1</w:t>
            </w:r>
            <w:r w:rsidRPr="00D22F8A">
              <w:t>、</w:t>
            </w:r>
            <w:r w:rsidRPr="00D22F8A">
              <w:t>4-1</w:t>
            </w:r>
          </w:p>
        </w:tc>
        <w:tc>
          <w:tcPr>
            <w:tcW w:w="292" w:type="pct"/>
          </w:tcPr>
          <w:p w14:paraId="613AB172" w14:textId="77777777" w:rsidR="00D54F88" w:rsidRPr="00D22F8A" w:rsidRDefault="00D54F88" w:rsidP="00837F0C">
            <w:pPr>
              <w:pStyle w:val="afe"/>
              <w:adjustRightInd w:val="0"/>
            </w:pPr>
            <w:r w:rsidRPr="00D22F8A">
              <w:t>6</w:t>
            </w:r>
          </w:p>
        </w:tc>
        <w:tc>
          <w:tcPr>
            <w:tcW w:w="290" w:type="pct"/>
          </w:tcPr>
          <w:p w14:paraId="23B64AA4" w14:textId="77777777" w:rsidR="00D54F88" w:rsidRPr="00D22F8A" w:rsidRDefault="00D54F88" w:rsidP="00837F0C">
            <w:pPr>
              <w:pStyle w:val="afe"/>
              <w:adjustRightInd w:val="0"/>
            </w:pPr>
            <w:r w:rsidRPr="00D22F8A">
              <w:rPr>
                <w:rFonts w:hint="eastAsia"/>
              </w:rPr>
              <w:t>2</w:t>
            </w:r>
          </w:p>
        </w:tc>
      </w:tr>
      <w:tr w:rsidR="00D54F88" w:rsidRPr="00D22F8A" w14:paraId="3DC2F17D" w14:textId="77777777" w:rsidTr="00837F0C">
        <w:tc>
          <w:tcPr>
            <w:tcW w:w="330" w:type="pct"/>
          </w:tcPr>
          <w:p w14:paraId="58B443EA" w14:textId="77777777" w:rsidR="00D54F88" w:rsidRPr="00D22F8A" w:rsidRDefault="00D54F88" w:rsidP="00837F0C">
            <w:pPr>
              <w:pStyle w:val="afe"/>
              <w:adjustRightInd w:val="0"/>
            </w:pPr>
            <w:r w:rsidRPr="00D22F8A">
              <w:t>6</w:t>
            </w:r>
          </w:p>
        </w:tc>
        <w:tc>
          <w:tcPr>
            <w:tcW w:w="1640" w:type="pct"/>
          </w:tcPr>
          <w:p w14:paraId="169E57CE" w14:textId="77777777" w:rsidR="00D54F88" w:rsidRPr="00D22F8A" w:rsidRDefault="00D54F88" w:rsidP="00837F0C">
            <w:pPr>
              <w:pStyle w:val="afe"/>
              <w:adjustRightInd w:val="0"/>
            </w:pPr>
            <w:r w:rsidRPr="00D22F8A">
              <w:rPr>
                <w:rFonts w:hint="eastAsia"/>
              </w:rPr>
              <w:t>扭转</w:t>
            </w:r>
          </w:p>
        </w:tc>
        <w:tc>
          <w:tcPr>
            <w:tcW w:w="1224" w:type="pct"/>
          </w:tcPr>
          <w:p w14:paraId="539B2D9C" w14:textId="77777777" w:rsidR="00D54F88" w:rsidRPr="00D22F8A" w:rsidRDefault="00D54F88" w:rsidP="00837F0C">
            <w:pPr>
              <w:pStyle w:val="afe"/>
              <w:adjustRightInd w:val="0"/>
            </w:pPr>
            <w:r w:rsidRPr="00D22F8A">
              <w:t>目标</w:t>
            </w:r>
            <w:r w:rsidRPr="00D22F8A">
              <w:t>2</w:t>
            </w:r>
          </w:p>
        </w:tc>
        <w:tc>
          <w:tcPr>
            <w:tcW w:w="1224" w:type="pct"/>
          </w:tcPr>
          <w:p w14:paraId="0331A739" w14:textId="77777777" w:rsidR="00D54F88" w:rsidRPr="00D22F8A" w:rsidRDefault="00D54F88" w:rsidP="00837F0C">
            <w:pPr>
              <w:pStyle w:val="afe"/>
              <w:adjustRightInd w:val="0"/>
            </w:pPr>
            <w:r w:rsidRPr="00D22F8A">
              <w:t>2-1</w:t>
            </w:r>
          </w:p>
        </w:tc>
        <w:tc>
          <w:tcPr>
            <w:tcW w:w="292" w:type="pct"/>
          </w:tcPr>
          <w:p w14:paraId="22E8D840" w14:textId="77777777" w:rsidR="00D54F88" w:rsidRPr="00D22F8A" w:rsidRDefault="00D54F88" w:rsidP="00837F0C">
            <w:pPr>
              <w:pStyle w:val="afe"/>
              <w:adjustRightInd w:val="0"/>
            </w:pPr>
            <w:r w:rsidRPr="00D22F8A">
              <w:t>6</w:t>
            </w:r>
          </w:p>
        </w:tc>
        <w:tc>
          <w:tcPr>
            <w:tcW w:w="290" w:type="pct"/>
          </w:tcPr>
          <w:p w14:paraId="59BCDEFA" w14:textId="77777777" w:rsidR="00D54F88" w:rsidRPr="00D22F8A" w:rsidRDefault="00D54F88" w:rsidP="00837F0C">
            <w:pPr>
              <w:pStyle w:val="afe"/>
              <w:adjustRightInd w:val="0"/>
            </w:pPr>
          </w:p>
        </w:tc>
      </w:tr>
      <w:tr w:rsidR="00D54F88" w:rsidRPr="00D22F8A" w14:paraId="3F52F493" w14:textId="77777777" w:rsidTr="00837F0C">
        <w:tc>
          <w:tcPr>
            <w:tcW w:w="330" w:type="pct"/>
          </w:tcPr>
          <w:p w14:paraId="7AB72BFD" w14:textId="77777777" w:rsidR="00D54F88" w:rsidRPr="00D22F8A" w:rsidRDefault="00D54F88" w:rsidP="00837F0C">
            <w:pPr>
              <w:pStyle w:val="afe"/>
              <w:adjustRightInd w:val="0"/>
            </w:pPr>
            <w:r w:rsidRPr="00D22F8A">
              <w:t>7</w:t>
            </w:r>
          </w:p>
        </w:tc>
        <w:tc>
          <w:tcPr>
            <w:tcW w:w="1640" w:type="pct"/>
          </w:tcPr>
          <w:p w14:paraId="601F721C" w14:textId="77777777" w:rsidR="00D54F88" w:rsidRPr="00D22F8A" w:rsidRDefault="00D54F88" w:rsidP="00837F0C">
            <w:pPr>
              <w:pStyle w:val="afe"/>
              <w:adjustRightInd w:val="0"/>
            </w:pPr>
            <w:r w:rsidRPr="00D22F8A">
              <w:rPr>
                <w:rFonts w:hint="eastAsia"/>
              </w:rPr>
              <w:t>截面几何性质与梁的弯曲</w:t>
            </w:r>
          </w:p>
        </w:tc>
        <w:tc>
          <w:tcPr>
            <w:tcW w:w="1224" w:type="pct"/>
          </w:tcPr>
          <w:p w14:paraId="316976E9" w14:textId="77777777" w:rsidR="00D54F88" w:rsidRPr="00D22F8A" w:rsidRDefault="00D54F88" w:rsidP="00837F0C">
            <w:pPr>
              <w:pStyle w:val="afe"/>
              <w:adjustRightInd w:val="0"/>
            </w:pPr>
            <w:r w:rsidRPr="00D22F8A">
              <w:t>目标</w:t>
            </w:r>
            <w:r w:rsidRPr="00D22F8A">
              <w:rPr>
                <w:rFonts w:hint="eastAsia"/>
              </w:rPr>
              <w:t>2</w:t>
            </w:r>
            <w:r w:rsidRPr="00D22F8A">
              <w:rPr>
                <w:rFonts w:hint="eastAsia"/>
              </w:rPr>
              <w:t>、</w:t>
            </w:r>
            <w:r w:rsidRPr="00D22F8A">
              <w:rPr>
                <w:rFonts w:hint="eastAsia"/>
              </w:rPr>
              <w:t>3</w:t>
            </w:r>
          </w:p>
        </w:tc>
        <w:tc>
          <w:tcPr>
            <w:tcW w:w="1224" w:type="pct"/>
          </w:tcPr>
          <w:p w14:paraId="3603A136" w14:textId="77777777" w:rsidR="00D54F88" w:rsidRPr="00D22F8A" w:rsidRDefault="00D54F88" w:rsidP="00837F0C">
            <w:pPr>
              <w:pStyle w:val="afe"/>
              <w:adjustRightInd w:val="0"/>
            </w:pPr>
            <w:r w:rsidRPr="00D22F8A">
              <w:t>2-1</w:t>
            </w:r>
            <w:r w:rsidRPr="00D22F8A">
              <w:t>、</w:t>
            </w:r>
            <w:r w:rsidRPr="00D22F8A">
              <w:t>4-1</w:t>
            </w:r>
          </w:p>
        </w:tc>
        <w:tc>
          <w:tcPr>
            <w:tcW w:w="292" w:type="pct"/>
          </w:tcPr>
          <w:p w14:paraId="444C62EB" w14:textId="77777777" w:rsidR="00D54F88" w:rsidRPr="00D22F8A" w:rsidRDefault="00D54F88" w:rsidP="00837F0C">
            <w:pPr>
              <w:pStyle w:val="afe"/>
              <w:adjustRightInd w:val="0"/>
            </w:pPr>
            <w:r w:rsidRPr="00D22F8A">
              <w:t>10</w:t>
            </w:r>
          </w:p>
        </w:tc>
        <w:tc>
          <w:tcPr>
            <w:tcW w:w="290" w:type="pct"/>
          </w:tcPr>
          <w:p w14:paraId="417BA418" w14:textId="77777777" w:rsidR="00D54F88" w:rsidRPr="00D22F8A" w:rsidRDefault="00D54F88" w:rsidP="00837F0C">
            <w:pPr>
              <w:pStyle w:val="afe"/>
              <w:adjustRightInd w:val="0"/>
            </w:pPr>
          </w:p>
        </w:tc>
      </w:tr>
      <w:tr w:rsidR="00D54F88" w:rsidRPr="00D22F8A" w14:paraId="013491F7" w14:textId="77777777" w:rsidTr="00837F0C">
        <w:tc>
          <w:tcPr>
            <w:tcW w:w="330" w:type="pct"/>
          </w:tcPr>
          <w:p w14:paraId="6C7D8CA8" w14:textId="77777777" w:rsidR="00D54F88" w:rsidRPr="00D22F8A" w:rsidRDefault="00D54F88" w:rsidP="00837F0C">
            <w:pPr>
              <w:pStyle w:val="afe"/>
              <w:adjustRightInd w:val="0"/>
            </w:pPr>
            <w:r w:rsidRPr="00D22F8A">
              <w:t>8</w:t>
            </w:r>
          </w:p>
        </w:tc>
        <w:tc>
          <w:tcPr>
            <w:tcW w:w="1640" w:type="pct"/>
          </w:tcPr>
          <w:p w14:paraId="278A0065" w14:textId="77777777" w:rsidR="00D54F88" w:rsidRPr="00D22F8A" w:rsidRDefault="00D54F88" w:rsidP="00837F0C">
            <w:pPr>
              <w:pStyle w:val="afe"/>
              <w:adjustRightInd w:val="0"/>
            </w:pPr>
            <w:r w:rsidRPr="00D22F8A">
              <w:rPr>
                <w:rFonts w:hint="eastAsia"/>
              </w:rPr>
              <w:t>应力状态和强度理论</w:t>
            </w:r>
          </w:p>
        </w:tc>
        <w:tc>
          <w:tcPr>
            <w:tcW w:w="1224" w:type="pct"/>
          </w:tcPr>
          <w:p w14:paraId="743DE3CD" w14:textId="77777777" w:rsidR="00D54F88" w:rsidRPr="00D22F8A" w:rsidRDefault="00D54F88" w:rsidP="00837F0C">
            <w:pPr>
              <w:pStyle w:val="afe"/>
              <w:adjustRightInd w:val="0"/>
            </w:pPr>
            <w:r w:rsidRPr="00D22F8A">
              <w:t>目标</w:t>
            </w:r>
            <w:r w:rsidRPr="00D22F8A">
              <w:t>1</w:t>
            </w:r>
            <w:r w:rsidRPr="00D22F8A">
              <w:t>、</w:t>
            </w:r>
            <w:r w:rsidRPr="00D22F8A">
              <w:t>2</w:t>
            </w:r>
          </w:p>
        </w:tc>
        <w:tc>
          <w:tcPr>
            <w:tcW w:w="1224" w:type="pct"/>
          </w:tcPr>
          <w:p w14:paraId="055929C2" w14:textId="77777777" w:rsidR="00D54F88" w:rsidRPr="00D22F8A" w:rsidRDefault="00D54F88" w:rsidP="00837F0C">
            <w:pPr>
              <w:pStyle w:val="afe"/>
              <w:adjustRightInd w:val="0"/>
            </w:pPr>
            <w:r w:rsidRPr="00D22F8A">
              <w:t>1-2</w:t>
            </w:r>
            <w:r w:rsidRPr="00D22F8A">
              <w:t>、</w:t>
            </w:r>
            <w:r w:rsidRPr="00D22F8A">
              <w:t>2-1</w:t>
            </w:r>
          </w:p>
        </w:tc>
        <w:tc>
          <w:tcPr>
            <w:tcW w:w="292" w:type="pct"/>
          </w:tcPr>
          <w:p w14:paraId="48A3BBBC" w14:textId="77777777" w:rsidR="00D54F88" w:rsidRPr="00D22F8A" w:rsidRDefault="00D54F88" w:rsidP="00837F0C">
            <w:pPr>
              <w:pStyle w:val="afe"/>
              <w:adjustRightInd w:val="0"/>
            </w:pPr>
            <w:r w:rsidRPr="00D22F8A">
              <w:t>6</w:t>
            </w:r>
          </w:p>
        </w:tc>
        <w:tc>
          <w:tcPr>
            <w:tcW w:w="290" w:type="pct"/>
          </w:tcPr>
          <w:p w14:paraId="4C660758" w14:textId="77777777" w:rsidR="00D54F88" w:rsidRPr="00D22F8A" w:rsidRDefault="00D54F88" w:rsidP="00837F0C">
            <w:pPr>
              <w:pStyle w:val="afe"/>
              <w:adjustRightInd w:val="0"/>
            </w:pPr>
          </w:p>
        </w:tc>
      </w:tr>
      <w:tr w:rsidR="00D54F88" w:rsidRPr="00D22F8A" w14:paraId="0D794FC5" w14:textId="77777777" w:rsidTr="00837F0C">
        <w:tc>
          <w:tcPr>
            <w:tcW w:w="330" w:type="pct"/>
          </w:tcPr>
          <w:p w14:paraId="58D05FC9" w14:textId="77777777" w:rsidR="00D54F88" w:rsidRPr="00D22F8A" w:rsidRDefault="00D54F88" w:rsidP="00837F0C">
            <w:pPr>
              <w:pStyle w:val="afe"/>
              <w:adjustRightInd w:val="0"/>
            </w:pPr>
            <w:r w:rsidRPr="00D22F8A">
              <w:t>9</w:t>
            </w:r>
          </w:p>
        </w:tc>
        <w:tc>
          <w:tcPr>
            <w:tcW w:w="1640" w:type="pct"/>
          </w:tcPr>
          <w:p w14:paraId="4CF77E8F" w14:textId="77777777" w:rsidR="00D54F88" w:rsidRPr="00D22F8A" w:rsidRDefault="00D54F88" w:rsidP="00837F0C">
            <w:pPr>
              <w:pStyle w:val="afe"/>
              <w:adjustRightInd w:val="0"/>
            </w:pPr>
            <w:r w:rsidRPr="00D22F8A">
              <w:rPr>
                <w:rFonts w:hint="eastAsia"/>
              </w:rPr>
              <w:t>组合变形</w:t>
            </w:r>
          </w:p>
        </w:tc>
        <w:tc>
          <w:tcPr>
            <w:tcW w:w="1224" w:type="pct"/>
          </w:tcPr>
          <w:p w14:paraId="4DBEFF67" w14:textId="77777777" w:rsidR="00D54F88" w:rsidRPr="00D22F8A" w:rsidRDefault="00D54F88" w:rsidP="00837F0C">
            <w:pPr>
              <w:pStyle w:val="afe"/>
              <w:adjustRightInd w:val="0"/>
            </w:pPr>
            <w:r w:rsidRPr="00D22F8A">
              <w:t>目标</w:t>
            </w:r>
            <w:r w:rsidRPr="00D22F8A">
              <w:t>1</w:t>
            </w:r>
            <w:r w:rsidRPr="00D22F8A">
              <w:t>、</w:t>
            </w:r>
            <w:r w:rsidRPr="00D22F8A">
              <w:t>2</w:t>
            </w:r>
          </w:p>
        </w:tc>
        <w:tc>
          <w:tcPr>
            <w:tcW w:w="1224" w:type="pct"/>
          </w:tcPr>
          <w:p w14:paraId="3358E8E3" w14:textId="77777777" w:rsidR="00D54F88" w:rsidRPr="00D22F8A" w:rsidRDefault="00D54F88" w:rsidP="00837F0C">
            <w:pPr>
              <w:pStyle w:val="afe"/>
              <w:adjustRightInd w:val="0"/>
            </w:pPr>
            <w:r w:rsidRPr="00D22F8A">
              <w:t>1-2</w:t>
            </w:r>
            <w:r w:rsidRPr="00D22F8A">
              <w:t>、</w:t>
            </w:r>
            <w:r w:rsidRPr="00D22F8A">
              <w:t>2-1</w:t>
            </w:r>
          </w:p>
        </w:tc>
        <w:tc>
          <w:tcPr>
            <w:tcW w:w="292" w:type="pct"/>
          </w:tcPr>
          <w:p w14:paraId="74EB1777" w14:textId="77777777" w:rsidR="00D54F88" w:rsidRPr="00D22F8A" w:rsidRDefault="00D54F88" w:rsidP="00837F0C">
            <w:pPr>
              <w:pStyle w:val="afe"/>
              <w:adjustRightInd w:val="0"/>
            </w:pPr>
            <w:r w:rsidRPr="00D22F8A">
              <w:t>6</w:t>
            </w:r>
          </w:p>
        </w:tc>
        <w:tc>
          <w:tcPr>
            <w:tcW w:w="290" w:type="pct"/>
          </w:tcPr>
          <w:p w14:paraId="79F0299C" w14:textId="77777777" w:rsidR="00D54F88" w:rsidRPr="00D22F8A" w:rsidRDefault="00D54F88" w:rsidP="00837F0C">
            <w:pPr>
              <w:pStyle w:val="afe"/>
              <w:adjustRightInd w:val="0"/>
            </w:pPr>
          </w:p>
        </w:tc>
      </w:tr>
      <w:tr w:rsidR="00D54F88" w:rsidRPr="00D22F8A" w14:paraId="55212109" w14:textId="77777777" w:rsidTr="00837F0C">
        <w:tc>
          <w:tcPr>
            <w:tcW w:w="330" w:type="pct"/>
          </w:tcPr>
          <w:p w14:paraId="01F5E30E" w14:textId="77777777" w:rsidR="00D54F88" w:rsidRPr="00D22F8A" w:rsidRDefault="00D54F88" w:rsidP="00837F0C">
            <w:pPr>
              <w:pStyle w:val="afe"/>
              <w:adjustRightInd w:val="0"/>
            </w:pPr>
            <w:r w:rsidRPr="00D22F8A">
              <w:t>10</w:t>
            </w:r>
          </w:p>
        </w:tc>
        <w:tc>
          <w:tcPr>
            <w:tcW w:w="1640" w:type="pct"/>
          </w:tcPr>
          <w:p w14:paraId="51144330" w14:textId="77777777" w:rsidR="00D54F88" w:rsidRPr="00D22F8A" w:rsidRDefault="00D54F88" w:rsidP="00837F0C">
            <w:pPr>
              <w:pStyle w:val="afe"/>
              <w:adjustRightInd w:val="0"/>
            </w:pPr>
            <w:r w:rsidRPr="00D22F8A">
              <w:t>材料的力学性能补充内容：电测原理简介</w:t>
            </w:r>
          </w:p>
        </w:tc>
        <w:tc>
          <w:tcPr>
            <w:tcW w:w="1224" w:type="pct"/>
          </w:tcPr>
          <w:p w14:paraId="11625DA3" w14:textId="77777777" w:rsidR="00D54F88" w:rsidRPr="00D22F8A" w:rsidRDefault="00D54F88" w:rsidP="00837F0C">
            <w:pPr>
              <w:pStyle w:val="afe"/>
              <w:adjustRightInd w:val="0"/>
            </w:pPr>
            <w:r w:rsidRPr="00D22F8A">
              <w:t>目标</w:t>
            </w:r>
            <w:r w:rsidRPr="00D22F8A">
              <w:rPr>
                <w:rFonts w:hint="eastAsia"/>
              </w:rPr>
              <w:t>3</w:t>
            </w:r>
          </w:p>
        </w:tc>
        <w:tc>
          <w:tcPr>
            <w:tcW w:w="1224" w:type="pct"/>
          </w:tcPr>
          <w:p w14:paraId="05AEEE7D" w14:textId="77777777" w:rsidR="00D54F88" w:rsidRPr="00D22F8A" w:rsidRDefault="00D54F88" w:rsidP="00837F0C">
            <w:pPr>
              <w:pStyle w:val="afe"/>
              <w:adjustRightInd w:val="0"/>
            </w:pPr>
            <w:r w:rsidRPr="00D22F8A">
              <w:t>4-1</w:t>
            </w:r>
          </w:p>
        </w:tc>
        <w:tc>
          <w:tcPr>
            <w:tcW w:w="292" w:type="pct"/>
          </w:tcPr>
          <w:p w14:paraId="22FFF4B3" w14:textId="77777777" w:rsidR="00D54F88" w:rsidRPr="00D22F8A" w:rsidRDefault="00D54F88" w:rsidP="00837F0C">
            <w:pPr>
              <w:pStyle w:val="afe"/>
              <w:adjustRightInd w:val="0"/>
            </w:pPr>
            <w:r w:rsidRPr="00D22F8A">
              <w:rPr>
                <w:rFonts w:hint="eastAsia"/>
              </w:rPr>
              <w:t>2</w:t>
            </w:r>
          </w:p>
        </w:tc>
        <w:tc>
          <w:tcPr>
            <w:tcW w:w="290" w:type="pct"/>
          </w:tcPr>
          <w:p w14:paraId="505B2ED9" w14:textId="77777777" w:rsidR="00D54F88" w:rsidRPr="00D22F8A" w:rsidRDefault="00D54F88" w:rsidP="00837F0C">
            <w:pPr>
              <w:pStyle w:val="afe"/>
              <w:adjustRightInd w:val="0"/>
            </w:pPr>
            <w:r w:rsidRPr="00D22F8A">
              <w:rPr>
                <w:rFonts w:hint="eastAsia"/>
              </w:rPr>
              <w:t>2</w:t>
            </w:r>
          </w:p>
        </w:tc>
      </w:tr>
      <w:tr w:rsidR="00D54F88" w:rsidRPr="00D22F8A" w14:paraId="5EB066C4" w14:textId="77777777" w:rsidTr="00837F0C">
        <w:tc>
          <w:tcPr>
            <w:tcW w:w="330" w:type="pct"/>
          </w:tcPr>
          <w:p w14:paraId="72FD26D1" w14:textId="77777777" w:rsidR="00D54F88" w:rsidRPr="00D22F8A" w:rsidRDefault="00D54F88" w:rsidP="00837F0C">
            <w:pPr>
              <w:pStyle w:val="afe"/>
              <w:adjustRightInd w:val="0"/>
            </w:pPr>
            <w:r w:rsidRPr="00D22F8A">
              <w:t>13</w:t>
            </w:r>
          </w:p>
        </w:tc>
        <w:tc>
          <w:tcPr>
            <w:tcW w:w="1640" w:type="pct"/>
          </w:tcPr>
          <w:p w14:paraId="74C703E1" w14:textId="77777777" w:rsidR="00D54F88" w:rsidRPr="00D22F8A" w:rsidRDefault="00D54F88" w:rsidP="00837F0C">
            <w:pPr>
              <w:pStyle w:val="afe"/>
              <w:adjustRightInd w:val="0"/>
            </w:pPr>
            <w:r w:rsidRPr="00D22F8A">
              <w:t>压杆稳定</w:t>
            </w:r>
          </w:p>
        </w:tc>
        <w:tc>
          <w:tcPr>
            <w:tcW w:w="1224" w:type="pct"/>
          </w:tcPr>
          <w:p w14:paraId="11ECB492" w14:textId="77777777" w:rsidR="00D54F88" w:rsidRPr="00D22F8A" w:rsidRDefault="00D54F88" w:rsidP="00837F0C">
            <w:pPr>
              <w:pStyle w:val="afe"/>
              <w:adjustRightInd w:val="0"/>
            </w:pPr>
            <w:r w:rsidRPr="00D22F8A">
              <w:t>目标</w:t>
            </w:r>
            <w:r w:rsidRPr="00D22F8A">
              <w:rPr>
                <w:rFonts w:hint="eastAsia"/>
              </w:rPr>
              <w:t>2</w:t>
            </w:r>
            <w:r w:rsidRPr="00D22F8A">
              <w:rPr>
                <w:rFonts w:hint="eastAsia"/>
              </w:rPr>
              <w:t>、</w:t>
            </w:r>
            <w:r w:rsidRPr="00D22F8A">
              <w:rPr>
                <w:rFonts w:hint="eastAsia"/>
              </w:rPr>
              <w:t>3</w:t>
            </w:r>
          </w:p>
        </w:tc>
        <w:tc>
          <w:tcPr>
            <w:tcW w:w="1224" w:type="pct"/>
          </w:tcPr>
          <w:p w14:paraId="40D7F2D2" w14:textId="77777777" w:rsidR="00D54F88" w:rsidRPr="00D22F8A" w:rsidRDefault="00D54F88" w:rsidP="00837F0C">
            <w:pPr>
              <w:pStyle w:val="afe"/>
              <w:adjustRightInd w:val="0"/>
            </w:pPr>
            <w:r w:rsidRPr="00D22F8A">
              <w:t>2-1</w:t>
            </w:r>
            <w:r w:rsidRPr="00D22F8A">
              <w:t>、</w:t>
            </w:r>
            <w:r w:rsidRPr="00D22F8A">
              <w:t>4-1</w:t>
            </w:r>
          </w:p>
        </w:tc>
        <w:tc>
          <w:tcPr>
            <w:tcW w:w="292" w:type="pct"/>
          </w:tcPr>
          <w:p w14:paraId="378B3B74" w14:textId="77777777" w:rsidR="00D54F88" w:rsidRPr="00D22F8A" w:rsidRDefault="00D54F88" w:rsidP="00837F0C">
            <w:pPr>
              <w:pStyle w:val="afe"/>
              <w:adjustRightInd w:val="0"/>
            </w:pPr>
            <w:r w:rsidRPr="00D22F8A">
              <w:t>4</w:t>
            </w:r>
          </w:p>
        </w:tc>
        <w:tc>
          <w:tcPr>
            <w:tcW w:w="290" w:type="pct"/>
          </w:tcPr>
          <w:p w14:paraId="7374B0D2" w14:textId="77777777" w:rsidR="00D54F88" w:rsidRPr="00D22F8A" w:rsidRDefault="00D54F88" w:rsidP="00837F0C">
            <w:pPr>
              <w:pStyle w:val="afe"/>
              <w:adjustRightInd w:val="0"/>
            </w:pPr>
          </w:p>
        </w:tc>
      </w:tr>
      <w:tr w:rsidR="00D54F88" w:rsidRPr="00D22F8A" w14:paraId="6EB0F627" w14:textId="77777777" w:rsidTr="00837F0C">
        <w:tc>
          <w:tcPr>
            <w:tcW w:w="4418" w:type="pct"/>
            <w:gridSpan w:val="4"/>
          </w:tcPr>
          <w:p w14:paraId="30635E6C" w14:textId="77777777" w:rsidR="00D54F88" w:rsidRPr="00D22F8A" w:rsidRDefault="00D54F88" w:rsidP="00837F0C">
            <w:pPr>
              <w:pStyle w:val="afe"/>
              <w:adjustRightInd w:val="0"/>
            </w:pPr>
            <w:r w:rsidRPr="00D22F8A">
              <w:t>合计</w:t>
            </w:r>
          </w:p>
        </w:tc>
        <w:tc>
          <w:tcPr>
            <w:tcW w:w="292" w:type="pct"/>
          </w:tcPr>
          <w:p w14:paraId="6F2A1A51" w14:textId="77777777" w:rsidR="00D54F88" w:rsidRPr="00D22F8A" w:rsidRDefault="00D54F88" w:rsidP="00837F0C">
            <w:pPr>
              <w:pStyle w:val="afe"/>
              <w:adjustRightInd w:val="0"/>
            </w:pPr>
            <w:r w:rsidRPr="00D22F8A">
              <w:t>68</w:t>
            </w:r>
          </w:p>
        </w:tc>
        <w:tc>
          <w:tcPr>
            <w:tcW w:w="290" w:type="pct"/>
          </w:tcPr>
          <w:p w14:paraId="3D408166" w14:textId="77777777" w:rsidR="00D54F88" w:rsidRPr="00D22F8A" w:rsidRDefault="00D54F88" w:rsidP="00837F0C">
            <w:pPr>
              <w:pStyle w:val="afe"/>
              <w:adjustRightInd w:val="0"/>
            </w:pPr>
            <w:r w:rsidRPr="00D22F8A">
              <w:t>4</w:t>
            </w:r>
          </w:p>
        </w:tc>
      </w:tr>
    </w:tbl>
    <w:p w14:paraId="15E016AE" w14:textId="77777777" w:rsidR="00D54F88" w:rsidRPr="00D22F8A" w:rsidRDefault="00D54F88" w:rsidP="00655635">
      <w:pPr>
        <w:ind w:firstLine="480"/>
      </w:pPr>
    </w:p>
    <w:p w14:paraId="50D2C2E3" w14:textId="77777777" w:rsidR="00D54F88" w:rsidRPr="00D22F8A" w:rsidRDefault="00D54F88" w:rsidP="00874242">
      <w:pPr>
        <w:pStyle w:val="afa"/>
        <w:spacing w:before="156" w:after="156"/>
      </w:pPr>
      <w:r w:rsidRPr="00D22F8A">
        <w:rPr>
          <w:rFonts w:hint="eastAsia"/>
        </w:rPr>
        <w:t>四</w:t>
      </w:r>
      <w:r w:rsidRPr="00D22F8A">
        <w:t>、</w:t>
      </w:r>
      <w:r w:rsidRPr="00D22F8A">
        <w:rPr>
          <w:rFonts w:hint="eastAsia"/>
        </w:rPr>
        <w:t>课内实验（实践）</w:t>
      </w:r>
    </w:p>
    <w:tbl>
      <w:tblPr>
        <w:tblStyle w:val="afff5"/>
        <w:tblW w:w="5000" w:type="pct"/>
        <w:tblLook w:val="0000" w:firstRow="0" w:lastRow="0" w:firstColumn="0" w:lastColumn="0" w:noHBand="0" w:noVBand="0"/>
      </w:tblPr>
      <w:tblGrid>
        <w:gridCol w:w="579"/>
        <w:gridCol w:w="1628"/>
        <w:gridCol w:w="3254"/>
        <w:gridCol w:w="670"/>
        <w:gridCol w:w="1053"/>
        <w:gridCol w:w="765"/>
        <w:gridCol w:w="573"/>
      </w:tblGrid>
      <w:tr w:rsidR="00D54F88" w:rsidRPr="00D22F8A" w14:paraId="01076BF8" w14:textId="77777777" w:rsidTr="00837F0C">
        <w:tc>
          <w:tcPr>
            <w:tcW w:w="340" w:type="pct"/>
          </w:tcPr>
          <w:p w14:paraId="408B68B7" w14:textId="77777777" w:rsidR="00D54F88" w:rsidRPr="00D22F8A" w:rsidRDefault="00D54F88" w:rsidP="00837F0C">
            <w:pPr>
              <w:pStyle w:val="afe"/>
              <w:adjustRightInd w:val="0"/>
            </w:pPr>
            <w:r w:rsidRPr="00D22F8A">
              <w:t>序号</w:t>
            </w:r>
          </w:p>
        </w:tc>
        <w:tc>
          <w:tcPr>
            <w:tcW w:w="955" w:type="pct"/>
          </w:tcPr>
          <w:p w14:paraId="3F3CFDB0" w14:textId="77777777" w:rsidR="00D54F88" w:rsidRPr="00D22F8A" w:rsidRDefault="00D54F88" w:rsidP="00837F0C">
            <w:pPr>
              <w:pStyle w:val="afe"/>
              <w:adjustRightInd w:val="0"/>
            </w:pPr>
            <w:r w:rsidRPr="00D22F8A">
              <w:t>实验项目名称</w:t>
            </w:r>
          </w:p>
        </w:tc>
        <w:tc>
          <w:tcPr>
            <w:tcW w:w="1909" w:type="pct"/>
          </w:tcPr>
          <w:p w14:paraId="21DD0E2C" w14:textId="77777777" w:rsidR="00D54F88" w:rsidRPr="00D22F8A" w:rsidRDefault="00D54F88" w:rsidP="00837F0C">
            <w:pPr>
              <w:pStyle w:val="afe"/>
              <w:adjustRightInd w:val="0"/>
            </w:pPr>
            <w:r w:rsidRPr="00D22F8A">
              <w:t>实验内容及要求</w:t>
            </w:r>
          </w:p>
        </w:tc>
        <w:tc>
          <w:tcPr>
            <w:tcW w:w="393" w:type="pct"/>
          </w:tcPr>
          <w:p w14:paraId="38758188" w14:textId="77777777" w:rsidR="00D54F88" w:rsidRPr="00D22F8A" w:rsidRDefault="00D54F88" w:rsidP="00837F0C">
            <w:pPr>
              <w:pStyle w:val="afe"/>
              <w:adjustRightInd w:val="0"/>
            </w:pPr>
            <w:r w:rsidRPr="00D22F8A">
              <w:t>学时</w:t>
            </w:r>
          </w:p>
        </w:tc>
        <w:tc>
          <w:tcPr>
            <w:tcW w:w="618" w:type="pct"/>
          </w:tcPr>
          <w:p w14:paraId="0EF70631" w14:textId="77777777" w:rsidR="00D54F88" w:rsidRPr="00D22F8A" w:rsidRDefault="00D54F88" w:rsidP="00837F0C">
            <w:pPr>
              <w:pStyle w:val="afe"/>
              <w:adjustRightInd w:val="0"/>
            </w:pPr>
            <w:r w:rsidRPr="00D22F8A">
              <w:t>对毕业要求的支撑</w:t>
            </w:r>
          </w:p>
        </w:tc>
        <w:tc>
          <w:tcPr>
            <w:tcW w:w="449" w:type="pct"/>
          </w:tcPr>
          <w:p w14:paraId="35B539BA" w14:textId="77777777" w:rsidR="00D54F88" w:rsidRPr="00D22F8A" w:rsidRDefault="00D54F88" w:rsidP="00837F0C">
            <w:pPr>
              <w:pStyle w:val="afe"/>
              <w:adjustRightInd w:val="0"/>
            </w:pPr>
            <w:r w:rsidRPr="00D22F8A">
              <w:t>类型</w:t>
            </w:r>
          </w:p>
        </w:tc>
        <w:tc>
          <w:tcPr>
            <w:tcW w:w="336" w:type="pct"/>
          </w:tcPr>
          <w:p w14:paraId="047469B1" w14:textId="77777777" w:rsidR="00D54F88" w:rsidRPr="00D22F8A" w:rsidRDefault="00D54F88" w:rsidP="00837F0C">
            <w:pPr>
              <w:pStyle w:val="afe"/>
              <w:adjustRightInd w:val="0"/>
            </w:pPr>
            <w:r w:rsidRPr="00D22F8A">
              <w:t>备注</w:t>
            </w:r>
          </w:p>
        </w:tc>
      </w:tr>
      <w:tr w:rsidR="00D54F88" w:rsidRPr="00D22F8A" w14:paraId="0453CDD2" w14:textId="77777777" w:rsidTr="00837F0C">
        <w:trPr>
          <w:trHeight w:val="1092"/>
        </w:trPr>
        <w:tc>
          <w:tcPr>
            <w:tcW w:w="340" w:type="pct"/>
          </w:tcPr>
          <w:p w14:paraId="14C5B335" w14:textId="77777777" w:rsidR="00D54F88" w:rsidRPr="00D22F8A" w:rsidRDefault="00D54F88" w:rsidP="00837F0C">
            <w:pPr>
              <w:pStyle w:val="afe"/>
              <w:adjustRightInd w:val="0"/>
            </w:pPr>
            <w:r w:rsidRPr="00D22F8A">
              <w:t>1</w:t>
            </w:r>
          </w:p>
        </w:tc>
        <w:tc>
          <w:tcPr>
            <w:tcW w:w="955" w:type="pct"/>
          </w:tcPr>
          <w:p w14:paraId="7F78AEE0" w14:textId="77777777" w:rsidR="00D54F88" w:rsidRPr="00D22F8A" w:rsidRDefault="00D54F88" w:rsidP="00837F0C">
            <w:pPr>
              <w:pStyle w:val="afe"/>
              <w:adjustRightInd w:val="0"/>
            </w:pPr>
            <w:r w:rsidRPr="00D22F8A">
              <w:t>拉伸试验</w:t>
            </w:r>
          </w:p>
        </w:tc>
        <w:tc>
          <w:tcPr>
            <w:tcW w:w="1909" w:type="pct"/>
          </w:tcPr>
          <w:p w14:paraId="53D9BCAD" w14:textId="77777777" w:rsidR="00D54F88" w:rsidRPr="00D22F8A" w:rsidRDefault="00D54F88" w:rsidP="00837F0C">
            <w:pPr>
              <w:pStyle w:val="afe"/>
              <w:adjustRightInd w:val="0"/>
            </w:pPr>
            <w:r w:rsidRPr="00D22F8A">
              <w:rPr>
                <w:rFonts w:hint="eastAsia"/>
              </w:rPr>
              <w:t>主要考查学生对低碳钢和铸铁在受拉时的力学性能测量能力。报告中对拉伸实验的过程叙述详细、力学概念正确，力学性能描述合理，结构严</w:t>
            </w:r>
            <w:r w:rsidRPr="00D22F8A">
              <w:rPr>
                <w:rFonts w:hint="eastAsia"/>
              </w:rPr>
              <w:lastRenderedPageBreak/>
              <w:t>谨，逻辑性强。</w:t>
            </w:r>
          </w:p>
        </w:tc>
        <w:tc>
          <w:tcPr>
            <w:tcW w:w="393" w:type="pct"/>
          </w:tcPr>
          <w:p w14:paraId="63280D4A" w14:textId="77777777" w:rsidR="00D54F88" w:rsidRPr="00D22F8A" w:rsidRDefault="00D54F88" w:rsidP="00837F0C">
            <w:pPr>
              <w:pStyle w:val="afe"/>
              <w:adjustRightInd w:val="0"/>
            </w:pPr>
            <w:r w:rsidRPr="00D22F8A">
              <w:lastRenderedPageBreak/>
              <w:t>1</w:t>
            </w:r>
          </w:p>
        </w:tc>
        <w:tc>
          <w:tcPr>
            <w:tcW w:w="618" w:type="pct"/>
          </w:tcPr>
          <w:p w14:paraId="1292C4ED" w14:textId="77777777" w:rsidR="00D54F88" w:rsidRPr="00D22F8A" w:rsidRDefault="00D54F88" w:rsidP="00837F0C">
            <w:pPr>
              <w:pStyle w:val="afe"/>
              <w:adjustRightInd w:val="0"/>
            </w:pPr>
            <w:r w:rsidRPr="00D22F8A">
              <w:t>4-1</w:t>
            </w:r>
          </w:p>
        </w:tc>
        <w:tc>
          <w:tcPr>
            <w:tcW w:w="449" w:type="pct"/>
          </w:tcPr>
          <w:p w14:paraId="239960F0" w14:textId="77777777" w:rsidR="00D54F88" w:rsidRPr="00D22F8A" w:rsidRDefault="00D54F88" w:rsidP="00837F0C">
            <w:pPr>
              <w:pStyle w:val="afe"/>
              <w:adjustRightInd w:val="0"/>
            </w:pPr>
            <w:r w:rsidRPr="00D22F8A">
              <w:t>综合性</w:t>
            </w:r>
          </w:p>
        </w:tc>
        <w:tc>
          <w:tcPr>
            <w:tcW w:w="336" w:type="pct"/>
          </w:tcPr>
          <w:p w14:paraId="4E288A70" w14:textId="77777777" w:rsidR="00D54F88" w:rsidRPr="00D22F8A" w:rsidRDefault="00D54F88" w:rsidP="00837F0C">
            <w:pPr>
              <w:pStyle w:val="afe"/>
              <w:adjustRightInd w:val="0"/>
            </w:pPr>
            <w:r w:rsidRPr="00D22F8A">
              <w:t>必做</w:t>
            </w:r>
          </w:p>
        </w:tc>
      </w:tr>
      <w:tr w:rsidR="00D54F88" w:rsidRPr="00D22F8A" w14:paraId="4D799442" w14:textId="77777777" w:rsidTr="00837F0C">
        <w:trPr>
          <w:trHeight w:val="1391"/>
        </w:trPr>
        <w:tc>
          <w:tcPr>
            <w:tcW w:w="340" w:type="pct"/>
          </w:tcPr>
          <w:p w14:paraId="1E0BB0AE" w14:textId="77777777" w:rsidR="00D54F88" w:rsidRPr="00D22F8A" w:rsidRDefault="00D54F88" w:rsidP="00837F0C">
            <w:pPr>
              <w:pStyle w:val="afe"/>
              <w:adjustRightInd w:val="0"/>
            </w:pPr>
            <w:r w:rsidRPr="00D22F8A">
              <w:t>2</w:t>
            </w:r>
          </w:p>
        </w:tc>
        <w:tc>
          <w:tcPr>
            <w:tcW w:w="955" w:type="pct"/>
          </w:tcPr>
          <w:p w14:paraId="4185D050" w14:textId="77777777" w:rsidR="00D54F88" w:rsidRPr="00D22F8A" w:rsidRDefault="00D54F88" w:rsidP="00837F0C">
            <w:pPr>
              <w:pStyle w:val="afe"/>
              <w:adjustRightInd w:val="0"/>
            </w:pPr>
            <w:r w:rsidRPr="00D22F8A">
              <w:t>压缩试验</w:t>
            </w:r>
          </w:p>
        </w:tc>
        <w:tc>
          <w:tcPr>
            <w:tcW w:w="1909" w:type="pct"/>
          </w:tcPr>
          <w:p w14:paraId="45956361" w14:textId="77777777" w:rsidR="00D54F88" w:rsidRPr="00D22F8A" w:rsidRDefault="00D54F88" w:rsidP="00837F0C">
            <w:pPr>
              <w:pStyle w:val="afe"/>
              <w:adjustRightInd w:val="0"/>
            </w:pPr>
            <w:r w:rsidRPr="00D22F8A">
              <w:rPr>
                <w:rFonts w:hint="eastAsia"/>
              </w:rPr>
              <w:t>主要考查学生对低碳钢和铸铁在受压时的力学性能测量能力。报告中对实验过程叙述详细、力学概念正确，力学性能描述合理，结构严谨，逻辑性强。</w:t>
            </w:r>
          </w:p>
        </w:tc>
        <w:tc>
          <w:tcPr>
            <w:tcW w:w="393" w:type="pct"/>
          </w:tcPr>
          <w:p w14:paraId="0F1263AC" w14:textId="77777777" w:rsidR="00D54F88" w:rsidRPr="00D22F8A" w:rsidRDefault="00D54F88" w:rsidP="00837F0C">
            <w:pPr>
              <w:pStyle w:val="afe"/>
              <w:adjustRightInd w:val="0"/>
            </w:pPr>
            <w:r w:rsidRPr="00D22F8A">
              <w:t>1</w:t>
            </w:r>
          </w:p>
        </w:tc>
        <w:tc>
          <w:tcPr>
            <w:tcW w:w="618" w:type="pct"/>
          </w:tcPr>
          <w:p w14:paraId="4F867262" w14:textId="77777777" w:rsidR="00D54F88" w:rsidRPr="00D22F8A" w:rsidRDefault="00D54F88" w:rsidP="00837F0C">
            <w:pPr>
              <w:pStyle w:val="afe"/>
              <w:adjustRightInd w:val="0"/>
            </w:pPr>
            <w:r w:rsidRPr="00D22F8A">
              <w:t>4-1</w:t>
            </w:r>
          </w:p>
        </w:tc>
        <w:tc>
          <w:tcPr>
            <w:tcW w:w="449" w:type="pct"/>
          </w:tcPr>
          <w:p w14:paraId="73DEFC94" w14:textId="77777777" w:rsidR="00D54F88" w:rsidRPr="00D22F8A" w:rsidRDefault="00D54F88" w:rsidP="00837F0C">
            <w:pPr>
              <w:pStyle w:val="afe"/>
              <w:adjustRightInd w:val="0"/>
            </w:pPr>
            <w:r w:rsidRPr="00D22F8A">
              <w:t>综合性</w:t>
            </w:r>
          </w:p>
        </w:tc>
        <w:tc>
          <w:tcPr>
            <w:tcW w:w="336" w:type="pct"/>
          </w:tcPr>
          <w:p w14:paraId="4C8CB7F2" w14:textId="77777777" w:rsidR="00D54F88" w:rsidRPr="00D22F8A" w:rsidRDefault="00D54F88" w:rsidP="00837F0C">
            <w:pPr>
              <w:pStyle w:val="afe"/>
              <w:adjustRightInd w:val="0"/>
            </w:pPr>
            <w:r w:rsidRPr="00D22F8A">
              <w:t>必做</w:t>
            </w:r>
          </w:p>
        </w:tc>
      </w:tr>
      <w:tr w:rsidR="00D54F88" w:rsidRPr="00D22F8A" w14:paraId="04B9D1F0" w14:textId="77777777" w:rsidTr="00837F0C">
        <w:tc>
          <w:tcPr>
            <w:tcW w:w="340" w:type="pct"/>
          </w:tcPr>
          <w:p w14:paraId="4C397D8B" w14:textId="77777777" w:rsidR="00D54F88" w:rsidRPr="00D22F8A" w:rsidRDefault="00D54F88" w:rsidP="00837F0C">
            <w:pPr>
              <w:pStyle w:val="afe"/>
              <w:adjustRightInd w:val="0"/>
            </w:pPr>
            <w:r w:rsidRPr="00D22F8A">
              <w:t>3</w:t>
            </w:r>
          </w:p>
        </w:tc>
        <w:tc>
          <w:tcPr>
            <w:tcW w:w="955" w:type="pct"/>
          </w:tcPr>
          <w:p w14:paraId="549227F8" w14:textId="77777777" w:rsidR="00D54F88" w:rsidRPr="00D22F8A" w:rsidRDefault="00D54F88" w:rsidP="00837F0C">
            <w:pPr>
              <w:pStyle w:val="afe"/>
              <w:adjustRightInd w:val="0"/>
            </w:pPr>
            <w:r w:rsidRPr="00D22F8A">
              <w:t>纯弯曲梁正应力测定实验</w:t>
            </w:r>
          </w:p>
        </w:tc>
        <w:tc>
          <w:tcPr>
            <w:tcW w:w="1909" w:type="pct"/>
          </w:tcPr>
          <w:p w14:paraId="06143335" w14:textId="77777777" w:rsidR="00D54F88" w:rsidRPr="00D22F8A" w:rsidRDefault="00D54F88" w:rsidP="00837F0C">
            <w:pPr>
              <w:pStyle w:val="afe"/>
              <w:adjustRightInd w:val="0"/>
            </w:pPr>
            <w:r w:rsidRPr="00D22F8A">
              <w:rPr>
                <w:rFonts w:hint="eastAsia"/>
              </w:rPr>
              <w:t>主要考查学生对电阻应变测试技术的理解程度和掌握弯曲正应力的测试原理与方法的能力。报告中对实验过程叙述详细、应变片贴片合理，弯曲正应力测试结果正确有效，</w:t>
            </w:r>
          </w:p>
        </w:tc>
        <w:tc>
          <w:tcPr>
            <w:tcW w:w="393" w:type="pct"/>
          </w:tcPr>
          <w:p w14:paraId="4FFD3120" w14:textId="77777777" w:rsidR="00D54F88" w:rsidRPr="00D22F8A" w:rsidRDefault="00D54F88" w:rsidP="00837F0C">
            <w:pPr>
              <w:pStyle w:val="afe"/>
              <w:adjustRightInd w:val="0"/>
            </w:pPr>
            <w:r w:rsidRPr="00D22F8A">
              <w:t>1</w:t>
            </w:r>
          </w:p>
        </w:tc>
        <w:tc>
          <w:tcPr>
            <w:tcW w:w="618" w:type="pct"/>
          </w:tcPr>
          <w:p w14:paraId="3F526D4B" w14:textId="77777777" w:rsidR="00D54F88" w:rsidRPr="00D22F8A" w:rsidRDefault="00D54F88" w:rsidP="00837F0C">
            <w:pPr>
              <w:pStyle w:val="afe"/>
              <w:adjustRightInd w:val="0"/>
            </w:pPr>
            <w:r w:rsidRPr="00D22F8A">
              <w:t>4-1</w:t>
            </w:r>
          </w:p>
        </w:tc>
        <w:tc>
          <w:tcPr>
            <w:tcW w:w="449" w:type="pct"/>
          </w:tcPr>
          <w:p w14:paraId="5837B9D3" w14:textId="77777777" w:rsidR="00D54F88" w:rsidRPr="00D22F8A" w:rsidRDefault="00D54F88" w:rsidP="00837F0C">
            <w:pPr>
              <w:pStyle w:val="afe"/>
              <w:adjustRightInd w:val="0"/>
            </w:pPr>
            <w:r w:rsidRPr="00D22F8A">
              <w:t>综合性</w:t>
            </w:r>
          </w:p>
        </w:tc>
        <w:tc>
          <w:tcPr>
            <w:tcW w:w="336" w:type="pct"/>
          </w:tcPr>
          <w:p w14:paraId="6CE0BCD9" w14:textId="77777777" w:rsidR="00D54F88" w:rsidRPr="00D22F8A" w:rsidRDefault="00D54F88" w:rsidP="00837F0C">
            <w:pPr>
              <w:pStyle w:val="afe"/>
              <w:adjustRightInd w:val="0"/>
            </w:pPr>
            <w:r w:rsidRPr="00D22F8A">
              <w:rPr>
                <w:rFonts w:hint="eastAsia"/>
              </w:rPr>
              <w:t>必</w:t>
            </w:r>
            <w:r w:rsidRPr="00D22F8A">
              <w:t>做</w:t>
            </w:r>
          </w:p>
        </w:tc>
      </w:tr>
      <w:tr w:rsidR="00D54F88" w:rsidRPr="00D22F8A" w14:paraId="61D80565" w14:textId="77777777" w:rsidTr="00837F0C">
        <w:tc>
          <w:tcPr>
            <w:tcW w:w="340" w:type="pct"/>
          </w:tcPr>
          <w:p w14:paraId="67B79676" w14:textId="77777777" w:rsidR="00D54F88" w:rsidRPr="00D22F8A" w:rsidRDefault="00D54F88" w:rsidP="00837F0C">
            <w:pPr>
              <w:pStyle w:val="afe"/>
              <w:adjustRightInd w:val="0"/>
            </w:pPr>
          </w:p>
        </w:tc>
        <w:tc>
          <w:tcPr>
            <w:tcW w:w="955" w:type="pct"/>
          </w:tcPr>
          <w:p w14:paraId="09142881" w14:textId="77777777" w:rsidR="00D54F88" w:rsidRPr="00D22F8A" w:rsidRDefault="00D54F88" w:rsidP="00837F0C">
            <w:pPr>
              <w:pStyle w:val="afe"/>
              <w:adjustRightInd w:val="0"/>
            </w:pPr>
            <w:r w:rsidRPr="00D22F8A">
              <w:t>材料弹性模量和泊松比的测定实验</w:t>
            </w:r>
          </w:p>
        </w:tc>
        <w:tc>
          <w:tcPr>
            <w:tcW w:w="1909" w:type="pct"/>
          </w:tcPr>
          <w:p w14:paraId="65628519" w14:textId="77777777" w:rsidR="00D54F88" w:rsidRPr="00D22F8A" w:rsidRDefault="00D54F88" w:rsidP="00837F0C">
            <w:pPr>
              <w:pStyle w:val="afe"/>
              <w:adjustRightInd w:val="0"/>
            </w:pPr>
            <w:r w:rsidRPr="00D22F8A">
              <w:rPr>
                <w:rFonts w:hint="eastAsia"/>
              </w:rPr>
              <w:t>主要考查学生掌握测定材料变形的基本方法的能力。报告中对电测法测量低碳钢弹性模量和泊松比的过程叙述准确，验证胡克定律过程表述清晰，结构严谨，逻辑性强，</w:t>
            </w:r>
          </w:p>
        </w:tc>
        <w:tc>
          <w:tcPr>
            <w:tcW w:w="393" w:type="pct"/>
          </w:tcPr>
          <w:p w14:paraId="0F98FEAE" w14:textId="77777777" w:rsidR="00D54F88" w:rsidRPr="00D22F8A" w:rsidRDefault="00D54F88" w:rsidP="00837F0C">
            <w:pPr>
              <w:pStyle w:val="afe"/>
              <w:adjustRightInd w:val="0"/>
            </w:pPr>
            <w:r w:rsidRPr="00D22F8A">
              <w:rPr>
                <w:rFonts w:hint="eastAsia"/>
              </w:rPr>
              <w:t>1</w:t>
            </w:r>
          </w:p>
        </w:tc>
        <w:tc>
          <w:tcPr>
            <w:tcW w:w="618" w:type="pct"/>
          </w:tcPr>
          <w:p w14:paraId="7B6F1094" w14:textId="77777777" w:rsidR="00D54F88" w:rsidRPr="00D22F8A" w:rsidRDefault="00D54F88" w:rsidP="00837F0C">
            <w:pPr>
              <w:pStyle w:val="afe"/>
              <w:adjustRightInd w:val="0"/>
            </w:pPr>
            <w:r w:rsidRPr="00D22F8A">
              <w:t>4-1</w:t>
            </w:r>
          </w:p>
        </w:tc>
        <w:tc>
          <w:tcPr>
            <w:tcW w:w="449" w:type="pct"/>
          </w:tcPr>
          <w:p w14:paraId="6EDC06E2" w14:textId="77777777" w:rsidR="00D54F88" w:rsidRPr="00D22F8A" w:rsidRDefault="00D54F88" w:rsidP="00837F0C">
            <w:pPr>
              <w:pStyle w:val="afe"/>
              <w:adjustRightInd w:val="0"/>
            </w:pPr>
            <w:r w:rsidRPr="00D22F8A">
              <w:t>综合性</w:t>
            </w:r>
          </w:p>
        </w:tc>
        <w:tc>
          <w:tcPr>
            <w:tcW w:w="336" w:type="pct"/>
          </w:tcPr>
          <w:p w14:paraId="0A00F587" w14:textId="77777777" w:rsidR="00D54F88" w:rsidRPr="00D22F8A" w:rsidRDefault="00D54F88" w:rsidP="00837F0C">
            <w:pPr>
              <w:pStyle w:val="afe"/>
              <w:adjustRightInd w:val="0"/>
            </w:pPr>
            <w:r w:rsidRPr="00D22F8A">
              <w:rPr>
                <w:rFonts w:hint="eastAsia"/>
              </w:rPr>
              <w:t>必</w:t>
            </w:r>
            <w:r w:rsidRPr="00D22F8A">
              <w:t>做</w:t>
            </w:r>
          </w:p>
        </w:tc>
      </w:tr>
    </w:tbl>
    <w:p w14:paraId="3753ED3A" w14:textId="77777777" w:rsidR="00D54F88" w:rsidRPr="00D22F8A" w:rsidRDefault="00D54F88" w:rsidP="00874242">
      <w:pPr>
        <w:pStyle w:val="afa"/>
        <w:spacing w:before="156" w:after="156"/>
      </w:pPr>
      <w:r w:rsidRPr="00D22F8A">
        <w:rPr>
          <w:rFonts w:hint="eastAsia"/>
        </w:rPr>
        <w:t>五、课程实施</w:t>
      </w:r>
    </w:p>
    <w:p w14:paraId="29C09560" w14:textId="77777777" w:rsidR="00D54F88" w:rsidRPr="00D22F8A" w:rsidRDefault="00D54F88" w:rsidP="00655635">
      <w:pPr>
        <w:ind w:firstLine="480"/>
      </w:pPr>
      <w:r w:rsidRPr="00D22F8A">
        <w:t>（一）把握主线，引导学生掌握</w:t>
      </w:r>
      <w:r w:rsidRPr="00D22F8A">
        <w:rPr>
          <w:rFonts w:hint="eastAsia"/>
        </w:rPr>
        <w:t>静力学、材料力学</w:t>
      </w:r>
      <w:r w:rsidRPr="00D22F8A">
        <w:t>相关概念、方法</w:t>
      </w:r>
      <w:r w:rsidRPr="00D22F8A">
        <w:rPr>
          <w:rFonts w:hint="eastAsia"/>
        </w:rPr>
        <w:t>，会将工程实际构件抽象为力学模型，并对其力学性能进行分析。掌握研究杆件在外力作用下的内力、应力、变形分析的基本原理和方法。理解常见工程材料的力学性能及其测试方法，具备一定的实验分析能力和掌握一定的实验技能。</w:t>
      </w:r>
    </w:p>
    <w:p w14:paraId="5C2F4C67" w14:textId="77777777" w:rsidR="00D54F88" w:rsidRPr="00D22F8A" w:rsidRDefault="00D54F88" w:rsidP="00655635">
      <w:pPr>
        <w:ind w:firstLine="480"/>
      </w:pPr>
      <w:r w:rsidRPr="00D22F8A">
        <w:t>（二）采用多媒体教学手段，配合例题的讲解及适当的思考题，保证讲课进度的同时，注意学生的掌握程度和课堂的气氛。</w:t>
      </w:r>
    </w:p>
    <w:p w14:paraId="1D930507" w14:textId="77777777" w:rsidR="00D54F88" w:rsidRPr="00D22F8A" w:rsidRDefault="00D54F88" w:rsidP="00655635">
      <w:pPr>
        <w:ind w:firstLine="480"/>
      </w:pPr>
      <w:r w:rsidRPr="00D22F8A">
        <w:t>（三）采用案例式教学，引进</w:t>
      </w:r>
      <w:r w:rsidRPr="00D22F8A">
        <w:rPr>
          <w:rFonts w:hint="eastAsia"/>
        </w:rPr>
        <w:t>静力学和材料力学在实际工程</w:t>
      </w:r>
      <w:r w:rsidRPr="00D22F8A">
        <w:t>中的案例</w:t>
      </w:r>
      <w:r w:rsidRPr="00D22F8A">
        <w:rPr>
          <w:rFonts w:hint="eastAsia"/>
        </w:rPr>
        <w:t>和问题分析</w:t>
      </w:r>
      <w:r w:rsidRPr="00D22F8A">
        <w:t>，让学生真正了解并掌握</w:t>
      </w:r>
      <w:r w:rsidRPr="00D22F8A">
        <w:rPr>
          <w:rFonts w:hint="eastAsia"/>
        </w:rPr>
        <w:t>力学的定性</w:t>
      </w:r>
      <w:r w:rsidRPr="00D22F8A">
        <w:t>分析方法</w:t>
      </w:r>
      <w:r w:rsidRPr="00D22F8A">
        <w:rPr>
          <w:rFonts w:hint="eastAsia"/>
        </w:rPr>
        <w:t>和定量计算能力</w:t>
      </w:r>
      <w:r w:rsidRPr="00D22F8A">
        <w:t>，从而</w:t>
      </w:r>
      <w:r w:rsidRPr="00D22F8A">
        <w:rPr>
          <w:rFonts w:hint="eastAsia"/>
        </w:rPr>
        <w:t>掌握工程力学的基础知识，培养解决复杂工程问题的能力</w:t>
      </w:r>
      <w:r w:rsidRPr="00D22F8A">
        <w:t>。</w:t>
      </w:r>
    </w:p>
    <w:p w14:paraId="2C34AFD1" w14:textId="77777777" w:rsidR="00D54F88" w:rsidRPr="00D22F8A" w:rsidRDefault="00D54F88" w:rsidP="00655635">
      <w:pPr>
        <w:ind w:firstLine="480"/>
      </w:pPr>
      <w:r w:rsidRPr="00D22F8A">
        <w:t>（四）主要教学环节的质量要求如表所示。</w:t>
      </w:r>
    </w:p>
    <w:tbl>
      <w:tblPr>
        <w:tblStyle w:val="afff5"/>
        <w:tblW w:w="5000" w:type="pct"/>
        <w:tblLook w:val="01E0" w:firstRow="1" w:lastRow="1" w:firstColumn="1" w:lastColumn="1" w:noHBand="0" w:noVBand="0"/>
      </w:tblPr>
      <w:tblGrid>
        <w:gridCol w:w="545"/>
        <w:gridCol w:w="1594"/>
        <w:gridCol w:w="6383"/>
      </w:tblGrid>
      <w:tr w:rsidR="00D54F88" w:rsidRPr="00D22F8A" w14:paraId="5323BC09" w14:textId="77777777" w:rsidTr="00837F0C">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7C49A955" w14:textId="77777777" w:rsidR="00D54F88" w:rsidRPr="00D22F8A" w:rsidRDefault="00D54F88" w:rsidP="00837F0C">
            <w:pPr>
              <w:pStyle w:val="afe"/>
              <w:adjustRightInd w:val="0"/>
            </w:pPr>
            <w:r w:rsidRPr="00D22F8A">
              <w:t>主要教学环节</w:t>
            </w:r>
          </w:p>
        </w:tc>
        <w:tc>
          <w:tcPr>
            <w:tcW w:w="3745" w:type="pct"/>
          </w:tcPr>
          <w:p w14:paraId="30F21BDD" w14:textId="77777777" w:rsidR="00D54F88" w:rsidRPr="00D22F8A" w:rsidRDefault="00D54F88" w:rsidP="00837F0C">
            <w:pPr>
              <w:pStyle w:val="afe"/>
              <w:adjustRightInd w:val="0"/>
            </w:pPr>
            <w:r w:rsidRPr="00D22F8A">
              <w:t>质量</w:t>
            </w:r>
            <w:r w:rsidRPr="00D22F8A">
              <w:rPr>
                <w:rFonts w:hint="eastAsia"/>
              </w:rPr>
              <w:t>要求</w:t>
            </w:r>
          </w:p>
        </w:tc>
      </w:tr>
      <w:tr w:rsidR="00D54F88" w:rsidRPr="00D22F8A" w14:paraId="27BC6383" w14:textId="77777777" w:rsidTr="00837F0C">
        <w:trPr>
          <w:trHeight w:val="1956"/>
        </w:trPr>
        <w:tc>
          <w:tcPr>
            <w:tcW w:w="320" w:type="pct"/>
          </w:tcPr>
          <w:p w14:paraId="1CF17B71" w14:textId="77777777" w:rsidR="00D54F88" w:rsidRPr="00D22F8A" w:rsidRDefault="00D54F88" w:rsidP="00837F0C">
            <w:pPr>
              <w:pStyle w:val="afe"/>
              <w:adjustRightInd w:val="0"/>
            </w:pPr>
            <w:r w:rsidRPr="00D22F8A">
              <w:lastRenderedPageBreak/>
              <w:t>1</w:t>
            </w:r>
          </w:p>
        </w:tc>
        <w:tc>
          <w:tcPr>
            <w:tcW w:w="935" w:type="pct"/>
          </w:tcPr>
          <w:p w14:paraId="77194D2D" w14:textId="77777777" w:rsidR="00D54F88" w:rsidRPr="00D22F8A" w:rsidRDefault="00D54F88" w:rsidP="00837F0C">
            <w:pPr>
              <w:pStyle w:val="afe"/>
              <w:adjustRightInd w:val="0"/>
            </w:pPr>
            <w:r w:rsidRPr="00D22F8A">
              <w:t>备课</w:t>
            </w:r>
          </w:p>
        </w:tc>
        <w:tc>
          <w:tcPr>
            <w:tcW w:w="3745" w:type="pct"/>
          </w:tcPr>
          <w:p w14:paraId="20B2C138" w14:textId="77777777" w:rsidR="00D54F88" w:rsidRPr="00D22F8A" w:rsidRDefault="00D54F88" w:rsidP="00837F0C">
            <w:pPr>
              <w:pStyle w:val="afe"/>
              <w:adjustRightInd w:val="0"/>
            </w:pPr>
            <w:r w:rsidRPr="00D22F8A">
              <w:t>（</w:t>
            </w:r>
            <w:r w:rsidRPr="00D22F8A">
              <w:t>1</w:t>
            </w:r>
            <w:r w:rsidRPr="00D22F8A">
              <w:t>）掌握本课程教学大纲内容，严格按照教学大纲要求进行课程教学内容的组织。</w:t>
            </w:r>
          </w:p>
          <w:p w14:paraId="04AB3D37" w14:textId="77777777" w:rsidR="00D54F88" w:rsidRPr="00D22F8A" w:rsidRDefault="00D54F88" w:rsidP="00837F0C">
            <w:pPr>
              <w:pStyle w:val="afe"/>
              <w:adjustRightInd w:val="0"/>
            </w:pPr>
            <w:r w:rsidRPr="00D22F8A">
              <w:t>（</w:t>
            </w:r>
            <w:r w:rsidRPr="00D22F8A">
              <w:t>2</w:t>
            </w:r>
            <w:r w:rsidRPr="00D22F8A">
              <w:t>）熟悉教材各章节，借助专业书籍资料，并依据教学大纲编写授课计划，编写每次授课的教案。教案内容包括章节标题、教学目的、教法设计、课堂类型、时间分配、授课内容、课后作业、教学效果分析等方面。</w:t>
            </w:r>
          </w:p>
          <w:p w14:paraId="38581F7A" w14:textId="77777777" w:rsidR="00D54F88" w:rsidRPr="00D22F8A" w:rsidRDefault="00D54F88" w:rsidP="00837F0C">
            <w:pPr>
              <w:pStyle w:val="afe"/>
              <w:adjustRightInd w:val="0"/>
            </w:pPr>
            <w:r w:rsidRPr="00D22F8A">
              <w:t>（</w:t>
            </w:r>
            <w:r w:rsidRPr="00D22F8A">
              <w:t>3</w:t>
            </w:r>
            <w:r w:rsidRPr="00D22F8A">
              <w:t>）</w:t>
            </w:r>
            <w:r w:rsidRPr="00D22F8A">
              <w:rPr>
                <w:rFonts w:hint="eastAsia"/>
              </w:rPr>
              <w:t>根据</w:t>
            </w:r>
            <w:r w:rsidRPr="00D22F8A">
              <w:t>各部分</w:t>
            </w:r>
            <w:r w:rsidRPr="00D22F8A">
              <w:rPr>
                <w:rFonts w:hint="eastAsia"/>
              </w:rPr>
              <w:t>教学</w:t>
            </w:r>
            <w:r w:rsidRPr="00D22F8A">
              <w:t>内容</w:t>
            </w:r>
            <w:r w:rsidRPr="00D22F8A">
              <w:rPr>
                <w:rFonts w:hint="eastAsia"/>
              </w:rPr>
              <w:t>，</w:t>
            </w:r>
            <w:r w:rsidRPr="00D22F8A">
              <w:t>构思授课思路、技巧</w:t>
            </w:r>
            <w:r w:rsidRPr="00D22F8A">
              <w:rPr>
                <w:rFonts w:hint="eastAsia"/>
              </w:rPr>
              <w:t>，选择合适的</w:t>
            </w:r>
            <w:r w:rsidRPr="00D22F8A">
              <w:t>教学方法。</w:t>
            </w:r>
          </w:p>
        </w:tc>
      </w:tr>
      <w:tr w:rsidR="00D54F88" w:rsidRPr="00D22F8A" w14:paraId="6DAB83C2" w14:textId="77777777" w:rsidTr="00837F0C">
        <w:tc>
          <w:tcPr>
            <w:tcW w:w="320" w:type="pct"/>
          </w:tcPr>
          <w:p w14:paraId="01426A6A" w14:textId="77777777" w:rsidR="00D54F88" w:rsidRPr="00D22F8A" w:rsidRDefault="00D54F88" w:rsidP="00837F0C">
            <w:pPr>
              <w:pStyle w:val="afe"/>
              <w:adjustRightInd w:val="0"/>
            </w:pPr>
            <w:r w:rsidRPr="00D22F8A">
              <w:t>2</w:t>
            </w:r>
          </w:p>
        </w:tc>
        <w:tc>
          <w:tcPr>
            <w:tcW w:w="935" w:type="pct"/>
          </w:tcPr>
          <w:p w14:paraId="6BF92578" w14:textId="77777777" w:rsidR="00D54F88" w:rsidRPr="00D22F8A" w:rsidRDefault="00D54F88" w:rsidP="00837F0C">
            <w:pPr>
              <w:pStyle w:val="afe"/>
              <w:adjustRightInd w:val="0"/>
            </w:pPr>
            <w:r w:rsidRPr="00D22F8A">
              <w:t>讲授</w:t>
            </w:r>
          </w:p>
        </w:tc>
        <w:tc>
          <w:tcPr>
            <w:tcW w:w="3745" w:type="pct"/>
          </w:tcPr>
          <w:p w14:paraId="501F58F1" w14:textId="77777777" w:rsidR="00D54F88" w:rsidRPr="00D22F8A" w:rsidRDefault="00D54F88" w:rsidP="00837F0C">
            <w:pPr>
              <w:pStyle w:val="afe"/>
              <w:adjustRightInd w:val="0"/>
            </w:pPr>
            <w:r w:rsidRPr="00D22F8A">
              <w:rPr>
                <w:rFonts w:hint="eastAsia"/>
              </w:rPr>
              <w:t>（</w:t>
            </w:r>
            <w:r w:rsidRPr="00D22F8A">
              <w:rPr>
                <w:rFonts w:hint="eastAsia"/>
              </w:rPr>
              <w:t>1</w:t>
            </w:r>
            <w:r w:rsidRPr="00D22F8A">
              <w:rPr>
                <w:rFonts w:hint="eastAsia"/>
              </w:rPr>
              <w:t>）</w:t>
            </w:r>
            <w:r w:rsidRPr="00D22F8A">
              <w:t>要点准确</w:t>
            </w:r>
            <w:r w:rsidRPr="00D22F8A">
              <w:rPr>
                <w:rFonts w:hint="eastAsia"/>
              </w:rPr>
              <w:t>、</w:t>
            </w:r>
            <w:r w:rsidRPr="00D22F8A">
              <w:t>推理正确</w:t>
            </w:r>
            <w:r w:rsidRPr="00D22F8A">
              <w:rPr>
                <w:rFonts w:hint="eastAsia"/>
              </w:rPr>
              <w:t>、</w:t>
            </w:r>
            <w:r w:rsidRPr="00D22F8A">
              <w:t>条理清晰</w:t>
            </w:r>
            <w:r w:rsidRPr="00D22F8A">
              <w:rPr>
                <w:rFonts w:hint="eastAsia"/>
              </w:rPr>
              <w:t>、</w:t>
            </w:r>
            <w:r w:rsidRPr="00D22F8A">
              <w:t>重点突出，</w:t>
            </w:r>
            <w:r w:rsidRPr="00D22F8A">
              <w:rPr>
                <w:rFonts w:hint="eastAsia"/>
              </w:rPr>
              <w:t>能够</w:t>
            </w:r>
            <w:r w:rsidRPr="00D22F8A">
              <w:t>理论联系实际，熟练地解答和讲解例题。</w:t>
            </w:r>
          </w:p>
          <w:p w14:paraId="5DA3ED97" w14:textId="77777777" w:rsidR="00D54F88" w:rsidRPr="00D22F8A" w:rsidRDefault="00D54F88" w:rsidP="00837F0C">
            <w:pPr>
              <w:pStyle w:val="afe"/>
              <w:adjustRightInd w:val="0"/>
            </w:pPr>
            <w:r w:rsidRPr="00D22F8A">
              <w:rPr>
                <w:rFonts w:hint="eastAsia"/>
              </w:rPr>
              <w:t>（</w:t>
            </w:r>
            <w:r w:rsidRPr="00D22F8A">
              <w:rPr>
                <w:rFonts w:hint="eastAsia"/>
              </w:rPr>
              <w:t>2</w:t>
            </w:r>
            <w:r w:rsidRPr="00D22F8A">
              <w:rPr>
                <w:rFonts w:hint="eastAsia"/>
              </w:rPr>
              <w:t>）</w:t>
            </w:r>
            <w:r w:rsidRPr="00D22F8A">
              <w:t>采用多种教学方式（如启发式教学、案例分析教学、讨论式教学、多媒体示范教学等），注重培养学生发现、分析和解决问题的能力。</w:t>
            </w:r>
          </w:p>
          <w:p w14:paraId="74DEA41A" w14:textId="77777777" w:rsidR="00D54F88" w:rsidRPr="00D22F8A" w:rsidRDefault="00D54F88" w:rsidP="00837F0C">
            <w:pPr>
              <w:pStyle w:val="afe"/>
              <w:adjustRightInd w:val="0"/>
            </w:pPr>
            <w:r w:rsidRPr="00D22F8A">
              <w:rPr>
                <w:rFonts w:hint="eastAsia"/>
              </w:rPr>
              <w:t>（</w:t>
            </w:r>
            <w:r w:rsidRPr="00D22F8A">
              <w:rPr>
                <w:rFonts w:hint="eastAsia"/>
              </w:rPr>
              <w:t>3</w:t>
            </w:r>
            <w:r w:rsidRPr="00D22F8A">
              <w:rPr>
                <w:rFonts w:hint="eastAsia"/>
              </w:rPr>
              <w:t>）能够采用现代信息技术辅助</w:t>
            </w:r>
            <w:r w:rsidRPr="00D22F8A">
              <w:t>教学。</w:t>
            </w:r>
          </w:p>
          <w:p w14:paraId="1C4A6904" w14:textId="77777777" w:rsidR="00D54F88" w:rsidRPr="00D22F8A" w:rsidRDefault="00D54F88" w:rsidP="00837F0C">
            <w:pPr>
              <w:pStyle w:val="afe"/>
              <w:adjustRightInd w:val="0"/>
            </w:pPr>
            <w:r w:rsidRPr="00D22F8A">
              <w:rPr>
                <w:rFonts w:hint="eastAsia"/>
              </w:rPr>
              <w:t>（</w:t>
            </w:r>
            <w:r w:rsidRPr="00D22F8A">
              <w:rPr>
                <w:rFonts w:hint="eastAsia"/>
              </w:rPr>
              <w:t>4</w:t>
            </w:r>
            <w:r w:rsidRPr="00D22F8A">
              <w:rPr>
                <w:rFonts w:hint="eastAsia"/>
              </w:rPr>
              <w:t>）</w:t>
            </w:r>
            <w:r w:rsidRPr="00D22F8A">
              <w:t>表达方式</w:t>
            </w:r>
            <w:r w:rsidRPr="00D22F8A">
              <w:rPr>
                <w:rFonts w:hint="eastAsia"/>
              </w:rPr>
              <w:t>应能</w:t>
            </w:r>
            <w:r w:rsidRPr="00D22F8A">
              <w:t>便于学生理解、接受，力求形象生动，使学生在掌握知识的过程中，保持较为浓厚的</w:t>
            </w:r>
            <w:r w:rsidRPr="00D22F8A">
              <w:rPr>
                <w:rFonts w:hint="eastAsia"/>
              </w:rPr>
              <w:t>学习</w:t>
            </w:r>
            <w:r w:rsidRPr="00D22F8A">
              <w:t>兴趣。</w:t>
            </w:r>
          </w:p>
        </w:tc>
      </w:tr>
      <w:tr w:rsidR="00D54F88" w:rsidRPr="00D22F8A" w14:paraId="46FE55D5" w14:textId="77777777" w:rsidTr="00837F0C">
        <w:trPr>
          <w:trHeight w:val="3109"/>
        </w:trPr>
        <w:tc>
          <w:tcPr>
            <w:tcW w:w="320" w:type="pct"/>
          </w:tcPr>
          <w:p w14:paraId="67EAAA5A" w14:textId="77777777" w:rsidR="00D54F88" w:rsidRPr="00D22F8A" w:rsidRDefault="00D54F88" w:rsidP="00837F0C">
            <w:pPr>
              <w:pStyle w:val="afe"/>
              <w:adjustRightInd w:val="0"/>
            </w:pPr>
            <w:r w:rsidRPr="00D22F8A">
              <w:t>3</w:t>
            </w:r>
          </w:p>
        </w:tc>
        <w:tc>
          <w:tcPr>
            <w:tcW w:w="935" w:type="pct"/>
          </w:tcPr>
          <w:p w14:paraId="309628B8" w14:textId="77777777" w:rsidR="00D54F88" w:rsidRPr="00D22F8A" w:rsidRDefault="00D54F88" w:rsidP="00837F0C">
            <w:pPr>
              <w:pStyle w:val="afe"/>
              <w:adjustRightInd w:val="0"/>
            </w:pPr>
            <w:r w:rsidRPr="00D22F8A">
              <w:t>作业布置与批改</w:t>
            </w:r>
          </w:p>
        </w:tc>
        <w:tc>
          <w:tcPr>
            <w:tcW w:w="3745" w:type="pct"/>
          </w:tcPr>
          <w:p w14:paraId="0BA4F583" w14:textId="77777777" w:rsidR="00D54F88" w:rsidRPr="00D22F8A" w:rsidRDefault="00D54F88" w:rsidP="00837F0C">
            <w:pPr>
              <w:pStyle w:val="afe"/>
              <w:adjustRightInd w:val="0"/>
            </w:pPr>
            <w:r w:rsidRPr="00D22F8A">
              <w:t>学生必须完成</w:t>
            </w:r>
            <w:r w:rsidRPr="00D22F8A">
              <w:rPr>
                <w:rFonts w:hint="eastAsia"/>
              </w:rPr>
              <w:t>规定</w:t>
            </w:r>
            <w:r w:rsidRPr="00D22F8A">
              <w:t>数量的作业</w:t>
            </w:r>
            <w:r w:rsidRPr="00D22F8A">
              <w:rPr>
                <w:rFonts w:hint="eastAsia"/>
              </w:rPr>
              <w:t>，</w:t>
            </w:r>
            <w:r w:rsidRPr="00D22F8A">
              <w:t>作业必须达到以下基本要求：</w:t>
            </w:r>
          </w:p>
          <w:p w14:paraId="526B4DD3" w14:textId="77777777" w:rsidR="00D54F88" w:rsidRPr="00D22F8A" w:rsidRDefault="00D54F88" w:rsidP="00837F0C">
            <w:pPr>
              <w:pStyle w:val="afe"/>
              <w:adjustRightInd w:val="0"/>
            </w:pPr>
            <w:r w:rsidRPr="00D22F8A">
              <w:rPr>
                <w:rFonts w:hint="eastAsia"/>
              </w:rPr>
              <w:t>（</w:t>
            </w:r>
            <w:r w:rsidRPr="00D22F8A">
              <w:rPr>
                <w:rFonts w:hint="eastAsia"/>
              </w:rPr>
              <w:t>1</w:t>
            </w:r>
            <w:r w:rsidRPr="00D22F8A">
              <w:rPr>
                <w:rFonts w:hint="eastAsia"/>
              </w:rPr>
              <w:t>）</w:t>
            </w:r>
            <w:r w:rsidRPr="00D22F8A">
              <w:t>按时按量完成作业，不缺交，不抄袭</w:t>
            </w:r>
            <w:r w:rsidRPr="00D22F8A">
              <w:rPr>
                <w:rFonts w:hint="eastAsia"/>
              </w:rPr>
              <w:t>。</w:t>
            </w:r>
          </w:p>
          <w:p w14:paraId="79956A12" w14:textId="77777777" w:rsidR="00D54F88" w:rsidRPr="00D22F8A" w:rsidRDefault="00D54F88" w:rsidP="00837F0C">
            <w:pPr>
              <w:pStyle w:val="afe"/>
              <w:adjustRightInd w:val="0"/>
            </w:pPr>
            <w:r w:rsidRPr="00D22F8A">
              <w:rPr>
                <w:rFonts w:hint="eastAsia"/>
              </w:rPr>
              <w:t>（</w:t>
            </w:r>
            <w:r w:rsidRPr="00D22F8A">
              <w:rPr>
                <w:rFonts w:hint="eastAsia"/>
              </w:rPr>
              <w:t>2</w:t>
            </w:r>
            <w:r w:rsidRPr="00D22F8A">
              <w:rPr>
                <w:rFonts w:hint="eastAsia"/>
              </w:rPr>
              <w:t>）书写</w:t>
            </w:r>
            <w:r w:rsidRPr="00D22F8A">
              <w:t>规范</w:t>
            </w:r>
            <w:r w:rsidRPr="00D22F8A">
              <w:rPr>
                <w:rFonts w:hint="eastAsia"/>
              </w:rPr>
              <w:t>、</w:t>
            </w:r>
            <w:r w:rsidRPr="00D22F8A">
              <w:t>清晰</w:t>
            </w:r>
            <w:r w:rsidRPr="00D22F8A">
              <w:rPr>
                <w:rFonts w:hint="eastAsia"/>
              </w:rPr>
              <w:t>。</w:t>
            </w:r>
          </w:p>
          <w:p w14:paraId="74132D3F" w14:textId="77777777" w:rsidR="00D54F88" w:rsidRPr="00D22F8A" w:rsidRDefault="00D54F88" w:rsidP="00837F0C">
            <w:pPr>
              <w:pStyle w:val="afe"/>
              <w:adjustRightInd w:val="0"/>
            </w:pPr>
            <w:r w:rsidRPr="00D22F8A">
              <w:rPr>
                <w:rFonts w:hint="eastAsia"/>
              </w:rPr>
              <w:t>（</w:t>
            </w:r>
            <w:r w:rsidRPr="00D22F8A">
              <w:rPr>
                <w:rFonts w:hint="eastAsia"/>
              </w:rPr>
              <w:t>3</w:t>
            </w:r>
            <w:r w:rsidRPr="00D22F8A">
              <w:rPr>
                <w:rFonts w:hint="eastAsia"/>
              </w:rPr>
              <w:t>）</w:t>
            </w:r>
            <w:r w:rsidRPr="00D22F8A">
              <w:t>解题方法和步骤正确。</w:t>
            </w:r>
          </w:p>
          <w:p w14:paraId="1EBBBBB5" w14:textId="77777777" w:rsidR="00D54F88" w:rsidRPr="00D22F8A" w:rsidRDefault="00D54F88" w:rsidP="00837F0C">
            <w:pPr>
              <w:pStyle w:val="afe"/>
              <w:adjustRightInd w:val="0"/>
            </w:pPr>
            <w:r w:rsidRPr="00D22F8A">
              <w:t>教师批改</w:t>
            </w:r>
            <w:r w:rsidRPr="00D22F8A">
              <w:rPr>
                <w:rFonts w:hint="eastAsia"/>
              </w:rPr>
              <w:t>和</w:t>
            </w:r>
            <w:r w:rsidRPr="00D22F8A">
              <w:t>讲评作业要求如下：</w:t>
            </w:r>
          </w:p>
          <w:p w14:paraId="231CBEEF" w14:textId="77777777" w:rsidR="00D54F88" w:rsidRPr="00D22F8A" w:rsidRDefault="00D54F88" w:rsidP="00837F0C">
            <w:pPr>
              <w:pStyle w:val="afe"/>
              <w:adjustRightInd w:val="0"/>
            </w:pPr>
            <w:r w:rsidRPr="00D22F8A">
              <w:rPr>
                <w:rFonts w:hint="eastAsia"/>
              </w:rPr>
              <w:t>（</w:t>
            </w:r>
            <w:r w:rsidRPr="00D22F8A">
              <w:rPr>
                <w:rFonts w:hint="eastAsia"/>
              </w:rPr>
              <w:t>1</w:t>
            </w:r>
            <w:r w:rsidRPr="00D22F8A">
              <w:rPr>
                <w:rFonts w:hint="eastAsia"/>
              </w:rPr>
              <w:t>）</w:t>
            </w:r>
            <w:r w:rsidRPr="00D22F8A">
              <w:t>学生的作业要</w:t>
            </w:r>
            <w:r w:rsidRPr="00D22F8A">
              <w:rPr>
                <w:rFonts w:hint="eastAsia"/>
              </w:rPr>
              <w:t>按时</w:t>
            </w:r>
            <w:r w:rsidRPr="00D22F8A">
              <w:t>全</w:t>
            </w:r>
            <w:r w:rsidRPr="00D22F8A">
              <w:rPr>
                <w:rFonts w:hint="eastAsia"/>
              </w:rPr>
              <w:t>部</w:t>
            </w:r>
            <w:r w:rsidRPr="00D22F8A">
              <w:t>批改，并</w:t>
            </w:r>
            <w:r w:rsidRPr="00D22F8A">
              <w:rPr>
                <w:rFonts w:hint="eastAsia"/>
              </w:rPr>
              <w:t>及时进行</w:t>
            </w:r>
            <w:r w:rsidRPr="00D22F8A">
              <w:t>讲评</w:t>
            </w:r>
            <w:r w:rsidRPr="00D22F8A">
              <w:rPr>
                <w:rFonts w:hint="eastAsia"/>
              </w:rPr>
              <w:t>。</w:t>
            </w:r>
          </w:p>
          <w:p w14:paraId="20D5A8CC" w14:textId="77777777" w:rsidR="00D54F88" w:rsidRPr="00D22F8A" w:rsidRDefault="00D54F88" w:rsidP="00837F0C">
            <w:pPr>
              <w:pStyle w:val="afe"/>
              <w:adjustRightInd w:val="0"/>
            </w:pPr>
            <w:r w:rsidRPr="00D22F8A">
              <w:rPr>
                <w:rFonts w:hint="eastAsia"/>
              </w:rPr>
              <w:t>（</w:t>
            </w:r>
            <w:r w:rsidRPr="00D22F8A">
              <w:rPr>
                <w:rFonts w:hint="eastAsia"/>
              </w:rPr>
              <w:t>2</w:t>
            </w:r>
            <w:r w:rsidRPr="00D22F8A">
              <w:rPr>
                <w:rFonts w:hint="eastAsia"/>
              </w:rPr>
              <w:t>）</w:t>
            </w:r>
            <w:r w:rsidRPr="00D22F8A">
              <w:t>教师批改</w:t>
            </w:r>
            <w:r w:rsidRPr="00D22F8A">
              <w:rPr>
                <w:rFonts w:hint="eastAsia"/>
              </w:rPr>
              <w:t>和</w:t>
            </w:r>
            <w:r w:rsidRPr="00D22F8A">
              <w:t>讲评作业要认真、细致，按百分制评定成绩并写明日期</w:t>
            </w:r>
            <w:r w:rsidRPr="00D22F8A">
              <w:rPr>
                <w:rFonts w:hint="eastAsia"/>
              </w:rPr>
              <w:t>。</w:t>
            </w:r>
          </w:p>
          <w:p w14:paraId="3FB96902" w14:textId="77777777" w:rsidR="00D54F88" w:rsidRPr="00D22F8A" w:rsidRDefault="00D54F88" w:rsidP="00837F0C">
            <w:pPr>
              <w:pStyle w:val="afe"/>
              <w:adjustRightInd w:val="0"/>
            </w:pPr>
            <w:r w:rsidRPr="00D22F8A">
              <w:rPr>
                <w:rFonts w:hint="eastAsia"/>
              </w:rPr>
              <w:t>（</w:t>
            </w:r>
            <w:r w:rsidRPr="00D22F8A">
              <w:rPr>
                <w:rFonts w:hint="eastAsia"/>
              </w:rPr>
              <w:t>3</w:t>
            </w:r>
            <w:r w:rsidRPr="00D22F8A">
              <w:rPr>
                <w:rFonts w:hint="eastAsia"/>
              </w:rPr>
              <w:t>）</w:t>
            </w:r>
            <w:r w:rsidRPr="00D22F8A">
              <w:t>学生作业的平均成绩</w:t>
            </w:r>
            <w:r w:rsidRPr="00D22F8A">
              <w:rPr>
                <w:rFonts w:hint="eastAsia"/>
              </w:rPr>
              <w:t>应</w:t>
            </w:r>
            <w:r w:rsidRPr="00D22F8A">
              <w:t>作为本课程总评成绩中平时成绩的重要组成部分。</w:t>
            </w:r>
          </w:p>
        </w:tc>
      </w:tr>
      <w:tr w:rsidR="00D54F88" w:rsidRPr="00D22F8A" w14:paraId="450A98A1" w14:textId="77777777" w:rsidTr="00837F0C">
        <w:trPr>
          <w:trHeight w:val="1273"/>
        </w:trPr>
        <w:tc>
          <w:tcPr>
            <w:tcW w:w="320" w:type="pct"/>
          </w:tcPr>
          <w:p w14:paraId="262F99A2" w14:textId="77777777" w:rsidR="00D54F88" w:rsidRPr="00D22F8A" w:rsidRDefault="00D54F88" w:rsidP="00837F0C">
            <w:pPr>
              <w:pStyle w:val="afe"/>
              <w:adjustRightInd w:val="0"/>
            </w:pPr>
            <w:r w:rsidRPr="00D22F8A">
              <w:t>4</w:t>
            </w:r>
          </w:p>
        </w:tc>
        <w:tc>
          <w:tcPr>
            <w:tcW w:w="935" w:type="pct"/>
          </w:tcPr>
          <w:p w14:paraId="0B2599BF" w14:textId="77777777" w:rsidR="00D54F88" w:rsidRPr="00D22F8A" w:rsidRDefault="00D54F88" w:rsidP="00837F0C">
            <w:pPr>
              <w:pStyle w:val="afe"/>
              <w:adjustRightInd w:val="0"/>
            </w:pPr>
            <w:r w:rsidRPr="00D22F8A">
              <w:t>课外答疑</w:t>
            </w:r>
          </w:p>
        </w:tc>
        <w:tc>
          <w:tcPr>
            <w:tcW w:w="3745" w:type="pct"/>
          </w:tcPr>
          <w:p w14:paraId="3C87E936" w14:textId="77777777" w:rsidR="00D54F88" w:rsidRPr="00D22F8A" w:rsidRDefault="00D54F88" w:rsidP="00837F0C">
            <w:pPr>
              <w:pStyle w:val="afe"/>
              <w:adjustRightInd w:val="0"/>
            </w:pPr>
            <w:r w:rsidRPr="00D22F8A">
              <w:t>为了解学生的学习情况，帮助学生</w:t>
            </w:r>
            <w:r w:rsidRPr="00D22F8A">
              <w:rPr>
                <w:rFonts w:hint="eastAsia"/>
              </w:rPr>
              <w:t>更好地</w:t>
            </w:r>
            <w:r w:rsidRPr="00D22F8A">
              <w:t>理解和消化所学知识、改进学习方法和思维方式，培养其独立思考问题的能力，任课教师</w:t>
            </w:r>
            <w:r w:rsidRPr="00D22F8A">
              <w:rPr>
                <w:rFonts w:hint="eastAsia"/>
              </w:rPr>
              <w:t>需</w:t>
            </w:r>
            <w:r w:rsidRPr="00D22F8A">
              <w:t>每周安排</w:t>
            </w:r>
            <w:r w:rsidRPr="00D22F8A">
              <w:rPr>
                <w:rFonts w:hint="eastAsia"/>
              </w:rPr>
              <w:t>一定</w:t>
            </w:r>
            <w:r w:rsidRPr="00D22F8A">
              <w:t>时间进行课外答疑与辅导。</w:t>
            </w:r>
          </w:p>
        </w:tc>
      </w:tr>
      <w:tr w:rsidR="00D54F88" w:rsidRPr="00D22F8A" w14:paraId="40834DC7" w14:textId="77777777" w:rsidTr="00837F0C">
        <w:trPr>
          <w:cnfStyle w:val="010000000000" w:firstRow="0" w:lastRow="1" w:firstColumn="0" w:lastColumn="0" w:oddVBand="0" w:evenVBand="0" w:oddHBand="0" w:evenHBand="0" w:firstRowFirstColumn="0" w:firstRowLastColumn="0" w:lastRowFirstColumn="0" w:lastRowLastColumn="0"/>
          <w:trHeight w:val="1540"/>
        </w:trPr>
        <w:tc>
          <w:tcPr>
            <w:tcW w:w="320" w:type="pct"/>
          </w:tcPr>
          <w:p w14:paraId="428E346D" w14:textId="77777777" w:rsidR="00D54F88" w:rsidRPr="00D22F8A" w:rsidRDefault="00D54F88" w:rsidP="00837F0C">
            <w:pPr>
              <w:pStyle w:val="afe"/>
              <w:adjustRightInd w:val="0"/>
            </w:pPr>
            <w:r w:rsidRPr="00D22F8A">
              <w:t>5</w:t>
            </w:r>
          </w:p>
        </w:tc>
        <w:tc>
          <w:tcPr>
            <w:tcW w:w="935" w:type="pct"/>
          </w:tcPr>
          <w:p w14:paraId="647E0E90" w14:textId="77777777" w:rsidR="00D54F88" w:rsidRPr="00D22F8A" w:rsidRDefault="00D54F88" w:rsidP="00837F0C">
            <w:pPr>
              <w:pStyle w:val="afe"/>
              <w:adjustRightInd w:val="0"/>
            </w:pPr>
            <w:r w:rsidRPr="00D22F8A">
              <w:t>成绩考核</w:t>
            </w:r>
          </w:p>
        </w:tc>
        <w:tc>
          <w:tcPr>
            <w:tcW w:w="3745" w:type="pct"/>
          </w:tcPr>
          <w:p w14:paraId="5301A9C4" w14:textId="77777777" w:rsidR="00D54F88" w:rsidRPr="00D22F8A" w:rsidRDefault="00D54F88" w:rsidP="00837F0C">
            <w:pPr>
              <w:pStyle w:val="afe"/>
              <w:adjustRightInd w:val="0"/>
            </w:pPr>
            <w:r w:rsidRPr="00D22F8A">
              <w:t>本课程考核的方式</w:t>
            </w:r>
            <w:r w:rsidRPr="00D22F8A">
              <w:rPr>
                <w:rFonts w:hint="eastAsia"/>
              </w:rPr>
              <w:t>为闭卷笔试</w:t>
            </w:r>
            <w:r w:rsidRPr="00D22F8A">
              <w:t>。考试采取教考分离，监考</w:t>
            </w:r>
            <w:r w:rsidRPr="00D22F8A">
              <w:rPr>
                <w:rFonts w:hint="eastAsia"/>
              </w:rPr>
              <w:t>由学院</w:t>
            </w:r>
            <w:r w:rsidRPr="00D22F8A">
              <w:t>统一安排。有下列情况之一者，总评成绩为不及格：</w:t>
            </w:r>
          </w:p>
          <w:p w14:paraId="01DA9CEC" w14:textId="77777777" w:rsidR="00D54F88" w:rsidRPr="00D22F8A" w:rsidRDefault="00D54F88" w:rsidP="00837F0C">
            <w:pPr>
              <w:pStyle w:val="afe"/>
              <w:adjustRightInd w:val="0"/>
            </w:pPr>
            <w:r w:rsidRPr="00D22F8A">
              <w:rPr>
                <w:rFonts w:hint="eastAsia"/>
              </w:rPr>
              <w:t>（</w:t>
            </w:r>
            <w:r w:rsidRPr="00D22F8A">
              <w:rPr>
                <w:rFonts w:hint="eastAsia"/>
              </w:rPr>
              <w:t>1</w:t>
            </w:r>
            <w:r w:rsidRPr="00D22F8A">
              <w:rPr>
                <w:rFonts w:hint="eastAsia"/>
              </w:rPr>
              <w:t>）</w:t>
            </w:r>
            <w:r w:rsidRPr="00D22F8A">
              <w:t>缺交作业次数达</w:t>
            </w:r>
            <w:r w:rsidRPr="00D22F8A">
              <w:t>1/3</w:t>
            </w:r>
            <w:r w:rsidRPr="00D22F8A">
              <w:t>以上者</w:t>
            </w:r>
            <w:r w:rsidRPr="00D22F8A">
              <w:rPr>
                <w:rFonts w:hint="eastAsia"/>
              </w:rPr>
              <w:t>。</w:t>
            </w:r>
          </w:p>
          <w:p w14:paraId="3AC2BF9C" w14:textId="77777777" w:rsidR="00D54F88" w:rsidRPr="00D22F8A" w:rsidRDefault="00D54F88" w:rsidP="00837F0C">
            <w:pPr>
              <w:pStyle w:val="afe"/>
              <w:adjustRightInd w:val="0"/>
            </w:pPr>
            <w:r w:rsidRPr="00D22F8A">
              <w:rPr>
                <w:rFonts w:hint="eastAsia"/>
              </w:rPr>
              <w:t>（</w:t>
            </w:r>
            <w:r w:rsidRPr="00D22F8A">
              <w:rPr>
                <w:rFonts w:hint="eastAsia"/>
              </w:rPr>
              <w:t>2</w:t>
            </w:r>
            <w:r w:rsidRPr="00D22F8A">
              <w:rPr>
                <w:rFonts w:hint="eastAsia"/>
              </w:rPr>
              <w:t>）</w:t>
            </w:r>
            <w:r w:rsidRPr="00D22F8A">
              <w:t>缺课次数达本学期总授课学时的</w:t>
            </w:r>
            <w:r w:rsidRPr="00D22F8A">
              <w:t>1/3</w:t>
            </w:r>
            <w:r w:rsidRPr="00D22F8A">
              <w:t>以上者</w:t>
            </w:r>
            <w:r w:rsidRPr="00D22F8A">
              <w:rPr>
                <w:rFonts w:hint="eastAsia"/>
              </w:rPr>
              <w:t>。</w:t>
            </w:r>
          </w:p>
          <w:p w14:paraId="5C3D8E27" w14:textId="77777777" w:rsidR="00D54F88" w:rsidRPr="00D22F8A" w:rsidRDefault="00D54F88" w:rsidP="00837F0C">
            <w:pPr>
              <w:pStyle w:val="afe"/>
              <w:adjustRightInd w:val="0"/>
            </w:pPr>
            <w:r w:rsidRPr="00D22F8A">
              <w:rPr>
                <w:rFonts w:hint="eastAsia"/>
              </w:rPr>
              <w:t>（</w:t>
            </w:r>
            <w:r w:rsidRPr="00D22F8A">
              <w:rPr>
                <w:rFonts w:hint="eastAsia"/>
              </w:rPr>
              <w:t>3</w:t>
            </w:r>
            <w:r w:rsidRPr="00D22F8A">
              <w:rPr>
                <w:rFonts w:hint="eastAsia"/>
              </w:rPr>
              <w:t>）</w:t>
            </w:r>
            <w:r w:rsidRPr="00D22F8A">
              <w:t>课程目标小于</w:t>
            </w:r>
            <w:r w:rsidRPr="00D22F8A">
              <w:t>0.6</w:t>
            </w:r>
            <w:r w:rsidRPr="00D22F8A">
              <w:t>。</w:t>
            </w:r>
          </w:p>
        </w:tc>
      </w:tr>
    </w:tbl>
    <w:p w14:paraId="084B9C72" w14:textId="77777777" w:rsidR="00D54F88" w:rsidRPr="00D22F8A" w:rsidRDefault="00D54F88" w:rsidP="00874242">
      <w:pPr>
        <w:pStyle w:val="afa"/>
        <w:spacing w:before="156" w:after="156"/>
      </w:pPr>
      <w:r w:rsidRPr="00D22F8A">
        <w:rPr>
          <w:rFonts w:hint="eastAsia"/>
        </w:rPr>
        <w:t>六、考核方式</w:t>
      </w:r>
    </w:p>
    <w:p w14:paraId="57BD6A06" w14:textId="77777777" w:rsidR="00D54F88" w:rsidRPr="00D22F8A" w:rsidRDefault="00D54F88" w:rsidP="00655635">
      <w:pPr>
        <w:ind w:firstLine="480"/>
      </w:pPr>
      <w:r w:rsidRPr="00D22F8A">
        <w:rPr>
          <w:rFonts w:hint="eastAsia"/>
        </w:rPr>
        <w:t>（一）</w:t>
      </w:r>
      <w:r w:rsidRPr="00D22F8A">
        <w:t>课程考核包括期末考试、平时及作业情况考核和实验考核，期末考试采用闭卷笔试。</w:t>
      </w:r>
    </w:p>
    <w:p w14:paraId="18995341" w14:textId="77777777" w:rsidR="00D54F88" w:rsidRPr="00D22F8A" w:rsidRDefault="00D54F88" w:rsidP="00655635">
      <w:pPr>
        <w:ind w:firstLine="480"/>
      </w:pPr>
      <w:r w:rsidRPr="00D22F8A">
        <w:rPr>
          <w:rFonts w:hint="eastAsia"/>
        </w:rPr>
        <w:lastRenderedPageBreak/>
        <w:t>（二）</w:t>
      </w:r>
      <w:r w:rsidRPr="00D22F8A">
        <w:t>课程成绩</w:t>
      </w:r>
      <w:r w:rsidRPr="00D22F8A">
        <w:t>=</w:t>
      </w:r>
      <w:r w:rsidRPr="00D22F8A">
        <w:t>平时成绩</w:t>
      </w:r>
      <w:r w:rsidRPr="00D22F8A">
        <w:t>×30%+</w:t>
      </w:r>
      <w:r w:rsidRPr="00D22F8A">
        <w:t>实验成绩</w:t>
      </w:r>
      <w:r w:rsidRPr="00D22F8A">
        <w:t>×10%+</w:t>
      </w:r>
      <w:r w:rsidRPr="00D22F8A">
        <w:t>期末考试成绩</w:t>
      </w:r>
      <w:r w:rsidRPr="00D22F8A">
        <w:t>×60%</w:t>
      </w:r>
      <w:r w:rsidRPr="00D22F8A">
        <w:t>。</w:t>
      </w:r>
      <w:r w:rsidRPr="00D22F8A">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D54F88" w:rsidRPr="00D22F8A" w14:paraId="75AC2E42" w14:textId="77777777" w:rsidTr="00837F0C">
        <w:tc>
          <w:tcPr>
            <w:tcW w:w="561" w:type="pct"/>
          </w:tcPr>
          <w:p w14:paraId="4D1BADBE" w14:textId="77777777" w:rsidR="00D54F88" w:rsidRPr="00D22F8A" w:rsidRDefault="00D54F88" w:rsidP="00837F0C">
            <w:pPr>
              <w:pStyle w:val="afe"/>
              <w:adjustRightInd w:val="0"/>
            </w:pPr>
            <w:r w:rsidRPr="00D22F8A">
              <w:t>成绩组成</w:t>
            </w:r>
          </w:p>
        </w:tc>
        <w:tc>
          <w:tcPr>
            <w:tcW w:w="842" w:type="pct"/>
          </w:tcPr>
          <w:p w14:paraId="39E536A7" w14:textId="77777777" w:rsidR="00D54F88" w:rsidRPr="00D22F8A" w:rsidRDefault="00D54F88" w:rsidP="00837F0C">
            <w:pPr>
              <w:pStyle w:val="afe"/>
              <w:adjustRightInd w:val="0"/>
            </w:pPr>
            <w:r w:rsidRPr="00D22F8A">
              <w:t>考核</w:t>
            </w:r>
            <w:r w:rsidRPr="00D22F8A">
              <w:t>/</w:t>
            </w:r>
            <w:r w:rsidRPr="00D22F8A">
              <w:t>评价环节</w:t>
            </w:r>
          </w:p>
        </w:tc>
        <w:tc>
          <w:tcPr>
            <w:tcW w:w="435" w:type="pct"/>
          </w:tcPr>
          <w:p w14:paraId="296E7C56" w14:textId="77777777" w:rsidR="00D54F88" w:rsidRPr="00D22F8A" w:rsidRDefault="00D54F88" w:rsidP="00837F0C">
            <w:pPr>
              <w:pStyle w:val="afe"/>
              <w:adjustRightInd w:val="0"/>
            </w:pPr>
            <w:r w:rsidRPr="00D22F8A">
              <w:rPr>
                <w:rFonts w:hint="eastAsia"/>
              </w:rPr>
              <w:t>权重</w:t>
            </w:r>
          </w:p>
        </w:tc>
        <w:tc>
          <w:tcPr>
            <w:tcW w:w="2372" w:type="pct"/>
          </w:tcPr>
          <w:p w14:paraId="0EA4B6A7" w14:textId="77777777" w:rsidR="00D54F88" w:rsidRPr="00D22F8A" w:rsidRDefault="00D54F88" w:rsidP="00837F0C">
            <w:pPr>
              <w:pStyle w:val="afe"/>
              <w:adjustRightInd w:val="0"/>
            </w:pPr>
            <w:r w:rsidRPr="00D22F8A">
              <w:t>考核</w:t>
            </w:r>
            <w:r w:rsidRPr="00D22F8A">
              <w:t>/</w:t>
            </w:r>
            <w:r w:rsidRPr="00D22F8A">
              <w:t>评价细则</w:t>
            </w:r>
          </w:p>
        </w:tc>
        <w:tc>
          <w:tcPr>
            <w:tcW w:w="790" w:type="pct"/>
          </w:tcPr>
          <w:p w14:paraId="5FFFDC1D" w14:textId="77777777" w:rsidR="00D54F88" w:rsidRPr="00D22F8A" w:rsidRDefault="00D54F88" w:rsidP="00837F0C">
            <w:pPr>
              <w:pStyle w:val="afe"/>
              <w:adjustRightInd w:val="0"/>
            </w:pPr>
            <w:r w:rsidRPr="00D22F8A">
              <w:t>对应的毕业要求指标点</w:t>
            </w:r>
          </w:p>
        </w:tc>
      </w:tr>
      <w:tr w:rsidR="00D54F88" w:rsidRPr="00D22F8A" w14:paraId="44A0CF1A" w14:textId="77777777" w:rsidTr="00837F0C">
        <w:trPr>
          <w:trHeight w:val="1000"/>
        </w:trPr>
        <w:tc>
          <w:tcPr>
            <w:tcW w:w="561" w:type="pct"/>
            <w:vMerge w:val="restart"/>
          </w:tcPr>
          <w:p w14:paraId="69777F21" w14:textId="77777777" w:rsidR="00D54F88" w:rsidRPr="00D22F8A" w:rsidRDefault="00D54F88" w:rsidP="00837F0C">
            <w:pPr>
              <w:pStyle w:val="afe"/>
              <w:adjustRightInd w:val="0"/>
            </w:pPr>
            <w:r w:rsidRPr="00D22F8A">
              <w:t>平时成绩</w:t>
            </w:r>
          </w:p>
        </w:tc>
        <w:tc>
          <w:tcPr>
            <w:tcW w:w="842" w:type="pct"/>
          </w:tcPr>
          <w:p w14:paraId="2854F739" w14:textId="77777777" w:rsidR="00D54F88" w:rsidRPr="00D22F8A" w:rsidRDefault="00D54F88" w:rsidP="00837F0C">
            <w:pPr>
              <w:pStyle w:val="afe"/>
              <w:adjustRightInd w:val="0"/>
            </w:pPr>
            <w:r w:rsidRPr="00D22F8A">
              <w:t>平时作业</w:t>
            </w:r>
          </w:p>
        </w:tc>
        <w:tc>
          <w:tcPr>
            <w:tcW w:w="435" w:type="pct"/>
          </w:tcPr>
          <w:p w14:paraId="5E9CFE34" w14:textId="77777777" w:rsidR="00D54F88" w:rsidRPr="00D22F8A" w:rsidRDefault="00D54F88" w:rsidP="00837F0C">
            <w:pPr>
              <w:pStyle w:val="afe"/>
              <w:adjustRightInd w:val="0"/>
            </w:pPr>
            <w:r w:rsidRPr="00D22F8A">
              <w:t>15%</w:t>
            </w:r>
          </w:p>
        </w:tc>
        <w:tc>
          <w:tcPr>
            <w:tcW w:w="2372" w:type="pct"/>
          </w:tcPr>
          <w:p w14:paraId="47D0E915" w14:textId="77777777" w:rsidR="00D54F88" w:rsidRPr="00D22F8A" w:rsidRDefault="00D54F88" w:rsidP="00837F0C">
            <w:pPr>
              <w:pStyle w:val="afe"/>
              <w:adjustRightInd w:val="0"/>
            </w:pPr>
            <w:r w:rsidRPr="00D22F8A">
              <w:t>课后完成</w:t>
            </w:r>
            <w:r w:rsidRPr="00D22F8A">
              <w:t>5</w:t>
            </w:r>
            <w:r w:rsidRPr="00D22F8A">
              <w:rPr>
                <w:rFonts w:hint="eastAsia"/>
              </w:rPr>
              <w:t>次以上作业</w:t>
            </w:r>
            <w:r w:rsidRPr="00D22F8A">
              <w:t>，主要考核学生对每节课知识点的复习、理解和掌握程度，计算全部作业的平均成绩再按</w:t>
            </w:r>
            <w:r w:rsidRPr="00D22F8A">
              <w:t>10%</w:t>
            </w:r>
            <w:r w:rsidRPr="00D22F8A">
              <w:t>计入总成绩。</w:t>
            </w:r>
          </w:p>
        </w:tc>
        <w:tc>
          <w:tcPr>
            <w:tcW w:w="790" w:type="pct"/>
          </w:tcPr>
          <w:p w14:paraId="348A9C74" w14:textId="77777777" w:rsidR="00D54F88" w:rsidRPr="00D22F8A" w:rsidRDefault="00D54F88" w:rsidP="00837F0C">
            <w:pPr>
              <w:pStyle w:val="afe"/>
              <w:adjustRightInd w:val="0"/>
            </w:pPr>
            <w:r w:rsidRPr="00D22F8A">
              <w:t>1-2</w:t>
            </w:r>
            <w:r w:rsidRPr="00D22F8A">
              <w:t>、</w:t>
            </w:r>
            <w:r w:rsidRPr="00D22F8A">
              <w:t>2-1</w:t>
            </w:r>
          </w:p>
        </w:tc>
      </w:tr>
      <w:tr w:rsidR="00D54F88" w:rsidRPr="00D22F8A" w14:paraId="7AE56786" w14:textId="77777777" w:rsidTr="00837F0C">
        <w:trPr>
          <w:trHeight w:val="1325"/>
        </w:trPr>
        <w:tc>
          <w:tcPr>
            <w:tcW w:w="561" w:type="pct"/>
            <w:vMerge/>
          </w:tcPr>
          <w:p w14:paraId="683604CA" w14:textId="77777777" w:rsidR="00D54F88" w:rsidRPr="00D22F8A" w:rsidRDefault="00D54F88" w:rsidP="00837F0C">
            <w:pPr>
              <w:pStyle w:val="afe"/>
              <w:adjustRightInd w:val="0"/>
            </w:pPr>
          </w:p>
        </w:tc>
        <w:tc>
          <w:tcPr>
            <w:tcW w:w="842" w:type="pct"/>
          </w:tcPr>
          <w:p w14:paraId="7B62AC3F" w14:textId="77777777" w:rsidR="00D54F88" w:rsidRPr="00D22F8A" w:rsidRDefault="00D54F88" w:rsidP="00837F0C">
            <w:pPr>
              <w:pStyle w:val="afe"/>
              <w:adjustRightInd w:val="0"/>
            </w:pPr>
            <w:r w:rsidRPr="00D22F8A">
              <w:rPr>
                <w:rFonts w:hint="eastAsia"/>
              </w:rPr>
              <w:t>考勤</w:t>
            </w:r>
            <w:r w:rsidRPr="00D22F8A">
              <w:t>及</w:t>
            </w:r>
          </w:p>
          <w:p w14:paraId="1376D830" w14:textId="77777777" w:rsidR="00D54F88" w:rsidRPr="00D22F8A" w:rsidRDefault="00D54F88" w:rsidP="00837F0C">
            <w:pPr>
              <w:pStyle w:val="afe"/>
              <w:adjustRightInd w:val="0"/>
            </w:pPr>
            <w:r w:rsidRPr="00D22F8A">
              <w:t>课堂练习</w:t>
            </w:r>
          </w:p>
        </w:tc>
        <w:tc>
          <w:tcPr>
            <w:tcW w:w="435" w:type="pct"/>
          </w:tcPr>
          <w:p w14:paraId="5150611C" w14:textId="77777777" w:rsidR="00D54F88" w:rsidRPr="00D22F8A" w:rsidRDefault="00D54F88" w:rsidP="00837F0C">
            <w:pPr>
              <w:pStyle w:val="afe"/>
              <w:adjustRightInd w:val="0"/>
            </w:pPr>
            <w:r w:rsidRPr="00D22F8A">
              <w:t>15%</w:t>
            </w:r>
          </w:p>
        </w:tc>
        <w:tc>
          <w:tcPr>
            <w:tcW w:w="2372" w:type="pct"/>
          </w:tcPr>
          <w:p w14:paraId="13AA4771" w14:textId="77777777" w:rsidR="00D54F88" w:rsidRPr="00D22F8A" w:rsidRDefault="00D54F88" w:rsidP="00837F0C">
            <w:pPr>
              <w:pStyle w:val="afe"/>
              <w:adjustRightInd w:val="0"/>
            </w:pPr>
            <w:r w:rsidRPr="00D22F8A">
              <w:t>以随机的形式，在每章内容进行中或结束后，随堂测试</w:t>
            </w:r>
            <w:r w:rsidRPr="00D22F8A">
              <w:t>1-3</w:t>
            </w:r>
            <w:r w:rsidRPr="00D22F8A">
              <w:t>题，主要考核学生课堂的听课效果和课后及时复习消化本章知识的能力，结合平时</w:t>
            </w:r>
            <w:r w:rsidRPr="00D22F8A">
              <w:rPr>
                <w:rFonts w:hint="eastAsia"/>
              </w:rPr>
              <w:t>考勤</w:t>
            </w:r>
            <w:r w:rsidRPr="00D22F8A">
              <w:t>，最后按</w:t>
            </w:r>
            <w:r w:rsidRPr="00D22F8A">
              <w:t>10%</w:t>
            </w:r>
            <w:r w:rsidRPr="00D22F8A">
              <w:t>计入课程总成绩。</w:t>
            </w:r>
          </w:p>
        </w:tc>
        <w:tc>
          <w:tcPr>
            <w:tcW w:w="790" w:type="pct"/>
          </w:tcPr>
          <w:p w14:paraId="06836C7B" w14:textId="77777777" w:rsidR="00D54F88" w:rsidRPr="00D22F8A" w:rsidRDefault="00D54F88" w:rsidP="00837F0C">
            <w:pPr>
              <w:pStyle w:val="afe"/>
              <w:adjustRightInd w:val="0"/>
            </w:pPr>
            <w:r w:rsidRPr="00D22F8A">
              <w:t>2-1</w:t>
            </w:r>
          </w:p>
        </w:tc>
      </w:tr>
      <w:tr w:rsidR="00D54F88" w:rsidRPr="00D22F8A" w14:paraId="3FCA34ED" w14:textId="77777777" w:rsidTr="00837F0C">
        <w:trPr>
          <w:trHeight w:val="2052"/>
        </w:trPr>
        <w:tc>
          <w:tcPr>
            <w:tcW w:w="561" w:type="pct"/>
          </w:tcPr>
          <w:p w14:paraId="4DC16C66" w14:textId="77777777" w:rsidR="00D54F88" w:rsidRPr="00D22F8A" w:rsidRDefault="00D54F88" w:rsidP="00837F0C">
            <w:pPr>
              <w:pStyle w:val="afe"/>
              <w:adjustRightInd w:val="0"/>
            </w:pPr>
            <w:r w:rsidRPr="00D22F8A">
              <w:t>实验成绩</w:t>
            </w:r>
          </w:p>
        </w:tc>
        <w:tc>
          <w:tcPr>
            <w:tcW w:w="842" w:type="pct"/>
          </w:tcPr>
          <w:p w14:paraId="1068747A" w14:textId="77777777" w:rsidR="00D54F88" w:rsidRPr="00D22F8A" w:rsidRDefault="00D54F88" w:rsidP="00837F0C">
            <w:pPr>
              <w:pStyle w:val="afe"/>
              <w:adjustRightInd w:val="0"/>
            </w:pPr>
            <w:r w:rsidRPr="00D22F8A">
              <w:t>课程实验</w:t>
            </w:r>
          </w:p>
        </w:tc>
        <w:tc>
          <w:tcPr>
            <w:tcW w:w="435" w:type="pct"/>
          </w:tcPr>
          <w:p w14:paraId="1249239F" w14:textId="77777777" w:rsidR="00D54F88" w:rsidRPr="00D22F8A" w:rsidRDefault="00D54F88" w:rsidP="00837F0C">
            <w:pPr>
              <w:pStyle w:val="afe"/>
              <w:adjustRightInd w:val="0"/>
            </w:pPr>
            <w:r w:rsidRPr="00D22F8A">
              <w:t>10%</w:t>
            </w:r>
          </w:p>
        </w:tc>
        <w:tc>
          <w:tcPr>
            <w:tcW w:w="2372" w:type="pct"/>
          </w:tcPr>
          <w:p w14:paraId="1AE84030" w14:textId="77777777" w:rsidR="00D54F88" w:rsidRPr="00D22F8A" w:rsidRDefault="00D54F88" w:rsidP="00837F0C">
            <w:pPr>
              <w:pStyle w:val="afe"/>
              <w:adjustRightInd w:val="0"/>
            </w:pPr>
            <w:r w:rsidRPr="00D22F8A">
              <w:t>完成</w:t>
            </w:r>
            <w:r w:rsidRPr="00D22F8A">
              <w:t>4</w:t>
            </w:r>
            <w:r w:rsidRPr="00D22F8A">
              <w:t>个实验，主要考核学生应用基础知识</w:t>
            </w:r>
            <w:r w:rsidRPr="00D22F8A">
              <w:rPr>
                <w:rFonts w:hint="eastAsia"/>
              </w:rPr>
              <w:t>进行</w:t>
            </w:r>
            <w:r w:rsidRPr="00D22F8A">
              <w:t>工程</w:t>
            </w:r>
            <w:r w:rsidRPr="00D22F8A">
              <w:rPr>
                <w:rFonts w:hint="eastAsia"/>
              </w:rPr>
              <w:t>力学</w:t>
            </w:r>
            <w:r w:rsidRPr="00D22F8A">
              <w:t>实验，并对实验结果进行分析与评价的能力</w:t>
            </w:r>
            <w:r w:rsidRPr="00D22F8A">
              <w:rPr>
                <w:rFonts w:hint="eastAsia"/>
              </w:rPr>
              <w:t>。每个实验按百分制分别给出预习、操作和实验报告的成绩，平均后得到该实验的成绩。</w:t>
            </w:r>
            <w:r w:rsidRPr="00D22F8A">
              <w:t>4</w:t>
            </w:r>
            <w:r w:rsidRPr="00D22F8A">
              <w:rPr>
                <w:rFonts w:hint="eastAsia"/>
              </w:rPr>
              <w:t>个实验成绩平均后得到实验总评成绩并</w:t>
            </w:r>
            <w:r w:rsidRPr="00D22F8A">
              <w:t>按</w:t>
            </w:r>
            <w:r w:rsidRPr="00D22F8A">
              <w:rPr>
                <w:rFonts w:hint="eastAsia"/>
              </w:rPr>
              <w:t>2</w:t>
            </w:r>
            <w:r w:rsidRPr="00D22F8A">
              <w:t>0%</w:t>
            </w:r>
            <w:r w:rsidRPr="00D22F8A">
              <w:t>计入课程总成绩。</w:t>
            </w:r>
          </w:p>
        </w:tc>
        <w:tc>
          <w:tcPr>
            <w:tcW w:w="790" w:type="pct"/>
          </w:tcPr>
          <w:p w14:paraId="5AF33878" w14:textId="77777777" w:rsidR="00D54F88" w:rsidRPr="00D22F8A" w:rsidRDefault="00D54F88" w:rsidP="00837F0C">
            <w:pPr>
              <w:pStyle w:val="afe"/>
              <w:adjustRightInd w:val="0"/>
            </w:pPr>
            <w:r w:rsidRPr="00D22F8A">
              <w:t>4-1</w:t>
            </w:r>
          </w:p>
        </w:tc>
      </w:tr>
      <w:tr w:rsidR="00D54F88" w:rsidRPr="00D22F8A" w14:paraId="54FA7D1C" w14:textId="77777777" w:rsidTr="00837F0C">
        <w:trPr>
          <w:trHeight w:val="3000"/>
        </w:trPr>
        <w:tc>
          <w:tcPr>
            <w:tcW w:w="561" w:type="pct"/>
          </w:tcPr>
          <w:p w14:paraId="4B5D4010" w14:textId="77777777" w:rsidR="00D54F88" w:rsidRPr="00D22F8A" w:rsidRDefault="00D54F88" w:rsidP="00837F0C">
            <w:pPr>
              <w:pStyle w:val="afe"/>
              <w:adjustRightInd w:val="0"/>
            </w:pPr>
            <w:r w:rsidRPr="00D22F8A">
              <w:t>期末考试</w:t>
            </w:r>
          </w:p>
          <w:p w14:paraId="536F8917" w14:textId="77777777" w:rsidR="00D54F88" w:rsidRPr="00D22F8A" w:rsidRDefault="00D54F88" w:rsidP="00837F0C">
            <w:pPr>
              <w:pStyle w:val="afe"/>
              <w:adjustRightInd w:val="0"/>
            </w:pPr>
          </w:p>
        </w:tc>
        <w:tc>
          <w:tcPr>
            <w:tcW w:w="842" w:type="pct"/>
          </w:tcPr>
          <w:p w14:paraId="78EB2B0B" w14:textId="77777777" w:rsidR="00D54F88" w:rsidRPr="00D22F8A" w:rsidRDefault="00D54F88" w:rsidP="00837F0C">
            <w:pPr>
              <w:pStyle w:val="afe"/>
              <w:adjustRightInd w:val="0"/>
            </w:pPr>
            <w:r w:rsidRPr="00D22F8A">
              <w:t>期末考试</w:t>
            </w:r>
          </w:p>
          <w:p w14:paraId="70DF3037" w14:textId="77777777" w:rsidR="00D54F88" w:rsidRPr="00D22F8A" w:rsidRDefault="00D54F88" w:rsidP="00837F0C">
            <w:pPr>
              <w:pStyle w:val="afe"/>
              <w:adjustRightInd w:val="0"/>
            </w:pPr>
            <w:r w:rsidRPr="00D22F8A">
              <w:rPr>
                <w:rFonts w:hint="eastAsia"/>
              </w:rPr>
              <w:t>卷面</w:t>
            </w:r>
            <w:r w:rsidRPr="00D22F8A">
              <w:t>成绩</w:t>
            </w:r>
          </w:p>
        </w:tc>
        <w:tc>
          <w:tcPr>
            <w:tcW w:w="435" w:type="pct"/>
          </w:tcPr>
          <w:p w14:paraId="3D49AB7C" w14:textId="77777777" w:rsidR="00D54F88" w:rsidRPr="00D22F8A" w:rsidRDefault="00D54F88" w:rsidP="00837F0C">
            <w:pPr>
              <w:pStyle w:val="afe"/>
              <w:adjustRightInd w:val="0"/>
            </w:pPr>
            <w:r w:rsidRPr="00D22F8A">
              <w:t>60%</w:t>
            </w:r>
          </w:p>
        </w:tc>
        <w:tc>
          <w:tcPr>
            <w:tcW w:w="2372" w:type="pct"/>
          </w:tcPr>
          <w:p w14:paraId="4E44977A" w14:textId="77777777" w:rsidR="00D54F88" w:rsidRPr="00D22F8A" w:rsidRDefault="00D54F88" w:rsidP="00837F0C">
            <w:pPr>
              <w:pStyle w:val="afe"/>
              <w:adjustRightInd w:val="0"/>
            </w:pPr>
            <w:r w:rsidRPr="00D22F8A">
              <w:t>试卷题型包括</w:t>
            </w:r>
            <w:r w:rsidRPr="00D22F8A">
              <w:rPr>
                <w:rFonts w:hint="eastAsia"/>
              </w:rPr>
              <w:t>判断题、</w:t>
            </w:r>
            <w:r w:rsidRPr="00D22F8A">
              <w:t>填空题、</w:t>
            </w:r>
            <w:r w:rsidRPr="00D22F8A">
              <w:rPr>
                <w:rFonts w:hint="eastAsia"/>
              </w:rPr>
              <w:t>选择</w:t>
            </w:r>
            <w:r w:rsidRPr="00D22F8A">
              <w:t>题、计算题和综合应用题等，以卷面成绩的</w:t>
            </w:r>
            <w:r w:rsidRPr="00D22F8A">
              <w:t>60%</w:t>
            </w:r>
            <w:r w:rsidRPr="00D22F8A">
              <w:t>计入课程总成绩。</w:t>
            </w:r>
            <w:r w:rsidRPr="00D22F8A">
              <w:rPr>
                <w:rFonts w:hint="eastAsia"/>
              </w:rPr>
              <w:t>其中考核静力学知识型题目占</w:t>
            </w:r>
            <w:r w:rsidRPr="00D22F8A">
              <w:t>5</w:t>
            </w:r>
            <w:r w:rsidRPr="00D22F8A">
              <w:rPr>
                <w:rFonts w:hint="eastAsia"/>
              </w:rPr>
              <w:t>0%</w:t>
            </w:r>
            <w:r w:rsidRPr="00D22F8A">
              <w:rPr>
                <w:rFonts w:hint="eastAsia"/>
              </w:rPr>
              <w:t>，包括刚体系的受力分析占</w:t>
            </w:r>
            <w:r w:rsidRPr="00D22F8A">
              <w:rPr>
                <w:rFonts w:hint="eastAsia"/>
              </w:rPr>
              <w:t>20%</w:t>
            </w:r>
            <w:r w:rsidRPr="00D22F8A">
              <w:rPr>
                <w:rFonts w:hint="eastAsia"/>
              </w:rPr>
              <w:t>；刚体系的平衡问题占</w:t>
            </w:r>
            <w:r w:rsidRPr="00D22F8A">
              <w:t>3</w:t>
            </w:r>
            <w:r w:rsidRPr="00D22F8A">
              <w:rPr>
                <w:rFonts w:hint="eastAsia"/>
              </w:rPr>
              <w:t>0%</w:t>
            </w:r>
            <w:r w:rsidRPr="00D22F8A">
              <w:rPr>
                <w:rFonts w:hint="eastAsia"/>
              </w:rPr>
              <w:t>；考核材料力学综合型题目占</w:t>
            </w:r>
            <w:r w:rsidRPr="00D22F8A">
              <w:t>5</w:t>
            </w:r>
            <w:r w:rsidRPr="00D22F8A">
              <w:rPr>
                <w:rFonts w:hint="eastAsia"/>
              </w:rPr>
              <w:t>0%</w:t>
            </w:r>
            <w:r w:rsidRPr="00D22F8A">
              <w:rPr>
                <w:rFonts w:hint="eastAsia"/>
              </w:rPr>
              <w:t>；包括考核内力、应力、变形分析的基本原理和方法占</w:t>
            </w:r>
            <w:r w:rsidRPr="00D22F8A">
              <w:t>3</w:t>
            </w:r>
            <w:r w:rsidRPr="00D22F8A">
              <w:rPr>
                <w:rFonts w:hint="eastAsia"/>
              </w:rPr>
              <w:t>0%</w:t>
            </w:r>
            <w:r w:rsidRPr="00D22F8A">
              <w:rPr>
                <w:rFonts w:hint="eastAsia"/>
              </w:rPr>
              <w:t>，针对工程力学相关工程问题综合分析与验证的能力占</w:t>
            </w:r>
            <w:r w:rsidRPr="00D22F8A">
              <w:t>2</w:t>
            </w:r>
            <w:r w:rsidRPr="00D22F8A">
              <w:rPr>
                <w:rFonts w:hint="eastAsia"/>
              </w:rPr>
              <w:t>0%</w:t>
            </w:r>
            <w:r w:rsidRPr="00D22F8A">
              <w:rPr>
                <w:rFonts w:hint="eastAsia"/>
              </w:rPr>
              <w:t>。</w:t>
            </w:r>
          </w:p>
        </w:tc>
        <w:tc>
          <w:tcPr>
            <w:tcW w:w="790" w:type="pct"/>
          </w:tcPr>
          <w:p w14:paraId="3873FE95" w14:textId="77777777" w:rsidR="00D54F88" w:rsidRPr="00D22F8A" w:rsidRDefault="00D54F88" w:rsidP="00837F0C">
            <w:pPr>
              <w:pStyle w:val="afe"/>
              <w:adjustRightInd w:val="0"/>
            </w:pPr>
            <w:r w:rsidRPr="00D22F8A">
              <w:t>1-2</w:t>
            </w:r>
            <w:r w:rsidRPr="00D22F8A">
              <w:t>、</w:t>
            </w:r>
            <w:r w:rsidRPr="00D22F8A">
              <w:t>2-1</w:t>
            </w:r>
            <w:r w:rsidRPr="00D22F8A">
              <w:t>、</w:t>
            </w:r>
            <w:r w:rsidRPr="00D22F8A">
              <w:t>4-1</w:t>
            </w:r>
          </w:p>
        </w:tc>
      </w:tr>
    </w:tbl>
    <w:p w14:paraId="289E72FD" w14:textId="77777777" w:rsidR="00D54F88" w:rsidRPr="00D22F8A" w:rsidRDefault="00D54F88" w:rsidP="00655635">
      <w:pPr>
        <w:ind w:firstLine="480"/>
      </w:pPr>
      <w:r w:rsidRPr="00D22F8A">
        <w:t>（三）所有课程目标均</w:t>
      </w:r>
      <w:r w:rsidRPr="00D22F8A">
        <w:rPr>
          <w:rFonts w:hint="eastAsia"/>
        </w:rPr>
        <w:t>需</w:t>
      </w:r>
      <w:r w:rsidRPr="00D22F8A">
        <w:t>大于等于</w:t>
      </w:r>
      <w:r w:rsidRPr="00D22F8A">
        <w:t>0.6</w:t>
      </w:r>
      <w:r w:rsidRPr="00D22F8A">
        <w:t>，否则总评成绩不及格，需要补考或重</w:t>
      </w:r>
      <w:r w:rsidRPr="00D22F8A">
        <w:rPr>
          <w:rFonts w:hint="eastAsia"/>
        </w:rPr>
        <w:t>修。</w:t>
      </w:r>
      <w:r w:rsidRPr="00D22F8A">
        <w:t>每</w:t>
      </w:r>
      <w:r w:rsidRPr="00D22F8A">
        <w:rPr>
          <w:rFonts w:hint="eastAsia"/>
        </w:rPr>
        <w:t>个</w:t>
      </w:r>
      <w:r w:rsidRPr="00D22F8A">
        <w:t>课程目标达成度计算方法如下：</w:t>
      </w:r>
    </w:p>
    <w:p w14:paraId="61AE2940" w14:textId="77777777" w:rsidR="00D54F88" w:rsidRPr="00D22F8A" w:rsidRDefault="00D54F88" w:rsidP="00655635">
      <w:pPr>
        <w:ind w:firstLine="480"/>
      </w:pPr>
      <w:r w:rsidRPr="00B77582">
        <w:object w:dxaOrig="5860" w:dyaOrig="660" w14:anchorId="0CA6DE66">
          <v:shape id="_x0000_i1037" type="#_x0000_t75" style="width:294pt;height:33pt" o:ole="">
            <v:imagedata r:id="rId48" o:title=""/>
          </v:shape>
          <o:OLEObject Type="Embed" ProgID="Equation.DSMT4" ShapeID="_x0000_i1037" DrawAspect="Content" ObjectID="_1645030359" r:id="rId49"/>
        </w:object>
      </w:r>
    </w:p>
    <w:p w14:paraId="7171782E" w14:textId="77777777" w:rsidR="00D54F88" w:rsidRPr="00D22F8A" w:rsidRDefault="00D54F88" w:rsidP="00655635">
      <w:pPr>
        <w:ind w:firstLine="480"/>
      </w:pPr>
      <w:r w:rsidRPr="00D22F8A">
        <w:t>式中：</w:t>
      </w:r>
      <w:r w:rsidRPr="00D22F8A">
        <w:t>Ai=</w:t>
      </w:r>
      <w:r w:rsidRPr="00D22F8A">
        <w:t>平时成绩占总评成绩的权重</w:t>
      </w:r>
      <w:r w:rsidRPr="00D22F8A">
        <w:t>×</w:t>
      </w:r>
      <w:r w:rsidRPr="00D22F8A">
        <w:t>课程目标</w:t>
      </w:r>
      <w:r w:rsidRPr="00D22F8A">
        <w:t>i</w:t>
      </w:r>
      <w:r w:rsidRPr="00D22F8A">
        <w:t>在平时成绩中的权重，</w:t>
      </w:r>
    </w:p>
    <w:p w14:paraId="291C6730" w14:textId="77777777" w:rsidR="00D54F88" w:rsidRPr="00D22F8A" w:rsidRDefault="00D54F88" w:rsidP="00655635">
      <w:pPr>
        <w:ind w:firstLine="480"/>
      </w:pPr>
      <w:r w:rsidRPr="00D22F8A">
        <w:t>Bi=</w:t>
      </w:r>
      <w:r w:rsidRPr="00D22F8A">
        <w:t>实</w:t>
      </w:r>
      <w:r w:rsidRPr="00D22F8A">
        <w:rPr>
          <w:rFonts w:hint="eastAsia"/>
        </w:rPr>
        <w:t>验</w:t>
      </w:r>
      <w:r w:rsidRPr="00D22F8A">
        <w:t>成绩占总评成绩的权重</w:t>
      </w:r>
      <w:r w:rsidRPr="00D22F8A">
        <w:t>×</w:t>
      </w:r>
      <w:r w:rsidRPr="00D22F8A">
        <w:t>课程目标</w:t>
      </w:r>
      <w:r w:rsidRPr="00D22F8A">
        <w:t>i</w:t>
      </w:r>
      <w:r w:rsidRPr="00D22F8A">
        <w:t>在实</w:t>
      </w:r>
      <w:r w:rsidRPr="00D22F8A">
        <w:rPr>
          <w:rFonts w:hint="eastAsia"/>
        </w:rPr>
        <w:t>验</w:t>
      </w:r>
      <w:r w:rsidRPr="00D22F8A">
        <w:t>成绩中的权重，</w:t>
      </w:r>
    </w:p>
    <w:p w14:paraId="41AF5442" w14:textId="77777777" w:rsidR="00D54F88" w:rsidRPr="00D22F8A" w:rsidRDefault="00D54F88" w:rsidP="00655635">
      <w:pPr>
        <w:ind w:firstLine="480"/>
      </w:pPr>
      <w:r w:rsidRPr="00D22F8A">
        <w:lastRenderedPageBreak/>
        <w:t>Ci=</w:t>
      </w:r>
      <w:r w:rsidRPr="00D22F8A">
        <w:rPr>
          <w:rFonts w:hint="eastAsia"/>
        </w:rPr>
        <w:t>期末</w:t>
      </w:r>
      <w:r w:rsidRPr="00D22F8A">
        <w:t>成绩占总评成绩的权重</w:t>
      </w:r>
      <w:r w:rsidRPr="00D22F8A">
        <w:t>×</w:t>
      </w:r>
      <w:r w:rsidRPr="00D22F8A">
        <w:t>课程目标</w:t>
      </w:r>
      <w:r w:rsidRPr="00D22F8A">
        <w:t>i</w:t>
      </w:r>
      <w:r w:rsidRPr="00D22F8A">
        <w:t>在</w:t>
      </w:r>
      <w:r w:rsidRPr="00D22F8A">
        <w:rPr>
          <w:rFonts w:hint="eastAsia"/>
        </w:rPr>
        <w:t>期末</w:t>
      </w:r>
      <w:r w:rsidRPr="00D22F8A">
        <w:t>成绩中的权重。</w:t>
      </w:r>
    </w:p>
    <w:p w14:paraId="7E404E2D" w14:textId="77777777" w:rsidR="00D54F88" w:rsidRPr="00D22F8A" w:rsidRDefault="00D54F88" w:rsidP="00874242">
      <w:pPr>
        <w:pStyle w:val="afa"/>
        <w:spacing w:before="156" w:after="156"/>
      </w:pPr>
      <w:r w:rsidRPr="00D22F8A">
        <w:rPr>
          <w:rFonts w:hint="eastAsia"/>
        </w:rPr>
        <w:t>七</w:t>
      </w:r>
      <w:r w:rsidRPr="00D22F8A">
        <w:t>、</w:t>
      </w:r>
      <w:r w:rsidRPr="00D22F8A">
        <w:rPr>
          <w:rFonts w:hint="eastAsia"/>
        </w:rPr>
        <w:t>有关说明</w:t>
      </w:r>
    </w:p>
    <w:p w14:paraId="04040B43" w14:textId="77777777" w:rsidR="00D54F88" w:rsidRPr="00D22F8A" w:rsidRDefault="00D54F88" w:rsidP="00655635">
      <w:pPr>
        <w:ind w:firstLine="480"/>
      </w:pPr>
      <w:r w:rsidRPr="00D22F8A">
        <w:rPr>
          <w:rFonts w:hint="eastAsia"/>
        </w:rPr>
        <w:t>（一）持续改进</w:t>
      </w:r>
    </w:p>
    <w:p w14:paraId="2A30C702" w14:textId="77777777" w:rsidR="00D54F88" w:rsidRPr="00D22F8A" w:rsidRDefault="00D54F88" w:rsidP="00655635">
      <w:pPr>
        <w:ind w:firstLine="480"/>
      </w:pPr>
      <w:r w:rsidRPr="00D22F8A">
        <w:t>本课程根据学生作业、课堂讨论、实验环节、平时考核情况和学生、教学督导等</w:t>
      </w:r>
      <w:r w:rsidRPr="00D22F8A">
        <w:rPr>
          <w:rFonts w:hint="eastAsia"/>
        </w:rPr>
        <w:t>的</w:t>
      </w:r>
      <w:r w:rsidRPr="00D22F8A">
        <w:t>反馈，及时对教学中</w:t>
      </w:r>
      <w:r w:rsidRPr="00D22F8A">
        <w:rPr>
          <w:rFonts w:hint="eastAsia"/>
        </w:rPr>
        <w:t>的</w:t>
      </w:r>
      <w:r w:rsidRPr="00D22F8A">
        <w:t>不足之处进行改进，并在下一轮课程教学中</w:t>
      </w:r>
      <w:r w:rsidRPr="00D22F8A">
        <w:rPr>
          <w:rFonts w:hint="eastAsia"/>
        </w:rPr>
        <w:t>整改完善</w:t>
      </w:r>
      <w:r w:rsidRPr="00D22F8A">
        <w:t>，确保相应毕业要求指标点达成。</w:t>
      </w:r>
    </w:p>
    <w:p w14:paraId="2C4F5E03" w14:textId="77777777" w:rsidR="00D54F88" w:rsidRPr="00D22F8A" w:rsidRDefault="00D54F88" w:rsidP="00655635">
      <w:pPr>
        <w:ind w:firstLine="480"/>
      </w:pPr>
      <w:r w:rsidRPr="00D22F8A">
        <w:rPr>
          <w:rFonts w:hint="eastAsia"/>
        </w:rPr>
        <w:t>（二）</w:t>
      </w:r>
      <w:r w:rsidRPr="00D22F8A">
        <w:t>参考书目及学习资料</w:t>
      </w:r>
    </w:p>
    <w:p w14:paraId="7BD65B19" w14:textId="77777777" w:rsidR="00D54F88" w:rsidRPr="00D22F8A" w:rsidRDefault="00D54F88" w:rsidP="00655635">
      <w:pPr>
        <w:ind w:firstLine="480"/>
      </w:pPr>
      <w:r w:rsidRPr="00D22F8A">
        <w:rPr>
          <w:rFonts w:hint="eastAsia"/>
        </w:rPr>
        <w:t>[1]</w:t>
      </w:r>
      <w:r w:rsidRPr="00D22F8A">
        <w:rPr>
          <w:rFonts w:hint="eastAsia"/>
        </w:rPr>
        <w:t>哈尔滨工业大学理论力学教研组编</w:t>
      </w:r>
      <w:r w:rsidRPr="00D22F8A">
        <w:rPr>
          <w:rFonts w:hint="eastAsia"/>
        </w:rPr>
        <w:t>.</w:t>
      </w:r>
      <w:r w:rsidRPr="00D22F8A">
        <w:rPr>
          <w:rFonts w:hint="eastAsia"/>
        </w:rPr>
        <w:t>理论力学，高等教育出版社，</w:t>
      </w:r>
      <w:r w:rsidRPr="00D22F8A">
        <w:rPr>
          <w:rFonts w:hint="eastAsia"/>
        </w:rPr>
        <w:t>2014.10.</w:t>
      </w:r>
    </w:p>
    <w:p w14:paraId="6971CF42" w14:textId="77777777" w:rsidR="00D54F88" w:rsidRPr="00D22F8A" w:rsidRDefault="00D54F88" w:rsidP="00655635">
      <w:pPr>
        <w:ind w:firstLine="480"/>
      </w:pPr>
      <w:r w:rsidRPr="00D22F8A">
        <w:rPr>
          <w:rFonts w:hint="eastAsia"/>
        </w:rPr>
        <w:t>[2]</w:t>
      </w:r>
      <w:r w:rsidRPr="00D22F8A">
        <w:rPr>
          <w:rFonts w:hint="eastAsia"/>
        </w:rPr>
        <w:t>刘鸿文编</w:t>
      </w:r>
      <w:r w:rsidRPr="00D22F8A">
        <w:rPr>
          <w:rFonts w:hint="eastAsia"/>
        </w:rPr>
        <w:t>.</w:t>
      </w:r>
      <w:r w:rsidRPr="00D22F8A">
        <w:rPr>
          <w:rFonts w:hint="eastAsia"/>
        </w:rPr>
        <w:t>材料力学，高等教育出版社，</w:t>
      </w:r>
      <w:r w:rsidRPr="00D22F8A">
        <w:rPr>
          <w:rFonts w:hint="eastAsia"/>
        </w:rPr>
        <w:t>2011.</w:t>
      </w:r>
    </w:p>
    <w:p w14:paraId="4E28F682" w14:textId="77777777" w:rsidR="00D54F88" w:rsidRPr="00D22F8A" w:rsidRDefault="00D54F88" w:rsidP="00655635">
      <w:pPr>
        <w:ind w:firstLine="480"/>
      </w:pPr>
    </w:p>
    <w:p w14:paraId="1485C9C6" w14:textId="5D206DFB" w:rsidR="00D54F88" w:rsidRPr="00D22F8A" w:rsidRDefault="00D54F88" w:rsidP="00D54F88">
      <w:pPr>
        <w:pStyle w:val="afff"/>
      </w:pPr>
      <w:r w:rsidRPr="00D22F8A">
        <w:t>执笔人：</w:t>
      </w:r>
      <w:r w:rsidRPr="00D22F8A">
        <w:rPr>
          <w:rFonts w:hint="eastAsia"/>
        </w:rPr>
        <w:t>黄</w:t>
      </w:r>
      <w:r w:rsidR="00A36454">
        <w:rPr>
          <w:rFonts w:hint="eastAsia"/>
        </w:rPr>
        <w:t xml:space="preserve"> </w:t>
      </w:r>
      <w:r w:rsidR="00A36454">
        <w:t xml:space="preserve"> </w:t>
      </w:r>
      <w:r w:rsidRPr="00D22F8A">
        <w:rPr>
          <w:rFonts w:hint="eastAsia"/>
        </w:rPr>
        <w:t>成</w:t>
      </w:r>
    </w:p>
    <w:p w14:paraId="6B9A5DA9" w14:textId="3D35700F" w:rsidR="00D54F88" w:rsidRPr="00D22F8A" w:rsidRDefault="00A36454" w:rsidP="00D54F88">
      <w:pPr>
        <w:pStyle w:val="afff"/>
      </w:pPr>
      <w:r>
        <w:t>审定人：苏</w:t>
      </w:r>
      <w:r>
        <w:t xml:space="preserve">  </w:t>
      </w:r>
      <w:r>
        <w:t>纯</w:t>
      </w:r>
    </w:p>
    <w:p w14:paraId="1C080718" w14:textId="3D79FF05" w:rsidR="00EE1CFC" w:rsidRDefault="00A36454" w:rsidP="00D54F88">
      <w:pPr>
        <w:pStyle w:val="afff"/>
      </w:pPr>
      <w:r>
        <w:rPr>
          <w:rFonts w:hint="eastAsia"/>
        </w:rPr>
        <w:t>审批人：吴小锋</w:t>
      </w:r>
    </w:p>
    <w:p w14:paraId="7B04F05E" w14:textId="716E4A64" w:rsidR="00EE1CFC" w:rsidRDefault="00A36454" w:rsidP="00D54F88">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07863F63" w14:textId="77777777" w:rsidR="00D54F88" w:rsidRPr="00D22F8A" w:rsidRDefault="00D54F88" w:rsidP="00D54F88">
      <w:pPr>
        <w:pStyle w:val="afff"/>
      </w:pPr>
    </w:p>
    <w:p w14:paraId="443A688B" w14:textId="77777777" w:rsidR="007C7FFD" w:rsidRDefault="007C7FFD" w:rsidP="00655635">
      <w:pPr>
        <w:ind w:firstLine="480"/>
        <w:rPr>
          <w:rFonts w:cstheme="majorEastAsia"/>
        </w:rPr>
      </w:pPr>
      <w:r>
        <w:br w:type="page"/>
      </w:r>
    </w:p>
    <w:p w14:paraId="0FC98373" w14:textId="77777777" w:rsidR="00B470F3" w:rsidRDefault="00B470F3" w:rsidP="00B470F3">
      <w:pPr>
        <w:pStyle w:val="af2"/>
      </w:pPr>
      <w:r w:rsidRPr="00B470F3">
        <w:rPr>
          <w:rFonts w:hint="eastAsia"/>
        </w:rPr>
        <w:lastRenderedPageBreak/>
        <w:t>课程代码：</w:t>
      </w:r>
      <w:r>
        <w:rPr>
          <w:rFonts w:hint="eastAsia"/>
        </w:rPr>
        <w:t>0</w:t>
      </w:r>
      <w:r>
        <w:t>107021</w:t>
      </w:r>
    </w:p>
    <w:p w14:paraId="40C49C48" w14:textId="77777777" w:rsidR="007C7FFD" w:rsidRDefault="007C7FFD" w:rsidP="007C7FFD">
      <w:pPr>
        <w:pStyle w:val="ae"/>
        <w:spacing w:before="312"/>
      </w:pPr>
      <w:bookmarkStart w:id="61" w:name="_Toc34417493"/>
      <w:r w:rsidRPr="003C2644">
        <w:rPr>
          <w:rFonts w:hint="eastAsia"/>
        </w:rPr>
        <w:t>工程力学</w:t>
      </w:r>
      <w:r w:rsidRPr="003C2644">
        <w:rPr>
          <w:rFonts w:hint="eastAsia"/>
        </w:rPr>
        <w:t>A</w:t>
      </w:r>
      <w:r w:rsidRPr="003C2644">
        <w:rPr>
          <w:rFonts w:hint="eastAsia"/>
        </w:rPr>
        <w:t>（下）</w:t>
      </w:r>
      <w:r>
        <w:rPr>
          <w:rFonts w:hint="eastAsia"/>
        </w:rPr>
        <w:t>课程教学大纲</w:t>
      </w:r>
      <w:bookmarkEnd w:id="61"/>
    </w:p>
    <w:p w14:paraId="51AC5743" w14:textId="77777777" w:rsidR="00D54F88" w:rsidRPr="000D3B4D" w:rsidRDefault="00D54F88" w:rsidP="00874242">
      <w:pPr>
        <w:pStyle w:val="afa"/>
        <w:spacing w:before="156" w:after="156"/>
      </w:pPr>
      <w:r w:rsidRPr="000D3B4D">
        <w:t>一、课程概况</w:t>
      </w:r>
    </w:p>
    <w:p w14:paraId="5B9C8EC3" w14:textId="77777777" w:rsidR="00D54F88" w:rsidRPr="000D3B4D" w:rsidRDefault="00D54F88" w:rsidP="00655635">
      <w:pPr>
        <w:ind w:firstLine="480"/>
      </w:pPr>
      <w:r w:rsidRPr="000D3B4D">
        <w:t>课程代码：</w:t>
      </w:r>
      <w:r w:rsidRPr="000D3B4D">
        <w:t>0107021</w:t>
      </w:r>
    </w:p>
    <w:p w14:paraId="201DBE7C" w14:textId="77777777" w:rsidR="00D54F88" w:rsidRPr="000D3B4D" w:rsidRDefault="00D54F88" w:rsidP="00655635">
      <w:pPr>
        <w:ind w:firstLine="480"/>
      </w:pPr>
      <w:r w:rsidRPr="000D3B4D">
        <w:t>学分：</w:t>
      </w:r>
      <w:r w:rsidRPr="000D3B4D">
        <w:t>2</w:t>
      </w:r>
    </w:p>
    <w:p w14:paraId="30216740" w14:textId="77777777" w:rsidR="00D54F88" w:rsidRPr="00133C1C" w:rsidRDefault="00D54F88" w:rsidP="00655635">
      <w:pPr>
        <w:ind w:firstLine="480"/>
      </w:pPr>
      <w:r w:rsidRPr="000D3B4D">
        <w:t>学时</w:t>
      </w:r>
      <w:r w:rsidRPr="00133C1C">
        <w:t>：</w:t>
      </w:r>
      <w:r w:rsidRPr="00133C1C">
        <w:t>32</w:t>
      </w:r>
      <w:r w:rsidRPr="00133C1C">
        <w:t>（讲授学时</w:t>
      </w:r>
      <w:r w:rsidRPr="00133C1C">
        <w:t>32</w:t>
      </w:r>
      <w:r w:rsidRPr="00133C1C">
        <w:t>）</w:t>
      </w:r>
    </w:p>
    <w:p w14:paraId="0C82D1AD" w14:textId="77777777" w:rsidR="00D54F88" w:rsidRPr="00133C1C" w:rsidRDefault="00D54F88" w:rsidP="00655635">
      <w:pPr>
        <w:ind w:firstLine="480"/>
      </w:pPr>
      <w:r w:rsidRPr="00133C1C">
        <w:t>先修课程：高等数学、</w:t>
      </w:r>
      <w:r w:rsidRPr="00133C1C">
        <w:rPr>
          <w:rFonts w:hint="eastAsia"/>
        </w:rPr>
        <w:t>大学物理、工程力学</w:t>
      </w:r>
      <w:r w:rsidRPr="00133C1C">
        <w:rPr>
          <w:rFonts w:hint="eastAsia"/>
        </w:rPr>
        <w:t>I</w:t>
      </w:r>
    </w:p>
    <w:p w14:paraId="11B2A202" w14:textId="77777777" w:rsidR="00D54F88" w:rsidRPr="00133C1C" w:rsidRDefault="00D54F88" w:rsidP="00655635">
      <w:pPr>
        <w:ind w:firstLine="480"/>
      </w:pPr>
      <w:r w:rsidRPr="00133C1C">
        <w:t>适用专业：</w:t>
      </w:r>
      <w:r w:rsidR="00F709EC">
        <w:rPr>
          <w:rFonts w:hint="eastAsia"/>
        </w:rPr>
        <w:t>机械电子工程</w:t>
      </w:r>
    </w:p>
    <w:p w14:paraId="0CFDD722" w14:textId="77777777" w:rsidR="00D54F88" w:rsidRPr="00133C1C" w:rsidRDefault="00D54F88" w:rsidP="00655635">
      <w:pPr>
        <w:ind w:firstLine="480"/>
      </w:pPr>
      <w:r w:rsidRPr="00133C1C">
        <w:rPr>
          <w:rFonts w:hint="eastAsia"/>
        </w:rPr>
        <w:t>建议</w:t>
      </w:r>
      <w:r w:rsidRPr="00133C1C">
        <w:t>教材：《</w:t>
      </w:r>
      <w:r w:rsidRPr="00133C1C">
        <w:rPr>
          <w:rFonts w:hint="eastAsia"/>
        </w:rPr>
        <w:t>工程力学</w:t>
      </w:r>
      <w:r w:rsidRPr="00133C1C">
        <w:t>》，</w:t>
      </w:r>
      <w:r w:rsidRPr="00133C1C">
        <w:rPr>
          <w:rFonts w:hint="eastAsia"/>
        </w:rPr>
        <w:t>王永廉</w:t>
      </w:r>
      <w:r w:rsidRPr="00133C1C">
        <w:t>，机械工业出版社，</w:t>
      </w:r>
      <w:r w:rsidRPr="00133C1C">
        <w:t>2014.1</w:t>
      </w:r>
    </w:p>
    <w:p w14:paraId="0132F3DE" w14:textId="77777777" w:rsidR="00D54F88" w:rsidRPr="00133C1C" w:rsidRDefault="00D54F88" w:rsidP="00655635">
      <w:pPr>
        <w:ind w:firstLine="480"/>
      </w:pPr>
      <w:r w:rsidRPr="00133C1C">
        <w:t>课程归口：</w:t>
      </w:r>
      <w:r w:rsidRPr="00133C1C">
        <w:rPr>
          <w:rFonts w:hint="eastAsia"/>
        </w:rPr>
        <w:t>航空与机械工程</w:t>
      </w:r>
      <w:r w:rsidRPr="00133C1C">
        <w:t>学院</w:t>
      </w:r>
    </w:p>
    <w:p w14:paraId="1AC24E30" w14:textId="77777777" w:rsidR="00D54F88" w:rsidRPr="000D3B4D" w:rsidRDefault="00D54F88" w:rsidP="00655635">
      <w:pPr>
        <w:ind w:firstLine="480"/>
      </w:pPr>
      <w:r w:rsidRPr="00133C1C">
        <w:t>课程的性质与任务</w:t>
      </w:r>
      <w:r w:rsidRPr="00133C1C">
        <w:rPr>
          <w:rFonts w:hint="eastAsia"/>
        </w:rPr>
        <w:t>：本课程是机械类专业的一门必修专业基础课程，也是一门理论性较强、与工程技术联系极为密切的技术基础学科。工程</w:t>
      </w:r>
      <w:r w:rsidRPr="000D3B4D">
        <w:rPr>
          <w:rFonts w:hint="eastAsia"/>
        </w:rPr>
        <w:t>力学</w:t>
      </w:r>
      <w:r w:rsidRPr="000D3B4D">
        <w:rPr>
          <w:rFonts w:hint="eastAsia"/>
        </w:rPr>
        <w:t>II</w:t>
      </w:r>
      <w:r w:rsidRPr="000D3B4D">
        <w:rPr>
          <w:rFonts w:hint="eastAsia"/>
        </w:rPr>
        <w:t>在诸多工程技术领域有着广泛的应用，是解决工程实际问题的重要基础。通过本课程的学习使学生掌握质点、质点系、刚体和刚体系机械运动的基本规律与研究方法，培养学生清晰严密的抽象思维能力和一定的计算能力，为学习后续课程，以及学习和掌握新的科学技术打好必要的基础。同时，通过本课程的学习使学生初步学会应用工程力学</w:t>
      </w:r>
      <w:r w:rsidRPr="000D3B4D">
        <w:rPr>
          <w:rFonts w:hint="eastAsia"/>
        </w:rPr>
        <w:t>I</w:t>
      </w:r>
      <w:r w:rsidRPr="000D3B4D">
        <w:rPr>
          <w:rFonts w:hint="eastAsia"/>
        </w:rPr>
        <w:t>的理论和分析方法，解决一些工程实际问题。</w:t>
      </w:r>
    </w:p>
    <w:p w14:paraId="2B3E464E" w14:textId="77777777" w:rsidR="00D54F88" w:rsidRPr="000D3B4D" w:rsidRDefault="00D54F88" w:rsidP="00874242">
      <w:pPr>
        <w:pStyle w:val="afa"/>
        <w:spacing w:before="156" w:after="156"/>
      </w:pPr>
      <w:r w:rsidRPr="000D3B4D">
        <w:rPr>
          <w:rFonts w:hint="eastAsia"/>
        </w:rPr>
        <w:t>二</w:t>
      </w:r>
      <w:r w:rsidRPr="000D3B4D">
        <w:t>、课程目标</w:t>
      </w:r>
    </w:p>
    <w:p w14:paraId="0F1BEC87" w14:textId="77777777" w:rsidR="00D54F88" w:rsidRPr="000D3B4D" w:rsidRDefault="00D54F88" w:rsidP="00655635">
      <w:pPr>
        <w:ind w:firstLine="480"/>
      </w:pPr>
      <w:r w:rsidRPr="000D3B4D">
        <w:rPr>
          <w:rFonts w:hint="eastAsia"/>
        </w:rPr>
        <w:t>目标</w:t>
      </w:r>
      <w:r w:rsidRPr="000D3B4D">
        <w:rPr>
          <w:rFonts w:hint="eastAsia"/>
        </w:rPr>
        <w:t>1.</w:t>
      </w:r>
      <w:r w:rsidRPr="000D3B4D">
        <w:rPr>
          <w:rFonts w:hint="eastAsia"/>
        </w:rPr>
        <w:t>掌握理论力学中运动学和动力学的基本规律和研究方法。</w:t>
      </w:r>
    </w:p>
    <w:p w14:paraId="3D4DAC21" w14:textId="77777777" w:rsidR="00D54F88" w:rsidRPr="000D3B4D" w:rsidRDefault="00D54F88" w:rsidP="00655635">
      <w:pPr>
        <w:ind w:firstLine="480"/>
      </w:pPr>
      <w:r w:rsidRPr="000D3B4D">
        <w:rPr>
          <w:rFonts w:hint="eastAsia"/>
        </w:rPr>
        <w:t>目标</w:t>
      </w:r>
      <w:r w:rsidRPr="000D3B4D">
        <w:rPr>
          <w:rFonts w:hint="eastAsia"/>
        </w:rPr>
        <w:t>2.</w:t>
      </w:r>
      <w:r w:rsidRPr="000D3B4D">
        <w:rPr>
          <w:rFonts w:hint="eastAsia"/>
        </w:rPr>
        <w:t>培养学生清晰严密的抽象思维能力和一定的计算能力。</w:t>
      </w:r>
    </w:p>
    <w:p w14:paraId="67D14F35" w14:textId="77777777" w:rsidR="00D54F88" w:rsidRPr="000D3B4D" w:rsidRDefault="00D54F88" w:rsidP="00655635">
      <w:pPr>
        <w:ind w:firstLine="480"/>
      </w:pPr>
      <w:r w:rsidRPr="000D3B4D">
        <w:rPr>
          <w:rFonts w:hint="eastAsia"/>
        </w:rPr>
        <w:t>目标</w:t>
      </w:r>
      <w:r w:rsidRPr="000D3B4D">
        <w:rPr>
          <w:rFonts w:hint="eastAsia"/>
        </w:rPr>
        <w:t>3.</w:t>
      </w:r>
      <w:r w:rsidRPr="000D3B4D">
        <w:rPr>
          <w:rFonts w:hint="eastAsia"/>
        </w:rPr>
        <w:t>初步学会应用工程力学</w:t>
      </w:r>
      <w:r w:rsidRPr="000D3B4D">
        <w:rPr>
          <w:rFonts w:hint="eastAsia"/>
        </w:rPr>
        <w:t>I</w:t>
      </w:r>
      <w:r w:rsidRPr="000D3B4D">
        <w:rPr>
          <w:rFonts w:hint="eastAsia"/>
        </w:rPr>
        <w:t>的理论和分析方法，解决一些工程实际问题。</w:t>
      </w:r>
    </w:p>
    <w:p w14:paraId="63D884E9" w14:textId="77777777" w:rsidR="00D54F88" w:rsidRPr="000D3B4D" w:rsidRDefault="00D54F88" w:rsidP="00655635">
      <w:pPr>
        <w:ind w:firstLine="480"/>
      </w:pPr>
      <w:r w:rsidRPr="000D3B4D">
        <w:t>本课程支撑专业培养计划中毕业要求</w:t>
      </w:r>
      <w:r w:rsidRPr="000D3B4D">
        <w:rPr>
          <w:rFonts w:hint="eastAsia"/>
        </w:rPr>
        <w:t>1-</w:t>
      </w:r>
      <w:r w:rsidRPr="000D3B4D">
        <w:t>2</w:t>
      </w:r>
      <w:r w:rsidRPr="000D3B4D">
        <w:t>、毕业要求</w:t>
      </w:r>
      <w:r w:rsidRPr="000D3B4D">
        <w:t>2</w:t>
      </w:r>
      <w:r w:rsidRPr="000D3B4D">
        <w:rPr>
          <w:rFonts w:hint="eastAsia"/>
        </w:rPr>
        <w:t>-1</w:t>
      </w:r>
      <w:r w:rsidRPr="000D3B4D">
        <w:rPr>
          <w:rFonts w:hint="eastAsia"/>
        </w:rPr>
        <w:t>和</w:t>
      </w:r>
      <w:r w:rsidRPr="000D3B4D">
        <w:t>毕业要求</w:t>
      </w:r>
      <w:r w:rsidRPr="000D3B4D">
        <w:rPr>
          <w:rFonts w:hint="eastAsia"/>
        </w:rPr>
        <w:t>4-</w:t>
      </w:r>
      <w:r w:rsidRPr="000D3B4D">
        <w:t>1</w:t>
      </w:r>
      <w:r w:rsidRPr="000D3B4D">
        <w:rPr>
          <w:rFonts w:hint="eastAsia"/>
        </w:rPr>
        <w:t>，对应关系如表所示。</w:t>
      </w:r>
    </w:p>
    <w:tbl>
      <w:tblPr>
        <w:tblStyle w:val="afff5"/>
        <w:tblW w:w="5000" w:type="pct"/>
        <w:tblLook w:val="0000" w:firstRow="0" w:lastRow="0" w:firstColumn="0" w:lastColumn="0" w:noHBand="0" w:noVBand="0"/>
      </w:tblPr>
      <w:tblGrid>
        <w:gridCol w:w="3187"/>
        <w:gridCol w:w="1778"/>
        <w:gridCol w:w="1778"/>
        <w:gridCol w:w="1779"/>
      </w:tblGrid>
      <w:tr w:rsidR="00D54F88" w:rsidRPr="000D3B4D" w14:paraId="28FB76DF" w14:textId="77777777" w:rsidTr="00837F0C">
        <w:trPr>
          <w:trHeight w:val="514"/>
        </w:trPr>
        <w:tc>
          <w:tcPr>
            <w:tcW w:w="1870" w:type="pct"/>
            <w:vMerge w:val="restart"/>
            <w:noWrap/>
          </w:tcPr>
          <w:p w14:paraId="046FC4A0" w14:textId="77777777" w:rsidR="00D54F88" w:rsidRPr="000D3B4D" w:rsidRDefault="00D54F88" w:rsidP="00837F0C">
            <w:pPr>
              <w:pStyle w:val="afe"/>
              <w:adjustRightInd w:val="0"/>
            </w:pPr>
            <w:r w:rsidRPr="000D3B4D">
              <w:t>毕业要求</w:t>
            </w:r>
          </w:p>
          <w:p w14:paraId="4ED6E9C4" w14:textId="77777777" w:rsidR="00D54F88" w:rsidRPr="000D3B4D" w:rsidRDefault="00D54F88" w:rsidP="00837F0C">
            <w:pPr>
              <w:pStyle w:val="afe"/>
              <w:adjustRightInd w:val="0"/>
            </w:pPr>
            <w:r w:rsidRPr="000D3B4D">
              <w:lastRenderedPageBreak/>
              <w:t>指标点</w:t>
            </w:r>
          </w:p>
        </w:tc>
        <w:tc>
          <w:tcPr>
            <w:tcW w:w="3130" w:type="pct"/>
            <w:gridSpan w:val="3"/>
            <w:noWrap/>
          </w:tcPr>
          <w:p w14:paraId="25D2F486" w14:textId="77777777" w:rsidR="00D54F88" w:rsidRPr="000D3B4D" w:rsidRDefault="00D54F88" w:rsidP="00837F0C">
            <w:pPr>
              <w:pStyle w:val="afe"/>
              <w:adjustRightInd w:val="0"/>
            </w:pPr>
            <w:r w:rsidRPr="000D3B4D">
              <w:lastRenderedPageBreak/>
              <w:t>课程目标</w:t>
            </w:r>
          </w:p>
        </w:tc>
      </w:tr>
      <w:tr w:rsidR="00D54F88" w:rsidRPr="000D3B4D" w14:paraId="0DDBD5CF" w14:textId="77777777" w:rsidTr="00837F0C">
        <w:trPr>
          <w:trHeight w:val="491"/>
        </w:trPr>
        <w:tc>
          <w:tcPr>
            <w:tcW w:w="1870" w:type="pct"/>
            <w:vMerge/>
          </w:tcPr>
          <w:p w14:paraId="520C19B5" w14:textId="77777777" w:rsidR="00D54F88" w:rsidRPr="000D3B4D" w:rsidRDefault="00D54F88" w:rsidP="00837F0C">
            <w:pPr>
              <w:pStyle w:val="afe"/>
              <w:adjustRightInd w:val="0"/>
            </w:pPr>
          </w:p>
        </w:tc>
        <w:tc>
          <w:tcPr>
            <w:tcW w:w="1043" w:type="pct"/>
            <w:noWrap/>
          </w:tcPr>
          <w:p w14:paraId="354326A5" w14:textId="77777777" w:rsidR="00D54F88" w:rsidRPr="000D3B4D" w:rsidRDefault="00D54F88" w:rsidP="00837F0C">
            <w:pPr>
              <w:pStyle w:val="afe"/>
              <w:adjustRightInd w:val="0"/>
            </w:pPr>
            <w:r w:rsidRPr="000D3B4D">
              <w:t>目标</w:t>
            </w:r>
            <w:r w:rsidRPr="000D3B4D">
              <w:t>1</w:t>
            </w:r>
          </w:p>
        </w:tc>
        <w:tc>
          <w:tcPr>
            <w:tcW w:w="1043" w:type="pct"/>
            <w:noWrap/>
          </w:tcPr>
          <w:p w14:paraId="6C2E6560" w14:textId="77777777" w:rsidR="00D54F88" w:rsidRPr="000D3B4D" w:rsidRDefault="00D54F88" w:rsidP="00837F0C">
            <w:pPr>
              <w:pStyle w:val="afe"/>
              <w:adjustRightInd w:val="0"/>
            </w:pPr>
            <w:r w:rsidRPr="000D3B4D">
              <w:t>目标</w:t>
            </w:r>
            <w:r w:rsidRPr="000D3B4D">
              <w:t>2</w:t>
            </w:r>
          </w:p>
        </w:tc>
        <w:tc>
          <w:tcPr>
            <w:tcW w:w="1044" w:type="pct"/>
            <w:noWrap/>
          </w:tcPr>
          <w:p w14:paraId="4AF4011F" w14:textId="77777777" w:rsidR="00D54F88" w:rsidRPr="000D3B4D" w:rsidRDefault="00D54F88" w:rsidP="00837F0C">
            <w:pPr>
              <w:pStyle w:val="afe"/>
              <w:adjustRightInd w:val="0"/>
            </w:pPr>
            <w:r w:rsidRPr="000D3B4D">
              <w:t>目标</w:t>
            </w:r>
            <w:r w:rsidRPr="000D3B4D">
              <w:t>3</w:t>
            </w:r>
          </w:p>
        </w:tc>
      </w:tr>
      <w:tr w:rsidR="00D54F88" w:rsidRPr="000D3B4D" w14:paraId="19A7DD03" w14:textId="77777777" w:rsidTr="00837F0C">
        <w:trPr>
          <w:trHeight w:val="481"/>
        </w:trPr>
        <w:tc>
          <w:tcPr>
            <w:tcW w:w="1870" w:type="pct"/>
            <w:noWrap/>
          </w:tcPr>
          <w:p w14:paraId="45A62DFB" w14:textId="77777777" w:rsidR="00D54F88" w:rsidRPr="000D3B4D" w:rsidRDefault="00D54F88" w:rsidP="00837F0C">
            <w:pPr>
              <w:pStyle w:val="afe"/>
              <w:adjustRightInd w:val="0"/>
            </w:pPr>
            <w:r w:rsidRPr="000D3B4D">
              <w:t>毕业要求</w:t>
            </w:r>
            <w:r w:rsidRPr="000D3B4D">
              <w:t>1-2</w:t>
            </w:r>
          </w:p>
        </w:tc>
        <w:tc>
          <w:tcPr>
            <w:tcW w:w="1043" w:type="pct"/>
            <w:noWrap/>
          </w:tcPr>
          <w:p w14:paraId="133ED07A" w14:textId="77777777" w:rsidR="00D54F88" w:rsidRPr="000D3B4D" w:rsidRDefault="00D54F88" w:rsidP="00837F0C">
            <w:pPr>
              <w:pStyle w:val="afe"/>
              <w:adjustRightInd w:val="0"/>
            </w:pPr>
            <w:r w:rsidRPr="000D3B4D">
              <w:t>√</w:t>
            </w:r>
          </w:p>
        </w:tc>
        <w:tc>
          <w:tcPr>
            <w:tcW w:w="1043" w:type="pct"/>
            <w:noWrap/>
          </w:tcPr>
          <w:p w14:paraId="6BD08713" w14:textId="77777777" w:rsidR="00D54F88" w:rsidRPr="000D3B4D" w:rsidRDefault="00D54F88" w:rsidP="00837F0C">
            <w:pPr>
              <w:pStyle w:val="afe"/>
              <w:adjustRightInd w:val="0"/>
            </w:pPr>
          </w:p>
        </w:tc>
        <w:tc>
          <w:tcPr>
            <w:tcW w:w="1044" w:type="pct"/>
            <w:noWrap/>
          </w:tcPr>
          <w:p w14:paraId="39DACAEE" w14:textId="77777777" w:rsidR="00D54F88" w:rsidRPr="000D3B4D" w:rsidRDefault="00D54F88" w:rsidP="00837F0C">
            <w:pPr>
              <w:pStyle w:val="afe"/>
              <w:adjustRightInd w:val="0"/>
            </w:pPr>
          </w:p>
        </w:tc>
      </w:tr>
      <w:tr w:rsidR="00D54F88" w:rsidRPr="000D3B4D" w14:paraId="6EBA4DE3" w14:textId="77777777" w:rsidTr="00837F0C">
        <w:trPr>
          <w:trHeight w:val="470"/>
        </w:trPr>
        <w:tc>
          <w:tcPr>
            <w:tcW w:w="1870" w:type="pct"/>
            <w:noWrap/>
          </w:tcPr>
          <w:p w14:paraId="57D679AE" w14:textId="77777777" w:rsidR="00D54F88" w:rsidRPr="000D3B4D" w:rsidRDefault="00D54F88" w:rsidP="00837F0C">
            <w:pPr>
              <w:pStyle w:val="afe"/>
              <w:adjustRightInd w:val="0"/>
            </w:pPr>
            <w:r w:rsidRPr="000D3B4D">
              <w:t>毕业要求</w:t>
            </w:r>
            <w:r w:rsidRPr="000D3B4D">
              <w:t>2-1</w:t>
            </w:r>
          </w:p>
        </w:tc>
        <w:tc>
          <w:tcPr>
            <w:tcW w:w="1043" w:type="pct"/>
            <w:noWrap/>
          </w:tcPr>
          <w:p w14:paraId="5A06EDE3" w14:textId="77777777" w:rsidR="00D54F88" w:rsidRPr="000D3B4D" w:rsidRDefault="00D54F88" w:rsidP="00837F0C">
            <w:pPr>
              <w:pStyle w:val="afe"/>
              <w:adjustRightInd w:val="0"/>
            </w:pPr>
          </w:p>
        </w:tc>
        <w:tc>
          <w:tcPr>
            <w:tcW w:w="1043" w:type="pct"/>
            <w:noWrap/>
          </w:tcPr>
          <w:p w14:paraId="56E109F6" w14:textId="77777777" w:rsidR="00D54F88" w:rsidRPr="000D3B4D" w:rsidRDefault="00D54F88" w:rsidP="00837F0C">
            <w:pPr>
              <w:pStyle w:val="afe"/>
              <w:adjustRightInd w:val="0"/>
            </w:pPr>
            <w:r w:rsidRPr="000D3B4D">
              <w:t>√</w:t>
            </w:r>
          </w:p>
        </w:tc>
        <w:tc>
          <w:tcPr>
            <w:tcW w:w="1044" w:type="pct"/>
            <w:noWrap/>
          </w:tcPr>
          <w:p w14:paraId="1247FCCF" w14:textId="77777777" w:rsidR="00D54F88" w:rsidRPr="000D3B4D" w:rsidRDefault="00D54F88" w:rsidP="00837F0C">
            <w:pPr>
              <w:pStyle w:val="afe"/>
              <w:adjustRightInd w:val="0"/>
            </w:pPr>
          </w:p>
        </w:tc>
      </w:tr>
      <w:tr w:rsidR="00D54F88" w:rsidRPr="000D3B4D" w14:paraId="7F8774BF" w14:textId="77777777" w:rsidTr="00837F0C">
        <w:trPr>
          <w:trHeight w:val="461"/>
        </w:trPr>
        <w:tc>
          <w:tcPr>
            <w:tcW w:w="1870" w:type="pct"/>
            <w:noWrap/>
          </w:tcPr>
          <w:p w14:paraId="7C4B029C" w14:textId="77777777" w:rsidR="00D54F88" w:rsidRPr="000D3B4D" w:rsidRDefault="00D54F88" w:rsidP="00837F0C">
            <w:pPr>
              <w:pStyle w:val="afe"/>
              <w:adjustRightInd w:val="0"/>
            </w:pPr>
            <w:r w:rsidRPr="000D3B4D">
              <w:t>毕业要求</w:t>
            </w:r>
            <w:r w:rsidRPr="000D3B4D">
              <w:t>4-1</w:t>
            </w:r>
          </w:p>
        </w:tc>
        <w:tc>
          <w:tcPr>
            <w:tcW w:w="1043" w:type="pct"/>
            <w:noWrap/>
          </w:tcPr>
          <w:p w14:paraId="64B01255" w14:textId="77777777" w:rsidR="00D54F88" w:rsidRPr="000D3B4D" w:rsidRDefault="00D54F88" w:rsidP="00837F0C">
            <w:pPr>
              <w:pStyle w:val="afe"/>
              <w:adjustRightInd w:val="0"/>
            </w:pPr>
          </w:p>
        </w:tc>
        <w:tc>
          <w:tcPr>
            <w:tcW w:w="1043" w:type="pct"/>
            <w:noWrap/>
          </w:tcPr>
          <w:p w14:paraId="51BC23DD" w14:textId="77777777" w:rsidR="00D54F88" w:rsidRPr="000D3B4D" w:rsidRDefault="00D54F88" w:rsidP="00837F0C">
            <w:pPr>
              <w:pStyle w:val="afe"/>
              <w:adjustRightInd w:val="0"/>
            </w:pPr>
          </w:p>
        </w:tc>
        <w:tc>
          <w:tcPr>
            <w:tcW w:w="1044" w:type="pct"/>
            <w:noWrap/>
          </w:tcPr>
          <w:p w14:paraId="39B8BF16" w14:textId="77777777" w:rsidR="00D54F88" w:rsidRPr="000D3B4D" w:rsidRDefault="00D54F88" w:rsidP="00837F0C">
            <w:pPr>
              <w:pStyle w:val="afe"/>
              <w:adjustRightInd w:val="0"/>
            </w:pPr>
            <w:r w:rsidRPr="000D3B4D">
              <w:t>√</w:t>
            </w:r>
          </w:p>
        </w:tc>
      </w:tr>
    </w:tbl>
    <w:p w14:paraId="0A96C7B7" w14:textId="77777777" w:rsidR="00D54F88" w:rsidRPr="000D3B4D" w:rsidRDefault="00D54F88" w:rsidP="00874242">
      <w:pPr>
        <w:pStyle w:val="afa"/>
        <w:spacing w:before="156" w:after="156"/>
      </w:pPr>
      <w:r w:rsidRPr="000D3B4D">
        <w:rPr>
          <w:rFonts w:hint="eastAsia"/>
        </w:rPr>
        <w:t>三</w:t>
      </w:r>
      <w:r w:rsidRPr="000D3B4D">
        <w:t>、课程内容及要求</w:t>
      </w:r>
    </w:p>
    <w:p w14:paraId="55786290" w14:textId="77777777" w:rsidR="00D54F88" w:rsidRPr="000D3B4D" w:rsidRDefault="00D54F88" w:rsidP="00655635">
      <w:pPr>
        <w:ind w:firstLine="480"/>
      </w:pPr>
      <w:r w:rsidRPr="000D3B4D">
        <w:rPr>
          <w:rFonts w:hint="eastAsia"/>
        </w:rPr>
        <w:t>1.</w:t>
      </w:r>
      <w:r w:rsidRPr="000D3B4D">
        <w:rPr>
          <w:rFonts w:hint="eastAsia"/>
        </w:rPr>
        <w:t>运动学</w:t>
      </w:r>
    </w:p>
    <w:p w14:paraId="066A192A" w14:textId="77777777" w:rsidR="00D54F88" w:rsidRPr="000D3B4D" w:rsidRDefault="00D54F88" w:rsidP="00655635">
      <w:pPr>
        <w:ind w:firstLine="480"/>
      </w:pPr>
      <w:r w:rsidRPr="000D3B4D">
        <w:rPr>
          <w:rFonts w:hint="eastAsia"/>
        </w:rPr>
        <w:t>1.1</w:t>
      </w:r>
      <w:r w:rsidRPr="000D3B4D">
        <w:rPr>
          <w:rFonts w:hint="eastAsia"/>
        </w:rPr>
        <w:t>掌握描述点运动的矢量法、直角坐标法和自然坐标法，能熟练地求解与点的速度和加速度有关的问题。</w:t>
      </w:r>
    </w:p>
    <w:p w14:paraId="2F54147C" w14:textId="77777777" w:rsidR="00D54F88" w:rsidRPr="000D3B4D" w:rsidRDefault="00D54F88" w:rsidP="00655635">
      <w:pPr>
        <w:ind w:firstLine="480"/>
      </w:pPr>
      <w:r w:rsidRPr="000D3B4D">
        <w:rPr>
          <w:rFonts w:hint="eastAsia"/>
        </w:rPr>
        <w:t>1.2</w:t>
      </w:r>
      <w:r w:rsidRPr="000D3B4D">
        <w:rPr>
          <w:rFonts w:hint="eastAsia"/>
        </w:rPr>
        <w:t>掌握刚体平移和定轴转动的概念及其运动特征，能熟练地求解与定轴转动刚体的角速度、角加速度以及刚体上各点的速度和加速度有关的问题。</w:t>
      </w:r>
    </w:p>
    <w:p w14:paraId="47A2A3AD" w14:textId="77777777" w:rsidR="00D54F88" w:rsidRPr="000D3B4D" w:rsidRDefault="00D54F88" w:rsidP="00655635">
      <w:pPr>
        <w:ind w:firstLine="480"/>
      </w:pPr>
      <w:r w:rsidRPr="000D3B4D">
        <w:rPr>
          <w:rFonts w:hint="eastAsia"/>
        </w:rPr>
        <w:t>1.3</w:t>
      </w:r>
      <w:r w:rsidRPr="000D3B4D">
        <w:rPr>
          <w:rFonts w:hint="eastAsia"/>
        </w:rPr>
        <w:t>掌握运动合成与分解的基本概念及方法；掌握点的速度合成定理与加速度合成定理及其应用。</w:t>
      </w:r>
    </w:p>
    <w:p w14:paraId="456DFA64" w14:textId="77777777" w:rsidR="00D54F88" w:rsidRPr="000D3B4D" w:rsidRDefault="00D54F88" w:rsidP="00655635">
      <w:pPr>
        <w:ind w:firstLine="480"/>
      </w:pPr>
      <w:r w:rsidRPr="000D3B4D">
        <w:rPr>
          <w:rFonts w:hint="eastAsia"/>
        </w:rPr>
        <w:t>1.4</w:t>
      </w:r>
      <w:r w:rsidRPr="000D3B4D">
        <w:rPr>
          <w:rFonts w:hint="eastAsia"/>
        </w:rPr>
        <w:t>掌握刚体平面运动的概念及其特征；掌握速度瞬心的概念，并能熟练确定速度瞬心的位置；能熟练地求解与平面运动刚体的角速度、角加速度以及刚体上各点的速度和加速度有关的问题。</w:t>
      </w:r>
    </w:p>
    <w:p w14:paraId="272BA04D" w14:textId="77777777" w:rsidR="00D54F88" w:rsidRPr="000D3B4D" w:rsidRDefault="00D54F88" w:rsidP="00655635">
      <w:pPr>
        <w:ind w:firstLine="480"/>
      </w:pPr>
      <w:r w:rsidRPr="000D3B4D">
        <w:rPr>
          <w:rFonts w:hint="eastAsia"/>
        </w:rPr>
        <w:t>2.</w:t>
      </w:r>
      <w:r w:rsidRPr="000D3B4D">
        <w:rPr>
          <w:rFonts w:hint="eastAsia"/>
        </w:rPr>
        <w:t>动力学</w:t>
      </w:r>
    </w:p>
    <w:p w14:paraId="4FB178DF" w14:textId="77777777" w:rsidR="00D54F88" w:rsidRPr="000D3B4D" w:rsidRDefault="00D54F88" w:rsidP="00655635">
      <w:pPr>
        <w:ind w:firstLine="480"/>
      </w:pPr>
      <w:r w:rsidRPr="000D3B4D">
        <w:rPr>
          <w:rFonts w:hint="eastAsia"/>
        </w:rPr>
        <w:t>2.1</w:t>
      </w:r>
      <w:r w:rsidRPr="000D3B4D">
        <w:rPr>
          <w:rFonts w:hint="eastAsia"/>
        </w:rPr>
        <w:t>掌握建立质点运动微分方程的方法，以及质点动力学基本问题的求解方法</w:t>
      </w:r>
    </w:p>
    <w:p w14:paraId="6676E71D" w14:textId="77777777" w:rsidR="00D54F88" w:rsidRPr="000D3B4D" w:rsidRDefault="00D54F88" w:rsidP="00655635">
      <w:pPr>
        <w:ind w:firstLine="480"/>
      </w:pPr>
      <w:r w:rsidRPr="000D3B4D">
        <w:rPr>
          <w:rFonts w:hint="eastAsia"/>
        </w:rPr>
        <w:t>2.2</w:t>
      </w:r>
      <w:r w:rsidRPr="000D3B4D">
        <w:rPr>
          <w:rFonts w:hint="eastAsia"/>
        </w:rPr>
        <w:t>掌握刚体转动惯量的计算；能熟练地计算刚体的动量、动量矩和动能；并能熟练地计算冲量、冲量矩，熟练计算力的功（重力、弹性力、定轴转动刚体上的力、力偶、摩擦力等所做的功）。</w:t>
      </w:r>
    </w:p>
    <w:p w14:paraId="7A8D3725" w14:textId="77777777" w:rsidR="00D54F88" w:rsidRPr="000D3B4D" w:rsidRDefault="00D54F88" w:rsidP="00655635">
      <w:pPr>
        <w:ind w:firstLine="480"/>
      </w:pPr>
      <w:r w:rsidRPr="000D3B4D">
        <w:rPr>
          <w:rFonts w:hint="eastAsia"/>
        </w:rPr>
        <w:t>2.3</w:t>
      </w:r>
      <w:r w:rsidRPr="000D3B4D">
        <w:rPr>
          <w:rFonts w:hint="eastAsia"/>
        </w:rPr>
        <w:t>掌握动力学普遍定理（包括动量定理、质心运动定理、对固定点和质心的动量矩定理、动能定理）及相应的守恒定律，并能熟练地综合应用。</w:t>
      </w:r>
    </w:p>
    <w:p w14:paraId="16899110" w14:textId="77777777" w:rsidR="00D54F88" w:rsidRPr="000D3B4D" w:rsidRDefault="00D54F88" w:rsidP="00655635">
      <w:pPr>
        <w:ind w:firstLine="480"/>
      </w:pPr>
      <w:r w:rsidRPr="000D3B4D">
        <w:rPr>
          <w:rFonts w:hint="eastAsia"/>
        </w:rPr>
        <w:t>2.4</w:t>
      </w:r>
      <w:r w:rsidRPr="000D3B4D">
        <w:rPr>
          <w:rFonts w:hint="eastAsia"/>
        </w:rPr>
        <w:t>掌握达朗贝尔惯性力的概念；掌握刚体平移、具有质量对称面的刚体作定轴转动和平面运动时惯性力系的简化方法，能熟练计算惯性力的主矢和主矩；掌握刚体达朗贝尔原理（动静法），并会综合应用。</w:t>
      </w:r>
    </w:p>
    <w:p w14:paraId="368EC7CA" w14:textId="77777777" w:rsidR="00D54F88" w:rsidRPr="000D3B4D" w:rsidRDefault="00D54F88" w:rsidP="00655635">
      <w:pPr>
        <w:ind w:firstLine="480"/>
      </w:pPr>
      <w:r w:rsidRPr="000D3B4D">
        <w:rPr>
          <w:rFonts w:hint="eastAsia"/>
        </w:rPr>
        <w:t>3.</w:t>
      </w:r>
      <w:r w:rsidRPr="000D3B4D">
        <w:rPr>
          <w:rFonts w:hint="eastAsia"/>
        </w:rPr>
        <w:t>动载荷与交变应力</w:t>
      </w:r>
    </w:p>
    <w:p w14:paraId="1E9353F8" w14:textId="77777777" w:rsidR="00D54F88" w:rsidRPr="000D3B4D" w:rsidRDefault="00D54F88" w:rsidP="00655635">
      <w:pPr>
        <w:ind w:firstLine="480"/>
      </w:pPr>
      <w:r w:rsidRPr="000D3B4D">
        <w:rPr>
          <w:rFonts w:hint="eastAsia"/>
        </w:rPr>
        <w:lastRenderedPageBreak/>
        <w:t>掌握动荷载的概念，了解动荷载的类型；初步掌握惯性力、冲击载荷的简化计算，以及在这两种荷载下动变形、动位移和动应力的计算，理解动荷系数的概念，会计算自由落体、水平冲击力的动荷系数。掌握交变应力循环特征、应力幅、平均应力的计算方法，了解交变应力的常见类型。</w:t>
      </w:r>
    </w:p>
    <w:p w14:paraId="150924CB" w14:textId="77777777" w:rsidR="00D54F88" w:rsidRPr="000D3B4D" w:rsidRDefault="00D54F88" w:rsidP="00655635">
      <w:pPr>
        <w:ind w:firstLine="480"/>
      </w:pPr>
      <w:r w:rsidRPr="000D3B4D">
        <w:rPr>
          <w:rFonts w:hint="eastAsia"/>
        </w:rPr>
        <w:t>教学内容与</w:t>
      </w:r>
      <w:r w:rsidRPr="000D3B4D">
        <w:t>课程目标的</w:t>
      </w:r>
      <w:r w:rsidRPr="000D3B4D">
        <w:rPr>
          <w:rFonts w:hint="eastAsia"/>
        </w:rPr>
        <w:t>对应关系及</w:t>
      </w:r>
      <w:r w:rsidRPr="000D3B4D">
        <w:t>学时分配</w:t>
      </w:r>
      <w:r w:rsidRPr="000D3B4D">
        <w:rPr>
          <w:rFonts w:hint="eastAsia"/>
        </w:rPr>
        <w:t>如表所示。</w:t>
      </w:r>
    </w:p>
    <w:tbl>
      <w:tblPr>
        <w:tblStyle w:val="afff5"/>
        <w:tblW w:w="5000" w:type="pct"/>
        <w:tblLook w:val="04A0" w:firstRow="1" w:lastRow="0" w:firstColumn="1" w:lastColumn="0" w:noHBand="0" w:noVBand="1"/>
      </w:tblPr>
      <w:tblGrid>
        <w:gridCol w:w="492"/>
        <w:gridCol w:w="3276"/>
        <w:gridCol w:w="1537"/>
        <w:gridCol w:w="1682"/>
        <w:gridCol w:w="840"/>
        <w:gridCol w:w="695"/>
      </w:tblGrid>
      <w:tr w:rsidR="00D54F88" w:rsidRPr="000D3B4D" w14:paraId="05EBD041" w14:textId="77777777" w:rsidTr="00ED6427">
        <w:trPr>
          <w:cnfStyle w:val="100000000000" w:firstRow="1" w:lastRow="0" w:firstColumn="0" w:lastColumn="0" w:oddVBand="0" w:evenVBand="0" w:oddHBand="0" w:evenHBand="0" w:firstRowFirstColumn="0" w:firstRowLastColumn="0" w:lastRowFirstColumn="0" w:lastRowLastColumn="0"/>
        </w:trPr>
        <w:tc>
          <w:tcPr>
            <w:tcW w:w="288" w:type="pct"/>
          </w:tcPr>
          <w:p w14:paraId="1AD52F1A" w14:textId="77777777" w:rsidR="00D54F88" w:rsidRPr="000D3B4D" w:rsidRDefault="00D54F88" w:rsidP="00837F0C">
            <w:pPr>
              <w:pStyle w:val="afe"/>
              <w:adjustRightInd w:val="0"/>
            </w:pPr>
            <w:r w:rsidRPr="000D3B4D">
              <w:t>序号</w:t>
            </w:r>
          </w:p>
        </w:tc>
        <w:tc>
          <w:tcPr>
            <w:tcW w:w="1922" w:type="pct"/>
          </w:tcPr>
          <w:p w14:paraId="7F7CCA7D" w14:textId="77777777" w:rsidR="00D54F88" w:rsidRPr="000D3B4D" w:rsidRDefault="00D54F88" w:rsidP="00837F0C">
            <w:pPr>
              <w:pStyle w:val="afe"/>
              <w:adjustRightInd w:val="0"/>
            </w:pPr>
            <w:r w:rsidRPr="000D3B4D">
              <w:rPr>
                <w:rFonts w:hint="eastAsia"/>
              </w:rPr>
              <w:t>教学</w:t>
            </w:r>
            <w:r w:rsidRPr="000D3B4D">
              <w:t>内容</w:t>
            </w:r>
          </w:p>
        </w:tc>
        <w:tc>
          <w:tcPr>
            <w:tcW w:w="902" w:type="pct"/>
          </w:tcPr>
          <w:p w14:paraId="717119A3" w14:textId="77777777" w:rsidR="00D54F88" w:rsidRPr="000D3B4D" w:rsidRDefault="00D54F88" w:rsidP="00837F0C">
            <w:pPr>
              <w:pStyle w:val="afe"/>
              <w:adjustRightInd w:val="0"/>
            </w:pPr>
            <w:r w:rsidRPr="000D3B4D">
              <w:t>支撑</w:t>
            </w:r>
            <w:r w:rsidRPr="000D3B4D">
              <w:rPr>
                <w:rFonts w:hint="eastAsia"/>
              </w:rPr>
              <w:t>的</w:t>
            </w:r>
          </w:p>
          <w:p w14:paraId="1AF188B7" w14:textId="77777777" w:rsidR="00D54F88" w:rsidRPr="000D3B4D" w:rsidRDefault="00D54F88" w:rsidP="00837F0C">
            <w:pPr>
              <w:pStyle w:val="afe"/>
              <w:adjustRightInd w:val="0"/>
            </w:pPr>
            <w:r w:rsidRPr="000D3B4D">
              <w:t>课程目标</w:t>
            </w:r>
          </w:p>
        </w:tc>
        <w:tc>
          <w:tcPr>
            <w:tcW w:w="986" w:type="pct"/>
          </w:tcPr>
          <w:p w14:paraId="3F1689C1" w14:textId="77777777" w:rsidR="00D54F88" w:rsidRPr="000D3B4D" w:rsidRDefault="00D54F88" w:rsidP="00837F0C">
            <w:pPr>
              <w:pStyle w:val="afe"/>
              <w:adjustRightInd w:val="0"/>
            </w:pPr>
            <w:r w:rsidRPr="000D3B4D">
              <w:t>支撑</w:t>
            </w:r>
            <w:r w:rsidRPr="000D3B4D">
              <w:rPr>
                <w:rFonts w:hint="eastAsia"/>
              </w:rPr>
              <w:t>的</w:t>
            </w:r>
            <w:r w:rsidRPr="000D3B4D">
              <w:t>毕业要求指标点</w:t>
            </w:r>
          </w:p>
        </w:tc>
        <w:tc>
          <w:tcPr>
            <w:tcW w:w="493" w:type="pct"/>
          </w:tcPr>
          <w:p w14:paraId="5EAF9092" w14:textId="77777777" w:rsidR="00D54F88" w:rsidRPr="000D3B4D" w:rsidRDefault="00D54F88" w:rsidP="00837F0C">
            <w:pPr>
              <w:pStyle w:val="afe"/>
              <w:adjustRightInd w:val="0"/>
            </w:pPr>
            <w:r w:rsidRPr="000D3B4D">
              <w:rPr>
                <w:rFonts w:hint="eastAsia"/>
              </w:rPr>
              <w:t>讲授学时</w:t>
            </w:r>
          </w:p>
        </w:tc>
        <w:tc>
          <w:tcPr>
            <w:tcW w:w="408" w:type="pct"/>
          </w:tcPr>
          <w:p w14:paraId="104A1A9E" w14:textId="77777777" w:rsidR="00D54F88" w:rsidRPr="000D3B4D" w:rsidRDefault="00D54F88" w:rsidP="00837F0C">
            <w:pPr>
              <w:pStyle w:val="afe"/>
              <w:adjustRightInd w:val="0"/>
            </w:pPr>
            <w:r w:rsidRPr="000D3B4D">
              <w:t>实验</w:t>
            </w:r>
            <w:r w:rsidRPr="000D3B4D">
              <w:rPr>
                <w:rFonts w:hint="eastAsia"/>
              </w:rPr>
              <w:t>学时</w:t>
            </w:r>
          </w:p>
        </w:tc>
      </w:tr>
      <w:tr w:rsidR="00D54F88" w:rsidRPr="000D3B4D" w14:paraId="2936F579" w14:textId="77777777" w:rsidTr="00ED6427">
        <w:tc>
          <w:tcPr>
            <w:tcW w:w="288" w:type="pct"/>
          </w:tcPr>
          <w:p w14:paraId="42A11193" w14:textId="77777777" w:rsidR="00D54F88" w:rsidRPr="000D3B4D" w:rsidRDefault="00D54F88" w:rsidP="00837F0C">
            <w:pPr>
              <w:pStyle w:val="afe"/>
              <w:adjustRightInd w:val="0"/>
            </w:pPr>
            <w:r w:rsidRPr="000D3B4D">
              <w:t>1</w:t>
            </w:r>
          </w:p>
        </w:tc>
        <w:tc>
          <w:tcPr>
            <w:tcW w:w="1922" w:type="pct"/>
          </w:tcPr>
          <w:p w14:paraId="382C0494" w14:textId="77777777" w:rsidR="00D54F88" w:rsidRPr="000D3B4D" w:rsidRDefault="00D54F88" w:rsidP="00837F0C">
            <w:pPr>
              <w:pStyle w:val="afe"/>
              <w:adjustRightInd w:val="0"/>
            </w:pPr>
            <w:r w:rsidRPr="000D3B4D">
              <w:t>质点运动学与刚体的基本运动</w:t>
            </w:r>
          </w:p>
        </w:tc>
        <w:tc>
          <w:tcPr>
            <w:tcW w:w="902" w:type="pct"/>
          </w:tcPr>
          <w:p w14:paraId="0BB862E2" w14:textId="77777777" w:rsidR="00D54F88" w:rsidRPr="000D3B4D" w:rsidRDefault="00D54F88" w:rsidP="00837F0C">
            <w:pPr>
              <w:pStyle w:val="afe"/>
              <w:adjustRightInd w:val="0"/>
            </w:pPr>
            <w:r w:rsidRPr="000D3B4D">
              <w:t>目标</w:t>
            </w:r>
            <w:r w:rsidRPr="000D3B4D">
              <w:t>1</w:t>
            </w:r>
          </w:p>
        </w:tc>
        <w:tc>
          <w:tcPr>
            <w:tcW w:w="986" w:type="pct"/>
          </w:tcPr>
          <w:p w14:paraId="3BB625A9" w14:textId="77777777" w:rsidR="00D54F88" w:rsidRPr="000D3B4D" w:rsidRDefault="00D54F88" w:rsidP="00837F0C">
            <w:pPr>
              <w:pStyle w:val="afe"/>
              <w:adjustRightInd w:val="0"/>
            </w:pPr>
            <w:r w:rsidRPr="000D3B4D">
              <w:t>1-2</w:t>
            </w:r>
          </w:p>
        </w:tc>
        <w:tc>
          <w:tcPr>
            <w:tcW w:w="493" w:type="pct"/>
          </w:tcPr>
          <w:p w14:paraId="55CF88A7" w14:textId="77777777" w:rsidR="00D54F88" w:rsidRPr="000D3B4D" w:rsidRDefault="00D54F88" w:rsidP="00837F0C">
            <w:pPr>
              <w:pStyle w:val="afe"/>
              <w:adjustRightInd w:val="0"/>
            </w:pPr>
            <w:r w:rsidRPr="000D3B4D">
              <w:t>2</w:t>
            </w:r>
          </w:p>
        </w:tc>
        <w:tc>
          <w:tcPr>
            <w:tcW w:w="408" w:type="pct"/>
          </w:tcPr>
          <w:p w14:paraId="15BA5AB8" w14:textId="77777777" w:rsidR="00D54F88" w:rsidRPr="000D3B4D" w:rsidRDefault="00D54F88" w:rsidP="00837F0C">
            <w:pPr>
              <w:pStyle w:val="afe"/>
              <w:adjustRightInd w:val="0"/>
            </w:pPr>
          </w:p>
        </w:tc>
      </w:tr>
      <w:tr w:rsidR="00D54F88" w:rsidRPr="000D3B4D" w14:paraId="58C02F0E" w14:textId="77777777" w:rsidTr="00ED6427">
        <w:tc>
          <w:tcPr>
            <w:tcW w:w="288" w:type="pct"/>
          </w:tcPr>
          <w:p w14:paraId="3C73F860" w14:textId="77777777" w:rsidR="00D54F88" w:rsidRPr="000D3B4D" w:rsidRDefault="00D54F88" w:rsidP="00837F0C">
            <w:pPr>
              <w:pStyle w:val="afe"/>
              <w:adjustRightInd w:val="0"/>
            </w:pPr>
            <w:r w:rsidRPr="000D3B4D">
              <w:t>2</w:t>
            </w:r>
          </w:p>
        </w:tc>
        <w:tc>
          <w:tcPr>
            <w:tcW w:w="1922" w:type="pct"/>
          </w:tcPr>
          <w:p w14:paraId="480C5769" w14:textId="77777777" w:rsidR="00D54F88" w:rsidRPr="000D3B4D" w:rsidRDefault="00D54F88" w:rsidP="00837F0C">
            <w:pPr>
              <w:pStyle w:val="afe"/>
              <w:adjustRightInd w:val="0"/>
            </w:pPr>
            <w:r w:rsidRPr="000D3B4D">
              <w:t>点的复合运动</w:t>
            </w:r>
          </w:p>
        </w:tc>
        <w:tc>
          <w:tcPr>
            <w:tcW w:w="902" w:type="pct"/>
          </w:tcPr>
          <w:p w14:paraId="1C823D80" w14:textId="77777777" w:rsidR="00D54F88" w:rsidRPr="000D3B4D" w:rsidRDefault="00D54F88" w:rsidP="00837F0C">
            <w:pPr>
              <w:pStyle w:val="afe"/>
              <w:adjustRightInd w:val="0"/>
            </w:pPr>
            <w:r w:rsidRPr="000D3B4D">
              <w:t>目标</w:t>
            </w:r>
            <w:r w:rsidRPr="000D3B4D">
              <w:t>1</w:t>
            </w:r>
          </w:p>
        </w:tc>
        <w:tc>
          <w:tcPr>
            <w:tcW w:w="986" w:type="pct"/>
          </w:tcPr>
          <w:p w14:paraId="4B7E0F9F" w14:textId="77777777" w:rsidR="00D54F88" w:rsidRPr="000D3B4D" w:rsidRDefault="00D54F88" w:rsidP="00837F0C">
            <w:pPr>
              <w:pStyle w:val="afe"/>
              <w:adjustRightInd w:val="0"/>
            </w:pPr>
            <w:r w:rsidRPr="000D3B4D">
              <w:t>1-2</w:t>
            </w:r>
            <w:r w:rsidRPr="000D3B4D">
              <w:t>、</w:t>
            </w:r>
            <w:r w:rsidRPr="000D3B4D">
              <w:t>2-1</w:t>
            </w:r>
          </w:p>
        </w:tc>
        <w:tc>
          <w:tcPr>
            <w:tcW w:w="493" w:type="pct"/>
          </w:tcPr>
          <w:p w14:paraId="3E2A2279" w14:textId="77777777" w:rsidR="00D54F88" w:rsidRPr="000D3B4D" w:rsidRDefault="00D54F88" w:rsidP="00837F0C">
            <w:pPr>
              <w:pStyle w:val="afe"/>
              <w:adjustRightInd w:val="0"/>
            </w:pPr>
            <w:r w:rsidRPr="000D3B4D">
              <w:t>6</w:t>
            </w:r>
          </w:p>
        </w:tc>
        <w:tc>
          <w:tcPr>
            <w:tcW w:w="408" w:type="pct"/>
          </w:tcPr>
          <w:p w14:paraId="71796262" w14:textId="77777777" w:rsidR="00D54F88" w:rsidRPr="000D3B4D" w:rsidRDefault="00D54F88" w:rsidP="00837F0C">
            <w:pPr>
              <w:pStyle w:val="afe"/>
              <w:adjustRightInd w:val="0"/>
            </w:pPr>
          </w:p>
        </w:tc>
      </w:tr>
      <w:tr w:rsidR="00D54F88" w:rsidRPr="000D3B4D" w14:paraId="26CA2811" w14:textId="77777777" w:rsidTr="00ED6427">
        <w:tc>
          <w:tcPr>
            <w:tcW w:w="288" w:type="pct"/>
          </w:tcPr>
          <w:p w14:paraId="5FDA03D3" w14:textId="77777777" w:rsidR="00D54F88" w:rsidRPr="000D3B4D" w:rsidRDefault="00D54F88" w:rsidP="00837F0C">
            <w:pPr>
              <w:pStyle w:val="afe"/>
              <w:adjustRightInd w:val="0"/>
            </w:pPr>
            <w:r w:rsidRPr="000D3B4D">
              <w:t>3</w:t>
            </w:r>
          </w:p>
        </w:tc>
        <w:tc>
          <w:tcPr>
            <w:tcW w:w="1922" w:type="pct"/>
          </w:tcPr>
          <w:p w14:paraId="49D1AA64" w14:textId="77777777" w:rsidR="00D54F88" w:rsidRPr="000D3B4D" w:rsidRDefault="00D54F88" w:rsidP="00837F0C">
            <w:pPr>
              <w:pStyle w:val="afe"/>
              <w:adjustRightInd w:val="0"/>
            </w:pPr>
            <w:r w:rsidRPr="000D3B4D">
              <w:t>刚体的平面运动</w:t>
            </w:r>
          </w:p>
        </w:tc>
        <w:tc>
          <w:tcPr>
            <w:tcW w:w="902" w:type="pct"/>
          </w:tcPr>
          <w:p w14:paraId="0B829805" w14:textId="77777777" w:rsidR="00D54F88" w:rsidRPr="000D3B4D" w:rsidRDefault="00D54F88" w:rsidP="00837F0C">
            <w:pPr>
              <w:pStyle w:val="afe"/>
              <w:adjustRightInd w:val="0"/>
            </w:pPr>
            <w:r w:rsidRPr="000D3B4D">
              <w:t>目标</w:t>
            </w:r>
            <w:r w:rsidRPr="000D3B4D">
              <w:t>1</w:t>
            </w:r>
            <w:r w:rsidRPr="000D3B4D">
              <w:t>、</w:t>
            </w:r>
            <w:r w:rsidRPr="000D3B4D">
              <w:t>2</w:t>
            </w:r>
          </w:p>
        </w:tc>
        <w:tc>
          <w:tcPr>
            <w:tcW w:w="986" w:type="pct"/>
          </w:tcPr>
          <w:p w14:paraId="2C0EBB8E" w14:textId="77777777" w:rsidR="00D54F88" w:rsidRPr="000D3B4D" w:rsidRDefault="00D54F88" w:rsidP="00837F0C">
            <w:pPr>
              <w:pStyle w:val="afe"/>
              <w:adjustRightInd w:val="0"/>
            </w:pPr>
            <w:r w:rsidRPr="000D3B4D">
              <w:t>1-2</w:t>
            </w:r>
            <w:r w:rsidRPr="000D3B4D">
              <w:t>、</w:t>
            </w:r>
            <w:r w:rsidRPr="000D3B4D">
              <w:t>2-1</w:t>
            </w:r>
          </w:p>
        </w:tc>
        <w:tc>
          <w:tcPr>
            <w:tcW w:w="493" w:type="pct"/>
          </w:tcPr>
          <w:p w14:paraId="4C3DF1DB" w14:textId="77777777" w:rsidR="00D54F88" w:rsidRPr="000D3B4D" w:rsidRDefault="00D54F88" w:rsidP="00837F0C">
            <w:pPr>
              <w:pStyle w:val="afe"/>
              <w:adjustRightInd w:val="0"/>
            </w:pPr>
            <w:r w:rsidRPr="000D3B4D">
              <w:t>6</w:t>
            </w:r>
          </w:p>
        </w:tc>
        <w:tc>
          <w:tcPr>
            <w:tcW w:w="408" w:type="pct"/>
          </w:tcPr>
          <w:p w14:paraId="7F742C08" w14:textId="77777777" w:rsidR="00D54F88" w:rsidRPr="000D3B4D" w:rsidRDefault="00D54F88" w:rsidP="00837F0C">
            <w:pPr>
              <w:pStyle w:val="afe"/>
              <w:adjustRightInd w:val="0"/>
            </w:pPr>
          </w:p>
        </w:tc>
      </w:tr>
      <w:tr w:rsidR="00D54F88" w:rsidRPr="000D3B4D" w14:paraId="6262F015" w14:textId="77777777" w:rsidTr="00ED6427">
        <w:tc>
          <w:tcPr>
            <w:tcW w:w="288" w:type="pct"/>
          </w:tcPr>
          <w:p w14:paraId="346FE314" w14:textId="77777777" w:rsidR="00D54F88" w:rsidRPr="000D3B4D" w:rsidRDefault="00D54F88" w:rsidP="00837F0C">
            <w:pPr>
              <w:pStyle w:val="afe"/>
              <w:adjustRightInd w:val="0"/>
            </w:pPr>
            <w:r w:rsidRPr="000D3B4D">
              <w:t>4</w:t>
            </w:r>
          </w:p>
        </w:tc>
        <w:tc>
          <w:tcPr>
            <w:tcW w:w="1922" w:type="pct"/>
          </w:tcPr>
          <w:p w14:paraId="43673402" w14:textId="77777777" w:rsidR="00D54F88" w:rsidRPr="000D3B4D" w:rsidRDefault="00D54F88" w:rsidP="00837F0C">
            <w:pPr>
              <w:pStyle w:val="afe"/>
              <w:adjustRightInd w:val="0"/>
            </w:pPr>
            <w:r w:rsidRPr="000D3B4D">
              <w:t>刚体动力学</w:t>
            </w:r>
          </w:p>
        </w:tc>
        <w:tc>
          <w:tcPr>
            <w:tcW w:w="902" w:type="pct"/>
          </w:tcPr>
          <w:p w14:paraId="6942FDFA" w14:textId="77777777" w:rsidR="00D54F88" w:rsidRPr="000D3B4D" w:rsidRDefault="00D54F88" w:rsidP="00837F0C">
            <w:pPr>
              <w:pStyle w:val="afe"/>
              <w:adjustRightInd w:val="0"/>
            </w:pPr>
            <w:r w:rsidRPr="000D3B4D">
              <w:t>目标</w:t>
            </w:r>
            <w:r w:rsidRPr="000D3B4D">
              <w:t>1</w:t>
            </w:r>
            <w:r w:rsidRPr="000D3B4D">
              <w:t>、</w:t>
            </w:r>
            <w:r w:rsidRPr="000D3B4D">
              <w:t>3</w:t>
            </w:r>
          </w:p>
        </w:tc>
        <w:tc>
          <w:tcPr>
            <w:tcW w:w="986" w:type="pct"/>
          </w:tcPr>
          <w:p w14:paraId="4A164413" w14:textId="77777777" w:rsidR="00D54F88" w:rsidRPr="000D3B4D" w:rsidRDefault="00D54F88" w:rsidP="00837F0C">
            <w:pPr>
              <w:pStyle w:val="afe"/>
              <w:adjustRightInd w:val="0"/>
            </w:pPr>
            <w:r w:rsidRPr="000D3B4D">
              <w:t>1-2</w:t>
            </w:r>
            <w:r w:rsidRPr="000D3B4D">
              <w:t>、</w:t>
            </w:r>
            <w:r w:rsidRPr="000D3B4D">
              <w:t>2-1</w:t>
            </w:r>
            <w:r w:rsidRPr="000D3B4D">
              <w:rPr>
                <w:rFonts w:hint="eastAsia"/>
              </w:rPr>
              <w:t>、</w:t>
            </w:r>
            <w:r w:rsidRPr="000D3B4D">
              <w:t>4-1</w:t>
            </w:r>
          </w:p>
        </w:tc>
        <w:tc>
          <w:tcPr>
            <w:tcW w:w="493" w:type="pct"/>
          </w:tcPr>
          <w:p w14:paraId="533E6817" w14:textId="77777777" w:rsidR="00D54F88" w:rsidRPr="000D3B4D" w:rsidRDefault="00D54F88" w:rsidP="00837F0C">
            <w:pPr>
              <w:pStyle w:val="afe"/>
              <w:adjustRightInd w:val="0"/>
            </w:pPr>
            <w:r w:rsidRPr="000D3B4D">
              <w:t>12</w:t>
            </w:r>
          </w:p>
        </w:tc>
        <w:tc>
          <w:tcPr>
            <w:tcW w:w="408" w:type="pct"/>
          </w:tcPr>
          <w:p w14:paraId="1C2C165F" w14:textId="77777777" w:rsidR="00D54F88" w:rsidRPr="000D3B4D" w:rsidRDefault="00D54F88" w:rsidP="00837F0C">
            <w:pPr>
              <w:pStyle w:val="afe"/>
              <w:adjustRightInd w:val="0"/>
            </w:pPr>
          </w:p>
        </w:tc>
      </w:tr>
      <w:tr w:rsidR="00D54F88" w:rsidRPr="000D3B4D" w14:paraId="1AFEF9C5" w14:textId="77777777" w:rsidTr="00ED6427">
        <w:tc>
          <w:tcPr>
            <w:tcW w:w="288" w:type="pct"/>
          </w:tcPr>
          <w:p w14:paraId="08A150F7" w14:textId="77777777" w:rsidR="00D54F88" w:rsidRPr="000D3B4D" w:rsidRDefault="00D54F88" w:rsidP="00837F0C">
            <w:pPr>
              <w:pStyle w:val="afe"/>
              <w:adjustRightInd w:val="0"/>
            </w:pPr>
            <w:r w:rsidRPr="000D3B4D">
              <w:t>5</w:t>
            </w:r>
          </w:p>
        </w:tc>
        <w:tc>
          <w:tcPr>
            <w:tcW w:w="1922" w:type="pct"/>
          </w:tcPr>
          <w:p w14:paraId="2FABC675" w14:textId="77777777" w:rsidR="00D54F88" w:rsidRPr="000D3B4D" w:rsidRDefault="00D54F88" w:rsidP="00837F0C">
            <w:pPr>
              <w:pStyle w:val="afe"/>
              <w:adjustRightInd w:val="0"/>
            </w:pPr>
            <w:r w:rsidRPr="000D3B4D">
              <w:t>达朗伯原理</w:t>
            </w:r>
          </w:p>
        </w:tc>
        <w:tc>
          <w:tcPr>
            <w:tcW w:w="902" w:type="pct"/>
          </w:tcPr>
          <w:p w14:paraId="6BE94F37" w14:textId="77777777" w:rsidR="00D54F88" w:rsidRPr="000D3B4D" w:rsidRDefault="00D54F88" w:rsidP="00837F0C">
            <w:pPr>
              <w:pStyle w:val="afe"/>
              <w:adjustRightInd w:val="0"/>
            </w:pPr>
            <w:r w:rsidRPr="000D3B4D">
              <w:t>目标</w:t>
            </w:r>
            <w:r w:rsidRPr="000D3B4D">
              <w:rPr>
                <w:rFonts w:hint="eastAsia"/>
              </w:rPr>
              <w:t>2</w:t>
            </w:r>
            <w:r w:rsidRPr="000D3B4D">
              <w:rPr>
                <w:rFonts w:hint="eastAsia"/>
              </w:rPr>
              <w:t>、</w:t>
            </w:r>
            <w:r w:rsidRPr="000D3B4D">
              <w:rPr>
                <w:rFonts w:hint="eastAsia"/>
              </w:rPr>
              <w:t>3</w:t>
            </w:r>
          </w:p>
        </w:tc>
        <w:tc>
          <w:tcPr>
            <w:tcW w:w="986" w:type="pct"/>
          </w:tcPr>
          <w:p w14:paraId="7090F394" w14:textId="77777777" w:rsidR="00D54F88" w:rsidRPr="000D3B4D" w:rsidRDefault="00D54F88" w:rsidP="00837F0C">
            <w:pPr>
              <w:pStyle w:val="afe"/>
              <w:adjustRightInd w:val="0"/>
            </w:pPr>
            <w:r w:rsidRPr="000D3B4D">
              <w:t>2-1</w:t>
            </w:r>
            <w:r w:rsidRPr="000D3B4D">
              <w:t>、</w:t>
            </w:r>
            <w:r w:rsidRPr="000D3B4D">
              <w:t>4-1</w:t>
            </w:r>
          </w:p>
        </w:tc>
        <w:tc>
          <w:tcPr>
            <w:tcW w:w="493" w:type="pct"/>
          </w:tcPr>
          <w:p w14:paraId="03DD65B0" w14:textId="77777777" w:rsidR="00D54F88" w:rsidRPr="000D3B4D" w:rsidRDefault="00D54F88" w:rsidP="00837F0C">
            <w:pPr>
              <w:pStyle w:val="afe"/>
              <w:adjustRightInd w:val="0"/>
            </w:pPr>
            <w:r w:rsidRPr="000D3B4D">
              <w:t>4</w:t>
            </w:r>
          </w:p>
        </w:tc>
        <w:tc>
          <w:tcPr>
            <w:tcW w:w="408" w:type="pct"/>
          </w:tcPr>
          <w:p w14:paraId="5F92BA39" w14:textId="77777777" w:rsidR="00D54F88" w:rsidRPr="000D3B4D" w:rsidRDefault="00D54F88" w:rsidP="00837F0C">
            <w:pPr>
              <w:pStyle w:val="afe"/>
              <w:adjustRightInd w:val="0"/>
            </w:pPr>
          </w:p>
        </w:tc>
      </w:tr>
      <w:tr w:rsidR="00D54F88" w:rsidRPr="000D3B4D" w14:paraId="0FDDF6CA" w14:textId="77777777" w:rsidTr="00ED6427">
        <w:tc>
          <w:tcPr>
            <w:tcW w:w="288" w:type="pct"/>
          </w:tcPr>
          <w:p w14:paraId="42C0C4F8" w14:textId="77777777" w:rsidR="00D54F88" w:rsidRPr="000D3B4D" w:rsidRDefault="00D54F88" w:rsidP="00837F0C">
            <w:pPr>
              <w:pStyle w:val="afe"/>
              <w:adjustRightInd w:val="0"/>
            </w:pPr>
            <w:r w:rsidRPr="000D3B4D">
              <w:t>6</w:t>
            </w:r>
          </w:p>
        </w:tc>
        <w:tc>
          <w:tcPr>
            <w:tcW w:w="1922" w:type="pct"/>
          </w:tcPr>
          <w:p w14:paraId="78514617" w14:textId="77777777" w:rsidR="00D54F88" w:rsidRPr="000D3B4D" w:rsidRDefault="00D54F88" w:rsidP="00837F0C">
            <w:pPr>
              <w:pStyle w:val="afe"/>
              <w:adjustRightInd w:val="0"/>
            </w:pPr>
            <w:r w:rsidRPr="000D3B4D">
              <w:t>动载荷（含交变应力与疲劳强度）</w:t>
            </w:r>
          </w:p>
        </w:tc>
        <w:tc>
          <w:tcPr>
            <w:tcW w:w="902" w:type="pct"/>
          </w:tcPr>
          <w:p w14:paraId="60FAE50D" w14:textId="77777777" w:rsidR="00D54F88" w:rsidRPr="000D3B4D" w:rsidRDefault="00D54F88" w:rsidP="00837F0C">
            <w:pPr>
              <w:pStyle w:val="afe"/>
              <w:adjustRightInd w:val="0"/>
            </w:pPr>
            <w:r w:rsidRPr="000D3B4D">
              <w:t>目标</w:t>
            </w:r>
            <w:r w:rsidRPr="000D3B4D">
              <w:t>2</w:t>
            </w:r>
          </w:p>
        </w:tc>
        <w:tc>
          <w:tcPr>
            <w:tcW w:w="986" w:type="pct"/>
          </w:tcPr>
          <w:p w14:paraId="143217F0" w14:textId="77777777" w:rsidR="00D54F88" w:rsidRPr="000D3B4D" w:rsidRDefault="00D54F88" w:rsidP="00837F0C">
            <w:pPr>
              <w:pStyle w:val="afe"/>
              <w:adjustRightInd w:val="0"/>
            </w:pPr>
            <w:r w:rsidRPr="000D3B4D">
              <w:t>2-1</w:t>
            </w:r>
          </w:p>
        </w:tc>
        <w:tc>
          <w:tcPr>
            <w:tcW w:w="493" w:type="pct"/>
          </w:tcPr>
          <w:p w14:paraId="60CD2176" w14:textId="77777777" w:rsidR="00D54F88" w:rsidRPr="000D3B4D" w:rsidRDefault="00D54F88" w:rsidP="00837F0C">
            <w:pPr>
              <w:pStyle w:val="afe"/>
              <w:adjustRightInd w:val="0"/>
            </w:pPr>
            <w:r w:rsidRPr="000D3B4D">
              <w:t>2</w:t>
            </w:r>
          </w:p>
        </w:tc>
        <w:tc>
          <w:tcPr>
            <w:tcW w:w="408" w:type="pct"/>
          </w:tcPr>
          <w:p w14:paraId="38898C73" w14:textId="77777777" w:rsidR="00D54F88" w:rsidRPr="000D3B4D" w:rsidRDefault="00D54F88" w:rsidP="00837F0C">
            <w:pPr>
              <w:pStyle w:val="afe"/>
              <w:adjustRightInd w:val="0"/>
            </w:pPr>
          </w:p>
        </w:tc>
      </w:tr>
      <w:tr w:rsidR="00D54F88" w:rsidRPr="000D3B4D" w14:paraId="7CD72F26" w14:textId="77777777" w:rsidTr="00ED6427">
        <w:tc>
          <w:tcPr>
            <w:tcW w:w="4099" w:type="pct"/>
            <w:gridSpan w:val="4"/>
          </w:tcPr>
          <w:p w14:paraId="51516325" w14:textId="77777777" w:rsidR="00D54F88" w:rsidRPr="000D3B4D" w:rsidRDefault="00D54F88" w:rsidP="00837F0C">
            <w:pPr>
              <w:pStyle w:val="afe"/>
              <w:adjustRightInd w:val="0"/>
            </w:pPr>
            <w:r w:rsidRPr="000D3B4D">
              <w:t>合计</w:t>
            </w:r>
          </w:p>
        </w:tc>
        <w:tc>
          <w:tcPr>
            <w:tcW w:w="493" w:type="pct"/>
          </w:tcPr>
          <w:p w14:paraId="3A557263" w14:textId="77777777" w:rsidR="00D54F88" w:rsidRPr="000D3B4D" w:rsidRDefault="00D54F88" w:rsidP="00837F0C">
            <w:pPr>
              <w:pStyle w:val="afe"/>
              <w:adjustRightInd w:val="0"/>
            </w:pPr>
            <w:r w:rsidRPr="000D3B4D">
              <w:t>32</w:t>
            </w:r>
          </w:p>
        </w:tc>
        <w:tc>
          <w:tcPr>
            <w:tcW w:w="408" w:type="pct"/>
          </w:tcPr>
          <w:p w14:paraId="7B1201AC" w14:textId="77777777" w:rsidR="00D54F88" w:rsidRPr="000D3B4D" w:rsidRDefault="00D54F88" w:rsidP="00837F0C">
            <w:pPr>
              <w:pStyle w:val="afe"/>
              <w:adjustRightInd w:val="0"/>
            </w:pPr>
          </w:p>
        </w:tc>
      </w:tr>
    </w:tbl>
    <w:p w14:paraId="6638B4D2" w14:textId="77777777" w:rsidR="00D54F88" w:rsidRPr="000D3B4D" w:rsidRDefault="00D54F88" w:rsidP="00655635">
      <w:pPr>
        <w:ind w:firstLine="480"/>
      </w:pPr>
    </w:p>
    <w:p w14:paraId="287DCB69" w14:textId="77777777" w:rsidR="00D54F88" w:rsidRPr="000D3B4D" w:rsidRDefault="00D54F88" w:rsidP="00874242">
      <w:pPr>
        <w:pStyle w:val="afa"/>
        <w:spacing w:before="156" w:after="156"/>
      </w:pPr>
      <w:r w:rsidRPr="000D3B4D">
        <w:rPr>
          <w:rFonts w:hint="eastAsia"/>
        </w:rPr>
        <w:t>四、课程实施</w:t>
      </w:r>
    </w:p>
    <w:p w14:paraId="7CF13CEE" w14:textId="77777777" w:rsidR="00D54F88" w:rsidRPr="000D3B4D" w:rsidRDefault="00D54F88" w:rsidP="00655635">
      <w:pPr>
        <w:ind w:firstLine="480"/>
      </w:pPr>
      <w:r w:rsidRPr="000D3B4D">
        <w:t>（一）把握主线，引导学生掌握</w:t>
      </w:r>
      <w:r w:rsidRPr="000D3B4D">
        <w:rPr>
          <w:rFonts w:hint="eastAsia"/>
        </w:rPr>
        <w:t>掌握理论力学中运动学和动力学的基本规律和研究方法。培养学生清晰严密的抽象思维能力和一定的计算能力。初步学会应用工程力学</w:t>
      </w:r>
      <w:r w:rsidRPr="000D3B4D">
        <w:rPr>
          <w:rFonts w:hint="eastAsia"/>
        </w:rPr>
        <w:t>I</w:t>
      </w:r>
      <w:r w:rsidRPr="000D3B4D">
        <w:rPr>
          <w:rFonts w:hint="eastAsia"/>
        </w:rPr>
        <w:t>的理论和分析方法，解决一些工程实际问题。</w:t>
      </w:r>
    </w:p>
    <w:p w14:paraId="4DBB62BB" w14:textId="77777777" w:rsidR="00D54F88" w:rsidRPr="000D3B4D" w:rsidRDefault="00D54F88" w:rsidP="00655635">
      <w:pPr>
        <w:ind w:firstLine="480"/>
      </w:pPr>
      <w:r w:rsidRPr="000D3B4D">
        <w:t>（二）采用多媒体教学手段，配合例题的讲解及适当的思考题，保证讲课进度的同时，注意学生的掌握程度和课堂的气氛。</w:t>
      </w:r>
    </w:p>
    <w:p w14:paraId="28C78BE8" w14:textId="77777777" w:rsidR="00D54F88" w:rsidRPr="000D3B4D" w:rsidRDefault="00D54F88" w:rsidP="00655635">
      <w:pPr>
        <w:ind w:firstLine="480"/>
      </w:pPr>
      <w:r w:rsidRPr="000D3B4D">
        <w:t>（三）采用案例式教学，引进</w:t>
      </w:r>
      <w:r w:rsidRPr="000D3B4D">
        <w:rPr>
          <w:rFonts w:hint="eastAsia"/>
        </w:rPr>
        <w:t>运动学和动力学在实际工程</w:t>
      </w:r>
      <w:r w:rsidRPr="000D3B4D">
        <w:t>中的案例</w:t>
      </w:r>
      <w:r w:rsidRPr="000D3B4D">
        <w:rPr>
          <w:rFonts w:hint="eastAsia"/>
        </w:rPr>
        <w:t>和问题分析</w:t>
      </w:r>
      <w:r w:rsidRPr="000D3B4D">
        <w:t>，让学生真正了解并掌握</w:t>
      </w:r>
      <w:r w:rsidRPr="000D3B4D">
        <w:rPr>
          <w:rFonts w:hint="eastAsia"/>
        </w:rPr>
        <w:t>力学的定性</w:t>
      </w:r>
      <w:r w:rsidRPr="000D3B4D">
        <w:t>分析方法</w:t>
      </w:r>
      <w:r w:rsidRPr="000D3B4D">
        <w:rPr>
          <w:rFonts w:hint="eastAsia"/>
        </w:rPr>
        <w:t>和定量计算能力</w:t>
      </w:r>
      <w:r w:rsidRPr="000D3B4D">
        <w:t>，从而</w:t>
      </w:r>
      <w:r w:rsidRPr="000D3B4D">
        <w:rPr>
          <w:rFonts w:hint="eastAsia"/>
        </w:rPr>
        <w:t>掌握工程力学的基础知识，培养解决复杂工程问题的能力</w:t>
      </w:r>
      <w:r w:rsidRPr="000D3B4D">
        <w:t>。</w:t>
      </w:r>
    </w:p>
    <w:p w14:paraId="0A4F134F" w14:textId="77777777" w:rsidR="00D54F88" w:rsidRPr="000D3B4D" w:rsidRDefault="00D54F88" w:rsidP="00655635">
      <w:pPr>
        <w:ind w:firstLine="480"/>
      </w:pPr>
      <w:r w:rsidRPr="000D3B4D">
        <w:t>（四）主要教学环节的质量要求如表所示。</w:t>
      </w:r>
    </w:p>
    <w:tbl>
      <w:tblPr>
        <w:tblStyle w:val="afff5"/>
        <w:tblW w:w="5000" w:type="pct"/>
        <w:tblLook w:val="01E0" w:firstRow="1" w:lastRow="1" w:firstColumn="1" w:lastColumn="1" w:noHBand="0" w:noVBand="0"/>
      </w:tblPr>
      <w:tblGrid>
        <w:gridCol w:w="545"/>
        <w:gridCol w:w="1594"/>
        <w:gridCol w:w="6383"/>
      </w:tblGrid>
      <w:tr w:rsidR="00D54F88" w:rsidRPr="00BA534A" w14:paraId="1CF8FAA5" w14:textId="77777777" w:rsidTr="00837F0C">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16A470E1" w14:textId="77777777" w:rsidR="00D54F88" w:rsidRPr="00BA534A" w:rsidRDefault="00D54F88" w:rsidP="00837F0C">
            <w:pPr>
              <w:pStyle w:val="afe"/>
              <w:adjustRightInd w:val="0"/>
            </w:pPr>
            <w:r w:rsidRPr="00BA534A">
              <w:t>主要教学环节</w:t>
            </w:r>
          </w:p>
        </w:tc>
        <w:tc>
          <w:tcPr>
            <w:tcW w:w="3745" w:type="pct"/>
          </w:tcPr>
          <w:p w14:paraId="3D8B1D8A" w14:textId="77777777" w:rsidR="00D54F88" w:rsidRPr="00BA534A" w:rsidRDefault="00D54F88" w:rsidP="00837F0C">
            <w:pPr>
              <w:pStyle w:val="afe"/>
              <w:adjustRightInd w:val="0"/>
            </w:pPr>
            <w:r w:rsidRPr="00BA534A">
              <w:t>质量</w:t>
            </w:r>
            <w:r w:rsidRPr="00BA534A">
              <w:rPr>
                <w:rFonts w:hint="eastAsia"/>
              </w:rPr>
              <w:t>要求</w:t>
            </w:r>
          </w:p>
        </w:tc>
      </w:tr>
      <w:tr w:rsidR="00D54F88" w:rsidRPr="00BA534A" w14:paraId="55255288" w14:textId="77777777" w:rsidTr="00837F0C">
        <w:trPr>
          <w:trHeight w:val="1956"/>
        </w:trPr>
        <w:tc>
          <w:tcPr>
            <w:tcW w:w="320" w:type="pct"/>
          </w:tcPr>
          <w:p w14:paraId="16B458AC" w14:textId="77777777" w:rsidR="00D54F88" w:rsidRPr="00BA534A" w:rsidRDefault="00D54F88" w:rsidP="00837F0C">
            <w:pPr>
              <w:pStyle w:val="afe"/>
              <w:adjustRightInd w:val="0"/>
            </w:pPr>
            <w:r w:rsidRPr="00BA534A">
              <w:lastRenderedPageBreak/>
              <w:t>1</w:t>
            </w:r>
          </w:p>
        </w:tc>
        <w:tc>
          <w:tcPr>
            <w:tcW w:w="935" w:type="pct"/>
          </w:tcPr>
          <w:p w14:paraId="1FBA71F6" w14:textId="77777777" w:rsidR="00D54F88" w:rsidRPr="00BA534A" w:rsidRDefault="00D54F88" w:rsidP="00837F0C">
            <w:pPr>
              <w:pStyle w:val="afe"/>
              <w:adjustRightInd w:val="0"/>
            </w:pPr>
            <w:r w:rsidRPr="00BA534A">
              <w:t>备课</w:t>
            </w:r>
          </w:p>
        </w:tc>
        <w:tc>
          <w:tcPr>
            <w:tcW w:w="3745" w:type="pct"/>
          </w:tcPr>
          <w:p w14:paraId="4EB2BC0A" w14:textId="77777777" w:rsidR="00D54F88" w:rsidRPr="00BA534A" w:rsidRDefault="00D54F88" w:rsidP="00837F0C">
            <w:pPr>
              <w:pStyle w:val="afe"/>
              <w:adjustRightInd w:val="0"/>
            </w:pPr>
            <w:r w:rsidRPr="00BA534A">
              <w:t>（</w:t>
            </w:r>
            <w:r w:rsidRPr="00BA534A">
              <w:t>1</w:t>
            </w:r>
            <w:r w:rsidRPr="00BA534A">
              <w:t>）掌握本课程教学大纲内容，严格按照教学大纲要求进行课程教学内容的组织。</w:t>
            </w:r>
          </w:p>
          <w:p w14:paraId="39E4A506" w14:textId="77777777" w:rsidR="00D54F88" w:rsidRPr="00BA534A" w:rsidRDefault="00D54F88" w:rsidP="00837F0C">
            <w:pPr>
              <w:pStyle w:val="afe"/>
              <w:adjustRightInd w:val="0"/>
            </w:pPr>
            <w:r w:rsidRPr="00BA534A">
              <w:t>（</w:t>
            </w:r>
            <w:r w:rsidRPr="00BA534A">
              <w:t>2</w:t>
            </w:r>
            <w:r w:rsidRPr="00BA534A">
              <w:t>）熟悉教材各章节，借助专业书籍资料，并依据教学大纲编写授课计划，编写每次授课的教案。教案内容包括章节标题、教学目的、教法设计、课堂类型、时间分配、授课内容、课后作业、教学效果分析等方面。</w:t>
            </w:r>
          </w:p>
          <w:p w14:paraId="139BA568" w14:textId="77777777" w:rsidR="00D54F88" w:rsidRPr="00BA534A" w:rsidRDefault="00D54F88" w:rsidP="00837F0C">
            <w:pPr>
              <w:pStyle w:val="afe"/>
              <w:adjustRightInd w:val="0"/>
            </w:pPr>
            <w:r w:rsidRPr="00BA534A">
              <w:t>（</w:t>
            </w:r>
            <w:r w:rsidRPr="00BA534A">
              <w:t>3</w:t>
            </w:r>
            <w:r w:rsidRPr="00BA534A">
              <w:t>）</w:t>
            </w:r>
            <w:r w:rsidRPr="00BA534A">
              <w:rPr>
                <w:rFonts w:hint="eastAsia"/>
              </w:rPr>
              <w:t>根据</w:t>
            </w:r>
            <w:r w:rsidRPr="00BA534A">
              <w:t>各部分</w:t>
            </w:r>
            <w:r w:rsidRPr="00BA534A">
              <w:rPr>
                <w:rFonts w:hint="eastAsia"/>
              </w:rPr>
              <w:t>教学</w:t>
            </w:r>
            <w:r w:rsidRPr="00BA534A">
              <w:t>内容</w:t>
            </w:r>
            <w:r w:rsidRPr="00BA534A">
              <w:rPr>
                <w:rFonts w:hint="eastAsia"/>
              </w:rPr>
              <w:t>，</w:t>
            </w:r>
            <w:r w:rsidRPr="00BA534A">
              <w:t>构思授课思路、技巧</w:t>
            </w:r>
            <w:r w:rsidRPr="00BA534A">
              <w:rPr>
                <w:rFonts w:hint="eastAsia"/>
              </w:rPr>
              <w:t>，选择合适的</w:t>
            </w:r>
            <w:r w:rsidRPr="00BA534A">
              <w:t>教学方法。</w:t>
            </w:r>
          </w:p>
        </w:tc>
      </w:tr>
      <w:tr w:rsidR="00D54F88" w:rsidRPr="00BA534A" w14:paraId="05CF2DE9" w14:textId="77777777" w:rsidTr="00837F0C">
        <w:tc>
          <w:tcPr>
            <w:tcW w:w="320" w:type="pct"/>
          </w:tcPr>
          <w:p w14:paraId="13DC1DC0" w14:textId="77777777" w:rsidR="00D54F88" w:rsidRPr="00BA534A" w:rsidRDefault="00D54F88" w:rsidP="00837F0C">
            <w:pPr>
              <w:pStyle w:val="afe"/>
              <w:adjustRightInd w:val="0"/>
            </w:pPr>
            <w:r w:rsidRPr="00BA534A">
              <w:t>2</w:t>
            </w:r>
          </w:p>
        </w:tc>
        <w:tc>
          <w:tcPr>
            <w:tcW w:w="935" w:type="pct"/>
          </w:tcPr>
          <w:p w14:paraId="7E6E0944" w14:textId="77777777" w:rsidR="00D54F88" w:rsidRPr="00BA534A" w:rsidRDefault="00D54F88" w:rsidP="00837F0C">
            <w:pPr>
              <w:pStyle w:val="afe"/>
              <w:adjustRightInd w:val="0"/>
            </w:pPr>
            <w:r w:rsidRPr="00BA534A">
              <w:t>讲授</w:t>
            </w:r>
          </w:p>
        </w:tc>
        <w:tc>
          <w:tcPr>
            <w:tcW w:w="3745" w:type="pct"/>
          </w:tcPr>
          <w:p w14:paraId="5E667096" w14:textId="77777777" w:rsidR="00D54F88" w:rsidRPr="00BA534A" w:rsidRDefault="00D54F88" w:rsidP="00837F0C">
            <w:pPr>
              <w:pStyle w:val="afe"/>
              <w:adjustRightInd w:val="0"/>
            </w:pPr>
            <w:r w:rsidRPr="00BA534A">
              <w:rPr>
                <w:rFonts w:hint="eastAsia"/>
              </w:rPr>
              <w:t>（</w:t>
            </w:r>
            <w:r w:rsidRPr="00BA534A">
              <w:rPr>
                <w:rFonts w:hint="eastAsia"/>
              </w:rPr>
              <w:t>1</w:t>
            </w:r>
            <w:r w:rsidRPr="00BA534A">
              <w:rPr>
                <w:rFonts w:hint="eastAsia"/>
              </w:rPr>
              <w:t>）</w:t>
            </w:r>
            <w:r w:rsidRPr="00BA534A">
              <w:t>要点准确</w:t>
            </w:r>
            <w:r w:rsidRPr="00BA534A">
              <w:rPr>
                <w:rFonts w:hint="eastAsia"/>
              </w:rPr>
              <w:t>、</w:t>
            </w:r>
            <w:r w:rsidRPr="00BA534A">
              <w:t>推理正确</w:t>
            </w:r>
            <w:r w:rsidRPr="00BA534A">
              <w:rPr>
                <w:rFonts w:hint="eastAsia"/>
              </w:rPr>
              <w:t>、</w:t>
            </w:r>
            <w:r w:rsidRPr="00BA534A">
              <w:t>条理清晰</w:t>
            </w:r>
            <w:r w:rsidRPr="00BA534A">
              <w:rPr>
                <w:rFonts w:hint="eastAsia"/>
              </w:rPr>
              <w:t>、</w:t>
            </w:r>
            <w:r w:rsidRPr="00BA534A">
              <w:t>重点突出，</w:t>
            </w:r>
            <w:r w:rsidRPr="00BA534A">
              <w:rPr>
                <w:rFonts w:hint="eastAsia"/>
              </w:rPr>
              <w:t>能够</w:t>
            </w:r>
            <w:r w:rsidRPr="00BA534A">
              <w:t>理论联系实际，熟练地解答和讲解例题。</w:t>
            </w:r>
          </w:p>
          <w:p w14:paraId="1AFA0023" w14:textId="77777777" w:rsidR="00D54F88" w:rsidRPr="00BA534A" w:rsidRDefault="00D54F88" w:rsidP="00837F0C">
            <w:pPr>
              <w:pStyle w:val="afe"/>
              <w:adjustRightInd w:val="0"/>
            </w:pPr>
            <w:r w:rsidRPr="00BA534A">
              <w:rPr>
                <w:rFonts w:hint="eastAsia"/>
              </w:rPr>
              <w:t>（</w:t>
            </w:r>
            <w:r w:rsidRPr="00BA534A">
              <w:rPr>
                <w:rFonts w:hint="eastAsia"/>
              </w:rPr>
              <w:t>2</w:t>
            </w:r>
            <w:r w:rsidRPr="00BA534A">
              <w:rPr>
                <w:rFonts w:hint="eastAsia"/>
              </w:rPr>
              <w:t>）</w:t>
            </w:r>
            <w:r w:rsidRPr="00BA534A">
              <w:t>采用多种教学方式（如启发式教学、案例分析教学、讨论式教学、多媒体示范教学等），注重培养学生发现、分析和解决问题的能力。</w:t>
            </w:r>
          </w:p>
          <w:p w14:paraId="03E409CC" w14:textId="77777777" w:rsidR="00D54F88" w:rsidRPr="00BA534A" w:rsidRDefault="00D54F88" w:rsidP="00837F0C">
            <w:pPr>
              <w:pStyle w:val="afe"/>
              <w:adjustRightInd w:val="0"/>
            </w:pPr>
            <w:r w:rsidRPr="00BA534A">
              <w:rPr>
                <w:rFonts w:hint="eastAsia"/>
              </w:rPr>
              <w:t>（</w:t>
            </w:r>
            <w:r w:rsidRPr="00BA534A">
              <w:rPr>
                <w:rFonts w:hint="eastAsia"/>
              </w:rPr>
              <w:t>3</w:t>
            </w:r>
            <w:r w:rsidRPr="00BA534A">
              <w:rPr>
                <w:rFonts w:hint="eastAsia"/>
              </w:rPr>
              <w:t>）能够采用现代信息技术辅助</w:t>
            </w:r>
            <w:r w:rsidRPr="00BA534A">
              <w:t>教学。</w:t>
            </w:r>
          </w:p>
          <w:p w14:paraId="5E588ABC" w14:textId="77777777" w:rsidR="00D54F88" w:rsidRPr="00BA534A" w:rsidRDefault="00D54F88" w:rsidP="00837F0C">
            <w:pPr>
              <w:pStyle w:val="afe"/>
              <w:adjustRightInd w:val="0"/>
            </w:pPr>
            <w:r w:rsidRPr="00BA534A">
              <w:rPr>
                <w:rFonts w:hint="eastAsia"/>
              </w:rPr>
              <w:t>（</w:t>
            </w:r>
            <w:r w:rsidRPr="00BA534A">
              <w:rPr>
                <w:rFonts w:hint="eastAsia"/>
              </w:rPr>
              <w:t>4</w:t>
            </w:r>
            <w:r w:rsidRPr="00BA534A">
              <w:rPr>
                <w:rFonts w:hint="eastAsia"/>
              </w:rPr>
              <w:t>）</w:t>
            </w:r>
            <w:r w:rsidRPr="00BA534A">
              <w:t>表达方式</w:t>
            </w:r>
            <w:r w:rsidRPr="00BA534A">
              <w:rPr>
                <w:rFonts w:hint="eastAsia"/>
              </w:rPr>
              <w:t>应能</w:t>
            </w:r>
            <w:r w:rsidRPr="00BA534A">
              <w:t>便于学生理解、接受，力求形象生动，使学生在掌握知识的过程中，保持较为浓厚的</w:t>
            </w:r>
            <w:r w:rsidRPr="00BA534A">
              <w:rPr>
                <w:rFonts w:hint="eastAsia"/>
              </w:rPr>
              <w:t>学习</w:t>
            </w:r>
            <w:r w:rsidRPr="00BA534A">
              <w:t>兴趣。</w:t>
            </w:r>
          </w:p>
        </w:tc>
      </w:tr>
      <w:tr w:rsidR="00D54F88" w:rsidRPr="00BA534A" w14:paraId="688FD0AC" w14:textId="77777777" w:rsidTr="00837F0C">
        <w:trPr>
          <w:trHeight w:val="3109"/>
        </w:trPr>
        <w:tc>
          <w:tcPr>
            <w:tcW w:w="320" w:type="pct"/>
          </w:tcPr>
          <w:p w14:paraId="7820EE6D" w14:textId="77777777" w:rsidR="00D54F88" w:rsidRPr="00BA534A" w:rsidRDefault="00D54F88" w:rsidP="00837F0C">
            <w:pPr>
              <w:pStyle w:val="afe"/>
              <w:adjustRightInd w:val="0"/>
            </w:pPr>
            <w:r w:rsidRPr="00BA534A">
              <w:t>3</w:t>
            </w:r>
          </w:p>
        </w:tc>
        <w:tc>
          <w:tcPr>
            <w:tcW w:w="935" w:type="pct"/>
          </w:tcPr>
          <w:p w14:paraId="2267C0F0" w14:textId="77777777" w:rsidR="00D54F88" w:rsidRPr="00BA534A" w:rsidRDefault="00D54F88" w:rsidP="00837F0C">
            <w:pPr>
              <w:pStyle w:val="afe"/>
              <w:adjustRightInd w:val="0"/>
            </w:pPr>
            <w:r w:rsidRPr="00BA534A">
              <w:t>作业布置与批改</w:t>
            </w:r>
          </w:p>
        </w:tc>
        <w:tc>
          <w:tcPr>
            <w:tcW w:w="3745" w:type="pct"/>
          </w:tcPr>
          <w:p w14:paraId="01617C0D" w14:textId="77777777" w:rsidR="00D54F88" w:rsidRPr="00BA534A" w:rsidRDefault="00D54F88" w:rsidP="00837F0C">
            <w:pPr>
              <w:pStyle w:val="afe"/>
              <w:adjustRightInd w:val="0"/>
            </w:pPr>
            <w:r w:rsidRPr="00BA534A">
              <w:t>学生必须完成</w:t>
            </w:r>
            <w:r w:rsidRPr="00BA534A">
              <w:rPr>
                <w:rFonts w:hint="eastAsia"/>
              </w:rPr>
              <w:t>规定</w:t>
            </w:r>
            <w:r w:rsidRPr="00BA534A">
              <w:t>数量的作业</w:t>
            </w:r>
            <w:r w:rsidRPr="00BA534A">
              <w:rPr>
                <w:rFonts w:hint="eastAsia"/>
              </w:rPr>
              <w:t>，</w:t>
            </w:r>
            <w:r w:rsidRPr="00BA534A">
              <w:t>作业必须达到以下基本要求：</w:t>
            </w:r>
          </w:p>
          <w:p w14:paraId="13E0AF6E" w14:textId="77777777" w:rsidR="00D54F88" w:rsidRPr="00BA534A" w:rsidRDefault="00D54F88" w:rsidP="00837F0C">
            <w:pPr>
              <w:pStyle w:val="afe"/>
              <w:adjustRightInd w:val="0"/>
            </w:pPr>
            <w:r w:rsidRPr="00BA534A">
              <w:rPr>
                <w:rFonts w:hint="eastAsia"/>
              </w:rPr>
              <w:t>（</w:t>
            </w:r>
            <w:r w:rsidRPr="00BA534A">
              <w:rPr>
                <w:rFonts w:hint="eastAsia"/>
              </w:rPr>
              <w:t>1</w:t>
            </w:r>
            <w:r w:rsidRPr="00BA534A">
              <w:rPr>
                <w:rFonts w:hint="eastAsia"/>
              </w:rPr>
              <w:t>）</w:t>
            </w:r>
            <w:r w:rsidRPr="00BA534A">
              <w:t>按时按量完成作业，不缺交，不抄袭</w:t>
            </w:r>
            <w:r w:rsidRPr="00BA534A">
              <w:rPr>
                <w:rFonts w:hint="eastAsia"/>
              </w:rPr>
              <w:t>。</w:t>
            </w:r>
          </w:p>
          <w:p w14:paraId="2DB6C4FD" w14:textId="77777777" w:rsidR="00D54F88" w:rsidRPr="00BA534A" w:rsidRDefault="00D54F88" w:rsidP="00837F0C">
            <w:pPr>
              <w:pStyle w:val="afe"/>
              <w:adjustRightInd w:val="0"/>
            </w:pPr>
            <w:r w:rsidRPr="00BA534A">
              <w:rPr>
                <w:rFonts w:hint="eastAsia"/>
              </w:rPr>
              <w:t>（</w:t>
            </w:r>
            <w:r w:rsidRPr="00BA534A">
              <w:rPr>
                <w:rFonts w:hint="eastAsia"/>
              </w:rPr>
              <w:t>2</w:t>
            </w:r>
            <w:r w:rsidRPr="00BA534A">
              <w:rPr>
                <w:rFonts w:hint="eastAsia"/>
              </w:rPr>
              <w:t>）书写</w:t>
            </w:r>
            <w:r w:rsidRPr="00BA534A">
              <w:t>规范</w:t>
            </w:r>
            <w:r w:rsidRPr="00BA534A">
              <w:rPr>
                <w:rFonts w:hint="eastAsia"/>
              </w:rPr>
              <w:t>、</w:t>
            </w:r>
            <w:r w:rsidRPr="00BA534A">
              <w:t>清晰</w:t>
            </w:r>
            <w:r w:rsidRPr="00BA534A">
              <w:rPr>
                <w:rFonts w:hint="eastAsia"/>
              </w:rPr>
              <w:t>。</w:t>
            </w:r>
          </w:p>
          <w:p w14:paraId="57AFDB76" w14:textId="77777777" w:rsidR="00D54F88" w:rsidRPr="00BA534A" w:rsidRDefault="00D54F88" w:rsidP="00837F0C">
            <w:pPr>
              <w:pStyle w:val="afe"/>
              <w:adjustRightInd w:val="0"/>
            </w:pPr>
            <w:r w:rsidRPr="00BA534A">
              <w:rPr>
                <w:rFonts w:hint="eastAsia"/>
              </w:rPr>
              <w:t>（</w:t>
            </w:r>
            <w:r w:rsidRPr="00BA534A">
              <w:rPr>
                <w:rFonts w:hint="eastAsia"/>
              </w:rPr>
              <w:t>3</w:t>
            </w:r>
            <w:r w:rsidRPr="00BA534A">
              <w:rPr>
                <w:rFonts w:hint="eastAsia"/>
              </w:rPr>
              <w:t>）</w:t>
            </w:r>
            <w:r w:rsidRPr="00BA534A">
              <w:t>解题方法和步骤正确。</w:t>
            </w:r>
          </w:p>
          <w:p w14:paraId="1083333F" w14:textId="77777777" w:rsidR="00D54F88" w:rsidRPr="00BA534A" w:rsidRDefault="00D54F88" w:rsidP="00837F0C">
            <w:pPr>
              <w:pStyle w:val="afe"/>
              <w:adjustRightInd w:val="0"/>
            </w:pPr>
            <w:r w:rsidRPr="00BA534A">
              <w:t>教师批改</w:t>
            </w:r>
            <w:r w:rsidRPr="00BA534A">
              <w:rPr>
                <w:rFonts w:hint="eastAsia"/>
              </w:rPr>
              <w:t>和</w:t>
            </w:r>
            <w:r w:rsidRPr="00BA534A">
              <w:t>讲评作业要求如下：</w:t>
            </w:r>
          </w:p>
          <w:p w14:paraId="1451ACF0" w14:textId="77777777" w:rsidR="00D54F88" w:rsidRPr="00BA534A" w:rsidRDefault="00D54F88" w:rsidP="00837F0C">
            <w:pPr>
              <w:pStyle w:val="afe"/>
              <w:adjustRightInd w:val="0"/>
            </w:pPr>
            <w:r w:rsidRPr="00BA534A">
              <w:rPr>
                <w:rFonts w:hint="eastAsia"/>
              </w:rPr>
              <w:t>（</w:t>
            </w:r>
            <w:r w:rsidRPr="00BA534A">
              <w:rPr>
                <w:rFonts w:hint="eastAsia"/>
              </w:rPr>
              <w:t>1</w:t>
            </w:r>
            <w:r w:rsidRPr="00BA534A">
              <w:rPr>
                <w:rFonts w:hint="eastAsia"/>
              </w:rPr>
              <w:t>）</w:t>
            </w:r>
            <w:r w:rsidRPr="00BA534A">
              <w:t>学生的作业要</w:t>
            </w:r>
            <w:r w:rsidRPr="00BA534A">
              <w:rPr>
                <w:rFonts w:hint="eastAsia"/>
              </w:rPr>
              <w:t>按时</w:t>
            </w:r>
            <w:r w:rsidRPr="00BA534A">
              <w:t>全</w:t>
            </w:r>
            <w:r w:rsidRPr="00BA534A">
              <w:rPr>
                <w:rFonts w:hint="eastAsia"/>
              </w:rPr>
              <w:t>部</w:t>
            </w:r>
            <w:r w:rsidRPr="00BA534A">
              <w:t>批改，并</w:t>
            </w:r>
            <w:r w:rsidRPr="00BA534A">
              <w:rPr>
                <w:rFonts w:hint="eastAsia"/>
              </w:rPr>
              <w:t>及时进行</w:t>
            </w:r>
            <w:r w:rsidRPr="00BA534A">
              <w:t>讲评</w:t>
            </w:r>
            <w:r w:rsidRPr="00BA534A">
              <w:rPr>
                <w:rFonts w:hint="eastAsia"/>
              </w:rPr>
              <w:t>。</w:t>
            </w:r>
          </w:p>
          <w:p w14:paraId="1C643DBE" w14:textId="77777777" w:rsidR="00D54F88" w:rsidRPr="00BA534A" w:rsidRDefault="00D54F88" w:rsidP="00837F0C">
            <w:pPr>
              <w:pStyle w:val="afe"/>
              <w:adjustRightInd w:val="0"/>
            </w:pPr>
            <w:r w:rsidRPr="00BA534A">
              <w:rPr>
                <w:rFonts w:hint="eastAsia"/>
              </w:rPr>
              <w:t>（</w:t>
            </w:r>
            <w:r w:rsidRPr="00BA534A">
              <w:rPr>
                <w:rFonts w:hint="eastAsia"/>
              </w:rPr>
              <w:t>2</w:t>
            </w:r>
            <w:r w:rsidRPr="00BA534A">
              <w:rPr>
                <w:rFonts w:hint="eastAsia"/>
              </w:rPr>
              <w:t>）</w:t>
            </w:r>
            <w:r w:rsidRPr="00BA534A">
              <w:t>教师批改</w:t>
            </w:r>
            <w:r w:rsidRPr="00BA534A">
              <w:rPr>
                <w:rFonts w:hint="eastAsia"/>
              </w:rPr>
              <w:t>和</w:t>
            </w:r>
            <w:r w:rsidRPr="00BA534A">
              <w:t>讲评作业要认真、细致，按百分制评定成绩并写明日期</w:t>
            </w:r>
            <w:r w:rsidRPr="00BA534A">
              <w:rPr>
                <w:rFonts w:hint="eastAsia"/>
              </w:rPr>
              <w:t>。</w:t>
            </w:r>
          </w:p>
          <w:p w14:paraId="4CA17199" w14:textId="77777777" w:rsidR="00D54F88" w:rsidRPr="00BA534A" w:rsidRDefault="00D54F88" w:rsidP="00837F0C">
            <w:pPr>
              <w:pStyle w:val="afe"/>
              <w:adjustRightInd w:val="0"/>
            </w:pPr>
            <w:r w:rsidRPr="00BA534A">
              <w:rPr>
                <w:rFonts w:hint="eastAsia"/>
              </w:rPr>
              <w:t>（</w:t>
            </w:r>
            <w:r w:rsidRPr="00BA534A">
              <w:rPr>
                <w:rFonts w:hint="eastAsia"/>
              </w:rPr>
              <w:t>3</w:t>
            </w:r>
            <w:r w:rsidRPr="00BA534A">
              <w:rPr>
                <w:rFonts w:hint="eastAsia"/>
              </w:rPr>
              <w:t>）</w:t>
            </w:r>
            <w:r w:rsidRPr="00BA534A">
              <w:t>学生作业的平均成绩</w:t>
            </w:r>
            <w:r w:rsidRPr="00BA534A">
              <w:rPr>
                <w:rFonts w:hint="eastAsia"/>
              </w:rPr>
              <w:t>应</w:t>
            </w:r>
            <w:r w:rsidRPr="00BA534A">
              <w:t>作为本课程总评成绩中平时成绩的重要组成部分。</w:t>
            </w:r>
          </w:p>
        </w:tc>
      </w:tr>
      <w:tr w:rsidR="00D54F88" w:rsidRPr="00BA534A" w14:paraId="7450FE4A" w14:textId="77777777" w:rsidTr="00837F0C">
        <w:trPr>
          <w:trHeight w:val="1273"/>
        </w:trPr>
        <w:tc>
          <w:tcPr>
            <w:tcW w:w="320" w:type="pct"/>
          </w:tcPr>
          <w:p w14:paraId="70454B5F" w14:textId="77777777" w:rsidR="00D54F88" w:rsidRPr="00BA534A" w:rsidRDefault="00D54F88" w:rsidP="00837F0C">
            <w:pPr>
              <w:pStyle w:val="afe"/>
              <w:adjustRightInd w:val="0"/>
            </w:pPr>
            <w:r w:rsidRPr="00BA534A">
              <w:t>4</w:t>
            </w:r>
          </w:p>
        </w:tc>
        <w:tc>
          <w:tcPr>
            <w:tcW w:w="935" w:type="pct"/>
          </w:tcPr>
          <w:p w14:paraId="2D696324" w14:textId="77777777" w:rsidR="00D54F88" w:rsidRPr="00BA534A" w:rsidRDefault="00D54F88" w:rsidP="00837F0C">
            <w:pPr>
              <w:pStyle w:val="afe"/>
              <w:adjustRightInd w:val="0"/>
            </w:pPr>
            <w:r w:rsidRPr="00BA534A">
              <w:t>课外答疑</w:t>
            </w:r>
          </w:p>
        </w:tc>
        <w:tc>
          <w:tcPr>
            <w:tcW w:w="3745" w:type="pct"/>
          </w:tcPr>
          <w:p w14:paraId="3F0D17A6" w14:textId="77777777" w:rsidR="00D54F88" w:rsidRPr="00BA534A" w:rsidRDefault="00D54F88" w:rsidP="00837F0C">
            <w:pPr>
              <w:pStyle w:val="afe"/>
              <w:adjustRightInd w:val="0"/>
            </w:pPr>
            <w:r w:rsidRPr="00BA534A">
              <w:t>为了解学生的学习情况，帮助学生</w:t>
            </w:r>
            <w:r w:rsidRPr="00BA534A">
              <w:rPr>
                <w:rFonts w:hint="eastAsia"/>
              </w:rPr>
              <w:t>更好地</w:t>
            </w:r>
            <w:r w:rsidRPr="00BA534A">
              <w:t>理解和消化所学知识、改进学习方法和思维方式，培养其独立思考问题的能力，任课教师</w:t>
            </w:r>
            <w:r w:rsidRPr="00BA534A">
              <w:rPr>
                <w:rFonts w:hint="eastAsia"/>
              </w:rPr>
              <w:t>需</w:t>
            </w:r>
            <w:r w:rsidRPr="00BA534A">
              <w:t>每周安排</w:t>
            </w:r>
            <w:r w:rsidRPr="00BA534A">
              <w:rPr>
                <w:rFonts w:hint="eastAsia"/>
              </w:rPr>
              <w:t>一定</w:t>
            </w:r>
            <w:r w:rsidRPr="00BA534A">
              <w:t>时间进行课外答疑与辅导。</w:t>
            </w:r>
          </w:p>
        </w:tc>
      </w:tr>
      <w:tr w:rsidR="00D54F88" w:rsidRPr="00BA534A" w14:paraId="445C518B" w14:textId="77777777" w:rsidTr="00837F0C">
        <w:trPr>
          <w:cnfStyle w:val="010000000000" w:firstRow="0" w:lastRow="1" w:firstColumn="0" w:lastColumn="0" w:oddVBand="0" w:evenVBand="0" w:oddHBand="0" w:evenHBand="0" w:firstRowFirstColumn="0" w:firstRowLastColumn="0" w:lastRowFirstColumn="0" w:lastRowLastColumn="0"/>
          <w:trHeight w:val="1540"/>
        </w:trPr>
        <w:tc>
          <w:tcPr>
            <w:tcW w:w="320" w:type="pct"/>
          </w:tcPr>
          <w:p w14:paraId="6238458E" w14:textId="77777777" w:rsidR="00D54F88" w:rsidRPr="00BA534A" w:rsidRDefault="00D54F88" w:rsidP="00837F0C">
            <w:pPr>
              <w:pStyle w:val="afe"/>
              <w:adjustRightInd w:val="0"/>
            </w:pPr>
            <w:r w:rsidRPr="00BA534A">
              <w:t>5</w:t>
            </w:r>
          </w:p>
        </w:tc>
        <w:tc>
          <w:tcPr>
            <w:tcW w:w="935" w:type="pct"/>
          </w:tcPr>
          <w:p w14:paraId="23D14F59" w14:textId="77777777" w:rsidR="00D54F88" w:rsidRPr="00BA534A" w:rsidRDefault="00D54F88" w:rsidP="00837F0C">
            <w:pPr>
              <w:pStyle w:val="afe"/>
              <w:adjustRightInd w:val="0"/>
            </w:pPr>
            <w:r w:rsidRPr="00BA534A">
              <w:t>成绩考核</w:t>
            </w:r>
          </w:p>
        </w:tc>
        <w:tc>
          <w:tcPr>
            <w:tcW w:w="3745" w:type="pct"/>
          </w:tcPr>
          <w:p w14:paraId="2FDDDF5A" w14:textId="77777777" w:rsidR="00D54F88" w:rsidRPr="00BA534A" w:rsidRDefault="00D54F88" w:rsidP="00837F0C">
            <w:pPr>
              <w:pStyle w:val="afe"/>
              <w:adjustRightInd w:val="0"/>
            </w:pPr>
            <w:r w:rsidRPr="00BA534A">
              <w:t>本课程考核的方式</w:t>
            </w:r>
            <w:r w:rsidRPr="00BA534A">
              <w:rPr>
                <w:rFonts w:hint="eastAsia"/>
              </w:rPr>
              <w:t>为闭卷笔试</w:t>
            </w:r>
            <w:r w:rsidRPr="00BA534A">
              <w:t>。考试采取教考分离，监考</w:t>
            </w:r>
            <w:r w:rsidRPr="00BA534A">
              <w:rPr>
                <w:rFonts w:hint="eastAsia"/>
              </w:rPr>
              <w:t>由学院</w:t>
            </w:r>
            <w:r w:rsidRPr="00BA534A">
              <w:t>统一安排。有下列情况之一者，总评成绩为不及格：</w:t>
            </w:r>
          </w:p>
          <w:p w14:paraId="6DCE4740" w14:textId="77777777" w:rsidR="00D54F88" w:rsidRPr="00BA534A" w:rsidRDefault="00D54F88" w:rsidP="00837F0C">
            <w:pPr>
              <w:pStyle w:val="afe"/>
              <w:adjustRightInd w:val="0"/>
            </w:pPr>
            <w:r w:rsidRPr="00BA534A">
              <w:rPr>
                <w:rFonts w:hint="eastAsia"/>
              </w:rPr>
              <w:t>（</w:t>
            </w:r>
            <w:r w:rsidRPr="00BA534A">
              <w:rPr>
                <w:rFonts w:hint="eastAsia"/>
              </w:rPr>
              <w:t>1</w:t>
            </w:r>
            <w:r w:rsidRPr="00BA534A">
              <w:rPr>
                <w:rFonts w:hint="eastAsia"/>
              </w:rPr>
              <w:t>）</w:t>
            </w:r>
            <w:r w:rsidRPr="00BA534A">
              <w:t>缺交作业次数达</w:t>
            </w:r>
            <w:r w:rsidRPr="00BA534A">
              <w:t>1/3</w:t>
            </w:r>
            <w:r w:rsidRPr="00BA534A">
              <w:t>以上者</w:t>
            </w:r>
            <w:r w:rsidRPr="00BA534A">
              <w:rPr>
                <w:rFonts w:hint="eastAsia"/>
              </w:rPr>
              <w:t>。</w:t>
            </w:r>
          </w:p>
          <w:p w14:paraId="1D904E00" w14:textId="77777777" w:rsidR="00D54F88" w:rsidRPr="00BA534A" w:rsidRDefault="00D54F88" w:rsidP="00837F0C">
            <w:pPr>
              <w:pStyle w:val="afe"/>
              <w:adjustRightInd w:val="0"/>
            </w:pPr>
            <w:r w:rsidRPr="00BA534A">
              <w:rPr>
                <w:rFonts w:hint="eastAsia"/>
              </w:rPr>
              <w:t>（</w:t>
            </w:r>
            <w:r w:rsidRPr="00BA534A">
              <w:rPr>
                <w:rFonts w:hint="eastAsia"/>
              </w:rPr>
              <w:t>2</w:t>
            </w:r>
            <w:r w:rsidRPr="00BA534A">
              <w:rPr>
                <w:rFonts w:hint="eastAsia"/>
              </w:rPr>
              <w:t>）</w:t>
            </w:r>
            <w:r w:rsidRPr="00BA534A">
              <w:t>缺课次数达本学期总授课学时的</w:t>
            </w:r>
            <w:r w:rsidRPr="00BA534A">
              <w:t>1/3</w:t>
            </w:r>
            <w:r w:rsidRPr="00BA534A">
              <w:t>以上者</w:t>
            </w:r>
            <w:r w:rsidRPr="00BA534A">
              <w:rPr>
                <w:rFonts w:hint="eastAsia"/>
              </w:rPr>
              <w:t>。</w:t>
            </w:r>
          </w:p>
          <w:p w14:paraId="440D1145" w14:textId="77777777" w:rsidR="00D54F88" w:rsidRPr="00BA534A" w:rsidRDefault="00D54F88" w:rsidP="00837F0C">
            <w:pPr>
              <w:pStyle w:val="afe"/>
              <w:adjustRightInd w:val="0"/>
            </w:pPr>
            <w:r w:rsidRPr="00BA534A">
              <w:rPr>
                <w:rFonts w:hint="eastAsia"/>
              </w:rPr>
              <w:t>（</w:t>
            </w:r>
            <w:r w:rsidRPr="00BA534A">
              <w:rPr>
                <w:rFonts w:hint="eastAsia"/>
              </w:rPr>
              <w:t>3</w:t>
            </w:r>
            <w:r w:rsidRPr="00BA534A">
              <w:rPr>
                <w:rFonts w:hint="eastAsia"/>
              </w:rPr>
              <w:t>）</w:t>
            </w:r>
            <w:r w:rsidRPr="00BA534A">
              <w:t>课程目标小于</w:t>
            </w:r>
            <w:r w:rsidRPr="00BA534A">
              <w:t>0.6</w:t>
            </w:r>
            <w:r w:rsidRPr="00BA534A">
              <w:t>。</w:t>
            </w:r>
          </w:p>
        </w:tc>
      </w:tr>
    </w:tbl>
    <w:p w14:paraId="24B1144B" w14:textId="77777777" w:rsidR="00D54F88" w:rsidRPr="000D3B4D" w:rsidRDefault="00D54F88" w:rsidP="00874242">
      <w:pPr>
        <w:pStyle w:val="afa"/>
        <w:spacing w:before="156" w:after="156"/>
      </w:pPr>
      <w:r>
        <w:rPr>
          <w:rFonts w:hint="eastAsia"/>
        </w:rPr>
        <w:t>五</w:t>
      </w:r>
      <w:r w:rsidRPr="000D3B4D">
        <w:rPr>
          <w:rFonts w:hint="eastAsia"/>
        </w:rPr>
        <w:t>、考核方式</w:t>
      </w:r>
    </w:p>
    <w:p w14:paraId="38645012" w14:textId="77777777" w:rsidR="00D54F88" w:rsidRPr="000D3B4D" w:rsidRDefault="00D54F88" w:rsidP="00655635">
      <w:pPr>
        <w:ind w:firstLine="480"/>
      </w:pPr>
      <w:r w:rsidRPr="000D3B4D">
        <w:rPr>
          <w:rFonts w:hint="eastAsia"/>
        </w:rPr>
        <w:t>（一）</w:t>
      </w:r>
      <w:r w:rsidRPr="000D3B4D">
        <w:t>课程考核包括期末考试</w:t>
      </w:r>
      <w:r w:rsidRPr="000D3B4D">
        <w:rPr>
          <w:rFonts w:hint="eastAsia"/>
        </w:rPr>
        <w:t>和</w:t>
      </w:r>
      <w:r w:rsidRPr="000D3B4D">
        <w:t>平时及作业情况考核，期末考试采用闭卷笔试。</w:t>
      </w:r>
    </w:p>
    <w:p w14:paraId="7B609FAC" w14:textId="77777777" w:rsidR="00D54F88" w:rsidRPr="000D3B4D" w:rsidRDefault="00D54F88" w:rsidP="00655635">
      <w:pPr>
        <w:ind w:firstLine="480"/>
      </w:pPr>
      <w:r w:rsidRPr="000D3B4D">
        <w:rPr>
          <w:rFonts w:hint="eastAsia"/>
        </w:rPr>
        <w:lastRenderedPageBreak/>
        <w:t>（二）</w:t>
      </w:r>
      <w:r w:rsidRPr="000D3B4D">
        <w:t>课程成绩</w:t>
      </w:r>
      <w:r w:rsidRPr="000D3B4D">
        <w:t>=</w:t>
      </w:r>
      <w:r w:rsidRPr="000D3B4D">
        <w:t>平时成绩</w:t>
      </w:r>
      <w:r w:rsidRPr="000D3B4D">
        <w:t>×30%+</w:t>
      </w:r>
      <w:r w:rsidRPr="000D3B4D">
        <w:t>期末考试成绩</w:t>
      </w:r>
      <w:r w:rsidRPr="000D3B4D">
        <w:t>×70%</w:t>
      </w:r>
      <w:r w:rsidRPr="000D3B4D">
        <w:t>。</w:t>
      </w:r>
      <w:r w:rsidRPr="000D3B4D">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D54F88" w:rsidRPr="000D3B4D" w14:paraId="7688D340" w14:textId="77777777" w:rsidTr="00837F0C">
        <w:tc>
          <w:tcPr>
            <w:tcW w:w="561" w:type="pct"/>
          </w:tcPr>
          <w:p w14:paraId="44DA8138" w14:textId="77777777" w:rsidR="00D54F88" w:rsidRPr="000D3B4D" w:rsidRDefault="00D54F88" w:rsidP="00837F0C">
            <w:pPr>
              <w:pStyle w:val="afe"/>
              <w:adjustRightInd w:val="0"/>
            </w:pPr>
            <w:r w:rsidRPr="000D3B4D">
              <w:t>成绩组成</w:t>
            </w:r>
          </w:p>
        </w:tc>
        <w:tc>
          <w:tcPr>
            <w:tcW w:w="842" w:type="pct"/>
          </w:tcPr>
          <w:p w14:paraId="0D9C2560" w14:textId="77777777" w:rsidR="00D54F88" w:rsidRPr="000D3B4D" w:rsidRDefault="00D54F88" w:rsidP="00837F0C">
            <w:pPr>
              <w:pStyle w:val="afe"/>
              <w:adjustRightInd w:val="0"/>
            </w:pPr>
            <w:r w:rsidRPr="000D3B4D">
              <w:t>考核</w:t>
            </w:r>
            <w:r w:rsidRPr="000D3B4D">
              <w:t>/</w:t>
            </w:r>
            <w:r w:rsidRPr="000D3B4D">
              <w:t>评价环节</w:t>
            </w:r>
          </w:p>
        </w:tc>
        <w:tc>
          <w:tcPr>
            <w:tcW w:w="435" w:type="pct"/>
          </w:tcPr>
          <w:p w14:paraId="3A529A29" w14:textId="77777777" w:rsidR="00D54F88" w:rsidRPr="000D3B4D" w:rsidRDefault="00D54F88" w:rsidP="00837F0C">
            <w:pPr>
              <w:pStyle w:val="afe"/>
              <w:adjustRightInd w:val="0"/>
            </w:pPr>
            <w:r w:rsidRPr="000D3B4D">
              <w:rPr>
                <w:rFonts w:hint="eastAsia"/>
              </w:rPr>
              <w:t>权重</w:t>
            </w:r>
          </w:p>
        </w:tc>
        <w:tc>
          <w:tcPr>
            <w:tcW w:w="2372" w:type="pct"/>
          </w:tcPr>
          <w:p w14:paraId="0DF0D8E9" w14:textId="77777777" w:rsidR="00D54F88" w:rsidRPr="000D3B4D" w:rsidRDefault="00D54F88" w:rsidP="00837F0C">
            <w:pPr>
              <w:pStyle w:val="afe"/>
              <w:adjustRightInd w:val="0"/>
            </w:pPr>
            <w:r w:rsidRPr="000D3B4D">
              <w:t>考核</w:t>
            </w:r>
            <w:r w:rsidRPr="000D3B4D">
              <w:t>/</w:t>
            </w:r>
            <w:r w:rsidRPr="000D3B4D">
              <w:t>评价细则</w:t>
            </w:r>
          </w:p>
        </w:tc>
        <w:tc>
          <w:tcPr>
            <w:tcW w:w="790" w:type="pct"/>
          </w:tcPr>
          <w:p w14:paraId="6BBE1718" w14:textId="77777777" w:rsidR="00D54F88" w:rsidRPr="000D3B4D" w:rsidRDefault="00D54F88" w:rsidP="00837F0C">
            <w:pPr>
              <w:pStyle w:val="afe"/>
              <w:adjustRightInd w:val="0"/>
            </w:pPr>
            <w:r w:rsidRPr="000D3B4D">
              <w:t>对应的毕业要求指标点</w:t>
            </w:r>
          </w:p>
        </w:tc>
      </w:tr>
      <w:tr w:rsidR="00D54F88" w:rsidRPr="000D3B4D" w14:paraId="01FAC16E" w14:textId="77777777" w:rsidTr="00837F0C">
        <w:trPr>
          <w:trHeight w:val="1000"/>
        </w:trPr>
        <w:tc>
          <w:tcPr>
            <w:tcW w:w="561" w:type="pct"/>
            <w:vMerge w:val="restart"/>
          </w:tcPr>
          <w:p w14:paraId="7A1D2EDD" w14:textId="77777777" w:rsidR="00D54F88" w:rsidRPr="000D3B4D" w:rsidRDefault="00D54F88" w:rsidP="00837F0C">
            <w:pPr>
              <w:pStyle w:val="afe"/>
              <w:adjustRightInd w:val="0"/>
            </w:pPr>
            <w:r w:rsidRPr="000D3B4D">
              <w:t>平时成绩</w:t>
            </w:r>
          </w:p>
        </w:tc>
        <w:tc>
          <w:tcPr>
            <w:tcW w:w="842" w:type="pct"/>
          </w:tcPr>
          <w:p w14:paraId="4C9BD4C9" w14:textId="77777777" w:rsidR="00D54F88" w:rsidRPr="000D3B4D" w:rsidRDefault="00D54F88" w:rsidP="00837F0C">
            <w:pPr>
              <w:pStyle w:val="afe"/>
              <w:adjustRightInd w:val="0"/>
            </w:pPr>
            <w:r w:rsidRPr="000D3B4D">
              <w:t>平时作业</w:t>
            </w:r>
          </w:p>
        </w:tc>
        <w:tc>
          <w:tcPr>
            <w:tcW w:w="435" w:type="pct"/>
          </w:tcPr>
          <w:p w14:paraId="113F10A5" w14:textId="77777777" w:rsidR="00D54F88" w:rsidRPr="000D3B4D" w:rsidRDefault="00D54F88" w:rsidP="00837F0C">
            <w:pPr>
              <w:pStyle w:val="afe"/>
              <w:adjustRightInd w:val="0"/>
            </w:pPr>
            <w:r w:rsidRPr="000D3B4D">
              <w:t>15%</w:t>
            </w:r>
          </w:p>
        </w:tc>
        <w:tc>
          <w:tcPr>
            <w:tcW w:w="2372" w:type="pct"/>
          </w:tcPr>
          <w:p w14:paraId="3B6E3374" w14:textId="77777777" w:rsidR="00D54F88" w:rsidRPr="000D3B4D" w:rsidRDefault="00D54F88" w:rsidP="00837F0C">
            <w:pPr>
              <w:pStyle w:val="afe"/>
              <w:adjustRightInd w:val="0"/>
            </w:pPr>
            <w:r w:rsidRPr="000D3B4D">
              <w:t>课后完成</w:t>
            </w:r>
            <w:r w:rsidRPr="000D3B4D">
              <w:t>5</w:t>
            </w:r>
            <w:r w:rsidRPr="000D3B4D">
              <w:rPr>
                <w:rFonts w:hint="eastAsia"/>
              </w:rPr>
              <w:t>次以上作业</w:t>
            </w:r>
            <w:r w:rsidRPr="000D3B4D">
              <w:t>，主要考核学生对每节课知识点的复习、理解和掌握程度，计算全部作业的平均成绩再按</w:t>
            </w:r>
            <w:r w:rsidRPr="000D3B4D">
              <w:t>10%</w:t>
            </w:r>
            <w:r w:rsidRPr="000D3B4D">
              <w:t>计入总成绩。</w:t>
            </w:r>
          </w:p>
        </w:tc>
        <w:tc>
          <w:tcPr>
            <w:tcW w:w="790" w:type="pct"/>
          </w:tcPr>
          <w:p w14:paraId="0DB8B4BF" w14:textId="77777777" w:rsidR="00D54F88" w:rsidRPr="000D3B4D" w:rsidRDefault="00D54F88" w:rsidP="00837F0C">
            <w:pPr>
              <w:pStyle w:val="afe"/>
              <w:adjustRightInd w:val="0"/>
            </w:pPr>
            <w:r w:rsidRPr="000D3B4D">
              <w:t>1-2</w:t>
            </w:r>
            <w:r w:rsidRPr="000D3B4D">
              <w:t>、</w:t>
            </w:r>
            <w:r w:rsidRPr="000D3B4D">
              <w:t>2-1</w:t>
            </w:r>
          </w:p>
        </w:tc>
      </w:tr>
      <w:tr w:rsidR="00D54F88" w:rsidRPr="000D3B4D" w14:paraId="347BCC62" w14:textId="77777777" w:rsidTr="00837F0C">
        <w:trPr>
          <w:trHeight w:val="1325"/>
        </w:trPr>
        <w:tc>
          <w:tcPr>
            <w:tcW w:w="561" w:type="pct"/>
            <w:vMerge/>
          </w:tcPr>
          <w:p w14:paraId="0BDB5BBA" w14:textId="77777777" w:rsidR="00D54F88" w:rsidRPr="000D3B4D" w:rsidRDefault="00D54F88" w:rsidP="00837F0C">
            <w:pPr>
              <w:pStyle w:val="afe"/>
              <w:adjustRightInd w:val="0"/>
            </w:pPr>
          </w:p>
        </w:tc>
        <w:tc>
          <w:tcPr>
            <w:tcW w:w="842" w:type="pct"/>
          </w:tcPr>
          <w:p w14:paraId="795A9BFA" w14:textId="77777777" w:rsidR="00D54F88" w:rsidRPr="000D3B4D" w:rsidRDefault="00D54F88" w:rsidP="00837F0C">
            <w:pPr>
              <w:pStyle w:val="afe"/>
              <w:adjustRightInd w:val="0"/>
            </w:pPr>
            <w:r w:rsidRPr="000D3B4D">
              <w:rPr>
                <w:rFonts w:hint="eastAsia"/>
              </w:rPr>
              <w:t>考勤</w:t>
            </w:r>
            <w:r w:rsidRPr="000D3B4D">
              <w:t>及</w:t>
            </w:r>
          </w:p>
          <w:p w14:paraId="241EB981" w14:textId="77777777" w:rsidR="00D54F88" w:rsidRPr="000D3B4D" w:rsidRDefault="00D54F88" w:rsidP="00837F0C">
            <w:pPr>
              <w:pStyle w:val="afe"/>
              <w:adjustRightInd w:val="0"/>
            </w:pPr>
            <w:r w:rsidRPr="000D3B4D">
              <w:t>课堂练习</w:t>
            </w:r>
          </w:p>
        </w:tc>
        <w:tc>
          <w:tcPr>
            <w:tcW w:w="435" w:type="pct"/>
          </w:tcPr>
          <w:p w14:paraId="49BF3F96" w14:textId="77777777" w:rsidR="00D54F88" w:rsidRPr="000D3B4D" w:rsidRDefault="00D54F88" w:rsidP="00837F0C">
            <w:pPr>
              <w:pStyle w:val="afe"/>
              <w:adjustRightInd w:val="0"/>
            </w:pPr>
            <w:r w:rsidRPr="000D3B4D">
              <w:t>15%</w:t>
            </w:r>
          </w:p>
        </w:tc>
        <w:tc>
          <w:tcPr>
            <w:tcW w:w="2372" w:type="pct"/>
          </w:tcPr>
          <w:p w14:paraId="48F74066" w14:textId="77777777" w:rsidR="00D54F88" w:rsidRPr="000D3B4D" w:rsidRDefault="00D54F88" w:rsidP="00837F0C">
            <w:pPr>
              <w:pStyle w:val="afe"/>
              <w:adjustRightInd w:val="0"/>
            </w:pPr>
            <w:r w:rsidRPr="000D3B4D">
              <w:t>以随机的形式，在每章内容进行中或结束后，随堂测试</w:t>
            </w:r>
            <w:r w:rsidRPr="000D3B4D">
              <w:t>1-3</w:t>
            </w:r>
            <w:r w:rsidRPr="000D3B4D">
              <w:t>题，主要考核学生课堂的听课效果和课后及时复习消化本章知识的能力，结合平时</w:t>
            </w:r>
            <w:r w:rsidRPr="000D3B4D">
              <w:rPr>
                <w:rFonts w:hint="eastAsia"/>
              </w:rPr>
              <w:t>考勤</w:t>
            </w:r>
            <w:r w:rsidRPr="000D3B4D">
              <w:t>，最后按</w:t>
            </w:r>
            <w:r w:rsidRPr="000D3B4D">
              <w:t>10%</w:t>
            </w:r>
            <w:r w:rsidRPr="000D3B4D">
              <w:t>计入课程总成绩。</w:t>
            </w:r>
          </w:p>
        </w:tc>
        <w:tc>
          <w:tcPr>
            <w:tcW w:w="790" w:type="pct"/>
          </w:tcPr>
          <w:p w14:paraId="506E59E7" w14:textId="77777777" w:rsidR="00D54F88" w:rsidRPr="000D3B4D" w:rsidRDefault="00D54F88" w:rsidP="00837F0C">
            <w:pPr>
              <w:pStyle w:val="afe"/>
              <w:adjustRightInd w:val="0"/>
            </w:pPr>
            <w:r w:rsidRPr="000D3B4D">
              <w:t>2-1</w:t>
            </w:r>
          </w:p>
        </w:tc>
      </w:tr>
      <w:tr w:rsidR="00D54F88" w:rsidRPr="000D3B4D" w14:paraId="184BBD85" w14:textId="77777777" w:rsidTr="00837F0C">
        <w:trPr>
          <w:trHeight w:val="3000"/>
        </w:trPr>
        <w:tc>
          <w:tcPr>
            <w:tcW w:w="561" w:type="pct"/>
          </w:tcPr>
          <w:p w14:paraId="0C5CA0CC" w14:textId="77777777" w:rsidR="00D54F88" w:rsidRPr="000D3B4D" w:rsidRDefault="00D54F88" w:rsidP="00837F0C">
            <w:pPr>
              <w:pStyle w:val="afe"/>
              <w:adjustRightInd w:val="0"/>
            </w:pPr>
            <w:r w:rsidRPr="000D3B4D">
              <w:t>期末考试</w:t>
            </w:r>
          </w:p>
          <w:p w14:paraId="589179BD" w14:textId="77777777" w:rsidR="00D54F88" w:rsidRPr="000D3B4D" w:rsidRDefault="00D54F88" w:rsidP="00837F0C">
            <w:pPr>
              <w:pStyle w:val="afe"/>
              <w:adjustRightInd w:val="0"/>
            </w:pPr>
          </w:p>
        </w:tc>
        <w:tc>
          <w:tcPr>
            <w:tcW w:w="842" w:type="pct"/>
          </w:tcPr>
          <w:p w14:paraId="5FF83A60" w14:textId="77777777" w:rsidR="00D54F88" w:rsidRPr="000D3B4D" w:rsidRDefault="00D54F88" w:rsidP="00837F0C">
            <w:pPr>
              <w:pStyle w:val="afe"/>
              <w:adjustRightInd w:val="0"/>
            </w:pPr>
            <w:r w:rsidRPr="000D3B4D">
              <w:t>期末考试</w:t>
            </w:r>
          </w:p>
          <w:p w14:paraId="50E4523C" w14:textId="77777777" w:rsidR="00D54F88" w:rsidRPr="000D3B4D" w:rsidRDefault="00D54F88" w:rsidP="00837F0C">
            <w:pPr>
              <w:pStyle w:val="afe"/>
              <w:adjustRightInd w:val="0"/>
            </w:pPr>
            <w:r w:rsidRPr="000D3B4D">
              <w:rPr>
                <w:rFonts w:hint="eastAsia"/>
              </w:rPr>
              <w:t>卷面</w:t>
            </w:r>
            <w:r w:rsidRPr="000D3B4D">
              <w:t>成绩</w:t>
            </w:r>
          </w:p>
        </w:tc>
        <w:tc>
          <w:tcPr>
            <w:tcW w:w="435" w:type="pct"/>
          </w:tcPr>
          <w:p w14:paraId="6233AE12" w14:textId="77777777" w:rsidR="00D54F88" w:rsidRPr="000D3B4D" w:rsidRDefault="00D54F88" w:rsidP="00837F0C">
            <w:pPr>
              <w:pStyle w:val="afe"/>
              <w:adjustRightInd w:val="0"/>
            </w:pPr>
            <w:r w:rsidRPr="000D3B4D">
              <w:t>60%</w:t>
            </w:r>
          </w:p>
        </w:tc>
        <w:tc>
          <w:tcPr>
            <w:tcW w:w="2372" w:type="pct"/>
          </w:tcPr>
          <w:p w14:paraId="73A9E66A" w14:textId="77777777" w:rsidR="00D54F88" w:rsidRPr="000D3B4D" w:rsidRDefault="00D54F88" w:rsidP="00837F0C">
            <w:pPr>
              <w:pStyle w:val="afe"/>
              <w:adjustRightInd w:val="0"/>
            </w:pPr>
            <w:r w:rsidRPr="000D3B4D">
              <w:t>试卷题型包括</w:t>
            </w:r>
            <w:r w:rsidRPr="000D3B4D">
              <w:rPr>
                <w:rFonts w:hint="eastAsia"/>
              </w:rPr>
              <w:t>判断题、</w:t>
            </w:r>
            <w:r w:rsidRPr="000D3B4D">
              <w:t>填空题、</w:t>
            </w:r>
            <w:r w:rsidRPr="000D3B4D">
              <w:rPr>
                <w:rFonts w:hint="eastAsia"/>
              </w:rPr>
              <w:t>选择</w:t>
            </w:r>
            <w:r w:rsidRPr="000D3B4D">
              <w:t>题、计算题和综合应用题等，以卷面成绩的</w:t>
            </w:r>
            <w:r w:rsidRPr="000D3B4D">
              <w:t>60%</w:t>
            </w:r>
            <w:r w:rsidRPr="000D3B4D">
              <w:t>计入课程总成绩。</w:t>
            </w:r>
            <w:r w:rsidRPr="000D3B4D">
              <w:rPr>
                <w:rFonts w:hint="eastAsia"/>
              </w:rPr>
              <w:t>其中考核运动学知识型题目占</w:t>
            </w:r>
            <w:r w:rsidRPr="000D3B4D">
              <w:t>5</w:t>
            </w:r>
            <w:r w:rsidRPr="000D3B4D">
              <w:rPr>
                <w:rFonts w:hint="eastAsia"/>
              </w:rPr>
              <w:t>0%</w:t>
            </w:r>
            <w:r w:rsidRPr="000D3B4D">
              <w:rPr>
                <w:rFonts w:hint="eastAsia"/>
              </w:rPr>
              <w:t>，包括点的合成运动占</w:t>
            </w:r>
            <w:r w:rsidRPr="000D3B4D">
              <w:rPr>
                <w:rFonts w:hint="eastAsia"/>
              </w:rPr>
              <w:t>2</w:t>
            </w:r>
            <w:r w:rsidRPr="000D3B4D">
              <w:t>0</w:t>
            </w:r>
            <w:r w:rsidRPr="000D3B4D">
              <w:rPr>
                <w:rFonts w:hint="eastAsia"/>
              </w:rPr>
              <w:t>%</w:t>
            </w:r>
            <w:r w:rsidRPr="000D3B4D">
              <w:rPr>
                <w:rFonts w:hint="eastAsia"/>
              </w:rPr>
              <w:t>；刚体的平面运动占</w:t>
            </w:r>
            <w:r w:rsidRPr="000D3B4D">
              <w:t>30</w:t>
            </w:r>
            <w:r w:rsidRPr="000D3B4D">
              <w:rPr>
                <w:rFonts w:hint="eastAsia"/>
              </w:rPr>
              <w:t>%</w:t>
            </w:r>
            <w:r w:rsidRPr="000D3B4D">
              <w:rPr>
                <w:rFonts w:hint="eastAsia"/>
              </w:rPr>
              <w:t>；考核动力学综合型题目占</w:t>
            </w:r>
            <w:r w:rsidRPr="000D3B4D">
              <w:t>5</w:t>
            </w:r>
            <w:r w:rsidRPr="000D3B4D">
              <w:rPr>
                <w:rFonts w:hint="eastAsia"/>
              </w:rPr>
              <w:t>0%</w:t>
            </w:r>
            <w:r w:rsidRPr="000D3B4D">
              <w:rPr>
                <w:rFonts w:hint="eastAsia"/>
              </w:rPr>
              <w:t>；包括考核三大动力学普遍定理占</w:t>
            </w:r>
            <w:r w:rsidRPr="000D3B4D">
              <w:t>3</w:t>
            </w:r>
            <w:r w:rsidRPr="000D3B4D">
              <w:rPr>
                <w:rFonts w:hint="eastAsia"/>
              </w:rPr>
              <w:t>0%</w:t>
            </w:r>
            <w:r w:rsidRPr="000D3B4D">
              <w:rPr>
                <w:rFonts w:hint="eastAsia"/>
              </w:rPr>
              <w:t>，动静法和动载问题占</w:t>
            </w:r>
            <w:r w:rsidRPr="000D3B4D">
              <w:t>2</w:t>
            </w:r>
            <w:r w:rsidRPr="000D3B4D">
              <w:rPr>
                <w:rFonts w:hint="eastAsia"/>
              </w:rPr>
              <w:t>0%</w:t>
            </w:r>
            <w:r w:rsidRPr="000D3B4D">
              <w:rPr>
                <w:rFonts w:hint="eastAsia"/>
              </w:rPr>
              <w:t>。</w:t>
            </w:r>
          </w:p>
        </w:tc>
        <w:tc>
          <w:tcPr>
            <w:tcW w:w="790" w:type="pct"/>
          </w:tcPr>
          <w:p w14:paraId="57F976B4" w14:textId="77777777" w:rsidR="00D54F88" w:rsidRPr="000D3B4D" w:rsidRDefault="00D54F88" w:rsidP="00837F0C">
            <w:pPr>
              <w:pStyle w:val="afe"/>
              <w:adjustRightInd w:val="0"/>
            </w:pPr>
            <w:r w:rsidRPr="000D3B4D">
              <w:t>1-2</w:t>
            </w:r>
            <w:r w:rsidRPr="000D3B4D">
              <w:t>、</w:t>
            </w:r>
            <w:r w:rsidRPr="000D3B4D">
              <w:t>2-1</w:t>
            </w:r>
            <w:r w:rsidRPr="000D3B4D">
              <w:t>、</w:t>
            </w:r>
            <w:r w:rsidRPr="000D3B4D">
              <w:t>4-1</w:t>
            </w:r>
          </w:p>
        </w:tc>
      </w:tr>
    </w:tbl>
    <w:p w14:paraId="2CB260E6" w14:textId="77777777" w:rsidR="00D54F88" w:rsidRPr="000D3B4D" w:rsidRDefault="00D54F88" w:rsidP="00655635">
      <w:pPr>
        <w:ind w:firstLine="480"/>
      </w:pPr>
      <w:r w:rsidRPr="000D3B4D">
        <w:t>（三）所有课程目标均</w:t>
      </w:r>
      <w:r w:rsidRPr="000D3B4D">
        <w:rPr>
          <w:rFonts w:hint="eastAsia"/>
        </w:rPr>
        <w:t>需</w:t>
      </w:r>
      <w:r w:rsidRPr="000D3B4D">
        <w:t>大于等于</w:t>
      </w:r>
      <w:r w:rsidRPr="000D3B4D">
        <w:t>0.6</w:t>
      </w:r>
      <w:r w:rsidRPr="000D3B4D">
        <w:t>，否则总评成绩不及格，需要补考或重</w:t>
      </w:r>
      <w:r w:rsidRPr="000D3B4D">
        <w:rPr>
          <w:rFonts w:hint="eastAsia"/>
        </w:rPr>
        <w:t>修。</w:t>
      </w:r>
      <w:r w:rsidRPr="000D3B4D">
        <w:t>每</w:t>
      </w:r>
      <w:r w:rsidRPr="000D3B4D">
        <w:rPr>
          <w:rFonts w:hint="eastAsia"/>
        </w:rPr>
        <w:t>个</w:t>
      </w:r>
      <w:r w:rsidRPr="000D3B4D">
        <w:t>课程目标达成度计算方法如下：</w:t>
      </w:r>
    </w:p>
    <w:p w14:paraId="523C1944" w14:textId="77777777" w:rsidR="00D54F88" w:rsidRPr="000D3B4D" w:rsidRDefault="00D54F88" w:rsidP="00655635">
      <w:pPr>
        <w:ind w:firstLine="480"/>
      </w:pPr>
      <w:r w:rsidRPr="00B77582">
        <w:object w:dxaOrig="5040" w:dyaOrig="720" w14:anchorId="78AEB2A3">
          <v:shape id="_x0000_i1038" type="#_x0000_t75" style="width:252pt;height:36pt" o:ole="">
            <v:imagedata r:id="rId50" o:title=""/>
          </v:shape>
          <o:OLEObject Type="Embed" ProgID="Equation.DSMT4" ShapeID="_x0000_i1038" DrawAspect="Content" ObjectID="_1645030360" r:id="rId51"/>
        </w:object>
      </w:r>
    </w:p>
    <w:p w14:paraId="66A22B01" w14:textId="77777777" w:rsidR="00D54F88" w:rsidRPr="000D3B4D" w:rsidRDefault="00D54F88" w:rsidP="00655635">
      <w:pPr>
        <w:ind w:firstLine="480"/>
      </w:pPr>
      <w:r w:rsidRPr="000D3B4D">
        <w:t>式中：</w:t>
      </w:r>
      <w:r w:rsidRPr="000D3B4D">
        <w:t>Ai=</w:t>
      </w:r>
      <w:r w:rsidRPr="000D3B4D">
        <w:t>平时成绩占总评成绩的权重</w:t>
      </w:r>
      <w:r w:rsidRPr="000D3B4D">
        <w:t>×</w:t>
      </w:r>
      <w:r w:rsidRPr="000D3B4D">
        <w:t>课程目标</w:t>
      </w:r>
      <w:r w:rsidRPr="000D3B4D">
        <w:t>i</w:t>
      </w:r>
      <w:r w:rsidRPr="000D3B4D">
        <w:t>在平时成绩中的权重，</w:t>
      </w:r>
    </w:p>
    <w:p w14:paraId="7658B561" w14:textId="77777777" w:rsidR="00D54F88" w:rsidRPr="000D3B4D" w:rsidRDefault="00D54F88" w:rsidP="00655635">
      <w:pPr>
        <w:ind w:firstLine="480"/>
      </w:pPr>
      <w:r w:rsidRPr="000D3B4D">
        <w:t>Bi=</w:t>
      </w:r>
      <w:r w:rsidRPr="000D3B4D">
        <w:rPr>
          <w:rFonts w:hint="eastAsia"/>
        </w:rPr>
        <w:t>期末</w:t>
      </w:r>
      <w:r w:rsidRPr="000D3B4D">
        <w:t>成绩占总评成绩的权重</w:t>
      </w:r>
      <w:r w:rsidRPr="000D3B4D">
        <w:t>×</w:t>
      </w:r>
      <w:r w:rsidRPr="000D3B4D">
        <w:t>课程目标</w:t>
      </w:r>
      <w:r w:rsidRPr="000D3B4D">
        <w:t>i</w:t>
      </w:r>
      <w:r w:rsidRPr="000D3B4D">
        <w:t>在</w:t>
      </w:r>
      <w:r w:rsidRPr="000D3B4D">
        <w:rPr>
          <w:rFonts w:hint="eastAsia"/>
        </w:rPr>
        <w:t>期末</w:t>
      </w:r>
      <w:r w:rsidRPr="000D3B4D">
        <w:t>成绩中的权重，</w:t>
      </w:r>
    </w:p>
    <w:p w14:paraId="44333948" w14:textId="77777777" w:rsidR="00D54F88" w:rsidRPr="000D3B4D" w:rsidRDefault="00D54F88" w:rsidP="00874242">
      <w:pPr>
        <w:pStyle w:val="afa"/>
        <w:spacing w:before="156" w:after="156"/>
      </w:pPr>
      <w:r>
        <w:rPr>
          <w:rFonts w:hint="eastAsia"/>
        </w:rPr>
        <w:t>六</w:t>
      </w:r>
      <w:r w:rsidRPr="000D3B4D">
        <w:t>、</w:t>
      </w:r>
      <w:r w:rsidRPr="000D3B4D">
        <w:rPr>
          <w:rFonts w:hint="eastAsia"/>
        </w:rPr>
        <w:t>有关说明</w:t>
      </w:r>
    </w:p>
    <w:p w14:paraId="7C29607C" w14:textId="77777777" w:rsidR="00D54F88" w:rsidRPr="000D3B4D" w:rsidRDefault="00D54F88" w:rsidP="00655635">
      <w:pPr>
        <w:ind w:firstLine="480"/>
      </w:pPr>
      <w:r w:rsidRPr="000D3B4D">
        <w:rPr>
          <w:rFonts w:hint="eastAsia"/>
        </w:rPr>
        <w:t>（一）持续改进</w:t>
      </w:r>
    </w:p>
    <w:p w14:paraId="5A677360" w14:textId="77777777" w:rsidR="00D54F88" w:rsidRPr="000D3B4D" w:rsidRDefault="00D54F88" w:rsidP="00655635">
      <w:pPr>
        <w:ind w:firstLine="480"/>
      </w:pPr>
      <w:r w:rsidRPr="000D3B4D">
        <w:t>本课程根据学生作业、课堂讨论、实验环节、平时考核情况和学生、教学督导等</w:t>
      </w:r>
      <w:r w:rsidRPr="000D3B4D">
        <w:rPr>
          <w:rFonts w:hint="eastAsia"/>
        </w:rPr>
        <w:t>的</w:t>
      </w:r>
      <w:r w:rsidRPr="000D3B4D">
        <w:t>反馈，及时对教学中</w:t>
      </w:r>
      <w:r w:rsidRPr="000D3B4D">
        <w:rPr>
          <w:rFonts w:hint="eastAsia"/>
        </w:rPr>
        <w:t>的</w:t>
      </w:r>
      <w:r w:rsidRPr="000D3B4D">
        <w:t>不足之处进行改进，并在下一轮课程教学中</w:t>
      </w:r>
      <w:r w:rsidRPr="000D3B4D">
        <w:rPr>
          <w:rFonts w:hint="eastAsia"/>
        </w:rPr>
        <w:t>整改完善</w:t>
      </w:r>
      <w:r w:rsidRPr="000D3B4D">
        <w:t>，确保相应毕业要求指标点达成。</w:t>
      </w:r>
    </w:p>
    <w:p w14:paraId="4DC20D4E" w14:textId="77777777" w:rsidR="00D54F88" w:rsidRPr="000D3B4D" w:rsidRDefault="00D54F88" w:rsidP="00655635">
      <w:pPr>
        <w:ind w:firstLine="480"/>
      </w:pPr>
      <w:r w:rsidRPr="000D3B4D">
        <w:rPr>
          <w:rFonts w:hint="eastAsia"/>
        </w:rPr>
        <w:lastRenderedPageBreak/>
        <w:t>（二）</w:t>
      </w:r>
      <w:r w:rsidRPr="000D3B4D">
        <w:t>参考书目及学习资料</w:t>
      </w:r>
    </w:p>
    <w:p w14:paraId="2885449A" w14:textId="77777777" w:rsidR="00D54F88" w:rsidRPr="000D3B4D" w:rsidRDefault="00D54F88" w:rsidP="00655635">
      <w:pPr>
        <w:ind w:firstLine="480"/>
      </w:pPr>
      <w:r w:rsidRPr="000D3B4D">
        <w:t>[1]</w:t>
      </w:r>
      <w:r w:rsidRPr="000D3B4D">
        <w:t>唐国兴</w:t>
      </w:r>
      <w:r w:rsidRPr="000D3B4D">
        <w:rPr>
          <w:rFonts w:hint="eastAsia"/>
        </w:rPr>
        <w:t>，</w:t>
      </w:r>
      <w:r w:rsidRPr="000D3B4D">
        <w:t>王永廉</w:t>
      </w:r>
      <w:r w:rsidRPr="000D3B4D">
        <w:t>.</w:t>
      </w:r>
      <w:r w:rsidRPr="000D3B4D">
        <w:t>理论力学</w:t>
      </w:r>
      <w:r w:rsidRPr="000D3B4D">
        <w:rPr>
          <w:rFonts w:hint="eastAsia"/>
        </w:rPr>
        <w:t>，</w:t>
      </w:r>
      <w:r w:rsidRPr="000D3B4D">
        <w:t>北京</w:t>
      </w:r>
      <w:r w:rsidRPr="000D3B4D">
        <w:rPr>
          <w:rFonts w:hint="eastAsia"/>
        </w:rPr>
        <w:t>:</w:t>
      </w:r>
      <w:r w:rsidRPr="000D3B4D">
        <w:t>机械出版社</w:t>
      </w:r>
      <w:r w:rsidRPr="000D3B4D">
        <w:rPr>
          <w:rFonts w:hint="eastAsia"/>
        </w:rPr>
        <w:t>，</w:t>
      </w:r>
      <w:r w:rsidRPr="000D3B4D">
        <w:t>2011.7</w:t>
      </w:r>
      <w:r w:rsidRPr="000D3B4D">
        <w:rPr>
          <w:rFonts w:hint="eastAsia"/>
        </w:rPr>
        <w:t>.</w:t>
      </w:r>
    </w:p>
    <w:p w14:paraId="1BA58491" w14:textId="77777777" w:rsidR="00D54F88" w:rsidRPr="000D3B4D" w:rsidRDefault="00D54F88" w:rsidP="00655635">
      <w:pPr>
        <w:ind w:firstLine="480"/>
      </w:pPr>
      <w:r w:rsidRPr="000D3B4D">
        <w:t>[2]</w:t>
      </w:r>
      <w:r w:rsidRPr="000D3B4D">
        <w:t>谢传锋</w:t>
      </w:r>
      <w:r w:rsidRPr="000D3B4D">
        <w:rPr>
          <w:rFonts w:hint="eastAsia"/>
        </w:rPr>
        <w:t>，</w:t>
      </w:r>
      <w:r w:rsidRPr="000D3B4D">
        <w:t>王琪</w:t>
      </w:r>
      <w:r w:rsidRPr="000D3B4D">
        <w:t>.</w:t>
      </w:r>
      <w:r w:rsidRPr="000D3B4D">
        <w:t>理论力学</w:t>
      </w:r>
      <w:r w:rsidRPr="000D3B4D">
        <w:rPr>
          <w:rFonts w:hint="eastAsia"/>
        </w:rPr>
        <w:t>，</w:t>
      </w:r>
      <w:r w:rsidRPr="000D3B4D">
        <w:t>北京</w:t>
      </w:r>
      <w:r w:rsidRPr="000D3B4D">
        <w:rPr>
          <w:rFonts w:hint="eastAsia"/>
        </w:rPr>
        <w:t>:</w:t>
      </w:r>
      <w:r w:rsidRPr="000D3B4D">
        <w:t>高等教育出版社</w:t>
      </w:r>
      <w:r w:rsidRPr="000D3B4D">
        <w:rPr>
          <w:rFonts w:hint="eastAsia"/>
        </w:rPr>
        <w:t>，</w:t>
      </w:r>
      <w:r w:rsidRPr="000D3B4D">
        <w:t>2015.9</w:t>
      </w:r>
      <w:r w:rsidRPr="000D3B4D">
        <w:rPr>
          <w:rFonts w:hint="eastAsia"/>
        </w:rPr>
        <w:t>.</w:t>
      </w:r>
    </w:p>
    <w:p w14:paraId="37DB6021" w14:textId="77777777" w:rsidR="00D54F88" w:rsidRPr="000D3B4D" w:rsidRDefault="00D54F88" w:rsidP="00655635">
      <w:pPr>
        <w:ind w:firstLine="480"/>
      </w:pPr>
    </w:p>
    <w:p w14:paraId="7603A754" w14:textId="5C2C65A7" w:rsidR="00D54F88" w:rsidRPr="000D3B4D" w:rsidRDefault="00D54F88" w:rsidP="00D54F88">
      <w:pPr>
        <w:pStyle w:val="afff"/>
      </w:pPr>
      <w:r w:rsidRPr="000D3B4D">
        <w:t>执笔人：</w:t>
      </w:r>
      <w:r w:rsidRPr="000D3B4D">
        <w:rPr>
          <w:rFonts w:hint="eastAsia"/>
        </w:rPr>
        <w:t>黄</w:t>
      </w:r>
      <w:r w:rsidR="00A36454">
        <w:rPr>
          <w:rFonts w:hint="eastAsia"/>
        </w:rPr>
        <w:t xml:space="preserve"> </w:t>
      </w:r>
      <w:r w:rsidR="00A36454">
        <w:t xml:space="preserve"> </w:t>
      </w:r>
      <w:r w:rsidRPr="000D3B4D">
        <w:rPr>
          <w:rFonts w:hint="eastAsia"/>
        </w:rPr>
        <w:t>成</w:t>
      </w:r>
    </w:p>
    <w:p w14:paraId="05373D73" w14:textId="3F597448" w:rsidR="00D54F88" w:rsidRPr="000D3B4D" w:rsidRDefault="00A36454" w:rsidP="00D54F88">
      <w:pPr>
        <w:pStyle w:val="afff"/>
      </w:pPr>
      <w:r>
        <w:t>审定人：苏</w:t>
      </w:r>
      <w:r>
        <w:t xml:space="preserve">  </w:t>
      </w:r>
      <w:r>
        <w:t>纯</w:t>
      </w:r>
    </w:p>
    <w:p w14:paraId="333D290A" w14:textId="07C80E03" w:rsidR="00EE1CFC" w:rsidRDefault="00A36454" w:rsidP="00D54F88">
      <w:pPr>
        <w:pStyle w:val="afff"/>
      </w:pPr>
      <w:r>
        <w:rPr>
          <w:rFonts w:hint="eastAsia"/>
        </w:rPr>
        <w:t>审批人：吴小锋</w:t>
      </w:r>
    </w:p>
    <w:p w14:paraId="4C5C2A51" w14:textId="4C0DCEAD" w:rsidR="00EE1CFC" w:rsidRDefault="00A36454" w:rsidP="00D54F88">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06D03C6C" w14:textId="77777777" w:rsidR="00D54F88" w:rsidRPr="000D3B4D" w:rsidRDefault="00D54F88" w:rsidP="00D54F88">
      <w:pPr>
        <w:pStyle w:val="afff"/>
      </w:pPr>
    </w:p>
    <w:p w14:paraId="7DAAAA49" w14:textId="77777777" w:rsidR="007C7FFD" w:rsidRPr="00802059" w:rsidRDefault="007C7FFD" w:rsidP="00655635">
      <w:pPr>
        <w:ind w:firstLine="480"/>
      </w:pPr>
    </w:p>
    <w:p w14:paraId="1753B56C" w14:textId="77777777" w:rsidR="007C7FFD" w:rsidRDefault="007C7FFD" w:rsidP="00655635">
      <w:pPr>
        <w:ind w:firstLine="480"/>
        <w:rPr>
          <w:kern w:val="0"/>
          <w:szCs w:val="21"/>
        </w:rPr>
      </w:pPr>
      <w:r>
        <w:br w:type="page"/>
      </w:r>
    </w:p>
    <w:p w14:paraId="0163B04D" w14:textId="77777777" w:rsidR="00B470F3" w:rsidRDefault="00B470F3" w:rsidP="00B470F3">
      <w:pPr>
        <w:pStyle w:val="af2"/>
      </w:pPr>
      <w:r w:rsidRPr="00B470F3">
        <w:rPr>
          <w:rFonts w:hint="eastAsia"/>
        </w:rPr>
        <w:lastRenderedPageBreak/>
        <w:t>课程代码：</w:t>
      </w:r>
      <w:r>
        <w:rPr>
          <w:rFonts w:hint="eastAsia"/>
        </w:rPr>
        <w:t>0</w:t>
      </w:r>
      <w:r>
        <w:t>801007</w:t>
      </w:r>
    </w:p>
    <w:p w14:paraId="686F390F" w14:textId="77777777" w:rsidR="009265A3" w:rsidRPr="009265A3" w:rsidRDefault="009265A3" w:rsidP="009265A3">
      <w:pPr>
        <w:pStyle w:val="ae"/>
        <w:spacing w:before="312"/>
      </w:pPr>
      <w:bookmarkStart w:id="62" w:name="_Toc34417494"/>
      <w:r w:rsidRPr="009265A3">
        <w:rPr>
          <w:rFonts w:hint="eastAsia"/>
        </w:rPr>
        <w:t>概率论</w:t>
      </w:r>
      <w:r w:rsidRPr="009265A3">
        <w:t>课程教学大纲</w:t>
      </w:r>
      <w:bookmarkEnd w:id="62"/>
    </w:p>
    <w:p w14:paraId="0DECF269" w14:textId="77777777" w:rsidR="009265A3" w:rsidRPr="009265A3" w:rsidRDefault="009265A3" w:rsidP="003D0944">
      <w:pPr>
        <w:pStyle w:val="afffc"/>
        <w:ind w:firstLine="602"/>
      </w:pPr>
      <w:r w:rsidRPr="009265A3">
        <w:t>（</w:t>
      </w:r>
      <w:r w:rsidRPr="009265A3">
        <w:t>TheoryofProbability</w:t>
      </w:r>
      <w:r w:rsidRPr="009265A3">
        <w:t>）</w:t>
      </w:r>
    </w:p>
    <w:p w14:paraId="561C4BAF" w14:textId="77777777" w:rsidR="009265A3" w:rsidRPr="009265A3" w:rsidRDefault="009265A3" w:rsidP="00874242">
      <w:pPr>
        <w:pStyle w:val="afa"/>
        <w:spacing w:before="156" w:after="156"/>
      </w:pPr>
      <w:r w:rsidRPr="009265A3">
        <w:t>一、课程概况</w:t>
      </w:r>
    </w:p>
    <w:p w14:paraId="1690527E" w14:textId="77777777" w:rsidR="009265A3" w:rsidRPr="009265A3" w:rsidRDefault="009265A3" w:rsidP="00655635">
      <w:pPr>
        <w:ind w:firstLine="480"/>
      </w:pPr>
      <w:r w:rsidRPr="009265A3">
        <w:t>课程代码：</w:t>
      </w:r>
      <w:r w:rsidRPr="009265A3">
        <w:rPr>
          <w:rFonts w:hint="eastAsia"/>
        </w:rPr>
        <w:t>0801007</w:t>
      </w:r>
    </w:p>
    <w:p w14:paraId="39B95E0D" w14:textId="77777777" w:rsidR="009265A3" w:rsidRPr="009265A3" w:rsidRDefault="009265A3" w:rsidP="00655635">
      <w:pPr>
        <w:ind w:firstLine="480"/>
      </w:pPr>
      <w:r w:rsidRPr="009265A3">
        <w:t>学分：</w:t>
      </w:r>
      <w:r w:rsidRPr="009265A3">
        <w:rPr>
          <w:rFonts w:hint="eastAsia"/>
        </w:rPr>
        <w:t>2</w:t>
      </w:r>
    </w:p>
    <w:p w14:paraId="1759EDFE" w14:textId="77777777" w:rsidR="009265A3" w:rsidRPr="009265A3" w:rsidRDefault="009265A3" w:rsidP="00655635">
      <w:pPr>
        <w:ind w:firstLine="480"/>
      </w:pPr>
      <w:r w:rsidRPr="009265A3">
        <w:t>学时：</w:t>
      </w:r>
      <w:r w:rsidRPr="009265A3">
        <w:rPr>
          <w:rFonts w:hint="eastAsia"/>
        </w:rPr>
        <w:t>32</w:t>
      </w:r>
      <w:r w:rsidRPr="009265A3">
        <w:t>（其中：讲授学时</w:t>
      </w:r>
      <w:r w:rsidRPr="009265A3">
        <w:rPr>
          <w:rFonts w:hint="eastAsia"/>
        </w:rPr>
        <w:t>32</w:t>
      </w:r>
      <w:r w:rsidRPr="009265A3">
        <w:t>，实验学时</w:t>
      </w:r>
      <w:r w:rsidRPr="009265A3">
        <w:t>0</w:t>
      </w:r>
      <w:r w:rsidRPr="009265A3">
        <w:t>，上机学时</w:t>
      </w:r>
      <w:r w:rsidRPr="009265A3">
        <w:t>0</w:t>
      </w:r>
      <w:r w:rsidRPr="009265A3">
        <w:t>）</w:t>
      </w:r>
    </w:p>
    <w:p w14:paraId="700BF7DF" w14:textId="77777777" w:rsidR="009265A3" w:rsidRPr="009265A3" w:rsidRDefault="009265A3" w:rsidP="00655635">
      <w:pPr>
        <w:ind w:firstLine="480"/>
      </w:pPr>
      <w:r w:rsidRPr="009265A3">
        <w:t>先修课程：</w:t>
      </w:r>
      <w:r w:rsidRPr="009265A3">
        <w:rPr>
          <w:rFonts w:hint="eastAsia"/>
        </w:rPr>
        <w:t>高等数学</w:t>
      </w:r>
    </w:p>
    <w:p w14:paraId="1631149C" w14:textId="77777777" w:rsidR="009265A3" w:rsidRPr="009265A3" w:rsidRDefault="009265A3" w:rsidP="00655635">
      <w:pPr>
        <w:ind w:firstLine="480"/>
      </w:pPr>
      <w:r w:rsidRPr="009265A3">
        <w:t>适用专业：</w:t>
      </w:r>
      <w:r w:rsidRPr="009265A3">
        <w:rPr>
          <w:rFonts w:hint="eastAsia"/>
        </w:rPr>
        <w:t>全校各专业</w:t>
      </w:r>
    </w:p>
    <w:p w14:paraId="73F05C0B" w14:textId="77777777" w:rsidR="009265A3" w:rsidRPr="009265A3" w:rsidRDefault="009265A3" w:rsidP="00655635">
      <w:pPr>
        <w:ind w:firstLine="480"/>
      </w:pPr>
      <w:r w:rsidRPr="009265A3">
        <w:rPr>
          <w:rFonts w:hint="eastAsia"/>
        </w:rPr>
        <w:t>建议</w:t>
      </w:r>
      <w:r w:rsidRPr="009265A3">
        <w:t>教材：《</w:t>
      </w:r>
      <w:r w:rsidRPr="009265A3">
        <w:rPr>
          <w:rFonts w:hint="eastAsia"/>
        </w:rPr>
        <w:t>概率论与数理统计</w:t>
      </w:r>
      <w:r w:rsidRPr="009265A3">
        <w:t>》，</w:t>
      </w:r>
      <w:r w:rsidRPr="009265A3">
        <w:rPr>
          <w:rFonts w:hint="eastAsia"/>
        </w:rPr>
        <w:t>陈荣军，南京大学出版社</w:t>
      </w:r>
      <w:r w:rsidRPr="009265A3">
        <w:t>，</w:t>
      </w:r>
      <w:r w:rsidRPr="009265A3">
        <w:rPr>
          <w:rFonts w:hint="eastAsia"/>
        </w:rPr>
        <w:t>2017.8</w:t>
      </w:r>
    </w:p>
    <w:p w14:paraId="6707F4C0" w14:textId="77777777" w:rsidR="009265A3" w:rsidRPr="009265A3" w:rsidRDefault="009265A3" w:rsidP="00655635">
      <w:pPr>
        <w:ind w:firstLine="480"/>
      </w:pPr>
      <w:r w:rsidRPr="009265A3">
        <w:t>课程归口：</w:t>
      </w:r>
      <w:r w:rsidR="00676044">
        <w:rPr>
          <w:rFonts w:hint="eastAsia"/>
        </w:rPr>
        <w:t>理学院</w:t>
      </w:r>
    </w:p>
    <w:p w14:paraId="3745532D" w14:textId="77777777" w:rsidR="009265A3" w:rsidRPr="009265A3" w:rsidRDefault="009265A3" w:rsidP="00655635">
      <w:pPr>
        <w:ind w:firstLine="480"/>
      </w:pPr>
      <w:r w:rsidRPr="009265A3">
        <w:rPr>
          <w:rFonts w:hint="eastAsia"/>
        </w:rPr>
        <w:t>课程的性质与任务：本课程</w:t>
      </w:r>
      <w:r w:rsidRPr="009265A3">
        <w:t>是</w:t>
      </w:r>
      <w:r w:rsidRPr="009265A3">
        <w:rPr>
          <w:rFonts w:hint="eastAsia"/>
        </w:rPr>
        <w:t>理工科及经管类</w:t>
      </w:r>
      <w:r w:rsidRPr="009265A3">
        <w:t>专业的</w:t>
      </w:r>
      <w:r w:rsidRPr="009265A3">
        <w:rPr>
          <w:rFonts w:hint="eastAsia"/>
        </w:rPr>
        <w:t>通识必修</w:t>
      </w:r>
      <w:r w:rsidRPr="009265A3">
        <w:t>课。通过本课程的学习，</w:t>
      </w:r>
      <w:r w:rsidRPr="009265A3">
        <w:rPr>
          <w:rFonts w:hint="eastAsia"/>
        </w:rPr>
        <w:t>使学生掌握概率论的基本概念，熟悉研究随机现象的各种基本方法，并能用所掌握的方法解决工程实践中所遇到的各种问题</w:t>
      </w:r>
      <w:r w:rsidRPr="009265A3">
        <w:t>；提高学生的数学素养，为学生学习后续</w:t>
      </w:r>
      <w:r w:rsidRPr="009265A3">
        <w:rPr>
          <w:rFonts w:hint="eastAsia"/>
        </w:rPr>
        <w:t>相关</w:t>
      </w:r>
      <w:r w:rsidRPr="009265A3">
        <w:t>课程及终身学习奠定必要的数学基础。</w:t>
      </w:r>
    </w:p>
    <w:p w14:paraId="7994AEA0" w14:textId="77777777" w:rsidR="009265A3" w:rsidRPr="009265A3" w:rsidRDefault="009265A3" w:rsidP="00874242">
      <w:pPr>
        <w:pStyle w:val="afa"/>
        <w:spacing w:before="156" w:after="156"/>
      </w:pPr>
      <w:r w:rsidRPr="009265A3">
        <w:rPr>
          <w:rFonts w:hint="eastAsia"/>
        </w:rPr>
        <w:t>二</w:t>
      </w:r>
      <w:r w:rsidRPr="009265A3">
        <w:t>、课程目标</w:t>
      </w:r>
    </w:p>
    <w:p w14:paraId="57FC22B0" w14:textId="77777777" w:rsidR="009265A3" w:rsidRPr="009265A3" w:rsidRDefault="009265A3" w:rsidP="00655635">
      <w:pPr>
        <w:ind w:firstLine="480"/>
      </w:pPr>
      <w:r w:rsidRPr="009265A3">
        <w:rPr>
          <w:rFonts w:hint="eastAsia"/>
        </w:rPr>
        <w:t>目标</w:t>
      </w:r>
      <w:r w:rsidRPr="009265A3">
        <w:t>1.</w:t>
      </w:r>
      <w:r w:rsidRPr="009265A3">
        <w:rPr>
          <w:rFonts w:hint="eastAsia"/>
        </w:rPr>
        <w:t>掌握本课程基本概念与性质。</w:t>
      </w:r>
    </w:p>
    <w:p w14:paraId="7ECBAFCC" w14:textId="77777777" w:rsidR="009265A3" w:rsidRPr="009265A3" w:rsidRDefault="009265A3" w:rsidP="00655635">
      <w:pPr>
        <w:ind w:firstLine="480"/>
      </w:pPr>
      <w:r w:rsidRPr="009265A3">
        <w:rPr>
          <w:rFonts w:hint="eastAsia"/>
        </w:rPr>
        <w:t>目标</w:t>
      </w:r>
      <w:r w:rsidRPr="009265A3">
        <w:t>2.</w:t>
      </w:r>
      <w:r w:rsidRPr="009265A3">
        <w:rPr>
          <w:rFonts w:hint="eastAsia"/>
        </w:rPr>
        <w:t>掌握本课程要求</w:t>
      </w:r>
      <w:r w:rsidRPr="009265A3">
        <w:t>的计算方法</w:t>
      </w:r>
      <w:r w:rsidRPr="009265A3">
        <w:rPr>
          <w:rFonts w:hint="eastAsia"/>
        </w:rPr>
        <w:t>。</w:t>
      </w:r>
    </w:p>
    <w:p w14:paraId="67241A98" w14:textId="77777777" w:rsidR="009265A3" w:rsidRPr="009265A3" w:rsidRDefault="009265A3" w:rsidP="00655635">
      <w:pPr>
        <w:ind w:firstLine="480"/>
      </w:pPr>
      <w:r w:rsidRPr="009265A3">
        <w:rPr>
          <w:rFonts w:hint="eastAsia"/>
        </w:rPr>
        <w:t>目标</w:t>
      </w:r>
      <w:r w:rsidRPr="009265A3">
        <w:t>3.</w:t>
      </w:r>
      <w:r w:rsidRPr="009265A3">
        <w:rPr>
          <w:rFonts w:hint="eastAsia"/>
        </w:rPr>
        <w:t>培养学生的抽象概括、逻辑推理等能力。</w:t>
      </w:r>
    </w:p>
    <w:p w14:paraId="6F1D323A" w14:textId="77777777" w:rsidR="009265A3" w:rsidRPr="009265A3" w:rsidRDefault="009265A3" w:rsidP="00655635">
      <w:pPr>
        <w:ind w:firstLine="480"/>
      </w:pPr>
      <w:r w:rsidRPr="009265A3">
        <w:rPr>
          <w:rFonts w:hint="eastAsia"/>
        </w:rPr>
        <w:t>目标</w:t>
      </w:r>
      <w:r w:rsidRPr="009265A3">
        <w:rPr>
          <w:rFonts w:hint="eastAsia"/>
        </w:rPr>
        <w:t>4</w:t>
      </w:r>
      <w:r w:rsidRPr="009265A3">
        <w:t>.</w:t>
      </w:r>
      <w:r w:rsidRPr="009265A3">
        <w:rPr>
          <w:rFonts w:hint="eastAsia"/>
        </w:rPr>
        <w:t>培养学生具有一定的运算能力。</w:t>
      </w:r>
    </w:p>
    <w:p w14:paraId="4E1CC252" w14:textId="77777777" w:rsidR="009265A3" w:rsidRPr="009265A3" w:rsidRDefault="009265A3" w:rsidP="00655635">
      <w:pPr>
        <w:ind w:firstLine="480"/>
      </w:pPr>
      <w:r w:rsidRPr="009265A3">
        <w:rPr>
          <w:rFonts w:hint="eastAsia"/>
        </w:rPr>
        <w:t>目标</w:t>
      </w:r>
      <w:r w:rsidRPr="009265A3">
        <w:rPr>
          <w:rFonts w:hint="eastAsia"/>
        </w:rPr>
        <w:t>5</w:t>
      </w:r>
      <w:r w:rsidRPr="009265A3">
        <w:t>.</w:t>
      </w:r>
      <w:r w:rsidRPr="009265A3">
        <w:rPr>
          <w:rFonts w:hint="eastAsia"/>
        </w:rPr>
        <w:t>培养学生数学思维与分析能力。</w:t>
      </w:r>
    </w:p>
    <w:p w14:paraId="4057A951" w14:textId="77777777" w:rsidR="009265A3" w:rsidRPr="009265A3" w:rsidRDefault="009265A3" w:rsidP="00655635">
      <w:pPr>
        <w:ind w:firstLine="480"/>
      </w:pPr>
      <w:r w:rsidRPr="009265A3">
        <w:t>本课程支撑专业</w:t>
      </w:r>
      <w:r w:rsidRPr="009265A3">
        <w:rPr>
          <w:rFonts w:hint="eastAsia"/>
        </w:rPr>
        <w:t>人才</w:t>
      </w:r>
      <w:r w:rsidRPr="009265A3">
        <w:t>培养</w:t>
      </w:r>
      <w:r w:rsidRPr="009265A3">
        <w:rPr>
          <w:rFonts w:hint="eastAsia"/>
        </w:rPr>
        <w:t>方案</w:t>
      </w:r>
      <w:r w:rsidRPr="009265A3">
        <w:t>中毕业要求</w:t>
      </w:r>
      <w:r w:rsidRPr="009265A3">
        <w:t>1-1</w:t>
      </w:r>
      <w:r w:rsidRPr="009265A3">
        <w:t>、毕业要求</w:t>
      </w:r>
      <w:r w:rsidRPr="009265A3">
        <w:t>2-2</w:t>
      </w:r>
      <w:r w:rsidRPr="009265A3">
        <w:rPr>
          <w:rFonts w:hint="eastAsia"/>
        </w:rPr>
        <w:t>，对应关系如表所示。</w:t>
      </w:r>
    </w:p>
    <w:p w14:paraId="7E0766FB" w14:textId="77777777" w:rsidR="009265A3" w:rsidRPr="009265A3" w:rsidRDefault="009265A3" w:rsidP="00655635">
      <w:pPr>
        <w:ind w:firstLine="480"/>
      </w:pPr>
    </w:p>
    <w:tbl>
      <w:tblPr>
        <w:tblStyle w:val="afff5"/>
        <w:tblW w:w="5000" w:type="pct"/>
        <w:tblLook w:val="0000" w:firstRow="0" w:lastRow="0" w:firstColumn="0" w:lastColumn="0" w:noHBand="0" w:noVBand="0"/>
      </w:tblPr>
      <w:tblGrid>
        <w:gridCol w:w="1561"/>
        <w:gridCol w:w="871"/>
        <w:gridCol w:w="871"/>
        <w:gridCol w:w="871"/>
        <w:gridCol w:w="871"/>
        <w:gridCol w:w="871"/>
        <w:gridCol w:w="871"/>
        <w:gridCol w:w="871"/>
        <w:gridCol w:w="864"/>
      </w:tblGrid>
      <w:tr w:rsidR="009265A3" w:rsidRPr="009265A3" w14:paraId="57432E38" w14:textId="77777777" w:rsidTr="00837F0C">
        <w:trPr>
          <w:trHeight w:val="514"/>
        </w:trPr>
        <w:tc>
          <w:tcPr>
            <w:tcW w:w="916" w:type="pct"/>
            <w:vMerge w:val="restart"/>
          </w:tcPr>
          <w:p w14:paraId="7D06B439" w14:textId="77777777" w:rsidR="009265A3" w:rsidRPr="009265A3" w:rsidRDefault="009265A3" w:rsidP="00837F0C">
            <w:pPr>
              <w:pStyle w:val="afe"/>
              <w:adjustRightInd w:val="0"/>
            </w:pPr>
            <w:r w:rsidRPr="009265A3">
              <w:lastRenderedPageBreak/>
              <w:t>毕业要求</w:t>
            </w:r>
          </w:p>
          <w:p w14:paraId="053CF775" w14:textId="77777777" w:rsidR="009265A3" w:rsidRPr="009265A3" w:rsidRDefault="009265A3" w:rsidP="00837F0C">
            <w:pPr>
              <w:pStyle w:val="afe"/>
              <w:adjustRightInd w:val="0"/>
            </w:pPr>
            <w:r w:rsidRPr="009265A3">
              <w:t>指标点</w:t>
            </w:r>
          </w:p>
        </w:tc>
        <w:tc>
          <w:tcPr>
            <w:tcW w:w="4084" w:type="pct"/>
            <w:gridSpan w:val="8"/>
          </w:tcPr>
          <w:p w14:paraId="0EEDE3A7" w14:textId="77777777" w:rsidR="009265A3" w:rsidRPr="009265A3" w:rsidRDefault="009265A3" w:rsidP="00837F0C">
            <w:pPr>
              <w:pStyle w:val="afe"/>
              <w:adjustRightInd w:val="0"/>
            </w:pPr>
            <w:r w:rsidRPr="009265A3">
              <w:t>课程目标</w:t>
            </w:r>
          </w:p>
        </w:tc>
      </w:tr>
      <w:tr w:rsidR="009265A3" w:rsidRPr="009265A3" w14:paraId="16FE02C7" w14:textId="77777777" w:rsidTr="00837F0C">
        <w:trPr>
          <w:trHeight w:val="491"/>
        </w:trPr>
        <w:tc>
          <w:tcPr>
            <w:tcW w:w="916" w:type="pct"/>
            <w:vMerge/>
          </w:tcPr>
          <w:p w14:paraId="47510F28" w14:textId="77777777" w:rsidR="009265A3" w:rsidRPr="009265A3" w:rsidRDefault="009265A3" w:rsidP="00837F0C">
            <w:pPr>
              <w:pStyle w:val="afe"/>
              <w:adjustRightInd w:val="0"/>
            </w:pPr>
          </w:p>
        </w:tc>
        <w:tc>
          <w:tcPr>
            <w:tcW w:w="511" w:type="pct"/>
          </w:tcPr>
          <w:p w14:paraId="0BBF5231" w14:textId="77777777" w:rsidR="009265A3" w:rsidRPr="009265A3" w:rsidRDefault="009265A3" w:rsidP="00837F0C">
            <w:pPr>
              <w:pStyle w:val="afe"/>
              <w:adjustRightInd w:val="0"/>
            </w:pPr>
            <w:r w:rsidRPr="009265A3">
              <w:t>目标</w:t>
            </w:r>
            <w:r w:rsidRPr="009265A3">
              <w:t>1</w:t>
            </w:r>
          </w:p>
        </w:tc>
        <w:tc>
          <w:tcPr>
            <w:tcW w:w="511" w:type="pct"/>
          </w:tcPr>
          <w:p w14:paraId="45C0E16A" w14:textId="77777777" w:rsidR="009265A3" w:rsidRPr="009265A3" w:rsidRDefault="009265A3" w:rsidP="00837F0C">
            <w:pPr>
              <w:pStyle w:val="afe"/>
              <w:adjustRightInd w:val="0"/>
            </w:pPr>
            <w:r w:rsidRPr="009265A3">
              <w:t>目标</w:t>
            </w:r>
            <w:r w:rsidRPr="009265A3">
              <w:t>2</w:t>
            </w:r>
          </w:p>
        </w:tc>
        <w:tc>
          <w:tcPr>
            <w:tcW w:w="511" w:type="pct"/>
          </w:tcPr>
          <w:p w14:paraId="13948184" w14:textId="77777777" w:rsidR="009265A3" w:rsidRPr="009265A3" w:rsidRDefault="009265A3" w:rsidP="00837F0C">
            <w:pPr>
              <w:pStyle w:val="afe"/>
              <w:adjustRightInd w:val="0"/>
            </w:pPr>
            <w:r w:rsidRPr="009265A3">
              <w:t>目标</w:t>
            </w:r>
            <w:r w:rsidRPr="009265A3">
              <w:t>3</w:t>
            </w:r>
          </w:p>
        </w:tc>
        <w:tc>
          <w:tcPr>
            <w:tcW w:w="511" w:type="pct"/>
          </w:tcPr>
          <w:p w14:paraId="43396EE8" w14:textId="77777777" w:rsidR="009265A3" w:rsidRPr="009265A3" w:rsidRDefault="009265A3" w:rsidP="00837F0C">
            <w:pPr>
              <w:pStyle w:val="afe"/>
              <w:adjustRightInd w:val="0"/>
            </w:pPr>
            <w:r w:rsidRPr="009265A3">
              <w:t>目标</w:t>
            </w:r>
            <w:r w:rsidRPr="009265A3">
              <w:t>4</w:t>
            </w:r>
          </w:p>
        </w:tc>
        <w:tc>
          <w:tcPr>
            <w:tcW w:w="511" w:type="pct"/>
          </w:tcPr>
          <w:p w14:paraId="0D609ED7" w14:textId="77777777" w:rsidR="009265A3" w:rsidRPr="009265A3" w:rsidRDefault="009265A3" w:rsidP="00837F0C">
            <w:pPr>
              <w:pStyle w:val="afe"/>
              <w:adjustRightInd w:val="0"/>
            </w:pPr>
            <w:r w:rsidRPr="009265A3">
              <w:t>目标</w:t>
            </w:r>
            <w:r w:rsidRPr="009265A3">
              <w:t>5</w:t>
            </w:r>
          </w:p>
        </w:tc>
        <w:tc>
          <w:tcPr>
            <w:tcW w:w="511" w:type="pct"/>
          </w:tcPr>
          <w:p w14:paraId="4EBA4870" w14:textId="77777777" w:rsidR="009265A3" w:rsidRPr="009265A3" w:rsidRDefault="009265A3" w:rsidP="00837F0C">
            <w:pPr>
              <w:pStyle w:val="afe"/>
              <w:adjustRightInd w:val="0"/>
            </w:pPr>
          </w:p>
        </w:tc>
        <w:tc>
          <w:tcPr>
            <w:tcW w:w="511" w:type="pct"/>
          </w:tcPr>
          <w:p w14:paraId="5B79E294" w14:textId="77777777" w:rsidR="009265A3" w:rsidRPr="009265A3" w:rsidRDefault="009265A3" w:rsidP="00837F0C">
            <w:pPr>
              <w:pStyle w:val="afe"/>
              <w:adjustRightInd w:val="0"/>
            </w:pPr>
          </w:p>
        </w:tc>
        <w:tc>
          <w:tcPr>
            <w:tcW w:w="511" w:type="pct"/>
          </w:tcPr>
          <w:p w14:paraId="6DF62533" w14:textId="77777777" w:rsidR="009265A3" w:rsidRPr="009265A3" w:rsidRDefault="009265A3" w:rsidP="00837F0C">
            <w:pPr>
              <w:pStyle w:val="afe"/>
              <w:adjustRightInd w:val="0"/>
            </w:pPr>
          </w:p>
        </w:tc>
      </w:tr>
      <w:tr w:rsidR="009265A3" w:rsidRPr="009265A3" w14:paraId="1E13F86A" w14:textId="77777777" w:rsidTr="00837F0C">
        <w:trPr>
          <w:trHeight w:val="481"/>
        </w:trPr>
        <w:tc>
          <w:tcPr>
            <w:tcW w:w="916" w:type="pct"/>
          </w:tcPr>
          <w:p w14:paraId="29BD397A" w14:textId="77777777" w:rsidR="009265A3" w:rsidRPr="009265A3" w:rsidRDefault="009265A3" w:rsidP="00837F0C">
            <w:pPr>
              <w:pStyle w:val="afe"/>
              <w:adjustRightInd w:val="0"/>
            </w:pPr>
            <w:r w:rsidRPr="009265A3">
              <w:t>毕业要求</w:t>
            </w:r>
            <w:r w:rsidRPr="009265A3">
              <w:t>1-1</w:t>
            </w:r>
          </w:p>
        </w:tc>
        <w:tc>
          <w:tcPr>
            <w:tcW w:w="511" w:type="pct"/>
          </w:tcPr>
          <w:p w14:paraId="5B52C51A" w14:textId="77777777" w:rsidR="009265A3" w:rsidRPr="009265A3" w:rsidRDefault="009265A3" w:rsidP="00837F0C">
            <w:pPr>
              <w:pStyle w:val="afe"/>
              <w:adjustRightInd w:val="0"/>
            </w:pPr>
            <w:r w:rsidRPr="009265A3">
              <w:t>√</w:t>
            </w:r>
          </w:p>
        </w:tc>
        <w:tc>
          <w:tcPr>
            <w:tcW w:w="511" w:type="pct"/>
          </w:tcPr>
          <w:p w14:paraId="116050BD" w14:textId="77777777" w:rsidR="009265A3" w:rsidRPr="009265A3" w:rsidRDefault="009265A3" w:rsidP="00837F0C">
            <w:pPr>
              <w:pStyle w:val="afe"/>
              <w:adjustRightInd w:val="0"/>
            </w:pPr>
            <w:r w:rsidRPr="009265A3">
              <w:t>√</w:t>
            </w:r>
          </w:p>
        </w:tc>
        <w:tc>
          <w:tcPr>
            <w:tcW w:w="511" w:type="pct"/>
          </w:tcPr>
          <w:p w14:paraId="3706116B" w14:textId="77777777" w:rsidR="009265A3" w:rsidRPr="009265A3" w:rsidRDefault="009265A3" w:rsidP="00837F0C">
            <w:pPr>
              <w:pStyle w:val="afe"/>
              <w:adjustRightInd w:val="0"/>
            </w:pPr>
            <w:r w:rsidRPr="009265A3">
              <w:t>√</w:t>
            </w:r>
          </w:p>
        </w:tc>
        <w:tc>
          <w:tcPr>
            <w:tcW w:w="511" w:type="pct"/>
          </w:tcPr>
          <w:p w14:paraId="7ED6F688" w14:textId="77777777" w:rsidR="009265A3" w:rsidRPr="009265A3" w:rsidRDefault="009265A3" w:rsidP="00837F0C">
            <w:pPr>
              <w:pStyle w:val="afe"/>
              <w:adjustRightInd w:val="0"/>
            </w:pPr>
          </w:p>
        </w:tc>
        <w:tc>
          <w:tcPr>
            <w:tcW w:w="511" w:type="pct"/>
          </w:tcPr>
          <w:p w14:paraId="17BCB63F" w14:textId="77777777" w:rsidR="009265A3" w:rsidRPr="009265A3" w:rsidRDefault="009265A3" w:rsidP="00837F0C">
            <w:pPr>
              <w:pStyle w:val="afe"/>
              <w:adjustRightInd w:val="0"/>
            </w:pPr>
          </w:p>
        </w:tc>
        <w:tc>
          <w:tcPr>
            <w:tcW w:w="511" w:type="pct"/>
          </w:tcPr>
          <w:p w14:paraId="3DA845A9" w14:textId="77777777" w:rsidR="009265A3" w:rsidRPr="009265A3" w:rsidRDefault="009265A3" w:rsidP="00837F0C">
            <w:pPr>
              <w:pStyle w:val="afe"/>
              <w:adjustRightInd w:val="0"/>
            </w:pPr>
          </w:p>
        </w:tc>
        <w:tc>
          <w:tcPr>
            <w:tcW w:w="511" w:type="pct"/>
          </w:tcPr>
          <w:p w14:paraId="7B8535C3" w14:textId="77777777" w:rsidR="009265A3" w:rsidRPr="009265A3" w:rsidRDefault="009265A3" w:rsidP="00837F0C">
            <w:pPr>
              <w:pStyle w:val="afe"/>
              <w:adjustRightInd w:val="0"/>
            </w:pPr>
          </w:p>
        </w:tc>
        <w:tc>
          <w:tcPr>
            <w:tcW w:w="511" w:type="pct"/>
          </w:tcPr>
          <w:p w14:paraId="406C8415" w14:textId="77777777" w:rsidR="009265A3" w:rsidRPr="009265A3" w:rsidRDefault="009265A3" w:rsidP="00837F0C">
            <w:pPr>
              <w:pStyle w:val="afe"/>
              <w:adjustRightInd w:val="0"/>
            </w:pPr>
          </w:p>
        </w:tc>
      </w:tr>
      <w:tr w:rsidR="009265A3" w:rsidRPr="009265A3" w14:paraId="6079AE75" w14:textId="77777777" w:rsidTr="00837F0C">
        <w:trPr>
          <w:trHeight w:val="470"/>
        </w:trPr>
        <w:tc>
          <w:tcPr>
            <w:tcW w:w="916" w:type="pct"/>
          </w:tcPr>
          <w:p w14:paraId="7F2DCBBA" w14:textId="77777777" w:rsidR="009265A3" w:rsidRPr="009265A3" w:rsidRDefault="009265A3" w:rsidP="00837F0C">
            <w:pPr>
              <w:pStyle w:val="afe"/>
              <w:adjustRightInd w:val="0"/>
            </w:pPr>
            <w:r w:rsidRPr="009265A3">
              <w:t>毕业要求</w:t>
            </w:r>
            <w:r w:rsidRPr="009265A3">
              <w:t>2-2</w:t>
            </w:r>
          </w:p>
        </w:tc>
        <w:tc>
          <w:tcPr>
            <w:tcW w:w="511" w:type="pct"/>
          </w:tcPr>
          <w:p w14:paraId="1AED9AE1" w14:textId="77777777" w:rsidR="009265A3" w:rsidRPr="009265A3" w:rsidRDefault="009265A3" w:rsidP="00837F0C">
            <w:pPr>
              <w:pStyle w:val="afe"/>
              <w:adjustRightInd w:val="0"/>
            </w:pPr>
          </w:p>
        </w:tc>
        <w:tc>
          <w:tcPr>
            <w:tcW w:w="511" w:type="pct"/>
          </w:tcPr>
          <w:p w14:paraId="285B6A67" w14:textId="77777777" w:rsidR="009265A3" w:rsidRPr="009265A3" w:rsidRDefault="009265A3" w:rsidP="00837F0C">
            <w:pPr>
              <w:pStyle w:val="afe"/>
              <w:adjustRightInd w:val="0"/>
            </w:pPr>
          </w:p>
        </w:tc>
        <w:tc>
          <w:tcPr>
            <w:tcW w:w="511" w:type="pct"/>
          </w:tcPr>
          <w:p w14:paraId="560DC1E4" w14:textId="77777777" w:rsidR="009265A3" w:rsidRPr="009265A3" w:rsidRDefault="009265A3" w:rsidP="00837F0C">
            <w:pPr>
              <w:pStyle w:val="afe"/>
              <w:adjustRightInd w:val="0"/>
            </w:pPr>
            <w:r w:rsidRPr="009265A3">
              <w:t>√</w:t>
            </w:r>
          </w:p>
        </w:tc>
        <w:tc>
          <w:tcPr>
            <w:tcW w:w="511" w:type="pct"/>
          </w:tcPr>
          <w:p w14:paraId="68D424D0" w14:textId="77777777" w:rsidR="009265A3" w:rsidRPr="009265A3" w:rsidRDefault="009265A3" w:rsidP="00837F0C">
            <w:pPr>
              <w:pStyle w:val="afe"/>
              <w:adjustRightInd w:val="0"/>
            </w:pPr>
            <w:r w:rsidRPr="009265A3">
              <w:t>√</w:t>
            </w:r>
          </w:p>
        </w:tc>
        <w:tc>
          <w:tcPr>
            <w:tcW w:w="511" w:type="pct"/>
          </w:tcPr>
          <w:p w14:paraId="2D95295D" w14:textId="77777777" w:rsidR="009265A3" w:rsidRPr="009265A3" w:rsidRDefault="009265A3" w:rsidP="00837F0C">
            <w:pPr>
              <w:pStyle w:val="afe"/>
              <w:adjustRightInd w:val="0"/>
            </w:pPr>
            <w:r w:rsidRPr="009265A3">
              <w:t>√</w:t>
            </w:r>
          </w:p>
        </w:tc>
        <w:tc>
          <w:tcPr>
            <w:tcW w:w="511" w:type="pct"/>
          </w:tcPr>
          <w:p w14:paraId="4E609A8B" w14:textId="77777777" w:rsidR="009265A3" w:rsidRPr="009265A3" w:rsidRDefault="009265A3" w:rsidP="00837F0C">
            <w:pPr>
              <w:pStyle w:val="afe"/>
              <w:adjustRightInd w:val="0"/>
            </w:pPr>
          </w:p>
        </w:tc>
        <w:tc>
          <w:tcPr>
            <w:tcW w:w="511" w:type="pct"/>
          </w:tcPr>
          <w:p w14:paraId="6B15A474" w14:textId="77777777" w:rsidR="009265A3" w:rsidRPr="009265A3" w:rsidRDefault="009265A3" w:rsidP="00837F0C">
            <w:pPr>
              <w:pStyle w:val="afe"/>
              <w:adjustRightInd w:val="0"/>
            </w:pPr>
          </w:p>
        </w:tc>
        <w:tc>
          <w:tcPr>
            <w:tcW w:w="511" w:type="pct"/>
          </w:tcPr>
          <w:p w14:paraId="3852EDCD" w14:textId="77777777" w:rsidR="009265A3" w:rsidRPr="009265A3" w:rsidRDefault="009265A3" w:rsidP="00837F0C">
            <w:pPr>
              <w:pStyle w:val="afe"/>
              <w:adjustRightInd w:val="0"/>
            </w:pPr>
          </w:p>
        </w:tc>
      </w:tr>
    </w:tbl>
    <w:p w14:paraId="3726A84E" w14:textId="77777777" w:rsidR="009265A3" w:rsidRPr="009265A3" w:rsidRDefault="009265A3" w:rsidP="00655635">
      <w:pPr>
        <w:ind w:firstLine="480"/>
      </w:pPr>
    </w:p>
    <w:p w14:paraId="61137E18" w14:textId="77777777" w:rsidR="009265A3" w:rsidRPr="009265A3" w:rsidRDefault="009265A3" w:rsidP="00874242">
      <w:pPr>
        <w:pStyle w:val="afa"/>
        <w:spacing w:before="156" w:after="156"/>
      </w:pPr>
      <w:r w:rsidRPr="009265A3">
        <w:rPr>
          <w:rFonts w:hint="eastAsia"/>
        </w:rPr>
        <w:t>三</w:t>
      </w:r>
      <w:r w:rsidRPr="009265A3">
        <w:t>、课程内容及要求</w:t>
      </w:r>
    </w:p>
    <w:p w14:paraId="43D93CAE" w14:textId="77777777" w:rsidR="009265A3" w:rsidRPr="009265A3" w:rsidRDefault="009265A3" w:rsidP="00655635">
      <w:pPr>
        <w:ind w:firstLine="480"/>
        <w:rPr>
          <w:highlight w:val="yellow"/>
        </w:rPr>
      </w:pPr>
      <w:r w:rsidRPr="009265A3">
        <w:rPr>
          <w:rFonts w:hint="eastAsia"/>
        </w:rPr>
        <w:t>（一）随机事件与概率</w:t>
      </w:r>
    </w:p>
    <w:p w14:paraId="7FF9B081" w14:textId="77777777" w:rsidR="009265A3" w:rsidRPr="009265A3" w:rsidRDefault="009265A3" w:rsidP="00655635">
      <w:pPr>
        <w:ind w:firstLine="480"/>
      </w:pPr>
      <w:r w:rsidRPr="009265A3">
        <w:t>1.</w:t>
      </w:r>
      <w:r w:rsidRPr="009265A3">
        <w:t>教学内容</w:t>
      </w:r>
    </w:p>
    <w:p w14:paraId="28F54824" w14:textId="77777777" w:rsidR="009265A3" w:rsidRPr="009265A3" w:rsidRDefault="009265A3" w:rsidP="00655635">
      <w:pPr>
        <w:ind w:firstLine="480"/>
      </w:pPr>
      <w:r w:rsidRPr="009265A3">
        <w:t>（</w:t>
      </w:r>
      <w:r w:rsidRPr="009265A3">
        <w:t>1</w:t>
      </w:r>
      <w:r w:rsidRPr="009265A3">
        <w:t>）随机试验</w:t>
      </w:r>
      <w:r w:rsidRPr="009265A3">
        <w:rPr>
          <w:rFonts w:hint="eastAsia"/>
        </w:rPr>
        <w:t>、</w:t>
      </w:r>
      <w:r w:rsidRPr="009265A3">
        <w:t>样本空间（理解、了解）</w:t>
      </w:r>
    </w:p>
    <w:p w14:paraId="64DD498B" w14:textId="77777777" w:rsidR="009265A3" w:rsidRPr="009265A3" w:rsidRDefault="009265A3" w:rsidP="00655635">
      <w:pPr>
        <w:ind w:firstLine="480"/>
      </w:pPr>
      <w:r w:rsidRPr="009265A3">
        <w:t>（</w:t>
      </w:r>
      <w:r w:rsidRPr="009265A3">
        <w:t>2</w:t>
      </w:r>
      <w:r w:rsidRPr="009265A3">
        <w:t>）随机事件（理解）</w:t>
      </w:r>
    </w:p>
    <w:p w14:paraId="185B49BE" w14:textId="77777777" w:rsidR="009265A3" w:rsidRPr="009265A3" w:rsidRDefault="009265A3" w:rsidP="00655635">
      <w:pPr>
        <w:ind w:firstLine="480"/>
      </w:pPr>
      <w:r w:rsidRPr="009265A3">
        <w:t>（</w:t>
      </w:r>
      <w:r w:rsidRPr="009265A3">
        <w:rPr>
          <w:rFonts w:hint="eastAsia"/>
        </w:rPr>
        <w:t>3</w:t>
      </w:r>
      <w:r w:rsidRPr="009265A3">
        <w:t>）概率</w:t>
      </w:r>
      <w:r w:rsidRPr="009265A3">
        <w:rPr>
          <w:rFonts w:hint="eastAsia"/>
        </w:rPr>
        <w:t>定义</w:t>
      </w:r>
      <w:r w:rsidRPr="009265A3">
        <w:t>（了解）</w:t>
      </w:r>
    </w:p>
    <w:p w14:paraId="0128B540" w14:textId="77777777" w:rsidR="009265A3" w:rsidRPr="009265A3" w:rsidRDefault="009265A3" w:rsidP="00655635">
      <w:pPr>
        <w:ind w:firstLine="480"/>
      </w:pPr>
      <w:r w:rsidRPr="009265A3">
        <w:t>（</w:t>
      </w:r>
      <w:r w:rsidRPr="009265A3">
        <w:rPr>
          <w:rFonts w:hint="eastAsia"/>
        </w:rPr>
        <w:t>4</w:t>
      </w:r>
      <w:r w:rsidRPr="009265A3">
        <w:t>）概率</w:t>
      </w:r>
      <w:r w:rsidRPr="009265A3">
        <w:rPr>
          <w:rFonts w:hint="eastAsia"/>
        </w:rPr>
        <w:t>的性质</w:t>
      </w:r>
      <w:r w:rsidRPr="009265A3">
        <w:t>（掌握）</w:t>
      </w:r>
    </w:p>
    <w:p w14:paraId="11BE06B5" w14:textId="77777777" w:rsidR="009265A3" w:rsidRPr="009265A3" w:rsidRDefault="009265A3" w:rsidP="00655635">
      <w:pPr>
        <w:ind w:firstLine="480"/>
      </w:pPr>
      <w:r w:rsidRPr="009265A3">
        <w:t>（</w:t>
      </w:r>
      <w:r w:rsidRPr="009265A3">
        <w:rPr>
          <w:rFonts w:hint="eastAsia"/>
        </w:rPr>
        <w:t>5</w:t>
      </w:r>
      <w:r w:rsidRPr="009265A3">
        <w:t>）</w:t>
      </w:r>
      <w:r w:rsidRPr="009265A3">
        <w:rPr>
          <w:rFonts w:hint="eastAsia"/>
        </w:rPr>
        <w:t>条件概率与乘法公式</w:t>
      </w:r>
      <w:r w:rsidRPr="009265A3">
        <w:t>（</w:t>
      </w:r>
      <w:r w:rsidRPr="009265A3">
        <w:rPr>
          <w:rFonts w:hint="eastAsia"/>
        </w:rPr>
        <w:t>熟练</w:t>
      </w:r>
      <w:r w:rsidRPr="009265A3">
        <w:t>掌握）</w:t>
      </w:r>
    </w:p>
    <w:p w14:paraId="421418E9" w14:textId="77777777" w:rsidR="009265A3" w:rsidRPr="009265A3" w:rsidRDefault="009265A3" w:rsidP="00655635">
      <w:pPr>
        <w:ind w:firstLine="480"/>
      </w:pPr>
      <w:r w:rsidRPr="009265A3">
        <w:t>（</w:t>
      </w:r>
      <w:r w:rsidRPr="009265A3">
        <w:rPr>
          <w:rFonts w:hint="eastAsia"/>
        </w:rPr>
        <w:t>6</w:t>
      </w:r>
      <w:r w:rsidRPr="009265A3">
        <w:t>）</w:t>
      </w:r>
      <w:r w:rsidRPr="009265A3">
        <w:rPr>
          <w:rFonts w:hint="eastAsia"/>
        </w:rPr>
        <w:t>全概率公式与贝叶斯公式</w:t>
      </w:r>
      <w:r w:rsidRPr="009265A3">
        <w:t>（</w:t>
      </w:r>
      <w:r w:rsidRPr="009265A3">
        <w:rPr>
          <w:rFonts w:hint="eastAsia"/>
        </w:rPr>
        <w:t>熟练</w:t>
      </w:r>
      <w:r w:rsidRPr="009265A3">
        <w:t>掌握）</w:t>
      </w:r>
    </w:p>
    <w:p w14:paraId="180C68BE" w14:textId="77777777" w:rsidR="009265A3" w:rsidRPr="009265A3" w:rsidRDefault="009265A3" w:rsidP="00655635">
      <w:pPr>
        <w:ind w:firstLine="480"/>
      </w:pPr>
      <w:r w:rsidRPr="009265A3">
        <w:t>（</w:t>
      </w:r>
      <w:r w:rsidRPr="009265A3">
        <w:rPr>
          <w:rFonts w:hint="eastAsia"/>
        </w:rPr>
        <w:t>7</w:t>
      </w:r>
      <w:r w:rsidRPr="009265A3">
        <w:t>）</w:t>
      </w:r>
      <w:r w:rsidRPr="009265A3">
        <w:rPr>
          <w:rFonts w:hint="eastAsia"/>
        </w:rPr>
        <w:t>事件的独立性</w:t>
      </w:r>
      <w:r w:rsidRPr="009265A3">
        <w:t>（理解、掌握）</w:t>
      </w:r>
    </w:p>
    <w:p w14:paraId="2F1B04C3" w14:textId="77777777" w:rsidR="009265A3" w:rsidRPr="009265A3" w:rsidRDefault="009265A3" w:rsidP="00655635">
      <w:pPr>
        <w:ind w:firstLine="480"/>
      </w:pPr>
      <w:r w:rsidRPr="009265A3">
        <w:t>2.</w:t>
      </w:r>
      <w:r w:rsidRPr="009265A3">
        <w:t>基本要求</w:t>
      </w:r>
    </w:p>
    <w:p w14:paraId="3A92681C" w14:textId="77777777" w:rsidR="009265A3" w:rsidRPr="009265A3" w:rsidRDefault="009265A3" w:rsidP="00655635">
      <w:pPr>
        <w:ind w:firstLine="480"/>
      </w:pPr>
      <w:r w:rsidRPr="009265A3">
        <w:t>（</w:t>
      </w:r>
      <w:r w:rsidRPr="009265A3">
        <w:t>1</w:t>
      </w:r>
      <w:r w:rsidRPr="009265A3">
        <w:t>）</w:t>
      </w:r>
      <w:r w:rsidRPr="009265A3">
        <w:rPr>
          <w:rFonts w:hint="eastAsia"/>
        </w:rPr>
        <w:t>重点与</w:t>
      </w:r>
      <w:r w:rsidRPr="009265A3">
        <w:t>难点：概率基本概念、加法定理、条件概率、乘法定理、事件的独立性、全概率公式和贝叶斯公式</w:t>
      </w:r>
      <w:r w:rsidRPr="009265A3">
        <w:rPr>
          <w:rFonts w:hint="eastAsia"/>
        </w:rPr>
        <w:t>。</w:t>
      </w:r>
    </w:p>
    <w:p w14:paraId="1DB0C7A6" w14:textId="77777777" w:rsidR="009265A3" w:rsidRPr="009265A3" w:rsidRDefault="009265A3" w:rsidP="00655635">
      <w:pPr>
        <w:ind w:firstLine="480"/>
      </w:pPr>
      <w:r w:rsidRPr="009265A3">
        <w:t>（</w:t>
      </w:r>
      <w:r w:rsidRPr="009265A3">
        <w:t>2</w:t>
      </w:r>
      <w:r w:rsidRPr="009265A3">
        <w:t>）</w:t>
      </w:r>
      <w:r w:rsidRPr="009265A3">
        <w:rPr>
          <w:rFonts w:hint="eastAsia"/>
        </w:rPr>
        <w:t>教</w:t>
      </w:r>
      <w:r w:rsidRPr="009265A3">
        <w:t>学方法：启发式互动讲授结合多媒体辅助；适当课堂练习；及时了解学生的作业状况并对共同的问题作及时解答；安排好课后答疑。</w:t>
      </w:r>
    </w:p>
    <w:p w14:paraId="21E7FE1A" w14:textId="77777777" w:rsidR="009265A3" w:rsidRPr="009265A3" w:rsidRDefault="009265A3" w:rsidP="00655635">
      <w:pPr>
        <w:ind w:firstLine="480"/>
        <w:rPr>
          <w:highlight w:val="yellow"/>
        </w:rPr>
      </w:pPr>
      <w:r w:rsidRPr="009265A3">
        <w:rPr>
          <w:rFonts w:hint="eastAsia"/>
        </w:rPr>
        <w:t>（二）一维随机变量</w:t>
      </w:r>
    </w:p>
    <w:p w14:paraId="5C0BFA45" w14:textId="77777777" w:rsidR="009265A3" w:rsidRPr="009265A3" w:rsidRDefault="009265A3" w:rsidP="00655635">
      <w:pPr>
        <w:ind w:firstLine="480"/>
      </w:pPr>
      <w:r w:rsidRPr="009265A3">
        <w:t>1.</w:t>
      </w:r>
      <w:r w:rsidRPr="009265A3">
        <w:t>教学内容</w:t>
      </w:r>
    </w:p>
    <w:p w14:paraId="528D0634" w14:textId="77777777" w:rsidR="009265A3" w:rsidRPr="009265A3" w:rsidRDefault="009265A3" w:rsidP="00655635">
      <w:pPr>
        <w:ind w:firstLine="480"/>
      </w:pPr>
      <w:r w:rsidRPr="009265A3">
        <w:t>（</w:t>
      </w:r>
      <w:r w:rsidRPr="009265A3">
        <w:t>1</w:t>
      </w:r>
      <w:r w:rsidRPr="009265A3">
        <w:t>）随机变量及其分布</w:t>
      </w:r>
      <w:r w:rsidRPr="009265A3">
        <w:rPr>
          <w:rFonts w:hint="eastAsia"/>
        </w:rPr>
        <w:t>的</w:t>
      </w:r>
      <w:r w:rsidRPr="009265A3">
        <w:t>概念（理解、了解）</w:t>
      </w:r>
    </w:p>
    <w:p w14:paraId="0733CA44" w14:textId="77777777" w:rsidR="009265A3" w:rsidRPr="009265A3" w:rsidRDefault="009265A3" w:rsidP="00655635">
      <w:pPr>
        <w:ind w:firstLine="480"/>
      </w:pPr>
      <w:r w:rsidRPr="009265A3">
        <w:t>（</w:t>
      </w:r>
      <w:r w:rsidRPr="009265A3">
        <w:t>2</w:t>
      </w:r>
      <w:r w:rsidRPr="009265A3">
        <w:t>）离散型随机变量</w:t>
      </w:r>
      <w:r w:rsidRPr="009265A3">
        <w:rPr>
          <w:rFonts w:hint="eastAsia"/>
        </w:rPr>
        <w:t>的</w:t>
      </w:r>
      <w:r w:rsidRPr="009265A3">
        <w:t>分布律（</w:t>
      </w:r>
      <w:r w:rsidRPr="009265A3">
        <w:rPr>
          <w:rFonts w:hint="eastAsia"/>
        </w:rPr>
        <w:t>掌握</w:t>
      </w:r>
      <w:r w:rsidRPr="009265A3">
        <w:t>）</w:t>
      </w:r>
    </w:p>
    <w:p w14:paraId="68E35038" w14:textId="77777777" w:rsidR="009265A3" w:rsidRPr="009265A3" w:rsidRDefault="009265A3" w:rsidP="00655635">
      <w:pPr>
        <w:ind w:firstLine="480"/>
      </w:pPr>
      <w:r w:rsidRPr="009265A3">
        <w:t>（</w:t>
      </w:r>
      <w:r w:rsidRPr="009265A3">
        <w:rPr>
          <w:rFonts w:hint="eastAsia"/>
        </w:rPr>
        <w:t>3</w:t>
      </w:r>
      <w:r w:rsidRPr="009265A3">
        <w:t>）连续型随机变量的概率密度（</w:t>
      </w:r>
      <w:r w:rsidRPr="009265A3">
        <w:rPr>
          <w:rFonts w:hint="eastAsia"/>
        </w:rPr>
        <w:t>掌握</w:t>
      </w:r>
      <w:r w:rsidRPr="009265A3">
        <w:t>）</w:t>
      </w:r>
    </w:p>
    <w:p w14:paraId="7389530D" w14:textId="77777777" w:rsidR="009265A3" w:rsidRPr="009265A3" w:rsidRDefault="009265A3" w:rsidP="00655635">
      <w:pPr>
        <w:ind w:firstLine="480"/>
      </w:pPr>
      <w:r w:rsidRPr="009265A3">
        <w:t>（</w:t>
      </w:r>
      <w:r w:rsidRPr="009265A3">
        <w:rPr>
          <w:rFonts w:hint="eastAsia"/>
        </w:rPr>
        <w:t>4</w:t>
      </w:r>
      <w:r w:rsidRPr="009265A3">
        <w:t>）数学期望和方差的</w:t>
      </w:r>
      <w:r w:rsidRPr="009265A3">
        <w:rPr>
          <w:rFonts w:hint="eastAsia"/>
        </w:rPr>
        <w:t>概念</w:t>
      </w:r>
      <w:r w:rsidRPr="009265A3">
        <w:t>（理解）</w:t>
      </w:r>
    </w:p>
    <w:p w14:paraId="76440A56" w14:textId="77777777" w:rsidR="009265A3" w:rsidRPr="009265A3" w:rsidRDefault="009265A3" w:rsidP="00655635">
      <w:pPr>
        <w:ind w:firstLine="480"/>
      </w:pPr>
      <w:r w:rsidRPr="009265A3">
        <w:t>（</w:t>
      </w:r>
      <w:r w:rsidRPr="009265A3">
        <w:rPr>
          <w:rFonts w:hint="eastAsia"/>
        </w:rPr>
        <w:t>5</w:t>
      </w:r>
      <w:r w:rsidRPr="009265A3">
        <w:t>）</w:t>
      </w:r>
      <w:r w:rsidRPr="009265A3">
        <w:rPr>
          <w:rFonts w:hint="eastAsia"/>
        </w:rPr>
        <w:t>几种常见的随机变量</w:t>
      </w:r>
      <w:r w:rsidRPr="009265A3">
        <w:t>（掌握）</w:t>
      </w:r>
    </w:p>
    <w:p w14:paraId="2B4D85BF" w14:textId="77777777" w:rsidR="009265A3" w:rsidRPr="009265A3" w:rsidRDefault="009265A3" w:rsidP="00655635">
      <w:pPr>
        <w:ind w:firstLine="480"/>
      </w:pPr>
      <w:r w:rsidRPr="009265A3">
        <w:lastRenderedPageBreak/>
        <w:t>2.</w:t>
      </w:r>
      <w:r w:rsidRPr="009265A3">
        <w:t>基本要求</w:t>
      </w:r>
    </w:p>
    <w:p w14:paraId="5810B7A4" w14:textId="77777777" w:rsidR="009265A3" w:rsidRPr="009265A3" w:rsidRDefault="009265A3" w:rsidP="00655635">
      <w:pPr>
        <w:ind w:firstLine="480"/>
      </w:pPr>
      <w:r w:rsidRPr="009265A3">
        <w:t>（</w:t>
      </w:r>
      <w:r w:rsidRPr="009265A3">
        <w:t>1</w:t>
      </w:r>
      <w:r w:rsidRPr="009265A3">
        <w:t>）</w:t>
      </w:r>
      <w:r w:rsidRPr="009265A3">
        <w:rPr>
          <w:rFonts w:hint="eastAsia"/>
        </w:rPr>
        <w:t>重点与</w:t>
      </w:r>
      <w:r w:rsidRPr="009265A3">
        <w:t>难点：常用的离散型一元随机变量分布及其数字特征</w:t>
      </w:r>
      <w:r w:rsidRPr="009265A3">
        <w:rPr>
          <w:rFonts w:hint="eastAsia"/>
        </w:rPr>
        <w:t>、</w:t>
      </w:r>
      <w:r w:rsidRPr="009265A3">
        <w:t>常用的连续型一元随机变量分布及其数字特征</w:t>
      </w:r>
      <w:r w:rsidRPr="009265A3">
        <w:rPr>
          <w:rFonts w:hint="eastAsia"/>
        </w:rPr>
        <w:t>、</w:t>
      </w:r>
      <w:r w:rsidRPr="009265A3">
        <w:t>随机变量的函数的分布</w:t>
      </w:r>
      <w:r w:rsidRPr="009265A3">
        <w:rPr>
          <w:rFonts w:hint="eastAsia"/>
        </w:rPr>
        <w:t>。</w:t>
      </w:r>
    </w:p>
    <w:p w14:paraId="146204D1" w14:textId="77777777" w:rsidR="009265A3" w:rsidRPr="009265A3" w:rsidRDefault="009265A3" w:rsidP="00655635">
      <w:pPr>
        <w:ind w:firstLine="480"/>
      </w:pPr>
      <w:r w:rsidRPr="009265A3">
        <w:t>（</w:t>
      </w:r>
      <w:r w:rsidRPr="009265A3">
        <w:t>2</w:t>
      </w:r>
      <w:r w:rsidRPr="009265A3">
        <w:t>）</w:t>
      </w:r>
      <w:r w:rsidRPr="009265A3">
        <w:rPr>
          <w:rFonts w:hint="eastAsia"/>
        </w:rPr>
        <w:t>教</w:t>
      </w:r>
      <w:r w:rsidRPr="009265A3">
        <w:t>学方法：启发式互动讲授结合多媒体辅助；适当课堂练习；及时了解学生的作业状况并对共同的问题作及时解答；安排好课后答疑。</w:t>
      </w:r>
    </w:p>
    <w:p w14:paraId="0F5F9188" w14:textId="77777777" w:rsidR="009265A3" w:rsidRPr="009265A3" w:rsidRDefault="009265A3" w:rsidP="00655635">
      <w:pPr>
        <w:ind w:firstLine="480"/>
        <w:rPr>
          <w:highlight w:val="yellow"/>
        </w:rPr>
      </w:pPr>
      <w:r w:rsidRPr="009265A3">
        <w:rPr>
          <w:rFonts w:hint="eastAsia"/>
        </w:rPr>
        <w:t>（三）多维随机变量</w:t>
      </w:r>
    </w:p>
    <w:p w14:paraId="605ECC72" w14:textId="77777777" w:rsidR="009265A3" w:rsidRPr="009265A3" w:rsidRDefault="009265A3" w:rsidP="00655635">
      <w:pPr>
        <w:ind w:firstLine="480"/>
      </w:pPr>
      <w:r w:rsidRPr="009265A3">
        <w:t>1.</w:t>
      </w:r>
      <w:r w:rsidRPr="009265A3">
        <w:t>教学内容</w:t>
      </w:r>
    </w:p>
    <w:p w14:paraId="2FD61A8A" w14:textId="77777777" w:rsidR="009265A3" w:rsidRPr="009265A3" w:rsidRDefault="009265A3" w:rsidP="00655635">
      <w:pPr>
        <w:ind w:firstLine="480"/>
      </w:pPr>
      <w:r w:rsidRPr="009265A3">
        <w:t>（</w:t>
      </w:r>
      <w:r w:rsidRPr="009265A3">
        <w:t>1</w:t>
      </w:r>
      <w:r w:rsidRPr="009265A3">
        <w:t>）二维随机变量及其分布（理解、掌握）</w:t>
      </w:r>
    </w:p>
    <w:p w14:paraId="43C4F3E7" w14:textId="77777777" w:rsidR="009265A3" w:rsidRPr="009265A3" w:rsidRDefault="009265A3" w:rsidP="00655635">
      <w:pPr>
        <w:ind w:firstLine="480"/>
      </w:pPr>
      <w:r w:rsidRPr="009265A3">
        <w:t>（</w:t>
      </w:r>
      <w:r w:rsidRPr="009265A3">
        <w:t>2</w:t>
      </w:r>
      <w:r w:rsidRPr="009265A3">
        <w:t>）边缘分布</w:t>
      </w:r>
      <w:r w:rsidRPr="009265A3">
        <w:rPr>
          <w:rFonts w:hint="eastAsia"/>
        </w:rPr>
        <w:t>与</w:t>
      </w:r>
      <w:r w:rsidRPr="009265A3">
        <w:t>条件分布的计算方法（</w:t>
      </w:r>
      <w:r w:rsidRPr="009265A3">
        <w:rPr>
          <w:rFonts w:hint="eastAsia"/>
        </w:rPr>
        <w:t>掌握</w:t>
      </w:r>
      <w:r w:rsidRPr="009265A3">
        <w:t>）</w:t>
      </w:r>
    </w:p>
    <w:p w14:paraId="75CDC19A" w14:textId="77777777" w:rsidR="009265A3" w:rsidRPr="009265A3" w:rsidRDefault="009265A3" w:rsidP="00655635">
      <w:pPr>
        <w:ind w:firstLine="480"/>
      </w:pPr>
      <w:r w:rsidRPr="009265A3">
        <w:t>（</w:t>
      </w:r>
      <w:r w:rsidRPr="009265A3">
        <w:rPr>
          <w:rFonts w:hint="eastAsia"/>
        </w:rPr>
        <w:t>3</w:t>
      </w:r>
      <w:r w:rsidRPr="009265A3">
        <w:t>）</w:t>
      </w:r>
      <w:r w:rsidRPr="009265A3">
        <w:rPr>
          <w:rFonts w:hint="eastAsia"/>
        </w:rPr>
        <w:t>二维</w:t>
      </w:r>
      <w:r w:rsidRPr="009265A3">
        <w:t>随机变量独立性的判别（</w:t>
      </w:r>
      <w:r w:rsidRPr="009265A3">
        <w:rPr>
          <w:rFonts w:hint="eastAsia"/>
        </w:rPr>
        <w:t>掌握</w:t>
      </w:r>
      <w:r w:rsidRPr="009265A3">
        <w:t>）</w:t>
      </w:r>
    </w:p>
    <w:p w14:paraId="7189253B" w14:textId="77777777" w:rsidR="009265A3" w:rsidRPr="009265A3" w:rsidRDefault="009265A3" w:rsidP="00655635">
      <w:pPr>
        <w:ind w:firstLine="480"/>
      </w:pPr>
      <w:r w:rsidRPr="009265A3">
        <w:t>（</w:t>
      </w:r>
      <w:r w:rsidRPr="009265A3">
        <w:rPr>
          <w:rFonts w:hint="eastAsia"/>
        </w:rPr>
        <w:t>4</w:t>
      </w:r>
      <w:r w:rsidRPr="009265A3">
        <w:t>）二维随机变量函数的分布（理解）</w:t>
      </w:r>
    </w:p>
    <w:p w14:paraId="3566450A" w14:textId="77777777" w:rsidR="009265A3" w:rsidRPr="009265A3" w:rsidRDefault="009265A3" w:rsidP="00655635">
      <w:pPr>
        <w:ind w:firstLine="480"/>
      </w:pPr>
      <w:r w:rsidRPr="009265A3">
        <w:t>（</w:t>
      </w:r>
      <w:r w:rsidRPr="009265A3">
        <w:rPr>
          <w:rFonts w:hint="eastAsia"/>
        </w:rPr>
        <w:t>5</w:t>
      </w:r>
      <w:r w:rsidRPr="009265A3">
        <w:t>）二维随机变量函数的数字特征（理解、掌握）</w:t>
      </w:r>
    </w:p>
    <w:p w14:paraId="2F736D2C" w14:textId="77777777" w:rsidR="009265A3" w:rsidRPr="009265A3" w:rsidRDefault="009265A3" w:rsidP="00655635">
      <w:pPr>
        <w:ind w:firstLine="480"/>
      </w:pPr>
      <w:r w:rsidRPr="009265A3">
        <w:t>2.</w:t>
      </w:r>
      <w:r w:rsidRPr="009265A3">
        <w:t>基本要求</w:t>
      </w:r>
    </w:p>
    <w:p w14:paraId="7A2FF0F8" w14:textId="77777777" w:rsidR="009265A3" w:rsidRPr="009265A3" w:rsidRDefault="009265A3" w:rsidP="00655635">
      <w:pPr>
        <w:ind w:firstLine="480"/>
      </w:pPr>
      <w:r w:rsidRPr="009265A3">
        <w:t>（</w:t>
      </w:r>
      <w:r w:rsidRPr="009265A3">
        <w:t>1</w:t>
      </w:r>
      <w:r w:rsidRPr="009265A3">
        <w:t>）</w:t>
      </w:r>
      <w:r w:rsidRPr="009265A3">
        <w:rPr>
          <w:rFonts w:hint="eastAsia"/>
        </w:rPr>
        <w:t>重点与</w:t>
      </w:r>
      <w:r w:rsidRPr="009265A3">
        <w:t>难点：</w:t>
      </w:r>
      <w:r w:rsidRPr="009265A3">
        <w:rPr>
          <w:rFonts w:hint="eastAsia"/>
        </w:rPr>
        <w:t>二维随机变量联合分布与概率密度、边缘</w:t>
      </w:r>
      <w:r w:rsidRPr="009265A3">
        <w:t>分布、条件分布，离散型和连续型二维随机变量函数的分布，</w:t>
      </w:r>
      <w:r w:rsidRPr="009265A3">
        <w:rPr>
          <w:rFonts w:hint="eastAsia"/>
        </w:rPr>
        <w:t>协方差和</w:t>
      </w:r>
      <w:r w:rsidRPr="009265A3">
        <w:t>相关系数</w:t>
      </w:r>
      <w:r w:rsidRPr="009265A3">
        <w:rPr>
          <w:rFonts w:hint="eastAsia"/>
        </w:rPr>
        <w:t>。</w:t>
      </w:r>
    </w:p>
    <w:p w14:paraId="1C3C5EF2" w14:textId="77777777" w:rsidR="009265A3" w:rsidRPr="009265A3" w:rsidRDefault="009265A3" w:rsidP="00655635">
      <w:pPr>
        <w:ind w:firstLine="480"/>
      </w:pPr>
      <w:r w:rsidRPr="009265A3">
        <w:t>（</w:t>
      </w:r>
      <w:r w:rsidRPr="009265A3">
        <w:t>2</w:t>
      </w:r>
      <w:r w:rsidRPr="009265A3">
        <w:t>）</w:t>
      </w:r>
      <w:r w:rsidRPr="009265A3">
        <w:rPr>
          <w:rFonts w:hint="eastAsia"/>
        </w:rPr>
        <w:t>教</w:t>
      </w:r>
      <w:r w:rsidRPr="009265A3">
        <w:t>学方法：启发式互动讲授结合多媒体辅助；适当课堂练习；及时了解学生的作业状况并对共同的问题作及时解答；安排好课后答疑。</w:t>
      </w:r>
    </w:p>
    <w:p w14:paraId="53131F56" w14:textId="77777777" w:rsidR="009265A3" w:rsidRPr="009265A3" w:rsidRDefault="009265A3" w:rsidP="00655635">
      <w:pPr>
        <w:ind w:firstLine="480"/>
        <w:rPr>
          <w:highlight w:val="yellow"/>
        </w:rPr>
      </w:pPr>
      <w:r w:rsidRPr="009265A3">
        <w:rPr>
          <w:rFonts w:hint="eastAsia"/>
        </w:rPr>
        <w:t>（四）大数定律与中心极限定理</w:t>
      </w:r>
    </w:p>
    <w:p w14:paraId="1FA613A4" w14:textId="77777777" w:rsidR="009265A3" w:rsidRPr="009265A3" w:rsidRDefault="009265A3" w:rsidP="00655635">
      <w:pPr>
        <w:ind w:firstLine="480"/>
      </w:pPr>
      <w:r w:rsidRPr="009265A3">
        <w:t>1.</w:t>
      </w:r>
      <w:r w:rsidRPr="009265A3">
        <w:t>教学内容</w:t>
      </w:r>
    </w:p>
    <w:p w14:paraId="414C358C" w14:textId="77777777" w:rsidR="009265A3" w:rsidRPr="009265A3" w:rsidRDefault="009265A3" w:rsidP="00655635">
      <w:pPr>
        <w:ind w:firstLine="480"/>
      </w:pPr>
      <w:r w:rsidRPr="009265A3">
        <w:t>（</w:t>
      </w:r>
      <w:r w:rsidRPr="009265A3">
        <w:t>1</w:t>
      </w:r>
      <w:r w:rsidRPr="009265A3">
        <w:t>）以概率收敛概念（了解）</w:t>
      </w:r>
    </w:p>
    <w:p w14:paraId="23AF13D4" w14:textId="77777777" w:rsidR="009265A3" w:rsidRPr="009265A3" w:rsidRDefault="009265A3" w:rsidP="00655635">
      <w:pPr>
        <w:ind w:firstLine="480"/>
      </w:pPr>
      <w:r w:rsidRPr="009265A3">
        <w:t>（</w:t>
      </w:r>
      <w:r w:rsidRPr="009265A3">
        <w:t>2</w:t>
      </w:r>
      <w:r w:rsidRPr="009265A3">
        <w:t>）大数定律（理解）</w:t>
      </w:r>
    </w:p>
    <w:p w14:paraId="0E9868F0" w14:textId="77777777" w:rsidR="009265A3" w:rsidRPr="009265A3" w:rsidRDefault="009265A3" w:rsidP="00655635">
      <w:pPr>
        <w:ind w:firstLine="480"/>
      </w:pPr>
      <w:r w:rsidRPr="009265A3">
        <w:t>（</w:t>
      </w:r>
      <w:r w:rsidRPr="009265A3">
        <w:rPr>
          <w:rFonts w:hint="eastAsia"/>
        </w:rPr>
        <w:t>3</w:t>
      </w:r>
      <w:r w:rsidRPr="009265A3">
        <w:t>）</w:t>
      </w:r>
      <w:r w:rsidRPr="009265A3">
        <w:rPr>
          <w:rFonts w:hint="eastAsia"/>
        </w:rPr>
        <w:t>独立</w:t>
      </w:r>
      <w:r w:rsidRPr="009265A3">
        <w:t>同</w:t>
      </w:r>
      <w:r w:rsidRPr="009265A3">
        <w:rPr>
          <w:rFonts w:hint="eastAsia"/>
        </w:rPr>
        <w:t>分布</w:t>
      </w:r>
      <w:r w:rsidRPr="009265A3">
        <w:t>的中心极限定</w:t>
      </w:r>
      <w:r w:rsidRPr="009265A3">
        <w:rPr>
          <w:rFonts w:hint="eastAsia"/>
        </w:rPr>
        <w:t>理</w:t>
      </w:r>
      <w:r w:rsidRPr="009265A3">
        <w:t>（熟练</w:t>
      </w:r>
      <w:r w:rsidRPr="009265A3">
        <w:rPr>
          <w:rFonts w:hint="eastAsia"/>
        </w:rPr>
        <w:t>掌握</w:t>
      </w:r>
      <w:r w:rsidRPr="009265A3">
        <w:t>）</w:t>
      </w:r>
    </w:p>
    <w:p w14:paraId="07FE6627" w14:textId="77777777" w:rsidR="009265A3" w:rsidRPr="009265A3" w:rsidRDefault="009265A3" w:rsidP="00655635">
      <w:pPr>
        <w:ind w:firstLine="480"/>
      </w:pPr>
      <w:r w:rsidRPr="009265A3">
        <w:t>2.</w:t>
      </w:r>
      <w:r w:rsidRPr="009265A3">
        <w:t>基本要求</w:t>
      </w:r>
    </w:p>
    <w:p w14:paraId="45A1AB07" w14:textId="77777777" w:rsidR="009265A3" w:rsidRPr="009265A3" w:rsidRDefault="009265A3" w:rsidP="00655635">
      <w:pPr>
        <w:ind w:firstLine="480"/>
      </w:pPr>
      <w:r w:rsidRPr="009265A3">
        <w:t>（</w:t>
      </w:r>
      <w:r w:rsidRPr="009265A3">
        <w:t>1</w:t>
      </w:r>
      <w:r w:rsidRPr="009265A3">
        <w:t>）</w:t>
      </w:r>
      <w:r w:rsidRPr="009265A3">
        <w:rPr>
          <w:rFonts w:hint="eastAsia"/>
        </w:rPr>
        <w:t>重点与</w:t>
      </w:r>
      <w:r w:rsidRPr="009265A3">
        <w:t>难点：大数定律与中心极限定理及其应用</w:t>
      </w:r>
      <w:r w:rsidRPr="009265A3">
        <w:rPr>
          <w:rFonts w:hint="eastAsia"/>
        </w:rPr>
        <w:t>。</w:t>
      </w:r>
    </w:p>
    <w:p w14:paraId="662B029C" w14:textId="77777777" w:rsidR="009265A3" w:rsidRPr="009265A3" w:rsidRDefault="009265A3" w:rsidP="00655635">
      <w:pPr>
        <w:ind w:firstLine="480"/>
      </w:pPr>
      <w:r w:rsidRPr="009265A3">
        <w:t>（</w:t>
      </w:r>
      <w:r w:rsidRPr="009265A3">
        <w:t>2</w:t>
      </w:r>
      <w:r w:rsidRPr="009265A3">
        <w:t>）</w:t>
      </w:r>
      <w:r w:rsidRPr="009265A3">
        <w:rPr>
          <w:rFonts w:hint="eastAsia"/>
        </w:rPr>
        <w:t>教</w:t>
      </w:r>
      <w:r w:rsidRPr="009265A3">
        <w:t>学方法：启发式互动讲授结合多媒体辅助；适当课堂练习；及时了解学生的作业状况并对共同的问题作及时解答；安排好课后答疑。</w:t>
      </w:r>
    </w:p>
    <w:p w14:paraId="1B0FF710" w14:textId="77777777" w:rsidR="009265A3" w:rsidRPr="009265A3" w:rsidRDefault="009265A3" w:rsidP="00655635">
      <w:pPr>
        <w:ind w:firstLine="480"/>
      </w:pPr>
    </w:p>
    <w:p w14:paraId="4E85D2DD" w14:textId="77777777" w:rsidR="009265A3" w:rsidRPr="009265A3" w:rsidRDefault="009265A3" w:rsidP="00655635">
      <w:pPr>
        <w:ind w:firstLine="480"/>
      </w:pPr>
      <w:r w:rsidRPr="009265A3">
        <w:rPr>
          <w:rFonts w:hint="eastAsia"/>
        </w:rPr>
        <w:t>教学内容与</w:t>
      </w:r>
      <w:r w:rsidRPr="009265A3">
        <w:t>课程目标的</w:t>
      </w:r>
      <w:r w:rsidRPr="009265A3">
        <w:rPr>
          <w:rFonts w:hint="eastAsia"/>
        </w:rPr>
        <w:t>对应关系及</w:t>
      </w:r>
      <w:r w:rsidRPr="009265A3">
        <w:t>学时分配</w:t>
      </w:r>
      <w:r w:rsidRPr="009265A3">
        <w:rPr>
          <w:rFonts w:hint="eastAsia"/>
        </w:rPr>
        <w:t>如表所示。</w:t>
      </w:r>
    </w:p>
    <w:tbl>
      <w:tblPr>
        <w:tblStyle w:val="afff5"/>
        <w:tblW w:w="5000" w:type="pct"/>
        <w:tblLook w:val="0000" w:firstRow="0" w:lastRow="0" w:firstColumn="0" w:lastColumn="0" w:noHBand="0" w:noVBand="0"/>
      </w:tblPr>
      <w:tblGrid>
        <w:gridCol w:w="682"/>
        <w:gridCol w:w="3206"/>
        <w:gridCol w:w="1568"/>
        <w:gridCol w:w="1711"/>
        <w:gridCol w:w="678"/>
        <w:gridCol w:w="677"/>
      </w:tblGrid>
      <w:tr w:rsidR="009265A3" w:rsidRPr="009265A3" w14:paraId="479605FD" w14:textId="77777777" w:rsidTr="00837F0C">
        <w:tc>
          <w:tcPr>
            <w:tcW w:w="400" w:type="pct"/>
          </w:tcPr>
          <w:p w14:paraId="7EF74F02" w14:textId="77777777" w:rsidR="009265A3" w:rsidRPr="009265A3" w:rsidRDefault="009265A3" w:rsidP="00837F0C">
            <w:pPr>
              <w:pStyle w:val="afe"/>
              <w:adjustRightInd w:val="0"/>
            </w:pPr>
            <w:r w:rsidRPr="009265A3">
              <w:rPr>
                <w:rFonts w:hint="eastAsia"/>
              </w:rPr>
              <w:lastRenderedPageBreak/>
              <w:t>序号</w:t>
            </w:r>
          </w:p>
        </w:tc>
        <w:tc>
          <w:tcPr>
            <w:tcW w:w="1881" w:type="pct"/>
          </w:tcPr>
          <w:p w14:paraId="709F010D" w14:textId="77777777" w:rsidR="009265A3" w:rsidRPr="009265A3" w:rsidRDefault="009265A3" w:rsidP="00837F0C">
            <w:pPr>
              <w:pStyle w:val="afe"/>
              <w:adjustRightInd w:val="0"/>
            </w:pPr>
            <w:r w:rsidRPr="009265A3">
              <w:t>教学内容</w:t>
            </w:r>
          </w:p>
        </w:tc>
        <w:tc>
          <w:tcPr>
            <w:tcW w:w="920" w:type="pct"/>
          </w:tcPr>
          <w:p w14:paraId="1EF83D58" w14:textId="77777777" w:rsidR="009265A3" w:rsidRPr="009265A3" w:rsidRDefault="009265A3" w:rsidP="00837F0C">
            <w:pPr>
              <w:pStyle w:val="afe"/>
              <w:adjustRightInd w:val="0"/>
            </w:pPr>
            <w:r w:rsidRPr="009265A3">
              <w:t>支撑</w:t>
            </w:r>
            <w:r w:rsidRPr="009265A3">
              <w:rPr>
                <w:rFonts w:hint="eastAsia"/>
              </w:rPr>
              <w:t>的</w:t>
            </w:r>
            <w:r w:rsidRPr="009265A3">
              <w:t>课程目标</w:t>
            </w:r>
          </w:p>
        </w:tc>
        <w:tc>
          <w:tcPr>
            <w:tcW w:w="1003" w:type="pct"/>
          </w:tcPr>
          <w:p w14:paraId="345628EB" w14:textId="77777777" w:rsidR="009265A3" w:rsidRPr="009265A3" w:rsidRDefault="009265A3" w:rsidP="00837F0C">
            <w:pPr>
              <w:pStyle w:val="afe"/>
              <w:adjustRightInd w:val="0"/>
            </w:pPr>
            <w:r w:rsidRPr="009265A3">
              <w:t>支撑</w:t>
            </w:r>
            <w:r w:rsidRPr="009265A3">
              <w:rPr>
                <w:rFonts w:hint="eastAsia"/>
              </w:rPr>
              <w:t>的</w:t>
            </w:r>
            <w:r w:rsidRPr="009265A3">
              <w:t>毕业要求</w:t>
            </w:r>
          </w:p>
          <w:p w14:paraId="686C91F1" w14:textId="77777777" w:rsidR="009265A3" w:rsidRPr="009265A3" w:rsidRDefault="009265A3" w:rsidP="00837F0C">
            <w:pPr>
              <w:pStyle w:val="afe"/>
              <w:adjustRightInd w:val="0"/>
            </w:pPr>
            <w:r w:rsidRPr="009265A3">
              <w:t>指标点</w:t>
            </w:r>
          </w:p>
        </w:tc>
        <w:tc>
          <w:tcPr>
            <w:tcW w:w="398" w:type="pct"/>
          </w:tcPr>
          <w:p w14:paraId="2827AAD6" w14:textId="77777777" w:rsidR="009265A3" w:rsidRPr="009265A3" w:rsidRDefault="009265A3" w:rsidP="00837F0C">
            <w:pPr>
              <w:pStyle w:val="afe"/>
              <w:adjustRightInd w:val="0"/>
            </w:pPr>
            <w:r w:rsidRPr="009265A3">
              <w:t>讲</w:t>
            </w:r>
            <w:r w:rsidRPr="009265A3">
              <w:rPr>
                <w:rFonts w:hint="eastAsia"/>
              </w:rPr>
              <w:t>授</w:t>
            </w:r>
            <w:r w:rsidRPr="009265A3">
              <w:t>学时</w:t>
            </w:r>
          </w:p>
        </w:tc>
        <w:tc>
          <w:tcPr>
            <w:tcW w:w="398" w:type="pct"/>
          </w:tcPr>
          <w:p w14:paraId="14D196E2" w14:textId="77777777" w:rsidR="009265A3" w:rsidRPr="009265A3" w:rsidRDefault="009265A3" w:rsidP="00837F0C">
            <w:pPr>
              <w:pStyle w:val="afe"/>
              <w:adjustRightInd w:val="0"/>
            </w:pPr>
            <w:r w:rsidRPr="009265A3">
              <w:t>实验学时</w:t>
            </w:r>
          </w:p>
        </w:tc>
      </w:tr>
      <w:tr w:rsidR="009265A3" w:rsidRPr="009265A3" w14:paraId="7E37AA63" w14:textId="77777777" w:rsidTr="00837F0C">
        <w:tc>
          <w:tcPr>
            <w:tcW w:w="400" w:type="pct"/>
          </w:tcPr>
          <w:p w14:paraId="617082FD" w14:textId="77777777" w:rsidR="009265A3" w:rsidRPr="009265A3" w:rsidRDefault="009265A3" w:rsidP="00837F0C">
            <w:pPr>
              <w:pStyle w:val="afe"/>
              <w:adjustRightInd w:val="0"/>
            </w:pPr>
            <w:r w:rsidRPr="009265A3">
              <w:rPr>
                <w:rFonts w:hint="eastAsia"/>
              </w:rPr>
              <w:t>1</w:t>
            </w:r>
          </w:p>
        </w:tc>
        <w:tc>
          <w:tcPr>
            <w:tcW w:w="1881" w:type="pct"/>
          </w:tcPr>
          <w:p w14:paraId="345E1A13" w14:textId="77777777" w:rsidR="009265A3" w:rsidRPr="009265A3" w:rsidRDefault="009265A3" w:rsidP="00837F0C">
            <w:pPr>
              <w:pStyle w:val="afe"/>
              <w:adjustRightInd w:val="0"/>
            </w:pPr>
            <w:r w:rsidRPr="009265A3">
              <w:rPr>
                <w:rFonts w:hint="eastAsia"/>
              </w:rPr>
              <w:t>随机事件与概率</w:t>
            </w:r>
          </w:p>
        </w:tc>
        <w:tc>
          <w:tcPr>
            <w:tcW w:w="920" w:type="pct"/>
          </w:tcPr>
          <w:p w14:paraId="191B0F8A" w14:textId="77777777" w:rsidR="009265A3" w:rsidRPr="009265A3" w:rsidRDefault="009265A3" w:rsidP="00837F0C">
            <w:pPr>
              <w:pStyle w:val="afe"/>
              <w:adjustRightInd w:val="0"/>
            </w:pPr>
            <w:r w:rsidRPr="009265A3">
              <w:rPr>
                <w:rFonts w:hint="eastAsia"/>
              </w:rPr>
              <w:t>课程目标</w:t>
            </w:r>
            <w:r w:rsidRPr="009265A3">
              <w:rPr>
                <w:rFonts w:hint="eastAsia"/>
              </w:rPr>
              <w:t>1-3</w:t>
            </w:r>
          </w:p>
        </w:tc>
        <w:tc>
          <w:tcPr>
            <w:tcW w:w="1003" w:type="pct"/>
          </w:tcPr>
          <w:p w14:paraId="3E2FE34C" w14:textId="77777777" w:rsidR="009265A3" w:rsidRPr="009265A3" w:rsidRDefault="009265A3" w:rsidP="00837F0C">
            <w:pPr>
              <w:pStyle w:val="afe"/>
              <w:adjustRightInd w:val="0"/>
            </w:pPr>
            <w:r w:rsidRPr="009265A3">
              <w:rPr>
                <w:rFonts w:hint="eastAsia"/>
              </w:rPr>
              <w:t>1-1</w:t>
            </w:r>
          </w:p>
        </w:tc>
        <w:tc>
          <w:tcPr>
            <w:tcW w:w="398" w:type="pct"/>
          </w:tcPr>
          <w:p w14:paraId="4E2F9CFF" w14:textId="77777777" w:rsidR="009265A3" w:rsidRPr="009265A3" w:rsidRDefault="009265A3" w:rsidP="00837F0C">
            <w:pPr>
              <w:pStyle w:val="afe"/>
              <w:adjustRightInd w:val="0"/>
            </w:pPr>
            <w:r w:rsidRPr="009265A3">
              <w:t>8</w:t>
            </w:r>
          </w:p>
        </w:tc>
        <w:tc>
          <w:tcPr>
            <w:tcW w:w="398" w:type="pct"/>
          </w:tcPr>
          <w:p w14:paraId="13A6B9EE" w14:textId="77777777" w:rsidR="009265A3" w:rsidRPr="009265A3" w:rsidRDefault="009265A3" w:rsidP="00837F0C">
            <w:pPr>
              <w:pStyle w:val="afe"/>
              <w:adjustRightInd w:val="0"/>
            </w:pPr>
          </w:p>
        </w:tc>
      </w:tr>
      <w:tr w:rsidR="009265A3" w:rsidRPr="009265A3" w14:paraId="5167FAEE" w14:textId="77777777" w:rsidTr="00837F0C">
        <w:tc>
          <w:tcPr>
            <w:tcW w:w="400" w:type="pct"/>
          </w:tcPr>
          <w:p w14:paraId="38908A62" w14:textId="77777777" w:rsidR="009265A3" w:rsidRPr="009265A3" w:rsidRDefault="009265A3" w:rsidP="00837F0C">
            <w:pPr>
              <w:pStyle w:val="afe"/>
              <w:adjustRightInd w:val="0"/>
            </w:pPr>
            <w:r w:rsidRPr="009265A3">
              <w:rPr>
                <w:rFonts w:hint="eastAsia"/>
              </w:rPr>
              <w:t>2</w:t>
            </w:r>
          </w:p>
        </w:tc>
        <w:tc>
          <w:tcPr>
            <w:tcW w:w="1881" w:type="pct"/>
          </w:tcPr>
          <w:p w14:paraId="1C19932B" w14:textId="77777777" w:rsidR="009265A3" w:rsidRPr="009265A3" w:rsidRDefault="009265A3" w:rsidP="00837F0C">
            <w:pPr>
              <w:pStyle w:val="afe"/>
              <w:adjustRightInd w:val="0"/>
            </w:pPr>
            <w:r w:rsidRPr="009265A3">
              <w:rPr>
                <w:rFonts w:hint="eastAsia"/>
              </w:rPr>
              <w:t>一维随机变量</w:t>
            </w:r>
          </w:p>
        </w:tc>
        <w:tc>
          <w:tcPr>
            <w:tcW w:w="920" w:type="pct"/>
          </w:tcPr>
          <w:p w14:paraId="1C2F89A0" w14:textId="77777777" w:rsidR="009265A3" w:rsidRPr="009265A3" w:rsidRDefault="009265A3" w:rsidP="00837F0C">
            <w:pPr>
              <w:pStyle w:val="afe"/>
              <w:adjustRightInd w:val="0"/>
            </w:pPr>
            <w:r w:rsidRPr="009265A3">
              <w:rPr>
                <w:rFonts w:hint="eastAsia"/>
              </w:rPr>
              <w:t>课程目标</w:t>
            </w:r>
            <w:r w:rsidRPr="009265A3">
              <w:rPr>
                <w:rFonts w:hint="eastAsia"/>
              </w:rPr>
              <w:t>1-5</w:t>
            </w:r>
          </w:p>
        </w:tc>
        <w:tc>
          <w:tcPr>
            <w:tcW w:w="1003" w:type="pct"/>
          </w:tcPr>
          <w:p w14:paraId="66BF9105" w14:textId="77777777" w:rsidR="009265A3" w:rsidRPr="009265A3" w:rsidRDefault="009265A3" w:rsidP="00837F0C">
            <w:pPr>
              <w:pStyle w:val="afe"/>
              <w:adjustRightInd w:val="0"/>
            </w:pPr>
            <w:r w:rsidRPr="009265A3">
              <w:rPr>
                <w:rFonts w:hint="eastAsia"/>
              </w:rPr>
              <w:t>1-1</w:t>
            </w:r>
            <w:r w:rsidRPr="009265A3">
              <w:t>、</w:t>
            </w:r>
            <w:r w:rsidRPr="009265A3">
              <w:rPr>
                <w:rFonts w:hint="eastAsia"/>
              </w:rPr>
              <w:t>2-2</w:t>
            </w:r>
          </w:p>
        </w:tc>
        <w:tc>
          <w:tcPr>
            <w:tcW w:w="398" w:type="pct"/>
          </w:tcPr>
          <w:p w14:paraId="5E2B5B1C" w14:textId="77777777" w:rsidR="009265A3" w:rsidRPr="009265A3" w:rsidRDefault="009265A3" w:rsidP="00837F0C">
            <w:pPr>
              <w:pStyle w:val="afe"/>
              <w:adjustRightInd w:val="0"/>
            </w:pPr>
            <w:r w:rsidRPr="009265A3">
              <w:t>10</w:t>
            </w:r>
          </w:p>
        </w:tc>
        <w:tc>
          <w:tcPr>
            <w:tcW w:w="398" w:type="pct"/>
          </w:tcPr>
          <w:p w14:paraId="40532966" w14:textId="77777777" w:rsidR="009265A3" w:rsidRPr="009265A3" w:rsidRDefault="009265A3" w:rsidP="00837F0C">
            <w:pPr>
              <w:pStyle w:val="afe"/>
              <w:adjustRightInd w:val="0"/>
            </w:pPr>
          </w:p>
        </w:tc>
      </w:tr>
      <w:tr w:rsidR="009265A3" w:rsidRPr="009265A3" w14:paraId="07D0A27F" w14:textId="77777777" w:rsidTr="00837F0C">
        <w:tc>
          <w:tcPr>
            <w:tcW w:w="400" w:type="pct"/>
          </w:tcPr>
          <w:p w14:paraId="1D12643D" w14:textId="77777777" w:rsidR="009265A3" w:rsidRPr="009265A3" w:rsidRDefault="009265A3" w:rsidP="00837F0C">
            <w:pPr>
              <w:pStyle w:val="afe"/>
              <w:adjustRightInd w:val="0"/>
            </w:pPr>
            <w:r w:rsidRPr="009265A3">
              <w:rPr>
                <w:rFonts w:hint="eastAsia"/>
              </w:rPr>
              <w:t>3</w:t>
            </w:r>
          </w:p>
        </w:tc>
        <w:tc>
          <w:tcPr>
            <w:tcW w:w="1881" w:type="pct"/>
          </w:tcPr>
          <w:p w14:paraId="659C4197" w14:textId="77777777" w:rsidR="009265A3" w:rsidRPr="009265A3" w:rsidRDefault="009265A3" w:rsidP="00837F0C">
            <w:pPr>
              <w:pStyle w:val="afe"/>
              <w:adjustRightInd w:val="0"/>
            </w:pPr>
            <w:r w:rsidRPr="009265A3">
              <w:rPr>
                <w:rFonts w:hint="eastAsia"/>
              </w:rPr>
              <w:t>多维随机变量</w:t>
            </w:r>
          </w:p>
        </w:tc>
        <w:tc>
          <w:tcPr>
            <w:tcW w:w="920" w:type="pct"/>
          </w:tcPr>
          <w:p w14:paraId="368D17FF" w14:textId="77777777" w:rsidR="009265A3" w:rsidRPr="009265A3" w:rsidRDefault="009265A3" w:rsidP="00837F0C">
            <w:pPr>
              <w:pStyle w:val="afe"/>
              <w:adjustRightInd w:val="0"/>
            </w:pPr>
            <w:r w:rsidRPr="009265A3">
              <w:rPr>
                <w:rFonts w:hint="eastAsia"/>
              </w:rPr>
              <w:t>课程目标</w:t>
            </w:r>
            <w:r w:rsidRPr="009265A3">
              <w:rPr>
                <w:rFonts w:hint="eastAsia"/>
              </w:rPr>
              <w:t>1-5</w:t>
            </w:r>
          </w:p>
        </w:tc>
        <w:tc>
          <w:tcPr>
            <w:tcW w:w="1003" w:type="pct"/>
          </w:tcPr>
          <w:p w14:paraId="5DDE58D1" w14:textId="77777777" w:rsidR="009265A3" w:rsidRPr="009265A3" w:rsidRDefault="009265A3" w:rsidP="00837F0C">
            <w:pPr>
              <w:pStyle w:val="afe"/>
              <w:adjustRightInd w:val="0"/>
            </w:pPr>
            <w:r w:rsidRPr="009265A3">
              <w:rPr>
                <w:rFonts w:hint="eastAsia"/>
              </w:rPr>
              <w:t>1-1</w:t>
            </w:r>
            <w:r w:rsidRPr="009265A3">
              <w:t>、</w:t>
            </w:r>
            <w:r w:rsidRPr="009265A3">
              <w:rPr>
                <w:rFonts w:hint="eastAsia"/>
              </w:rPr>
              <w:t>2-2</w:t>
            </w:r>
          </w:p>
        </w:tc>
        <w:tc>
          <w:tcPr>
            <w:tcW w:w="398" w:type="pct"/>
          </w:tcPr>
          <w:p w14:paraId="36023932" w14:textId="77777777" w:rsidR="009265A3" w:rsidRPr="009265A3" w:rsidRDefault="009265A3" w:rsidP="00837F0C">
            <w:pPr>
              <w:pStyle w:val="afe"/>
              <w:adjustRightInd w:val="0"/>
            </w:pPr>
            <w:r w:rsidRPr="009265A3">
              <w:t>6</w:t>
            </w:r>
          </w:p>
        </w:tc>
        <w:tc>
          <w:tcPr>
            <w:tcW w:w="398" w:type="pct"/>
          </w:tcPr>
          <w:p w14:paraId="0E5902E4" w14:textId="77777777" w:rsidR="009265A3" w:rsidRPr="009265A3" w:rsidRDefault="009265A3" w:rsidP="00837F0C">
            <w:pPr>
              <w:pStyle w:val="afe"/>
              <w:adjustRightInd w:val="0"/>
            </w:pPr>
          </w:p>
        </w:tc>
      </w:tr>
      <w:tr w:rsidR="009265A3" w:rsidRPr="009265A3" w14:paraId="62665B16" w14:textId="77777777" w:rsidTr="00837F0C">
        <w:tc>
          <w:tcPr>
            <w:tcW w:w="400" w:type="pct"/>
          </w:tcPr>
          <w:p w14:paraId="69F6A86B" w14:textId="77777777" w:rsidR="009265A3" w:rsidRPr="009265A3" w:rsidRDefault="009265A3" w:rsidP="00837F0C">
            <w:pPr>
              <w:pStyle w:val="afe"/>
              <w:adjustRightInd w:val="0"/>
            </w:pPr>
            <w:r w:rsidRPr="009265A3">
              <w:rPr>
                <w:rFonts w:hint="eastAsia"/>
              </w:rPr>
              <w:t>4</w:t>
            </w:r>
          </w:p>
        </w:tc>
        <w:tc>
          <w:tcPr>
            <w:tcW w:w="1881" w:type="pct"/>
          </w:tcPr>
          <w:p w14:paraId="36A7F93F" w14:textId="77777777" w:rsidR="009265A3" w:rsidRPr="009265A3" w:rsidRDefault="009265A3" w:rsidP="00837F0C">
            <w:pPr>
              <w:pStyle w:val="afe"/>
              <w:adjustRightInd w:val="0"/>
            </w:pPr>
            <w:r w:rsidRPr="009265A3">
              <w:rPr>
                <w:rFonts w:hint="eastAsia"/>
              </w:rPr>
              <w:t>大数定律与中心极限定理</w:t>
            </w:r>
          </w:p>
        </w:tc>
        <w:tc>
          <w:tcPr>
            <w:tcW w:w="920" w:type="pct"/>
          </w:tcPr>
          <w:p w14:paraId="6511C0B3" w14:textId="77777777" w:rsidR="009265A3" w:rsidRPr="009265A3" w:rsidRDefault="009265A3" w:rsidP="00837F0C">
            <w:pPr>
              <w:pStyle w:val="afe"/>
              <w:adjustRightInd w:val="0"/>
            </w:pPr>
            <w:r w:rsidRPr="009265A3">
              <w:rPr>
                <w:rFonts w:hint="eastAsia"/>
              </w:rPr>
              <w:t>课程目标</w:t>
            </w:r>
            <w:r w:rsidRPr="009265A3">
              <w:rPr>
                <w:rFonts w:hint="eastAsia"/>
              </w:rPr>
              <w:t>1-3</w:t>
            </w:r>
          </w:p>
        </w:tc>
        <w:tc>
          <w:tcPr>
            <w:tcW w:w="1003" w:type="pct"/>
          </w:tcPr>
          <w:p w14:paraId="751A728F" w14:textId="77777777" w:rsidR="009265A3" w:rsidRPr="009265A3" w:rsidRDefault="009265A3" w:rsidP="00837F0C">
            <w:pPr>
              <w:pStyle w:val="afe"/>
              <w:adjustRightInd w:val="0"/>
            </w:pPr>
            <w:r w:rsidRPr="009265A3">
              <w:rPr>
                <w:rFonts w:hint="eastAsia"/>
              </w:rPr>
              <w:t>1-1</w:t>
            </w:r>
          </w:p>
        </w:tc>
        <w:tc>
          <w:tcPr>
            <w:tcW w:w="398" w:type="pct"/>
          </w:tcPr>
          <w:p w14:paraId="12A9C87F" w14:textId="77777777" w:rsidR="009265A3" w:rsidRPr="009265A3" w:rsidRDefault="009265A3" w:rsidP="00837F0C">
            <w:pPr>
              <w:pStyle w:val="afe"/>
              <w:adjustRightInd w:val="0"/>
            </w:pPr>
            <w:r w:rsidRPr="009265A3">
              <w:t>8</w:t>
            </w:r>
          </w:p>
        </w:tc>
        <w:tc>
          <w:tcPr>
            <w:tcW w:w="398" w:type="pct"/>
          </w:tcPr>
          <w:p w14:paraId="167D5D06" w14:textId="77777777" w:rsidR="009265A3" w:rsidRPr="009265A3" w:rsidRDefault="009265A3" w:rsidP="00837F0C">
            <w:pPr>
              <w:pStyle w:val="afe"/>
              <w:adjustRightInd w:val="0"/>
            </w:pPr>
          </w:p>
        </w:tc>
      </w:tr>
      <w:tr w:rsidR="009265A3" w:rsidRPr="009265A3" w14:paraId="239BC3D4" w14:textId="77777777" w:rsidTr="00837F0C">
        <w:tc>
          <w:tcPr>
            <w:tcW w:w="400" w:type="pct"/>
          </w:tcPr>
          <w:p w14:paraId="0BC145C5" w14:textId="77777777" w:rsidR="009265A3" w:rsidRPr="009265A3" w:rsidRDefault="009265A3" w:rsidP="00837F0C">
            <w:pPr>
              <w:pStyle w:val="afe"/>
              <w:adjustRightInd w:val="0"/>
            </w:pPr>
          </w:p>
        </w:tc>
        <w:tc>
          <w:tcPr>
            <w:tcW w:w="1881" w:type="pct"/>
          </w:tcPr>
          <w:p w14:paraId="109E43D4" w14:textId="77777777" w:rsidR="009265A3" w:rsidRPr="009265A3" w:rsidRDefault="009265A3" w:rsidP="00837F0C">
            <w:pPr>
              <w:pStyle w:val="afe"/>
              <w:adjustRightInd w:val="0"/>
            </w:pPr>
          </w:p>
        </w:tc>
        <w:tc>
          <w:tcPr>
            <w:tcW w:w="920" w:type="pct"/>
          </w:tcPr>
          <w:p w14:paraId="229CC467" w14:textId="77777777" w:rsidR="009265A3" w:rsidRPr="009265A3" w:rsidRDefault="009265A3" w:rsidP="00837F0C">
            <w:pPr>
              <w:pStyle w:val="afe"/>
              <w:adjustRightInd w:val="0"/>
            </w:pPr>
          </w:p>
        </w:tc>
        <w:tc>
          <w:tcPr>
            <w:tcW w:w="1003" w:type="pct"/>
          </w:tcPr>
          <w:p w14:paraId="73277995" w14:textId="77777777" w:rsidR="009265A3" w:rsidRPr="009265A3" w:rsidRDefault="009265A3" w:rsidP="00837F0C">
            <w:pPr>
              <w:pStyle w:val="afe"/>
              <w:adjustRightInd w:val="0"/>
            </w:pPr>
          </w:p>
        </w:tc>
        <w:tc>
          <w:tcPr>
            <w:tcW w:w="398" w:type="pct"/>
          </w:tcPr>
          <w:p w14:paraId="4C7044FC" w14:textId="77777777" w:rsidR="009265A3" w:rsidRPr="009265A3" w:rsidRDefault="009265A3" w:rsidP="00837F0C">
            <w:pPr>
              <w:pStyle w:val="afe"/>
              <w:adjustRightInd w:val="0"/>
            </w:pPr>
          </w:p>
        </w:tc>
        <w:tc>
          <w:tcPr>
            <w:tcW w:w="398" w:type="pct"/>
          </w:tcPr>
          <w:p w14:paraId="0A135B21" w14:textId="77777777" w:rsidR="009265A3" w:rsidRPr="009265A3" w:rsidRDefault="009265A3" w:rsidP="00837F0C">
            <w:pPr>
              <w:pStyle w:val="afe"/>
              <w:adjustRightInd w:val="0"/>
            </w:pPr>
          </w:p>
        </w:tc>
      </w:tr>
      <w:tr w:rsidR="009265A3" w:rsidRPr="009265A3" w14:paraId="38742D68" w14:textId="77777777" w:rsidTr="00837F0C">
        <w:tc>
          <w:tcPr>
            <w:tcW w:w="400" w:type="pct"/>
          </w:tcPr>
          <w:p w14:paraId="29B45064" w14:textId="77777777" w:rsidR="009265A3" w:rsidRPr="009265A3" w:rsidRDefault="009265A3" w:rsidP="00837F0C">
            <w:pPr>
              <w:pStyle w:val="afe"/>
              <w:adjustRightInd w:val="0"/>
            </w:pPr>
          </w:p>
        </w:tc>
        <w:tc>
          <w:tcPr>
            <w:tcW w:w="1881" w:type="pct"/>
          </w:tcPr>
          <w:p w14:paraId="057CE4E6" w14:textId="77777777" w:rsidR="009265A3" w:rsidRPr="009265A3" w:rsidRDefault="009265A3" w:rsidP="00837F0C">
            <w:pPr>
              <w:pStyle w:val="afe"/>
              <w:adjustRightInd w:val="0"/>
            </w:pPr>
          </w:p>
        </w:tc>
        <w:tc>
          <w:tcPr>
            <w:tcW w:w="920" w:type="pct"/>
          </w:tcPr>
          <w:p w14:paraId="2365F37E" w14:textId="77777777" w:rsidR="009265A3" w:rsidRPr="009265A3" w:rsidRDefault="009265A3" w:rsidP="00837F0C">
            <w:pPr>
              <w:pStyle w:val="afe"/>
              <w:adjustRightInd w:val="0"/>
            </w:pPr>
          </w:p>
        </w:tc>
        <w:tc>
          <w:tcPr>
            <w:tcW w:w="1003" w:type="pct"/>
          </w:tcPr>
          <w:p w14:paraId="193AFB7F" w14:textId="77777777" w:rsidR="009265A3" w:rsidRPr="009265A3" w:rsidRDefault="009265A3" w:rsidP="00837F0C">
            <w:pPr>
              <w:pStyle w:val="afe"/>
              <w:adjustRightInd w:val="0"/>
            </w:pPr>
          </w:p>
        </w:tc>
        <w:tc>
          <w:tcPr>
            <w:tcW w:w="398" w:type="pct"/>
          </w:tcPr>
          <w:p w14:paraId="06CEFEFF" w14:textId="77777777" w:rsidR="009265A3" w:rsidRPr="009265A3" w:rsidRDefault="009265A3" w:rsidP="00837F0C">
            <w:pPr>
              <w:pStyle w:val="afe"/>
              <w:adjustRightInd w:val="0"/>
            </w:pPr>
          </w:p>
        </w:tc>
        <w:tc>
          <w:tcPr>
            <w:tcW w:w="398" w:type="pct"/>
          </w:tcPr>
          <w:p w14:paraId="4E193788" w14:textId="77777777" w:rsidR="009265A3" w:rsidRPr="009265A3" w:rsidRDefault="009265A3" w:rsidP="00837F0C">
            <w:pPr>
              <w:pStyle w:val="afe"/>
              <w:adjustRightInd w:val="0"/>
            </w:pPr>
          </w:p>
        </w:tc>
      </w:tr>
      <w:tr w:rsidR="009265A3" w:rsidRPr="009265A3" w14:paraId="3A44AB97" w14:textId="77777777" w:rsidTr="00837F0C">
        <w:tc>
          <w:tcPr>
            <w:tcW w:w="4205" w:type="pct"/>
            <w:gridSpan w:val="4"/>
          </w:tcPr>
          <w:p w14:paraId="5BFEAFD1" w14:textId="77777777" w:rsidR="009265A3" w:rsidRPr="009265A3" w:rsidRDefault="009265A3" w:rsidP="00837F0C">
            <w:pPr>
              <w:pStyle w:val="afe"/>
              <w:adjustRightInd w:val="0"/>
              <w:rPr>
                <w:highlight w:val="yellow"/>
              </w:rPr>
            </w:pPr>
            <w:r w:rsidRPr="009265A3">
              <w:t>合计</w:t>
            </w:r>
          </w:p>
        </w:tc>
        <w:tc>
          <w:tcPr>
            <w:tcW w:w="398" w:type="pct"/>
          </w:tcPr>
          <w:p w14:paraId="54ABD83D" w14:textId="77777777" w:rsidR="009265A3" w:rsidRPr="009265A3" w:rsidRDefault="009265A3" w:rsidP="00837F0C">
            <w:pPr>
              <w:pStyle w:val="afe"/>
              <w:adjustRightInd w:val="0"/>
            </w:pPr>
            <w:r w:rsidRPr="009265A3">
              <w:rPr>
                <w:rFonts w:hint="eastAsia"/>
              </w:rPr>
              <w:t>32</w:t>
            </w:r>
          </w:p>
        </w:tc>
        <w:tc>
          <w:tcPr>
            <w:tcW w:w="398" w:type="pct"/>
          </w:tcPr>
          <w:p w14:paraId="5F938AE7" w14:textId="77777777" w:rsidR="009265A3" w:rsidRPr="009265A3" w:rsidRDefault="009265A3" w:rsidP="00837F0C">
            <w:pPr>
              <w:pStyle w:val="afe"/>
              <w:adjustRightInd w:val="0"/>
            </w:pPr>
          </w:p>
        </w:tc>
      </w:tr>
    </w:tbl>
    <w:p w14:paraId="77779A5E" w14:textId="77777777" w:rsidR="009265A3" w:rsidRPr="009265A3" w:rsidRDefault="009265A3" w:rsidP="00655635">
      <w:pPr>
        <w:ind w:firstLine="480"/>
      </w:pPr>
    </w:p>
    <w:p w14:paraId="4269F22C" w14:textId="77777777" w:rsidR="009265A3" w:rsidRPr="009265A3" w:rsidRDefault="009265A3" w:rsidP="00874242">
      <w:pPr>
        <w:pStyle w:val="afa"/>
        <w:spacing w:before="156" w:after="156"/>
      </w:pPr>
      <w:r w:rsidRPr="009265A3">
        <w:rPr>
          <w:rFonts w:hint="eastAsia"/>
        </w:rPr>
        <w:t>四、课程实施</w:t>
      </w:r>
    </w:p>
    <w:p w14:paraId="757C5CB8" w14:textId="77777777" w:rsidR="009265A3" w:rsidRPr="009265A3" w:rsidRDefault="009265A3" w:rsidP="00655635">
      <w:pPr>
        <w:ind w:firstLine="480"/>
      </w:pPr>
      <w:r w:rsidRPr="009265A3">
        <w:rPr>
          <w:rFonts w:hint="eastAsia"/>
        </w:rPr>
        <w:t>主要教学环节质量要求如表所示。</w:t>
      </w:r>
    </w:p>
    <w:p w14:paraId="3EFDFDC6" w14:textId="77777777" w:rsidR="009265A3" w:rsidRPr="009265A3" w:rsidRDefault="009265A3" w:rsidP="00655635">
      <w:pPr>
        <w:ind w:firstLine="480"/>
      </w:pPr>
    </w:p>
    <w:tbl>
      <w:tblPr>
        <w:tblStyle w:val="afff5"/>
        <w:tblW w:w="5000" w:type="pct"/>
        <w:tblLook w:val="0000" w:firstRow="0" w:lastRow="0" w:firstColumn="0" w:lastColumn="0" w:noHBand="0" w:noVBand="0"/>
      </w:tblPr>
      <w:tblGrid>
        <w:gridCol w:w="595"/>
        <w:gridCol w:w="1585"/>
        <w:gridCol w:w="6342"/>
      </w:tblGrid>
      <w:tr w:rsidR="009265A3" w:rsidRPr="009265A3" w14:paraId="6BC4172B" w14:textId="77777777" w:rsidTr="00837F0C">
        <w:tc>
          <w:tcPr>
            <w:tcW w:w="1279" w:type="pct"/>
            <w:gridSpan w:val="2"/>
          </w:tcPr>
          <w:p w14:paraId="30FD6361" w14:textId="77777777" w:rsidR="009265A3" w:rsidRPr="009265A3" w:rsidRDefault="009265A3" w:rsidP="00837F0C">
            <w:pPr>
              <w:pStyle w:val="afe"/>
              <w:adjustRightInd w:val="0"/>
            </w:pPr>
            <w:r w:rsidRPr="009265A3">
              <w:t>主要教学环节</w:t>
            </w:r>
          </w:p>
        </w:tc>
        <w:tc>
          <w:tcPr>
            <w:tcW w:w="3721" w:type="pct"/>
          </w:tcPr>
          <w:p w14:paraId="03DA60E6" w14:textId="77777777" w:rsidR="009265A3" w:rsidRPr="009265A3" w:rsidRDefault="009265A3" w:rsidP="00837F0C">
            <w:pPr>
              <w:pStyle w:val="afe"/>
              <w:adjustRightInd w:val="0"/>
            </w:pPr>
            <w:r w:rsidRPr="009265A3">
              <w:t>质量</w:t>
            </w:r>
            <w:r w:rsidRPr="009265A3">
              <w:rPr>
                <w:rFonts w:hint="eastAsia"/>
              </w:rPr>
              <w:t>要求</w:t>
            </w:r>
          </w:p>
        </w:tc>
      </w:tr>
      <w:tr w:rsidR="009265A3" w:rsidRPr="009265A3" w14:paraId="7C57FAAD" w14:textId="77777777" w:rsidTr="00837F0C">
        <w:tc>
          <w:tcPr>
            <w:tcW w:w="349" w:type="pct"/>
          </w:tcPr>
          <w:p w14:paraId="5CB9AEA0" w14:textId="77777777" w:rsidR="009265A3" w:rsidRPr="009265A3" w:rsidRDefault="009265A3" w:rsidP="00837F0C">
            <w:pPr>
              <w:pStyle w:val="afe"/>
              <w:adjustRightInd w:val="0"/>
            </w:pPr>
            <w:r w:rsidRPr="009265A3">
              <w:t>1</w:t>
            </w:r>
          </w:p>
        </w:tc>
        <w:tc>
          <w:tcPr>
            <w:tcW w:w="929" w:type="pct"/>
          </w:tcPr>
          <w:p w14:paraId="5A6D2071" w14:textId="77777777" w:rsidR="009265A3" w:rsidRPr="009265A3" w:rsidRDefault="009265A3" w:rsidP="00837F0C">
            <w:pPr>
              <w:pStyle w:val="afe"/>
              <w:adjustRightInd w:val="0"/>
            </w:pPr>
            <w:r w:rsidRPr="009265A3">
              <w:t>备课</w:t>
            </w:r>
          </w:p>
        </w:tc>
        <w:tc>
          <w:tcPr>
            <w:tcW w:w="3721" w:type="pct"/>
          </w:tcPr>
          <w:p w14:paraId="2782739B" w14:textId="77777777" w:rsidR="009265A3" w:rsidRPr="009265A3" w:rsidRDefault="009265A3" w:rsidP="00837F0C">
            <w:pPr>
              <w:pStyle w:val="afe"/>
              <w:adjustRightInd w:val="0"/>
            </w:pPr>
            <w:r w:rsidRPr="009265A3">
              <w:rPr>
                <w:rFonts w:hint="eastAsia"/>
              </w:rPr>
              <w:t>（</w:t>
            </w:r>
            <w:r w:rsidRPr="009265A3">
              <w:rPr>
                <w:rFonts w:hint="eastAsia"/>
              </w:rPr>
              <w:t>1</w:t>
            </w:r>
            <w:r w:rsidRPr="009265A3">
              <w:rPr>
                <w:rFonts w:hint="eastAsia"/>
              </w:rPr>
              <w:t>）掌握本课程教学大纲内容，严格按照教学大纲要求进行本课程教学内容的组织；</w:t>
            </w:r>
          </w:p>
          <w:p w14:paraId="5299D201" w14:textId="77777777" w:rsidR="009265A3" w:rsidRPr="009265A3" w:rsidRDefault="009265A3" w:rsidP="00837F0C">
            <w:pPr>
              <w:pStyle w:val="afe"/>
              <w:adjustRightInd w:val="0"/>
            </w:pPr>
            <w:r w:rsidRPr="009265A3">
              <w:rPr>
                <w:rFonts w:hint="eastAsia"/>
              </w:rPr>
              <w:t>（</w:t>
            </w:r>
            <w:r w:rsidRPr="009265A3">
              <w:rPr>
                <w:rFonts w:hint="eastAsia"/>
              </w:rPr>
              <w:t>2</w:t>
            </w:r>
            <w:r w:rsidRPr="009265A3">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21A6240" w14:textId="77777777" w:rsidR="009265A3" w:rsidRPr="009265A3" w:rsidRDefault="009265A3" w:rsidP="00837F0C">
            <w:pPr>
              <w:pStyle w:val="afe"/>
              <w:adjustRightInd w:val="0"/>
            </w:pPr>
            <w:r w:rsidRPr="009265A3">
              <w:rPr>
                <w:rFonts w:hint="eastAsia"/>
              </w:rPr>
              <w:t>（</w:t>
            </w:r>
            <w:r w:rsidRPr="009265A3">
              <w:rPr>
                <w:rFonts w:hint="eastAsia"/>
              </w:rPr>
              <w:t>3</w:t>
            </w:r>
            <w:r w:rsidRPr="009265A3">
              <w:rPr>
                <w:rFonts w:hint="eastAsia"/>
              </w:rPr>
              <w:t>）结合课程特点，适度运用多媒体教学手段讲授部分教学内容；</w:t>
            </w:r>
          </w:p>
          <w:p w14:paraId="7938350C" w14:textId="77777777" w:rsidR="009265A3" w:rsidRPr="009265A3" w:rsidRDefault="009265A3" w:rsidP="00837F0C">
            <w:pPr>
              <w:pStyle w:val="afe"/>
              <w:adjustRightInd w:val="0"/>
            </w:pPr>
            <w:r w:rsidRPr="009265A3">
              <w:rPr>
                <w:rFonts w:hint="eastAsia"/>
              </w:rPr>
              <w:t>（</w:t>
            </w:r>
            <w:r w:rsidRPr="009265A3">
              <w:rPr>
                <w:rFonts w:hint="eastAsia"/>
              </w:rPr>
              <w:t>4</w:t>
            </w:r>
            <w:r w:rsidRPr="009265A3">
              <w:rPr>
                <w:rFonts w:hint="eastAsia"/>
              </w:rPr>
              <w:t>）确定各章节课程内容的教学方法，构思授课思路、技巧和方法。</w:t>
            </w:r>
          </w:p>
        </w:tc>
      </w:tr>
      <w:tr w:rsidR="009265A3" w:rsidRPr="009265A3" w14:paraId="4DDB4EA9" w14:textId="77777777" w:rsidTr="00837F0C">
        <w:tc>
          <w:tcPr>
            <w:tcW w:w="349" w:type="pct"/>
          </w:tcPr>
          <w:p w14:paraId="5638BFA6" w14:textId="77777777" w:rsidR="009265A3" w:rsidRPr="009265A3" w:rsidRDefault="009265A3" w:rsidP="00837F0C">
            <w:pPr>
              <w:pStyle w:val="afe"/>
              <w:adjustRightInd w:val="0"/>
            </w:pPr>
            <w:r w:rsidRPr="009265A3">
              <w:t>2</w:t>
            </w:r>
          </w:p>
        </w:tc>
        <w:tc>
          <w:tcPr>
            <w:tcW w:w="929" w:type="pct"/>
          </w:tcPr>
          <w:p w14:paraId="5A1D266F" w14:textId="77777777" w:rsidR="009265A3" w:rsidRPr="009265A3" w:rsidRDefault="009265A3" w:rsidP="00837F0C">
            <w:pPr>
              <w:pStyle w:val="afe"/>
              <w:adjustRightInd w:val="0"/>
            </w:pPr>
            <w:r w:rsidRPr="009265A3">
              <w:t>讲授</w:t>
            </w:r>
          </w:p>
        </w:tc>
        <w:tc>
          <w:tcPr>
            <w:tcW w:w="3721" w:type="pct"/>
          </w:tcPr>
          <w:p w14:paraId="2B585614" w14:textId="77777777" w:rsidR="009265A3" w:rsidRPr="009265A3" w:rsidRDefault="009265A3" w:rsidP="00837F0C">
            <w:pPr>
              <w:pStyle w:val="afe"/>
              <w:adjustRightInd w:val="0"/>
            </w:pPr>
            <w:r w:rsidRPr="009265A3">
              <w:rPr>
                <w:rFonts w:hint="eastAsia"/>
              </w:rPr>
              <w:t>（</w:t>
            </w:r>
            <w:r w:rsidRPr="009265A3">
              <w:rPr>
                <w:rFonts w:hint="eastAsia"/>
              </w:rPr>
              <w:t>1</w:t>
            </w:r>
            <w:r w:rsidRPr="009265A3">
              <w:rPr>
                <w:rFonts w:hint="eastAsia"/>
              </w:rPr>
              <w:t>）要点准确，推理正确，条理清晰，重点突出，理论联系实际，熟练地解答和讲解例题。</w:t>
            </w:r>
          </w:p>
          <w:p w14:paraId="76EB0A5D" w14:textId="77777777" w:rsidR="009265A3" w:rsidRPr="009265A3" w:rsidRDefault="009265A3" w:rsidP="00837F0C">
            <w:pPr>
              <w:pStyle w:val="afe"/>
              <w:adjustRightInd w:val="0"/>
            </w:pPr>
            <w:r w:rsidRPr="009265A3">
              <w:rPr>
                <w:rFonts w:hint="eastAsia"/>
              </w:rPr>
              <w:t>（</w:t>
            </w:r>
            <w:r w:rsidRPr="009265A3">
              <w:rPr>
                <w:rFonts w:hint="eastAsia"/>
              </w:rPr>
              <w:t>2</w:t>
            </w:r>
            <w:r w:rsidRPr="009265A3">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14:paraId="31F98E78" w14:textId="77777777" w:rsidR="009265A3" w:rsidRPr="009265A3" w:rsidRDefault="009265A3" w:rsidP="00837F0C">
            <w:pPr>
              <w:pStyle w:val="afe"/>
              <w:adjustRightInd w:val="0"/>
            </w:pPr>
            <w:r w:rsidRPr="009265A3">
              <w:rPr>
                <w:rFonts w:hint="eastAsia"/>
              </w:rPr>
              <w:t>（</w:t>
            </w:r>
            <w:r w:rsidRPr="009265A3">
              <w:rPr>
                <w:rFonts w:hint="eastAsia"/>
              </w:rPr>
              <w:t>3</w:t>
            </w:r>
            <w:r w:rsidRPr="009265A3">
              <w:rPr>
                <w:rFonts w:hint="eastAsia"/>
              </w:rPr>
              <w:t>）表达方式尽量便于学生理解、接受，力求形象生动，使学生在掌握知识的过程中，保持较为浓厚的兴趣。</w:t>
            </w:r>
          </w:p>
        </w:tc>
      </w:tr>
      <w:tr w:rsidR="009265A3" w:rsidRPr="009265A3" w14:paraId="43B61487" w14:textId="77777777" w:rsidTr="00837F0C">
        <w:tc>
          <w:tcPr>
            <w:tcW w:w="349" w:type="pct"/>
          </w:tcPr>
          <w:p w14:paraId="716584A8" w14:textId="77777777" w:rsidR="009265A3" w:rsidRPr="009265A3" w:rsidRDefault="009265A3" w:rsidP="00837F0C">
            <w:pPr>
              <w:pStyle w:val="afe"/>
              <w:adjustRightInd w:val="0"/>
            </w:pPr>
            <w:r w:rsidRPr="009265A3">
              <w:t>3</w:t>
            </w:r>
          </w:p>
        </w:tc>
        <w:tc>
          <w:tcPr>
            <w:tcW w:w="929" w:type="pct"/>
          </w:tcPr>
          <w:p w14:paraId="5E9F0403" w14:textId="77777777" w:rsidR="009265A3" w:rsidRPr="009265A3" w:rsidRDefault="009265A3" w:rsidP="00837F0C">
            <w:pPr>
              <w:pStyle w:val="afe"/>
              <w:adjustRightInd w:val="0"/>
            </w:pPr>
            <w:r w:rsidRPr="009265A3">
              <w:t>作业布置与批改</w:t>
            </w:r>
          </w:p>
        </w:tc>
        <w:tc>
          <w:tcPr>
            <w:tcW w:w="3721" w:type="pct"/>
          </w:tcPr>
          <w:p w14:paraId="1569BEFC" w14:textId="77777777" w:rsidR="009265A3" w:rsidRPr="009265A3" w:rsidRDefault="009265A3" w:rsidP="00837F0C">
            <w:pPr>
              <w:pStyle w:val="afe"/>
              <w:adjustRightInd w:val="0"/>
            </w:pPr>
            <w:r w:rsidRPr="009265A3">
              <w:rPr>
                <w:rFonts w:hint="eastAsia"/>
              </w:rPr>
              <w:t>学生必须完成一定数量的作业题，是本课程教学的基本要求，是实现人才培养目标的必要手段。</w:t>
            </w:r>
          </w:p>
          <w:p w14:paraId="14D07F80" w14:textId="77777777" w:rsidR="009265A3" w:rsidRPr="009265A3" w:rsidRDefault="009265A3" w:rsidP="00837F0C">
            <w:pPr>
              <w:pStyle w:val="afe"/>
              <w:adjustRightInd w:val="0"/>
            </w:pPr>
            <w:r w:rsidRPr="009265A3">
              <w:rPr>
                <w:rFonts w:hint="eastAsia"/>
              </w:rPr>
              <w:t>学生完成的作业必须达到以下基本要求：</w:t>
            </w:r>
          </w:p>
          <w:p w14:paraId="1DB7FC96" w14:textId="77777777" w:rsidR="009265A3" w:rsidRPr="009265A3" w:rsidRDefault="009265A3" w:rsidP="00837F0C">
            <w:pPr>
              <w:pStyle w:val="afe"/>
              <w:adjustRightInd w:val="0"/>
            </w:pPr>
            <w:r w:rsidRPr="009265A3">
              <w:rPr>
                <w:rFonts w:hint="eastAsia"/>
              </w:rPr>
              <w:t>（</w:t>
            </w:r>
            <w:r w:rsidRPr="009265A3">
              <w:rPr>
                <w:rFonts w:hint="eastAsia"/>
              </w:rPr>
              <w:t>1</w:t>
            </w:r>
            <w:r w:rsidRPr="009265A3">
              <w:rPr>
                <w:rFonts w:hint="eastAsia"/>
              </w:rPr>
              <w:t>）按时按量完成作业，不缺交，不抄袭；</w:t>
            </w:r>
          </w:p>
          <w:p w14:paraId="3661CAFA" w14:textId="77777777" w:rsidR="009265A3" w:rsidRPr="009265A3" w:rsidRDefault="009265A3" w:rsidP="00837F0C">
            <w:pPr>
              <w:pStyle w:val="afe"/>
              <w:adjustRightInd w:val="0"/>
            </w:pPr>
            <w:r w:rsidRPr="009265A3">
              <w:rPr>
                <w:rFonts w:hint="eastAsia"/>
              </w:rPr>
              <w:lastRenderedPageBreak/>
              <w:t>（</w:t>
            </w:r>
            <w:r w:rsidRPr="009265A3">
              <w:rPr>
                <w:rFonts w:hint="eastAsia"/>
              </w:rPr>
              <w:t>2</w:t>
            </w:r>
            <w:r w:rsidRPr="009265A3">
              <w:rPr>
                <w:rFonts w:hint="eastAsia"/>
              </w:rPr>
              <w:t>）作业本规范，书写清晰；</w:t>
            </w:r>
          </w:p>
          <w:p w14:paraId="60B4B368" w14:textId="77777777" w:rsidR="009265A3" w:rsidRPr="009265A3" w:rsidRDefault="009265A3" w:rsidP="00837F0C">
            <w:pPr>
              <w:pStyle w:val="afe"/>
              <w:adjustRightInd w:val="0"/>
            </w:pPr>
            <w:r w:rsidRPr="009265A3">
              <w:rPr>
                <w:rFonts w:hint="eastAsia"/>
              </w:rPr>
              <w:t>（</w:t>
            </w:r>
            <w:r w:rsidRPr="009265A3">
              <w:rPr>
                <w:rFonts w:hint="eastAsia"/>
              </w:rPr>
              <w:t>3</w:t>
            </w:r>
            <w:r w:rsidRPr="009265A3">
              <w:rPr>
                <w:rFonts w:hint="eastAsia"/>
              </w:rPr>
              <w:t>）解题方法和步骤正确。</w:t>
            </w:r>
          </w:p>
          <w:p w14:paraId="0F538DC7" w14:textId="77777777" w:rsidR="009265A3" w:rsidRPr="009265A3" w:rsidRDefault="009265A3" w:rsidP="00837F0C">
            <w:pPr>
              <w:pStyle w:val="afe"/>
              <w:adjustRightInd w:val="0"/>
            </w:pPr>
            <w:r w:rsidRPr="009265A3">
              <w:rPr>
                <w:rFonts w:hint="eastAsia"/>
              </w:rPr>
              <w:t>教师批改或讲评作业要求如下：</w:t>
            </w:r>
          </w:p>
          <w:p w14:paraId="1372BB7A" w14:textId="77777777" w:rsidR="009265A3" w:rsidRPr="009265A3" w:rsidRDefault="009265A3" w:rsidP="00837F0C">
            <w:pPr>
              <w:pStyle w:val="afe"/>
              <w:adjustRightInd w:val="0"/>
            </w:pPr>
            <w:r w:rsidRPr="009265A3">
              <w:rPr>
                <w:rFonts w:hint="eastAsia"/>
              </w:rPr>
              <w:t>（</w:t>
            </w:r>
            <w:r w:rsidRPr="009265A3">
              <w:rPr>
                <w:rFonts w:hint="eastAsia"/>
              </w:rPr>
              <w:t>1</w:t>
            </w:r>
            <w:r w:rsidRPr="009265A3">
              <w:rPr>
                <w:rFonts w:hint="eastAsia"/>
              </w:rPr>
              <w:t>）学生的作业要全批全改，并按时批改、讲评学生每次交来的作业；</w:t>
            </w:r>
          </w:p>
          <w:p w14:paraId="338EE2EE" w14:textId="77777777" w:rsidR="009265A3" w:rsidRPr="009265A3" w:rsidRDefault="009265A3" w:rsidP="00837F0C">
            <w:pPr>
              <w:pStyle w:val="afe"/>
              <w:adjustRightInd w:val="0"/>
            </w:pPr>
            <w:r w:rsidRPr="009265A3">
              <w:rPr>
                <w:rFonts w:hint="eastAsia"/>
              </w:rPr>
              <w:t>（</w:t>
            </w:r>
            <w:r w:rsidRPr="009265A3">
              <w:rPr>
                <w:rFonts w:hint="eastAsia"/>
              </w:rPr>
              <w:t>2</w:t>
            </w:r>
            <w:r w:rsidRPr="009265A3">
              <w:rPr>
                <w:rFonts w:hint="eastAsia"/>
              </w:rPr>
              <w:t>）教师批改或讲评作业要认真、细致，每次批改或讲评作业后，按百分制评定成绩，并写明日期；</w:t>
            </w:r>
          </w:p>
          <w:p w14:paraId="0BA4935D" w14:textId="77777777" w:rsidR="009265A3" w:rsidRPr="009265A3" w:rsidRDefault="009265A3" w:rsidP="00837F0C">
            <w:pPr>
              <w:pStyle w:val="afe"/>
              <w:adjustRightInd w:val="0"/>
            </w:pPr>
            <w:r w:rsidRPr="009265A3">
              <w:rPr>
                <w:rFonts w:hint="eastAsia"/>
              </w:rPr>
              <w:t>（</w:t>
            </w:r>
            <w:r w:rsidRPr="009265A3">
              <w:rPr>
                <w:rFonts w:hint="eastAsia"/>
              </w:rPr>
              <w:t>3</w:t>
            </w:r>
            <w:r w:rsidRPr="009265A3">
              <w:rPr>
                <w:rFonts w:hint="eastAsia"/>
              </w:rPr>
              <w:t>）期末按每个学生作业的平均成绩，作为本课程总评成绩中平时成绩的重要组成部分。</w:t>
            </w:r>
          </w:p>
        </w:tc>
      </w:tr>
      <w:tr w:rsidR="009265A3" w:rsidRPr="009265A3" w14:paraId="6406E5F3" w14:textId="77777777" w:rsidTr="00837F0C">
        <w:tc>
          <w:tcPr>
            <w:tcW w:w="349" w:type="pct"/>
          </w:tcPr>
          <w:p w14:paraId="3B3E4C4B" w14:textId="77777777" w:rsidR="009265A3" w:rsidRPr="009265A3" w:rsidRDefault="009265A3" w:rsidP="00837F0C">
            <w:pPr>
              <w:pStyle w:val="afe"/>
              <w:adjustRightInd w:val="0"/>
            </w:pPr>
            <w:r w:rsidRPr="009265A3">
              <w:rPr>
                <w:rFonts w:hint="eastAsia"/>
              </w:rPr>
              <w:lastRenderedPageBreak/>
              <w:t>4</w:t>
            </w:r>
          </w:p>
        </w:tc>
        <w:tc>
          <w:tcPr>
            <w:tcW w:w="929" w:type="pct"/>
          </w:tcPr>
          <w:p w14:paraId="6001BD80" w14:textId="77777777" w:rsidR="009265A3" w:rsidRPr="009265A3" w:rsidRDefault="009265A3" w:rsidP="00837F0C">
            <w:pPr>
              <w:pStyle w:val="afe"/>
              <w:adjustRightInd w:val="0"/>
            </w:pPr>
            <w:r w:rsidRPr="009265A3">
              <w:t>课外答疑</w:t>
            </w:r>
          </w:p>
        </w:tc>
        <w:tc>
          <w:tcPr>
            <w:tcW w:w="3721" w:type="pct"/>
          </w:tcPr>
          <w:p w14:paraId="3DCFB2B0" w14:textId="77777777" w:rsidR="009265A3" w:rsidRPr="009265A3" w:rsidRDefault="009265A3" w:rsidP="00837F0C">
            <w:pPr>
              <w:pStyle w:val="afe"/>
              <w:adjustRightInd w:val="0"/>
            </w:pPr>
            <w:r w:rsidRPr="009265A3">
              <w:t>为直接了解学生的学习情况，帮助学生进一步理解和消化课堂上所学知识、改进学习方法和思维方式，培养其独立思考问题的能力，建议任课教师安排时间进行课外答疑与辅导工作</w:t>
            </w:r>
          </w:p>
        </w:tc>
      </w:tr>
      <w:tr w:rsidR="009265A3" w:rsidRPr="009265A3" w14:paraId="7F538B3C" w14:textId="77777777" w:rsidTr="00837F0C">
        <w:tc>
          <w:tcPr>
            <w:tcW w:w="349" w:type="pct"/>
          </w:tcPr>
          <w:p w14:paraId="77B07736" w14:textId="77777777" w:rsidR="009265A3" w:rsidRPr="009265A3" w:rsidRDefault="009265A3" w:rsidP="00837F0C">
            <w:pPr>
              <w:pStyle w:val="afe"/>
              <w:adjustRightInd w:val="0"/>
            </w:pPr>
            <w:r w:rsidRPr="009265A3">
              <w:rPr>
                <w:rFonts w:hint="eastAsia"/>
              </w:rPr>
              <w:t>5</w:t>
            </w:r>
          </w:p>
        </w:tc>
        <w:tc>
          <w:tcPr>
            <w:tcW w:w="929" w:type="pct"/>
          </w:tcPr>
          <w:p w14:paraId="47DA4DF3" w14:textId="77777777" w:rsidR="009265A3" w:rsidRPr="009265A3" w:rsidRDefault="009265A3" w:rsidP="00837F0C">
            <w:pPr>
              <w:pStyle w:val="afe"/>
              <w:adjustRightInd w:val="0"/>
            </w:pPr>
            <w:r w:rsidRPr="009265A3">
              <w:t>成绩考核</w:t>
            </w:r>
          </w:p>
        </w:tc>
        <w:tc>
          <w:tcPr>
            <w:tcW w:w="3721" w:type="pct"/>
          </w:tcPr>
          <w:p w14:paraId="1CED3C85" w14:textId="77777777" w:rsidR="009265A3" w:rsidRPr="009265A3" w:rsidRDefault="009265A3" w:rsidP="00837F0C">
            <w:pPr>
              <w:pStyle w:val="afe"/>
              <w:adjustRightInd w:val="0"/>
            </w:pPr>
            <w:r w:rsidRPr="009265A3">
              <w:t>本课程考核的方式：考</w:t>
            </w:r>
            <w:r w:rsidRPr="009265A3">
              <w:rPr>
                <w:rFonts w:hint="eastAsia"/>
              </w:rPr>
              <w:t>查</w:t>
            </w:r>
            <w:r w:rsidRPr="009265A3">
              <w:t>。考试试卷采取抽卷形式，统一安排监考。总评成绩的评定见课程评分方案。有下列情况之一者，总评成绩为不及格：</w:t>
            </w:r>
          </w:p>
          <w:p w14:paraId="54377A9B" w14:textId="77777777" w:rsidR="009265A3" w:rsidRPr="009265A3" w:rsidRDefault="009265A3" w:rsidP="00837F0C">
            <w:pPr>
              <w:pStyle w:val="afe"/>
              <w:adjustRightInd w:val="0"/>
            </w:pPr>
            <w:r w:rsidRPr="009265A3">
              <w:t>（</w:t>
            </w:r>
            <w:r w:rsidRPr="009265A3">
              <w:t>1</w:t>
            </w:r>
            <w:r w:rsidRPr="009265A3">
              <w:t>）缺交作业次数达</w:t>
            </w:r>
            <w:r w:rsidRPr="009265A3">
              <w:t>1/3</w:t>
            </w:r>
            <w:r w:rsidRPr="009265A3">
              <w:t>以上者；</w:t>
            </w:r>
          </w:p>
          <w:p w14:paraId="6F67604D" w14:textId="77777777" w:rsidR="009265A3" w:rsidRPr="009265A3" w:rsidRDefault="009265A3" w:rsidP="00837F0C">
            <w:pPr>
              <w:pStyle w:val="afe"/>
              <w:adjustRightInd w:val="0"/>
            </w:pPr>
            <w:r w:rsidRPr="009265A3">
              <w:t>（</w:t>
            </w:r>
            <w:r w:rsidRPr="009265A3">
              <w:t>2</w:t>
            </w:r>
            <w:r w:rsidRPr="009265A3">
              <w:t>）缺课次数达本学期总授课学时的</w:t>
            </w:r>
            <w:r w:rsidRPr="009265A3">
              <w:t>1/3</w:t>
            </w:r>
            <w:r w:rsidRPr="009265A3">
              <w:t>以上者；</w:t>
            </w:r>
          </w:p>
          <w:p w14:paraId="6BE65B90" w14:textId="77777777" w:rsidR="009265A3" w:rsidRPr="009265A3" w:rsidRDefault="009265A3" w:rsidP="00837F0C">
            <w:pPr>
              <w:pStyle w:val="afe"/>
              <w:adjustRightInd w:val="0"/>
            </w:pPr>
            <w:r w:rsidRPr="009265A3">
              <w:t>（</w:t>
            </w:r>
            <w:r w:rsidRPr="009265A3">
              <w:t>3</w:t>
            </w:r>
            <w:r w:rsidRPr="009265A3">
              <w:t>）存在课程目标小于</w:t>
            </w:r>
            <w:r w:rsidRPr="009265A3">
              <w:t>0.6</w:t>
            </w:r>
            <w:r w:rsidRPr="009265A3">
              <w:t>。</w:t>
            </w:r>
          </w:p>
        </w:tc>
      </w:tr>
    </w:tbl>
    <w:p w14:paraId="43117A9A" w14:textId="77777777" w:rsidR="009265A3" w:rsidRPr="009265A3" w:rsidRDefault="009265A3" w:rsidP="00874242">
      <w:pPr>
        <w:pStyle w:val="afa"/>
        <w:spacing w:before="156" w:after="156"/>
      </w:pPr>
      <w:r w:rsidRPr="009265A3">
        <w:rPr>
          <w:rFonts w:hint="eastAsia"/>
        </w:rPr>
        <w:t>五、课程</w:t>
      </w:r>
      <w:r w:rsidRPr="009265A3">
        <w:t>考核</w:t>
      </w:r>
    </w:p>
    <w:p w14:paraId="10993EE3" w14:textId="77777777" w:rsidR="009265A3" w:rsidRPr="009265A3" w:rsidRDefault="009265A3" w:rsidP="00655635">
      <w:pPr>
        <w:ind w:firstLine="480"/>
      </w:pPr>
      <w:r w:rsidRPr="009265A3">
        <w:rPr>
          <w:rFonts w:hint="eastAsia"/>
        </w:rPr>
        <w:t>（一）</w:t>
      </w:r>
      <w:r w:rsidRPr="009265A3">
        <w:t>课程考核包括期末考试、平时及作业考核</w:t>
      </w:r>
      <w:r w:rsidRPr="009265A3">
        <w:rPr>
          <w:rFonts w:hint="eastAsia"/>
        </w:rPr>
        <w:t>等</w:t>
      </w:r>
      <w:r w:rsidRPr="009265A3">
        <w:t>，期</w:t>
      </w:r>
      <w:r w:rsidRPr="009265A3">
        <w:rPr>
          <w:rFonts w:hint="eastAsia"/>
        </w:rPr>
        <w:t>末</w:t>
      </w:r>
      <w:r w:rsidRPr="009265A3">
        <w:t>考试采用</w:t>
      </w:r>
      <w:r w:rsidRPr="009265A3">
        <w:rPr>
          <w:rFonts w:hint="eastAsia"/>
        </w:rPr>
        <w:t>闭卷考试方式</w:t>
      </w:r>
      <w:r w:rsidRPr="009265A3">
        <w:t>。</w:t>
      </w:r>
    </w:p>
    <w:p w14:paraId="620E553E" w14:textId="77777777" w:rsidR="009265A3" w:rsidRPr="009265A3" w:rsidRDefault="009265A3" w:rsidP="00655635">
      <w:pPr>
        <w:ind w:firstLine="480"/>
      </w:pPr>
      <w:r w:rsidRPr="009265A3">
        <w:rPr>
          <w:rFonts w:hint="eastAsia"/>
        </w:rPr>
        <w:t>（二）</w:t>
      </w:r>
      <w:r w:rsidRPr="009265A3">
        <w:t>课程</w:t>
      </w:r>
      <w:r w:rsidRPr="009265A3">
        <w:rPr>
          <w:rFonts w:hint="eastAsia"/>
        </w:rPr>
        <w:t>总评</w:t>
      </w:r>
      <w:r w:rsidRPr="009265A3">
        <w:t>成绩</w:t>
      </w:r>
      <w:r w:rsidRPr="009265A3">
        <w:t>=</w:t>
      </w:r>
      <w:r w:rsidRPr="009265A3">
        <w:t>平时成绩</w:t>
      </w:r>
      <w:r w:rsidRPr="009265A3">
        <w:t>×</w:t>
      </w:r>
      <w:r w:rsidRPr="009265A3">
        <w:rPr>
          <w:rFonts w:hint="eastAsia"/>
        </w:rPr>
        <w:t>30</w:t>
      </w:r>
      <w:r w:rsidRPr="009265A3">
        <w:t>%+</w:t>
      </w:r>
      <w:r w:rsidRPr="009265A3">
        <w:t>期末考试成绩</w:t>
      </w:r>
      <w:r w:rsidRPr="009265A3">
        <w:t>×</w:t>
      </w:r>
      <w:r w:rsidRPr="009265A3">
        <w:rPr>
          <w:rFonts w:hint="eastAsia"/>
        </w:rPr>
        <w:t>70</w:t>
      </w:r>
      <w:r w:rsidRPr="009265A3">
        <w:t>%</w:t>
      </w:r>
      <w:r w:rsidRPr="009265A3">
        <w:t>。具体内容和比例</w:t>
      </w:r>
      <w:r w:rsidRPr="009265A3">
        <w:rPr>
          <w:rFonts w:hint="eastAsia"/>
        </w:rPr>
        <w:t>如表所示。</w:t>
      </w:r>
    </w:p>
    <w:tbl>
      <w:tblPr>
        <w:tblStyle w:val="afff5"/>
        <w:tblW w:w="5000" w:type="pct"/>
        <w:tblLook w:val="0000" w:firstRow="0" w:lastRow="0" w:firstColumn="0" w:lastColumn="0" w:noHBand="0" w:noVBand="0"/>
      </w:tblPr>
      <w:tblGrid>
        <w:gridCol w:w="957"/>
        <w:gridCol w:w="1435"/>
        <w:gridCol w:w="741"/>
        <w:gridCol w:w="4043"/>
        <w:gridCol w:w="1346"/>
      </w:tblGrid>
      <w:tr w:rsidR="009265A3" w:rsidRPr="009265A3" w14:paraId="11F554D2" w14:textId="77777777" w:rsidTr="00837F0C">
        <w:tc>
          <w:tcPr>
            <w:tcW w:w="561" w:type="pct"/>
          </w:tcPr>
          <w:p w14:paraId="5AE91000" w14:textId="77777777" w:rsidR="009265A3" w:rsidRPr="009265A3" w:rsidRDefault="009265A3" w:rsidP="00837F0C">
            <w:pPr>
              <w:pStyle w:val="afe"/>
              <w:adjustRightInd w:val="0"/>
            </w:pPr>
            <w:r w:rsidRPr="009265A3">
              <w:t>成绩组成</w:t>
            </w:r>
          </w:p>
        </w:tc>
        <w:tc>
          <w:tcPr>
            <w:tcW w:w="842" w:type="pct"/>
          </w:tcPr>
          <w:p w14:paraId="3A17C018" w14:textId="77777777" w:rsidR="009265A3" w:rsidRPr="009265A3" w:rsidRDefault="009265A3" w:rsidP="00837F0C">
            <w:pPr>
              <w:pStyle w:val="afe"/>
              <w:adjustRightInd w:val="0"/>
            </w:pPr>
            <w:r w:rsidRPr="009265A3">
              <w:t>考核</w:t>
            </w:r>
            <w:r w:rsidRPr="009265A3">
              <w:t>/</w:t>
            </w:r>
            <w:r w:rsidRPr="009265A3">
              <w:t>评价环节</w:t>
            </w:r>
          </w:p>
        </w:tc>
        <w:tc>
          <w:tcPr>
            <w:tcW w:w="435" w:type="pct"/>
          </w:tcPr>
          <w:p w14:paraId="3C31285E" w14:textId="77777777" w:rsidR="009265A3" w:rsidRPr="009265A3" w:rsidRDefault="009265A3" w:rsidP="00837F0C">
            <w:pPr>
              <w:pStyle w:val="afe"/>
              <w:adjustRightInd w:val="0"/>
            </w:pPr>
            <w:r w:rsidRPr="009265A3">
              <w:rPr>
                <w:rFonts w:hint="eastAsia"/>
              </w:rPr>
              <w:t>权重</w:t>
            </w:r>
          </w:p>
        </w:tc>
        <w:tc>
          <w:tcPr>
            <w:tcW w:w="2372" w:type="pct"/>
          </w:tcPr>
          <w:p w14:paraId="44E67B36" w14:textId="77777777" w:rsidR="009265A3" w:rsidRPr="009265A3" w:rsidRDefault="009265A3" w:rsidP="00837F0C">
            <w:pPr>
              <w:pStyle w:val="afe"/>
              <w:adjustRightInd w:val="0"/>
            </w:pPr>
            <w:r w:rsidRPr="009265A3">
              <w:t>考核</w:t>
            </w:r>
            <w:r w:rsidRPr="009265A3">
              <w:t>/</w:t>
            </w:r>
            <w:r w:rsidRPr="009265A3">
              <w:t>评价细则</w:t>
            </w:r>
          </w:p>
        </w:tc>
        <w:tc>
          <w:tcPr>
            <w:tcW w:w="791" w:type="pct"/>
          </w:tcPr>
          <w:p w14:paraId="59119105" w14:textId="77777777" w:rsidR="009265A3" w:rsidRPr="009265A3" w:rsidRDefault="009265A3" w:rsidP="00837F0C">
            <w:pPr>
              <w:pStyle w:val="afe"/>
              <w:adjustRightInd w:val="0"/>
            </w:pPr>
            <w:r w:rsidRPr="009265A3">
              <w:t>对应的毕业要求指标点</w:t>
            </w:r>
          </w:p>
        </w:tc>
      </w:tr>
      <w:tr w:rsidR="009265A3" w:rsidRPr="009265A3" w14:paraId="180FB5BD" w14:textId="77777777" w:rsidTr="00837F0C">
        <w:trPr>
          <w:trHeight w:val="278"/>
        </w:trPr>
        <w:tc>
          <w:tcPr>
            <w:tcW w:w="561" w:type="pct"/>
            <w:vMerge w:val="restart"/>
          </w:tcPr>
          <w:p w14:paraId="0BC3B444" w14:textId="77777777" w:rsidR="009265A3" w:rsidRPr="009265A3" w:rsidRDefault="009265A3" w:rsidP="00837F0C">
            <w:pPr>
              <w:pStyle w:val="afe"/>
              <w:adjustRightInd w:val="0"/>
            </w:pPr>
            <w:r w:rsidRPr="009265A3">
              <w:t>平时成绩</w:t>
            </w:r>
          </w:p>
        </w:tc>
        <w:tc>
          <w:tcPr>
            <w:tcW w:w="842" w:type="pct"/>
          </w:tcPr>
          <w:p w14:paraId="6DE73C1D" w14:textId="77777777" w:rsidR="009265A3" w:rsidRPr="009265A3" w:rsidRDefault="009265A3" w:rsidP="00837F0C">
            <w:pPr>
              <w:pStyle w:val="afe"/>
              <w:adjustRightInd w:val="0"/>
            </w:pPr>
            <w:r w:rsidRPr="009265A3">
              <w:rPr>
                <w:rFonts w:hint="eastAsia"/>
              </w:rPr>
              <w:t>出勤情况</w:t>
            </w:r>
          </w:p>
        </w:tc>
        <w:tc>
          <w:tcPr>
            <w:tcW w:w="435" w:type="pct"/>
            <w:vMerge w:val="restart"/>
          </w:tcPr>
          <w:p w14:paraId="5AFA1334" w14:textId="77777777" w:rsidR="009265A3" w:rsidRPr="009265A3" w:rsidRDefault="009265A3" w:rsidP="00837F0C">
            <w:pPr>
              <w:pStyle w:val="afe"/>
              <w:adjustRightInd w:val="0"/>
            </w:pPr>
            <w:r w:rsidRPr="009265A3">
              <w:rPr>
                <w:rFonts w:hint="eastAsia"/>
              </w:rPr>
              <w:t>30</w:t>
            </w:r>
            <w:r w:rsidRPr="009265A3">
              <w:t>%</w:t>
            </w:r>
          </w:p>
        </w:tc>
        <w:tc>
          <w:tcPr>
            <w:tcW w:w="2372" w:type="pct"/>
          </w:tcPr>
          <w:p w14:paraId="46BF96AB" w14:textId="77777777" w:rsidR="009265A3" w:rsidRPr="009265A3" w:rsidRDefault="009265A3" w:rsidP="00837F0C">
            <w:pPr>
              <w:pStyle w:val="afe"/>
              <w:adjustRightInd w:val="0"/>
            </w:pPr>
            <w:r w:rsidRPr="009265A3">
              <w:rPr>
                <w:rFonts w:hint="eastAsia"/>
              </w:rPr>
              <w:t>课堂不定期点名，考核能否按时到勤，三次考勤未到平时成绩扣十分。</w:t>
            </w:r>
          </w:p>
        </w:tc>
        <w:tc>
          <w:tcPr>
            <w:tcW w:w="791" w:type="pct"/>
            <w:vMerge w:val="restart"/>
          </w:tcPr>
          <w:p w14:paraId="3F0403B9" w14:textId="77777777" w:rsidR="009265A3" w:rsidRPr="009265A3" w:rsidRDefault="009265A3" w:rsidP="00837F0C">
            <w:pPr>
              <w:pStyle w:val="afe"/>
              <w:adjustRightInd w:val="0"/>
            </w:pPr>
            <w:r w:rsidRPr="009265A3">
              <w:rPr>
                <w:rFonts w:hint="eastAsia"/>
              </w:rPr>
              <w:t>1-1</w:t>
            </w:r>
            <w:r w:rsidRPr="009265A3">
              <w:t>、</w:t>
            </w:r>
            <w:r w:rsidRPr="009265A3">
              <w:rPr>
                <w:rFonts w:hint="eastAsia"/>
              </w:rPr>
              <w:t>2-2</w:t>
            </w:r>
          </w:p>
        </w:tc>
      </w:tr>
      <w:tr w:rsidR="009265A3" w:rsidRPr="009265A3" w14:paraId="28657B84" w14:textId="77777777" w:rsidTr="00837F0C">
        <w:trPr>
          <w:trHeight w:val="277"/>
        </w:trPr>
        <w:tc>
          <w:tcPr>
            <w:tcW w:w="561" w:type="pct"/>
            <w:vMerge/>
          </w:tcPr>
          <w:p w14:paraId="2DBBCBDC" w14:textId="77777777" w:rsidR="009265A3" w:rsidRPr="009265A3" w:rsidRDefault="009265A3" w:rsidP="00837F0C">
            <w:pPr>
              <w:pStyle w:val="afe"/>
              <w:adjustRightInd w:val="0"/>
            </w:pPr>
          </w:p>
        </w:tc>
        <w:tc>
          <w:tcPr>
            <w:tcW w:w="842" w:type="pct"/>
          </w:tcPr>
          <w:p w14:paraId="1888733E" w14:textId="77777777" w:rsidR="009265A3" w:rsidRPr="009265A3" w:rsidRDefault="009265A3" w:rsidP="00837F0C">
            <w:pPr>
              <w:pStyle w:val="afe"/>
              <w:adjustRightInd w:val="0"/>
            </w:pPr>
            <w:r w:rsidRPr="009265A3">
              <w:rPr>
                <w:rFonts w:hint="eastAsia"/>
              </w:rPr>
              <w:t>平时作业</w:t>
            </w:r>
          </w:p>
        </w:tc>
        <w:tc>
          <w:tcPr>
            <w:tcW w:w="435" w:type="pct"/>
            <w:vMerge/>
          </w:tcPr>
          <w:p w14:paraId="45B9CD77" w14:textId="77777777" w:rsidR="009265A3" w:rsidRPr="009265A3" w:rsidRDefault="009265A3" w:rsidP="00837F0C">
            <w:pPr>
              <w:pStyle w:val="afe"/>
              <w:adjustRightInd w:val="0"/>
            </w:pPr>
          </w:p>
        </w:tc>
        <w:tc>
          <w:tcPr>
            <w:tcW w:w="2372" w:type="pct"/>
          </w:tcPr>
          <w:p w14:paraId="040C3410" w14:textId="77777777" w:rsidR="009265A3" w:rsidRPr="009265A3" w:rsidRDefault="009265A3" w:rsidP="00837F0C">
            <w:pPr>
              <w:pStyle w:val="afe"/>
              <w:adjustRightInd w:val="0"/>
            </w:pPr>
            <w:r w:rsidRPr="009265A3">
              <w:rPr>
                <w:rFonts w:hint="eastAsia"/>
              </w:rPr>
              <w:t>定期布置习题，考核学生对所学知识点的复习、理解和掌握度。对每次作业完成情况做记录并百分制打分，计算全部作业的平均成绩（占</w:t>
            </w:r>
            <w:r w:rsidRPr="009265A3">
              <w:rPr>
                <w:rFonts w:hint="eastAsia"/>
              </w:rPr>
              <w:t>100%</w:t>
            </w:r>
            <w:r w:rsidRPr="009265A3">
              <w:rPr>
                <w:rFonts w:hint="eastAsia"/>
              </w:rPr>
              <w:t>）。</w:t>
            </w:r>
          </w:p>
        </w:tc>
        <w:tc>
          <w:tcPr>
            <w:tcW w:w="791" w:type="pct"/>
            <w:vMerge/>
          </w:tcPr>
          <w:p w14:paraId="6335F784" w14:textId="77777777" w:rsidR="009265A3" w:rsidRPr="009265A3" w:rsidRDefault="009265A3" w:rsidP="00837F0C">
            <w:pPr>
              <w:pStyle w:val="afe"/>
              <w:adjustRightInd w:val="0"/>
            </w:pPr>
          </w:p>
        </w:tc>
      </w:tr>
      <w:tr w:rsidR="009265A3" w:rsidRPr="009265A3" w14:paraId="11D0C766" w14:textId="77777777" w:rsidTr="00837F0C">
        <w:trPr>
          <w:trHeight w:val="702"/>
        </w:trPr>
        <w:tc>
          <w:tcPr>
            <w:tcW w:w="561" w:type="pct"/>
          </w:tcPr>
          <w:p w14:paraId="58403465" w14:textId="77777777" w:rsidR="009265A3" w:rsidRPr="009265A3" w:rsidRDefault="009265A3" w:rsidP="00837F0C">
            <w:pPr>
              <w:pStyle w:val="afe"/>
              <w:adjustRightInd w:val="0"/>
            </w:pPr>
            <w:r w:rsidRPr="009265A3">
              <w:t>期末考试</w:t>
            </w:r>
            <w:r w:rsidRPr="009265A3">
              <w:rPr>
                <w:rFonts w:hint="eastAsia"/>
              </w:rPr>
              <w:t>成绩</w:t>
            </w:r>
          </w:p>
        </w:tc>
        <w:tc>
          <w:tcPr>
            <w:tcW w:w="842" w:type="pct"/>
          </w:tcPr>
          <w:p w14:paraId="3226DE6F" w14:textId="77777777" w:rsidR="009265A3" w:rsidRPr="009265A3" w:rsidRDefault="009265A3" w:rsidP="00837F0C">
            <w:pPr>
              <w:pStyle w:val="afe"/>
              <w:adjustRightInd w:val="0"/>
            </w:pPr>
            <w:r w:rsidRPr="009265A3">
              <w:t>试卷</w:t>
            </w:r>
            <w:r w:rsidRPr="009265A3">
              <w:rPr>
                <w:rFonts w:hint="eastAsia"/>
              </w:rPr>
              <w:t>考试</w:t>
            </w:r>
          </w:p>
        </w:tc>
        <w:tc>
          <w:tcPr>
            <w:tcW w:w="435" w:type="pct"/>
          </w:tcPr>
          <w:p w14:paraId="183016B4" w14:textId="77777777" w:rsidR="009265A3" w:rsidRPr="009265A3" w:rsidRDefault="009265A3" w:rsidP="00837F0C">
            <w:pPr>
              <w:pStyle w:val="afe"/>
              <w:adjustRightInd w:val="0"/>
            </w:pPr>
            <w:r w:rsidRPr="009265A3">
              <w:rPr>
                <w:rFonts w:hint="eastAsia"/>
              </w:rPr>
              <w:t>70</w:t>
            </w:r>
            <w:r w:rsidRPr="009265A3">
              <w:t>%</w:t>
            </w:r>
          </w:p>
        </w:tc>
        <w:tc>
          <w:tcPr>
            <w:tcW w:w="2372" w:type="pct"/>
          </w:tcPr>
          <w:p w14:paraId="07E3AAB8" w14:textId="77777777" w:rsidR="009265A3" w:rsidRPr="009265A3" w:rsidRDefault="009265A3" w:rsidP="00837F0C">
            <w:pPr>
              <w:pStyle w:val="afe"/>
              <w:adjustRightInd w:val="0"/>
            </w:pPr>
            <w:r w:rsidRPr="009265A3">
              <w:t>试卷题型包括填空题、</w:t>
            </w:r>
            <w:r w:rsidRPr="009265A3">
              <w:rPr>
                <w:rFonts w:hint="eastAsia"/>
              </w:rPr>
              <w:t>计算题、解答题等</w:t>
            </w:r>
          </w:p>
        </w:tc>
        <w:tc>
          <w:tcPr>
            <w:tcW w:w="791" w:type="pct"/>
          </w:tcPr>
          <w:p w14:paraId="44191894" w14:textId="77777777" w:rsidR="009265A3" w:rsidRPr="009265A3" w:rsidRDefault="009265A3" w:rsidP="00837F0C">
            <w:pPr>
              <w:pStyle w:val="afe"/>
              <w:adjustRightInd w:val="0"/>
            </w:pPr>
            <w:r w:rsidRPr="009265A3">
              <w:rPr>
                <w:rFonts w:hint="eastAsia"/>
              </w:rPr>
              <w:t>1-1</w:t>
            </w:r>
            <w:r w:rsidRPr="009265A3">
              <w:t>、</w:t>
            </w:r>
            <w:r w:rsidRPr="009265A3">
              <w:rPr>
                <w:rFonts w:hint="eastAsia"/>
              </w:rPr>
              <w:t>2-2</w:t>
            </w:r>
          </w:p>
        </w:tc>
      </w:tr>
    </w:tbl>
    <w:p w14:paraId="117E6189" w14:textId="77777777" w:rsidR="009265A3" w:rsidRPr="009265A3" w:rsidRDefault="009265A3" w:rsidP="00874242">
      <w:pPr>
        <w:pStyle w:val="afa"/>
        <w:spacing w:before="156" w:after="156"/>
      </w:pPr>
      <w:r w:rsidRPr="009265A3">
        <w:rPr>
          <w:rFonts w:hint="eastAsia"/>
        </w:rPr>
        <w:t>六</w:t>
      </w:r>
      <w:r w:rsidRPr="009265A3">
        <w:t>、</w:t>
      </w:r>
      <w:r w:rsidRPr="009265A3">
        <w:rPr>
          <w:rFonts w:hint="eastAsia"/>
        </w:rPr>
        <w:t>有关说明</w:t>
      </w:r>
    </w:p>
    <w:p w14:paraId="38707134" w14:textId="77777777" w:rsidR="009265A3" w:rsidRPr="009265A3" w:rsidRDefault="009265A3" w:rsidP="00655635">
      <w:pPr>
        <w:ind w:firstLine="480"/>
      </w:pPr>
      <w:r w:rsidRPr="009265A3">
        <w:rPr>
          <w:rFonts w:hint="eastAsia"/>
        </w:rPr>
        <w:lastRenderedPageBreak/>
        <w:t>（一）持续改进</w:t>
      </w:r>
    </w:p>
    <w:p w14:paraId="4CB3A6B7" w14:textId="77777777" w:rsidR="009265A3" w:rsidRPr="009265A3" w:rsidRDefault="009265A3" w:rsidP="00655635">
      <w:pPr>
        <w:ind w:firstLine="480"/>
      </w:pPr>
      <w:r w:rsidRPr="009265A3">
        <w:t>1.</w:t>
      </w:r>
      <w:r w:rsidRPr="009265A3">
        <w:t>提倡改革教学方法，强调应用现代化教学手段，如课件、互联网视屏教学和网络答疑等。</w:t>
      </w:r>
    </w:p>
    <w:p w14:paraId="230F979E" w14:textId="77777777" w:rsidR="009265A3" w:rsidRPr="009265A3" w:rsidRDefault="009265A3" w:rsidP="00655635">
      <w:pPr>
        <w:ind w:firstLine="480"/>
      </w:pPr>
      <w:r w:rsidRPr="009265A3">
        <w:t>2.</w:t>
      </w:r>
      <w:r w:rsidRPr="009265A3">
        <w:t>合理安排教学课时，加强课堂提问、课堂小测验等旨在督促学生自主学习的教学环节；引导学生做好课前预习、课后整理笔记并及时完成作业的复习工作；保证学生完成一定数量的作业和习题。</w:t>
      </w:r>
    </w:p>
    <w:p w14:paraId="283859C6" w14:textId="77777777" w:rsidR="009265A3" w:rsidRPr="009265A3" w:rsidRDefault="009265A3" w:rsidP="00655635">
      <w:pPr>
        <w:ind w:firstLine="480"/>
      </w:pPr>
      <w:r w:rsidRPr="009265A3">
        <w:t>3</w:t>
      </w:r>
      <w:r w:rsidRPr="009265A3">
        <w:t>．教学用的例题和习题，应适当结合工程实际。</w:t>
      </w:r>
    </w:p>
    <w:p w14:paraId="14D8BE73" w14:textId="77777777" w:rsidR="009265A3" w:rsidRPr="009265A3" w:rsidRDefault="009265A3" w:rsidP="00655635">
      <w:pPr>
        <w:ind w:firstLine="480"/>
      </w:pPr>
      <w:r w:rsidRPr="009265A3">
        <w:rPr>
          <w:rFonts w:hint="eastAsia"/>
        </w:rPr>
        <w:t>（二）</w:t>
      </w:r>
      <w:r w:rsidRPr="009265A3">
        <w:t>参考书目及学习资料</w:t>
      </w:r>
    </w:p>
    <w:p w14:paraId="5A0EFA1F" w14:textId="77777777" w:rsidR="009265A3" w:rsidRPr="009265A3" w:rsidRDefault="009265A3" w:rsidP="00655635">
      <w:pPr>
        <w:ind w:firstLine="480"/>
      </w:pPr>
      <w:r w:rsidRPr="009265A3">
        <w:rPr>
          <w:rFonts w:hint="eastAsia"/>
        </w:rPr>
        <w:t>1</w:t>
      </w:r>
      <w:r w:rsidRPr="009265A3">
        <w:t>.</w:t>
      </w:r>
      <w:r w:rsidRPr="009265A3">
        <w:t>陈荣军概率论与数理统计南京：南京大学出版社</w:t>
      </w:r>
    </w:p>
    <w:p w14:paraId="0B9E67E2" w14:textId="77777777" w:rsidR="009265A3" w:rsidRPr="009265A3" w:rsidRDefault="009265A3" w:rsidP="00655635">
      <w:pPr>
        <w:ind w:firstLine="480"/>
      </w:pPr>
      <w:r w:rsidRPr="009265A3">
        <w:rPr>
          <w:rFonts w:hint="eastAsia"/>
        </w:rPr>
        <w:t>2</w:t>
      </w:r>
      <w:r w:rsidRPr="009265A3">
        <w:t>.</w:t>
      </w:r>
      <w:r w:rsidRPr="009265A3">
        <w:t>盛骤　　概率论与数理统计　　　　北京：高等教育出版社</w:t>
      </w:r>
    </w:p>
    <w:p w14:paraId="5703FCCD" w14:textId="77777777" w:rsidR="009265A3" w:rsidRPr="009265A3" w:rsidRDefault="009265A3" w:rsidP="00655635">
      <w:pPr>
        <w:ind w:firstLine="480"/>
      </w:pPr>
      <w:r w:rsidRPr="009265A3">
        <w:rPr>
          <w:rFonts w:hint="eastAsia"/>
        </w:rPr>
        <w:t>3</w:t>
      </w:r>
      <w:r w:rsidRPr="009265A3">
        <w:t>.</w:t>
      </w:r>
      <w:r w:rsidRPr="009265A3">
        <w:t>刘坤概率论与数理统计南京：南京大学出版社</w:t>
      </w:r>
    </w:p>
    <w:p w14:paraId="4F062B0D" w14:textId="77777777" w:rsidR="009265A3" w:rsidRPr="009265A3" w:rsidRDefault="009265A3" w:rsidP="00655635">
      <w:pPr>
        <w:ind w:firstLine="480"/>
      </w:pPr>
    </w:p>
    <w:p w14:paraId="3AAE5EC0" w14:textId="77777777" w:rsidR="009265A3" w:rsidRPr="009265A3" w:rsidRDefault="009265A3" w:rsidP="00655635">
      <w:pPr>
        <w:ind w:firstLine="480"/>
      </w:pPr>
    </w:p>
    <w:p w14:paraId="4E75BB19" w14:textId="187D8F2B" w:rsidR="009265A3" w:rsidRPr="009265A3" w:rsidRDefault="009265A3" w:rsidP="009265A3">
      <w:pPr>
        <w:pStyle w:val="afff"/>
      </w:pPr>
      <w:r w:rsidRPr="009265A3">
        <w:t>执笔人：文</w:t>
      </w:r>
      <w:r w:rsidR="00A36454">
        <w:rPr>
          <w:rFonts w:hint="eastAsia"/>
        </w:rPr>
        <w:t xml:space="preserve"> </w:t>
      </w:r>
      <w:r w:rsidR="00A36454">
        <w:t xml:space="preserve"> </w:t>
      </w:r>
      <w:r w:rsidRPr="009265A3">
        <w:t>平</w:t>
      </w:r>
    </w:p>
    <w:p w14:paraId="159795A3" w14:textId="4668AF80" w:rsidR="009265A3" w:rsidRPr="009265A3" w:rsidRDefault="00A36454" w:rsidP="009265A3">
      <w:pPr>
        <w:pStyle w:val="afff"/>
      </w:pPr>
      <w:r>
        <w:t>审定人：苏</w:t>
      </w:r>
      <w:r>
        <w:t xml:space="preserve">  </w:t>
      </w:r>
      <w:r>
        <w:t>纯</w:t>
      </w:r>
    </w:p>
    <w:p w14:paraId="735442BD" w14:textId="24C52387" w:rsidR="00EE1CFC" w:rsidRDefault="00A36454" w:rsidP="009265A3">
      <w:pPr>
        <w:pStyle w:val="afff"/>
      </w:pPr>
      <w:r>
        <w:rPr>
          <w:rFonts w:hint="eastAsia"/>
        </w:rPr>
        <w:t>审批人：吴小锋</w:t>
      </w:r>
    </w:p>
    <w:p w14:paraId="0291332B" w14:textId="53238265" w:rsidR="00EE1CFC" w:rsidRDefault="00A36454" w:rsidP="009265A3">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7649852" w14:textId="77777777" w:rsidR="009265A3" w:rsidRPr="009265A3" w:rsidRDefault="009265A3" w:rsidP="009265A3">
      <w:pPr>
        <w:pStyle w:val="afff"/>
      </w:pPr>
    </w:p>
    <w:p w14:paraId="09342EE7" w14:textId="77777777" w:rsidR="00444343" w:rsidRPr="009265A3" w:rsidRDefault="00444343" w:rsidP="00655635">
      <w:pPr>
        <w:ind w:firstLine="480"/>
        <w:sectPr w:rsidR="00444343" w:rsidRPr="009265A3" w:rsidSect="007637F8">
          <w:pgSz w:w="11906" w:h="16838"/>
          <w:pgMar w:top="1440" w:right="1800" w:bottom="1440" w:left="1800" w:header="851" w:footer="992" w:gutter="0"/>
          <w:cols w:space="720"/>
          <w:docGrid w:type="lines" w:linePitch="312"/>
        </w:sectPr>
      </w:pPr>
    </w:p>
    <w:p w14:paraId="31F8055F" w14:textId="77777777" w:rsidR="00B470F3" w:rsidRDefault="00B470F3" w:rsidP="00B470F3">
      <w:pPr>
        <w:pStyle w:val="af2"/>
      </w:pPr>
      <w:bookmarkStart w:id="63" w:name="_Toc532997439"/>
      <w:r w:rsidRPr="00B470F3">
        <w:rPr>
          <w:rFonts w:hint="eastAsia"/>
        </w:rPr>
        <w:lastRenderedPageBreak/>
        <w:t>课程代码：</w:t>
      </w:r>
      <w:r w:rsidRPr="00B470F3">
        <w:rPr>
          <w:rFonts w:hint="eastAsia"/>
        </w:rPr>
        <w:t>0209702</w:t>
      </w:r>
    </w:p>
    <w:p w14:paraId="12F2E2DC" w14:textId="77777777" w:rsidR="006C36BB" w:rsidRPr="006C36BB" w:rsidRDefault="006C36BB" w:rsidP="006C36BB">
      <w:pPr>
        <w:pStyle w:val="ae"/>
        <w:spacing w:before="312"/>
      </w:pPr>
      <w:bookmarkStart w:id="64" w:name="_Toc34417495"/>
      <w:r w:rsidRPr="006C36BB">
        <w:rPr>
          <w:rFonts w:hint="eastAsia"/>
        </w:rPr>
        <w:t>电工基础</w:t>
      </w:r>
      <w:r w:rsidRPr="006C36BB">
        <w:t>B</w:t>
      </w:r>
      <w:r w:rsidRPr="006C36BB">
        <w:rPr>
          <w:rFonts w:hint="eastAsia"/>
        </w:rPr>
        <w:t>课程教学大纲</w:t>
      </w:r>
      <w:bookmarkEnd w:id="63"/>
      <w:bookmarkEnd w:id="64"/>
    </w:p>
    <w:p w14:paraId="0AF5C121" w14:textId="77777777" w:rsidR="006C36BB" w:rsidRPr="006C36BB" w:rsidRDefault="006C36BB" w:rsidP="003D0944">
      <w:pPr>
        <w:pStyle w:val="afffc"/>
        <w:ind w:firstLine="602"/>
      </w:pPr>
      <w:r w:rsidRPr="006C36BB">
        <w:rPr>
          <w:rFonts w:hint="eastAsia"/>
        </w:rPr>
        <w:t>（</w:t>
      </w:r>
      <w:r w:rsidRPr="006C36BB">
        <w:t>ElectricianBasisB</w:t>
      </w:r>
      <w:r w:rsidRPr="006C36BB">
        <w:rPr>
          <w:rFonts w:hint="eastAsia"/>
        </w:rPr>
        <w:t>）</w:t>
      </w:r>
    </w:p>
    <w:p w14:paraId="10FED31A" w14:textId="77777777" w:rsidR="006C36BB" w:rsidRPr="006C36BB" w:rsidRDefault="006C36BB" w:rsidP="00655635">
      <w:pPr>
        <w:ind w:firstLine="480"/>
      </w:pPr>
    </w:p>
    <w:p w14:paraId="1AF54432" w14:textId="77777777" w:rsidR="006C36BB" w:rsidRPr="006C36BB" w:rsidRDefault="006C36BB" w:rsidP="00874242">
      <w:pPr>
        <w:pStyle w:val="afa"/>
        <w:spacing w:before="156" w:after="156"/>
      </w:pPr>
      <w:r w:rsidRPr="006C36BB">
        <w:rPr>
          <w:rFonts w:hint="eastAsia"/>
        </w:rPr>
        <w:t>一、课程概况</w:t>
      </w:r>
    </w:p>
    <w:p w14:paraId="4E45EB09" w14:textId="77777777" w:rsidR="006C36BB" w:rsidRPr="006C36BB" w:rsidRDefault="006C36BB" w:rsidP="00655635">
      <w:pPr>
        <w:ind w:firstLine="480"/>
      </w:pPr>
      <w:bookmarkStart w:id="65" w:name="_Hlk20483689"/>
      <w:r w:rsidRPr="006C36BB">
        <w:rPr>
          <w:rFonts w:hint="eastAsia"/>
        </w:rPr>
        <w:t>课程代码：</w:t>
      </w:r>
      <w:r w:rsidRPr="006C36BB">
        <w:rPr>
          <w:rFonts w:hint="eastAsia"/>
        </w:rPr>
        <w:t>0209702</w:t>
      </w:r>
    </w:p>
    <w:bookmarkEnd w:id="65"/>
    <w:p w14:paraId="6B568CF0" w14:textId="77777777" w:rsidR="006C36BB" w:rsidRPr="006C36BB" w:rsidRDefault="006C36BB" w:rsidP="00655635">
      <w:pPr>
        <w:ind w:firstLine="480"/>
      </w:pPr>
      <w:r w:rsidRPr="006C36BB">
        <w:rPr>
          <w:rFonts w:hint="eastAsia"/>
        </w:rPr>
        <w:t>学分：</w:t>
      </w:r>
      <w:r w:rsidRPr="006C36BB">
        <w:rPr>
          <w:rFonts w:hint="eastAsia"/>
        </w:rPr>
        <w:t>3</w:t>
      </w:r>
    </w:p>
    <w:p w14:paraId="7269B6C4" w14:textId="77777777" w:rsidR="006C36BB" w:rsidRPr="006C36BB" w:rsidRDefault="006C36BB" w:rsidP="00655635">
      <w:pPr>
        <w:ind w:firstLine="480"/>
      </w:pPr>
      <w:r w:rsidRPr="006C36BB">
        <w:rPr>
          <w:rFonts w:hint="eastAsia"/>
        </w:rPr>
        <w:t>学时：</w:t>
      </w:r>
      <w:r w:rsidRPr="006C36BB">
        <w:rPr>
          <w:rFonts w:hint="eastAsia"/>
        </w:rPr>
        <w:t>48</w:t>
      </w:r>
      <w:r w:rsidRPr="006C36BB">
        <w:rPr>
          <w:rFonts w:hint="eastAsia"/>
        </w:rPr>
        <w:t>（其中：讲授学时</w:t>
      </w:r>
      <w:r w:rsidRPr="006C36BB">
        <w:rPr>
          <w:rFonts w:hint="eastAsia"/>
        </w:rPr>
        <w:t>40</w:t>
      </w:r>
      <w:r w:rsidRPr="006C36BB">
        <w:rPr>
          <w:rFonts w:hint="eastAsia"/>
        </w:rPr>
        <w:t>，实验学时</w:t>
      </w:r>
      <w:r w:rsidRPr="006C36BB">
        <w:rPr>
          <w:rFonts w:hint="eastAsia"/>
        </w:rPr>
        <w:t>8</w:t>
      </w:r>
      <w:r w:rsidRPr="006C36BB">
        <w:rPr>
          <w:rFonts w:hint="eastAsia"/>
        </w:rPr>
        <w:t>）</w:t>
      </w:r>
    </w:p>
    <w:p w14:paraId="5C95667A" w14:textId="77777777" w:rsidR="006C36BB" w:rsidRPr="006C36BB" w:rsidRDefault="006C36BB" w:rsidP="00655635">
      <w:pPr>
        <w:ind w:firstLine="480"/>
      </w:pPr>
      <w:r w:rsidRPr="006C36BB">
        <w:rPr>
          <w:rFonts w:hint="eastAsia"/>
        </w:rPr>
        <w:t>先修课程：高等数学，大学物理</w:t>
      </w:r>
    </w:p>
    <w:p w14:paraId="6A893819" w14:textId="77777777" w:rsidR="006C36BB" w:rsidRPr="006C36BB" w:rsidRDefault="006C36BB" w:rsidP="00655635">
      <w:pPr>
        <w:ind w:firstLine="480"/>
      </w:pPr>
      <w:r w:rsidRPr="006C36BB">
        <w:rPr>
          <w:rFonts w:hint="eastAsia"/>
        </w:rPr>
        <w:t>适用专业：</w:t>
      </w:r>
      <w:r w:rsidR="0072739C">
        <w:rPr>
          <w:rFonts w:hint="eastAsia"/>
        </w:rPr>
        <w:t>机械电子工程</w:t>
      </w:r>
    </w:p>
    <w:p w14:paraId="2D3A18DC" w14:textId="77777777" w:rsidR="006C36BB" w:rsidRPr="006C36BB" w:rsidRDefault="006C36BB" w:rsidP="00655635">
      <w:pPr>
        <w:ind w:firstLine="480"/>
      </w:pPr>
      <w:r w:rsidRPr="006C36BB">
        <w:rPr>
          <w:rFonts w:hint="eastAsia"/>
        </w:rPr>
        <w:t>教材：《电工技术》，贾贵玺，高等教育出版社，</w:t>
      </w:r>
      <w:r w:rsidRPr="006C36BB">
        <w:rPr>
          <w:rFonts w:hint="eastAsia"/>
        </w:rPr>
        <w:t>2017.12</w:t>
      </w:r>
    </w:p>
    <w:p w14:paraId="28D87A7A" w14:textId="77777777" w:rsidR="006C36BB" w:rsidRPr="006C36BB" w:rsidRDefault="006C36BB" w:rsidP="00655635">
      <w:pPr>
        <w:ind w:firstLine="480"/>
      </w:pPr>
      <w:r w:rsidRPr="006C36BB">
        <w:rPr>
          <w:rFonts w:hint="eastAsia"/>
        </w:rPr>
        <w:t>课程归口：电气与光电工程学院</w:t>
      </w:r>
    </w:p>
    <w:p w14:paraId="13DF69E6" w14:textId="77777777" w:rsidR="006C36BB" w:rsidRPr="006C36BB" w:rsidRDefault="006C36BB" w:rsidP="00655635">
      <w:pPr>
        <w:ind w:firstLine="480"/>
      </w:pPr>
      <w:r w:rsidRPr="006C36BB">
        <w:rPr>
          <w:rFonts w:hint="eastAsia"/>
        </w:rPr>
        <w:t>课程的性质与任务：本课程是</w:t>
      </w:r>
      <w:r w:rsidR="0072739C">
        <w:rPr>
          <w:rFonts w:hint="eastAsia"/>
        </w:rPr>
        <w:t>机械电子工程</w:t>
      </w:r>
      <w:r w:rsidRPr="006C36BB">
        <w:rPr>
          <w:rFonts w:hint="eastAsia"/>
        </w:rPr>
        <w:t>专业的专业基础必修课，也可作为非电类专业的必修课或选修课。通过本课程的学习，培养学生获得必要的电工基础理论、基本知识和基本技能，为学生学习后续课程和从事专业技术工作打下一定的基础，同时使学生逐步树立辩证唯物主义观点，提高分析问题和解决问题的能力。</w:t>
      </w:r>
    </w:p>
    <w:p w14:paraId="7CEE4C48" w14:textId="77777777" w:rsidR="006C36BB" w:rsidRPr="006C36BB" w:rsidRDefault="006C36BB" w:rsidP="00874242">
      <w:pPr>
        <w:pStyle w:val="afa"/>
        <w:spacing w:before="156" w:after="156"/>
      </w:pPr>
      <w:r w:rsidRPr="006C36BB">
        <w:rPr>
          <w:rFonts w:hint="eastAsia"/>
        </w:rPr>
        <w:t>二、课程目标</w:t>
      </w:r>
    </w:p>
    <w:p w14:paraId="5CF15B0B" w14:textId="77777777" w:rsidR="006C36BB" w:rsidRPr="006C36BB" w:rsidRDefault="006C36BB" w:rsidP="00655635">
      <w:pPr>
        <w:ind w:firstLine="480"/>
      </w:pPr>
      <w:r w:rsidRPr="006C36BB">
        <w:rPr>
          <w:rFonts w:hint="eastAsia"/>
        </w:rPr>
        <w:t>目标</w:t>
      </w:r>
      <w:r w:rsidRPr="006C36BB">
        <w:t>1.</w:t>
      </w:r>
      <w:r w:rsidRPr="006C36BB">
        <w:rPr>
          <w:rFonts w:hint="eastAsia"/>
        </w:rPr>
        <w:t>学习电路的基本概念和基本定律，能用电路的基本概念解释基本电路现象。</w:t>
      </w:r>
    </w:p>
    <w:p w14:paraId="323E9CA0" w14:textId="77777777" w:rsidR="006C36BB" w:rsidRPr="006C36BB" w:rsidRDefault="006C36BB" w:rsidP="00655635">
      <w:pPr>
        <w:ind w:firstLine="480"/>
      </w:pPr>
      <w:r w:rsidRPr="006C36BB">
        <w:rPr>
          <w:rFonts w:hint="eastAsia"/>
        </w:rPr>
        <w:t>目标</w:t>
      </w:r>
      <w:r w:rsidRPr="006C36BB">
        <w:t>2.</w:t>
      </w:r>
      <w:r w:rsidRPr="006C36BB">
        <w:rPr>
          <w:rFonts w:hint="eastAsia"/>
        </w:rPr>
        <w:t>学习直流电路的基本分析方法，具备独立分析直流电路的能力，培养一定的抽象思维能力，能够对</w:t>
      </w:r>
      <w:r w:rsidR="0072739C">
        <w:rPr>
          <w:rFonts w:hint="eastAsia"/>
        </w:rPr>
        <w:t>机械电子工程</w:t>
      </w:r>
      <w:r w:rsidRPr="006C36BB">
        <w:rPr>
          <w:rFonts w:hint="eastAsia"/>
        </w:rPr>
        <w:t>领域的工程问题进行识别和表达。</w:t>
      </w:r>
    </w:p>
    <w:p w14:paraId="270B619F" w14:textId="77777777" w:rsidR="006C36BB" w:rsidRPr="006C36BB" w:rsidRDefault="006C36BB" w:rsidP="00655635">
      <w:pPr>
        <w:ind w:firstLine="480"/>
      </w:pPr>
      <w:r w:rsidRPr="006C36BB">
        <w:rPr>
          <w:rFonts w:hint="eastAsia"/>
        </w:rPr>
        <w:t>目标</w:t>
      </w:r>
      <w:r w:rsidRPr="006C36BB">
        <w:t>3.</w:t>
      </w:r>
      <w:r w:rsidRPr="006C36BB">
        <w:rPr>
          <w:rFonts w:hint="eastAsia"/>
        </w:rPr>
        <w:t>学习单相、三相正弦交流电路基本分析方法，具备独立分析交流电路能力，培养一定的抽象思维能力，能够对</w:t>
      </w:r>
      <w:r w:rsidR="0072739C">
        <w:rPr>
          <w:rFonts w:hint="eastAsia"/>
        </w:rPr>
        <w:t>机械电子工程</w:t>
      </w:r>
      <w:r w:rsidRPr="006C36BB">
        <w:rPr>
          <w:rFonts w:hint="eastAsia"/>
        </w:rPr>
        <w:t>领域的工程问题进行识别和表达。</w:t>
      </w:r>
    </w:p>
    <w:p w14:paraId="7AACCCC7" w14:textId="77777777" w:rsidR="006C36BB" w:rsidRPr="006C36BB" w:rsidRDefault="006C36BB" w:rsidP="00655635">
      <w:pPr>
        <w:ind w:firstLine="480"/>
      </w:pPr>
      <w:r w:rsidRPr="006C36BB">
        <w:rPr>
          <w:rFonts w:hint="eastAsia"/>
        </w:rPr>
        <w:lastRenderedPageBreak/>
        <w:t>目标</w:t>
      </w:r>
      <w:r w:rsidRPr="006C36BB">
        <w:t>4.</w:t>
      </w:r>
      <w:r w:rsidRPr="006C36BB">
        <w:rPr>
          <w:rFonts w:hint="eastAsia"/>
        </w:rPr>
        <w:t>学习非正弦周期信号电路，能用谐波分析法分析简单非正弦周期信号电路。</w:t>
      </w:r>
    </w:p>
    <w:p w14:paraId="5238DB17" w14:textId="77777777" w:rsidR="006C36BB" w:rsidRPr="006C36BB" w:rsidRDefault="006C36BB" w:rsidP="00655635">
      <w:pPr>
        <w:ind w:firstLine="480"/>
      </w:pPr>
      <w:r w:rsidRPr="006C36BB">
        <w:rPr>
          <w:rFonts w:hint="eastAsia"/>
        </w:rPr>
        <w:t>目标</w:t>
      </w:r>
      <w:r w:rsidRPr="006C36BB">
        <w:t>5.</w:t>
      </w:r>
      <w:r w:rsidRPr="006C36BB">
        <w:rPr>
          <w:rFonts w:hint="eastAsia"/>
        </w:rPr>
        <w:t>学习电路的暂态分析方法，具备一阶电路的暂态分析能力，培养认真负责的工作态度和严禁细致的工作作风，能够进行工程技术问题的提炼和描述。</w:t>
      </w:r>
    </w:p>
    <w:p w14:paraId="6A39D14D" w14:textId="77777777" w:rsidR="006C36BB" w:rsidRPr="006C36BB" w:rsidRDefault="006C36BB" w:rsidP="00655635">
      <w:pPr>
        <w:ind w:firstLine="480"/>
      </w:pPr>
      <w:r w:rsidRPr="006C36BB">
        <w:rPr>
          <w:rFonts w:hint="eastAsia"/>
        </w:rPr>
        <w:t>目标</w:t>
      </w:r>
      <w:r w:rsidRPr="006C36BB">
        <w:t>6.</w:t>
      </w:r>
      <w:r w:rsidRPr="006C36BB">
        <w:rPr>
          <w:rFonts w:hint="eastAsia"/>
        </w:rPr>
        <w:t>学习磁路的基本概念及定律等知识，能用磁路的基本概念解释电磁现象，能够进行工程技术问题的提炼和描述。</w:t>
      </w:r>
    </w:p>
    <w:p w14:paraId="471F6FE8" w14:textId="77777777" w:rsidR="006C36BB" w:rsidRPr="006C36BB" w:rsidRDefault="006C36BB" w:rsidP="00655635">
      <w:pPr>
        <w:ind w:firstLine="480"/>
      </w:pPr>
      <w:r w:rsidRPr="006C36BB">
        <w:rPr>
          <w:rFonts w:hint="eastAsia"/>
        </w:rPr>
        <w:t>目标</w:t>
      </w:r>
      <w:r w:rsidRPr="006C36BB">
        <w:t>7.</w:t>
      </w:r>
      <w:r w:rsidRPr="006C36BB">
        <w:rPr>
          <w:rFonts w:hint="eastAsia"/>
        </w:rPr>
        <w:t>能够熟练使用各种常用仪器仪表，具备设计和实施基本测控系统和仪器的工程实验能力，并针对实际问题选择、应用恰当的资源。</w:t>
      </w:r>
    </w:p>
    <w:p w14:paraId="1C14F791" w14:textId="77777777" w:rsidR="006C36BB" w:rsidRPr="006C36BB" w:rsidRDefault="006C36BB" w:rsidP="00655635">
      <w:pPr>
        <w:ind w:firstLine="480"/>
      </w:pPr>
      <w:r w:rsidRPr="006C36BB">
        <w:rPr>
          <w:rFonts w:hint="eastAsia"/>
        </w:rPr>
        <w:t>本课程支撑专业培养计划中毕业要求</w:t>
      </w:r>
      <w:r w:rsidRPr="006C36BB">
        <w:t>2-3</w:t>
      </w:r>
      <w:r w:rsidRPr="006C36BB">
        <w:rPr>
          <w:rFonts w:hint="eastAsia"/>
        </w:rPr>
        <w:t>（占该指标点达成度的</w:t>
      </w:r>
      <w:r w:rsidRPr="006C36BB">
        <w:t>20%</w:t>
      </w:r>
      <w:r w:rsidRPr="006C36BB">
        <w:rPr>
          <w:rFonts w:hint="eastAsia"/>
        </w:rPr>
        <w:t>）、毕业要求</w:t>
      </w:r>
      <w:r w:rsidRPr="006C36BB">
        <w:t>3-2</w:t>
      </w:r>
      <w:r w:rsidRPr="006C36BB">
        <w:rPr>
          <w:rFonts w:hint="eastAsia"/>
        </w:rPr>
        <w:t>（占该指标点达成度的</w:t>
      </w:r>
      <w:r w:rsidRPr="006C36BB">
        <w:t>40%</w:t>
      </w:r>
      <w:r w:rsidRPr="006C36BB">
        <w:rPr>
          <w:rFonts w:hint="eastAsia"/>
        </w:rPr>
        <w:t>）、毕业要求</w:t>
      </w:r>
      <w:r w:rsidRPr="006C36BB">
        <w:t>5-1</w:t>
      </w:r>
      <w:r w:rsidRPr="006C36BB">
        <w:rPr>
          <w:rFonts w:hint="eastAsia"/>
        </w:rPr>
        <w:t>（占该指标点达成度的</w:t>
      </w:r>
      <w:r w:rsidRPr="006C36BB">
        <w:t>30%</w:t>
      </w:r>
      <w:r w:rsidRPr="006C36BB">
        <w:rPr>
          <w:rFonts w:hint="eastAsia"/>
        </w:rPr>
        <w:t>），对应关系如表所示。</w:t>
      </w:r>
    </w:p>
    <w:tbl>
      <w:tblPr>
        <w:tblStyle w:val="afff5"/>
        <w:tblW w:w="5000" w:type="pct"/>
        <w:tblLook w:val="04A0" w:firstRow="1" w:lastRow="0" w:firstColumn="1" w:lastColumn="0" w:noHBand="0" w:noVBand="1"/>
      </w:tblPr>
      <w:tblGrid>
        <w:gridCol w:w="3187"/>
        <w:gridCol w:w="1778"/>
        <w:gridCol w:w="1778"/>
        <w:gridCol w:w="1779"/>
      </w:tblGrid>
      <w:tr w:rsidR="006C36BB" w:rsidRPr="006C36BB" w14:paraId="4FDBDB9C" w14:textId="77777777" w:rsidTr="00837F0C">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hideMark/>
          </w:tcPr>
          <w:p w14:paraId="6B6A38CF" w14:textId="77777777" w:rsidR="006C36BB" w:rsidRPr="006C36BB" w:rsidRDefault="006C36BB" w:rsidP="00837F0C">
            <w:pPr>
              <w:pStyle w:val="afe"/>
              <w:adjustRightInd w:val="0"/>
            </w:pPr>
            <w:r w:rsidRPr="006C36BB">
              <w:rPr>
                <w:rFonts w:hint="eastAsia"/>
              </w:rPr>
              <w:t>毕业要求</w:t>
            </w:r>
          </w:p>
          <w:p w14:paraId="651253CF" w14:textId="77777777" w:rsidR="006C36BB" w:rsidRPr="006C36BB" w:rsidRDefault="006C36BB" w:rsidP="00837F0C">
            <w:pPr>
              <w:pStyle w:val="afe"/>
              <w:adjustRightInd w:val="0"/>
            </w:pPr>
            <w:r w:rsidRPr="006C36BB">
              <w:rPr>
                <w:rFonts w:hint="eastAsia"/>
              </w:rPr>
              <w:t>指标点</w:t>
            </w:r>
          </w:p>
        </w:tc>
        <w:tc>
          <w:tcPr>
            <w:tcW w:w="3130" w:type="pct"/>
            <w:gridSpan w:val="3"/>
            <w:noWrap/>
            <w:hideMark/>
          </w:tcPr>
          <w:p w14:paraId="0B261AB9" w14:textId="77777777" w:rsidR="006C36BB" w:rsidRPr="006C36BB" w:rsidRDefault="006C36BB" w:rsidP="00837F0C">
            <w:pPr>
              <w:pStyle w:val="afe"/>
              <w:adjustRightInd w:val="0"/>
            </w:pPr>
            <w:r w:rsidRPr="006C36BB">
              <w:rPr>
                <w:rFonts w:hint="eastAsia"/>
              </w:rPr>
              <w:t>课程目标</w:t>
            </w:r>
          </w:p>
        </w:tc>
      </w:tr>
      <w:tr w:rsidR="006C36BB" w:rsidRPr="006C36BB" w14:paraId="7502E9D9" w14:textId="77777777" w:rsidTr="00837F0C">
        <w:trPr>
          <w:trHeight w:val="491"/>
        </w:trPr>
        <w:tc>
          <w:tcPr>
            <w:tcW w:w="1870" w:type="pct"/>
            <w:vMerge/>
            <w:hideMark/>
          </w:tcPr>
          <w:p w14:paraId="4084D68C" w14:textId="77777777" w:rsidR="006C36BB" w:rsidRPr="006C36BB" w:rsidRDefault="006C36BB" w:rsidP="00837F0C">
            <w:pPr>
              <w:pStyle w:val="afe"/>
              <w:adjustRightInd w:val="0"/>
            </w:pPr>
          </w:p>
        </w:tc>
        <w:tc>
          <w:tcPr>
            <w:tcW w:w="1043" w:type="pct"/>
            <w:noWrap/>
            <w:hideMark/>
          </w:tcPr>
          <w:p w14:paraId="4327A1C2" w14:textId="77777777" w:rsidR="006C36BB" w:rsidRPr="006C36BB" w:rsidRDefault="006C36BB" w:rsidP="00837F0C">
            <w:pPr>
              <w:pStyle w:val="afe"/>
              <w:adjustRightInd w:val="0"/>
            </w:pPr>
            <w:r w:rsidRPr="006C36BB">
              <w:rPr>
                <w:rFonts w:hint="eastAsia"/>
              </w:rPr>
              <w:t>目标</w:t>
            </w:r>
            <w:r w:rsidRPr="006C36BB">
              <w:t>1</w:t>
            </w:r>
          </w:p>
        </w:tc>
        <w:tc>
          <w:tcPr>
            <w:tcW w:w="1043" w:type="pct"/>
            <w:noWrap/>
            <w:hideMark/>
          </w:tcPr>
          <w:p w14:paraId="627574B4" w14:textId="77777777" w:rsidR="006C36BB" w:rsidRPr="006C36BB" w:rsidRDefault="006C36BB" w:rsidP="00837F0C">
            <w:pPr>
              <w:pStyle w:val="afe"/>
              <w:adjustRightInd w:val="0"/>
            </w:pPr>
            <w:r w:rsidRPr="006C36BB">
              <w:rPr>
                <w:rFonts w:hint="eastAsia"/>
              </w:rPr>
              <w:t>目标</w:t>
            </w:r>
            <w:r w:rsidRPr="006C36BB">
              <w:t>2</w:t>
            </w:r>
          </w:p>
        </w:tc>
        <w:tc>
          <w:tcPr>
            <w:tcW w:w="1043" w:type="pct"/>
            <w:noWrap/>
            <w:hideMark/>
          </w:tcPr>
          <w:p w14:paraId="4F0B0671" w14:textId="77777777" w:rsidR="006C36BB" w:rsidRPr="006C36BB" w:rsidRDefault="006C36BB" w:rsidP="00837F0C">
            <w:pPr>
              <w:pStyle w:val="afe"/>
              <w:adjustRightInd w:val="0"/>
            </w:pPr>
            <w:r w:rsidRPr="006C36BB">
              <w:rPr>
                <w:rFonts w:hint="eastAsia"/>
              </w:rPr>
              <w:t>目标</w:t>
            </w:r>
            <w:r w:rsidRPr="006C36BB">
              <w:t>3</w:t>
            </w:r>
          </w:p>
        </w:tc>
      </w:tr>
      <w:tr w:rsidR="006C36BB" w:rsidRPr="006C36BB" w14:paraId="5BE07C5C" w14:textId="77777777" w:rsidTr="00837F0C">
        <w:trPr>
          <w:trHeight w:val="481"/>
        </w:trPr>
        <w:tc>
          <w:tcPr>
            <w:tcW w:w="1870" w:type="pct"/>
            <w:noWrap/>
            <w:hideMark/>
          </w:tcPr>
          <w:p w14:paraId="0BD23102" w14:textId="77777777" w:rsidR="006C36BB" w:rsidRPr="006C36BB" w:rsidRDefault="006C36BB" w:rsidP="00837F0C">
            <w:pPr>
              <w:pStyle w:val="afe"/>
              <w:adjustRightInd w:val="0"/>
            </w:pPr>
            <w:r w:rsidRPr="006C36BB">
              <w:rPr>
                <w:rFonts w:hint="eastAsia"/>
              </w:rPr>
              <w:t>毕业要求</w:t>
            </w:r>
            <w:r w:rsidRPr="006C36BB">
              <w:rPr>
                <w:rFonts w:hint="eastAsia"/>
              </w:rPr>
              <w:t>2-3</w:t>
            </w:r>
          </w:p>
        </w:tc>
        <w:tc>
          <w:tcPr>
            <w:tcW w:w="1043" w:type="pct"/>
            <w:noWrap/>
            <w:hideMark/>
          </w:tcPr>
          <w:p w14:paraId="19AEC0EB" w14:textId="77777777" w:rsidR="006C36BB" w:rsidRPr="006C36BB" w:rsidRDefault="006C36BB" w:rsidP="00837F0C">
            <w:pPr>
              <w:pStyle w:val="afe"/>
              <w:adjustRightInd w:val="0"/>
            </w:pPr>
            <w:r w:rsidRPr="006C36BB">
              <w:t>√</w:t>
            </w:r>
          </w:p>
        </w:tc>
        <w:tc>
          <w:tcPr>
            <w:tcW w:w="1043" w:type="pct"/>
            <w:noWrap/>
          </w:tcPr>
          <w:p w14:paraId="602BAAC5" w14:textId="77777777" w:rsidR="006C36BB" w:rsidRPr="006C36BB" w:rsidRDefault="006C36BB" w:rsidP="00837F0C">
            <w:pPr>
              <w:pStyle w:val="afe"/>
              <w:adjustRightInd w:val="0"/>
            </w:pPr>
          </w:p>
        </w:tc>
        <w:tc>
          <w:tcPr>
            <w:tcW w:w="1043" w:type="pct"/>
            <w:noWrap/>
          </w:tcPr>
          <w:p w14:paraId="064338A3" w14:textId="77777777" w:rsidR="006C36BB" w:rsidRPr="006C36BB" w:rsidRDefault="006C36BB" w:rsidP="00837F0C">
            <w:pPr>
              <w:pStyle w:val="afe"/>
              <w:adjustRightInd w:val="0"/>
            </w:pPr>
          </w:p>
        </w:tc>
      </w:tr>
      <w:tr w:rsidR="006C36BB" w:rsidRPr="006C36BB" w14:paraId="19AE7B49" w14:textId="77777777" w:rsidTr="00837F0C">
        <w:trPr>
          <w:trHeight w:val="470"/>
        </w:trPr>
        <w:tc>
          <w:tcPr>
            <w:tcW w:w="1870" w:type="pct"/>
            <w:noWrap/>
            <w:hideMark/>
          </w:tcPr>
          <w:p w14:paraId="4E0FC9A3" w14:textId="77777777" w:rsidR="006C36BB" w:rsidRPr="006C36BB" w:rsidRDefault="006C36BB" w:rsidP="00837F0C">
            <w:pPr>
              <w:pStyle w:val="afe"/>
              <w:adjustRightInd w:val="0"/>
            </w:pPr>
            <w:r w:rsidRPr="006C36BB">
              <w:rPr>
                <w:rFonts w:hint="eastAsia"/>
              </w:rPr>
              <w:t>毕业要求</w:t>
            </w:r>
            <w:r w:rsidRPr="006C36BB">
              <w:rPr>
                <w:rFonts w:hint="eastAsia"/>
              </w:rPr>
              <w:t>3-2</w:t>
            </w:r>
          </w:p>
        </w:tc>
        <w:tc>
          <w:tcPr>
            <w:tcW w:w="1043" w:type="pct"/>
            <w:noWrap/>
          </w:tcPr>
          <w:p w14:paraId="4EB7417D" w14:textId="77777777" w:rsidR="006C36BB" w:rsidRPr="006C36BB" w:rsidRDefault="006C36BB" w:rsidP="00837F0C">
            <w:pPr>
              <w:pStyle w:val="afe"/>
              <w:adjustRightInd w:val="0"/>
            </w:pPr>
          </w:p>
        </w:tc>
        <w:tc>
          <w:tcPr>
            <w:tcW w:w="1043" w:type="pct"/>
            <w:noWrap/>
            <w:hideMark/>
          </w:tcPr>
          <w:p w14:paraId="675838FE" w14:textId="77777777" w:rsidR="006C36BB" w:rsidRPr="006C36BB" w:rsidRDefault="006C36BB" w:rsidP="00837F0C">
            <w:pPr>
              <w:pStyle w:val="afe"/>
              <w:adjustRightInd w:val="0"/>
            </w:pPr>
            <w:r w:rsidRPr="006C36BB">
              <w:t>√</w:t>
            </w:r>
          </w:p>
        </w:tc>
        <w:tc>
          <w:tcPr>
            <w:tcW w:w="1043" w:type="pct"/>
            <w:noWrap/>
          </w:tcPr>
          <w:p w14:paraId="3E8F4748" w14:textId="77777777" w:rsidR="006C36BB" w:rsidRPr="006C36BB" w:rsidRDefault="006C36BB" w:rsidP="00837F0C">
            <w:pPr>
              <w:pStyle w:val="afe"/>
              <w:adjustRightInd w:val="0"/>
            </w:pPr>
          </w:p>
        </w:tc>
      </w:tr>
      <w:tr w:rsidR="006C36BB" w:rsidRPr="006C36BB" w14:paraId="4F30D7BC" w14:textId="77777777" w:rsidTr="00837F0C">
        <w:trPr>
          <w:trHeight w:val="461"/>
        </w:trPr>
        <w:tc>
          <w:tcPr>
            <w:tcW w:w="1870" w:type="pct"/>
            <w:noWrap/>
            <w:hideMark/>
          </w:tcPr>
          <w:p w14:paraId="55BC6919" w14:textId="77777777" w:rsidR="006C36BB" w:rsidRPr="006C36BB" w:rsidRDefault="006C36BB" w:rsidP="00837F0C">
            <w:pPr>
              <w:pStyle w:val="afe"/>
              <w:adjustRightInd w:val="0"/>
            </w:pPr>
            <w:r w:rsidRPr="006C36BB">
              <w:rPr>
                <w:rFonts w:hint="eastAsia"/>
              </w:rPr>
              <w:t>毕业要求</w:t>
            </w:r>
            <w:r w:rsidRPr="006C36BB">
              <w:rPr>
                <w:rFonts w:hint="eastAsia"/>
              </w:rPr>
              <w:t>5-1</w:t>
            </w:r>
          </w:p>
        </w:tc>
        <w:tc>
          <w:tcPr>
            <w:tcW w:w="1043" w:type="pct"/>
            <w:noWrap/>
          </w:tcPr>
          <w:p w14:paraId="3818CC29" w14:textId="77777777" w:rsidR="006C36BB" w:rsidRPr="006C36BB" w:rsidRDefault="006C36BB" w:rsidP="00837F0C">
            <w:pPr>
              <w:pStyle w:val="afe"/>
              <w:adjustRightInd w:val="0"/>
            </w:pPr>
          </w:p>
        </w:tc>
        <w:tc>
          <w:tcPr>
            <w:tcW w:w="1043" w:type="pct"/>
            <w:noWrap/>
          </w:tcPr>
          <w:p w14:paraId="2A5CFFD6" w14:textId="77777777" w:rsidR="006C36BB" w:rsidRPr="006C36BB" w:rsidRDefault="006C36BB" w:rsidP="00837F0C">
            <w:pPr>
              <w:pStyle w:val="afe"/>
              <w:adjustRightInd w:val="0"/>
            </w:pPr>
          </w:p>
        </w:tc>
        <w:tc>
          <w:tcPr>
            <w:tcW w:w="1043" w:type="pct"/>
            <w:noWrap/>
            <w:hideMark/>
          </w:tcPr>
          <w:p w14:paraId="4CCF7E65" w14:textId="77777777" w:rsidR="006C36BB" w:rsidRPr="006C36BB" w:rsidRDefault="006C36BB" w:rsidP="00837F0C">
            <w:pPr>
              <w:pStyle w:val="afe"/>
              <w:adjustRightInd w:val="0"/>
            </w:pPr>
            <w:r w:rsidRPr="006C36BB">
              <w:t>√</w:t>
            </w:r>
          </w:p>
        </w:tc>
      </w:tr>
    </w:tbl>
    <w:p w14:paraId="1FD1287B" w14:textId="77777777" w:rsidR="006C36BB" w:rsidRPr="006C36BB" w:rsidRDefault="006C36BB" w:rsidP="00874242">
      <w:pPr>
        <w:pStyle w:val="afa"/>
        <w:spacing w:before="156" w:after="156"/>
      </w:pPr>
      <w:r w:rsidRPr="006C36BB">
        <w:rPr>
          <w:rFonts w:hint="eastAsia"/>
        </w:rPr>
        <w:t>三、课程内容及要求</w:t>
      </w:r>
    </w:p>
    <w:p w14:paraId="360AC0B7" w14:textId="77777777" w:rsidR="006C36BB" w:rsidRPr="006C36BB" w:rsidRDefault="006C36BB" w:rsidP="00655635">
      <w:pPr>
        <w:ind w:firstLine="480"/>
      </w:pPr>
      <w:r w:rsidRPr="006C36BB">
        <w:rPr>
          <w:rFonts w:hint="eastAsia"/>
        </w:rPr>
        <w:t>（一）电路的基本概念和基本定律</w:t>
      </w:r>
    </w:p>
    <w:p w14:paraId="558FF1A3" w14:textId="77777777" w:rsidR="006C36BB" w:rsidRPr="006C36BB" w:rsidRDefault="006C36BB" w:rsidP="00655635">
      <w:pPr>
        <w:ind w:firstLine="480"/>
      </w:pPr>
      <w:r w:rsidRPr="006C36BB">
        <w:t>1.</w:t>
      </w:r>
      <w:r w:rsidRPr="006C36BB">
        <w:rPr>
          <w:rFonts w:hint="eastAsia"/>
        </w:rPr>
        <w:t>教学内容</w:t>
      </w:r>
    </w:p>
    <w:p w14:paraId="0E35ED29" w14:textId="77777777" w:rsidR="006C36BB" w:rsidRPr="006C36BB" w:rsidRDefault="006C36BB" w:rsidP="00655635">
      <w:pPr>
        <w:ind w:firstLine="480"/>
      </w:pPr>
      <w:r w:rsidRPr="006C36BB">
        <w:rPr>
          <w:rFonts w:hint="eastAsia"/>
        </w:rPr>
        <w:t>（</w:t>
      </w:r>
      <w:r w:rsidRPr="006C36BB">
        <w:t>1</w:t>
      </w:r>
      <w:r w:rsidRPr="006C36BB">
        <w:rPr>
          <w:rFonts w:hint="eastAsia"/>
        </w:rPr>
        <w:t>）电压、电流参考方向；</w:t>
      </w:r>
    </w:p>
    <w:p w14:paraId="45D7E36F" w14:textId="77777777" w:rsidR="006C36BB" w:rsidRPr="006C36BB" w:rsidRDefault="006C36BB" w:rsidP="00655635">
      <w:pPr>
        <w:ind w:firstLine="480"/>
      </w:pPr>
      <w:r w:rsidRPr="006C36BB">
        <w:rPr>
          <w:rFonts w:hint="eastAsia"/>
        </w:rPr>
        <w:t>（</w:t>
      </w:r>
      <w:r w:rsidRPr="006C36BB">
        <w:t>2</w:t>
      </w:r>
      <w:r w:rsidRPr="006C36BB">
        <w:rPr>
          <w:rFonts w:hint="eastAsia"/>
        </w:rPr>
        <w:t>）电路的功率；</w:t>
      </w:r>
    </w:p>
    <w:p w14:paraId="063CF33E" w14:textId="77777777" w:rsidR="006C36BB" w:rsidRPr="006C36BB" w:rsidRDefault="006C36BB" w:rsidP="00655635">
      <w:pPr>
        <w:ind w:firstLine="480"/>
      </w:pPr>
      <w:r w:rsidRPr="006C36BB">
        <w:rPr>
          <w:rFonts w:hint="eastAsia"/>
        </w:rPr>
        <w:t>（</w:t>
      </w:r>
      <w:r w:rsidRPr="006C36BB">
        <w:t>3</w:t>
      </w:r>
      <w:r w:rsidRPr="006C36BB">
        <w:rPr>
          <w:rFonts w:hint="eastAsia"/>
        </w:rPr>
        <w:t>）基尔霍夫定律；</w:t>
      </w:r>
    </w:p>
    <w:p w14:paraId="6B4C43CC" w14:textId="77777777" w:rsidR="006C36BB" w:rsidRPr="006C36BB" w:rsidRDefault="006C36BB" w:rsidP="00655635">
      <w:pPr>
        <w:ind w:firstLine="480"/>
      </w:pPr>
      <w:r w:rsidRPr="006C36BB">
        <w:rPr>
          <w:rFonts w:hint="eastAsia"/>
        </w:rPr>
        <w:t>（</w:t>
      </w:r>
      <w:r w:rsidRPr="006C36BB">
        <w:t>4</w:t>
      </w:r>
      <w:r w:rsidRPr="006C36BB">
        <w:rPr>
          <w:rFonts w:hint="eastAsia"/>
        </w:rPr>
        <w:t>）有源元件及无源元件。</w:t>
      </w:r>
    </w:p>
    <w:p w14:paraId="67D1E4BD" w14:textId="77777777" w:rsidR="006C36BB" w:rsidRPr="006C36BB" w:rsidRDefault="006C36BB" w:rsidP="00655635">
      <w:pPr>
        <w:ind w:firstLine="480"/>
      </w:pPr>
      <w:r w:rsidRPr="006C36BB">
        <w:t>2.</w:t>
      </w:r>
      <w:r w:rsidRPr="006C36BB">
        <w:rPr>
          <w:rFonts w:hint="eastAsia"/>
        </w:rPr>
        <w:t>基本要求</w:t>
      </w:r>
    </w:p>
    <w:p w14:paraId="7A411BC5" w14:textId="77777777" w:rsidR="006C36BB" w:rsidRPr="006C36BB" w:rsidRDefault="006C36BB" w:rsidP="00655635">
      <w:pPr>
        <w:ind w:firstLine="480"/>
      </w:pPr>
      <w:r w:rsidRPr="006C36BB">
        <w:rPr>
          <w:rFonts w:hint="eastAsia"/>
        </w:rPr>
        <w:t>（</w:t>
      </w:r>
      <w:r w:rsidRPr="006C36BB">
        <w:t>1</w:t>
      </w:r>
      <w:r w:rsidRPr="006C36BB">
        <w:rPr>
          <w:rFonts w:hint="eastAsia"/>
        </w:rPr>
        <w:t>）了解电路模型、了解电流、电压、功率等物理量；</w:t>
      </w:r>
    </w:p>
    <w:p w14:paraId="2ED35119" w14:textId="77777777" w:rsidR="006C36BB" w:rsidRPr="006C36BB" w:rsidRDefault="006C36BB" w:rsidP="00655635">
      <w:pPr>
        <w:ind w:firstLine="480"/>
      </w:pPr>
      <w:r w:rsidRPr="006C36BB">
        <w:rPr>
          <w:rFonts w:hint="eastAsia"/>
        </w:rPr>
        <w:t>（</w:t>
      </w:r>
      <w:r w:rsidRPr="006C36BB">
        <w:t>2</w:t>
      </w:r>
      <w:r w:rsidRPr="006C36BB">
        <w:rPr>
          <w:rFonts w:hint="eastAsia"/>
        </w:rPr>
        <w:t>）掌握电流、电压的参考方向及功率的产生与吸收；</w:t>
      </w:r>
    </w:p>
    <w:p w14:paraId="7BDB01B9" w14:textId="77777777" w:rsidR="006C36BB" w:rsidRPr="006C36BB" w:rsidRDefault="006C36BB" w:rsidP="00655635">
      <w:pPr>
        <w:ind w:firstLine="480"/>
      </w:pPr>
      <w:r w:rsidRPr="006C36BB">
        <w:rPr>
          <w:rFonts w:hint="eastAsia"/>
        </w:rPr>
        <w:t>（</w:t>
      </w:r>
      <w:r w:rsidRPr="006C36BB">
        <w:t>3</w:t>
      </w:r>
      <w:r w:rsidRPr="006C36BB">
        <w:rPr>
          <w:rFonts w:hint="eastAsia"/>
        </w:rPr>
        <w:t>）掌握</w:t>
      </w:r>
      <w:r w:rsidRPr="006C36BB">
        <w:t>KCL</w:t>
      </w:r>
      <w:r w:rsidRPr="006C36BB">
        <w:rPr>
          <w:rFonts w:hint="eastAsia"/>
        </w:rPr>
        <w:t>、</w:t>
      </w:r>
      <w:r w:rsidRPr="006C36BB">
        <w:t>KVL</w:t>
      </w:r>
      <w:r w:rsidRPr="006C36BB">
        <w:rPr>
          <w:rFonts w:hint="eastAsia"/>
        </w:rPr>
        <w:t>；</w:t>
      </w:r>
    </w:p>
    <w:p w14:paraId="1BDE07A7" w14:textId="77777777" w:rsidR="006C36BB" w:rsidRPr="006C36BB" w:rsidRDefault="006C36BB" w:rsidP="00655635">
      <w:pPr>
        <w:ind w:firstLine="480"/>
      </w:pPr>
      <w:r w:rsidRPr="006C36BB">
        <w:rPr>
          <w:rFonts w:hint="eastAsia"/>
        </w:rPr>
        <w:lastRenderedPageBreak/>
        <w:t>（</w:t>
      </w:r>
      <w:r w:rsidRPr="006C36BB">
        <w:t>4</w:t>
      </w:r>
      <w:r w:rsidRPr="006C36BB">
        <w:rPr>
          <w:rFonts w:hint="eastAsia"/>
        </w:rPr>
        <w:t>）掌握</w:t>
      </w:r>
      <w:r w:rsidRPr="006C36BB">
        <w:t>R</w:t>
      </w:r>
      <w:r w:rsidRPr="006C36BB">
        <w:rPr>
          <w:rFonts w:hint="eastAsia"/>
        </w:rPr>
        <w:t>、</w:t>
      </w:r>
      <w:r w:rsidRPr="006C36BB">
        <w:t>L</w:t>
      </w:r>
      <w:r w:rsidRPr="006C36BB">
        <w:rPr>
          <w:rFonts w:hint="eastAsia"/>
        </w:rPr>
        <w:t>、</w:t>
      </w:r>
      <w:r w:rsidRPr="006C36BB">
        <w:t>C</w:t>
      </w:r>
      <w:r w:rsidRPr="006C36BB">
        <w:rPr>
          <w:rFonts w:hint="eastAsia"/>
        </w:rPr>
        <w:t>、电压源、电流源等元件之特性及其伏安关系。</w:t>
      </w:r>
    </w:p>
    <w:p w14:paraId="2FD84572" w14:textId="77777777" w:rsidR="006C36BB" w:rsidRPr="006C36BB" w:rsidRDefault="006C36BB" w:rsidP="00655635">
      <w:pPr>
        <w:ind w:firstLine="480"/>
      </w:pPr>
      <w:r w:rsidRPr="006C36BB">
        <w:t>3.</w:t>
      </w:r>
      <w:r w:rsidRPr="006C36BB">
        <w:rPr>
          <w:rFonts w:hint="eastAsia"/>
        </w:rPr>
        <w:t>重点难点</w:t>
      </w:r>
    </w:p>
    <w:p w14:paraId="16ECED99" w14:textId="77777777" w:rsidR="006C36BB" w:rsidRPr="006C36BB" w:rsidRDefault="006C36BB" w:rsidP="00655635">
      <w:pPr>
        <w:ind w:firstLine="480"/>
      </w:pPr>
      <w:r w:rsidRPr="006C36BB">
        <w:rPr>
          <w:rFonts w:hint="eastAsia"/>
        </w:rPr>
        <w:t>（</w:t>
      </w:r>
      <w:r w:rsidRPr="006C36BB">
        <w:t>1</w:t>
      </w:r>
      <w:r w:rsidRPr="006C36BB">
        <w:rPr>
          <w:rFonts w:hint="eastAsia"/>
        </w:rPr>
        <w:t>）关联、非关联参考方向下功率的计算；</w:t>
      </w:r>
    </w:p>
    <w:p w14:paraId="1A63CF7D" w14:textId="77777777" w:rsidR="006C36BB" w:rsidRPr="006C36BB" w:rsidRDefault="006C36BB" w:rsidP="00655635">
      <w:pPr>
        <w:ind w:firstLine="480"/>
      </w:pPr>
      <w:r w:rsidRPr="006C36BB">
        <w:rPr>
          <w:rFonts w:hint="eastAsia"/>
        </w:rPr>
        <w:t>（</w:t>
      </w:r>
      <w:r w:rsidRPr="006C36BB">
        <w:t>2</w:t>
      </w:r>
      <w:r w:rsidRPr="006C36BB">
        <w:rPr>
          <w:rFonts w:hint="eastAsia"/>
        </w:rPr>
        <w:t>）</w:t>
      </w:r>
      <w:r w:rsidRPr="006C36BB">
        <w:t>KCL</w:t>
      </w:r>
      <w:r w:rsidRPr="006C36BB">
        <w:rPr>
          <w:rFonts w:hint="eastAsia"/>
        </w:rPr>
        <w:t>、</w:t>
      </w:r>
      <w:r w:rsidRPr="006C36BB">
        <w:t>KVL</w:t>
      </w:r>
      <w:r w:rsidRPr="006C36BB">
        <w:rPr>
          <w:rFonts w:hint="eastAsia"/>
        </w:rPr>
        <w:t>的活用；</w:t>
      </w:r>
    </w:p>
    <w:p w14:paraId="021BBE23" w14:textId="77777777" w:rsidR="006C36BB" w:rsidRPr="006C36BB" w:rsidRDefault="006C36BB" w:rsidP="00655635">
      <w:pPr>
        <w:ind w:firstLine="480"/>
      </w:pPr>
      <w:r w:rsidRPr="006C36BB">
        <w:rPr>
          <w:rFonts w:hint="eastAsia"/>
        </w:rPr>
        <w:t>（</w:t>
      </w:r>
      <w:r w:rsidRPr="006C36BB">
        <w:t>3</w:t>
      </w:r>
      <w:r w:rsidRPr="006C36BB">
        <w:rPr>
          <w:rFonts w:hint="eastAsia"/>
        </w:rPr>
        <w:t>）有源元件、无源元件的参考方向。</w:t>
      </w:r>
    </w:p>
    <w:p w14:paraId="7D5A0261" w14:textId="77777777" w:rsidR="006C36BB" w:rsidRPr="006C36BB" w:rsidRDefault="006C36BB" w:rsidP="00655635">
      <w:pPr>
        <w:ind w:firstLine="480"/>
      </w:pPr>
      <w:r w:rsidRPr="006C36BB">
        <w:rPr>
          <w:rFonts w:hint="eastAsia"/>
        </w:rPr>
        <w:t>（二）电路的分析方法</w:t>
      </w:r>
    </w:p>
    <w:p w14:paraId="011A2FE4" w14:textId="77777777" w:rsidR="006C36BB" w:rsidRPr="006C36BB" w:rsidRDefault="006C36BB" w:rsidP="00655635">
      <w:pPr>
        <w:ind w:firstLine="480"/>
      </w:pPr>
      <w:r w:rsidRPr="006C36BB">
        <w:t>1.</w:t>
      </w:r>
      <w:r w:rsidRPr="006C36BB">
        <w:rPr>
          <w:rFonts w:hint="eastAsia"/>
        </w:rPr>
        <w:t>教学内容</w:t>
      </w:r>
    </w:p>
    <w:p w14:paraId="64ABF08D" w14:textId="77777777" w:rsidR="006C36BB" w:rsidRPr="006C36BB" w:rsidRDefault="006C36BB" w:rsidP="00655635">
      <w:pPr>
        <w:ind w:firstLine="480"/>
      </w:pPr>
      <w:r w:rsidRPr="006C36BB">
        <w:rPr>
          <w:rFonts w:hint="eastAsia"/>
        </w:rPr>
        <w:t>（</w:t>
      </w:r>
      <w:r w:rsidRPr="006C36BB">
        <w:t>1</w:t>
      </w:r>
      <w:r w:rsidRPr="006C36BB">
        <w:rPr>
          <w:rFonts w:hint="eastAsia"/>
        </w:rPr>
        <w:t>）支路电流法；</w:t>
      </w:r>
    </w:p>
    <w:p w14:paraId="3338504E" w14:textId="77777777" w:rsidR="006C36BB" w:rsidRPr="006C36BB" w:rsidRDefault="006C36BB" w:rsidP="00655635">
      <w:pPr>
        <w:ind w:firstLine="480"/>
      </w:pPr>
      <w:r w:rsidRPr="006C36BB">
        <w:rPr>
          <w:rFonts w:hint="eastAsia"/>
        </w:rPr>
        <w:t>（</w:t>
      </w:r>
      <w:r w:rsidRPr="006C36BB">
        <w:t>2</w:t>
      </w:r>
      <w:r w:rsidRPr="006C36BB">
        <w:rPr>
          <w:rFonts w:hint="eastAsia"/>
        </w:rPr>
        <w:t>）叠加定理；</w:t>
      </w:r>
    </w:p>
    <w:p w14:paraId="126D81AD" w14:textId="77777777" w:rsidR="006C36BB" w:rsidRPr="006C36BB" w:rsidRDefault="006C36BB" w:rsidP="00655635">
      <w:pPr>
        <w:ind w:firstLine="480"/>
      </w:pPr>
      <w:r w:rsidRPr="006C36BB">
        <w:rPr>
          <w:rFonts w:hint="eastAsia"/>
        </w:rPr>
        <w:t>（</w:t>
      </w:r>
      <w:r w:rsidRPr="006C36BB">
        <w:t>3</w:t>
      </w:r>
      <w:r w:rsidRPr="006C36BB">
        <w:rPr>
          <w:rFonts w:hint="eastAsia"/>
        </w:rPr>
        <w:t>）网络的化简；</w:t>
      </w:r>
    </w:p>
    <w:p w14:paraId="0E148C50" w14:textId="77777777" w:rsidR="006C36BB" w:rsidRPr="006C36BB" w:rsidRDefault="006C36BB" w:rsidP="00655635">
      <w:pPr>
        <w:ind w:firstLine="480"/>
      </w:pPr>
      <w:r w:rsidRPr="006C36BB">
        <w:rPr>
          <w:rFonts w:hint="eastAsia"/>
        </w:rPr>
        <w:t>（</w:t>
      </w:r>
      <w:r w:rsidRPr="006C36BB">
        <w:t>4</w:t>
      </w:r>
      <w:r w:rsidRPr="006C36BB">
        <w:rPr>
          <w:rFonts w:hint="eastAsia"/>
        </w:rPr>
        <w:t>）电源等效变换原理；</w:t>
      </w:r>
    </w:p>
    <w:p w14:paraId="455790F6" w14:textId="77777777" w:rsidR="006C36BB" w:rsidRPr="006C36BB" w:rsidRDefault="006C36BB" w:rsidP="00655635">
      <w:pPr>
        <w:ind w:firstLine="480"/>
      </w:pPr>
      <w:r w:rsidRPr="006C36BB">
        <w:rPr>
          <w:rFonts w:hint="eastAsia"/>
        </w:rPr>
        <w:t>（</w:t>
      </w:r>
      <w:r w:rsidRPr="006C36BB">
        <w:t>5</w:t>
      </w:r>
      <w:r w:rsidRPr="006C36BB">
        <w:rPr>
          <w:rFonts w:hint="eastAsia"/>
        </w:rPr>
        <w:t>）戴维南定理及诺顿定理。</w:t>
      </w:r>
    </w:p>
    <w:p w14:paraId="4B60F42D" w14:textId="77777777" w:rsidR="006C36BB" w:rsidRPr="006C36BB" w:rsidRDefault="006C36BB" w:rsidP="00655635">
      <w:pPr>
        <w:ind w:firstLine="480"/>
      </w:pPr>
      <w:r w:rsidRPr="006C36BB">
        <w:t>2.</w:t>
      </w:r>
      <w:r w:rsidRPr="006C36BB">
        <w:rPr>
          <w:rFonts w:hint="eastAsia"/>
        </w:rPr>
        <w:t>基本要求</w:t>
      </w:r>
    </w:p>
    <w:p w14:paraId="61842EC6" w14:textId="77777777" w:rsidR="006C36BB" w:rsidRPr="006C36BB" w:rsidRDefault="006C36BB" w:rsidP="00655635">
      <w:pPr>
        <w:ind w:firstLine="480"/>
      </w:pPr>
      <w:r w:rsidRPr="006C36BB">
        <w:rPr>
          <w:rFonts w:hint="eastAsia"/>
        </w:rPr>
        <w:t>（</w:t>
      </w:r>
      <w:r w:rsidRPr="006C36BB">
        <w:t>1</w:t>
      </w:r>
      <w:r w:rsidRPr="006C36BB">
        <w:rPr>
          <w:rFonts w:hint="eastAsia"/>
        </w:rPr>
        <w:t>）掌握电阻的串、并联计算；</w:t>
      </w:r>
    </w:p>
    <w:p w14:paraId="27034643" w14:textId="77777777" w:rsidR="006C36BB" w:rsidRPr="006C36BB" w:rsidRDefault="006C36BB" w:rsidP="00655635">
      <w:pPr>
        <w:ind w:firstLine="480"/>
      </w:pPr>
      <w:r w:rsidRPr="006C36BB">
        <w:rPr>
          <w:rFonts w:hint="eastAsia"/>
        </w:rPr>
        <w:t>（</w:t>
      </w:r>
      <w:r w:rsidRPr="006C36BB">
        <w:t>2</w:t>
      </w:r>
      <w:r w:rsidRPr="006C36BB">
        <w:rPr>
          <w:rFonts w:hint="eastAsia"/>
        </w:rPr>
        <w:t>）了解等效电路的概念，掌握电源的连接及其等效变换；</w:t>
      </w:r>
    </w:p>
    <w:p w14:paraId="43AB3422" w14:textId="77777777" w:rsidR="006C36BB" w:rsidRPr="006C36BB" w:rsidRDefault="006C36BB" w:rsidP="00655635">
      <w:pPr>
        <w:ind w:firstLine="480"/>
      </w:pPr>
      <w:r w:rsidRPr="006C36BB">
        <w:rPr>
          <w:rFonts w:hint="eastAsia"/>
        </w:rPr>
        <w:t>（</w:t>
      </w:r>
      <w:r w:rsidRPr="006C36BB">
        <w:t>3</w:t>
      </w:r>
      <w:r w:rsidRPr="006C36BB">
        <w:rPr>
          <w:rFonts w:hint="eastAsia"/>
        </w:rPr>
        <w:t>）掌握支路分析法；</w:t>
      </w:r>
    </w:p>
    <w:p w14:paraId="19FBD43F" w14:textId="77777777" w:rsidR="006C36BB" w:rsidRPr="006C36BB" w:rsidRDefault="006C36BB" w:rsidP="00655635">
      <w:pPr>
        <w:ind w:firstLine="480"/>
      </w:pPr>
      <w:r w:rsidRPr="006C36BB">
        <w:rPr>
          <w:rFonts w:hint="eastAsia"/>
        </w:rPr>
        <w:t>（</w:t>
      </w:r>
      <w:r w:rsidRPr="006C36BB">
        <w:t>4</w:t>
      </w:r>
      <w:r w:rsidRPr="006C36BB">
        <w:rPr>
          <w:rFonts w:hint="eastAsia"/>
        </w:rPr>
        <w:t>）掌握叠加定理、戴维南定理；</w:t>
      </w:r>
    </w:p>
    <w:p w14:paraId="6D0A2AD5" w14:textId="77777777" w:rsidR="006C36BB" w:rsidRPr="006C36BB" w:rsidRDefault="006C36BB" w:rsidP="00655635">
      <w:pPr>
        <w:ind w:firstLine="480"/>
      </w:pPr>
      <w:r w:rsidRPr="006C36BB">
        <w:rPr>
          <w:rFonts w:hint="eastAsia"/>
        </w:rPr>
        <w:t>（</w:t>
      </w:r>
      <w:r w:rsidRPr="006C36BB">
        <w:t>5</w:t>
      </w:r>
      <w:r w:rsidRPr="006C36BB">
        <w:rPr>
          <w:rFonts w:hint="eastAsia"/>
        </w:rPr>
        <w:t>）了解结点分析法、非线性电阻电路。</w:t>
      </w:r>
    </w:p>
    <w:p w14:paraId="3A1A2531" w14:textId="77777777" w:rsidR="006C36BB" w:rsidRPr="006C36BB" w:rsidRDefault="006C36BB" w:rsidP="00655635">
      <w:pPr>
        <w:ind w:firstLine="480"/>
      </w:pPr>
      <w:r w:rsidRPr="006C36BB">
        <w:t>3.</w:t>
      </w:r>
      <w:r w:rsidRPr="006C36BB">
        <w:rPr>
          <w:rFonts w:hint="eastAsia"/>
        </w:rPr>
        <w:t>重点难点</w:t>
      </w:r>
    </w:p>
    <w:p w14:paraId="18118D5D" w14:textId="77777777" w:rsidR="006C36BB" w:rsidRPr="006C36BB" w:rsidRDefault="006C36BB" w:rsidP="00655635">
      <w:pPr>
        <w:ind w:firstLine="480"/>
      </w:pPr>
      <w:r w:rsidRPr="006C36BB">
        <w:rPr>
          <w:rFonts w:hint="eastAsia"/>
        </w:rPr>
        <w:t>（</w:t>
      </w:r>
      <w:r w:rsidRPr="006C36BB">
        <w:t>1</w:t>
      </w:r>
      <w:r w:rsidRPr="006C36BB">
        <w:rPr>
          <w:rFonts w:hint="eastAsia"/>
        </w:rPr>
        <w:t>）叠加定理的适用范围及应用；</w:t>
      </w:r>
    </w:p>
    <w:p w14:paraId="7468E3FA" w14:textId="77777777" w:rsidR="006C36BB" w:rsidRPr="006C36BB" w:rsidRDefault="006C36BB" w:rsidP="00655635">
      <w:pPr>
        <w:ind w:firstLine="480"/>
      </w:pPr>
      <w:r w:rsidRPr="006C36BB">
        <w:rPr>
          <w:rFonts w:hint="eastAsia"/>
        </w:rPr>
        <w:t>（</w:t>
      </w:r>
      <w:r w:rsidRPr="006C36BB">
        <w:t>2</w:t>
      </w:r>
      <w:r w:rsidRPr="006C36BB">
        <w:rPr>
          <w:rFonts w:hint="eastAsia"/>
        </w:rPr>
        <w:t>）电源等效变换原理的应用；</w:t>
      </w:r>
    </w:p>
    <w:p w14:paraId="76FEDAB0" w14:textId="77777777" w:rsidR="006C36BB" w:rsidRPr="006C36BB" w:rsidRDefault="006C36BB" w:rsidP="00655635">
      <w:pPr>
        <w:ind w:firstLine="480"/>
      </w:pPr>
      <w:r w:rsidRPr="006C36BB">
        <w:rPr>
          <w:rFonts w:hint="eastAsia"/>
        </w:rPr>
        <w:t>（</w:t>
      </w:r>
      <w:r w:rsidRPr="006C36BB">
        <w:t>3</w:t>
      </w:r>
      <w:r w:rsidRPr="006C36BB">
        <w:rPr>
          <w:rFonts w:hint="eastAsia"/>
        </w:rPr>
        <w:t>）戴维南定理及诺顿定理的应用。</w:t>
      </w:r>
    </w:p>
    <w:p w14:paraId="2A188F4B" w14:textId="77777777" w:rsidR="006C36BB" w:rsidRPr="006C36BB" w:rsidRDefault="006C36BB" w:rsidP="00655635">
      <w:pPr>
        <w:ind w:firstLine="480"/>
      </w:pPr>
      <w:r w:rsidRPr="006C36BB">
        <w:rPr>
          <w:rFonts w:hint="eastAsia"/>
        </w:rPr>
        <w:t>（三）正弦交流电路</w:t>
      </w:r>
    </w:p>
    <w:p w14:paraId="0B3E05BE" w14:textId="77777777" w:rsidR="006C36BB" w:rsidRPr="006C36BB" w:rsidRDefault="006C36BB" w:rsidP="00655635">
      <w:pPr>
        <w:ind w:firstLine="480"/>
      </w:pPr>
      <w:r w:rsidRPr="006C36BB">
        <w:t>1.</w:t>
      </w:r>
      <w:r w:rsidRPr="006C36BB">
        <w:rPr>
          <w:rFonts w:hint="eastAsia"/>
        </w:rPr>
        <w:t>教学内容</w:t>
      </w:r>
    </w:p>
    <w:p w14:paraId="656F072A" w14:textId="77777777" w:rsidR="006C36BB" w:rsidRPr="006C36BB" w:rsidRDefault="006C36BB" w:rsidP="00655635">
      <w:pPr>
        <w:ind w:firstLine="480"/>
      </w:pPr>
      <w:r w:rsidRPr="006C36BB">
        <w:rPr>
          <w:rFonts w:hint="eastAsia"/>
        </w:rPr>
        <w:t>（</w:t>
      </w:r>
      <w:r w:rsidRPr="006C36BB">
        <w:t>1</w:t>
      </w:r>
      <w:r w:rsidRPr="006C36BB">
        <w:rPr>
          <w:rFonts w:hint="eastAsia"/>
        </w:rPr>
        <w:t>）正弦量的相量表示法；</w:t>
      </w:r>
    </w:p>
    <w:p w14:paraId="6F72B87C" w14:textId="77777777" w:rsidR="006C36BB" w:rsidRPr="006C36BB" w:rsidRDefault="006C36BB" w:rsidP="00655635">
      <w:pPr>
        <w:ind w:firstLine="480"/>
      </w:pPr>
      <w:r w:rsidRPr="006C36BB">
        <w:rPr>
          <w:rFonts w:hint="eastAsia"/>
        </w:rPr>
        <w:t>（</w:t>
      </w:r>
      <w:r w:rsidRPr="006C36BB">
        <w:t>2</w:t>
      </w:r>
      <w:r w:rsidRPr="006C36BB">
        <w:rPr>
          <w:rFonts w:hint="eastAsia"/>
        </w:rPr>
        <w:t>）元件伏安特性；</w:t>
      </w:r>
    </w:p>
    <w:p w14:paraId="1F1C7246" w14:textId="77777777" w:rsidR="006C36BB" w:rsidRPr="006C36BB" w:rsidRDefault="006C36BB" w:rsidP="00655635">
      <w:pPr>
        <w:ind w:firstLine="480"/>
      </w:pPr>
      <w:r w:rsidRPr="006C36BB">
        <w:rPr>
          <w:rFonts w:hint="eastAsia"/>
        </w:rPr>
        <w:t>（</w:t>
      </w:r>
      <w:r w:rsidRPr="006C36BB">
        <w:t>3</w:t>
      </w:r>
      <w:r w:rsidRPr="006C36BB">
        <w:rPr>
          <w:rFonts w:hint="eastAsia"/>
        </w:rPr>
        <w:t>）复阻抗；</w:t>
      </w:r>
    </w:p>
    <w:p w14:paraId="21589969" w14:textId="77777777" w:rsidR="006C36BB" w:rsidRPr="006C36BB" w:rsidRDefault="006C36BB" w:rsidP="00655635">
      <w:pPr>
        <w:ind w:firstLine="480"/>
      </w:pPr>
      <w:r w:rsidRPr="006C36BB">
        <w:rPr>
          <w:rFonts w:hint="eastAsia"/>
        </w:rPr>
        <w:t>（</w:t>
      </w:r>
      <w:r w:rsidRPr="006C36BB">
        <w:t>4</w:t>
      </w:r>
      <w:r w:rsidRPr="006C36BB">
        <w:rPr>
          <w:rFonts w:hint="eastAsia"/>
        </w:rPr>
        <w:t>）正弦交流电路的功率；</w:t>
      </w:r>
    </w:p>
    <w:p w14:paraId="5F020A8A" w14:textId="77777777" w:rsidR="006C36BB" w:rsidRPr="006C36BB" w:rsidRDefault="006C36BB" w:rsidP="00655635">
      <w:pPr>
        <w:ind w:firstLine="480"/>
      </w:pPr>
      <w:r w:rsidRPr="006C36BB">
        <w:rPr>
          <w:rFonts w:hint="eastAsia"/>
        </w:rPr>
        <w:lastRenderedPageBreak/>
        <w:t>（</w:t>
      </w:r>
      <w:r w:rsidRPr="006C36BB">
        <w:t>5</w:t>
      </w:r>
      <w:r w:rsidRPr="006C36BB">
        <w:rPr>
          <w:rFonts w:hint="eastAsia"/>
        </w:rPr>
        <w:t>）电路的谐振。</w:t>
      </w:r>
    </w:p>
    <w:p w14:paraId="6C5B2F37" w14:textId="77777777" w:rsidR="006C36BB" w:rsidRPr="006C36BB" w:rsidRDefault="006C36BB" w:rsidP="00655635">
      <w:pPr>
        <w:ind w:firstLine="480"/>
      </w:pPr>
      <w:r w:rsidRPr="006C36BB">
        <w:t>2.</w:t>
      </w:r>
      <w:r w:rsidRPr="006C36BB">
        <w:rPr>
          <w:rFonts w:hint="eastAsia"/>
        </w:rPr>
        <w:t>基本要求</w:t>
      </w:r>
    </w:p>
    <w:p w14:paraId="012F3E15" w14:textId="77777777" w:rsidR="006C36BB" w:rsidRPr="006C36BB" w:rsidRDefault="006C36BB" w:rsidP="00655635">
      <w:pPr>
        <w:ind w:firstLine="480"/>
      </w:pPr>
      <w:r w:rsidRPr="006C36BB">
        <w:rPr>
          <w:rFonts w:hint="eastAsia"/>
        </w:rPr>
        <w:t>（</w:t>
      </w:r>
      <w:r w:rsidRPr="006C36BB">
        <w:t>1</w:t>
      </w:r>
      <w:r w:rsidRPr="006C36BB">
        <w:rPr>
          <w:rFonts w:hint="eastAsia"/>
        </w:rPr>
        <w:t>）了解正弦量的概念，掌握正弦量的相量表示法；</w:t>
      </w:r>
    </w:p>
    <w:p w14:paraId="0C6D4ABA" w14:textId="77777777" w:rsidR="006C36BB" w:rsidRPr="006C36BB" w:rsidRDefault="006C36BB" w:rsidP="00655635">
      <w:pPr>
        <w:ind w:firstLine="480"/>
      </w:pPr>
      <w:r w:rsidRPr="006C36BB">
        <w:rPr>
          <w:rFonts w:hint="eastAsia"/>
        </w:rPr>
        <w:t>（</w:t>
      </w:r>
      <w:r w:rsidRPr="006C36BB">
        <w:t>2</w:t>
      </w:r>
      <w:r w:rsidRPr="006C36BB">
        <w:rPr>
          <w:rFonts w:hint="eastAsia"/>
        </w:rPr>
        <w:t>）掌握</w:t>
      </w:r>
      <w:r w:rsidRPr="006C36BB">
        <w:t>KCL</w:t>
      </w:r>
      <w:r w:rsidRPr="006C36BB">
        <w:rPr>
          <w:rFonts w:hint="eastAsia"/>
        </w:rPr>
        <w:t>、</w:t>
      </w:r>
      <w:r w:rsidRPr="006C36BB">
        <w:t>KVL</w:t>
      </w:r>
      <w:r w:rsidRPr="006C36BB">
        <w:rPr>
          <w:rFonts w:hint="eastAsia"/>
        </w:rPr>
        <w:t>的相量形式；</w:t>
      </w:r>
    </w:p>
    <w:p w14:paraId="57D883A8" w14:textId="77777777" w:rsidR="006C36BB" w:rsidRPr="006C36BB" w:rsidRDefault="006C36BB" w:rsidP="00655635">
      <w:pPr>
        <w:ind w:firstLine="480"/>
      </w:pPr>
      <w:r w:rsidRPr="006C36BB">
        <w:rPr>
          <w:rFonts w:hint="eastAsia"/>
        </w:rPr>
        <w:t>（</w:t>
      </w:r>
      <w:r w:rsidRPr="006C36BB">
        <w:t>3</w:t>
      </w:r>
      <w:r w:rsidRPr="006C36BB">
        <w:rPr>
          <w:rFonts w:hint="eastAsia"/>
        </w:rPr>
        <w:t>）掌握</w:t>
      </w:r>
      <w:r w:rsidRPr="006C36BB">
        <w:t>R</w:t>
      </w:r>
      <w:r w:rsidRPr="006C36BB">
        <w:rPr>
          <w:rFonts w:hint="eastAsia"/>
        </w:rPr>
        <w:t>、</w:t>
      </w:r>
      <w:r w:rsidRPr="006C36BB">
        <w:t>L</w:t>
      </w:r>
      <w:r w:rsidRPr="006C36BB">
        <w:rPr>
          <w:rFonts w:hint="eastAsia"/>
        </w:rPr>
        <w:t>、</w:t>
      </w:r>
      <w:r w:rsidRPr="006C36BB">
        <w:t>C</w:t>
      </w:r>
      <w:r w:rsidRPr="006C36BB">
        <w:rPr>
          <w:rFonts w:hint="eastAsia"/>
        </w:rPr>
        <w:t>元件伏安关系的相量形式；</w:t>
      </w:r>
    </w:p>
    <w:p w14:paraId="283FB151" w14:textId="77777777" w:rsidR="006C36BB" w:rsidRPr="006C36BB" w:rsidRDefault="006C36BB" w:rsidP="00655635">
      <w:pPr>
        <w:ind w:firstLine="480"/>
      </w:pPr>
      <w:r w:rsidRPr="006C36BB">
        <w:rPr>
          <w:rFonts w:hint="eastAsia"/>
        </w:rPr>
        <w:t>（</w:t>
      </w:r>
      <w:r w:rsidRPr="006C36BB">
        <w:t>4</w:t>
      </w:r>
      <w:r w:rsidRPr="006C36BB">
        <w:rPr>
          <w:rFonts w:hint="eastAsia"/>
        </w:rPr>
        <w:t>）掌握串并联电路的复阻抗计算；</w:t>
      </w:r>
    </w:p>
    <w:p w14:paraId="2E82342A" w14:textId="77777777" w:rsidR="006C36BB" w:rsidRPr="006C36BB" w:rsidRDefault="006C36BB" w:rsidP="00655635">
      <w:pPr>
        <w:ind w:firstLine="480"/>
      </w:pPr>
      <w:r w:rsidRPr="006C36BB">
        <w:rPr>
          <w:rFonts w:hint="eastAsia"/>
        </w:rPr>
        <w:t>（</w:t>
      </w:r>
      <w:r w:rsidRPr="006C36BB">
        <w:t>5</w:t>
      </w:r>
      <w:r w:rsidRPr="006C36BB">
        <w:rPr>
          <w:rFonts w:hint="eastAsia"/>
        </w:rPr>
        <w:t>）掌握</w:t>
      </w:r>
      <w:r w:rsidRPr="006C36BB">
        <w:t>P</w:t>
      </w:r>
      <w:r w:rsidRPr="006C36BB">
        <w:rPr>
          <w:rFonts w:hint="eastAsia"/>
        </w:rPr>
        <w:t>、</w:t>
      </w:r>
      <w:r w:rsidRPr="006C36BB">
        <w:t>Q</w:t>
      </w:r>
      <w:r w:rsidRPr="006C36BB">
        <w:rPr>
          <w:rFonts w:hint="eastAsia"/>
        </w:rPr>
        <w:t>、</w:t>
      </w:r>
      <w:r w:rsidRPr="006C36BB">
        <w:t>S</w:t>
      </w:r>
      <w:r w:rsidRPr="006C36BB">
        <w:rPr>
          <w:rFonts w:hint="eastAsia"/>
        </w:rPr>
        <w:t>、</w:t>
      </w:r>
      <w:r w:rsidRPr="006C36BB">
        <w:t>cosϕ</w:t>
      </w:r>
      <w:r w:rsidRPr="006C36BB">
        <w:rPr>
          <w:rFonts w:hint="eastAsia"/>
        </w:rPr>
        <w:t>的计算，及</w:t>
      </w:r>
      <w:r w:rsidRPr="006C36BB">
        <w:t>cosϕ</w:t>
      </w:r>
      <w:r w:rsidRPr="006C36BB">
        <w:rPr>
          <w:rFonts w:hint="eastAsia"/>
        </w:rPr>
        <w:t>的提高。</w:t>
      </w:r>
    </w:p>
    <w:p w14:paraId="5417EA86" w14:textId="77777777" w:rsidR="006C36BB" w:rsidRPr="006C36BB" w:rsidRDefault="006C36BB" w:rsidP="00655635">
      <w:pPr>
        <w:ind w:firstLine="480"/>
      </w:pPr>
      <w:r w:rsidRPr="006C36BB">
        <w:t>3.</w:t>
      </w:r>
      <w:r w:rsidRPr="006C36BB">
        <w:rPr>
          <w:rFonts w:hint="eastAsia"/>
        </w:rPr>
        <w:t>重点难点</w:t>
      </w:r>
    </w:p>
    <w:p w14:paraId="348D0A85" w14:textId="77777777" w:rsidR="006C36BB" w:rsidRPr="006C36BB" w:rsidRDefault="006C36BB" w:rsidP="00655635">
      <w:pPr>
        <w:ind w:firstLine="480"/>
      </w:pPr>
      <w:r w:rsidRPr="006C36BB">
        <w:rPr>
          <w:rFonts w:hint="eastAsia"/>
        </w:rPr>
        <w:t>（</w:t>
      </w:r>
      <w:r w:rsidRPr="006C36BB">
        <w:t>1</w:t>
      </w:r>
      <w:r w:rsidRPr="006C36BB">
        <w:rPr>
          <w:rFonts w:hint="eastAsia"/>
        </w:rPr>
        <w:t>）相量图的应用；</w:t>
      </w:r>
    </w:p>
    <w:p w14:paraId="21D9631D" w14:textId="77777777" w:rsidR="006C36BB" w:rsidRPr="006C36BB" w:rsidRDefault="006C36BB" w:rsidP="00655635">
      <w:pPr>
        <w:ind w:firstLine="480"/>
      </w:pPr>
      <w:r w:rsidRPr="006C36BB">
        <w:rPr>
          <w:rFonts w:hint="eastAsia"/>
        </w:rPr>
        <w:t>（</w:t>
      </w:r>
      <w:r w:rsidRPr="006C36BB">
        <w:t>2</w:t>
      </w:r>
      <w:r w:rsidRPr="006C36BB">
        <w:rPr>
          <w:rFonts w:hint="eastAsia"/>
        </w:rPr>
        <w:t>）电路的谐振分析；</w:t>
      </w:r>
    </w:p>
    <w:p w14:paraId="2BBC1E5C" w14:textId="77777777" w:rsidR="006C36BB" w:rsidRPr="006C36BB" w:rsidRDefault="006C36BB" w:rsidP="00655635">
      <w:pPr>
        <w:ind w:firstLine="480"/>
      </w:pPr>
      <w:r w:rsidRPr="006C36BB">
        <w:rPr>
          <w:rFonts w:hint="eastAsia"/>
        </w:rPr>
        <w:t>（</w:t>
      </w:r>
      <w:r w:rsidRPr="006C36BB">
        <w:t>3</w:t>
      </w:r>
      <w:r w:rsidRPr="006C36BB">
        <w:rPr>
          <w:rFonts w:hint="eastAsia"/>
        </w:rPr>
        <w:t>）正弦交流电路的分析与计算。</w:t>
      </w:r>
    </w:p>
    <w:p w14:paraId="6AE58C8E" w14:textId="77777777" w:rsidR="006C36BB" w:rsidRPr="006C36BB" w:rsidRDefault="006C36BB" w:rsidP="00655635">
      <w:pPr>
        <w:ind w:firstLine="480"/>
      </w:pPr>
      <w:r w:rsidRPr="006C36BB">
        <w:rPr>
          <w:rFonts w:hint="eastAsia"/>
        </w:rPr>
        <w:t>（四）三相正弦交流电路</w:t>
      </w:r>
    </w:p>
    <w:p w14:paraId="034E1B53" w14:textId="77777777" w:rsidR="006C36BB" w:rsidRPr="006C36BB" w:rsidRDefault="006C36BB" w:rsidP="00655635">
      <w:pPr>
        <w:ind w:firstLine="480"/>
      </w:pPr>
      <w:r w:rsidRPr="006C36BB">
        <w:t>1.</w:t>
      </w:r>
      <w:r w:rsidRPr="006C36BB">
        <w:rPr>
          <w:rFonts w:hint="eastAsia"/>
        </w:rPr>
        <w:t>教学内容</w:t>
      </w:r>
    </w:p>
    <w:p w14:paraId="667AFCD1" w14:textId="77777777" w:rsidR="006C36BB" w:rsidRPr="006C36BB" w:rsidRDefault="006C36BB" w:rsidP="00655635">
      <w:pPr>
        <w:ind w:firstLine="480"/>
      </w:pPr>
      <w:r w:rsidRPr="006C36BB">
        <w:rPr>
          <w:rFonts w:hint="eastAsia"/>
        </w:rPr>
        <w:t>（</w:t>
      </w:r>
      <w:r w:rsidRPr="006C36BB">
        <w:t>1</w:t>
      </w:r>
      <w:r w:rsidRPr="006C36BB">
        <w:rPr>
          <w:rFonts w:hint="eastAsia"/>
        </w:rPr>
        <w:t>）三相正弦交流电源；</w:t>
      </w:r>
    </w:p>
    <w:p w14:paraId="1741CA94" w14:textId="77777777" w:rsidR="006C36BB" w:rsidRPr="006C36BB" w:rsidRDefault="006C36BB" w:rsidP="00655635">
      <w:pPr>
        <w:ind w:firstLine="480"/>
      </w:pPr>
      <w:r w:rsidRPr="006C36BB">
        <w:rPr>
          <w:rFonts w:hint="eastAsia"/>
        </w:rPr>
        <w:t>（</w:t>
      </w:r>
      <w:r w:rsidRPr="006C36BB">
        <w:t>2</w:t>
      </w:r>
      <w:r w:rsidRPr="006C36BB">
        <w:rPr>
          <w:rFonts w:hint="eastAsia"/>
        </w:rPr>
        <w:t>）三相正弦交流电路负载的连接；</w:t>
      </w:r>
    </w:p>
    <w:p w14:paraId="5205426B" w14:textId="77777777" w:rsidR="006C36BB" w:rsidRPr="006C36BB" w:rsidRDefault="006C36BB" w:rsidP="00655635">
      <w:pPr>
        <w:ind w:firstLine="480"/>
      </w:pPr>
      <w:r w:rsidRPr="006C36BB">
        <w:rPr>
          <w:rFonts w:hint="eastAsia"/>
        </w:rPr>
        <w:t>（</w:t>
      </w:r>
      <w:r w:rsidRPr="006C36BB">
        <w:t>3</w:t>
      </w:r>
      <w:r w:rsidRPr="006C36BB">
        <w:rPr>
          <w:rFonts w:hint="eastAsia"/>
        </w:rPr>
        <w:t>）三相电路的分析与功率计算。</w:t>
      </w:r>
    </w:p>
    <w:p w14:paraId="2ED1D49F" w14:textId="77777777" w:rsidR="006C36BB" w:rsidRPr="006C36BB" w:rsidRDefault="006C36BB" w:rsidP="00655635">
      <w:pPr>
        <w:ind w:firstLine="480"/>
      </w:pPr>
      <w:r w:rsidRPr="006C36BB">
        <w:t>2.</w:t>
      </w:r>
      <w:r w:rsidRPr="006C36BB">
        <w:rPr>
          <w:rFonts w:hint="eastAsia"/>
        </w:rPr>
        <w:t>基本要求</w:t>
      </w:r>
    </w:p>
    <w:p w14:paraId="42D691C2" w14:textId="77777777" w:rsidR="006C36BB" w:rsidRPr="006C36BB" w:rsidRDefault="006C36BB" w:rsidP="00655635">
      <w:pPr>
        <w:ind w:firstLine="480"/>
      </w:pPr>
      <w:r w:rsidRPr="006C36BB">
        <w:rPr>
          <w:rFonts w:hint="eastAsia"/>
        </w:rPr>
        <w:t>（</w:t>
      </w:r>
      <w:r w:rsidRPr="006C36BB">
        <w:t>1</w:t>
      </w:r>
      <w:r w:rsidRPr="006C36BB">
        <w:rPr>
          <w:rFonts w:hint="eastAsia"/>
        </w:rPr>
        <w:t>）了解三相电路的基本概念，掌握对称三相电路的计算；</w:t>
      </w:r>
    </w:p>
    <w:p w14:paraId="3CA28995" w14:textId="77777777" w:rsidR="006C36BB" w:rsidRPr="006C36BB" w:rsidRDefault="006C36BB" w:rsidP="00655635">
      <w:pPr>
        <w:ind w:firstLine="480"/>
      </w:pPr>
      <w:r w:rsidRPr="006C36BB">
        <w:rPr>
          <w:rFonts w:hint="eastAsia"/>
        </w:rPr>
        <w:t>（</w:t>
      </w:r>
      <w:r w:rsidRPr="006C36BB">
        <w:t>2</w:t>
      </w:r>
      <w:r w:rsidRPr="006C36BB">
        <w:rPr>
          <w:rFonts w:hint="eastAsia"/>
        </w:rPr>
        <w:t>）掌握三相电路的功率的计算；</w:t>
      </w:r>
    </w:p>
    <w:p w14:paraId="4284E542" w14:textId="77777777" w:rsidR="006C36BB" w:rsidRPr="006C36BB" w:rsidRDefault="006C36BB" w:rsidP="00655635">
      <w:pPr>
        <w:ind w:firstLine="480"/>
      </w:pPr>
      <w:r w:rsidRPr="006C36BB">
        <w:t>3.</w:t>
      </w:r>
      <w:r w:rsidRPr="006C36BB">
        <w:rPr>
          <w:rFonts w:hint="eastAsia"/>
        </w:rPr>
        <w:t>重点难点</w:t>
      </w:r>
    </w:p>
    <w:p w14:paraId="7F5BDD6E" w14:textId="77777777" w:rsidR="006C36BB" w:rsidRPr="006C36BB" w:rsidRDefault="006C36BB" w:rsidP="00655635">
      <w:pPr>
        <w:ind w:firstLine="480"/>
      </w:pPr>
      <w:r w:rsidRPr="006C36BB">
        <w:rPr>
          <w:rFonts w:hint="eastAsia"/>
        </w:rPr>
        <w:t>（</w:t>
      </w:r>
      <w:r w:rsidRPr="006C36BB">
        <w:t>1</w:t>
      </w:r>
      <w:r w:rsidRPr="006C36BB">
        <w:rPr>
          <w:rFonts w:hint="eastAsia"/>
        </w:rPr>
        <w:t>）三相正弦交流电路负载</w:t>
      </w:r>
      <w:r w:rsidRPr="006C36BB">
        <w:t>Y</w:t>
      </w:r>
      <w:r w:rsidRPr="006C36BB">
        <w:rPr>
          <w:rFonts w:hint="eastAsia"/>
        </w:rPr>
        <w:t>型、△型连接的特点；</w:t>
      </w:r>
    </w:p>
    <w:p w14:paraId="024AB79B" w14:textId="77777777" w:rsidR="006C36BB" w:rsidRPr="006C36BB" w:rsidRDefault="006C36BB" w:rsidP="00655635">
      <w:pPr>
        <w:ind w:firstLine="480"/>
      </w:pPr>
      <w:r w:rsidRPr="006C36BB">
        <w:rPr>
          <w:rFonts w:hint="eastAsia"/>
        </w:rPr>
        <w:t>（</w:t>
      </w:r>
      <w:r w:rsidRPr="006C36BB">
        <w:t>2</w:t>
      </w:r>
      <w:r w:rsidRPr="006C36BB">
        <w:rPr>
          <w:rFonts w:hint="eastAsia"/>
        </w:rPr>
        <w:t>）三相电路的分析与计算。</w:t>
      </w:r>
    </w:p>
    <w:p w14:paraId="0772657E" w14:textId="77777777" w:rsidR="006C36BB" w:rsidRPr="006C36BB" w:rsidRDefault="006C36BB" w:rsidP="00655635">
      <w:pPr>
        <w:ind w:firstLine="480"/>
      </w:pPr>
      <w:r w:rsidRPr="006C36BB">
        <w:rPr>
          <w:rFonts w:hint="eastAsia"/>
        </w:rPr>
        <w:t>（五）非正弦周期信号电路</w:t>
      </w:r>
    </w:p>
    <w:p w14:paraId="4AAC3E62" w14:textId="77777777" w:rsidR="006C36BB" w:rsidRPr="006C36BB" w:rsidRDefault="006C36BB" w:rsidP="00655635">
      <w:pPr>
        <w:ind w:firstLine="480"/>
      </w:pPr>
      <w:r w:rsidRPr="006C36BB">
        <w:t>1.</w:t>
      </w:r>
      <w:r w:rsidRPr="006C36BB">
        <w:rPr>
          <w:rFonts w:hint="eastAsia"/>
        </w:rPr>
        <w:t>教学内容</w:t>
      </w:r>
    </w:p>
    <w:p w14:paraId="4CE21B7F" w14:textId="77777777" w:rsidR="006C36BB" w:rsidRPr="006C36BB" w:rsidRDefault="006C36BB" w:rsidP="00655635">
      <w:pPr>
        <w:ind w:firstLine="480"/>
      </w:pPr>
      <w:r w:rsidRPr="006C36BB">
        <w:rPr>
          <w:rFonts w:hint="eastAsia"/>
        </w:rPr>
        <w:t>（</w:t>
      </w:r>
      <w:r w:rsidRPr="006C36BB">
        <w:t>1</w:t>
      </w:r>
      <w:r w:rsidRPr="006C36BB">
        <w:rPr>
          <w:rFonts w:hint="eastAsia"/>
        </w:rPr>
        <w:t>）非正弦周期信号的平均值、有效值和平均功率；</w:t>
      </w:r>
    </w:p>
    <w:p w14:paraId="1945A2E4" w14:textId="77777777" w:rsidR="006C36BB" w:rsidRPr="006C36BB" w:rsidRDefault="006C36BB" w:rsidP="00655635">
      <w:pPr>
        <w:ind w:firstLine="480"/>
      </w:pPr>
      <w:r w:rsidRPr="006C36BB">
        <w:rPr>
          <w:rFonts w:hint="eastAsia"/>
        </w:rPr>
        <w:t>（</w:t>
      </w:r>
      <w:r w:rsidRPr="006C36BB">
        <w:t>2</w:t>
      </w:r>
      <w:r w:rsidRPr="006C36BB">
        <w:rPr>
          <w:rFonts w:hint="eastAsia"/>
        </w:rPr>
        <w:t>）非正弦周期信号电路的谐波分析法。</w:t>
      </w:r>
    </w:p>
    <w:p w14:paraId="1F86D0CF" w14:textId="77777777" w:rsidR="006C36BB" w:rsidRPr="006C36BB" w:rsidRDefault="006C36BB" w:rsidP="00655635">
      <w:pPr>
        <w:ind w:firstLine="480"/>
      </w:pPr>
      <w:r w:rsidRPr="006C36BB">
        <w:t>2.</w:t>
      </w:r>
      <w:r w:rsidRPr="006C36BB">
        <w:rPr>
          <w:rFonts w:hint="eastAsia"/>
        </w:rPr>
        <w:t>基本要求</w:t>
      </w:r>
    </w:p>
    <w:p w14:paraId="12054FB9" w14:textId="77777777" w:rsidR="006C36BB" w:rsidRPr="006C36BB" w:rsidRDefault="006C36BB" w:rsidP="00655635">
      <w:pPr>
        <w:ind w:firstLine="480"/>
      </w:pPr>
      <w:r w:rsidRPr="006C36BB">
        <w:rPr>
          <w:rFonts w:hint="eastAsia"/>
        </w:rPr>
        <w:t>（</w:t>
      </w:r>
      <w:r w:rsidRPr="006C36BB">
        <w:t>1</w:t>
      </w:r>
      <w:r w:rsidRPr="006C36BB">
        <w:rPr>
          <w:rFonts w:hint="eastAsia"/>
        </w:rPr>
        <w:t>）掌握电非正弦周期信号的平均值、有效值和平均功率的计算；</w:t>
      </w:r>
    </w:p>
    <w:p w14:paraId="70D01A5C" w14:textId="77777777" w:rsidR="006C36BB" w:rsidRPr="006C36BB" w:rsidRDefault="006C36BB" w:rsidP="00655635">
      <w:pPr>
        <w:ind w:firstLine="480"/>
      </w:pPr>
      <w:r w:rsidRPr="006C36BB">
        <w:rPr>
          <w:rFonts w:hint="eastAsia"/>
        </w:rPr>
        <w:lastRenderedPageBreak/>
        <w:t>（</w:t>
      </w:r>
      <w:r w:rsidRPr="006C36BB">
        <w:t>2</w:t>
      </w:r>
      <w:r w:rsidRPr="006C36BB">
        <w:rPr>
          <w:rFonts w:hint="eastAsia"/>
        </w:rPr>
        <w:t>）了解非正弦周期信号电路的谐波分析法。</w:t>
      </w:r>
    </w:p>
    <w:p w14:paraId="7A90376D" w14:textId="77777777" w:rsidR="006C36BB" w:rsidRPr="006C36BB" w:rsidRDefault="006C36BB" w:rsidP="00655635">
      <w:pPr>
        <w:ind w:firstLine="480"/>
      </w:pPr>
      <w:r w:rsidRPr="006C36BB">
        <w:t>3.</w:t>
      </w:r>
      <w:r w:rsidRPr="006C36BB">
        <w:rPr>
          <w:rFonts w:hint="eastAsia"/>
        </w:rPr>
        <w:t>重点难点</w:t>
      </w:r>
    </w:p>
    <w:p w14:paraId="09AB421E" w14:textId="77777777" w:rsidR="006C36BB" w:rsidRPr="006C36BB" w:rsidRDefault="006C36BB" w:rsidP="00655635">
      <w:pPr>
        <w:ind w:firstLine="480"/>
      </w:pPr>
      <w:r w:rsidRPr="006C36BB">
        <w:rPr>
          <w:rFonts w:hint="eastAsia"/>
        </w:rPr>
        <w:t>（</w:t>
      </w:r>
      <w:r w:rsidRPr="006C36BB">
        <w:t>1</w:t>
      </w:r>
      <w:r w:rsidRPr="006C36BB">
        <w:rPr>
          <w:rFonts w:hint="eastAsia"/>
        </w:rPr>
        <w:t>）非正弦周期信号平均功率的求法；</w:t>
      </w:r>
    </w:p>
    <w:p w14:paraId="0A143392" w14:textId="77777777" w:rsidR="006C36BB" w:rsidRPr="006C36BB" w:rsidRDefault="006C36BB" w:rsidP="00655635">
      <w:pPr>
        <w:ind w:firstLine="480"/>
      </w:pPr>
      <w:r w:rsidRPr="006C36BB">
        <w:rPr>
          <w:rFonts w:hint="eastAsia"/>
        </w:rPr>
        <w:t>（</w:t>
      </w:r>
      <w:r w:rsidRPr="006C36BB">
        <w:t>2</w:t>
      </w:r>
      <w:r w:rsidRPr="006C36BB">
        <w:rPr>
          <w:rFonts w:hint="eastAsia"/>
        </w:rPr>
        <w:t>）非正弦周期信号电路谐波分析法的应用。</w:t>
      </w:r>
    </w:p>
    <w:p w14:paraId="440B2422" w14:textId="77777777" w:rsidR="006C36BB" w:rsidRPr="006C36BB" w:rsidRDefault="006C36BB" w:rsidP="00655635">
      <w:pPr>
        <w:ind w:firstLine="480"/>
      </w:pPr>
      <w:r w:rsidRPr="006C36BB">
        <w:rPr>
          <w:rFonts w:hint="eastAsia"/>
        </w:rPr>
        <w:t>（六）电路的暂态分析</w:t>
      </w:r>
    </w:p>
    <w:p w14:paraId="7A75F9C0" w14:textId="77777777" w:rsidR="006C36BB" w:rsidRPr="006C36BB" w:rsidRDefault="006C36BB" w:rsidP="00655635">
      <w:pPr>
        <w:ind w:firstLine="480"/>
      </w:pPr>
      <w:r w:rsidRPr="006C36BB">
        <w:t>1.</w:t>
      </w:r>
      <w:r w:rsidRPr="006C36BB">
        <w:rPr>
          <w:rFonts w:hint="eastAsia"/>
        </w:rPr>
        <w:t>教学内容</w:t>
      </w:r>
    </w:p>
    <w:p w14:paraId="1AFB2CF1" w14:textId="77777777" w:rsidR="006C36BB" w:rsidRPr="006C36BB" w:rsidRDefault="006C36BB" w:rsidP="00655635">
      <w:pPr>
        <w:ind w:firstLine="480"/>
      </w:pPr>
      <w:r w:rsidRPr="006C36BB">
        <w:rPr>
          <w:rFonts w:hint="eastAsia"/>
        </w:rPr>
        <w:t>（</w:t>
      </w:r>
      <w:r w:rsidRPr="006C36BB">
        <w:t>1</w:t>
      </w:r>
      <w:r w:rsidRPr="006C36BB">
        <w:rPr>
          <w:rFonts w:hint="eastAsia"/>
        </w:rPr>
        <w:t>）换路定理及初始值的确定；</w:t>
      </w:r>
    </w:p>
    <w:p w14:paraId="30F7EC7F" w14:textId="77777777" w:rsidR="006C36BB" w:rsidRPr="006C36BB" w:rsidRDefault="006C36BB" w:rsidP="00655635">
      <w:pPr>
        <w:ind w:firstLine="480"/>
      </w:pPr>
      <w:r w:rsidRPr="006C36BB">
        <w:rPr>
          <w:rFonts w:hint="eastAsia"/>
        </w:rPr>
        <w:t>（</w:t>
      </w:r>
      <w:r w:rsidRPr="006C36BB">
        <w:t>2</w:t>
      </w:r>
      <w:r w:rsidRPr="006C36BB">
        <w:rPr>
          <w:rFonts w:hint="eastAsia"/>
        </w:rPr>
        <w:t>）一阶电路的零输入响应；</w:t>
      </w:r>
    </w:p>
    <w:p w14:paraId="3238A0E6" w14:textId="77777777" w:rsidR="006C36BB" w:rsidRPr="006C36BB" w:rsidRDefault="006C36BB" w:rsidP="00655635">
      <w:pPr>
        <w:ind w:firstLine="480"/>
      </w:pPr>
      <w:r w:rsidRPr="006C36BB">
        <w:rPr>
          <w:rFonts w:hint="eastAsia"/>
        </w:rPr>
        <w:t>（</w:t>
      </w:r>
      <w:r w:rsidRPr="006C36BB">
        <w:t>3</w:t>
      </w:r>
      <w:r w:rsidRPr="006C36BB">
        <w:rPr>
          <w:rFonts w:hint="eastAsia"/>
        </w:rPr>
        <w:t>）一阶电路的零状态响应；</w:t>
      </w:r>
    </w:p>
    <w:p w14:paraId="41816C73" w14:textId="77777777" w:rsidR="006C36BB" w:rsidRPr="006C36BB" w:rsidRDefault="006C36BB" w:rsidP="00655635">
      <w:pPr>
        <w:ind w:firstLine="480"/>
      </w:pPr>
      <w:r w:rsidRPr="006C36BB">
        <w:rPr>
          <w:rFonts w:hint="eastAsia"/>
        </w:rPr>
        <w:t>（</w:t>
      </w:r>
      <w:r w:rsidRPr="006C36BB">
        <w:t>4</w:t>
      </w:r>
      <w:r w:rsidRPr="006C36BB">
        <w:rPr>
          <w:rFonts w:hint="eastAsia"/>
        </w:rPr>
        <w:t>）一阶电路的全响应；</w:t>
      </w:r>
    </w:p>
    <w:p w14:paraId="1D2A49E7" w14:textId="77777777" w:rsidR="006C36BB" w:rsidRPr="006C36BB" w:rsidRDefault="006C36BB" w:rsidP="00655635">
      <w:pPr>
        <w:ind w:firstLine="480"/>
      </w:pPr>
      <w:r w:rsidRPr="006C36BB">
        <w:rPr>
          <w:rFonts w:hint="eastAsia"/>
        </w:rPr>
        <w:t>（</w:t>
      </w:r>
      <w:r w:rsidRPr="006C36BB">
        <w:t>5</w:t>
      </w:r>
      <w:r w:rsidRPr="006C36BB">
        <w:rPr>
          <w:rFonts w:hint="eastAsia"/>
        </w:rPr>
        <w:t>）三要素法。</w:t>
      </w:r>
    </w:p>
    <w:p w14:paraId="7A61D963" w14:textId="77777777" w:rsidR="006C36BB" w:rsidRPr="006C36BB" w:rsidRDefault="006C36BB" w:rsidP="00655635">
      <w:pPr>
        <w:ind w:firstLine="480"/>
      </w:pPr>
      <w:r w:rsidRPr="006C36BB">
        <w:t>2.</w:t>
      </w:r>
      <w:r w:rsidRPr="006C36BB">
        <w:rPr>
          <w:rFonts w:hint="eastAsia"/>
        </w:rPr>
        <w:t>基本要求</w:t>
      </w:r>
    </w:p>
    <w:p w14:paraId="16DDAD31" w14:textId="77777777" w:rsidR="006C36BB" w:rsidRPr="006C36BB" w:rsidRDefault="006C36BB" w:rsidP="00655635">
      <w:pPr>
        <w:ind w:firstLine="480"/>
      </w:pPr>
      <w:r w:rsidRPr="006C36BB">
        <w:rPr>
          <w:rFonts w:hint="eastAsia"/>
        </w:rPr>
        <w:t>（</w:t>
      </w:r>
      <w:r w:rsidRPr="006C36BB">
        <w:t>1</w:t>
      </w:r>
      <w:r w:rsidRPr="006C36BB">
        <w:rPr>
          <w:rFonts w:hint="eastAsia"/>
        </w:rPr>
        <w:t>）掌握换路定律及初始值的确定；</w:t>
      </w:r>
    </w:p>
    <w:p w14:paraId="5149FEF3" w14:textId="77777777" w:rsidR="006C36BB" w:rsidRPr="006C36BB" w:rsidRDefault="006C36BB" w:rsidP="00655635">
      <w:pPr>
        <w:ind w:firstLine="480"/>
      </w:pPr>
      <w:r w:rsidRPr="006C36BB">
        <w:rPr>
          <w:rFonts w:hint="eastAsia"/>
        </w:rPr>
        <w:t>（</w:t>
      </w:r>
      <w:r w:rsidRPr="006C36BB">
        <w:t>2</w:t>
      </w:r>
      <w:r w:rsidRPr="006C36BB">
        <w:rPr>
          <w:rFonts w:hint="eastAsia"/>
        </w:rPr>
        <w:t>）掌握一阶电路的零输入响应、零状态响应和全响应；</w:t>
      </w:r>
    </w:p>
    <w:p w14:paraId="1EC69B6D" w14:textId="77777777" w:rsidR="006C36BB" w:rsidRPr="006C36BB" w:rsidRDefault="006C36BB" w:rsidP="00655635">
      <w:pPr>
        <w:ind w:firstLine="480"/>
      </w:pPr>
      <w:r w:rsidRPr="006C36BB">
        <w:rPr>
          <w:rFonts w:hint="eastAsia"/>
        </w:rPr>
        <w:t>（</w:t>
      </w:r>
      <w:r w:rsidRPr="006C36BB">
        <w:t>3</w:t>
      </w:r>
      <w:r w:rsidRPr="006C36BB">
        <w:rPr>
          <w:rFonts w:hint="eastAsia"/>
        </w:rPr>
        <w:t>）掌握三要素法。</w:t>
      </w:r>
    </w:p>
    <w:p w14:paraId="444574B2" w14:textId="77777777" w:rsidR="006C36BB" w:rsidRPr="006C36BB" w:rsidRDefault="006C36BB" w:rsidP="00655635">
      <w:pPr>
        <w:ind w:firstLine="480"/>
      </w:pPr>
      <w:r w:rsidRPr="006C36BB">
        <w:t>3.</w:t>
      </w:r>
      <w:r w:rsidRPr="006C36BB">
        <w:rPr>
          <w:rFonts w:hint="eastAsia"/>
        </w:rPr>
        <w:t>重点难点</w:t>
      </w:r>
    </w:p>
    <w:p w14:paraId="379AB12C" w14:textId="77777777" w:rsidR="006C36BB" w:rsidRPr="006C36BB" w:rsidRDefault="006C36BB" w:rsidP="00655635">
      <w:pPr>
        <w:ind w:firstLine="480"/>
      </w:pPr>
      <w:r w:rsidRPr="006C36BB">
        <w:rPr>
          <w:rFonts w:hint="eastAsia"/>
        </w:rPr>
        <w:t>（</w:t>
      </w:r>
      <w:r w:rsidRPr="006C36BB">
        <w:t>1</w:t>
      </w:r>
      <w:r w:rsidRPr="006C36BB">
        <w:rPr>
          <w:rFonts w:hint="eastAsia"/>
        </w:rPr>
        <w:t>）换路定理及初始值的确定方法；</w:t>
      </w:r>
    </w:p>
    <w:p w14:paraId="448BBD06" w14:textId="77777777" w:rsidR="006C36BB" w:rsidRPr="006C36BB" w:rsidRDefault="006C36BB" w:rsidP="00655635">
      <w:pPr>
        <w:ind w:firstLine="480"/>
      </w:pPr>
      <w:r w:rsidRPr="006C36BB">
        <w:rPr>
          <w:rFonts w:hint="eastAsia"/>
        </w:rPr>
        <w:t>（</w:t>
      </w:r>
      <w:r w:rsidRPr="006C36BB">
        <w:t>2</w:t>
      </w:r>
      <w:r w:rsidRPr="006C36BB">
        <w:rPr>
          <w:rFonts w:hint="eastAsia"/>
        </w:rPr>
        <w:t>）三要素法。</w:t>
      </w:r>
    </w:p>
    <w:p w14:paraId="3FDF796E" w14:textId="77777777" w:rsidR="006C36BB" w:rsidRPr="006C36BB" w:rsidRDefault="006C36BB" w:rsidP="00655635">
      <w:pPr>
        <w:ind w:firstLine="480"/>
      </w:pPr>
      <w:r w:rsidRPr="006C36BB">
        <w:rPr>
          <w:rFonts w:hint="eastAsia"/>
        </w:rPr>
        <w:t>（七）磁路的概念及定律</w:t>
      </w:r>
    </w:p>
    <w:p w14:paraId="7B423A2A" w14:textId="77777777" w:rsidR="006C36BB" w:rsidRPr="006C36BB" w:rsidRDefault="006C36BB" w:rsidP="00655635">
      <w:pPr>
        <w:ind w:firstLine="480"/>
      </w:pPr>
      <w:r w:rsidRPr="006C36BB">
        <w:t>1.</w:t>
      </w:r>
      <w:r w:rsidRPr="006C36BB">
        <w:rPr>
          <w:rFonts w:hint="eastAsia"/>
        </w:rPr>
        <w:t>教学内容</w:t>
      </w:r>
    </w:p>
    <w:p w14:paraId="36BE48DB" w14:textId="77777777" w:rsidR="006C36BB" w:rsidRPr="006C36BB" w:rsidRDefault="006C36BB" w:rsidP="00655635">
      <w:pPr>
        <w:ind w:firstLine="480"/>
      </w:pPr>
      <w:r w:rsidRPr="006C36BB">
        <w:rPr>
          <w:rFonts w:hint="eastAsia"/>
        </w:rPr>
        <w:t>（</w:t>
      </w:r>
      <w:r w:rsidRPr="006C36BB">
        <w:t>1</w:t>
      </w:r>
      <w:r w:rsidRPr="006C36BB">
        <w:rPr>
          <w:rFonts w:hint="eastAsia"/>
        </w:rPr>
        <w:t>）磁路的基本物理量和基本性质；</w:t>
      </w:r>
    </w:p>
    <w:p w14:paraId="3CFDCD1B" w14:textId="77777777" w:rsidR="006C36BB" w:rsidRPr="006C36BB" w:rsidRDefault="006C36BB" w:rsidP="00655635">
      <w:pPr>
        <w:ind w:firstLine="480"/>
      </w:pPr>
      <w:r w:rsidRPr="006C36BB">
        <w:rPr>
          <w:rFonts w:hint="eastAsia"/>
        </w:rPr>
        <w:t>（</w:t>
      </w:r>
      <w:r w:rsidRPr="006C36BB">
        <w:t>2</w:t>
      </w:r>
      <w:r w:rsidRPr="006C36BB">
        <w:rPr>
          <w:rFonts w:hint="eastAsia"/>
        </w:rPr>
        <w:t>）铁磁材料的特点；</w:t>
      </w:r>
    </w:p>
    <w:p w14:paraId="6FB24C96" w14:textId="77777777" w:rsidR="006C36BB" w:rsidRPr="006C36BB" w:rsidRDefault="006C36BB" w:rsidP="00655635">
      <w:pPr>
        <w:ind w:firstLine="480"/>
      </w:pPr>
      <w:r w:rsidRPr="006C36BB">
        <w:rPr>
          <w:rFonts w:hint="eastAsia"/>
        </w:rPr>
        <w:t>（</w:t>
      </w:r>
      <w:r w:rsidRPr="006C36BB">
        <w:t>3</w:t>
      </w:r>
      <w:r w:rsidRPr="006C36BB">
        <w:rPr>
          <w:rFonts w:hint="eastAsia"/>
        </w:rPr>
        <w:t>）磁路的基本定律；</w:t>
      </w:r>
    </w:p>
    <w:p w14:paraId="26311725" w14:textId="77777777" w:rsidR="006C36BB" w:rsidRPr="006C36BB" w:rsidRDefault="006C36BB" w:rsidP="00655635">
      <w:pPr>
        <w:ind w:firstLine="480"/>
      </w:pPr>
      <w:r w:rsidRPr="006C36BB">
        <w:rPr>
          <w:rFonts w:hint="eastAsia"/>
        </w:rPr>
        <w:t>（</w:t>
      </w:r>
      <w:r w:rsidRPr="006C36BB">
        <w:t>4</w:t>
      </w:r>
      <w:r w:rsidRPr="006C36BB">
        <w:rPr>
          <w:rFonts w:hint="eastAsia"/>
        </w:rPr>
        <w:t>）直流磁路；</w:t>
      </w:r>
    </w:p>
    <w:p w14:paraId="4451BBA3" w14:textId="77777777" w:rsidR="006C36BB" w:rsidRPr="006C36BB" w:rsidRDefault="006C36BB" w:rsidP="00655635">
      <w:pPr>
        <w:ind w:firstLine="480"/>
      </w:pPr>
      <w:r w:rsidRPr="006C36BB">
        <w:t>2.</w:t>
      </w:r>
      <w:r w:rsidRPr="006C36BB">
        <w:rPr>
          <w:rFonts w:hint="eastAsia"/>
        </w:rPr>
        <w:t>基本要求</w:t>
      </w:r>
    </w:p>
    <w:p w14:paraId="0E9823DA" w14:textId="77777777" w:rsidR="006C36BB" w:rsidRPr="006C36BB" w:rsidRDefault="006C36BB" w:rsidP="00655635">
      <w:pPr>
        <w:ind w:firstLine="480"/>
      </w:pPr>
      <w:r w:rsidRPr="006C36BB">
        <w:rPr>
          <w:rFonts w:hint="eastAsia"/>
        </w:rPr>
        <w:t>（</w:t>
      </w:r>
      <w:r w:rsidRPr="006C36BB">
        <w:t>1</w:t>
      </w:r>
      <w:r w:rsidRPr="006C36BB">
        <w:rPr>
          <w:rFonts w:hint="eastAsia"/>
        </w:rPr>
        <w:t>）了解铁磁材料的高导磁性、磁饱和性和磁滞特性；</w:t>
      </w:r>
    </w:p>
    <w:p w14:paraId="7DA4082E" w14:textId="77777777" w:rsidR="006C36BB" w:rsidRPr="006C36BB" w:rsidRDefault="006C36BB" w:rsidP="00655635">
      <w:pPr>
        <w:ind w:firstLine="480"/>
      </w:pPr>
      <w:r w:rsidRPr="006C36BB">
        <w:rPr>
          <w:rFonts w:hint="eastAsia"/>
        </w:rPr>
        <w:t>（</w:t>
      </w:r>
      <w:r w:rsidRPr="006C36BB">
        <w:t>2</w:t>
      </w:r>
      <w:r w:rsidRPr="006C36BB">
        <w:rPr>
          <w:rFonts w:hint="eastAsia"/>
        </w:rPr>
        <w:t>）了解磁路的概念及磁路的基本定律；</w:t>
      </w:r>
    </w:p>
    <w:p w14:paraId="18DAD070" w14:textId="77777777" w:rsidR="006C36BB" w:rsidRPr="006C36BB" w:rsidRDefault="006C36BB" w:rsidP="00655635">
      <w:pPr>
        <w:ind w:firstLine="480"/>
      </w:pPr>
      <w:r w:rsidRPr="006C36BB">
        <w:t>3.</w:t>
      </w:r>
      <w:r w:rsidRPr="006C36BB">
        <w:rPr>
          <w:rFonts w:hint="eastAsia"/>
        </w:rPr>
        <w:t>重点难点</w:t>
      </w:r>
    </w:p>
    <w:p w14:paraId="1D7B18C1" w14:textId="77777777" w:rsidR="006C36BB" w:rsidRPr="006C36BB" w:rsidRDefault="006C36BB" w:rsidP="00655635">
      <w:pPr>
        <w:ind w:firstLine="480"/>
      </w:pPr>
      <w:r w:rsidRPr="006C36BB">
        <w:rPr>
          <w:rFonts w:hint="eastAsia"/>
        </w:rPr>
        <w:lastRenderedPageBreak/>
        <w:t>（</w:t>
      </w:r>
      <w:r w:rsidRPr="006C36BB">
        <w:t>1</w:t>
      </w:r>
      <w:r w:rsidRPr="006C36BB">
        <w:rPr>
          <w:rFonts w:hint="eastAsia"/>
        </w:rPr>
        <w:t>）磁路的基本定律；</w:t>
      </w:r>
    </w:p>
    <w:p w14:paraId="16716335" w14:textId="77777777" w:rsidR="006C36BB" w:rsidRPr="006C36BB" w:rsidRDefault="006C36BB" w:rsidP="00655635">
      <w:pPr>
        <w:ind w:firstLine="480"/>
      </w:pPr>
      <w:r w:rsidRPr="006C36BB">
        <w:rPr>
          <w:rFonts w:hint="eastAsia"/>
        </w:rPr>
        <w:t>（</w:t>
      </w:r>
      <w:r w:rsidRPr="006C36BB">
        <w:t>2</w:t>
      </w:r>
      <w:r w:rsidRPr="006C36BB">
        <w:rPr>
          <w:rFonts w:hint="eastAsia"/>
        </w:rPr>
        <w:t>）直流磁路的分析计算。</w:t>
      </w:r>
    </w:p>
    <w:p w14:paraId="16F7997C" w14:textId="77777777" w:rsidR="006C36BB" w:rsidRPr="006C36BB" w:rsidRDefault="006C36BB" w:rsidP="00655635">
      <w:pPr>
        <w:ind w:firstLine="480"/>
      </w:pPr>
      <w:r w:rsidRPr="006C36BB">
        <w:rPr>
          <w:rFonts w:hint="eastAsia"/>
        </w:rPr>
        <w:t>教学内容与课程目标的对应关系及学时分配如表所示。</w:t>
      </w:r>
    </w:p>
    <w:tbl>
      <w:tblPr>
        <w:tblStyle w:val="afff5"/>
        <w:tblW w:w="5000" w:type="pct"/>
        <w:tblLook w:val="04A0" w:firstRow="1" w:lastRow="0" w:firstColumn="1" w:lastColumn="0" w:noHBand="0" w:noVBand="1"/>
      </w:tblPr>
      <w:tblGrid>
        <w:gridCol w:w="681"/>
        <w:gridCol w:w="3206"/>
        <w:gridCol w:w="1923"/>
        <w:gridCol w:w="1357"/>
        <w:gridCol w:w="678"/>
        <w:gridCol w:w="677"/>
      </w:tblGrid>
      <w:tr w:rsidR="006C36BB" w:rsidRPr="006C36BB" w14:paraId="3C95DF4C" w14:textId="77777777" w:rsidTr="0001436A">
        <w:trPr>
          <w:cnfStyle w:val="100000000000" w:firstRow="1" w:lastRow="0" w:firstColumn="0" w:lastColumn="0" w:oddVBand="0" w:evenVBand="0" w:oddHBand="0" w:evenHBand="0" w:firstRowFirstColumn="0" w:firstRowLastColumn="0" w:lastRowFirstColumn="0" w:lastRowLastColumn="0"/>
        </w:trPr>
        <w:tc>
          <w:tcPr>
            <w:tcW w:w="400" w:type="pct"/>
            <w:hideMark/>
          </w:tcPr>
          <w:p w14:paraId="33C7EA7C" w14:textId="77777777" w:rsidR="006C36BB" w:rsidRPr="006C36BB" w:rsidRDefault="006C36BB" w:rsidP="00837F0C">
            <w:pPr>
              <w:pStyle w:val="afe"/>
              <w:adjustRightInd w:val="0"/>
            </w:pPr>
            <w:r w:rsidRPr="006C36BB">
              <w:rPr>
                <w:rFonts w:hint="eastAsia"/>
              </w:rPr>
              <w:t>序号</w:t>
            </w:r>
          </w:p>
        </w:tc>
        <w:tc>
          <w:tcPr>
            <w:tcW w:w="1881" w:type="pct"/>
            <w:hideMark/>
          </w:tcPr>
          <w:p w14:paraId="177B78FB" w14:textId="77777777" w:rsidR="006C36BB" w:rsidRPr="006C36BB" w:rsidRDefault="006C36BB" w:rsidP="00837F0C">
            <w:pPr>
              <w:pStyle w:val="afe"/>
              <w:adjustRightInd w:val="0"/>
            </w:pPr>
            <w:r w:rsidRPr="006C36BB">
              <w:rPr>
                <w:rFonts w:hint="eastAsia"/>
              </w:rPr>
              <w:t>教学内容</w:t>
            </w:r>
          </w:p>
        </w:tc>
        <w:tc>
          <w:tcPr>
            <w:tcW w:w="1128" w:type="pct"/>
            <w:hideMark/>
          </w:tcPr>
          <w:p w14:paraId="76DCF82B" w14:textId="77777777" w:rsidR="006C36BB" w:rsidRPr="006C36BB" w:rsidRDefault="006C36BB" w:rsidP="00837F0C">
            <w:pPr>
              <w:pStyle w:val="afe"/>
              <w:adjustRightInd w:val="0"/>
            </w:pPr>
            <w:r w:rsidRPr="006C36BB">
              <w:rPr>
                <w:rFonts w:hint="eastAsia"/>
              </w:rPr>
              <w:t>支撑的</w:t>
            </w:r>
          </w:p>
          <w:p w14:paraId="1629724C" w14:textId="77777777" w:rsidR="006C36BB" w:rsidRPr="006C36BB" w:rsidRDefault="006C36BB" w:rsidP="00837F0C">
            <w:pPr>
              <w:pStyle w:val="afe"/>
              <w:adjustRightInd w:val="0"/>
            </w:pPr>
            <w:r w:rsidRPr="006C36BB">
              <w:rPr>
                <w:rFonts w:hint="eastAsia"/>
              </w:rPr>
              <w:t>课程目标</w:t>
            </w:r>
          </w:p>
        </w:tc>
        <w:tc>
          <w:tcPr>
            <w:tcW w:w="795" w:type="pct"/>
            <w:hideMark/>
          </w:tcPr>
          <w:p w14:paraId="4F129E02" w14:textId="77777777" w:rsidR="006C36BB" w:rsidRPr="006C36BB" w:rsidRDefault="006C36BB" w:rsidP="00837F0C">
            <w:pPr>
              <w:pStyle w:val="afe"/>
              <w:adjustRightInd w:val="0"/>
            </w:pPr>
            <w:r w:rsidRPr="006C36BB">
              <w:rPr>
                <w:rFonts w:hint="eastAsia"/>
              </w:rPr>
              <w:t>支撑的毕业要求指标点</w:t>
            </w:r>
          </w:p>
        </w:tc>
        <w:tc>
          <w:tcPr>
            <w:tcW w:w="398" w:type="pct"/>
            <w:hideMark/>
          </w:tcPr>
          <w:p w14:paraId="184488BF" w14:textId="77777777" w:rsidR="006C36BB" w:rsidRPr="006C36BB" w:rsidRDefault="006C36BB" w:rsidP="00837F0C">
            <w:pPr>
              <w:pStyle w:val="afe"/>
              <w:adjustRightInd w:val="0"/>
            </w:pPr>
            <w:r w:rsidRPr="006C36BB">
              <w:rPr>
                <w:rFonts w:hint="eastAsia"/>
              </w:rPr>
              <w:t>讲授学时</w:t>
            </w:r>
          </w:p>
        </w:tc>
        <w:tc>
          <w:tcPr>
            <w:tcW w:w="398" w:type="pct"/>
            <w:hideMark/>
          </w:tcPr>
          <w:p w14:paraId="183ECEF2" w14:textId="77777777" w:rsidR="006C36BB" w:rsidRPr="006C36BB" w:rsidRDefault="006C36BB" w:rsidP="00837F0C">
            <w:pPr>
              <w:pStyle w:val="afe"/>
              <w:adjustRightInd w:val="0"/>
            </w:pPr>
            <w:r w:rsidRPr="006C36BB">
              <w:rPr>
                <w:rFonts w:hint="eastAsia"/>
              </w:rPr>
              <w:t>实验学时</w:t>
            </w:r>
          </w:p>
        </w:tc>
      </w:tr>
      <w:tr w:rsidR="006C36BB" w:rsidRPr="006C36BB" w14:paraId="563E533B" w14:textId="77777777" w:rsidTr="0001436A">
        <w:tc>
          <w:tcPr>
            <w:tcW w:w="400" w:type="pct"/>
            <w:hideMark/>
          </w:tcPr>
          <w:p w14:paraId="5CA44817" w14:textId="77777777" w:rsidR="006C36BB" w:rsidRPr="006C36BB" w:rsidRDefault="006C36BB" w:rsidP="00837F0C">
            <w:pPr>
              <w:pStyle w:val="afe"/>
              <w:adjustRightInd w:val="0"/>
            </w:pPr>
            <w:r w:rsidRPr="006C36BB">
              <w:t>1</w:t>
            </w:r>
          </w:p>
        </w:tc>
        <w:tc>
          <w:tcPr>
            <w:tcW w:w="1881" w:type="pct"/>
            <w:hideMark/>
          </w:tcPr>
          <w:p w14:paraId="256E8043" w14:textId="77777777" w:rsidR="006C36BB" w:rsidRPr="006C36BB" w:rsidRDefault="006C36BB" w:rsidP="00837F0C">
            <w:pPr>
              <w:pStyle w:val="afe"/>
              <w:adjustRightInd w:val="0"/>
            </w:pPr>
            <w:r w:rsidRPr="006C36BB">
              <w:rPr>
                <w:rFonts w:hint="eastAsia"/>
              </w:rPr>
              <w:t>电路的基本概念和基本定律</w:t>
            </w:r>
          </w:p>
        </w:tc>
        <w:tc>
          <w:tcPr>
            <w:tcW w:w="1128" w:type="pct"/>
            <w:hideMark/>
          </w:tcPr>
          <w:p w14:paraId="1B3B3F04" w14:textId="77777777" w:rsidR="006C36BB" w:rsidRPr="006C36BB" w:rsidRDefault="006C36BB" w:rsidP="00837F0C">
            <w:pPr>
              <w:pStyle w:val="afe"/>
              <w:adjustRightInd w:val="0"/>
            </w:pPr>
            <w:r w:rsidRPr="006C36BB">
              <w:rPr>
                <w:rFonts w:hint="eastAsia"/>
              </w:rPr>
              <w:t>目标</w:t>
            </w:r>
            <w:r w:rsidRPr="006C36BB">
              <w:t>1</w:t>
            </w:r>
          </w:p>
        </w:tc>
        <w:tc>
          <w:tcPr>
            <w:tcW w:w="795" w:type="pct"/>
            <w:hideMark/>
          </w:tcPr>
          <w:p w14:paraId="4AED4A87" w14:textId="77777777" w:rsidR="006C36BB" w:rsidRPr="006C36BB" w:rsidRDefault="006C36BB" w:rsidP="00837F0C">
            <w:pPr>
              <w:pStyle w:val="afe"/>
              <w:adjustRightInd w:val="0"/>
            </w:pPr>
            <w:r w:rsidRPr="006C36BB">
              <w:t>2-3</w:t>
            </w:r>
            <w:r w:rsidRPr="006C36BB">
              <w:rPr>
                <w:rFonts w:hint="eastAsia"/>
              </w:rPr>
              <w:t>、</w:t>
            </w:r>
            <w:r w:rsidRPr="006C36BB">
              <w:t>5-1</w:t>
            </w:r>
          </w:p>
        </w:tc>
        <w:tc>
          <w:tcPr>
            <w:tcW w:w="398" w:type="pct"/>
            <w:hideMark/>
          </w:tcPr>
          <w:p w14:paraId="0C51013A" w14:textId="77777777" w:rsidR="006C36BB" w:rsidRPr="006C36BB" w:rsidRDefault="006C36BB" w:rsidP="00837F0C">
            <w:pPr>
              <w:pStyle w:val="afe"/>
              <w:adjustRightInd w:val="0"/>
            </w:pPr>
            <w:r w:rsidRPr="006C36BB">
              <w:t>4</w:t>
            </w:r>
          </w:p>
        </w:tc>
        <w:tc>
          <w:tcPr>
            <w:tcW w:w="398" w:type="pct"/>
            <w:hideMark/>
          </w:tcPr>
          <w:p w14:paraId="1AA8BBEE" w14:textId="77777777" w:rsidR="006C36BB" w:rsidRPr="006C36BB" w:rsidRDefault="006C36BB" w:rsidP="00837F0C">
            <w:pPr>
              <w:pStyle w:val="afe"/>
              <w:adjustRightInd w:val="0"/>
            </w:pPr>
            <w:r w:rsidRPr="006C36BB">
              <w:t>2</w:t>
            </w:r>
          </w:p>
        </w:tc>
      </w:tr>
      <w:tr w:rsidR="006C36BB" w:rsidRPr="006C36BB" w14:paraId="1E35B4AD" w14:textId="77777777" w:rsidTr="0001436A">
        <w:tc>
          <w:tcPr>
            <w:tcW w:w="400" w:type="pct"/>
            <w:hideMark/>
          </w:tcPr>
          <w:p w14:paraId="300BD9FF" w14:textId="77777777" w:rsidR="006C36BB" w:rsidRPr="006C36BB" w:rsidRDefault="006C36BB" w:rsidP="00837F0C">
            <w:pPr>
              <w:pStyle w:val="afe"/>
              <w:adjustRightInd w:val="0"/>
            </w:pPr>
            <w:r w:rsidRPr="006C36BB">
              <w:t>2</w:t>
            </w:r>
          </w:p>
        </w:tc>
        <w:tc>
          <w:tcPr>
            <w:tcW w:w="1881" w:type="pct"/>
            <w:hideMark/>
          </w:tcPr>
          <w:p w14:paraId="51B6E420" w14:textId="77777777" w:rsidR="006C36BB" w:rsidRPr="006C36BB" w:rsidRDefault="006C36BB" w:rsidP="00837F0C">
            <w:pPr>
              <w:pStyle w:val="afe"/>
              <w:adjustRightInd w:val="0"/>
            </w:pPr>
            <w:r w:rsidRPr="006C36BB">
              <w:rPr>
                <w:rFonts w:hint="eastAsia"/>
              </w:rPr>
              <w:t>电路的分析方法</w:t>
            </w:r>
          </w:p>
        </w:tc>
        <w:tc>
          <w:tcPr>
            <w:tcW w:w="1128" w:type="pct"/>
            <w:hideMark/>
          </w:tcPr>
          <w:p w14:paraId="705A8D51" w14:textId="77777777" w:rsidR="006C36BB" w:rsidRPr="006C36BB" w:rsidRDefault="006C36BB" w:rsidP="00837F0C">
            <w:pPr>
              <w:pStyle w:val="afe"/>
              <w:adjustRightInd w:val="0"/>
            </w:pPr>
            <w:r w:rsidRPr="006C36BB">
              <w:rPr>
                <w:rFonts w:hint="eastAsia"/>
              </w:rPr>
              <w:t>目标</w:t>
            </w:r>
            <w:r w:rsidRPr="006C36BB">
              <w:t>2</w:t>
            </w:r>
          </w:p>
        </w:tc>
        <w:tc>
          <w:tcPr>
            <w:tcW w:w="795" w:type="pct"/>
            <w:hideMark/>
          </w:tcPr>
          <w:p w14:paraId="5CEC59A1" w14:textId="77777777" w:rsidR="006C36BB" w:rsidRPr="006C36BB" w:rsidRDefault="006C36BB" w:rsidP="00837F0C">
            <w:pPr>
              <w:pStyle w:val="afe"/>
              <w:adjustRightInd w:val="0"/>
            </w:pPr>
            <w:r w:rsidRPr="006C36BB">
              <w:t>2-3</w:t>
            </w:r>
            <w:r w:rsidRPr="006C36BB">
              <w:rPr>
                <w:rFonts w:hint="eastAsia"/>
              </w:rPr>
              <w:t>、</w:t>
            </w:r>
            <w:r w:rsidRPr="006C36BB">
              <w:t>5-1</w:t>
            </w:r>
          </w:p>
        </w:tc>
        <w:tc>
          <w:tcPr>
            <w:tcW w:w="398" w:type="pct"/>
            <w:hideMark/>
          </w:tcPr>
          <w:p w14:paraId="72376368" w14:textId="77777777" w:rsidR="006C36BB" w:rsidRPr="006C36BB" w:rsidRDefault="006C36BB" w:rsidP="00837F0C">
            <w:pPr>
              <w:pStyle w:val="afe"/>
              <w:adjustRightInd w:val="0"/>
            </w:pPr>
            <w:r w:rsidRPr="006C36BB">
              <w:t>8</w:t>
            </w:r>
          </w:p>
        </w:tc>
        <w:tc>
          <w:tcPr>
            <w:tcW w:w="398" w:type="pct"/>
            <w:hideMark/>
          </w:tcPr>
          <w:p w14:paraId="51ED7887" w14:textId="77777777" w:rsidR="006C36BB" w:rsidRPr="006C36BB" w:rsidRDefault="006C36BB" w:rsidP="00837F0C">
            <w:pPr>
              <w:pStyle w:val="afe"/>
              <w:adjustRightInd w:val="0"/>
            </w:pPr>
            <w:r w:rsidRPr="006C36BB">
              <w:t>2</w:t>
            </w:r>
          </w:p>
        </w:tc>
      </w:tr>
      <w:tr w:rsidR="006C36BB" w:rsidRPr="006C36BB" w14:paraId="060F59F4" w14:textId="77777777" w:rsidTr="0001436A">
        <w:tc>
          <w:tcPr>
            <w:tcW w:w="400" w:type="pct"/>
            <w:hideMark/>
          </w:tcPr>
          <w:p w14:paraId="0D611E54" w14:textId="77777777" w:rsidR="006C36BB" w:rsidRPr="006C36BB" w:rsidRDefault="006C36BB" w:rsidP="00837F0C">
            <w:pPr>
              <w:pStyle w:val="afe"/>
              <w:adjustRightInd w:val="0"/>
            </w:pPr>
            <w:r w:rsidRPr="006C36BB">
              <w:t>3</w:t>
            </w:r>
          </w:p>
        </w:tc>
        <w:tc>
          <w:tcPr>
            <w:tcW w:w="1881" w:type="pct"/>
            <w:hideMark/>
          </w:tcPr>
          <w:p w14:paraId="61D528F2" w14:textId="77777777" w:rsidR="006C36BB" w:rsidRPr="006C36BB" w:rsidRDefault="006C36BB" w:rsidP="00837F0C">
            <w:pPr>
              <w:pStyle w:val="afe"/>
              <w:adjustRightInd w:val="0"/>
            </w:pPr>
            <w:r w:rsidRPr="006C36BB">
              <w:rPr>
                <w:rFonts w:hint="eastAsia"/>
              </w:rPr>
              <w:t>正弦交流电路</w:t>
            </w:r>
          </w:p>
        </w:tc>
        <w:tc>
          <w:tcPr>
            <w:tcW w:w="1128" w:type="pct"/>
            <w:hideMark/>
          </w:tcPr>
          <w:p w14:paraId="4990C11A" w14:textId="77777777" w:rsidR="006C36BB" w:rsidRPr="006C36BB" w:rsidRDefault="006C36BB" w:rsidP="00837F0C">
            <w:pPr>
              <w:pStyle w:val="afe"/>
              <w:adjustRightInd w:val="0"/>
            </w:pPr>
            <w:r w:rsidRPr="006C36BB">
              <w:rPr>
                <w:rFonts w:hint="eastAsia"/>
              </w:rPr>
              <w:t>目标</w:t>
            </w:r>
            <w:r w:rsidRPr="006C36BB">
              <w:t>3</w:t>
            </w:r>
          </w:p>
        </w:tc>
        <w:tc>
          <w:tcPr>
            <w:tcW w:w="795" w:type="pct"/>
            <w:hideMark/>
          </w:tcPr>
          <w:p w14:paraId="514CDF95" w14:textId="77777777" w:rsidR="006C36BB" w:rsidRPr="006C36BB" w:rsidRDefault="006C36BB" w:rsidP="00837F0C">
            <w:pPr>
              <w:pStyle w:val="afe"/>
              <w:adjustRightInd w:val="0"/>
            </w:pPr>
            <w:r w:rsidRPr="006C36BB">
              <w:t>2-3</w:t>
            </w:r>
          </w:p>
        </w:tc>
        <w:tc>
          <w:tcPr>
            <w:tcW w:w="398" w:type="pct"/>
            <w:hideMark/>
          </w:tcPr>
          <w:p w14:paraId="0D2A2881" w14:textId="77777777" w:rsidR="006C36BB" w:rsidRPr="006C36BB" w:rsidRDefault="006C36BB" w:rsidP="00837F0C">
            <w:pPr>
              <w:pStyle w:val="afe"/>
              <w:adjustRightInd w:val="0"/>
            </w:pPr>
            <w:r w:rsidRPr="006C36BB">
              <w:t>8</w:t>
            </w:r>
          </w:p>
        </w:tc>
        <w:tc>
          <w:tcPr>
            <w:tcW w:w="398" w:type="pct"/>
          </w:tcPr>
          <w:p w14:paraId="25609A62" w14:textId="77777777" w:rsidR="006C36BB" w:rsidRPr="006C36BB" w:rsidRDefault="006C36BB" w:rsidP="00837F0C">
            <w:pPr>
              <w:pStyle w:val="afe"/>
              <w:adjustRightInd w:val="0"/>
            </w:pPr>
          </w:p>
        </w:tc>
      </w:tr>
      <w:tr w:rsidR="006C36BB" w:rsidRPr="006C36BB" w14:paraId="61711BEB" w14:textId="77777777" w:rsidTr="0001436A">
        <w:tc>
          <w:tcPr>
            <w:tcW w:w="400" w:type="pct"/>
            <w:hideMark/>
          </w:tcPr>
          <w:p w14:paraId="15FA8989" w14:textId="77777777" w:rsidR="006C36BB" w:rsidRPr="006C36BB" w:rsidRDefault="006C36BB" w:rsidP="00837F0C">
            <w:pPr>
              <w:pStyle w:val="afe"/>
              <w:adjustRightInd w:val="0"/>
            </w:pPr>
            <w:r w:rsidRPr="006C36BB">
              <w:t>4</w:t>
            </w:r>
          </w:p>
        </w:tc>
        <w:tc>
          <w:tcPr>
            <w:tcW w:w="1881" w:type="pct"/>
            <w:hideMark/>
          </w:tcPr>
          <w:p w14:paraId="477B0078" w14:textId="77777777" w:rsidR="006C36BB" w:rsidRPr="006C36BB" w:rsidRDefault="006C36BB" w:rsidP="00837F0C">
            <w:pPr>
              <w:pStyle w:val="afe"/>
              <w:adjustRightInd w:val="0"/>
            </w:pPr>
            <w:r w:rsidRPr="006C36BB">
              <w:rPr>
                <w:rFonts w:hint="eastAsia"/>
              </w:rPr>
              <w:t>三相正弦交流电路</w:t>
            </w:r>
          </w:p>
        </w:tc>
        <w:tc>
          <w:tcPr>
            <w:tcW w:w="1128" w:type="pct"/>
            <w:hideMark/>
          </w:tcPr>
          <w:p w14:paraId="54CDE22B" w14:textId="77777777" w:rsidR="006C36BB" w:rsidRPr="006C36BB" w:rsidRDefault="006C36BB" w:rsidP="00837F0C">
            <w:pPr>
              <w:pStyle w:val="afe"/>
              <w:adjustRightInd w:val="0"/>
            </w:pPr>
            <w:r w:rsidRPr="006C36BB">
              <w:rPr>
                <w:rFonts w:hint="eastAsia"/>
              </w:rPr>
              <w:t>目标</w:t>
            </w:r>
            <w:r w:rsidRPr="006C36BB">
              <w:t>1</w:t>
            </w:r>
            <w:r w:rsidRPr="006C36BB">
              <w:rPr>
                <w:rFonts w:hint="eastAsia"/>
              </w:rPr>
              <w:t>、</w:t>
            </w:r>
            <w:r w:rsidRPr="006C36BB">
              <w:t>3</w:t>
            </w:r>
          </w:p>
        </w:tc>
        <w:tc>
          <w:tcPr>
            <w:tcW w:w="795" w:type="pct"/>
            <w:hideMark/>
          </w:tcPr>
          <w:p w14:paraId="796A7F02" w14:textId="77777777" w:rsidR="006C36BB" w:rsidRPr="006C36BB" w:rsidRDefault="006C36BB" w:rsidP="00837F0C">
            <w:pPr>
              <w:pStyle w:val="afe"/>
              <w:adjustRightInd w:val="0"/>
            </w:pPr>
            <w:r w:rsidRPr="006C36BB">
              <w:t>2-3</w:t>
            </w:r>
            <w:r w:rsidRPr="006C36BB">
              <w:rPr>
                <w:rFonts w:hint="eastAsia"/>
              </w:rPr>
              <w:t>、</w:t>
            </w:r>
            <w:r w:rsidRPr="006C36BB">
              <w:t>5-1</w:t>
            </w:r>
          </w:p>
        </w:tc>
        <w:tc>
          <w:tcPr>
            <w:tcW w:w="398" w:type="pct"/>
            <w:hideMark/>
          </w:tcPr>
          <w:p w14:paraId="05976571" w14:textId="77777777" w:rsidR="006C36BB" w:rsidRPr="006C36BB" w:rsidRDefault="006C36BB" w:rsidP="00837F0C">
            <w:pPr>
              <w:pStyle w:val="afe"/>
              <w:adjustRightInd w:val="0"/>
            </w:pPr>
            <w:r w:rsidRPr="006C36BB">
              <w:t>6</w:t>
            </w:r>
          </w:p>
        </w:tc>
        <w:tc>
          <w:tcPr>
            <w:tcW w:w="398" w:type="pct"/>
            <w:hideMark/>
          </w:tcPr>
          <w:p w14:paraId="1C1B6151" w14:textId="77777777" w:rsidR="006C36BB" w:rsidRPr="006C36BB" w:rsidRDefault="006C36BB" w:rsidP="00837F0C">
            <w:pPr>
              <w:pStyle w:val="afe"/>
              <w:adjustRightInd w:val="0"/>
            </w:pPr>
            <w:r w:rsidRPr="006C36BB">
              <w:t>4</w:t>
            </w:r>
          </w:p>
        </w:tc>
      </w:tr>
      <w:tr w:rsidR="006C36BB" w:rsidRPr="006C36BB" w14:paraId="0F685F21" w14:textId="77777777" w:rsidTr="0001436A">
        <w:tc>
          <w:tcPr>
            <w:tcW w:w="400" w:type="pct"/>
            <w:hideMark/>
          </w:tcPr>
          <w:p w14:paraId="4B48E8C0" w14:textId="77777777" w:rsidR="006C36BB" w:rsidRPr="006C36BB" w:rsidRDefault="006C36BB" w:rsidP="00837F0C">
            <w:pPr>
              <w:pStyle w:val="afe"/>
              <w:adjustRightInd w:val="0"/>
            </w:pPr>
            <w:r w:rsidRPr="006C36BB">
              <w:t>5</w:t>
            </w:r>
          </w:p>
        </w:tc>
        <w:tc>
          <w:tcPr>
            <w:tcW w:w="1881" w:type="pct"/>
            <w:hideMark/>
          </w:tcPr>
          <w:p w14:paraId="4715FA8C" w14:textId="77777777" w:rsidR="006C36BB" w:rsidRPr="006C36BB" w:rsidRDefault="006C36BB" w:rsidP="00837F0C">
            <w:pPr>
              <w:pStyle w:val="afe"/>
              <w:adjustRightInd w:val="0"/>
            </w:pPr>
            <w:r w:rsidRPr="006C36BB">
              <w:rPr>
                <w:rFonts w:hint="eastAsia"/>
              </w:rPr>
              <w:t>非正弦周期信号电路</w:t>
            </w:r>
          </w:p>
        </w:tc>
        <w:tc>
          <w:tcPr>
            <w:tcW w:w="1128" w:type="pct"/>
            <w:hideMark/>
          </w:tcPr>
          <w:p w14:paraId="31399CCF" w14:textId="77777777" w:rsidR="006C36BB" w:rsidRPr="006C36BB" w:rsidRDefault="006C36BB" w:rsidP="00837F0C">
            <w:pPr>
              <w:pStyle w:val="afe"/>
              <w:adjustRightInd w:val="0"/>
            </w:pPr>
            <w:r w:rsidRPr="006C36BB">
              <w:rPr>
                <w:rFonts w:hint="eastAsia"/>
              </w:rPr>
              <w:t>目标</w:t>
            </w:r>
            <w:r w:rsidRPr="006C36BB">
              <w:t>1</w:t>
            </w:r>
            <w:r w:rsidRPr="006C36BB">
              <w:rPr>
                <w:rFonts w:hint="eastAsia"/>
              </w:rPr>
              <w:t>、</w:t>
            </w:r>
            <w:r w:rsidRPr="006C36BB">
              <w:t>2</w:t>
            </w:r>
          </w:p>
        </w:tc>
        <w:tc>
          <w:tcPr>
            <w:tcW w:w="795" w:type="pct"/>
            <w:hideMark/>
          </w:tcPr>
          <w:p w14:paraId="0A4183C6" w14:textId="77777777" w:rsidR="006C36BB" w:rsidRPr="006C36BB" w:rsidRDefault="006C36BB" w:rsidP="00837F0C">
            <w:pPr>
              <w:pStyle w:val="afe"/>
              <w:adjustRightInd w:val="0"/>
            </w:pPr>
            <w:r w:rsidRPr="006C36BB">
              <w:t>3-2</w:t>
            </w:r>
          </w:p>
        </w:tc>
        <w:tc>
          <w:tcPr>
            <w:tcW w:w="398" w:type="pct"/>
            <w:hideMark/>
          </w:tcPr>
          <w:p w14:paraId="0E68FCDA" w14:textId="77777777" w:rsidR="006C36BB" w:rsidRPr="006C36BB" w:rsidRDefault="006C36BB" w:rsidP="00837F0C">
            <w:pPr>
              <w:pStyle w:val="afe"/>
              <w:adjustRightInd w:val="0"/>
            </w:pPr>
            <w:r w:rsidRPr="006C36BB">
              <w:t>4</w:t>
            </w:r>
          </w:p>
        </w:tc>
        <w:tc>
          <w:tcPr>
            <w:tcW w:w="398" w:type="pct"/>
          </w:tcPr>
          <w:p w14:paraId="6CB8FA54" w14:textId="77777777" w:rsidR="006C36BB" w:rsidRPr="006C36BB" w:rsidRDefault="006C36BB" w:rsidP="00837F0C">
            <w:pPr>
              <w:pStyle w:val="afe"/>
              <w:adjustRightInd w:val="0"/>
            </w:pPr>
          </w:p>
        </w:tc>
      </w:tr>
      <w:tr w:rsidR="006C36BB" w:rsidRPr="006C36BB" w14:paraId="1D0FD680" w14:textId="77777777" w:rsidTr="0001436A">
        <w:tc>
          <w:tcPr>
            <w:tcW w:w="400" w:type="pct"/>
            <w:hideMark/>
          </w:tcPr>
          <w:p w14:paraId="32163D25" w14:textId="77777777" w:rsidR="006C36BB" w:rsidRPr="006C36BB" w:rsidRDefault="006C36BB" w:rsidP="00837F0C">
            <w:pPr>
              <w:pStyle w:val="afe"/>
              <w:adjustRightInd w:val="0"/>
            </w:pPr>
            <w:r w:rsidRPr="006C36BB">
              <w:t>6</w:t>
            </w:r>
          </w:p>
        </w:tc>
        <w:tc>
          <w:tcPr>
            <w:tcW w:w="1881" w:type="pct"/>
            <w:hideMark/>
          </w:tcPr>
          <w:p w14:paraId="1A348B36" w14:textId="77777777" w:rsidR="006C36BB" w:rsidRPr="006C36BB" w:rsidRDefault="006C36BB" w:rsidP="00837F0C">
            <w:pPr>
              <w:pStyle w:val="afe"/>
              <w:adjustRightInd w:val="0"/>
            </w:pPr>
            <w:r w:rsidRPr="006C36BB">
              <w:rPr>
                <w:rFonts w:hint="eastAsia"/>
              </w:rPr>
              <w:t>电路的暂态分析</w:t>
            </w:r>
          </w:p>
        </w:tc>
        <w:tc>
          <w:tcPr>
            <w:tcW w:w="1128" w:type="pct"/>
            <w:hideMark/>
          </w:tcPr>
          <w:p w14:paraId="6CCD5721" w14:textId="77777777" w:rsidR="006C36BB" w:rsidRPr="006C36BB" w:rsidRDefault="006C36BB" w:rsidP="00837F0C">
            <w:pPr>
              <w:pStyle w:val="afe"/>
              <w:adjustRightInd w:val="0"/>
            </w:pPr>
            <w:r w:rsidRPr="006C36BB">
              <w:rPr>
                <w:rFonts w:hint="eastAsia"/>
              </w:rPr>
              <w:t>目标</w:t>
            </w:r>
            <w:r w:rsidRPr="006C36BB">
              <w:t>2</w:t>
            </w:r>
          </w:p>
        </w:tc>
        <w:tc>
          <w:tcPr>
            <w:tcW w:w="795" w:type="pct"/>
            <w:hideMark/>
          </w:tcPr>
          <w:p w14:paraId="1C9475E4" w14:textId="77777777" w:rsidR="006C36BB" w:rsidRPr="006C36BB" w:rsidRDefault="006C36BB" w:rsidP="00837F0C">
            <w:pPr>
              <w:pStyle w:val="afe"/>
              <w:adjustRightInd w:val="0"/>
            </w:pPr>
            <w:r w:rsidRPr="006C36BB">
              <w:t>3-2</w:t>
            </w:r>
          </w:p>
        </w:tc>
        <w:tc>
          <w:tcPr>
            <w:tcW w:w="398" w:type="pct"/>
            <w:hideMark/>
          </w:tcPr>
          <w:p w14:paraId="067B6AB2" w14:textId="77777777" w:rsidR="006C36BB" w:rsidRPr="006C36BB" w:rsidRDefault="006C36BB" w:rsidP="00837F0C">
            <w:pPr>
              <w:pStyle w:val="afe"/>
              <w:adjustRightInd w:val="0"/>
            </w:pPr>
            <w:r w:rsidRPr="006C36BB">
              <w:t>6</w:t>
            </w:r>
          </w:p>
        </w:tc>
        <w:tc>
          <w:tcPr>
            <w:tcW w:w="398" w:type="pct"/>
          </w:tcPr>
          <w:p w14:paraId="47B8F15A" w14:textId="77777777" w:rsidR="006C36BB" w:rsidRPr="006C36BB" w:rsidRDefault="006C36BB" w:rsidP="00837F0C">
            <w:pPr>
              <w:pStyle w:val="afe"/>
              <w:adjustRightInd w:val="0"/>
            </w:pPr>
          </w:p>
        </w:tc>
      </w:tr>
      <w:tr w:rsidR="006C36BB" w:rsidRPr="006C36BB" w14:paraId="544D9606" w14:textId="77777777" w:rsidTr="0001436A">
        <w:tc>
          <w:tcPr>
            <w:tcW w:w="400" w:type="pct"/>
            <w:hideMark/>
          </w:tcPr>
          <w:p w14:paraId="03A4A6F3" w14:textId="77777777" w:rsidR="006C36BB" w:rsidRPr="006C36BB" w:rsidRDefault="006C36BB" w:rsidP="00837F0C">
            <w:pPr>
              <w:pStyle w:val="afe"/>
              <w:adjustRightInd w:val="0"/>
            </w:pPr>
            <w:r w:rsidRPr="006C36BB">
              <w:t>7</w:t>
            </w:r>
          </w:p>
        </w:tc>
        <w:tc>
          <w:tcPr>
            <w:tcW w:w="1881" w:type="pct"/>
            <w:hideMark/>
          </w:tcPr>
          <w:p w14:paraId="5EA55F77" w14:textId="77777777" w:rsidR="006C36BB" w:rsidRPr="006C36BB" w:rsidRDefault="006C36BB" w:rsidP="00837F0C">
            <w:pPr>
              <w:pStyle w:val="afe"/>
              <w:adjustRightInd w:val="0"/>
            </w:pPr>
            <w:r w:rsidRPr="006C36BB">
              <w:rPr>
                <w:rFonts w:hint="eastAsia"/>
              </w:rPr>
              <w:t>磁路的概念及定律</w:t>
            </w:r>
          </w:p>
        </w:tc>
        <w:tc>
          <w:tcPr>
            <w:tcW w:w="1128" w:type="pct"/>
            <w:hideMark/>
          </w:tcPr>
          <w:p w14:paraId="094C3200" w14:textId="77777777" w:rsidR="006C36BB" w:rsidRPr="006C36BB" w:rsidRDefault="006C36BB" w:rsidP="00837F0C">
            <w:pPr>
              <w:pStyle w:val="afe"/>
              <w:adjustRightInd w:val="0"/>
            </w:pPr>
            <w:r w:rsidRPr="006C36BB">
              <w:rPr>
                <w:rFonts w:hint="eastAsia"/>
              </w:rPr>
              <w:t>目标</w:t>
            </w:r>
            <w:r w:rsidRPr="006C36BB">
              <w:t>3</w:t>
            </w:r>
          </w:p>
        </w:tc>
        <w:tc>
          <w:tcPr>
            <w:tcW w:w="795" w:type="pct"/>
            <w:hideMark/>
          </w:tcPr>
          <w:p w14:paraId="4B26CE57" w14:textId="77777777" w:rsidR="006C36BB" w:rsidRPr="006C36BB" w:rsidRDefault="006C36BB" w:rsidP="00837F0C">
            <w:pPr>
              <w:pStyle w:val="afe"/>
              <w:adjustRightInd w:val="0"/>
            </w:pPr>
            <w:r w:rsidRPr="006C36BB">
              <w:t>3-2</w:t>
            </w:r>
          </w:p>
        </w:tc>
        <w:tc>
          <w:tcPr>
            <w:tcW w:w="398" w:type="pct"/>
            <w:hideMark/>
          </w:tcPr>
          <w:p w14:paraId="2AC6BD1E" w14:textId="77777777" w:rsidR="006C36BB" w:rsidRPr="006C36BB" w:rsidRDefault="006C36BB" w:rsidP="00837F0C">
            <w:pPr>
              <w:pStyle w:val="afe"/>
              <w:adjustRightInd w:val="0"/>
            </w:pPr>
            <w:r w:rsidRPr="006C36BB">
              <w:t>4</w:t>
            </w:r>
          </w:p>
        </w:tc>
        <w:tc>
          <w:tcPr>
            <w:tcW w:w="398" w:type="pct"/>
          </w:tcPr>
          <w:p w14:paraId="2551F5C0" w14:textId="77777777" w:rsidR="006C36BB" w:rsidRPr="006C36BB" w:rsidRDefault="006C36BB" w:rsidP="00837F0C">
            <w:pPr>
              <w:pStyle w:val="afe"/>
              <w:adjustRightInd w:val="0"/>
            </w:pPr>
          </w:p>
        </w:tc>
      </w:tr>
      <w:tr w:rsidR="006C36BB" w:rsidRPr="006C36BB" w14:paraId="0F1A8BF3" w14:textId="77777777" w:rsidTr="0001436A">
        <w:tc>
          <w:tcPr>
            <w:tcW w:w="4205" w:type="pct"/>
            <w:gridSpan w:val="4"/>
            <w:hideMark/>
          </w:tcPr>
          <w:p w14:paraId="3F8144C3" w14:textId="77777777" w:rsidR="006C36BB" w:rsidRPr="006C36BB" w:rsidRDefault="006C36BB" w:rsidP="00837F0C">
            <w:pPr>
              <w:pStyle w:val="afe"/>
              <w:adjustRightInd w:val="0"/>
            </w:pPr>
            <w:r w:rsidRPr="006C36BB">
              <w:rPr>
                <w:rFonts w:hint="eastAsia"/>
              </w:rPr>
              <w:t>合计</w:t>
            </w:r>
          </w:p>
        </w:tc>
        <w:tc>
          <w:tcPr>
            <w:tcW w:w="398" w:type="pct"/>
            <w:hideMark/>
          </w:tcPr>
          <w:p w14:paraId="5D37CBD9" w14:textId="77777777" w:rsidR="006C36BB" w:rsidRPr="006C36BB" w:rsidRDefault="006C36BB" w:rsidP="00837F0C">
            <w:pPr>
              <w:pStyle w:val="afe"/>
              <w:adjustRightInd w:val="0"/>
            </w:pPr>
            <w:r w:rsidRPr="006C36BB">
              <w:t>40</w:t>
            </w:r>
          </w:p>
        </w:tc>
        <w:tc>
          <w:tcPr>
            <w:tcW w:w="398" w:type="pct"/>
            <w:hideMark/>
          </w:tcPr>
          <w:p w14:paraId="409429F6" w14:textId="77777777" w:rsidR="006C36BB" w:rsidRPr="006C36BB" w:rsidRDefault="006C36BB" w:rsidP="00837F0C">
            <w:pPr>
              <w:pStyle w:val="afe"/>
              <w:adjustRightInd w:val="0"/>
            </w:pPr>
            <w:r w:rsidRPr="006C36BB">
              <w:t>8</w:t>
            </w:r>
          </w:p>
        </w:tc>
      </w:tr>
    </w:tbl>
    <w:p w14:paraId="0877AAFE" w14:textId="77777777" w:rsidR="006C36BB" w:rsidRPr="006C36BB" w:rsidRDefault="006C36BB" w:rsidP="00874242">
      <w:pPr>
        <w:pStyle w:val="afa"/>
        <w:spacing w:before="156" w:after="156"/>
      </w:pPr>
      <w:r w:rsidRPr="006C36BB">
        <w:rPr>
          <w:rFonts w:hint="eastAsia"/>
        </w:rPr>
        <w:t>四、课内实验（实践）</w:t>
      </w:r>
    </w:p>
    <w:tbl>
      <w:tblPr>
        <w:tblStyle w:val="afff5"/>
        <w:tblW w:w="5000" w:type="pct"/>
        <w:tblLook w:val="04A0" w:firstRow="1" w:lastRow="0" w:firstColumn="1" w:lastColumn="0" w:noHBand="0" w:noVBand="1"/>
      </w:tblPr>
      <w:tblGrid>
        <w:gridCol w:w="580"/>
        <w:gridCol w:w="1627"/>
        <w:gridCol w:w="3253"/>
        <w:gridCol w:w="670"/>
        <w:gridCol w:w="1053"/>
        <w:gridCol w:w="765"/>
        <w:gridCol w:w="574"/>
      </w:tblGrid>
      <w:tr w:rsidR="006C36BB" w:rsidRPr="006C36BB" w14:paraId="68F9024C" w14:textId="77777777" w:rsidTr="0001436A">
        <w:trPr>
          <w:cnfStyle w:val="100000000000" w:firstRow="1" w:lastRow="0" w:firstColumn="0" w:lastColumn="0" w:oddVBand="0" w:evenVBand="0" w:oddHBand="0" w:evenHBand="0" w:firstRowFirstColumn="0" w:firstRowLastColumn="0" w:lastRowFirstColumn="0" w:lastRowLastColumn="0"/>
        </w:trPr>
        <w:tc>
          <w:tcPr>
            <w:tcW w:w="340" w:type="pct"/>
            <w:hideMark/>
          </w:tcPr>
          <w:p w14:paraId="71E79136" w14:textId="77777777" w:rsidR="006C36BB" w:rsidRPr="006C36BB" w:rsidRDefault="006C36BB" w:rsidP="00837F0C">
            <w:pPr>
              <w:pStyle w:val="afe"/>
              <w:adjustRightInd w:val="0"/>
            </w:pPr>
            <w:r w:rsidRPr="006C36BB">
              <w:rPr>
                <w:rFonts w:hint="eastAsia"/>
              </w:rPr>
              <w:t>序号</w:t>
            </w:r>
          </w:p>
        </w:tc>
        <w:tc>
          <w:tcPr>
            <w:tcW w:w="954" w:type="pct"/>
            <w:hideMark/>
          </w:tcPr>
          <w:p w14:paraId="5BBAB4A2" w14:textId="77777777" w:rsidR="006C36BB" w:rsidRPr="006C36BB" w:rsidRDefault="006C36BB" w:rsidP="00837F0C">
            <w:pPr>
              <w:pStyle w:val="afe"/>
              <w:adjustRightInd w:val="0"/>
            </w:pPr>
            <w:r w:rsidRPr="006C36BB">
              <w:rPr>
                <w:rFonts w:hint="eastAsia"/>
              </w:rPr>
              <w:t>实验项目名称</w:t>
            </w:r>
          </w:p>
        </w:tc>
        <w:tc>
          <w:tcPr>
            <w:tcW w:w="1908" w:type="pct"/>
            <w:hideMark/>
          </w:tcPr>
          <w:p w14:paraId="24B099F9" w14:textId="77777777" w:rsidR="006C36BB" w:rsidRPr="006C36BB" w:rsidRDefault="006C36BB" w:rsidP="00837F0C">
            <w:pPr>
              <w:pStyle w:val="afe"/>
              <w:adjustRightInd w:val="0"/>
            </w:pPr>
            <w:r w:rsidRPr="006C36BB">
              <w:rPr>
                <w:rFonts w:hint="eastAsia"/>
              </w:rPr>
              <w:t>实验内容及要求</w:t>
            </w:r>
          </w:p>
        </w:tc>
        <w:tc>
          <w:tcPr>
            <w:tcW w:w="393" w:type="pct"/>
            <w:hideMark/>
          </w:tcPr>
          <w:p w14:paraId="260FA73F" w14:textId="77777777" w:rsidR="006C36BB" w:rsidRPr="006C36BB" w:rsidRDefault="006C36BB" w:rsidP="00837F0C">
            <w:pPr>
              <w:pStyle w:val="afe"/>
              <w:adjustRightInd w:val="0"/>
            </w:pPr>
            <w:r w:rsidRPr="006C36BB">
              <w:rPr>
                <w:rFonts w:hint="eastAsia"/>
              </w:rPr>
              <w:t>学时</w:t>
            </w:r>
          </w:p>
        </w:tc>
        <w:tc>
          <w:tcPr>
            <w:tcW w:w="618" w:type="pct"/>
            <w:hideMark/>
          </w:tcPr>
          <w:p w14:paraId="418FE1CC" w14:textId="77777777" w:rsidR="006C36BB" w:rsidRPr="006C36BB" w:rsidRDefault="006C36BB" w:rsidP="00837F0C">
            <w:pPr>
              <w:pStyle w:val="afe"/>
              <w:adjustRightInd w:val="0"/>
            </w:pPr>
            <w:r w:rsidRPr="006C36BB">
              <w:rPr>
                <w:rFonts w:hint="eastAsia"/>
              </w:rPr>
              <w:t>对毕业要求的支撑</w:t>
            </w:r>
          </w:p>
        </w:tc>
        <w:tc>
          <w:tcPr>
            <w:tcW w:w="449" w:type="pct"/>
            <w:hideMark/>
          </w:tcPr>
          <w:p w14:paraId="47D614A5" w14:textId="77777777" w:rsidR="006C36BB" w:rsidRPr="006C36BB" w:rsidRDefault="006C36BB" w:rsidP="00837F0C">
            <w:pPr>
              <w:pStyle w:val="afe"/>
              <w:adjustRightInd w:val="0"/>
            </w:pPr>
            <w:r w:rsidRPr="006C36BB">
              <w:rPr>
                <w:rFonts w:hint="eastAsia"/>
              </w:rPr>
              <w:t>类型</w:t>
            </w:r>
          </w:p>
        </w:tc>
        <w:tc>
          <w:tcPr>
            <w:tcW w:w="337" w:type="pct"/>
            <w:hideMark/>
          </w:tcPr>
          <w:p w14:paraId="7AE2C6FE" w14:textId="77777777" w:rsidR="006C36BB" w:rsidRPr="006C36BB" w:rsidRDefault="006C36BB" w:rsidP="00837F0C">
            <w:pPr>
              <w:pStyle w:val="afe"/>
              <w:adjustRightInd w:val="0"/>
            </w:pPr>
            <w:r w:rsidRPr="006C36BB">
              <w:rPr>
                <w:rFonts w:hint="eastAsia"/>
              </w:rPr>
              <w:t>备注</w:t>
            </w:r>
          </w:p>
        </w:tc>
      </w:tr>
      <w:tr w:rsidR="006C36BB" w:rsidRPr="006C36BB" w14:paraId="3864E0B0" w14:textId="77777777" w:rsidTr="0001436A">
        <w:tc>
          <w:tcPr>
            <w:tcW w:w="340" w:type="pct"/>
            <w:hideMark/>
          </w:tcPr>
          <w:p w14:paraId="33D9F98C" w14:textId="77777777" w:rsidR="006C36BB" w:rsidRPr="006C36BB" w:rsidRDefault="006C36BB" w:rsidP="00837F0C">
            <w:pPr>
              <w:pStyle w:val="afe"/>
              <w:adjustRightInd w:val="0"/>
            </w:pPr>
            <w:r w:rsidRPr="006C36BB">
              <w:t>1</w:t>
            </w:r>
          </w:p>
        </w:tc>
        <w:tc>
          <w:tcPr>
            <w:tcW w:w="954" w:type="pct"/>
            <w:hideMark/>
          </w:tcPr>
          <w:p w14:paraId="4C4744D4" w14:textId="77777777" w:rsidR="006C36BB" w:rsidRPr="006C36BB" w:rsidRDefault="006C36BB" w:rsidP="00837F0C">
            <w:pPr>
              <w:pStyle w:val="afe"/>
              <w:adjustRightInd w:val="0"/>
            </w:pPr>
            <w:r w:rsidRPr="006C36BB">
              <w:rPr>
                <w:rFonts w:hint="eastAsia"/>
              </w:rPr>
              <w:t>基尔霍夫定律的验证</w:t>
            </w:r>
          </w:p>
        </w:tc>
        <w:tc>
          <w:tcPr>
            <w:tcW w:w="1908" w:type="pct"/>
            <w:hideMark/>
          </w:tcPr>
          <w:p w14:paraId="6528521A" w14:textId="77777777" w:rsidR="006C36BB" w:rsidRPr="006C36BB" w:rsidRDefault="006C36BB" w:rsidP="00837F0C">
            <w:pPr>
              <w:pStyle w:val="afe"/>
              <w:adjustRightInd w:val="0"/>
            </w:pPr>
            <w:r w:rsidRPr="006C36BB">
              <w:rPr>
                <w:rFonts w:hint="eastAsia"/>
              </w:rPr>
              <w:t>掌握基尔霍夫定律的运用</w:t>
            </w:r>
          </w:p>
        </w:tc>
        <w:tc>
          <w:tcPr>
            <w:tcW w:w="393" w:type="pct"/>
            <w:hideMark/>
          </w:tcPr>
          <w:p w14:paraId="56E2AE86" w14:textId="77777777" w:rsidR="006C36BB" w:rsidRPr="006C36BB" w:rsidRDefault="006C36BB" w:rsidP="00837F0C">
            <w:pPr>
              <w:pStyle w:val="afe"/>
              <w:adjustRightInd w:val="0"/>
            </w:pPr>
            <w:r w:rsidRPr="006C36BB">
              <w:t>2</w:t>
            </w:r>
          </w:p>
        </w:tc>
        <w:tc>
          <w:tcPr>
            <w:tcW w:w="618" w:type="pct"/>
            <w:hideMark/>
          </w:tcPr>
          <w:p w14:paraId="514E26EA" w14:textId="77777777" w:rsidR="006C36BB" w:rsidRPr="006C36BB" w:rsidRDefault="006C36BB" w:rsidP="00837F0C">
            <w:pPr>
              <w:pStyle w:val="afe"/>
              <w:adjustRightInd w:val="0"/>
            </w:pPr>
            <w:r w:rsidRPr="006C36BB">
              <w:t>5-1</w:t>
            </w:r>
          </w:p>
        </w:tc>
        <w:tc>
          <w:tcPr>
            <w:tcW w:w="449" w:type="pct"/>
            <w:hideMark/>
          </w:tcPr>
          <w:p w14:paraId="3E37CFDA" w14:textId="77777777" w:rsidR="006C36BB" w:rsidRPr="006C36BB" w:rsidRDefault="006C36BB" w:rsidP="00837F0C">
            <w:pPr>
              <w:pStyle w:val="afe"/>
              <w:adjustRightInd w:val="0"/>
            </w:pPr>
            <w:r w:rsidRPr="006C36BB">
              <w:rPr>
                <w:rFonts w:hint="eastAsia"/>
              </w:rPr>
              <w:t>验证性</w:t>
            </w:r>
          </w:p>
        </w:tc>
        <w:tc>
          <w:tcPr>
            <w:tcW w:w="337" w:type="pct"/>
            <w:hideMark/>
          </w:tcPr>
          <w:p w14:paraId="7E2DA6CC" w14:textId="77777777" w:rsidR="006C36BB" w:rsidRPr="006C36BB" w:rsidRDefault="006C36BB" w:rsidP="00837F0C">
            <w:pPr>
              <w:pStyle w:val="afe"/>
              <w:adjustRightInd w:val="0"/>
            </w:pPr>
            <w:r w:rsidRPr="006C36BB">
              <w:rPr>
                <w:rFonts w:hint="eastAsia"/>
              </w:rPr>
              <w:t>必做</w:t>
            </w:r>
          </w:p>
        </w:tc>
      </w:tr>
      <w:tr w:rsidR="006C36BB" w:rsidRPr="006C36BB" w14:paraId="285FD3BA" w14:textId="77777777" w:rsidTr="0001436A">
        <w:tc>
          <w:tcPr>
            <w:tcW w:w="340" w:type="pct"/>
            <w:hideMark/>
          </w:tcPr>
          <w:p w14:paraId="110C8E17" w14:textId="77777777" w:rsidR="006C36BB" w:rsidRPr="006C36BB" w:rsidRDefault="006C36BB" w:rsidP="00837F0C">
            <w:pPr>
              <w:pStyle w:val="afe"/>
              <w:adjustRightInd w:val="0"/>
            </w:pPr>
            <w:r w:rsidRPr="006C36BB">
              <w:t>2</w:t>
            </w:r>
          </w:p>
        </w:tc>
        <w:tc>
          <w:tcPr>
            <w:tcW w:w="954" w:type="pct"/>
            <w:hideMark/>
          </w:tcPr>
          <w:p w14:paraId="29B3CD24" w14:textId="77777777" w:rsidR="006C36BB" w:rsidRPr="006C36BB" w:rsidRDefault="006C36BB" w:rsidP="00837F0C">
            <w:pPr>
              <w:pStyle w:val="afe"/>
              <w:adjustRightInd w:val="0"/>
            </w:pPr>
            <w:r w:rsidRPr="006C36BB">
              <w:rPr>
                <w:rFonts w:hint="eastAsia"/>
              </w:rPr>
              <w:t>戴维南定理与诺顿定理的验证</w:t>
            </w:r>
          </w:p>
        </w:tc>
        <w:tc>
          <w:tcPr>
            <w:tcW w:w="1908" w:type="pct"/>
            <w:hideMark/>
          </w:tcPr>
          <w:p w14:paraId="71D1AE2C" w14:textId="77777777" w:rsidR="006C36BB" w:rsidRPr="006C36BB" w:rsidRDefault="006C36BB" w:rsidP="00837F0C">
            <w:pPr>
              <w:pStyle w:val="afe"/>
              <w:adjustRightInd w:val="0"/>
            </w:pPr>
            <w:r w:rsidRPr="006C36BB">
              <w:rPr>
                <w:rFonts w:hint="eastAsia"/>
              </w:rPr>
              <w:t>掌握有源二端网络的开路电压、短路电流的测量，验证戴维南定理和诺顿定理的正确性。</w:t>
            </w:r>
          </w:p>
        </w:tc>
        <w:tc>
          <w:tcPr>
            <w:tcW w:w="393" w:type="pct"/>
            <w:hideMark/>
          </w:tcPr>
          <w:p w14:paraId="1413D4DC" w14:textId="77777777" w:rsidR="006C36BB" w:rsidRPr="006C36BB" w:rsidRDefault="006C36BB" w:rsidP="00837F0C">
            <w:pPr>
              <w:pStyle w:val="afe"/>
              <w:adjustRightInd w:val="0"/>
            </w:pPr>
            <w:r w:rsidRPr="006C36BB">
              <w:t>2</w:t>
            </w:r>
          </w:p>
        </w:tc>
        <w:tc>
          <w:tcPr>
            <w:tcW w:w="618" w:type="pct"/>
            <w:hideMark/>
          </w:tcPr>
          <w:p w14:paraId="57D9AD99" w14:textId="77777777" w:rsidR="006C36BB" w:rsidRPr="006C36BB" w:rsidRDefault="006C36BB" w:rsidP="00837F0C">
            <w:pPr>
              <w:pStyle w:val="afe"/>
              <w:adjustRightInd w:val="0"/>
            </w:pPr>
            <w:r w:rsidRPr="006C36BB">
              <w:t>5-1</w:t>
            </w:r>
          </w:p>
        </w:tc>
        <w:tc>
          <w:tcPr>
            <w:tcW w:w="449" w:type="pct"/>
            <w:hideMark/>
          </w:tcPr>
          <w:p w14:paraId="54E5B0D4" w14:textId="77777777" w:rsidR="006C36BB" w:rsidRPr="006C36BB" w:rsidRDefault="006C36BB" w:rsidP="00837F0C">
            <w:pPr>
              <w:pStyle w:val="afe"/>
              <w:adjustRightInd w:val="0"/>
            </w:pPr>
            <w:r w:rsidRPr="006C36BB">
              <w:rPr>
                <w:rFonts w:hint="eastAsia"/>
              </w:rPr>
              <w:t>验证性</w:t>
            </w:r>
          </w:p>
        </w:tc>
        <w:tc>
          <w:tcPr>
            <w:tcW w:w="337" w:type="pct"/>
            <w:hideMark/>
          </w:tcPr>
          <w:p w14:paraId="0ABDA496" w14:textId="77777777" w:rsidR="006C36BB" w:rsidRPr="006C36BB" w:rsidRDefault="006C36BB" w:rsidP="00837F0C">
            <w:pPr>
              <w:pStyle w:val="afe"/>
              <w:adjustRightInd w:val="0"/>
            </w:pPr>
            <w:r w:rsidRPr="006C36BB">
              <w:rPr>
                <w:rFonts w:hint="eastAsia"/>
              </w:rPr>
              <w:t>必做</w:t>
            </w:r>
          </w:p>
        </w:tc>
      </w:tr>
      <w:tr w:rsidR="006C36BB" w:rsidRPr="006C36BB" w14:paraId="3A8AE5B3" w14:textId="77777777" w:rsidTr="0001436A">
        <w:tc>
          <w:tcPr>
            <w:tcW w:w="340" w:type="pct"/>
            <w:hideMark/>
          </w:tcPr>
          <w:p w14:paraId="7F4A5A1D" w14:textId="77777777" w:rsidR="006C36BB" w:rsidRPr="006C36BB" w:rsidRDefault="006C36BB" w:rsidP="00837F0C">
            <w:pPr>
              <w:pStyle w:val="afe"/>
              <w:adjustRightInd w:val="0"/>
            </w:pPr>
            <w:r w:rsidRPr="006C36BB">
              <w:t>3</w:t>
            </w:r>
          </w:p>
        </w:tc>
        <w:tc>
          <w:tcPr>
            <w:tcW w:w="954" w:type="pct"/>
            <w:hideMark/>
          </w:tcPr>
          <w:p w14:paraId="626FF8AE" w14:textId="77777777" w:rsidR="006C36BB" w:rsidRPr="006C36BB" w:rsidRDefault="006C36BB" w:rsidP="00837F0C">
            <w:pPr>
              <w:pStyle w:val="afe"/>
              <w:adjustRightInd w:val="0"/>
            </w:pPr>
            <w:r w:rsidRPr="006C36BB">
              <w:rPr>
                <w:rFonts w:hint="eastAsia"/>
              </w:rPr>
              <w:t>三相交流电路电压、电流的测量</w:t>
            </w:r>
          </w:p>
        </w:tc>
        <w:tc>
          <w:tcPr>
            <w:tcW w:w="1908" w:type="pct"/>
            <w:hideMark/>
          </w:tcPr>
          <w:p w14:paraId="7CA405A5" w14:textId="77777777" w:rsidR="006C36BB" w:rsidRPr="006C36BB" w:rsidRDefault="006C36BB" w:rsidP="00837F0C">
            <w:pPr>
              <w:pStyle w:val="afe"/>
              <w:adjustRightInd w:val="0"/>
            </w:pPr>
            <w:r w:rsidRPr="006C36BB">
              <w:rPr>
                <w:rFonts w:hint="eastAsia"/>
              </w:rPr>
              <w:t>掌握三相负载星形和三角形的连接方法，学习这两种接法的线电压和相电压、线电流和相电流的测量方法。</w:t>
            </w:r>
          </w:p>
        </w:tc>
        <w:tc>
          <w:tcPr>
            <w:tcW w:w="393" w:type="pct"/>
            <w:hideMark/>
          </w:tcPr>
          <w:p w14:paraId="3B79945C" w14:textId="77777777" w:rsidR="006C36BB" w:rsidRPr="006C36BB" w:rsidRDefault="006C36BB" w:rsidP="00837F0C">
            <w:pPr>
              <w:pStyle w:val="afe"/>
              <w:adjustRightInd w:val="0"/>
            </w:pPr>
            <w:r w:rsidRPr="006C36BB">
              <w:t>2</w:t>
            </w:r>
          </w:p>
        </w:tc>
        <w:tc>
          <w:tcPr>
            <w:tcW w:w="618" w:type="pct"/>
            <w:hideMark/>
          </w:tcPr>
          <w:p w14:paraId="423D6C5B" w14:textId="77777777" w:rsidR="006C36BB" w:rsidRPr="006C36BB" w:rsidRDefault="006C36BB" w:rsidP="00837F0C">
            <w:pPr>
              <w:pStyle w:val="afe"/>
              <w:adjustRightInd w:val="0"/>
            </w:pPr>
            <w:r w:rsidRPr="006C36BB">
              <w:t>5-1</w:t>
            </w:r>
          </w:p>
        </w:tc>
        <w:tc>
          <w:tcPr>
            <w:tcW w:w="449" w:type="pct"/>
            <w:hideMark/>
          </w:tcPr>
          <w:p w14:paraId="4972BE38" w14:textId="77777777" w:rsidR="006C36BB" w:rsidRPr="006C36BB" w:rsidRDefault="006C36BB" w:rsidP="00837F0C">
            <w:pPr>
              <w:pStyle w:val="afe"/>
              <w:adjustRightInd w:val="0"/>
            </w:pPr>
            <w:r w:rsidRPr="006C36BB">
              <w:rPr>
                <w:rFonts w:hint="eastAsia"/>
              </w:rPr>
              <w:t>综合性</w:t>
            </w:r>
          </w:p>
        </w:tc>
        <w:tc>
          <w:tcPr>
            <w:tcW w:w="337" w:type="pct"/>
            <w:hideMark/>
          </w:tcPr>
          <w:p w14:paraId="51F8380B" w14:textId="77777777" w:rsidR="006C36BB" w:rsidRPr="006C36BB" w:rsidRDefault="006C36BB" w:rsidP="00837F0C">
            <w:pPr>
              <w:pStyle w:val="afe"/>
              <w:adjustRightInd w:val="0"/>
            </w:pPr>
            <w:r w:rsidRPr="006C36BB">
              <w:rPr>
                <w:rFonts w:hint="eastAsia"/>
              </w:rPr>
              <w:t>必做</w:t>
            </w:r>
          </w:p>
        </w:tc>
      </w:tr>
      <w:tr w:rsidR="006C36BB" w:rsidRPr="006C36BB" w14:paraId="04CDA86D" w14:textId="77777777" w:rsidTr="0001436A">
        <w:tc>
          <w:tcPr>
            <w:tcW w:w="340" w:type="pct"/>
            <w:hideMark/>
          </w:tcPr>
          <w:p w14:paraId="7D9AC67C" w14:textId="77777777" w:rsidR="006C36BB" w:rsidRPr="006C36BB" w:rsidRDefault="006C36BB" w:rsidP="00837F0C">
            <w:pPr>
              <w:pStyle w:val="afe"/>
              <w:adjustRightInd w:val="0"/>
            </w:pPr>
            <w:r w:rsidRPr="006C36BB">
              <w:t>4</w:t>
            </w:r>
          </w:p>
        </w:tc>
        <w:tc>
          <w:tcPr>
            <w:tcW w:w="954" w:type="pct"/>
            <w:hideMark/>
          </w:tcPr>
          <w:p w14:paraId="35BD87AC" w14:textId="77777777" w:rsidR="006C36BB" w:rsidRPr="006C36BB" w:rsidRDefault="006C36BB" w:rsidP="00837F0C">
            <w:pPr>
              <w:pStyle w:val="afe"/>
              <w:adjustRightInd w:val="0"/>
            </w:pPr>
            <w:r w:rsidRPr="006C36BB">
              <w:rPr>
                <w:rFonts w:hint="eastAsia"/>
              </w:rPr>
              <w:t>三相交流电路功率的测量</w:t>
            </w:r>
          </w:p>
        </w:tc>
        <w:tc>
          <w:tcPr>
            <w:tcW w:w="1908" w:type="pct"/>
            <w:hideMark/>
          </w:tcPr>
          <w:p w14:paraId="430A9871" w14:textId="77777777" w:rsidR="006C36BB" w:rsidRPr="006C36BB" w:rsidRDefault="006C36BB" w:rsidP="00837F0C">
            <w:pPr>
              <w:pStyle w:val="afe"/>
              <w:adjustRightInd w:val="0"/>
            </w:pPr>
            <w:r w:rsidRPr="006C36BB">
              <w:rPr>
                <w:rFonts w:hint="eastAsia"/>
              </w:rPr>
              <w:t>掌握三相电路中三相三线制，三相四线制平衡负载，不平衡负载有功功率的测量方法。</w:t>
            </w:r>
          </w:p>
        </w:tc>
        <w:tc>
          <w:tcPr>
            <w:tcW w:w="393" w:type="pct"/>
            <w:hideMark/>
          </w:tcPr>
          <w:p w14:paraId="0887016B" w14:textId="77777777" w:rsidR="006C36BB" w:rsidRPr="006C36BB" w:rsidRDefault="006C36BB" w:rsidP="00837F0C">
            <w:pPr>
              <w:pStyle w:val="afe"/>
              <w:adjustRightInd w:val="0"/>
            </w:pPr>
            <w:r w:rsidRPr="006C36BB">
              <w:t>2</w:t>
            </w:r>
          </w:p>
        </w:tc>
        <w:tc>
          <w:tcPr>
            <w:tcW w:w="618" w:type="pct"/>
            <w:hideMark/>
          </w:tcPr>
          <w:p w14:paraId="3E4E1B98" w14:textId="77777777" w:rsidR="006C36BB" w:rsidRPr="006C36BB" w:rsidRDefault="006C36BB" w:rsidP="00837F0C">
            <w:pPr>
              <w:pStyle w:val="afe"/>
              <w:adjustRightInd w:val="0"/>
            </w:pPr>
            <w:r w:rsidRPr="006C36BB">
              <w:t>5-1</w:t>
            </w:r>
          </w:p>
        </w:tc>
        <w:tc>
          <w:tcPr>
            <w:tcW w:w="449" w:type="pct"/>
            <w:hideMark/>
          </w:tcPr>
          <w:p w14:paraId="55857920" w14:textId="77777777" w:rsidR="006C36BB" w:rsidRPr="006C36BB" w:rsidRDefault="006C36BB" w:rsidP="00837F0C">
            <w:pPr>
              <w:pStyle w:val="afe"/>
              <w:adjustRightInd w:val="0"/>
            </w:pPr>
            <w:r w:rsidRPr="006C36BB">
              <w:rPr>
                <w:rFonts w:hint="eastAsia"/>
              </w:rPr>
              <w:t>综合性</w:t>
            </w:r>
          </w:p>
        </w:tc>
        <w:tc>
          <w:tcPr>
            <w:tcW w:w="337" w:type="pct"/>
            <w:hideMark/>
          </w:tcPr>
          <w:p w14:paraId="7C849178" w14:textId="77777777" w:rsidR="006C36BB" w:rsidRPr="006C36BB" w:rsidRDefault="006C36BB" w:rsidP="00837F0C">
            <w:pPr>
              <w:pStyle w:val="afe"/>
              <w:adjustRightInd w:val="0"/>
            </w:pPr>
            <w:r w:rsidRPr="006C36BB">
              <w:rPr>
                <w:rFonts w:hint="eastAsia"/>
              </w:rPr>
              <w:t>必做</w:t>
            </w:r>
          </w:p>
        </w:tc>
      </w:tr>
    </w:tbl>
    <w:p w14:paraId="60C30C93" w14:textId="77777777" w:rsidR="006C36BB" w:rsidRPr="006C36BB" w:rsidRDefault="006C36BB" w:rsidP="00874242">
      <w:pPr>
        <w:pStyle w:val="afa"/>
        <w:spacing w:before="156" w:after="156"/>
      </w:pPr>
      <w:r w:rsidRPr="006C36BB">
        <w:rPr>
          <w:rFonts w:hint="eastAsia"/>
        </w:rPr>
        <w:t>五、课程实施</w:t>
      </w:r>
    </w:p>
    <w:p w14:paraId="35C65F56" w14:textId="77777777" w:rsidR="006C36BB" w:rsidRPr="006C36BB" w:rsidRDefault="006C36BB" w:rsidP="00655635">
      <w:pPr>
        <w:ind w:firstLine="480"/>
      </w:pPr>
      <w:r w:rsidRPr="006C36BB">
        <w:rPr>
          <w:rFonts w:hint="eastAsia"/>
        </w:rPr>
        <w:t>（一）教学方法与教学手段</w:t>
      </w:r>
    </w:p>
    <w:p w14:paraId="16442A5B" w14:textId="77777777" w:rsidR="006C36BB" w:rsidRPr="006C36BB" w:rsidRDefault="006C36BB" w:rsidP="00655635">
      <w:pPr>
        <w:ind w:firstLine="480"/>
      </w:pPr>
      <w:r w:rsidRPr="006C36BB">
        <w:t>1.</w:t>
      </w:r>
      <w:r w:rsidRPr="006C36BB">
        <w:rPr>
          <w:rFonts w:hint="eastAsia"/>
        </w:rPr>
        <w:t>课堂讲授。讲授时采用启发式教学方式讲解，讲授时主要结合生活中电路的应用引导学生对本门课程实用性的认识，以引起学生对本课程学习的兴趣。</w:t>
      </w:r>
    </w:p>
    <w:p w14:paraId="50199CCE" w14:textId="77777777" w:rsidR="006C36BB" w:rsidRPr="006C36BB" w:rsidRDefault="006C36BB" w:rsidP="00655635">
      <w:pPr>
        <w:ind w:firstLine="480"/>
      </w:pPr>
      <w:r w:rsidRPr="006C36BB">
        <w:lastRenderedPageBreak/>
        <w:t>2.</w:t>
      </w:r>
      <w:r w:rsidRPr="006C36BB">
        <w:rPr>
          <w:rFonts w:hint="eastAsia"/>
        </w:rPr>
        <w:t>采用多媒体教学手段，配合例题的讲解及适当的思考题，保证讲课进度的同时，注意学生的掌握程度和课堂的气氛。</w:t>
      </w:r>
    </w:p>
    <w:p w14:paraId="01A16A13" w14:textId="77777777" w:rsidR="006C36BB" w:rsidRPr="006C36BB" w:rsidRDefault="006C36BB" w:rsidP="00655635">
      <w:pPr>
        <w:ind w:firstLine="480"/>
      </w:pPr>
      <w:r w:rsidRPr="006C36BB">
        <w:t>3.</w:t>
      </w:r>
      <w:r w:rsidRPr="006C36BB">
        <w:rPr>
          <w:rFonts w:hint="eastAsia"/>
        </w:rPr>
        <w:t>采用案例式教学，引进工程中的实际案例，让学生真正了解并掌握电路的分析方法，从而具备相关知识和方法的实际应用能力。</w:t>
      </w:r>
    </w:p>
    <w:p w14:paraId="286F0936" w14:textId="77777777" w:rsidR="006C36BB" w:rsidRPr="006C36BB" w:rsidRDefault="006C36BB" w:rsidP="00655635">
      <w:pPr>
        <w:ind w:firstLine="480"/>
      </w:pPr>
      <w:r w:rsidRPr="006C36BB">
        <w:rPr>
          <w:rFonts w:hint="eastAsia"/>
        </w:rPr>
        <w:t>（二）课程实施与保障</w:t>
      </w:r>
    </w:p>
    <w:tbl>
      <w:tblPr>
        <w:tblStyle w:val="afff5"/>
        <w:tblW w:w="5000" w:type="pct"/>
        <w:tblLook w:val="01E0" w:firstRow="1" w:lastRow="1" w:firstColumn="1" w:lastColumn="1" w:noHBand="0" w:noVBand="0"/>
      </w:tblPr>
      <w:tblGrid>
        <w:gridCol w:w="545"/>
        <w:gridCol w:w="1594"/>
        <w:gridCol w:w="6383"/>
      </w:tblGrid>
      <w:tr w:rsidR="006C36BB" w:rsidRPr="006C36BB" w14:paraId="67AEE99D" w14:textId="77777777" w:rsidTr="0001436A">
        <w:trPr>
          <w:cnfStyle w:val="100000000000" w:firstRow="1" w:lastRow="0" w:firstColumn="0" w:lastColumn="0" w:oddVBand="0" w:evenVBand="0" w:oddHBand="0" w:evenHBand="0" w:firstRowFirstColumn="0" w:firstRowLastColumn="0" w:lastRowFirstColumn="0" w:lastRowLastColumn="0"/>
        </w:trPr>
        <w:tc>
          <w:tcPr>
            <w:tcW w:w="1254" w:type="pct"/>
            <w:gridSpan w:val="2"/>
            <w:hideMark/>
          </w:tcPr>
          <w:p w14:paraId="46C119D6" w14:textId="77777777" w:rsidR="006C36BB" w:rsidRPr="006C36BB" w:rsidRDefault="006C36BB" w:rsidP="00837F0C">
            <w:pPr>
              <w:pStyle w:val="afe"/>
              <w:adjustRightInd w:val="0"/>
            </w:pPr>
            <w:r w:rsidRPr="006C36BB">
              <w:rPr>
                <w:rFonts w:hint="eastAsia"/>
              </w:rPr>
              <w:t>主要教学环节</w:t>
            </w:r>
          </w:p>
        </w:tc>
        <w:tc>
          <w:tcPr>
            <w:tcW w:w="3746" w:type="pct"/>
            <w:hideMark/>
          </w:tcPr>
          <w:p w14:paraId="7908F514" w14:textId="77777777" w:rsidR="006C36BB" w:rsidRPr="006C36BB" w:rsidRDefault="006C36BB" w:rsidP="00837F0C">
            <w:pPr>
              <w:pStyle w:val="afe"/>
              <w:adjustRightInd w:val="0"/>
            </w:pPr>
            <w:r w:rsidRPr="006C36BB">
              <w:rPr>
                <w:rFonts w:hint="eastAsia"/>
              </w:rPr>
              <w:t>质量要求</w:t>
            </w:r>
          </w:p>
        </w:tc>
      </w:tr>
      <w:tr w:rsidR="006C36BB" w:rsidRPr="006C36BB" w14:paraId="47B72AAB" w14:textId="77777777" w:rsidTr="0001436A">
        <w:trPr>
          <w:trHeight w:val="1956"/>
        </w:trPr>
        <w:tc>
          <w:tcPr>
            <w:tcW w:w="320" w:type="pct"/>
            <w:hideMark/>
          </w:tcPr>
          <w:p w14:paraId="3C4514DC" w14:textId="77777777" w:rsidR="006C36BB" w:rsidRPr="006C36BB" w:rsidRDefault="006C36BB" w:rsidP="00837F0C">
            <w:pPr>
              <w:pStyle w:val="afe"/>
              <w:adjustRightInd w:val="0"/>
            </w:pPr>
            <w:r w:rsidRPr="006C36BB">
              <w:t>1</w:t>
            </w:r>
          </w:p>
        </w:tc>
        <w:tc>
          <w:tcPr>
            <w:tcW w:w="935" w:type="pct"/>
            <w:hideMark/>
          </w:tcPr>
          <w:p w14:paraId="413E1A2F" w14:textId="77777777" w:rsidR="006C36BB" w:rsidRPr="006C36BB" w:rsidRDefault="006C36BB" w:rsidP="00837F0C">
            <w:pPr>
              <w:pStyle w:val="afe"/>
              <w:adjustRightInd w:val="0"/>
            </w:pPr>
            <w:r w:rsidRPr="006C36BB">
              <w:rPr>
                <w:rFonts w:hint="eastAsia"/>
              </w:rPr>
              <w:t>备课</w:t>
            </w:r>
          </w:p>
        </w:tc>
        <w:tc>
          <w:tcPr>
            <w:tcW w:w="3746" w:type="pct"/>
            <w:hideMark/>
          </w:tcPr>
          <w:p w14:paraId="067F43E3" w14:textId="77777777" w:rsidR="006C36BB" w:rsidRPr="006C36BB" w:rsidRDefault="006C36BB" w:rsidP="00837F0C">
            <w:pPr>
              <w:pStyle w:val="afe"/>
              <w:adjustRightInd w:val="0"/>
            </w:pPr>
            <w:r w:rsidRPr="006C36BB">
              <w:rPr>
                <w:rFonts w:hint="eastAsia"/>
              </w:rPr>
              <w:t>（</w:t>
            </w:r>
            <w:r w:rsidRPr="006C36BB">
              <w:t>1</w:t>
            </w:r>
            <w:r w:rsidRPr="006C36BB">
              <w:rPr>
                <w:rFonts w:hint="eastAsia"/>
              </w:rPr>
              <w:t>）掌握本课程教学大纲内容，严格按照教学大纲要求进行课程教学内容的组织。</w:t>
            </w:r>
          </w:p>
          <w:p w14:paraId="5B5C0187" w14:textId="77777777" w:rsidR="006C36BB" w:rsidRPr="006C36BB" w:rsidRDefault="006C36BB" w:rsidP="00837F0C">
            <w:pPr>
              <w:pStyle w:val="afe"/>
              <w:adjustRightInd w:val="0"/>
            </w:pPr>
            <w:r w:rsidRPr="006C36BB">
              <w:rPr>
                <w:rFonts w:hint="eastAsia"/>
              </w:rPr>
              <w:t>（</w:t>
            </w:r>
            <w:r w:rsidRPr="006C36BB">
              <w:t>2</w:t>
            </w:r>
            <w:r w:rsidRPr="006C36BB">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73B37C5E" w14:textId="77777777" w:rsidR="006C36BB" w:rsidRPr="006C36BB" w:rsidRDefault="006C36BB" w:rsidP="00837F0C">
            <w:pPr>
              <w:pStyle w:val="afe"/>
              <w:adjustRightInd w:val="0"/>
            </w:pPr>
            <w:r w:rsidRPr="006C36BB">
              <w:rPr>
                <w:rFonts w:hint="eastAsia"/>
              </w:rPr>
              <w:t>（</w:t>
            </w:r>
            <w:r w:rsidRPr="006C36BB">
              <w:t>3</w:t>
            </w:r>
            <w:r w:rsidRPr="006C36BB">
              <w:rPr>
                <w:rFonts w:hint="eastAsia"/>
              </w:rPr>
              <w:t>）根据各部分教学内容，构思授课思路、技巧，选择合适的教学方法。</w:t>
            </w:r>
          </w:p>
        </w:tc>
      </w:tr>
      <w:tr w:rsidR="006C36BB" w:rsidRPr="006C36BB" w14:paraId="58853F90" w14:textId="77777777" w:rsidTr="0001436A">
        <w:tc>
          <w:tcPr>
            <w:tcW w:w="320" w:type="pct"/>
            <w:hideMark/>
          </w:tcPr>
          <w:p w14:paraId="58ECBA29" w14:textId="77777777" w:rsidR="006C36BB" w:rsidRPr="006C36BB" w:rsidRDefault="006C36BB" w:rsidP="00837F0C">
            <w:pPr>
              <w:pStyle w:val="afe"/>
              <w:adjustRightInd w:val="0"/>
            </w:pPr>
            <w:r w:rsidRPr="006C36BB">
              <w:t>2</w:t>
            </w:r>
          </w:p>
        </w:tc>
        <w:tc>
          <w:tcPr>
            <w:tcW w:w="935" w:type="pct"/>
            <w:hideMark/>
          </w:tcPr>
          <w:p w14:paraId="0CAEA125" w14:textId="77777777" w:rsidR="006C36BB" w:rsidRPr="006C36BB" w:rsidRDefault="006C36BB" w:rsidP="00837F0C">
            <w:pPr>
              <w:pStyle w:val="afe"/>
              <w:adjustRightInd w:val="0"/>
            </w:pPr>
            <w:r w:rsidRPr="006C36BB">
              <w:rPr>
                <w:rFonts w:hint="eastAsia"/>
              </w:rPr>
              <w:t>讲授</w:t>
            </w:r>
          </w:p>
        </w:tc>
        <w:tc>
          <w:tcPr>
            <w:tcW w:w="3746" w:type="pct"/>
            <w:hideMark/>
          </w:tcPr>
          <w:p w14:paraId="2268D1A6" w14:textId="77777777" w:rsidR="006C36BB" w:rsidRPr="006C36BB" w:rsidRDefault="006C36BB" w:rsidP="00837F0C">
            <w:pPr>
              <w:pStyle w:val="afe"/>
              <w:adjustRightInd w:val="0"/>
            </w:pPr>
            <w:r w:rsidRPr="006C36BB">
              <w:rPr>
                <w:rFonts w:hint="eastAsia"/>
              </w:rPr>
              <w:t>（</w:t>
            </w:r>
            <w:r w:rsidRPr="006C36BB">
              <w:t>1</w:t>
            </w:r>
            <w:r w:rsidRPr="006C36BB">
              <w:rPr>
                <w:rFonts w:hint="eastAsia"/>
              </w:rPr>
              <w:t>）要点准确、推理正确、条理清晰、重点突出，能够理论联系实际，熟练地解答和讲解例题。</w:t>
            </w:r>
          </w:p>
          <w:p w14:paraId="2A3F928A" w14:textId="77777777" w:rsidR="006C36BB" w:rsidRPr="006C36BB" w:rsidRDefault="006C36BB" w:rsidP="00837F0C">
            <w:pPr>
              <w:pStyle w:val="afe"/>
              <w:adjustRightInd w:val="0"/>
            </w:pPr>
            <w:r w:rsidRPr="006C36BB">
              <w:rPr>
                <w:rFonts w:hint="eastAsia"/>
              </w:rPr>
              <w:t>（</w:t>
            </w:r>
            <w:r w:rsidRPr="006C36BB">
              <w:t>2</w:t>
            </w:r>
            <w:r w:rsidRPr="006C36BB">
              <w:rPr>
                <w:rFonts w:hint="eastAsia"/>
              </w:rPr>
              <w:t>）采用多种教学方式（如启发式教学、案例分析教学、讨论式教学、多媒体示范教学等），注重培养学生发现、分析和解决问题的能力。</w:t>
            </w:r>
          </w:p>
          <w:p w14:paraId="63E58BAD" w14:textId="77777777" w:rsidR="006C36BB" w:rsidRPr="006C36BB" w:rsidRDefault="006C36BB" w:rsidP="00837F0C">
            <w:pPr>
              <w:pStyle w:val="afe"/>
              <w:adjustRightInd w:val="0"/>
            </w:pPr>
            <w:r w:rsidRPr="006C36BB">
              <w:rPr>
                <w:rFonts w:hint="eastAsia"/>
              </w:rPr>
              <w:t>（</w:t>
            </w:r>
            <w:r w:rsidRPr="006C36BB">
              <w:t>3</w:t>
            </w:r>
            <w:r w:rsidRPr="006C36BB">
              <w:rPr>
                <w:rFonts w:hint="eastAsia"/>
              </w:rPr>
              <w:t>）能够采用现代信息技术辅助教学。</w:t>
            </w:r>
          </w:p>
          <w:p w14:paraId="782C59FD" w14:textId="77777777" w:rsidR="006C36BB" w:rsidRPr="006C36BB" w:rsidRDefault="006C36BB" w:rsidP="00837F0C">
            <w:pPr>
              <w:pStyle w:val="afe"/>
              <w:adjustRightInd w:val="0"/>
            </w:pPr>
            <w:r w:rsidRPr="006C36BB">
              <w:rPr>
                <w:rFonts w:hint="eastAsia"/>
              </w:rPr>
              <w:t>（</w:t>
            </w:r>
            <w:r w:rsidRPr="006C36BB">
              <w:t>4</w:t>
            </w:r>
            <w:r w:rsidRPr="006C36BB">
              <w:rPr>
                <w:rFonts w:hint="eastAsia"/>
              </w:rPr>
              <w:t>）表达方式应能便于学生理解、接受，力求形象生动，使学生在掌握知识的过程中，保持较为浓厚的学习兴趣。</w:t>
            </w:r>
          </w:p>
        </w:tc>
      </w:tr>
      <w:tr w:rsidR="006C36BB" w:rsidRPr="006C36BB" w14:paraId="6A18B75F" w14:textId="77777777" w:rsidTr="0001436A">
        <w:trPr>
          <w:trHeight w:val="3109"/>
        </w:trPr>
        <w:tc>
          <w:tcPr>
            <w:tcW w:w="320" w:type="pct"/>
            <w:hideMark/>
          </w:tcPr>
          <w:p w14:paraId="0AE44C82" w14:textId="77777777" w:rsidR="006C36BB" w:rsidRPr="006C36BB" w:rsidRDefault="006C36BB" w:rsidP="00837F0C">
            <w:pPr>
              <w:pStyle w:val="afe"/>
              <w:adjustRightInd w:val="0"/>
            </w:pPr>
            <w:r w:rsidRPr="006C36BB">
              <w:t>3</w:t>
            </w:r>
          </w:p>
        </w:tc>
        <w:tc>
          <w:tcPr>
            <w:tcW w:w="935" w:type="pct"/>
            <w:hideMark/>
          </w:tcPr>
          <w:p w14:paraId="7357DEDB" w14:textId="77777777" w:rsidR="006C36BB" w:rsidRPr="006C36BB" w:rsidRDefault="006C36BB" w:rsidP="00837F0C">
            <w:pPr>
              <w:pStyle w:val="afe"/>
              <w:adjustRightInd w:val="0"/>
            </w:pPr>
            <w:r w:rsidRPr="006C36BB">
              <w:rPr>
                <w:rFonts w:hint="eastAsia"/>
              </w:rPr>
              <w:t>作业布置与批改</w:t>
            </w:r>
          </w:p>
        </w:tc>
        <w:tc>
          <w:tcPr>
            <w:tcW w:w="3746" w:type="pct"/>
            <w:hideMark/>
          </w:tcPr>
          <w:p w14:paraId="0D0D6A47" w14:textId="77777777" w:rsidR="006C36BB" w:rsidRPr="006C36BB" w:rsidRDefault="006C36BB" w:rsidP="00837F0C">
            <w:pPr>
              <w:pStyle w:val="afe"/>
              <w:adjustRightInd w:val="0"/>
            </w:pPr>
            <w:r w:rsidRPr="006C36BB">
              <w:rPr>
                <w:rFonts w:hint="eastAsia"/>
              </w:rPr>
              <w:t>学生必须完成规定数量的作业，作业必须达到以下基本要求：</w:t>
            </w:r>
          </w:p>
          <w:p w14:paraId="56B2DCDD" w14:textId="77777777" w:rsidR="006C36BB" w:rsidRPr="006C36BB" w:rsidRDefault="006C36BB" w:rsidP="00837F0C">
            <w:pPr>
              <w:pStyle w:val="afe"/>
              <w:adjustRightInd w:val="0"/>
            </w:pPr>
            <w:r w:rsidRPr="006C36BB">
              <w:rPr>
                <w:rFonts w:hint="eastAsia"/>
              </w:rPr>
              <w:t>（</w:t>
            </w:r>
            <w:r w:rsidRPr="006C36BB">
              <w:t>1</w:t>
            </w:r>
            <w:r w:rsidRPr="006C36BB">
              <w:rPr>
                <w:rFonts w:hint="eastAsia"/>
              </w:rPr>
              <w:t>）按时按量完成作业，不缺交，不抄袭。</w:t>
            </w:r>
          </w:p>
          <w:p w14:paraId="26CFF788" w14:textId="77777777" w:rsidR="006C36BB" w:rsidRPr="006C36BB" w:rsidRDefault="006C36BB" w:rsidP="00837F0C">
            <w:pPr>
              <w:pStyle w:val="afe"/>
              <w:adjustRightInd w:val="0"/>
            </w:pPr>
            <w:r w:rsidRPr="006C36BB">
              <w:rPr>
                <w:rFonts w:hint="eastAsia"/>
              </w:rPr>
              <w:t>（</w:t>
            </w:r>
            <w:r w:rsidRPr="006C36BB">
              <w:t>2</w:t>
            </w:r>
            <w:r w:rsidRPr="006C36BB">
              <w:rPr>
                <w:rFonts w:hint="eastAsia"/>
              </w:rPr>
              <w:t>）书写规范、清晰。</w:t>
            </w:r>
          </w:p>
          <w:p w14:paraId="1357EFCE" w14:textId="77777777" w:rsidR="006C36BB" w:rsidRPr="006C36BB" w:rsidRDefault="006C36BB" w:rsidP="00837F0C">
            <w:pPr>
              <w:pStyle w:val="afe"/>
              <w:adjustRightInd w:val="0"/>
            </w:pPr>
            <w:r w:rsidRPr="006C36BB">
              <w:rPr>
                <w:rFonts w:hint="eastAsia"/>
              </w:rPr>
              <w:t>（</w:t>
            </w:r>
            <w:r w:rsidRPr="006C36BB">
              <w:t>3</w:t>
            </w:r>
            <w:r w:rsidRPr="006C36BB">
              <w:rPr>
                <w:rFonts w:hint="eastAsia"/>
              </w:rPr>
              <w:t>）解题方法和步骤正确。</w:t>
            </w:r>
          </w:p>
          <w:p w14:paraId="2F976BAF" w14:textId="77777777" w:rsidR="006C36BB" w:rsidRPr="006C36BB" w:rsidRDefault="006C36BB" w:rsidP="00837F0C">
            <w:pPr>
              <w:pStyle w:val="afe"/>
              <w:adjustRightInd w:val="0"/>
            </w:pPr>
            <w:r w:rsidRPr="006C36BB">
              <w:rPr>
                <w:rFonts w:hint="eastAsia"/>
              </w:rPr>
              <w:t>教师批改和讲评作业要求如下：</w:t>
            </w:r>
          </w:p>
          <w:p w14:paraId="5F0AD4BD" w14:textId="77777777" w:rsidR="006C36BB" w:rsidRPr="006C36BB" w:rsidRDefault="006C36BB" w:rsidP="00837F0C">
            <w:pPr>
              <w:pStyle w:val="afe"/>
              <w:adjustRightInd w:val="0"/>
            </w:pPr>
            <w:r w:rsidRPr="006C36BB">
              <w:rPr>
                <w:rFonts w:hint="eastAsia"/>
              </w:rPr>
              <w:t>（</w:t>
            </w:r>
            <w:r w:rsidRPr="006C36BB">
              <w:t>1</w:t>
            </w:r>
            <w:r w:rsidRPr="006C36BB">
              <w:rPr>
                <w:rFonts w:hint="eastAsia"/>
              </w:rPr>
              <w:t>）学生的作业要按时全部批改，并及时进行讲评。</w:t>
            </w:r>
          </w:p>
          <w:p w14:paraId="3D905165" w14:textId="77777777" w:rsidR="006C36BB" w:rsidRPr="006C36BB" w:rsidRDefault="006C36BB" w:rsidP="00837F0C">
            <w:pPr>
              <w:pStyle w:val="afe"/>
              <w:adjustRightInd w:val="0"/>
            </w:pPr>
            <w:r w:rsidRPr="006C36BB">
              <w:rPr>
                <w:rFonts w:hint="eastAsia"/>
              </w:rPr>
              <w:t>（</w:t>
            </w:r>
            <w:r w:rsidRPr="006C36BB">
              <w:t>2</w:t>
            </w:r>
            <w:r w:rsidRPr="006C36BB">
              <w:rPr>
                <w:rFonts w:hint="eastAsia"/>
              </w:rPr>
              <w:t>）教师批改和讲评作业要认真、细致，按百分制评定成绩并写明日期。</w:t>
            </w:r>
          </w:p>
          <w:p w14:paraId="648F5765" w14:textId="77777777" w:rsidR="006C36BB" w:rsidRPr="006C36BB" w:rsidRDefault="006C36BB" w:rsidP="00837F0C">
            <w:pPr>
              <w:pStyle w:val="afe"/>
              <w:adjustRightInd w:val="0"/>
            </w:pPr>
            <w:r w:rsidRPr="006C36BB">
              <w:rPr>
                <w:rFonts w:hint="eastAsia"/>
              </w:rPr>
              <w:t>（</w:t>
            </w:r>
            <w:r w:rsidRPr="006C36BB">
              <w:t>3</w:t>
            </w:r>
            <w:r w:rsidRPr="006C36BB">
              <w:rPr>
                <w:rFonts w:hint="eastAsia"/>
              </w:rPr>
              <w:t>）学生作业的平均成绩应作为本课程总评成绩中平时成绩的重要组成部分。</w:t>
            </w:r>
          </w:p>
        </w:tc>
      </w:tr>
      <w:tr w:rsidR="006C36BB" w:rsidRPr="006C36BB" w14:paraId="1965488E" w14:textId="77777777" w:rsidTr="0001436A">
        <w:trPr>
          <w:trHeight w:val="1273"/>
        </w:trPr>
        <w:tc>
          <w:tcPr>
            <w:tcW w:w="320" w:type="pct"/>
            <w:hideMark/>
          </w:tcPr>
          <w:p w14:paraId="513FB71D" w14:textId="77777777" w:rsidR="006C36BB" w:rsidRPr="006C36BB" w:rsidRDefault="006C36BB" w:rsidP="00837F0C">
            <w:pPr>
              <w:pStyle w:val="afe"/>
              <w:adjustRightInd w:val="0"/>
            </w:pPr>
            <w:r w:rsidRPr="006C36BB">
              <w:t>4</w:t>
            </w:r>
          </w:p>
        </w:tc>
        <w:tc>
          <w:tcPr>
            <w:tcW w:w="935" w:type="pct"/>
            <w:hideMark/>
          </w:tcPr>
          <w:p w14:paraId="1460BA31" w14:textId="77777777" w:rsidR="006C36BB" w:rsidRPr="006C36BB" w:rsidRDefault="006C36BB" w:rsidP="00837F0C">
            <w:pPr>
              <w:pStyle w:val="afe"/>
              <w:adjustRightInd w:val="0"/>
            </w:pPr>
            <w:r w:rsidRPr="006C36BB">
              <w:rPr>
                <w:rFonts w:hint="eastAsia"/>
              </w:rPr>
              <w:t>课外答疑</w:t>
            </w:r>
          </w:p>
        </w:tc>
        <w:tc>
          <w:tcPr>
            <w:tcW w:w="3746" w:type="pct"/>
            <w:hideMark/>
          </w:tcPr>
          <w:p w14:paraId="5DD3976E" w14:textId="77777777" w:rsidR="006C36BB" w:rsidRPr="006C36BB" w:rsidRDefault="006C36BB" w:rsidP="00837F0C">
            <w:pPr>
              <w:pStyle w:val="afe"/>
              <w:adjustRightInd w:val="0"/>
            </w:pPr>
            <w:r w:rsidRPr="006C36BB">
              <w:rPr>
                <w:rFonts w:hint="eastAsia"/>
              </w:rPr>
              <w:t>为了解学生的学习情况，帮助学生更好地理解和消化所学知识、改进学习方法和思维方式，培养其独立思考问题的能力，任课教师需每周安排一定时间进行课外答疑与辅导。</w:t>
            </w:r>
          </w:p>
        </w:tc>
      </w:tr>
      <w:tr w:rsidR="006C36BB" w:rsidRPr="006C36BB" w14:paraId="5A81E20C" w14:textId="77777777" w:rsidTr="0001436A">
        <w:trPr>
          <w:cnfStyle w:val="010000000000" w:firstRow="0" w:lastRow="1" w:firstColumn="0" w:lastColumn="0" w:oddVBand="0" w:evenVBand="0" w:oddHBand="0" w:evenHBand="0" w:firstRowFirstColumn="0" w:firstRowLastColumn="0" w:lastRowFirstColumn="0" w:lastRowLastColumn="0"/>
          <w:trHeight w:val="1540"/>
        </w:trPr>
        <w:tc>
          <w:tcPr>
            <w:tcW w:w="320" w:type="pct"/>
            <w:hideMark/>
          </w:tcPr>
          <w:p w14:paraId="5D9D3126" w14:textId="77777777" w:rsidR="006C36BB" w:rsidRPr="006C36BB" w:rsidRDefault="006C36BB" w:rsidP="00837F0C">
            <w:pPr>
              <w:pStyle w:val="afe"/>
              <w:adjustRightInd w:val="0"/>
            </w:pPr>
            <w:r w:rsidRPr="006C36BB">
              <w:lastRenderedPageBreak/>
              <w:t>5</w:t>
            </w:r>
          </w:p>
        </w:tc>
        <w:tc>
          <w:tcPr>
            <w:tcW w:w="935" w:type="pct"/>
            <w:hideMark/>
          </w:tcPr>
          <w:p w14:paraId="7273562B" w14:textId="77777777" w:rsidR="006C36BB" w:rsidRPr="006C36BB" w:rsidRDefault="006C36BB" w:rsidP="00837F0C">
            <w:pPr>
              <w:pStyle w:val="afe"/>
              <w:adjustRightInd w:val="0"/>
            </w:pPr>
            <w:r w:rsidRPr="006C36BB">
              <w:rPr>
                <w:rFonts w:hint="eastAsia"/>
              </w:rPr>
              <w:t>成绩考核</w:t>
            </w:r>
          </w:p>
        </w:tc>
        <w:tc>
          <w:tcPr>
            <w:tcW w:w="3746" w:type="pct"/>
            <w:hideMark/>
          </w:tcPr>
          <w:p w14:paraId="4DBDA7E1" w14:textId="77777777" w:rsidR="006C36BB" w:rsidRPr="006C36BB" w:rsidRDefault="006C36BB" w:rsidP="00837F0C">
            <w:pPr>
              <w:pStyle w:val="afe"/>
              <w:adjustRightInd w:val="0"/>
            </w:pPr>
            <w:r w:rsidRPr="006C36BB">
              <w:rPr>
                <w:rFonts w:hint="eastAsia"/>
              </w:rPr>
              <w:t>本课程考核的方式为闭卷笔试。考试采取教考分离，监考由学院统一安排。有下列情况之一者，总评成绩为不及格：</w:t>
            </w:r>
          </w:p>
          <w:p w14:paraId="7FDE511B" w14:textId="77777777" w:rsidR="006C36BB" w:rsidRPr="006C36BB" w:rsidRDefault="006C36BB" w:rsidP="00837F0C">
            <w:pPr>
              <w:pStyle w:val="afe"/>
              <w:adjustRightInd w:val="0"/>
            </w:pPr>
            <w:r w:rsidRPr="006C36BB">
              <w:rPr>
                <w:rFonts w:hint="eastAsia"/>
              </w:rPr>
              <w:t>（</w:t>
            </w:r>
            <w:r w:rsidRPr="006C36BB">
              <w:t>1</w:t>
            </w:r>
            <w:r w:rsidRPr="006C36BB">
              <w:rPr>
                <w:rFonts w:hint="eastAsia"/>
              </w:rPr>
              <w:t>）缺交作业次数达</w:t>
            </w:r>
            <w:r w:rsidRPr="006C36BB">
              <w:t>1/3</w:t>
            </w:r>
            <w:r w:rsidRPr="006C36BB">
              <w:rPr>
                <w:rFonts w:hint="eastAsia"/>
              </w:rPr>
              <w:t>以上者。</w:t>
            </w:r>
          </w:p>
          <w:p w14:paraId="0EDA6801" w14:textId="77777777" w:rsidR="006C36BB" w:rsidRPr="006C36BB" w:rsidRDefault="006C36BB" w:rsidP="00837F0C">
            <w:pPr>
              <w:pStyle w:val="afe"/>
              <w:adjustRightInd w:val="0"/>
            </w:pPr>
            <w:r w:rsidRPr="006C36BB">
              <w:rPr>
                <w:rFonts w:hint="eastAsia"/>
              </w:rPr>
              <w:t>（</w:t>
            </w:r>
            <w:r w:rsidRPr="006C36BB">
              <w:t>2</w:t>
            </w:r>
            <w:r w:rsidRPr="006C36BB">
              <w:rPr>
                <w:rFonts w:hint="eastAsia"/>
              </w:rPr>
              <w:t>）缺课次数达本学期总授课学时的</w:t>
            </w:r>
            <w:r w:rsidRPr="006C36BB">
              <w:t>1/3</w:t>
            </w:r>
            <w:r w:rsidRPr="006C36BB">
              <w:rPr>
                <w:rFonts w:hint="eastAsia"/>
              </w:rPr>
              <w:t>以上者。</w:t>
            </w:r>
          </w:p>
          <w:p w14:paraId="6BD4B71E" w14:textId="77777777" w:rsidR="006C36BB" w:rsidRPr="006C36BB" w:rsidRDefault="006C36BB" w:rsidP="00837F0C">
            <w:pPr>
              <w:pStyle w:val="afe"/>
              <w:adjustRightInd w:val="0"/>
            </w:pPr>
            <w:r w:rsidRPr="006C36BB">
              <w:rPr>
                <w:rFonts w:hint="eastAsia"/>
              </w:rPr>
              <w:t>（</w:t>
            </w:r>
            <w:r w:rsidRPr="006C36BB">
              <w:t>3</w:t>
            </w:r>
            <w:r w:rsidRPr="006C36BB">
              <w:rPr>
                <w:rFonts w:hint="eastAsia"/>
              </w:rPr>
              <w:t>）课程目标小于</w:t>
            </w:r>
            <w:r w:rsidRPr="006C36BB">
              <w:t>0.6</w:t>
            </w:r>
            <w:r w:rsidRPr="006C36BB">
              <w:rPr>
                <w:rFonts w:hint="eastAsia"/>
              </w:rPr>
              <w:t>。</w:t>
            </w:r>
          </w:p>
        </w:tc>
      </w:tr>
    </w:tbl>
    <w:p w14:paraId="43C9D2C8" w14:textId="77777777" w:rsidR="006C36BB" w:rsidRPr="006C36BB" w:rsidRDefault="006C36BB" w:rsidP="00874242">
      <w:pPr>
        <w:pStyle w:val="afa"/>
        <w:spacing w:before="156" w:after="156"/>
      </w:pPr>
      <w:r w:rsidRPr="006C36BB">
        <w:rPr>
          <w:rFonts w:hint="eastAsia"/>
        </w:rPr>
        <w:t>六、课程考核</w:t>
      </w:r>
    </w:p>
    <w:p w14:paraId="30A81621" w14:textId="77777777" w:rsidR="006C36BB" w:rsidRPr="006C36BB" w:rsidRDefault="006C36BB" w:rsidP="00655635">
      <w:pPr>
        <w:ind w:firstLine="480"/>
      </w:pPr>
      <w:r w:rsidRPr="006C36BB">
        <w:rPr>
          <w:rFonts w:hint="eastAsia"/>
        </w:rPr>
        <w:t>（一）课程考核包括期末考试、平时及作业情况考核和实验考核，期末考试采用闭卷笔试。</w:t>
      </w:r>
    </w:p>
    <w:p w14:paraId="3B65B0CD" w14:textId="77777777" w:rsidR="006C36BB" w:rsidRPr="006C36BB" w:rsidRDefault="006C36BB" w:rsidP="00655635">
      <w:pPr>
        <w:ind w:firstLine="480"/>
      </w:pPr>
      <w:r w:rsidRPr="006C36BB">
        <w:rPr>
          <w:rFonts w:hint="eastAsia"/>
        </w:rPr>
        <w:t>（二）课程成绩</w:t>
      </w:r>
      <w:r w:rsidRPr="006C36BB">
        <w:t>=</w:t>
      </w:r>
      <w:r w:rsidRPr="006C36BB">
        <w:rPr>
          <w:rFonts w:hint="eastAsia"/>
        </w:rPr>
        <w:t>平时成绩考试成绩</w:t>
      </w:r>
      <w:r w:rsidRPr="006C36BB">
        <w:t>×</w:t>
      </w:r>
      <w:r w:rsidRPr="006C36BB">
        <w:rPr>
          <w:rFonts w:hint="eastAsia"/>
        </w:rPr>
        <w:t>（</w:t>
      </w:r>
      <w:r w:rsidRPr="006C36BB">
        <w:t>15</w:t>
      </w:r>
      <w:r w:rsidRPr="006C36BB">
        <w:rPr>
          <w:rFonts w:hint="eastAsia"/>
        </w:rPr>
        <w:t>～</w:t>
      </w:r>
      <w:r w:rsidRPr="006C36BB">
        <w:t>20%</w:t>
      </w:r>
      <w:r w:rsidRPr="006C36BB">
        <w:rPr>
          <w:rFonts w:hint="eastAsia"/>
        </w:rPr>
        <w:t>）</w:t>
      </w:r>
      <w:r w:rsidRPr="006C36BB">
        <w:t>+</w:t>
      </w:r>
      <w:r w:rsidRPr="006C36BB">
        <w:rPr>
          <w:rFonts w:hint="eastAsia"/>
        </w:rPr>
        <w:t>实验成绩</w:t>
      </w:r>
      <w:r w:rsidRPr="006C36BB">
        <w:t>×</w:t>
      </w:r>
      <w:r w:rsidRPr="006C36BB">
        <w:rPr>
          <w:rFonts w:hint="eastAsia"/>
        </w:rPr>
        <w:t>（</w:t>
      </w:r>
      <w:r w:rsidRPr="006C36BB">
        <w:t>15</w:t>
      </w:r>
      <w:r w:rsidRPr="006C36BB">
        <w:rPr>
          <w:rFonts w:hint="eastAsia"/>
        </w:rPr>
        <w:t>～</w:t>
      </w:r>
      <w:r w:rsidRPr="006C36BB">
        <w:t>20%</w:t>
      </w:r>
      <w:r w:rsidRPr="006C36BB">
        <w:rPr>
          <w:rFonts w:hint="eastAsia"/>
        </w:rPr>
        <w:t>）</w:t>
      </w:r>
      <w:r w:rsidRPr="006C36BB">
        <w:t>+</w:t>
      </w:r>
      <w:r w:rsidRPr="006C36BB">
        <w:rPr>
          <w:rFonts w:hint="eastAsia"/>
        </w:rPr>
        <w:t>期末考试成绩</w:t>
      </w:r>
      <w:r w:rsidRPr="006C36BB">
        <w:t>×</w:t>
      </w:r>
      <w:r w:rsidRPr="006C36BB">
        <w:rPr>
          <w:rFonts w:hint="eastAsia"/>
        </w:rPr>
        <w:t>（</w:t>
      </w:r>
      <w:r w:rsidRPr="006C36BB">
        <w:t>60</w:t>
      </w:r>
      <w:r w:rsidRPr="006C36BB">
        <w:rPr>
          <w:rFonts w:hint="eastAsia"/>
        </w:rPr>
        <w:t>～</w:t>
      </w:r>
      <w:r w:rsidRPr="006C36BB">
        <w:t>70%</w:t>
      </w:r>
      <w:r w:rsidRPr="006C36BB">
        <w:rPr>
          <w:rFonts w:hint="eastAsia"/>
        </w:rPr>
        <w:t>）。具体内容和比例如表所示。</w:t>
      </w:r>
    </w:p>
    <w:tbl>
      <w:tblPr>
        <w:tblStyle w:val="afff5"/>
        <w:tblW w:w="5000" w:type="pct"/>
        <w:tblLook w:val="04A0" w:firstRow="1" w:lastRow="0" w:firstColumn="1" w:lastColumn="0" w:noHBand="0" w:noVBand="1"/>
      </w:tblPr>
      <w:tblGrid>
        <w:gridCol w:w="958"/>
        <w:gridCol w:w="1435"/>
        <w:gridCol w:w="740"/>
        <w:gridCol w:w="4043"/>
        <w:gridCol w:w="1346"/>
      </w:tblGrid>
      <w:tr w:rsidR="006C36BB" w:rsidRPr="006C36BB" w14:paraId="3F5E29AE" w14:textId="77777777" w:rsidTr="0001436A">
        <w:trPr>
          <w:cnfStyle w:val="100000000000" w:firstRow="1" w:lastRow="0" w:firstColumn="0" w:lastColumn="0" w:oddVBand="0" w:evenVBand="0" w:oddHBand="0" w:evenHBand="0" w:firstRowFirstColumn="0" w:firstRowLastColumn="0" w:lastRowFirstColumn="0" w:lastRowLastColumn="0"/>
        </w:trPr>
        <w:tc>
          <w:tcPr>
            <w:tcW w:w="562" w:type="pct"/>
            <w:hideMark/>
          </w:tcPr>
          <w:p w14:paraId="473C86E2" w14:textId="77777777" w:rsidR="006C36BB" w:rsidRPr="006C36BB" w:rsidRDefault="006C36BB" w:rsidP="00837F0C">
            <w:pPr>
              <w:pStyle w:val="afe"/>
              <w:adjustRightInd w:val="0"/>
            </w:pPr>
            <w:r w:rsidRPr="006C36BB">
              <w:rPr>
                <w:rFonts w:hint="eastAsia"/>
              </w:rPr>
              <w:t>成绩组成</w:t>
            </w:r>
          </w:p>
        </w:tc>
        <w:tc>
          <w:tcPr>
            <w:tcW w:w="842" w:type="pct"/>
            <w:hideMark/>
          </w:tcPr>
          <w:p w14:paraId="780F60D8" w14:textId="77777777" w:rsidR="006C36BB" w:rsidRPr="006C36BB" w:rsidRDefault="006C36BB" w:rsidP="00837F0C">
            <w:pPr>
              <w:pStyle w:val="afe"/>
              <w:adjustRightInd w:val="0"/>
            </w:pPr>
            <w:r w:rsidRPr="006C36BB">
              <w:rPr>
                <w:rFonts w:hint="eastAsia"/>
              </w:rPr>
              <w:t>考核</w:t>
            </w:r>
            <w:r w:rsidRPr="006C36BB">
              <w:t>/</w:t>
            </w:r>
            <w:r w:rsidRPr="006C36BB">
              <w:rPr>
                <w:rFonts w:hint="eastAsia"/>
              </w:rPr>
              <w:t>评价环节</w:t>
            </w:r>
          </w:p>
        </w:tc>
        <w:tc>
          <w:tcPr>
            <w:tcW w:w="434" w:type="pct"/>
            <w:hideMark/>
          </w:tcPr>
          <w:p w14:paraId="01032905" w14:textId="77777777" w:rsidR="006C36BB" w:rsidRPr="006C36BB" w:rsidRDefault="006C36BB" w:rsidP="00837F0C">
            <w:pPr>
              <w:pStyle w:val="afe"/>
              <w:adjustRightInd w:val="0"/>
            </w:pPr>
            <w:r w:rsidRPr="006C36BB">
              <w:rPr>
                <w:rFonts w:hint="eastAsia"/>
              </w:rPr>
              <w:t>权重</w:t>
            </w:r>
          </w:p>
        </w:tc>
        <w:tc>
          <w:tcPr>
            <w:tcW w:w="2372" w:type="pct"/>
            <w:hideMark/>
          </w:tcPr>
          <w:p w14:paraId="714963AE" w14:textId="77777777" w:rsidR="006C36BB" w:rsidRPr="006C36BB" w:rsidRDefault="006C36BB" w:rsidP="00837F0C">
            <w:pPr>
              <w:pStyle w:val="afe"/>
              <w:adjustRightInd w:val="0"/>
            </w:pPr>
            <w:r w:rsidRPr="006C36BB">
              <w:rPr>
                <w:rFonts w:hint="eastAsia"/>
              </w:rPr>
              <w:t>考核</w:t>
            </w:r>
            <w:r w:rsidRPr="006C36BB">
              <w:t>/</w:t>
            </w:r>
            <w:r w:rsidRPr="006C36BB">
              <w:rPr>
                <w:rFonts w:hint="eastAsia"/>
              </w:rPr>
              <w:t>评价细则</w:t>
            </w:r>
          </w:p>
        </w:tc>
        <w:tc>
          <w:tcPr>
            <w:tcW w:w="790" w:type="pct"/>
            <w:hideMark/>
          </w:tcPr>
          <w:p w14:paraId="2781F343" w14:textId="77777777" w:rsidR="006C36BB" w:rsidRPr="006C36BB" w:rsidRDefault="006C36BB" w:rsidP="00837F0C">
            <w:pPr>
              <w:pStyle w:val="afe"/>
              <w:adjustRightInd w:val="0"/>
            </w:pPr>
            <w:r w:rsidRPr="006C36BB">
              <w:rPr>
                <w:rFonts w:hint="eastAsia"/>
              </w:rPr>
              <w:t>对应的毕业要求指标点</w:t>
            </w:r>
          </w:p>
        </w:tc>
      </w:tr>
      <w:tr w:rsidR="006C36BB" w:rsidRPr="006C36BB" w14:paraId="58619CA6" w14:textId="77777777" w:rsidTr="0001436A">
        <w:trPr>
          <w:trHeight w:val="1000"/>
        </w:trPr>
        <w:tc>
          <w:tcPr>
            <w:tcW w:w="562" w:type="pct"/>
            <w:vMerge w:val="restart"/>
            <w:hideMark/>
          </w:tcPr>
          <w:p w14:paraId="1A71D7F9" w14:textId="77777777" w:rsidR="006C36BB" w:rsidRPr="006C36BB" w:rsidRDefault="006C36BB" w:rsidP="00837F0C">
            <w:pPr>
              <w:pStyle w:val="afe"/>
              <w:adjustRightInd w:val="0"/>
            </w:pPr>
            <w:r w:rsidRPr="006C36BB">
              <w:rPr>
                <w:rFonts w:hint="eastAsia"/>
              </w:rPr>
              <w:t>平时成绩</w:t>
            </w:r>
          </w:p>
        </w:tc>
        <w:tc>
          <w:tcPr>
            <w:tcW w:w="842" w:type="pct"/>
            <w:hideMark/>
          </w:tcPr>
          <w:p w14:paraId="1C77242E" w14:textId="77777777" w:rsidR="006C36BB" w:rsidRPr="006C36BB" w:rsidRDefault="006C36BB" w:rsidP="00837F0C">
            <w:pPr>
              <w:pStyle w:val="afe"/>
              <w:adjustRightInd w:val="0"/>
            </w:pPr>
            <w:r w:rsidRPr="006C36BB">
              <w:rPr>
                <w:rFonts w:hint="eastAsia"/>
              </w:rPr>
              <w:t>平时作业</w:t>
            </w:r>
          </w:p>
        </w:tc>
        <w:tc>
          <w:tcPr>
            <w:tcW w:w="434" w:type="pct"/>
            <w:vMerge w:val="restart"/>
            <w:hideMark/>
          </w:tcPr>
          <w:p w14:paraId="21B3BF72" w14:textId="77777777" w:rsidR="006C36BB" w:rsidRPr="006C36BB" w:rsidRDefault="006C36BB" w:rsidP="00837F0C">
            <w:pPr>
              <w:pStyle w:val="afe"/>
              <w:adjustRightInd w:val="0"/>
            </w:pPr>
            <w:r w:rsidRPr="006C36BB">
              <w:t>15</w:t>
            </w:r>
            <w:r w:rsidRPr="006C36BB">
              <w:rPr>
                <w:rFonts w:hint="eastAsia"/>
              </w:rPr>
              <w:t>～</w:t>
            </w:r>
            <w:r w:rsidRPr="006C36BB">
              <w:t>20%</w:t>
            </w:r>
          </w:p>
        </w:tc>
        <w:tc>
          <w:tcPr>
            <w:tcW w:w="2372" w:type="pct"/>
            <w:hideMark/>
          </w:tcPr>
          <w:p w14:paraId="07C43DE0" w14:textId="77777777" w:rsidR="006C36BB" w:rsidRPr="006C36BB" w:rsidRDefault="006C36BB" w:rsidP="00837F0C">
            <w:pPr>
              <w:pStyle w:val="afe"/>
              <w:adjustRightInd w:val="0"/>
            </w:pPr>
            <w:r w:rsidRPr="006C36BB">
              <w:rPr>
                <w:rFonts w:hint="eastAsia"/>
              </w:rPr>
              <w:t>课后完成</w:t>
            </w:r>
            <w:r w:rsidRPr="006C36BB">
              <w:t>20-30</w:t>
            </w:r>
            <w:r w:rsidRPr="006C36BB">
              <w:rPr>
                <w:rFonts w:hint="eastAsia"/>
              </w:rPr>
              <w:t>个习题，主要考核学生对每节课知识点的复习、理解和掌握程度，计算全部作业的平均成绩再按</w:t>
            </w:r>
            <w:r w:rsidRPr="006C36BB">
              <w:t>15</w:t>
            </w:r>
            <w:r w:rsidRPr="006C36BB">
              <w:rPr>
                <w:rFonts w:hint="eastAsia"/>
              </w:rPr>
              <w:t>～</w:t>
            </w:r>
            <w:r w:rsidRPr="006C36BB">
              <w:t>20%</w:t>
            </w:r>
            <w:r w:rsidRPr="006C36BB">
              <w:rPr>
                <w:rFonts w:hint="eastAsia"/>
              </w:rPr>
              <w:t>计入总成绩。</w:t>
            </w:r>
          </w:p>
        </w:tc>
        <w:tc>
          <w:tcPr>
            <w:tcW w:w="790" w:type="pct"/>
            <w:vMerge w:val="restart"/>
            <w:hideMark/>
          </w:tcPr>
          <w:p w14:paraId="0E867C77" w14:textId="77777777" w:rsidR="006C36BB" w:rsidRPr="006C36BB" w:rsidRDefault="006C36BB" w:rsidP="00837F0C">
            <w:pPr>
              <w:pStyle w:val="afe"/>
              <w:adjustRightInd w:val="0"/>
            </w:pPr>
            <w:r w:rsidRPr="006C36BB">
              <w:t>2-3</w:t>
            </w:r>
            <w:r w:rsidRPr="006C36BB">
              <w:rPr>
                <w:rFonts w:hint="eastAsia"/>
              </w:rPr>
              <w:t>、</w:t>
            </w:r>
            <w:r w:rsidRPr="006C36BB">
              <w:t>3-2</w:t>
            </w:r>
          </w:p>
        </w:tc>
      </w:tr>
      <w:tr w:rsidR="006C36BB" w:rsidRPr="006C36BB" w14:paraId="22D2D51B" w14:textId="77777777" w:rsidTr="0001436A">
        <w:trPr>
          <w:trHeight w:val="1325"/>
        </w:trPr>
        <w:tc>
          <w:tcPr>
            <w:tcW w:w="562" w:type="pct"/>
            <w:vMerge/>
            <w:hideMark/>
          </w:tcPr>
          <w:p w14:paraId="33C367B8" w14:textId="77777777" w:rsidR="006C36BB" w:rsidRPr="006C36BB" w:rsidRDefault="006C36BB" w:rsidP="00837F0C">
            <w:pPr>
              <w:pStyle w:val="afe"/>
              <w:adjustRightInd w:val="0"/>
            </w:pPr>
          </w:p>
        </w:tc>
        <w:tc>
          <w:tcPr>
            <w:tcW w:w="842" w:type="pct"/>
            <w:hideMark/>
          </w:tcPr>
          <w:p w14:paraId="6A6EC865" w14:textId="77777777" w:rsidR="006C36BB" w:rsidRPr="006C36BB" w:rsidRDefault="006C36BB" w:rsidP="00837F0C">
            <w:pPr>
              <w:pStyle w:val="afe"/>
              <w:adjustRightInd w:val="0"/>
            </w:pPr>
            <w:r w:rsidRPr="006C36BB">
              <w:rPr>
                <w:rFonts w:hint="eastAsia"/>
              </w:rPr>
              <w:t>考勤及</w:t>
            </w:r>
          </w:p>
          <w:p w14:paraId="370AC0A1" w14:textId="77777777" w:rsidR="006C36BB" w:rsidRPr="006C36BB" w:rsidRDefault="006C36BB" w:rsidP="00837F0C">
            <w:pPr>
              <w:pStyle w:val="afe"/>
              <w:adjustRightInd w:val="0"/>
            </w:pPr>
            <w:r w:rsidRPr="006C36BB">
              <w:rPr>
                <w:rFonts w:hint="eastAsia"/>
              </w:rPr>
              <w:t>课堂练习</w:t>
            </w:r>
          </w:p>
        </w:tc>
        <w:tc>
          <w:tcPr>
            <w:tcW w:w="434" w:type="pct"/>
            <w:vMerge/>
            <w:hideMark/>
          </w:tcPr>
          <w:p w14:paraId="328CB695" w14:textId="77777777" w:rsidR="006C36BB" w:rsidRPr="006C36BB" w:rsidRDefault="006C36BB" w:rsidP="00837F0C">
            <w:pPr>
              <w:pStyle w:val="afe"/>
              <w:adjustRightInd w:val="0"/>
            </w:pPr>
          </w:p>
        </w:tc>
        <w:tc>
          <w:tcPr>
            <w:tcW w:w="2372" w:type="pct"/>
            <w:hideMark/>
          </w:tcPr>
          <w:p w14:paraId="5B4540A7" w14:textId="77777777" w:rsidR="006C36BB" w:rsidRPr="006C36BB" w:rsidRDefault="006C36BB" w:rsidP="00837F0C">
            <w:pPr>
              <w:pStyle w:val="afe"/>
              <w:adjustRightInd w:val="0"/>
            </w:pPr>
            <w:r w:rsidRPr="006C36BB">
              <w:rPr>
                <w:rFonts w:hint="eastAsia"/>
              </w:rPr>
              <w:t>以随机的形式进行点名抽查，若发现缺席现象，每抽点到一次在平时总评成绩中扣掉</w:t>
            </w:r>
            <w:r w:rsidRPr="006C36BB">
              <w:t>5</w:t>
            </w:r>
            <w:r w:rsidRPr="006C36BB">
              <w:rPr>
                <w:rFonts w:hint="eastAsia"/>
              </w:rPr>
              <w:t>分。另外在每章内容进行中或结束后，随堂测试</w:t>
            </w:r>
            <w:r w:rsidRPr="006C36BB">
              <w:t>1-3</w:t>
            </w:r>
            <w:r w:rsidRPr="006C36BB">
              <w:rPr>
                <w:rFonts w:hint="eastAsia"/>
              </w:rPr>
              <w:t>题，主要考核学生课堂的听课效果和课后及时复习消化本章知识的能力。</w:t>
            </w:r>
          </w:p>
        </w:tc>
        <w:tc>
          <w:tcPr>
            <w:tcW w:w="790" w:type="pct"/>
            <w:vMerge/>
            <w:hideMark/>
          </w:tcPr>
          <w:p w14:paraId="0ACE2E4C" w14:textId="77777777" w:rsidR="006C36BB" w:rsidRPr="006C36BB" w:rsidRDefault="006C36BB" w:rsidP="00837F0C">
            <w:pPr>
              <w:pStyle w:val="afe"/>
              <w:adjustRightInd w:val="0"/>
            </w:pPr>
          </w:p>
        </w:tc>
      </w:tr>
      <w:tr w:rsidR="006C36BB" w:rsidRPr="006C36BB" w14:paraId="5F253FEB" w14:textId="77777777" w:rsidTr="0001436A">
        <w:trPr>
          <w:trHeight w:val="2052"/>
        </w:trPr>
        <w:tc>
          <w:tcPr>
            <w:tcW w:w="562" w:type="pct"/>
            <w:hideMark/>
          </w:tcPr>
          <w:p w14:paraId="0D4628D4" w14:textId="77777777" w:rsidR="006C36BB" w:rsidRPr="006C36BB" w:rsidRDefault="006C36BB" w:rsidP="00837F0C">
            <w:pPr>
              <w:pStyle w:val="afe"/>
              <w:adjustRightInd w:val="0"/>
            </w:pPr>
            <w:r w:rsidRPr="006C36BB">
              <w:rPr>
                <w:rFonts w:hint="eastAsia"/>
              </w:rPr>
              <w:t>实验成绩</w:t>
            </w:r>
          </w:p>
        </w:tc>
        <w:tc>
          <w:tcPr>
            <w:tcW w:w="842" w:type="pct"/>
            <w:hideMark/>
          </w:tcPr>
          <w:p w14:paraId="57991372" w14:textId="77777777" w:rsidR="006C36BB" w:rsidRPr="006C36BB" w:rsidRDefault="006C36BB" w:rsidP="00837F0C">
            <w:pPr>
              <w:pStyle w:val="afe"/>
              <w:adjustRightInd w:val="0"/>
            </w:pPr>
            <w:r w:rsidRPr="006C36BB">
              <w:rPr>
                <w:rFonts w:hint="eastAsia"/>
              </w:rPr>
              <w:t>课程实验</w:t>
            </w:r>
          </w:p>
        </w:tc>
        <w:tc>
          <w:tcPr>
            <w:tcW w:w="434" w:type="pct"/>
            <w:hideMark/>
          </w:tcPr>
          <w:p w14:paraId="268BF2BA" w14:textId="77777777" w:rsidR="006C36BB" w:rsidRPr="006C36BB" w:rsidRDefault="006C36BB" w:rsidP="00837F0C">
            <w:pPr>
              <w:pStyle w:val="afe"/>
              <w:adjustRightInd w:val="0"/>
            </w:pPr>
            <w:r w:rsidRPr="006C36BB">
              <w:t>15</w:t>
            </w:r>
            <w:r w:rsidRPr="006C36BB">
              <w:rPr>
                <w:rFonts w:hint="eastAsia"/>
              </w:rPr>
              <w:t>～</w:t>
            </w:r>
            <w:r w:rsidRPr="006C36BB">
              <w:t>20%</w:t>
            </w:r>
          </w:p>
        </w:tc>
        <w:tc>
          <w:tcPr>
            <w:tcW w:w="2372" w:type="pct"/>
            <w:hideMark/>
          </w:tcPr>
          <w:p w14:paraId="61EB9C24" w14:textId="77777777" w:rsidR="006C36BB" w:rsidRPr="006C36BB" w:rsidRDefault="006C36BB" w:rsidP="00837F0C">
            <w:pPr>
              <w:pStyle w:val="afe"/>
              <w:adjustRightInd w:val="0"/>
            </w:pPr>
            <w:r w:rsidRPr="006C36BB">
              <w:rPr>
                <w:rFonts w:hint="eastAsia"/>
              </w:rPr>
              <w:t>完成</w:t>
            </w:r>
            <w:r w:rsidRPr="006C36BB">
              <w:t>4</w:t>
            </w:r>
            <w:r w:rsidRPr="006C36BB">
              <w:rPr>
                <w:rFonts w:hint="eastAsia"/>
              </w:rPr>
              <w:t>个实验，主要考核学生应用基础知识进行工程测试实验，并对实验结果进行分析与评价的能力。每个实验按百分制分别给出预习、操作和实验报告的成绩，平均后得到该实验的成绩。</w:t>
            </w:r>
            <w:r w:rsidRPr="006C36BB">
              <w:t>4</w:t>
            </w:r>
            <w:r w:rsidRPr="006C36BB">
              <w:rPr>
                <w:rFonts w:hint="eastAsia"/>
              </w:rPr>
              <w:t>个实验成绩平均后得到实验总评成绩并按</w:t>
            </w:r>
            <w:r w:rsidRPr="006C36BB">
              <w:t>15</w:t>
            </w:r>
            <w:r w:rsidRPr="006C36BB">
              <w:rPr>
                <w:rFonts w:hint="eastAsia"/>
              </w:rPr>
              <w:t>～</w:t>
            </w:r>
            <w:r w:rsidRPr="006C36BB">
              <w:t>20%</w:t>
            </w:r>
            <w:r w:rsidRPr="006C36BB">
              <w:rPr>
                <w:rFonts w:hint="eastAsia"/>
              </w:rPr>
              <w:t>计入课程总成绩。</w:t>
            </w:r>
          </w:p>
        </w:tc>
        <w:tc>
          <w:tcPr>
            <w:tcW w:w="790" w:type="pct"/>
            <w:hideMark/>
          </w:tcPr>
          <w:p w14:paraId="26D1F15D" w14:textId="77777777" w:rsidR="006C36BB" w:rsidRPr="006C36BB" w:rsidRDefault="006C36BB" w:rsidP="00837F0C">
            <w:pPr>
              <w:pStyle w:val="afe"/>
              <w:adjustRightInd w:val="0"/>
            </w:pPr>
            <w:r w:rsidRPr="006C36BB">
              <w:t>5-1</w:t>
            </w:r>
          </w:p>
        </w:tc>
      </w:tr>
      <w:tr w:rsidR="006C36BB" w:rsidRPr="006C36BB" w14:paraId="6D49424E" w14:textId="77777777" w:rsidTr="0001436A">
        <w:trPr>
          <w:trHeight w:val="3000"/>
        </w:trPr>
        <w:tc>
          <w:tcPr>
            <w:tcW w:w="562" w:type="pct"/>
          </w:tcPr>
          <w:p w14:paraId="331210FC" w14:textId="77777777" w:rsidR="006C36BB" w:rsidRPr="006C36BB" w:rsidRDefault="006C36BB" w:rsidP="00837F0C">
            <w:pPr>
              <w:pStyle w:val="afe"/>
              <w:adjustRightInd w:val="0"/>
            </w:pPr>
            <w:r w:rsidRPr="006C36BB">
              <w:rPr>
                <w:rFonts w:hint="eastAsia"/>
              </w:rPr>
              <w:lastRenderedPageBreak/>
              <w:t>期末考试</w:t>
            </w:r>
          </w:p>
          <w:p w14:paraId="57225BA0" w14:textId="77777777" w:rsidR="006C36BB" w:rsidRPr="006C36BB" w:rsidRDefault="006C36BB" w:rsidP="00837F0C">
            <w:pPr>
              <w:pStyle w:val="afe"/>
              <w:adjustRightInd w:val="0"/>
            </w:pPr>
          </w:p>
        </w:tc>
        <w:tc>
          <w:tcPr>
            <w:tcW w:w="842" w:type="pct"/>
            <w:hideMark/>
          </w:tcPr>
          <w:p w14:paraId="5C21FF49" w14:textId="77777777" w:rsidR="006C36BB" w:rsidRPr="006C36BB" w:rsidRDefault="006C36BB" w:rsidP="00837F0C">
            <w:pPr>
              <w:pStyle w:val="afe"/>
              <w:adjustRightInd w:val="0"/>
            </w:pPr>
            <w:r w:rsidRPr="006C36BB">
              <w:rPr>
                <w:rFonts w:hint="eastAsia"/>
              </w:rPr>
              <w:t>期末考试</w:t>
            </w:r>
          </w:p>
          <w:p w14:paraId="1F4B7E85" w14:textId="77777777" w:rsidR="006C36BB" w:rsidRPr="006C36BB" w:rsidRDefault="006C36BB" w:rsidP="00837F0C">
            <w:pPr>
              <w:pStyle w:val="afe"/>
              <w:adjustRightInd w:val="0"/>
            </w:pPr>
            <w:r w:rsidRPr="006C36BB">
              <w:rPr>
                <w:rFonts w:hint="eastAsia"/>
              </w:rPr>
              <w:t>卷面成绩</w:t>
            </w:r>
          </w:p>
        </w:tc>
        <w:tc>
          <w:tcPr>
            <w:tcW w:w="434" w:type="pct"/>
            <w:hideMark/>
          </w:tcPr>
          <w:p w14:paraId="2E41767B" w14:textId="77777777" w:rsidR="006C36BB" w:rsidRPr="006C36BB" w:rsidRDefault="006C36BB" w:rsidP="00837F0C">
            <w:pPr>
              <w:pStyle w:val="afe"/>
              <w:adjustRightInd w:val="0"/>
            </w:pPr>
            <w:r w:rsidRPr="006C36BB">
              <w:t>60</w:t>
            </w:r>
            <w:r w:rsidRPr="006C36BB">
              <w:rPr>
                <w:rFonts w:hint="eastAsia"/>
              </w:rPr>
              <w:t>～</w:t>
            </w:r>
            <w:r w:rsidRPr="006C36BB">
              <w:t>70%</w:t>
            </w:r>
          </w:p>
        </w:tc>
        <w:tc>
          <w:tcPr>
            <w:tcW w:w="2372" w:type="pct"/>
            <w:hideMark/>
          </w:tcPr>
          <w:p w14:paraId="206B0F13" w14:textId="77777777" w:rsidR="006C36BB" w:rsidRPr="006C36BB" w:rsidRDefault="006C36BB" w:rsidP="00837F0C">
            <w:pPr>
              <w:pStyle w:val="afe"/>
              <w:adjustRightInd w:val="0"/>
            </w:pPr>
            <w:r w:rsidRPr="006C36BB">
              <w:rPr>
                <w:rFonts w:hint="eastAsia"/>
              </w:rPr>
              <w:t>试卷题型包括填空题、选择题、计算题和综合应用题等，以卷面成绩的</w:t>
            </w:r>
            <w:r w:rsidRPr="006C36BB">
              <w:t>60</w:t>
            </w:r>
            <w:r w:rsidRPr="006C36BB">
              <w:rPr>
                <w:rFonts w:hint="eastAsia"/>
              </w:rPr>
              <w:t>～</w:t>
            </w:r>
            <w:r w:rsidRPr="006C36BB">
              <w:t>70%</w:t>
            </w:r>
            <w:r w:rsidRPr="006C36BB">
              <w:rPr>
                <w:rFonts w:hint="eastAsia"/>
              </w:rPr>
              <w:t>计入课程总成绩。</w:t>
            </w:r>
          </w:p>
        </w:tc>
        <w:tc>
          <w:tcPr>
            <w:tcW w:w="790" w:type="pct"/>
            <w:hideMark/>
          </w:tcPr>
          <w:p w14:paraId="462DFCD5" w14:textId="77777777" w:rsidR="006C36BB" w:rsidRPr="006C36BB" w:rsidRDefault="006C36BB" w:rsidP="00837F0C">
            <w:pPr>
              <w:pStyle w:val="afe"/>
              <w:adjustRightInd w:val="0"/>
            </w:pPr>
            <w:r w:rsidRPr="006C36BB">
              <w:t>2-3</w:t>
            </w:r>
            <w:r w:rsidRPr="006C36BB">
              <w:rPr>
                <w:rFonts w:hint="eastAsia"/>
              </w:rPr>
              <w:t>、</w:t>
            </w:r>
            <w:r w:rsidRPr="006C36BB">
              <w:t>3-2</w:t>
            </w:r>
            <w:r w:rsidRPr="006C36BB">
              <w:rPr>
                <w:rFonts w:hint="eastAsia"/>
              </w:rPr>
              <w:t>、</w:t>
            </w:r>
            <w:r w:rsidRPr="006C36BB">
              <w:t>5-1</w:t>
            </w:r>
          </w:p>
        </w:tc>
      </w:tr>
    </w:tbl>
    <w:p w14:paraId="2E819CC1" w14:textId="77777777" w:rsidR="006C36BB" w:rsidRPr="006C36BB" w:rsidRDefault="006C36BB" w:rsidP="00655635">
      <w:pPr>
        <w:ind w:firstLine="480"/>
      </w:pPr>
      <w:r w:rsidRPr="006C36BB">
        <w:rPr>
          <w:rFonts w:hint="eastAsia"/>
        </w:rPr>
        <w:t>（三）所有课程目标均需大于等于</w:t>
      </w:r>
      <w:r w:rsidRPr="006C36BB">
        <w:t>0.6</w:t>
      </w:r>
      <w:r w:rsidRPr="006C36BB">
        <w:rPr>
          <w:rFonts w:hint="eastAsia"/>
        </w:rPr>
        <w:t>，否则总评成绩不及格，需要补考或重修。每个课程目标达成度计算方法如下：</w:t>
      </w:r>
    </w:p>
    <w:p w14:paraId="3D6759AD" w14:textId="77777777" w:rsidR="006C36BB" w:rsidRPr="006C36BB" w:rsidRDefault="00A36454" w:rsidP="00655635">
      <w:pPr>
        <w:ind w:firstLine="480"/>
      </w:pPr>
      <w:r>
        <w:object w:dxaOrig="0" w:dyaOrig="0" w14:anchorId="61081145">
          <v:shape id="_x0000_s1081" type="#_x0000_t75" style="position:absolute;left:0;text-align:left;margin-left:42.7pt;margin-top:7.85pt;width:5in;height:32.65pt;z-index:251674112">
            <v:imagedata r:id="rId52" o:title=""/>
            <w10:wrap type="square"/>
          </v:shape>
          <o:OLEObject Type="Embed" ProgID="Equation.3" ShapeID="_x0000_s1081" DrawAspect="Content" ObjectID="_1645030370" r:id="rId53"/>
        </w:object>
      </w:r>
    </w:p>
    <w:p w14:paraId="40E81937" w14:textId="77777777" w:rsidR="006C36BB" w:rsidRPr="006C36BB" w:rsidRDefault="006C36BB" w:rsidP="00655635">
      <w:pPr>
        <w:ind w:firstLine="480"/>
      </w:pPr>
    </w:p>
    <w:p w14:paraId="231C24E1" w14:textId="77777777" w:rsidR="006C36BB" w:rsidRPr="006C36BB" w:rsidRDefault="006C36BB" w:rsidP="00655635">
      <w:pPr>
        <w:ind w:firstLine="480"/>
      </w:pPr>
      <w:r w:rsidRPr="006C36BB">
        <w:rPr>
          <w:rFonts w:hint="eastAsia"/>
        </w:rPr>
        <w:t>式中：</w:t>
      </w:r>
      <w:r w:rsidRPr="006C36BB">
        <w:t>Ai=</w:t>
      </w:r>
      <w:r w:rsidRPr="006C36BB">
        <w:rPr>
          <w:rFonts w:hint="eastAsia"/>
        </w:rPr>
        <w:t>平时成绩占总评成绩的权重</w:t>
      </w:r>
      <w:r w:rsidRPr="006C36BB">
        <w:t>×</w:t>
      </w:r>
      <w:r w:rsidRPr="006C36BB">
        <w:rPr>
          <w:rFonts w:hint="eastAsia"/>
        </w:rPr>
        <w:t>课程目标</w:t>
      </w:r>
      <w:r w:rsidRPr="006C36BB">
        <w:t>i</w:t>
      </w:r>
      <w:r w:rsidRPr="006C36BB">
        <w:rPr>
          <w:rFonts w:hint="eastAsia"/>
        </w:rPr>
        <w:t>在平时成绩中的权重，</w:t>
      </w:r>
    </w:p>
    <w:p w14:paraId="09BF93AC" w14:textId="77777777" w:rsidR="006C36BB" w:rsidRPr="006C36BB" w:rsidRDefault="006C36BB" w:rsidP="00655635">
      <w:pPr>
        <w:ind w:firstLine="480"/>
      </w:pPr>
      <w:r w:rsidRPr="006C36BB">
        <w:t>Bi=</w:t>
      </w:r>
      <w:r w:rsidRPr="006C36BB">
        <w:rPr>
          <w:rFonts w:hint="eastAsia"/>
        </w:rPr>
        <w:t>实验成绩占总评成绩的权重</w:t>
      </w:r>
      <w:r w:rsidRPr="006C36BB">
        <w:t>×</w:t>
      </w:r>
      <w:r w:rsidRPr="006C36BB">
        <w:rPr>
          <w:rFonts w:hint="eastAsia"/>
        </w:rPr>
        <w:t>课程目标</w:t>
      </w:r>
      <w:r w:rsidRPr="006C36BB">
        <w:t>i</w:t>
      </w:r>
      <w:r w:rsidRPr="006C36BB">
        <w:rPr>
          <w:rFonts w:hint="eastAsia"/>
        </w:rPr>
        <w:t>在实验成绩中的权重，</w:t>
      </w:r>
    </w:p>
    <w:p w14:paraId="1590EF59" w14:textId="77777777" w:rsidR="006C36BB" w:rsidRPr="006C36BB" w:rsidRDefault="006C36BB" w:rsidP="00655635">
      <w:pPr>
        <w:ind w:firstLine="480"/>
      </w:pPr>
      <w:r w:rsidRPr="006C36BB">
        <w:t>Ci=</w:t>
      </w:r>
      <w:r w:rsidRPr="006C36BB">
        <w:rPr>
          <w:rFonts w:hint="eastAsia"/>
        </w:rPr>
        <w:t>期末成绩占总评成绩的权重</w:t>
      </w:r>
      <w:r w:rsidRPr="006C36BB">
        <w:t>×</w:t>
      </w:r>
      <w:r w:rsidRPr="006C36BB">
        <w:rPr>
          <w:rFonts w:hint="eastAsia"/>
        </w:rPr>
        <w:t>课程目标</w:t>
      </w:r>
      <w:r w:rsidRPr="006C36BB">
        <w:t>i</w:t>
      </w:r>
      <w:r w:rsidRPr="006C36BB">
        <w:rPr>
          <w:rFonts w:hint="eastAsia"/>
        </w:rPr>
        <w:t>在期末成绩中的权重。</w:t>
      </w:r>
    </w:p>
    <w:p w14:paraId="743AF635" w14:textId="77777777" w:rsidR="006C36BB" w:rsidRPr="006C36BB" w:rsidRDefault="006C36BB" w:rsidP="00874242">
      <w:pPr>
        <w:pStyle w:val="afa"/>
        <w:spacing w:before="156" w:after="156"/>
      </w:pPr>
      <w:r w:rsidRPr="006C36BB">
        <w:rPr>
          <w:rFonts w:hint="eastAsia"/>
        </w:rPr>
        <w:t>七、有关说明</w:t>
      </w:r>
    </w:p>
    <w:p w14:paraId="15043708" w14:textId="77777777" w:rsidR="006C36BB" w:rsidRPr="006C36BB" w:rsidRDefault="006C36BB" w:rsidP="00655635">
      <w:pPr>
        <w:ind w:firstLine="480"/>
      </w:pPr>
      <w:r w:rsidRPr="006C36BB">
        <w:rPr>
          <w:rFonts w:hint="eastAsia"/>
        </w:rPr>
        <w:t>（一）持续改进</w:t>
      </w:r>
    </w:p>
    <w:p w14:paraId="5DBFF769" w14:textId="77777777" w:rsidR="006C36BB" w:rsidRPr="006C36BB" w:rsidRDefault="006C36BB" w:rsidP="00655635">
      <w:pPr>
        <w:ind w:firstLine="480"/>
      </w:pPr>
      <w:r w:rsidRPr="006C36BB">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28835841" w14:textId="77777777" w:rsidR="006C36BB" w:rsidRPr="006C36BB" w:rsidRDefault="006C36BB" w:rsidP="00655635">
      <w:pPr>
        <w:ind w:firstLine="480"/>
      </w:pPr>
      <w:r w:rsidRPr="006C36BB">
        <w:rPr>
          <w:rFonts w:hint="eastAsia"/>
        </w:rPr>
        <w:t>（二）参考书目及学习资料</w:t>
      </w:r>
    </w:p>
    <w:p w14:paraId="51DD78AC" w14:textId="77777777" w:rsidR="006C36BB" w:rsidRPr="006C36BB" w:rsidRDefault="006C36BB" w:rsidP="00655635">
      <w:pPr>
        <w:ind w:firstLine="480"/>
      </w:pPr>
      <w:r w:rsidRPr="006C36BB">
        <w:rPr>
          <w:rFonts w:hint="eastAsia"/>
        </w:rPr>
        <w:t>《电工技术》贾贵玺高等教育出版社</w:t>
      </w:r>
    </w:p>
    <w:p w14:paraId="386B4E21" w14:textId="77777777" w:rsidR="006C36BB" w:rsidRPr="006C36BB" w:rsidRDefault="006C36BB" w:rsidP="00655635">
      <w:pPr>
        <w:ind w:firstLine="480"/>
      </w:pPr>
      <w:r w:rsidRPr="006C36BB">
        <w:rPr>
          <w:rFonts w:hint="eastAsia"/>
        </w:rPr>
        <w:t>《电工技术（电工学</w:t>
      </w:r>
      <w:r w:rsidRPr="006C36BB">
        <w:t>I</w:t>
      </w:r>
      <w:r w:rsidRPr="006C36BB">
        <w:rPr>
          <w:rFonts w:hint="eastAsia"/>
        </w:rPr>
        <w:t>）》杨家树机械工业出版社</w:t>
      </w:r>
    </w:p>
    <w:p w14:paraId="07A11432" w14:textId="77777777" w:rsidR="006C36BB" w:rsidRPr="006C36BB" w:rsidRDefault="006C36BB" w:rsidP="00655635">
      <w:pPr>
        <w:ind w:firstLine="480"/>
      </w:pPr>
    </w:p>
    <w:p w14:paraId="49906B39" w14:textId="6715A3F7" w:rsidR="006C36BB" w:rsidRPr="006C36BB" w:rsidRDefault="006C36BB" w:rsidP="006C36BB">
      <w:pPr>
        <w:pStyle w:val="afff"/>
      </w:pPr>
      <w:r w:rsidRPr="006C36BB">
        <w:rPr>
          <w:rFonts w:hint="eastAsia"/>
        </w:rPr>
        <w:t>执笔人：关</w:t>
      </w:r>
      <w:r w:rsidR="00A36454">
        <w:rPr>
          <w:rFonts w:hint="eastAsia"/>
        </w:rPr>
        <w:t xml:space="preserve"> </w:t>
      </w:r>
      <w:r w:rsidR="00A36454">
        <w:t xml:space="preserve"> </w:t>
      </w:r>
      <w:r w:rsidRPr="006C36BB">
        <w:rPr>
          <w:rFonts w:hint="eastAsia"/>
        </w:rPr>
        <w:t>静</w:t>
      </w:r>
    </w:p>
    <w:p w14:paraId="446E583A" w14:textId="5BA70F60" w:rsidR="006C36BB" w:rsidRPr="006C36BB" w:rsidRDefault="00A36454" w:rsidP="006C36BB">
      <w:pPr>
        <w:pStyle w:val="afff"/>
      </w:pPr>
      <w:r>
        <w:rPr>
          <w:rFonts w:hint="eastAsia"/>
        </w:rPr>
        <w:t>审定人：苏</w:t>
      </w:r>
      <w:r>
        <w:rPr>
          <w:rFonts w:hint="eastAsia"/>
        </w:rPr>
        <w:t xml:space="preserve">  </w:t>
      </w:r>
      <w:r>
        <w:rPr>
          <w:rFonts w:hint="eastAsia"/>
        </w:rPr>
        <w:t>纯</w:t>
      </w:r>
    </w:p>
    <w:p w14:paraId="583B7FD6" w14:textId="64072313" w:rsidR="00EE1CFC" w:rsidRDefault="00A36454" w:rsidP="006C36BB">
      <w:pPr>
        <w:pStyle w:val="afff"/>
      </w:pPr>
      <w:r>
        <w:rPr>
          <w:rFonts w:hint="eastAsia"/>
        </w:rPr>
        <w:t>审批人：吴小锋</w:t>
      </w:r>
    </w:p>
    <w:p w14:paraId="1BC4654D" w14:textId="44403B75" w:rsidR="006C36BB" w:rsidRPr="006C36BB" w:rsidRDefault="00A36454" w:rsidP="006C36BB">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586EF9D6" w14:textId="77777777" w:rsidR="006C36BB" w:rsidRDefault="006C36BB" w:rsidP="00655635">
      <w:pPr>
        <w:ind w:firstLine="480"/>
      </w:pPr>
    </w:p>
    <w:p w14:paraId="34736FCB" w14:textId="77777777" w:rsidR="00444343" w:rsidRDefault="00444343" w:rsidP="00655635">
      <w:pPr>
        <w:ind w:firstLine="480"/>
        <w:sectPr w:rsidR="00444343" w:rsidSect="007637F8">
          <w:pgSz w:w="11906" w:h="16838"/>
          <w:pgMar w:top="1440" w:right="1800" w:bottom="1440" w:left="1800" w:header="851" w:footer="992" w:gutter="0"/>
          <w:cols w:space="720"/>
          <w:docGrid w:type="lines" w:linePitch="312"/>
        </w:sectPr>
      </w:pPr>
    </w:p>
    <w:p w14:paraId="4B948B8C" w14:textId="77777777" w:rsidR="00B470F3" w:rsidRDefault="00B470F3" w:rsidP="00B470F3">
      <w:pPr>
        <w:pStyle w:val="af2"/>
      </w:pPr>
      <w:bookmarkStart w:id="66" w:name="_Toc22001"/>
      <w:bookmarkStart w:id="67" w:name="_Toc525802129"/>
      <w:bookmarkStart w:id="68" w:name="_Toc525802130"/>
      <w:bookmarkStart w:id="69" w:name="_Toc507612249"/>
      <w:r>
        <w:rPr>
          <w:rFonts w:hint="eastAsia"/>
        </w:rPr>
        <w:lastRenderedPageBreak/>
        <w:t>课程代码：</w:t>
      </w:r>
      <w:r>
        <w:rPr>
          <w:rFonts w:hint="eastAsia"/>
        </w:rPr>
        <w:t>0</w:t>
      </w:r>
      <w:r>
        <w:t>107032</w:t>
      </w:r>
    </w:p>
    <w:p w14:paraId="281F9E4F" w14:textId="77777777" w:rsidR="00811B9A" w:rsidRDefault="00811B9A" w:rsidP="00811B9A">
      <w:pPr>
        <w:pStyle w:val="ae"/>
        <w:spacing w:before="312"/>
      </w:pPr>
      <w:bookmarkStart w:id="70" w:name="_Toc28887932"/>
      <w:bookmarkStart w:id="71" w:name="_Toc34417496"/>
      <w:bookmarkEnd w:id="66"/>
      <w:bookmarkEnd w:id="67"/>
      <w:r>
        <w:rPr>
          <w:rFonts w:hint="eastAsia"/>
        </w:rPr>
        <w:t>机械设计基础课程</w:t>
      </w:r>
      <w:r>
        <w:t>教学大纲</w:t>
      </w:r>
      <w:bookmarkEnd w:id="70"/>
      <w:bookmarkEnd w:id="71"/>
    </w:p>
    <w:p w14:paraId="600915F0" w14:textId="77777777" w:rsidR="00811B9A" w:rsidRDefault="00811B9A" w:rsidP="00811B9A">
      <w:pPr>
        <w:pStyle w:val="afffc"/>
        <w:ind w:firstLine="360"/>
      </w:pPr>
      <w:r>
        <w:t>（</w:t>
      </w:r>
      <w:r>
        <w:t>Fundamentals</w:t>
      </w:r>
      <w:r>
        <w:rPr>
          <w:rFonts w:hint="eastAsia"/>
        </w:rPr>
        <w:t xml:space="preserve"> </w:t>
      </w:r>
      <w:r>
        <w:t>of</w:t>
      </w:r>
      <w:r>
        <w:rPr>
          <w:rFonts w:hint="eastAsia"/>
        </w:rPr>
        <w:t xml:space="preserve"> M</w:t>
      </w:r>
      <w:r>
        <w:t>echanical</w:t>
      </w:r>
      <w:r>
        <w:rPr>
          <w:rFonts w:hint="eastAsia"/>
        </w:rPr>
        <w:t xml:space="preserve"> </w:t>
      </w:r>
      <w:r>
        <w:t>Design</w:t>
      </w:r>
      <w:r>
        <w:t>）</w:t>
      </w:r>
    </w:p>
    <w:p w14:paraId="579B7ED7" w14:textId="77777777" w:rsidR="00811B9A" w:rsidRDefault="00811B9A" w:rsidP="00811B9A">
      <w:pPr>
        <w:pStyle w:val="afa"/>
        <w:spacing w:before="156" w:after="156"/>
        <w:ind w:firstLine="480"/>
      </w:pPr>
      <w:r>
        <w:t>一、课程概况</w:t>
      </w:r>
    </w:p>
    <w:p w14:paraId="035DD21B" w14:textId="77777777" w:rsidR="00811B9A" w:rsidRDefault="00811B9A" w:rsidP="00811B9A">
      <w:pPr>
        <w:ind w:firstLine="480"/>
      </w:pPr>
      <w:r>
        <w:rPr>
          <w:rFonts w:hint="eastAsia"/>
        </w:rPr>
        <w:t>课程代码：</w:t>
      </w:r>
      <w:r>
        <w:rPr>
          <w:rFonts w:hint="eastAsia"/>
        </w:rPr>
        <w:t>0107032</w:t>
      </w:r>
    </w:p>
    <w:p w14:paraId="4151FAAC" w14:textId="77777777" w:rsidR="00811B9A" w:rsidRDefault="00811B9A" w:rsidP="00811B9A">
      <w:pPr>
        <w:ind w:firstLine="480"/>
      </w:pPr>
      <w:r>
        <w:t>学分：</w:t>
      </w:r>
      <w:r>
        <w:t>4</w:t>
      </w:r>
    </w:p>
    <w:p w14:paraId="010A806A" w14:textId="77777777" w:rsidR="00811B9A" w:rsidRDefault="00811B9A" w:rsidP="00811B9A">
      <w:pPr>
        <w:ind w:firstLine="480"/>
      </w:pPr>
      <w:r>
        <w:t>学时：</w:t>
      </w:r>
      <w:r>
        <w:t>64</w:t>
      </w:r>
      <w:r>
        <w:t>（其中：讲授学时</w:t>
      </w:r>
      <w:r>
        <w:t>62</w:t>
      </w:r>
      <w:r>
        <w:rPr>
          <w:rFonts w:hint="eastAsia"/>
        </w:rPr>
        <w:t>，</w:t>
      </w:r>
      <w:r>
        <w:t>实验学时</w:t>
      </w:r>
      <w:r>
        <w:t>2</w:t>
      </w:r>
      <w:r>
        <w:t>）</w:t>
      </w:r>
    </w:p>
    <w:p w14:paraId="0AED1384" w14:textId="77777777" w:rsidR="00811B9A" w:rsidRDefault="00811B9A" w:rsidP="00811B9A">
      <w:pPr>
        <w:ind w:firstLine="480"/>
      </w:pPr>
      <w:r>
        <w:t>先修课程：</w:t>
      </w:r>
      <w:r>
        <w:rPr>
          <w:rFonts w:hint="eastAsia"/>
        </w:rPr>
        <w:t>工程制图</w:t>
      </w:r>
      <w:r>
        <w:t>、</w:t>
      </w:r>
      <w:r>
        <w:rPr>
          <w:rFonts w:hint="eastAsia"/>
        </w:rPr>
        <w:t>理论力学</w:t>
      </w:r>
      <w:r>
        <w:t>、</w:t>
      </w:r>
      <w:r>
        <w:rPr>
          <w:rFonts w:hint="eastAsia"/>
        </w:rPr>
        <w:t>材料力学</w:t>
      </w:r>
    </w:p>
    <w:p w14:paraId="44125A7D" w14:textId="77777777" w:rsidR="00811B9A" w:rsidRDefault="00811B9A" w:rsidP="00811B9A">
      <w:pPr>
        <w:ind w:firstLine="480"/>
      </w:pPr>
      <w:r>
        <w:t>适用专业：</w:t>
      </w:r>
      <w:r>
        <w:rPr>
          <w:rFonts w:hint="eastAsia"/>
        </w:rPr>
        <w:t>机械设计制造及其自动化</w:t>
      </w:r>
    </w:p>
    <w:p w14:paraId="0F2640D9" w14:textId="77777777" w:rsidR="00811B9A" w:rsidRDefault="00811B9A" w:rsidP="00811B9A">
      <w:pPr>
        <w:ind w:firstLine="480"/>
      </w:pPr>
      <w:r>
        <w:rPr>
          <w:rFonts w:hint="eastAsia"/>
        </w:rPr>
        <w:t>建议</w:t>
      </w:r>
      <w:r>
        <w:t>教材：《</w:t>
      </w:r>
      <w:r>
        <w:rPr>
          <w:rFonts w:hint="eastAsia"/>
        </w:rPr>
        <w:t>机械设计基础</w:t>
      </w:r>
      <w:r>
        <w:t>》，</w:t>
      </w:r>
      <w:r>
        <w:rPr>
          <w:rFonts w:hint="eastAsia"/>
        </w:rPr>
        <w:t>涂德浴，路曼等</w:t>
      </w:r>
      <w:r>
        <w:t>，</w:t>
      </w:r>
      <w:r>
        <w:rPr>
          <w:rFonts w:hint="eastAsia"/>
        </w:rPr>
        <w:t>上海交通大学出版社</w:t>
      </w:r>
      <w:r>
        <w:t>，</w:t>
      </w:r>
      <w:r>
        <w:rPr>
          <w:rFonts w:hint="eastAsia"/>
        </w:rPr>
        <w:t>2018.3</w:t>
      </w:r>
    </w:p>
    <w:p w14:paraId="49926EF1" w14:textId="77777777" w:rsidR="00811B9A" w:rsidRDefault="00811B9A" w:rsidP="00811B9A">
      <w:pPr>
        <w:ind w:firstLine="480"/>
      </w:pPr>
      <w:r>
        <w:t>课程归口：</w:t>
      </w:r>
      <w:r>
        <w:rPr>
          <w:rFonts w:hint="eastAsia"/>
        </w:rPr>
        <w:t>航空与机械工程</w:t>
      </w:r>
      <w:r>
        <w:t>学院</w:t>
      </w:r>
    </w:p>
    <w:p w14:paraId="11B6F08A" w14:textId="77777777" w:rsidR="00811B9A" w:rsidRDefault="00811B9A" w:rsidP="00811B9A">
      <w:pPr>
        <w:ind w:firstLine="480"/>
      </w:pPr>
      <w:r>
        <w:t>课程的性质与任务</w:t>
      </w:r>
      <w:r>
        <w:rPr>
          <w:rFonts w:hint="eastAsia"/>
        </w:rPr>
        <w:t>：本课程</w:t>
      </w:r>
      <w:r>
        <w:t>是</w:t>
      </w:r>
      <w:r>
        <w:rPr>
          <w:rFonts w:hint="eastAsia"/>
        </w:rPr>
        <w:t>机械设计制造及其自动化</w:t>
      </w:r>
      <w:r>
        <w:t>专业</w:t>
      </w:r>
      <w:r>
        <w:rPr>
          <w:rFonts w:hint="eastAsia"/>
        </w:rPr>
        <w:t>的</w:t>
      </w:r>
      <w:r>
        <w:t>专业基础必修课。</w:t>
      </w:r>
      <w:r>
        <w:rPr>
          <w:rFonts w:hint="eastAsia"/>
        </w:rPr>
        <w:t>掌握通用零件的设计方法，了解机械设计的一般规律，具有设计机械传动装置和简单机械的能力；具有运用标准、规范、手册、图册和查阅有关技术资料的能力；初步树立正确的设计思想；获得实验技能的基本训练。</w:t>
      </w:r>
    </w:p>
    <w:p w14:paraId="3236A192" w14:textId="77777777" w:rsidR="00811B9A" w:rsidRDefault="00811B9A" w:rsidP="00811B9A">
      <w:pPr>
        <w:pStyle w:val="afa"/>
        <w:spacing w:before="156" w:after="156"/>
        <w:ind w:firstLine="480"/>
      </w:pPr>
      <w:r>
        <w:rPr>
          <w:rFonts w:hint="eastAsia"/>
        </w:rPr>
        <w:t>二</w:t>
      </w:r>
      <w:r>
        <w:t>、课程目标</w:t>
      </w:r>
    </w:p>
    <w:p w14:paraId="74E123CB" w14:textId="77777777" w:rsidR="00811B9A" w:rsidRDefault="00811B9A" w:rsidP="00811B9A">
      <w:pPr>
        <w:ind w:firstLine="480"/>
      </w:pPr>
      <w:r>
        <w:rPr>
          <w:rFonts w:hint="eastAsia"/>
        </w:rPr>
        <w:t>目标</w:t>
      </w:r>
      <w:r>
        <w:rPr>
          <w:rFonts w:hint="eastAsia"/>
        </w:rPr>
        <w:t>1.</w:t>
      </w:r>
      <w:r>
        <w:rPr>
          <w:rFonts w:hint="eastAsia"/>
        </w:rPr>
        <w:t>能解释相关的专业术语，能掌握机械设计的基本要求和一般步骤，了解机械零件常用的材料和热处理方法。</w:t>
      </w:r>
    </w:p>
    <w:p w14:paraId="7C272711" w14:textId="77777777" w:rsidR="00811B9A" w:rsidRDefault="00811B9A" w:rsidP="00811B9A">
      <w:pPr>
        <w:ind w:firstLine="480"/>
      </w:pPr>
      <w:r>
        <w:rPr>
          <w:rFonts w:hint="eastAsia"/>
        </w:rPr>
        <w:t>目标</w:t>
      </w:r>
      <w:r>
        <w:rPr>
          <w:rFonts w:hint="eastAsia"/>
        </w:rPr>
        <w:t>2.</w:t>
      </w:r>
      <w:r>
        <w:rPr>
          <w:rFonts w:hint="eastAsia"/>
        </w:rPr>
        <w:t>能够正确分析机构的组成，并正确绘制机构运动简图，并能对机构的运动进行分析。</w:t>
      </w:r>
    </w:p>
    <w:p w14:paraId="0512AEFD" w14:textId="77777777" w:rsidR="00811B9A" w:rsidRDefault="00811B9A" w:rsidP="00811B9A">
      <w:pPr>
        <w:ind w:firstLine="480"/>
      </w:pPr>
      <w:r>
        <w:rPr>
          <w:rFonts w:hint="eastAsia"/>
        </w:rPr>
        <w:t>目标</w:t>
      </w:r>
      <w:r>
        <w:rPr>
          <w:rFonts w:hint="eastAsia"/>
        </w:rPr>
        <w:t>3.</w:t>
      </w:r>
      <w:r>
        <w:rPr>
          <w:rFonts w:hint="eastAsia"/>
        </w:rPr>
        <w:t>能根据所学力学知识，分析机构中构件运动的速度、加速度等参数，并能正确确定机构瞬心的数量和位置。</w:t>
      </w:r>
    </w:p>
    <w:p w14:paraId="38CFE478" w14:textId="77777777" w:rsidR="00811B9A" w:rsidRDefault="00811B9A" w:rsidP="00811B9A">
      <w:pPr>
        <w:ind w:firstLine="480"/>
      </w:pPr>
      <w:r>
        <w:rPr>
          <w:rFonts w:hint="eastAsia"/>
        </w:rPr>
        <w:t>目标</w:t>
      </w:r>
      <w:r>
        <w:rPr>
          <w:rFonts w:hint="eastAsia"/>
        </w:rPr>
        <w:t>4.</w:t>
      </w:r>
      <w:r>
        <w:rPr>
          <w:rFonts w:hint="eastAsia"/>
        </w:rPr>
        <w:t>能理解平面连杆机构的基本形式和演化过程，能对一些简单平面四杆机构进行设计计算。</w:t>
      </w:r>
    </w:p>
    <w:p w14:paraId="1A7CB127" w14:textId="77777777" w:rsidR="00811B9A" w:rsidRDefault="00811B9A" w:rsidP="00811B9A">
      <w:pPr>
        <w:ind w:firstLine="480"/>
      </w:pPr>
      <w:r>
        <w:rPr>
          <w:rFonts w:hint="eastAsia"/>
        </w:rPr>
        <w:lastRenderedPageBreak/>
        <w:t>目标</w:t>
      </w:r>
      <w:r>
        <w:rPr>
          <w:rFonts w:hint="eastAsia"/>
        </w:rPr>
        <w:t>5.</w:t>
      </w:r>
      <w:r>
        <w:rPr>
          <w:rFonts w:hint="eastAsia"/>
        </w:rPr>
        <w:t>了解凸轮机构的类型及应用，能对从动件的运动规律进行分析，设计符合设计要求的凸轮机构。</w:t>
      </w:r>
    </w:p>
    <w:p w14:paraId="3CA4EBAD" w14:textId="77777777" w:rsidR="00811B9A" w:rsidRDefault="00811B9A" w:rsidP="00811B9A">
      <w:pPr>
        <w:ind w:firstLine="480"/>
      </w:pPr>
      <w:r>
        <w:rPr>
          <w:rFonts w:hint="eastAsia"/>
        </w:rPr>
        <w:t>目标</w:t>
      </w:r>
      <w:r>
        <w:rPr>
          <w:rFonts w:hint="eastAsia"/>
        </w:rPr>
        <w:t>6.</w:t>
      </w:r>
      <w:r>
        <w:rPr>
          <w:rFonts w:hint="eastAsia"/>
        </w:rPr>
        <w:t>掌握齿轮啮合基本定律，并能对齿轮机构开展设计计算。</w:t>
      </w:r>
    </w:p>
    <w:p w14:paraId="1DF222C4" w14:textId="77777777" w:rsidR="00811B9A" w:rsidRDefault="00811B9A" w:rsidP="00811B9A">
      <w:pPr>
        <w:ind w:firstLine="480"/>
      </w:pPr>
      <w:r>
        <w:rPr>
          <w:rFonts w:hint="eastAsia"/>
        </w:rPr>
        <w:t>目标</w:t>
      </w:r>
      <w:r>
        <w:rPr>
          <w:rFonts w:hint="eastAsia"/>
        </w:rPr>
        <w:t>7.</w:t>
      </w:r>
      <w:r>
        <w:rPr>
          <w:rFonts w:hint="eastAsia"/>
        </w:rPr>
        <w:t>掌握带传动和链传动的类型、特点和应用，掌握带传动和链传动的设计计算过程。</w:t>
      </w:r>
    </w:p>
    <w:p w14:paraId="6D2C87A7" w14:textId="77777777" w:rsidR="00811B9A" w:rsidRDefault="00811B9A" w:rsidP="00811B9A">
      <w:pPr>
        <w:ind w:firstLine="480"/>
      </w:pPr>
      <w:r>
        <w:rPr>
          <w:rFonts w:hint="eastAsia"/>
        </w:rPr>
        <w:t>目标</w:t>
      </w:r>
      <w:r>
        <w:rPr>
          <w:rFonts w:hint="eastAsia"/>
        </w:rPr>
        <w:t>8.</w:t>
      </w:r>
      <w:r>
        <w:rPr>
          <w:rFonts w:hint="eastAsia"/>
        </w:rPr>
        <w:t>掌握轴承、螺纹连接、联轴器等标准件的类型及特点，能在设计过程中正确选择，合理使用这些标准件</w:t>
      </w:r>
      <w:r>
        <w:t>。</w:t>
      </w:r>
    </w:p>
    <w:p w14:paraId="605CF253" w14:textId="77777777" w:rsidR="00811B9A" w:rsidRDefault="00811B9A" w:rsidP="00811B9A">
      <w:pPr>
        <w:ind w:firstLine="480"/>
      </w:pPr>
      <w:r>
        <w:t>本课程支撑专业培养计划中毕业要求</w:t>
      </w:r>
      <w:r>
        <w:rPr>
          <w:rFonts w:hint="eastAsia"/>
        </w:rPr>
        <w:t>1-</w:t>
      </w:r>
      <w:r>
        <w:t>3</w:t>
      </w:r>
      <w:r>
        <w:rPr>
          <w:rFonts w:hint="eastAsia"/>
        </w:rPr>
        <w:t>（</w:t>
      </w:r>
      <w:r>
        <w:t>占该指标点达成度的</w:t>
      </w:r>
      <w:r>
        <w:rPr>
          <w:rFonts w:hint="eastAsia"/>
        </w:rPr>
        <w:t>20</w:t>
      </w:r>
      <w:r>
        <w:t>%</w:t>
      </w:r>
      <w:r>
        <w:rPr>
          <w:rFonts w:hint="eastAsia"/>
        </w:rPr>
        <w:t>）</w:t>
      </w:r>
      <w:r>
        <w:t>、毕业要求</w:t>
      </w:r>
      <w:r>
        <w:t>2-3</w:t>
      </w:r>
      <w:r>
        <w:rPr>
          <w:rFonts w:hint="eastAsia"/>
        </w:rPr>
        <w:t>（</w:t>
      </w:r>
      <w:r>
        <w:t>占该指标点达成度的</w:t>
      </w:r>
      <w:r>
        <w:t>30%</w:t>
      </w:r>
      <w:r>
        <w:rPr>
          <w:rFonts w:hint="eastAsia"/>
        </w:rPr>
        <w:t>）、</w:t>
      </w:r>
      <w:r>
        <w:t>毕业要求</w:t>
      </w:r>
      <w:r>
        <w:t>3-1</w:t>
      </w:r>
      <w:r>
        <w:rPr>
          <w:rFonts w:hint="eastAsia"/>
        </w:rPr>
        <w:t>（</w:t>
      </w:r>
      <w:r>
        <w:t>占该指标点达成度的</w:t>
      </w:r>
      <w:r>
        <w:rPr>
          <w:rFonts w:hint="eastAsia"/>
        </w:rPr>
        <w:t>3</w:t>
      </w:r>
      <w:r>
        <w:t>0%</w:t>
      </w:r>
      <w:r>
        <w:rPr>
          <w:rFonts w:hint="eastAsia"/>
        </w:rPr>
        <w:t>；）和</w:t>
      </w:r>
      <w:r>
        <w:t>毕业要求</w:t>
      </w:r>
      <w:r>
        <w:t>4-3</w:t>
      </w:r>
      <w:r>
        <w:rPr>
          <w:rFonts w:hint="eastAsia"/>
        </w:rPr>
        <w:t>（</w:t>
      </w:r>
      <w:r>
        <w:t>占该指标点达成度的</w:t>
      </w:r>
      <w:r>
        <w:t>20%</w:t>
      </w:r>
      <w:r>
        <w:rPr>
          <w:rFonts w:hint="eastAsia"/>
        </w:rPr>
        <w:t>），对应关系如表所示</w:t>
      </w:r>
    </w:p>
    <w:tbl>
      <w:tblPr>
        <w:tblW w:w="0" w:type="auto"/>
        <w:tblLook w:val="04A0" w:firstRow="1" w:lastRow="0" w:firstColumn="1" w:lastColumn="0" w:noHBand="0" w:noVBand="1"/>
      </w:tblPr>
      <w:tblGrid>
        <w:gridCol w:w="1546"/>
        <w:gridCol w:w="872"/>
        <w:gridCol w:w="872"/>
        <w:gridCol w:w="872"/>
        <w:gridCol w:w="872"/>
        <w:gridCol w:w="872"/>
        <w:gridCol w:w="872"/>
        <w:gridCol w:w="872"/>
        <w:gridCol w:w="872"/>
      </w:tblGrid>
      <w:tr w:rsidR="00811B9A" w14:paraId="71F710D0" w14:textId="77777777" w:rsidTr="00811B9A">
        <w:trPr>
          <w:trHeight w:val="514"/>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68C94047" w14:textId="77777777" w:rsidR="00811B9A" w:rsidRDefault="00811B9A" w:rsidP="00811B9A">
            <w:pPr>
              <w:pStyle w:val="afe"/>
            </w:pPr>
            <w:r>
              <w:t>毕业要求</w:t>
            </w:r>
          </w:p>
          <w:p w14:paraId="0BB3D3BD" w14:textId="77777777" w:rsidR="00811B9A" w:rsidRDefault="00811B9A" w:rsidP="00811B9A">
            <w:pPr>
              <w:pStyle w:val="afe"/>
            </w:pPr>
            <w:r>
              <w:t>指标点</w:t>
            </w:r>
          </w:p>
        </w:tc>
        <w:tc>
          <w:tcPr>
            <w:tcW w:w="0" w:type="auto"/>
            <w:gridSpan w:val="8"/>
            <w:tcBorders>
              <w:top w:val="single" w:sz="4" w:space="0" w:color="auto"/>
              <w:left w:val="nil"/>
              <w:bottom w:val="single" w:sz="4" w:space="0" w:color="auto"/>
              <w:right w:val="single" w:sz="4" w:space="0" w:color="auto"/>
            </w:tcBorders>
            <w:shd w:val="clear" w:color="auto" w:fill="FFFFFF"/>
            <w:noWrap/>
            <w:vAlign w:val="center"/>
          </w:tcPr>
          <w:p w14:paraId="0CCEBB60" w14:textId="77777777" w:rsidR="00811B9A" w:rsidRDefault="00811B9A" w:rsidP="00811B9A">
            <w:pPr>
              <w:pStyle w:val="afe"/>
            </w:pPr>
            <w:r>
              <w:t>课程目标</w:t>
            </w:r>
          </w:p>
        </w:tc>
      </w:tr>
      <w:tr w:rsidR="00811B9A" w14:paraId="1E86027E" w14:textId="77777777" w:rsidTr="00811B9A">
        <w:trPr>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2E4CEB95"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FFFFFF"/>
            <w:noWrap/>
            <w:vAlign w:val="center"/>
          </w:tcPr>
          <w:p w14:paraId="57F67BE2" w14:textId="77777777" w:rsidR="00811B9A" w:rsidRDefault="00811B9A" w:rsidP="00811B9A">
            <w:pPr>
              <w:pStyle w:val="afe"/>
            </w:pPr>
            <w:r>
              <w:t>目标</w:t>
            </w:r>
            <w:r>
              <w:t>1</w:t>
            </w:r>
          </w:p>
        </w:tc>
        <w:tc>
          <w:tcPr>
            <w:tcW w:w="0" w:type="auto"/>
            <w:tcBorders>
              <w:top w:val="nil"/>
              <w:left w:val="nil"/>
              <w:bottom w:val="single" w:sz="4" w:space="0" w:color="auto"/>
              <w:right w:val="single" w:sz="4" w:space="0" w:color="auto"/>
            </w:tcBorders>
            <w:shd w:val="clear" w:color="auto" w:fill="FFFFFF"/>
            <w:noWrap/>
            <w:vAlign w:val="center"/>
          </w:tcPr>
          <w:p w14:paraId="25FB7541" w14:textId="77777777" w:rsidR="00811B9A" w:rsidRDefault="00811B9A" w:rsidP="00811B9A">
            <w:pPr>
              <w:pStyle w:val="afe"/>
            </w:pPr>
            <w:r>
              <w:t>目标</w:t>
            </w:r>
            <w:r>
              <w:t>2</w:t>
            </w:r>
          </w:p>
        </w:tc>
        <w:tc>
          <w:tcPr>
            <w:tcW w:w="0" w:type="auto"/>
            <w:tcBorders>
              <w:top w:val="nil"/>
              <w:left w:val="nil"/>
              <w:bottom w:val="single" w:sz="4" w:space="0" w:color="auto"/>
              <w:right w:val="single" w:sz="4" w:space="0" w:color="auto"/>
            </w:tcBorders>
            <w:shd w:val="clear" w:color="auto" w:fill="FFFFFF"/>
            <w:noWrap/>
            <w:vAlign w:val="center"/>
          </w:tcPr>
          <w:p w14:paraId="3ACE0486" w14:textId="77777777" w:rsidR="00811B9A" w:rsidRDefault="00811B9A" w:rsidP="00811B9A">
            <w:pPr>
              <w:pStyle w:val="afe"/>
            </w:pPr>
            <w:r>
              <w:t>目标</w:t>
            </w:r>
            <w:r>
              <w:t>3</w:t>
            </w:r>
          </w:p>
        </w:tc>
        <w:tc>
          <w:tcPr>
            <w:tcW w:w="0" w:type="auto"/>
            <w:tcBorders>
              <w:top w:val="nil"/>
              <w:left w:val="nil"/>
              <w:bottom w:val="single" w:sz="4" w:space="0" w:color="auto"/>
              <w:right w:val="single" w:sz="4" w:space="0" w:color="auto"/>
            </w:tcBorders>
            <w:shd w:val="clear" w:color="auto" w:fill="FFFFFF"/>
            <w:noWrap/>
            <w:vAlign w:val="center"/>
          </w:tcPr>
          <w:p w14:paraId="0C904E37" w14:textId="77777777" w:rsidR="00811B9A" w:rsidRDefault="00811B9A" w:rsidP="00811B9A">
            <w:pPr>
              <w:pStyle w:val="afe"/>
            </w:pPr>
            <w:r>
              <w:t>目标</w:t>
            </w:r>
            <w:r>
              <w:t>4</w:t>
            </w:r>
          </w:p>
        </w:tc>
        <w:tc>
          <w:tcPr>
            <w:tcW w:w="0" w:type="auto"/>
            <w:tcBorders>
              <w:top w:val="nil"/>
              <w:left w:val="nil"/>
              <w:bottom w:val="single" w:sz="4" w:space="0" w:color="auto"/>
              <w:right w:val="single" w:sz="4" w:space="0" w:color="auto"/>
            </w:tcBorders>
            <w:shd w:val="clear" w:color="auto" w:fill="FFFFFF"/>
            <w:noWrap/>
            <w:vAlign w:val="center"/>
          </w:tcPr>
          <w:p w14:paraId="17155D0A" w14:textId="77777777" w:rsidR="00811B9A" w:rsidRDefault="00811B9A" w:rsidP="00811B9A">
            <w:pPr>
              <w:pStyle w:val="afe"/>
            </w:pPr>
            <w:r>
              <w:t>目标</w:t>
            </w:r>
            <w:r>
              <w:t>5</w:t>
            </w:r>
          </w:p>
        </w:tc>
        <w:tc>
          <w:tcPr>
            <w:tcW w:w="0" w:type="auto"/>
            <w:tcBorders>
              <w:top w:val="nil"/>
              <w:left w:val="nil"/>
              <w:bottom w:val="single" w:sz="4" w:space="0" w:color="auto"/>
              <w:right w:val="single" w:sz="4" w:space="0" w:color="auto"/>
            </w:tcBorders>
            <w:shd w:val="clear" w:color="auto" w:fill="FFFFFF"/>
            <w:noWrap/>
            <w:vAlign w:val="center"/>
          </w:tcPr>
          <w:p w14:paraId="299EFFEE" w14:textId="77777777" w:rsidR="00811B9A" w:rsidRDefault="00811B9A" w:rsidP="00811B9A">
            <w:pPr>
              <w:pStyle w:val="afe"/>
            </w:pPr>
            <w:r>
              <w:t>目标</w:t>
            </w:r>
            <w:r>
              <w:t>6</w:t>
            </w:r>
          </w:p>
        </w:tc>
        <w:tc>
          <w:tcPr>
            <w:tcW w:w="0" w:type="auto"/>
            <w:tcBorders>
              <w:top w:val="nil"/>
              <w:left w:val="nil"/>
              <w:bottom w:val="single" w:sz="4" w:space="0" w:color="auto"/>
              <w:right w:val="single" w:sz="4" w:space="0" w:color="auto"/>
            </w:tcBorders>
            <w:shd w:val="clear" w:color="auto" w:fill="FFFFFF"/>
            <w:noWrap/>
            <w:vAlign w:val="center"/>
          </w:tcPr>
          <w:p w14:paraId="53CD293F" w14:textId="77777777" w:rsidR="00811B9A" w:rsidRDefault="00811B9A" w:rsidP="00811B9A">
            <w:pPr>
              <w:pStyle w:val="afe"/>
            </w:pPr>
            <w:r>
              <w:t>目标</w:t>
            </w:r>
            <w:r>
              <w:t>7</w:t>
            </w:r>
          </w:p>
        </w:tc>
        <w:tc>
          <w:tcPr>
            <w:tcW w:w="0" w:type="auto"/>
            <w:tcBorders>
              <w:top w:val="nil"/>
              <w:left w:val="nil"/>
              <w:bottom w:val="single" w:sz="4" w:space="0" w:color="auto"/>
              <w:right w:val="single" w:sz="4" w:space="0" w:color="auto"/>
            </w:tcBorders>
            <w:shd w:val="clear" w:color="auto" w:fill="FFFFFF"/>
            <w:noWrap/>
            <w:vAlign w:val="center"/>
          </w:tcPr>
          <w:p w14:paraId="00B44349" w14:textId="77777777" w:rsidR="00811B9A" w:rsidRDefault="00811B9A" w:rsidP="00811B9A">
            <w:pPr>
              <w:pStyle w:val="afe"/>
            </w:pPr>
            <w:r>
              <w:t>目标</w:t>
            </w:r>
            <w:r>
              <w:t>8</w:t>
            </w:r>
          </w:p>
        </w:tc>
      </w:tr>
      <w:tr w:rsidR="00811B9A" w14:paraId="7C798911" w14:textId="77777777" w:rsidTr="00811B9A">
        <w:trPr>
          <w:trHeight w:val="48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61A4D61" w14:textId="77777777" w:rsidR="00811B9A" w:rsidRDefault="00811B9A" w:rsidP="00811B9A">
            <w:pPr>
              <w:pStyle w:val="afe"/>
            </w:pPr>
            <w:r>
              <w:t>毕业要求</w:t>
            </w:r>
            <w:r>
              <w:t>1-</w:t>
            </w:r>
            <w:r>
              <w:rPr>
                <w:rFonts w:hint="eastAsia"/>
              </w:rPr>
              <w:t>3</w:t>
            </w:r>
          </w:p>
        </w:tc>
        <w:tc>
          <w:tcPr>
            <w:tcW w:w="0" w:type="auto"/>
            <w:tcBorders>
              <w:top w:val="nil"/>
              <w:left w:val="nil"/>
              <w:bottom w:val="single" w:sz="4" w:space="0" w:color="auto"/>
              <w:right w:val="single" w:sz="4" w:space="0" w:color="auto"/>
            </w:tcBorders>
            <w:shd w:val="clear" w:color="auto" w:fill="auto"/>
            <w:noWrap/>
            <w:vAlign w:val="center"/>
          </w:tcPr>
          <w:p w14:paraId="0A174AA9"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3A97EB02" w14:textId="77777777" w:rsidR="00811B9A" w:rsidRDefault="00811B9A" w:rsidP="00811B9A">
            <w:pPr>
              <w:pStyle w:val="afe"/>
            </w:pPr>
            <w:r>
              <w:t>√</w:t>
            </w:r>
          </w:p>
        </w:tc>
        <w:tc>
          <w:tcPr>
            <w:tcW w:w="0" w:type="auto"/>
            <w:tcBorders>
              <w:top w:val="nil"/>
              <w:left w:val="nil"/>
              <w:bottom w:val="single" w:sz="4" w:space="0" w:color="auto"/>
              <w:right w:val="single" w:sz="4" w:space="0" w:color="auto"/>
            </w:tcBorders>
            <w:shd w:val="clear" w:color="auto" w:fill="auto"/>
            <w:noWrap/>
            <w:vAlign w:val="center"/>
          </w:tcPr>
          <w:p w14:paraId="711F70FF"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5E3ED0E2"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2AE05DD2" w14:textId="77777777" w:rsidR="00811B9A" w:rsidRDefault="00811B9A" w:rsidP="00811B9A">
            <w:pPr>
              <w:pStyle w:val="afe"/>
            </w:pPr>
            <w:r>
              <w:t>√</w:t>
            </w:r>
          </w:p>
        </w:tc>
        <w:tc>
          <w:tcPr>
            <w:tcW w:w="0" w:type="auto"/>
            <w:tcBorders>
              <w:top w:val="nil"/>
              <w:left w:val="nil"/>
              <w:bottom w:val="single" w:sz="4" w:space="0" w:color="auto"/>
              <w:right w:val="single" w:sz="4" w:space="0" w:color="auto"/>
            </w:tcBorders>
            <w:shd w:val="clear" w:color="auto" w:fill="auto"/>
            <w:noWrap/>
            <w:vAlign w:val="center"/>
          </w:tcPr>
          <w:p w14:paraId="7C7C1475"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3F29BE2C"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3F716697" w14:textId="77777777" w:rsidR="00811B9A" w:rsidRDefault="00811B9A" w:rsidP="00811B9A">
            <w:pPr>
              <w:pStyle w:val="afe"/>
            </w:pPr>
          </w:p>
        </w:tc>
      </w:tr>
      <w:tr w:rsidR="00811B9A" w14:paraId="0B4AF4AD" w14:textId="77777777" w:rsidTr="00811B9A">
        <w:trPr>
          <w:trHeight w:val="47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D8C45B0" w14:textId="77777777" w:rsidR="00811B9A" w:rsidRDefault="00811B9A" w:rsidP="00811B9A">
            <w:pPr>
              <w:pStyle w:val="afe"/>
            </w:pPr>
            <w:r>
              <w:t>毕业要求</w:t>
            </w:r>
            <w:r>
              <w:rPr>
                <w:rFonts w:hint="eastAsia"/>
              </w:rPr>
              <w:t>2-3</w:t>
            </w:r>
          </w:p>
        </w:tc>
        <w:tc>
          <w:tcPr>
            <w:tcW w:w="0" w:type="auto"/>
            <w:tcBorders>
              <w:top w:val="nil"/>
              <w:left w:val="nil"/>
              <w:bottom w:val="single" w:sz="4" w:space="0" w:color="auto"/>
              <w:right w:val="single" w:sz="4" w:space="0" w:color="auto"/>
            </w:tcBorders>
            <w:shd w:val="clear" w:color="auto" w:fill="auto"/>
            <w:noWrap/>
            <w:vAlign w:val="center"/>
          </w:tcPr>
          <w:p w14:paraId="695A5C28" w14:textId="77777777" w:rsidR="00811B9A" w:rsidRDefault="00811B9A" w:rsidP="00811B9A">
            <w:pPr>
              <w:pStyle w:val="afe"/>
            </w:pPr>
            <w:r>
              <w:t>√</w:t>
            </w:r>
          </w:p>
        </w:tc>
        <w:tc>
          <w:tcPr>
            <w:tcW w:w="0" w:type="auto"/>
            <w:tcBorders>
              <w:top w:val="nil"/>
              <w:left w:val="nil"/>
              <w:bottom w:val="single" w:sz="4" w:space="0" w:color="auto"/>
              <w:right w:val="single" w:sz="4" w:space="0" w:color="auto"/>
            </w:tcBorders>
            <w:shd w:val="clear" w:color="auto" w:fill="auto"/>
            <w:noWrap/>
            <w:vAlign w:val="center"/>
          </w:tcPr>
          <w:p w14:paraId="4A8E67F6"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543724C1" w14:textId="77777777" w:rsidR="00811B9A" w:rsidRDefault="00811B9A" w:rsidP="00811B9A">
            <w:pPr>
              <w:pStyle w:val="afe"/>
            </w:pPr>
            <w:r>
              <w:t>√</w:t>
            </w:r>
          </w:p>
        </w:tc>
        <w:tc>
          <w:tcPr>
            <w:tcW w:w="0" w:type="auto"/>
            <w:tcBorders>
              <w:top w:val="nil"/>
              <w:left w:val="nil"/>
              <w:bottom w:val="single" w:sz="4" w:space="0" w:color="auto"/>
              <w:right w:val="single" w:sz="4" w:space="0" w:color="auto"/>
            </w:tcBorders>
            <w:shd w:val="clear" w:color="auto" w:fill="auto"/>
            <w:noWrap/>
            <w:vAlign w:val="center"/>
          </w:tcPr>
          <w:p w14:paraId="6289D887"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5D4499C5"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2BCBF588"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4A972983" w14:textId="77777777" w:rsidR="00811B9A" w:rsidRDefault="00811B9A" w:rsidP="00811B9A">
            <w:pPr>
              <w:pStyle w:val="afe"/>
            </w:pPr>
            <w:r>
              <w:t>√</w:t>
            </w:r>
          </w:p>
        </w:tc>
        <w:tc>
          <w:tcPr>
            <w:tcW w:w="0" w:type="auto"/>
            <w:tcBorders>
              <w:top w:val="nil"/>
              <w:left w:val="nil"/>
              <w:bottom w:val="single" w:sz="4" w:space="0" w:color="auto"/>
              <w:right w:val="single" w:sz="4" w:space="0" w:color="auto"/>
            </w:tcBorders>
            <w:shd w:val="clear" w:color="auto" w:fill="auto"/>
            <w:noWrap/>
            <w:vAlign w:val="center"/>
          </w:tcPr>
          <w:p w14:paraId="24206EE4" w14:textId="77777777" w:rsidR="00811B9A" w:rsidRDefault="00811B9A" w:rsidP="00811B9A">
            <w:pPr>
              <w:pStyle w:val="afe"/>
            </w:pPr>
          </w:p>
        </w:tc>
      </w:tr>
      <w:tr w:rsidR="00811B9A" w14:paraId="7CD09B7B" w14:textId="77777777" w:rsidTr="00811B9A">
        <w:trPr>
          <w:trHeight w:val="461"/>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994E23" w14:textId="77777777" w:rsidR="00811B9A" w:rsidRDefault="00811B9A" w:rsidP="00811B9A">
            <w:pPr>
              <w:pStyle w:val="afe"/>
            </w:pPr>
            <w:r>
              <w:t>毕业要求</w:t>
            </w:r>
            <w:r>
              <w:rPr>
                <w:rFonts w:hint="eastAsia"/>
              </w:rPr>
              <w:t>3-1</w:t>
            </w:r>
          </w:p>
        </w:tc>
        <w:tc>
          <w:tcPr>
            <w:tcW w:w="0" w:type="auto"/>
            <w:tcBorders>
              <w:top w:val="nil"/>
              <w:left w:val="nil"/>
              <w:bottom w:val="single" w:sz="4" w:space="0" w:color="auto"/>
              <w:right w:val="single" w:sz="4" w:space="0" w:color="auto"/>
            </w:tcBorders>
            <w:shd w:val="clear" w:color="auto" w:fill="auto"/>
            <w:noWrap/>
            <w:vAlign w:val="center"/>
          </w:tcPr>
          <w:p w14:paraId="755784E1"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3991A8B8"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240273C9"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0D20B0CD" w14:textId="77777777" w:rsidR="00811B9A" w:rsidRDefault="00811B9A" w:rsidP="00811B9A">
            <w:pPr>
              <w:pStyle w:val="afe"/>
            </w:pPr>
            <w:r>
              <w:t>√</w:t>
            </w:r>
          </w:p>
        </w:tc>
        <w:tc>
          <w:tcPr>
            <w:tcW w:w="0" w:type="auto"/>
            <w:tcBorders>
              <w:top w:val="nil"/>
              <w:left w:val="nil"/>
              <w:bottom w:val="single" w:sz="4" w:space="0" w:color="auto"/>
              <w:right w:val="single" w:sz="4" w:space="0" w:color="auto"/>
            </w:tcBorders>
            <w:shd w:val="clear" w:color="auto" w:fill="auto"/>
            <w:noWrap/>
            <w:vAlign w:val="center"/>
          </w:tcPr>
          <w:p w14:paraId="3A2B6697"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2E0B7896"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091DE225"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5A795C23" w14:textId="77777777" w:rsidR="00811B9A" w:rsidRDefault="00811B9A" w:rsidP="00811B9A">
            <w:pPr>
              <w:pStyle w:val="afe"/>
            </w:pPr>
          </w:p>
        </w:tc>
      </w:tr>
      <w:tr w:rsidR="00811B9A" w14:paraId="748F2FDE" w14:textId="77777777" w:rsidTr="00811B9A">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9E9A5AF" w14:textId="77777777" w:rsidR="00811B9A" w:rsidRDefault="00811B9A" w:rsidP="00811B9A">
            <w:pPr>
              <w:pStyle w:val="afe"/>
            </w:pPr>
            <w:r>
              <w:t>毕业要求</w:t>
            </w:r>
            <w:r>
              <w:rPr>
                <w:rFonts w:hint="eastAsia"/>
              </w:rPr>
              <w:t>4-3</w:t>
            </w:r>
          </w:p>
        </w:tc>
        <w:tc>
          <w:tcPr>
            <w:tcW w:w="0" w:type="auto"/>
            <w:tcBorders>
              <w:top w:val="nil"/>
              <w:left w:val="nil"/>
              <w:bottom w:val="single" w:sz="4" w:space="0" w:color="auto"/>
              <w:right w:val="single" w:sz="4" w:space="0" w:color="auto"/>
            </w:tcBorders>
            <w:shd w:val="clear" w:color="auto" w:fill="auto"/>
            <w:noWrap/>
            <w:vAlign w:val="center"/>
          </w:tcPr>
          <w:p w14:paraId="438608E9"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0810A06D"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00E7178B"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3C7EEDD6"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6C770960"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2DAF9CFD" w14:textId="77777777" w:rsidR="00811B9A" w:rsidRDefault="00811B9A" w:rsidP="00811B9A">
            <w:pPr>
              <w:pStyle w:val="afe"/>
            </w:pPr>
            <w:r>
              <w:t>√</w:t>
            </w:r>
          </w:p>
        </w:tc>
        <w:tc>
          <w:tcPr>
            <w:tcW w:w="0" w:type="auto"/>
            <w:tcBorders>
              <w:top w:val="nil"/>
              <w:left w:val="nil"/>
              <w:bottom w:val="single" w:sz="4" w:space="0" w:color="auto"/>
              <w:right w:val="single" w:sz="4" w:space="0" w:color="auto"/>
            </w:tcBorders>
            <w:shd w:val="clear" w:color="auto" w:fill="auto"/>
            <w:noWrap/>
            <w:vAlign w:val="center"/>
          </w:tcPr>
          <w:p w14:paraId="45266C27" w14:textId="77777777" w:rsidR="00811B9A" w:rsidRDefault="00811B9A" w:rsidP="00811B9A">
            <w:pPr>
              <w:pStyle w:val="afe"/>
            </w:pPr>
          </w:p>
        </w:tc>
        <w:tc>
          <w:tcPr>
            <w:tcW w:w="0" w:type="auto"/>
            <w:tcBorders>
              <w:top w:val="nil"/>
              <w:left w:val="nil"/>
              <w:bottom w:val="single" w:sz="4" w:space="0" w:color="auto"/>
              <w:right w:val="single" w:sz="4" w:space="0" w:color="auto"/>
            </w:tcBorders>
            <w:shd w:val="clear" w:color="auto" w:fill="auto"/>
            <w:noWrap/>
            <w:vAlign w:val="center"/>
          </w:tcPr>
          <w:p w14:paraId="6E0FF0A1" w14:textId="77777777" w:rsidR="00811B9A" w:rsidRDefault="00811B9A" w:rsidP="00811B9A">
            <w:pPr>
              <w:pStyle w:val="afe"/>
            </w:pPr>
            <w:r>
              <w:t>√</w:t>
            </w:r>
          </w:p>
        </w:tc>
      </w:tr>
    </w:tbl>
    <w:p w14:paraId="342C60B1" w14:textId="77777777" w:rsidR="00811B9A" w:rsidRDefault="00811B9A" w:rsidP="00811B9A">
      <w:pPr>
        <w:pStyle w:val="afa"/>
        <w:spacing w:before="156" w:after="156"/>
        <w:ind w:firstLine="480"/>
      </w:pPr>
      <w:r>
        <w:rPr>
          <w:rFonts w:hint="eastAsia"/>
        </w:rPr>
        <w:t>三</w:t>
      </w:r>
      <w:r>
        <w:t>、课程内容及要求</w:t>
      </w:r>
    </w:p>
    <w:p w14:paraId="258648AF" w14:textId="77777777" w:rsidR="00811B9A" w:rsidRDefault="00811B9A" w:rsidP="00811B9A">
      <w:pPr>
        <w:ind w:firstLine="480"/>
      </w:pPr>
      <w:r>
        <w:t>（一）绪论</w:t>
      </w:r>
    </w:p>
    <w:p w14:paraId="2B9F2802" w14:textId="77777777" w:rsidR="00811B9A" w:rsidRDefault="00811B9A" w:rsidP="00811B9A">
      <w:pPr>
        <w:ind w:firstLine="480"/>
      </w:pPr>
      <w:r>
        <w:t>1.</w:t>
      </w:r>
      <w:r>
        <w:t>教学内容</w:t>
      </w:r>
    </w:p>
    <w:p w14:paraId="13CEA4AE" w14:textId="77777777" w:rsidR="00811B9A" w:rsidRDefault="00811B9A" w:rsidP="00811B9A">
      <w:pPr>
        <w:ind w:firstLine="480"/>
      </w:pPr>
      <w:r>
        <w:t>（</w:t>
      </w:r>
      <w:r>
        <w:t>1</w:t>
      </w:r>
      <w:r>
        <w:t>）</w:t>
      </w:r>
      <w:r>
        <w:rPr>
          <w:rFonts w:hint="eastAsia"/>
        </w:rPr>
        <w:t>机械的组成介绍。</w:t>
      </w:r>
    </w:p>
    <w:p w14:paraId="7990536A" w14:textId="77777777" w:rsidR="00811B9A" w:rsidRDefault="00811B9A" w:rsidP="00811B9A">
      <w:pPr>
        <w:ind w:firstLine="480"/>
      </w:pPr>
      <w:r>
        <w:t>（</w:t>
      </w:r>
      <w:r>
        <w:t>2</w:t>
      </w:r>
      <w:r>
        <w:t>）</w:t>
      </w:r>
      <w:r>
        <w:rPr>
          <w:rFonts w:hint="eastAsia"/>
        </w:rPr>
        <w:t>机械设计的基本要求和一般步骤。</w:t>
      </w:r>
    </w:p>
    <w:p w14:paraId="30DD1028" w14:textId="77777777" w:rsidR="00811B9A" w:rsidRDefault="00811B9A" w:rsidP="00811B9A">
      <w:pPr>
        <w:ind w:firstLine="480"/>
      </w:pPr>
      <w:r>
        <w:t>（</w:t>
      </w:r>
      <w:r>
        <w:t>3</w:t>
      </w:r>
      <w:r>
        <w:t>）</w:t>
      </w:r>
      <w:r>
        <w:rPr>
          <w:rFonts w:hint="eastAsia"/>
        </w:rPr>
        <w:t>机械零件的强度。</w:t>
      </w:r>
    </w:p>
    <w:p w14:paraId="2BC191BE" w14:textId="77777777" w:rsidR="00811B9A" w:rsidRDefault="00811B9A" w:rsidP="00811B9A">
      <w:pPr>
        <w:ind w:firstLine="480"/>
      </w:pPr>
      <w:r>
        <w:t>（</w:t>
      </w:r>
      <w:r>
        <w:t>4</w:t>
      </w:r>
      <w:r>
        <w:t>）</w:t>
      </w:r>
      <w:r>
        <w:rPr>
          <w:rFonts w:hint="eastAsia"/>
        </w:rPr>
        <w:t>机械零件的结构工艺性。</w:t>
      </w:r>
    </w:p>
    <w:p w14:paraId="3C00FD3E" w14:textId="77777777" w:rsidR="00811B9A" w:rsidRDefault="00811B9A" w:rsidP="00811B9A">
      <w:pPr>
        <w:ind w:firstLine="480"/>
      </w:pPr>
      <w:r>
        <w:t>2.</w:t>
      </w:r>
      <w:r>
        <w:t>基本要求</w:t>
      </w:r>
    </w:p>
    <w:p w14:paraId="0CFFF77D" w14:textId="77777777" w:rsidR="00811B9A" w:rsidRDefault="00811B9A" w:rsidP="00811B9A">
      <w:pPr>
        <w:ind w:firstLine="480"/>
      </w:pPr>
      <w:r>
        <w:rPr>
          <w:rFonts w:hint="eastAsia"/>
        </w:rPr>
        <w:t>明确“机械设计”课程的作用，了解本课程的内容、性质和任务。</w:t>
      </w:r>
    </w:p>
    <w:p w14:paraId="52C62038" w14:textId="77777777" w:rsidR="00811B9A" w:rsidRDefault="00811B9A" w:rsidP="00811B9A">
      <w:pPr>
        <w:ind w:firstLine="480"/>
      </w:pPr>
      <w:r>
        <w:rPr>
          <w:rFonts w:hint="eastAsia"/>
        </w:rPr>
        <w:t>（二）平面机构的结构与运动分析</w:t>
      </w:r>
    </w:p>
    <w:p w14:paraId="15CEEBD3" w14:textId="77777777" w:rsidR="00811B9A" w:rsidRDefault="00811B9A" w:rsidP="00811B9A">
      <w:pPr>
        <w:ind w:firstLine="480"/>
      </w:pPr>
      <w:r>
        <w:t>1.</w:t>
      </w:r>
      <w:r>
        <w:t>教学内容</w:t>
      </w:r>
    </w:p>
    <w:p w14:paraId="3E39AB36" w14:textId="77777777" w:rsidR="00811B9A" w:rsidRDefault="00811B9A" w:rsidP="00811B9A">
      <w:pPr>
        <w:ind w:firstLine="480"/>
      </w:pPr>
      <w:r>
        <w:lastRenderedPageBreak/>
        <w:t>（</w:t>
      </w:r>
      <w:r>
        <w:t>1</w:t>
      </w:r>
      <w:r>
        <w:t>）</w:t>
      </w:r>
      <w:r>
        <w:rPr>
          <w:rFonts w:hint="eastAsia"/>
        </w:rPr>
        <w:t>机构组成。</w:t>
      </w:r>
    </w:p>
    <w:p w14:paraId="4569FAE0" w14:textId="77777777" w:rsidR="00811B9A" w:rsidRDefault="00811B9A" w:rsidP="00811B9A">
      <w:pPr>
        <w:ind w:firstLine="480"/>
      </w:pPr>
      <w:r>
        <w:t>（</w:t>
      </w:r>
      <w:r>
        <w:t>2</w:t>
      </w:r>
      <w:r>
        <w:t>）</w:t>
      </w:r>
      <w:r>
        <w:rPr>
          <w:rFonts w:hint="eastAsia"/>
        </w:rPr>
        <w:t>机构运动简图。</w:t>
      </w:r>
    </w:p>
    <w:p w14:paraId="0DCA4F6D" w14:textId="77777777" w:rsidR="00811B9A" w:rsidRDefault="00811B9A" w:rsidP="00811B9A">
      <w:pPr>
        <w:ind w:firstLine="480"/>
      </w:pPr>
      <w:r>
        <w:t>（</w:t>
      </w:r>
      <w:r>
        <w:t>3</w:t>
      </w:r>
      <w:r>
        <w:t>）</w:t>
      </w:r>
      <w:r>
        <w:rPr>
          <w:rFonts w:hint="eastAsia"/>
        </w:rPr>
        <w:t>平面机构的自由度。</w:t>
      </w:r>
    </w:p>
    <w:p w14:paraId="2555B93A" w14:textId="77777777" w:rsidR="00811B9A" w:rsidRDefault="00811B9A" w:rsidP="00811B9A">
      <w:pPr>
        <w:ind w:firstLine="480"/>
      </w:pPr>
      <w:r>
        <w:t>（</w:t>
      </w:r>
      <w:r>
        <w:t>4</w:t>
      </w:r>
      <w:r>
        <w:t>）</w:t>
      </w:r>
      <w:r>
        <w:rPr>
          <w:rFonts w:hint="eastAsia"/>
        </w:rPr>
        <w:t>平面机构的速度瞬心。</w:t>
      </w:r>
    </w:p>
    <w:p w14:paraId="64AFBB7D" w14:textId="77777777" w:rsidR="00811B9A" w:rsidRDefault="00811B9A" w:rsidP="00811B9A">
      <w:pPr>
        <w:ind w:firstLine="480"/>
      </w:pPr>
      <w:r>
        <w:t>2.</w:t>
      </w:r>
      <w:r>
        <w:t>基本要求</w:t>
      </w:r>
    </w:p>
    <w:p w14:paraId="44B886F2" w14:textId="77777777" w:rsidR="00811B9A" w:rsidRDefault="00811B9A" w:rsidP="00811B9A">
      <w:pPr>
        <w:ind w:firstLine="480"/>
      </w:pPr>
      <w:r>
        <w:t>（</w:t>
      </w:r>
      <w:r>
        <w:t>1</w:t>
      </w:r>
      <w:r>
        <w:t>）</w:t>
      </w:r>
      <w:r>
        <w:rPr>
          <w:rFonts w:hint="eastAsia"/>
        </w:rPr>
        <w:t>掌握机构运动简图的画法。</w:t>
      </w:r>
    </w:p>
    <w:p w14:paraId="761DD843" w14:textId="77777777" w:rsidR="00811B9A" w:rsidRDefault="00811B9A" w:rsidP="00811B9A">
      <w:pPr>
        <w:ind w:firstLine="480"/>
      </w:pPr>
      <w:r>
        <w:t>（</w:t>
      </w:r>
      <w:r>
        <w:t>2</w:t>
      </w:r>
      <w:r>
        <w:t>）</w:t>
      </w:r>
      <w:r>
        <w:rPr>
          <w:rFonts w:hint="eastAsia"/>
        </w:rPr>
        <w:t>掌握平面机构自由度计算方法。</w:t>
      </w:r>
    </w:p>
    <w:p w14:paraId="71FE872F" w14:textId="77777777" w:rsidR="00811B9A" w:rsidRDefault="00811B9A" w:rsidP="00811B9A">
      <w:pPr>
        <w:ind w:firstLine="480"/>
      </w:pPr>
      <w:r>
        <w:t>（</w:t>
      </w:r>
      <w:r>
        <w:t>3</w:t>
      </w:r>
      <w:r>
        <w:t>）</w:t>
      </w:r>
      <w:r>
        <w:rPr>
          <w:rFonts w:hint="eastAsia"/>
        </w:rPr>
        <w:t>掌握瞬心的数量和位置的确定方法。</w:t>
      </w:r>
    </w:p>
    <w:p w14:paraId="4C951839" w14:textId="77777777" w:rsidR="00811B9A" w:rsidRDefault="00811B9A" w:rsidP="00811B9A">
      <w:pPr>
        <w:ind w:firstLine="480"/>
      </w:pPr>
      <w:r>
        <w:rPr>
          <w:rFonts w:hint="eastAsia"/>
        </w:rPr>
        <w:t>（三）平面连杆机构</w:t>
      </w:r>
    </w:p>
    <w:p w14:paraId="0ECF302E" w14:textId="77777777" w:rsidR="00811B9A" w:rsidRDefault="00811B9A" w:rsidP="00811B9A">
      <w:pPr>
        <w:ind w:firstLine="480"/>
      </w:pPr>
      <w:r>
        <w:t>1.</w:t>
      </w:r>
      <w:r>
        <w:t>教学内容</w:t>
      </w:r>
    </w:p>
    <w:p w14:paraId="3D7816A6" w14:textId="77777777" w:rsidR="00811B9A" w:rsidRDefault="00811B9A" w:rsidP="00811B9A">
      <w:pPr>
        <w:ind w:firstLine="480"/>
      </w:pPr>
      <w:r>
        <w:t>（</w:t>
      </w:r>
      <w:r>
        <w:t>1</w:t>
      </w:r>
      <w:r>
        <w:t>）</w:t>
      </w:r>
      <w:r>
        <w:rPr>
          <w:rFonts w:hint="eastAsia"/>
        </w:rPr>
        <w:t>铰链四杆机构的基本形式及演化。</w:t>
      </w:r>
    </w:p>
    <w:p w14:paraId="4309B226" w14:textId="77777777" w:rsidR="00811B9A" w:rsidRDefault="00811B9A" w:rsidP="00811B9A">
      <w:pPr>
        <w:ind w:firstLine="480"/>
      </w:pPr>
      <w:r>
        <w:t>（</w:t>
      </w:r>
      <w:r>
        <w:t>2</w:t>
      </w:r>
      <w:r>
        <w:t>）</w:t>
      </w:r>
      <w:r>
        <w:rPr>
          <w:rFonts w:hint="eastAsia"/>
        </w:rPr>
        <w:t>平面四杆机构的基本性质。</w:t>
      </w:r>
    </w:p>
    <w:p w14:paraId="66043F75" w14:textId="77777777" w:rsidR="00811B9A" w:rsidRDefault="00811B9A" w:rsidP="00811B9A">
      <w:pPr>
        <w:ind w:firstLine="480"/>
      </w:pPr>
      <w:r>
        <w:t>（</w:t>
      </w:r>
      <w:r>
        <w:t>3</w:t>
      </w:r>
      <w:r>
        <w:t>）</w:t>
      </w:r>
      <w:r>
        <w:rPr>
          <w:rFonts w:hint="eastAsia"/>
        </w:rPr>
        <w:t>平面四杆机构的运动设计。</w:t>
      </w:r>
    </w:p>
    <w:p w14:paraId="4C035BAC" w14:textId="77777777" w:rsidR="00811B9A" w:rsidRDefault="00811B9A" w:rsidP="00811B9A">
      <w:pPr>
        <w:ind w:firstLine="480"/>
      </w:pPr>
      <w:r>
        <w:t>2.</w:t>
      </w:r>
      <w:r>
        <w:t>基本要求</w:t>
      </w:r>
    </w:p>
    <w:p w14:paraId="37E0AC1A" w14:textId="77777777" w:rsidR="00811B9A" w:rsidRDefault="00811B9A" w:rsidP="00811B9A">
      <w:pPr>
        <w:ind w:firstLine="480"/>
      </w:pPr>
      <w:r>
        <w:t>（</w:t>
      </w:r>
      <w:r>
        <w:t>1</w:t>
      </w:r>
      <w:r>
        <w:t>）</w:t>
      </w:r>
      <w:r>
        <w:rPr>
          <w:rFonts w:hint="eastAsia"/>
        </w:rPr>
        <w:t>了解连杆机构的类型及演化过程。</w:t>
      </w:r>
    </w:p>
    <w:p w14:paraId="41373A63" w14:textId="77777777" w:rsidR="00811B9A" w:rsidRDefault="00811B9A" w:rsidP="00811B9A">
      <w:pPr>
        <w:ind w:firstLine="480"/>
      </w:pPr>
      <w:r>
        <w:t>（</w:t>
      </w:r>
      <w:r>
        <w:t>2</w:t>
      </w:r>
      <w:r>
        <w:t>）</w:t>
      </w:r>
      <w:r>
        <w:rPr>
          <w:rFonts w:hint="eastAsia"/>
        </w:rPr>
        <w:t>掌握平面四杆机构的分析设计过程。</w:t>
      </w:r>
    </w:p>
    <w:p w14:paraId="7EC7B2BD" w14:textId="77777777" w:rsidR="00811B9A" w:rsidRDefault="00811B9A" w:rsidP="00811B9A">
      <w:pPr>
        <w:ind w:firstLine="480"/>
      </w:pPr>
      <w:r>
        <w:rPr>
          <w:rFonts w:hint="eastAsia"/>
        </w:rPr>
        <w:t>（四）凸轮机构</w:t>
      </w:r>
    </w:p>
    <w:p w14:paraId="4E210780" w14:textId="77777777" w:rsidR="00811B9A" w:rsidRDefault="00811B9A" w:rsidP="00811B9A">
      <w:pPr>
        <w:ind w:firstLine="480"/>
      </w:pPr>
      <w:r>
        <w:t>1.</w:t>
      </w:r>
      <w:r>
        <w:t>教学内容</w:t>
      </w:r>
    </w:p>
    <w:p w14:paraId="6429A9AA" w14:textId="77777777" w:rsidR="00811B9A" w:rsidRDefault="00811B9A" w:rsidP="00811B9A">
      <w:pPr>
        <w:ind w:firstLine="480"/>
      </w:pPr>
      <w:r>
        <w:t>（</w:t>
      </w:r>
      <w:r>
        <w:t>1</w:t>
      </w:r>
      <w:r>
        <w:t>）</w:t>
      </w:r>
      <w:r>
        <w:rPr>
          <w:rFonts w:hint="eastAsia"/>
        </w:rPr>
        <w:t>凸轮机构的类型及应用。</w:t>
      </w:r>
    </w:p>
    <w:p w14:paraId="2D5EDBBD" w14:textId="77777777" w:rsidR="00811B9A" w:rsidRDefault="00811B9A" w:rsidP="00811B9A">
      <w:pPr>
        <w:ind w:firstLine="480"/>
      </w:pPr>
      <w:r>
        <w:t>（</w:t>
      </w:r>
      <w:r>
        <w:t>2</w:t>
      </w:r>
      <w:r>
        <w:t>）</w:t>
      </w:r>
      <w:r>
        <w:rPr>
          <w:rFonts w:hint="eastAsia"/>
        </w:rPr>
        <w:t>从动件常用的运动规律。</w:t>
      </w:r>
    </w:p>
    <w:p w14:paraId="2B20BA9A" w14:textId="77777777" w:rsidR="00811B9A" w:rsidRDefault="00811B9A" w:rsidP="00811B9A">
      <w:pPr>
        <w:ind w:firstLine="480"/>
      </w:pPr>
      <w:r>
        <w:t>（</w:t>
      </w:r>
      <w:r>
        <w:t>3</w:t>
      </w:r>
      <w:r>
        <w:t>）</w:t>
      </w:r>
      <w:r>
        <w:rPr>
          <w:rFonts w:hint="eastAsia"/>
        </w:rPr>
        <w:t>盘型凸轮机构轮廓曲线的设计。</w:t>
      </w:r>
    </w:p>
    <w:p w14:paraId="21A370BA" w14:textId="77777777" w:rsidR="00811B9A" w:rsidRDefault="00811B9A" w:rsidP="00811B9A">
      <w:pPr>
        <w:ind w:firstLine="480"/>
      </w:pPr>
      <w:r>
        <w:t>（</w:t>
      </w:r>
      <w:r>
        <w:t>4</w:t>
      </w:r>
      <w:r>
        <w:t>）</w:t>
      </w:r>
      <w:r>
        <w:rPr>
          <w:rFonts w:hint="eastAsia"/>
        </w:rPr>
        <w:t>凸轮机构基本尺寸设计。</w:t>
      </w:r>
    </w:p>
    <w:p w14:paraId="16284DB0" w14:textId="77777777" w:rsidR="00811B9A" w:rsidRDefault="00811B9A" w:rsidP="00811B9A">
      <w:pPr>
        <w:ind w:firstLine="480"/>
      </w:pPr>
      <w:r>
        <w:t>2.</w:t>
      </w:r>
      <w:r>
        <w:t>基本要求</w:t>
      </w:r>
    </w:p>
    <w:p w14:paraId="233922AB" w14:textId="77777777" w:rsidR="00811B9A" w:rsidRDefault="00811B9A" w:rsidP="00811B9A">
      <w:pPr>
        <w:ind w:firstLine="480"/>
      </w:pPr>
      <w:r>
        <w:t>（</w:t>
      </w:r>
      <w:r>
        <w:t>1</w:t>
      </w:r>
      <w:r>
        <w:t>）</w:t>
      </w:r>
      <w:r>
        <w:rPr>
          <w:rFonts w:hint="eastAsia"/>
        </w:rPr>
        <w:t>掌握凸轮机构从动件一次多项式运动规律，二次多项式运动规律。</w:t>
      </w:r>
    </w:p>
    <w:p w14:paraId="61F3C9C5" w14:textId="77777777" w:rsidR="00811B9A" w:rsidRDefault="00811B9A" w:rsidP="00811B9A">
      <w:pPr>
        <w:ind w:firstLine="480"/>
      </w:pPr>
      <w:r>
        <w:t>（</w:t>
      </w:r>
      <w:r>
        <w:t>2</w:t>
      </w:r>
      <w:r>
        <w:t>）</w:t>
      </w:r>
      <w:r>
        <w:rPr>
          <w:rFonts w:hint="eastAsia"/>
        </w:rPr>
        <w:t>掌握凸轮轮廓曲线设计方法。</w:t>
      </w:r>
    </w:p>
    <w:p w14:paraId="609067A0" w14:textId="77777777" w:rsidR="00811B9A" w:rsidRDefault="00811B9A" w:rsidP="00811B9A">
      <w:pPr>
        <w:ind w:firstLine="480"/>
      </w:pPr>
      <w:r>
        <w:t>（</w:t>
      </w:r>
      <w:r>
        <w:t>3</w:t>
      </w:r>
      <w:r>
        <w:t>）掌握</w:t>
      </w:r>
      <w:r>
        <w:rPr>
          <w:rFonts w:hint="eastAsia"/>
        </w:rPr>
        <w:t>凸轮机构基圆、滚轮和平底的尺寸设计方法。</w:t>
      </w:r>
    </w:p>
    <w:p w14:paraId="1EE455E5" w14:textId="77777777" w:rsidR="00811B9A" w:rsidRDefault="00811B9A" w:rsidP="00811B9A">
      <w:pPr>
        <w:ind w:firstLine="480"/>
      </w:pPr>
      <w:r>
        <w:rPr>
          <w:rFonts w:hint="eastAsia"/>
        </w:rPr>
        <w:t>（五）齿轮机构</w:t>
      </w:r>
    </w:p>
    <w:p w14:paraId="38BFF3D4" w14:textId="77777777" w:rsidR="00811B9A" w:rsidRDefault="00811B9A" w:rsidP="00811B9A">
      <w:pPr>
        <w:ind w:firstLine="480"/>
      </w:pPr>
      <w:r>
        <w:t>1.</w:t>
      </w:r>
      <w:r>
        <w:t>教学内容</w:t>
      </w:r>
    </w:p>
    <w:p w14:paraId="36F9EA5A" w14:textId="77777777" w:rsidR="00811B9A" w:rsidRDefault="00811B9A" w:rsidP="00811B9A">
      <w:pPr>
        <w:ind w:firstLine="480"/>
      </w:pPr>
      <w:r>
        <w:lastRenderedPageBreak/>
        <w:t>（</w:t>
      </w:r>
      <w:r>
        <w:t>1</w:t>
      </w:r>
      <w:r>
        <w:t>）</w:t>
      </w:r>
      <w:r>
        <w:rPr>
          <w:rFonts w:hint="eastAsia"/>
        </w:rPr>
        <w:t>齿轮机构的类型和特点。</w:t>
      </w:r>
    </w:p>
    <w:p w14:paraId="2CA04C79" w14:textId="77777777" w:rsidR="00811B9A" w:rsidRDefault="00811B9A" w:rsidP="00811B9A">
      <w:pPr>
        <w:ind w:firstLine="480"/>
      </w:pPr>
      <w:r>
        <w:t>（</w:t>
      </w:r>
      <w:r>
        <w:t>2</w:t>
      </w:r>
      <w:r>
        <w:t>）正</w:t>
      </w:r>
      <w:r>
        <w:rPr>
          <w:rFonts w:hint="eastAsia"/>
        </w:rPr>
        <w:t>齿廓啮合基本定律。</w:t>
      </w:r>
    </w:p>
    <w:p w14:paraId="1CA28644" w14:textId="77777777" w:rsidR="00811B9A" w:rsidRDefault="00811B9A" w:rsidP="00811B9A">
      <w:pPr>
        <w:ind w:firstLine="480"/>
      </w:pPr>
      <w:r>
        <w:t>（</w:t>
      </w:r>
      <w:r>
        <w:t>3</w:t>
      </w:r>
      <w:r>
        <w:t>）</w:t>
      </w:r>
      <w:r>
        <w:rPr>
          <w:rFonts w:hint="eastAsia"/>
        </w:rPr>
        <w:t>渐开线齿廓各部分名称及基本尺寸。</w:t>
      </w:r>
    </w:p>
    <w:p w14:paraId="22059D0C" w14:textId="77777777" w:rsidR="00811B9A" w:rsidRDefault="00811B9A" w:rsidP="00811B9A">
      <w:pPr>
        <w:ind w:firstLine="480"/>
      </w:pPr>
      <w:r>
        <w:t>（</w:t>
      </w:r>
      <w:r>
        <w:t>4</w:t>
      </w:r>
      <w:r>
        <w:t>）</w:t>
      </w:r>
      <w:r>
        <w:rPr>
          <w:rFonts w:hint="eastAsia"/>
        </w:rPr>
        <w:t>齿轮加工方法和变位齿轮。</w:t>
      </w:r>
    </w:p>
    <w:p w14:paraId="4C668DA1" w14:textId="77777777" w:rsidR="00811B9A" w:rsidRDefault="00811B9A" w:rsidP="00811B9A">
      <w:pPr>
        <w:ind w:firstLine="480"/>
      </w:pPr>
      <w:r>
        <w:rPr>
          <w:rFonts w:hint="eastAsia"/>
        </w:rPr>
        <w:t>（</w:t>
      </w:r>
      <w:r>
        <w:rPr>
          <w:rFonts w:hint="eastAsia"/>
        </w:rPr>
        <w:t>5</w:t>
      </w:r>
      <w:r>
        <w:rPr>
          <w:rFonts w:hint="eastAsia"/>
        </w:rPr>
        <w:t>）斜齿轮传动、锥齿轮传动和蜗杆传动。</w:t>
      </w:r>
    </w:p>
    <w:p w14:paraId="15544324" w14:textId="77777777" w:rsidR="00811B9A" w:rsidRDefault="00811B9A" w:rsidP="00811B9A">
      <w:pPr>
        <w:ind w:firstLine="480"/>
      </w:pPr>
      <w:r>
        <w:t>2.</w:t>
      </w:r>
      <w:r>
        <w:t>基本要求</w:t>
      </w:r>
    </w:p>
    <w:p w14:paraId="5CA073E6" w14:textId="77777777" w:rsidR="00811B9A" w:rsidRDefault="00811B9A" w:rsidP="00811B9A">
      <w:pPr>
        <w:ind w:firstLine="480"/>
      </w:pPr>
      <w:r>
        <w:t>（</w:t>
      </w:r>
      <w:r>
        <w:t>1</w:t>
      </w:r>
      <w:r>
        <w:t>）</w:t>
      </w:r>
      <w:r>
        <w:rPr>
          <w:rFonts w:hint="eastAsia"/>
        </w:rPr>
        <w:t>齿轮啮合基本定律。</w:t>
      </w:r>
    </w:p>
    <w:p w14:paraId="128B24C3" w14:textId="77777777" w:rsidR="00811B9A" w:rsidRDefault="00811B9A" w:rsidP="00811B9A">
      <w:pPr>
        <w:ind w:firstLine="480"/>
      </w:pPr>
      <w:r>
        <w:t>（</w:t>
      </w:r>
      <w:r>
        <w:t>2</w:t>
      </w:r>
      <w:r>
        <w:t>）</w:t>
      </w:r>
      <w:r>
        <w:rPr>
          <w:rFonts w:hint="eastAsia"/>
        </w:rPr>
        <w:t>掌握齿轮基本尺寸计算方法。</w:t>
      </w:r>
    </w:p>
    <w:p w14:paraId="7F0DF705" w14:textId="77777777" w:rsidR="00811B9A" w:rsidRDefault="00811B9A" w:rsidP="00811B9A">
      <w:pPr>
        <w:ind w:firstLine="480"/>
      </w:pPr>
      <w:r>
        <w:t>（</w:t>
      </w:r>
      <w:r>
        <w:t>3</w:t>
      </w:r>
      <w:r>
        <w:t>）</w:t>
      </w:r>
      <w:r>
        <w:rPr>
          <w:rFonts w:hint="eastAsia"/>
        </w:rPr>
        <w:t>掌握齿轮变位设计方法。</w:t>
      </w:r>
    </w:p>
    <w:p w14:paraId="55CA8522" w14:textId="77777777" w:rsidR="00811B9A" w:rsidRDefault="00811B9A" w:rsidP="00811B9A">
      <w:pPr>
        <w:ind w:firstLine="480"/>
      </w:pPr>
      <w:r>
        <w:t>（</w:t>
      </w:r>
      <w:r>
        <w:t>4</w:t>
      </w:r>
      <w:r>
        <w:t>）</w:t>
      </w:r>
      <w:r>
        <w:rPr>
          <w:rFonts w:hint="eastAsia"/>
        </w:rPr>
        <w:t>了解斜齿轮传动、锥齿轮传动和蜗杆传动。</w:t>
      </w:r>
    </w:p>
    <w:p w14:paraId="55624F2E" w14:textId="77777777" w:rsidR="00811B9A" w:rsidRDefault="00811B9A" w:rsidP="00811B9A">
      <w:pPr>
        <w:ind w:firstLine="480"/>
      </w:pPr>
      <w:r>
        <w:rPr>
          <w:rFonts w:hint="eastAsia"/>
        </w:rPr>
        <w:t>（六）轮系</w:t>
      </w:r>
    </w:p>
    <w:p w14:paraId="37846BC8" w14:textId="77777777" w:rsidR="00811B9A" w:rsidRDefault="00811B9A" w:rsidP="00811B9A">
      <w:pPr>
        <w:ind w:firstLine="480"/>
      </w:pPr>
      <w:r>
        <w:t>1.</w:t>
      </w:r>
      <w:r>
        <w:t>教学内容</w:t>
      </w:r>
    </w:p>
    <w:p w14:paraId="6E27A9DA" w14:textId="77777777" w:rsidR="00811B9A" w:rsidRDefault="00811B9A" w:rsidP="00811B9A">
      <w:pPr>
        <w:ind w:firstLine="480"/>
      </w:pPr>
      <w:r>
        <w:t>（</w:t>
      </w:r>
      <w:r>
        <w:t>1</w:t>
      </w:r>
      <w:r>
        <w:t>）</w:t>
      </w:r>
      <w:r>
        <w:rPr>
          <w:rFonts w:hint="eastAsia"/>
        </w:rPr>
        <w:t>轮系及其分类。</w:t>
      </w:r>
    </w:p>
    <w:p w14:paraId="02ABF401" w14:textId="77777777" w:rsidR="00811B9A" w:rsidRDefault="00811B9A" w:rsidP="00811B9A">
      <w:pPr>
        <w:ind w:firstLine="480"/>
      </w:pPr>
      <w:r>
        <w:t>（</w:t>
      </w:r>
      <w:r>
        <w:t>2</w:t>
      </w:r>
      <w:r>
        <w:t>）</w:t>
      </w:r>
      <w:r>
        <w:rPr>
          <w:rFonts w:hint="eastAsia"/>
        </w:rPr>
        <w:t>轮系传动比计算。</w:t>
      </w:r>
    </w:p>
    <w:p w14:paraId="19BC7BBE" w14:textId="77777777" w:rsidR="00811B9A" w:rsidRDefault="00811B9A" w:rsidP="00811B9A">
      <w:pPr>
        <w:ind w:firstLine="480"/>
      </w:pPr>
      <w:r>
        <w:t>2.</w:t>
      </w:r>
      <w:r>
        <w:t>基本要求</w:t>
      </w:r>
    </w:p>
    <w:p w14:paraId="6EE3F666" w14:textId="77777777" w:rsidR="00811B9A" w:rsidRDefault="00811B9A" w:rsidP="00811B9A">
      <w:pPr>
        <w:ind w:firstLine="480"/>
      </w:pPr>
      <w:r>
        <w:t>（</w:t>
      </w:r>
      <w:r>
        <w:t>1</w:t>
      </w:r>
      <w:r>
        <w:t>）</w:t>
      </w:r>
      <w:r>
        <w:rPr>
          <w:rFonts w:hint="eastAsia"/>
        </w:rPr>
        <w:t>掌握定轴轮系及传动比计算。</w:t>
      </w:r>
    </w:p>
    <w:p w14:paraId="3A7097BF" w14:textId="77777777" w:rsidR="00811B9A" w:rsidRDefault="00811B9A" w:rsidP="00811B9A">
      <w:pPr>
        <w:ind w:firstLine="480"/>
      </w:pPr>
      <w:r>
        <w:t>（</w:t>
      </w:r>
      <w:r>
        <w:t>2</w:t>
      </w:r>
      <w:r>
        <w:t>）掌握</w:t>
      </w:r>
      <w:r>
        <w:rPr>
          <w:rFonts w:hint="eastAsia"/>
        </w:rPr>
        <w:t>周转轮系及传动比计算。</w:t>
      </w:r>
    </w:p>
    <w:p w14:paraId="0C7A5B6C" w14:textId="77777777" w:rsidR="00811B9A" w:rsidRDefault="00811B9A" w:rsidP="00811B9A">
      <w:pPr>
        <w:ind w:firstLine="480"/>
      </w:pPr>
      <w:r>
        <w:t>（</w:t>
      </w:r>
      <w:r>
        <w:t>3</w:t>
      </w:r>
      <w:r>
        <w:t>）掌握</w:t>
      </w:r>
      <w:r>
        <w:rPr>
          <w:rFonts w:hint="eastAsia"/>
        </w:rPr>
        <w:t>复合轮系及传动比计算。</w:t>
      </w:r>
    </w:p>
    <w:p w14:paraId="4D11FA54" w14:textId="77777777" w:rsidR="00811B9A" w:rsidRDefault="00811B9A" w:rsidP="00811B9A">
      <w:pPr>
        <w:ind w:firstLine="480"/>
      </w:pPr>
      <w:r>
        <w:rPr>
          <w:rFonts w:hint="eastAsia"/>
        </w:rPr>
        <w:t>（七）带传动和链传动</w:t>
      </w:r>
    </w:p>
    <w:p w14:paraId="45BD35EB" w14:textId="77777777" w:rsidR="00811B9A" w:rsidRDefault="00811B9A" w:rsidP="00811B9A">
      <w:pPr>
        <w:ind w:firstLine="480"/>
      </w:pPr>
      <w:r>
        <w:t>1.</w:t>
      </w:r>
      <w:r>
        <w:t>教学内容</w:t>
      </w:r>
    </w:p>
    <w:p w14:paraId="06CA4434" w14:textId="77777777" w:rsidR="00811B9A" w:rsidRDefault="00811B9A" w:rsidP="00811B9A">
      <w:pPr>
        <w:ind w:firstLine="480"/>
      </w:pPr>
      <w:r>
        <w:t>（</w:t>
      </w:r>
      <w:r>
        <w:t>1</w:t>
      </w:r>
      <w:r>
        <w:t>）</w:t>
      </w:r>
      <w:r>
        <w:rPr>
          <w:rFonts w:hint="eastAsia"/>
        </w:rPr>
        <w:t>带传动。</w:t>
      </w:r>
    </w:p>
    <w:p w14:paraId="18A72B7A" w14:textId="77777777" w:rsidR="00811B9A" w:rsidRDefault="00811B9A" w:rsidP="00811B9A">
      <w:pPr>
        <w:ind w:firstLine="480"/>
      </w:pPr>
      <w:r>
        <w:t>（</w:t>
      </w:r>
      <w:r>
        <w:t>2</w:t>
      </w:r>
      <w:r>
        <w:t>）</w:t>
      </w:r>
      <w:r>
        <w:rPr>
          <w:rFonts w:hint="eastAsia"/>
        </w:rPr>
        <w:t>链传动。</w:t>
      </w:r>
    </w:p>
    <w:p w14:paraId="603B9DB7" w14:textId="77777777" w:rsidR="00811B9A" w:rsidRDefault="00811B9A" w:rsidP="00811B9A">
      <w:pPr>
        <w:ind w:firstLine="480"/>
      </w:pPr>
      <w:r>
        <w:t>2.</w:t>
      </w:r>
      <w:r>
        <w:t>基本要求</w:t>
      </w:r>
    </w:p>
    <w:p w14:paraId="6A1E70BC" w14:textId="77777777" w:rsidR="00811B9A" w:rsidRDefault="00811B9A" w:rsidP="00811B9A">
      <w:pPr>
        <w:ind w:firstLine="480"/>
      </w:pPr>
      <w:r>
        <w:t>（</w:t>
      </w:r>
      <w:r>
        <w:t>1</w:t>
      </w:r>
      <w:r>
        <w:t>）</w:t>
      </w:r>
      <w:r>
        <w:rPr>
          <w:rFonts w:hint="eastAsia"/>
        </w:rPr>
        <w:t>掌握带传动和链传动的类型、结构和特点。</w:t>
      </w:r>
    </w:p>
    <w:p w14:paraId="2CD7D4C8" w14:textId="77777777" w:rsidR="00811B9A" w:rsidRDefault="00811B9A" w:rsidP="00811B9A">
      <w:pPr>
        <w:ind w:firstLine="480"/>
      </w:pPr>
      <w:r>
        <w:t>（</w:t>
      </w:r>
      <w:r>
        <w:t>2</w:t>
      </w:r>
      <w:r>
        <w:t>）掌握</w:t>
      </w:r>
      <w:r>
        <w:rPr>
          <w:rFonts w:hint="eastAsia"/>
        </w:rPr>
        <w:t>带传动设计计算。</w:t>
      </w:r>
    </w:p>
    <w:p w14:paraId="6F0AD97D" w14:textId="77777777" w:rsidR="00811B9A" w:rsidRDefault="00811B9A" w:rsidP="00811B9A">
      <w:pPr>
        <w:ind w:firstLine="480"/>
      </w:pPr>
      <w:r>
        <w:t>（</w:t>
      </w:r>
      <w:r>
        <w:t>3</w:t>
      </w:r>
      <w:r>
        <w:t>）掌握</w:t>
      </w:r>
      <w:r>
        <w:rPr>
          <w:rFonts w:hint="eastAsia"/>
        </w:rPr>
        <w:t>链传动设计计算。</w:t>
      </w:r>
    </w:p>
    <w:p w14:paraId="0E4692A4" w14:textId="77777777" w:rsidR="00811B9A" w:rsidRDefault="00811B9A" w:rsidP="00811B9A">
      <w:pPr>
        <w:ind w:firstLine="480"/>
      </w:pPr>
      <w:r>
        <w:rPr>
          <w:rFonts w:hint="eastAsia"/>
        </w:rPr>
        <w:t>（八）螺纹连接和键连接</w:t>
      </w:r>
    </w:p>
    <w:p w14:paraId="4474455D" w14:textId="77777777" w:rsidR="00811B9A" w:rsidRDefault="00811B9A" w:rsidP="00811B9A">
      <w:pPr>
        <w:ind w:firstLine="480"/>
      </w:pPr>
      <w:r>
        <w:t>1.</w:t>
      </w:r>
      <w:r>
        <w:t>教学内容</w:t>
      </w:r>
    </w:p>
    <w:p w14:paraId="3B95EBEF" w14:textId="77777777" w:rsidR="00811B9A" w:rsidRDefault="00811B9A" w:rsidP="00811B9A">
      <w:pPr>
        <w:ind w:firstLine="480"/>
      </w:pPr>
      <w:r>
        <w:lastRenderedPageBreak/>
        <w:t>（</w:t>
      </w:r>
      <w:r>
        <w:t>1</w:t>
      </w:r>
      <w:r>
        <w:t>）</w:t>
      </w:r>
      <w:r>
        <w:rPr>
          <w:rFonts w:hint="eastAsia"/>
        </w:rPr>
        <w:t>螺旋副的受力分析。</w:t>
      </w:r>
    </w:p>
    <w:p w14:paraId="0188FFED" w14:textId="77777777" w:rsidR="00811B9A" w:rsidRDefault="00811B9A" w:rsidP="00811B9A">
      <w:pPr>
        <w:ind w:firstLine="480"/>
      </w:pPr>
      <w:r>
        <w:t>（</w:t>
      </w:r>
      <w:r>
        <w:t>2</w:t>
      </w:r>
      <w:r>
        <w:t>）</w:t>
      </w:r>
      <w:r>
        <w:rPr>
          <w:rFonts w:hint="eastAsia"/>
        </w:rPr>
        <w:t>螺纹连接和螺纹联接件。</w:t>
      </w:r>
    </w:p>
    <w:p w14:paraId="7FCEE13D" w14:textId="77777777" w:rsidR="00811B9A" w:rsidRDefault="00811B9A" w:rsidP="00811B9A">
      <w:pPr>
        <w:ind w:firstLine="480"/>
      </w:pPr>
      <w:r>
        <w:rPr>
          <w:rFonts w:hint="eastAsia"/>
        </w:rPr>
        <w:t>（</w:t>
      </w:r>
      <w:r>
        <w:rPr>
          <w:rFonts w:hint="eastAsia"/>
        </w:rPr>
        <w:t>3</w:t>
      </w:r>
      <w:r>
        <w:rPr>
          <w:rFonts w:hint="eastAsia"/>
        </w:rPr>
        <w:t>）键连接和花键链接。</w:t>
      </w:r>
    </w:p>
    <w:p w14:paraId="3EA3DF91" w14:textId="77777777" w:rsidR="00811B9A" w:rsidRDefault="00811B9A" w:rsidP="00811B9A">
      <w:pPr>
        <w:ind w:firstLine="480"/>
      </w:pPr>
      <w:r>
        <w:t>2.</w:t>
      </w:r>
      <w:r>
        <w:t>基本要求</w:t>
      </w:r>
    </w:p>
    <w:p w14:paraId="2FC48D2D" w14:textId="77777777" w:rsidR="00811B9A" w:rsidRDefault="00811B9A" w:rsidP="00811B9A">
      <w:pPr>
        <w:ind w:firstLine="480"/>
      </w:pPr>
      <w:r>
        <w:t>（</w:t>
      </w:r>
      <w:r>
        <w:t>1</w:t>
      </w:r>
      <w:r>
        <w:t>）</w:t>
      </w:r>
      <w:r>
        <w:rPr>
          <w:rFonts w:hint="eastAsia"/>
        </w:rPr>
        <w:t>掌握螺栓链接的计算。</w:t>
      </w:r>
    </w:p>
    <w:p w14:paraId="2268C679" w14:textId="77777777" w:rsidR="00811B9A" w:rsidRDefault="00811B9A" w:rsidP="00811B9A">
      <w:pPr>
        <w:ind w:firstLine="480"/>
      </w:pPr>
      <w:r>
        <w:t>（</w:t>
      </w:r>
      <w:r>
        <w:t>2</w:t>
      </w:r>
      <w:r>
        <w:t>）</w:t>
      </w:r>
      <w:r>
        <w:rPr>
          <w:rFonts w:hint="eastAsia"/>
        </w:rPr>
        <w:t>掌握键连接的特点。</w:t>
      </w:r>
    </w:p>
    <w:p w14:paraId="2892E29B" w14:textId="77777777" w:rsidR="00811B9A" w:rsidRDefault="00811B9A" w:rsidP="00811B9A">
      <w:pPr>
        <w:ind w:firstLine="480"/>
      </w:pPr>
      <w:r>
        <w:t>（</w:t>
      </w:r>
      <w:r>
        <w:t>3</w:t>
      </w:r>
      <w:r>
        <w:t>）掌握</w:t>
      </w:r>
      <w:r>
        <w:rPr>
          <w:rFonts w:hint="eastAsia"/>
        </w:rPr>
        <w:t>花键链接的特点和应用。</w:t>
      </w:r>
    </w:p>
    <w:p w14:paraId="260C1533" w14:textId="77777777" w:rsidR="00811B9A" w:rsidRDefault="00811B9A" w:rsidP="00811B9A">
      <w:pPr>
        <w:ind w:firstLine="480"/>
      </w:pPr>
      <w:r>
        <w:rPr>
          <w:rFonts w:hint="eastAsia"/>
        </w:rPr>
        <w:t>（九）轴承</w:t>
      </w:r>
    </w:p>
    <w:p w14:paraId="3896048B" w14:textId="77777777" w:rsidR="00811B9A" w:rsidRDefault="00811B9A" w:rsidP="00811B9A">
      <w:pPr>
        <w:ind w:firstLine="480"/>
      </w:pPr>
      <w:r>
        <w:t>1.</w:t>
      </w:r>
      <w:r>
        <w:t>教学内容</w:t>
      </w:r>
    </w:p>
    <w:p w14:paraId="6E39191E" w14:textId="77777777" w:rsidR="00811B9A" w:rsidRDefault="00811B9A" w:rsidP="00811B9A">
      <w:pPr>
        <w:ind w:firstLine="480"/>
      </w:pPr>
      <w:r>
        <w:t>（</w:t>
      </w:r>
      <w:r>
        <w:t>1</w:t>
      </w:r>
      <w:r>
        <w:t>）</w:t>
      </w:r>
      <w:r>
        <w:rPr>
          <w:rFonts w:hint="eastAsia"/>
        </w:rPr>
        <w:t>轴承的类型和特点。</w:t>
      </w:r>
    </w:p>
    <w:p w14:paraId="1F857ED3" w14:textId="77777777" w:rsidR="00811B9A" w:rsidRDefault="00811B9A" w:rsidP="00811B9A">
      <w:pPr>
        <w:ind w:firstLine="480"/>
      </w:pPr>
      <w:r>
        <w:t>（</w:t>
      </w:r>
      <w:r>
        <w:t>2</w:t>
      </w:r>
      <w:r>
        <w:t>）</w:t>
      </w:r>
      <w:r>
        <w:rPr>
          <w:rFonts w:hint="eastAsia"/>
        </w:rPr>
        <w:t>滚动轴承的结构和设计计算。</w:t>
      </w:r>
    </w:p>
    <w:p w14:paraId="5F5F1FEB" w14:textId="77777777" w:rsidR="00811B9A" w:rsidRDefault="00811B9A" w:rsidP="00811B9A">
      <w:pPr>
        <w:ind w:firstLine="480"/>
      </w:pPr>
      <w:r>
        <w:rPr>
          <w:rFonts w:hint="eastAsia"/>
        </w:rPr>
        <w:t>（</w:t>
      </w:r>
      <w:r>
        <w:rPr>
          <w:rFonts w:hint="eastAsia"/>
        </w:rPr>
        <w:t>3</w:t>
      </w:r>
      <w:r>
        <w:rPr>
          <w:rFonts w:hint="eastAsia"/>
        </w:rPr>
        <w:t>）滑动轴承的设计计算。</w:t>
      </w:r>
    </w:p>
    <w:p w14:paraId="5F586E35" w14:textId="77777777" w:rsidR="00811B9A" w:rsidRDefault="00811B9A" w:rsidP="00811B9A">
      <w:pPr>
        <w:ind w:firstLine="480"/>
      </w:pPr>
      <w:r>
        <w:t>2.</w:t>
      </w:r>
      <w:r>
        <w:t>基本要求</w:t>
      </w:r>
    </w:p>
    <w:p w14:paraId="5E88E069" w14:textId="77777777" w:rsidR="00811B9A" w:rsidRDefault="00811B9A" w:rsidP="00811B9A">
      <w:pPr>
        <w:ind w:firstLine="480"/>
      </w:pPr>
      <w:r>
        <w:t>（</w:t>
      </w:r>
      <w:r>
        <w:t>1</w:t>
      </w:r>
      <w:r>
        <w:t>）</w:t>
      </w:r>
      <w:r>
        <w:rPr>
          <w:rFonts w:hint="eastAsia"/>
        </w:rPr>
        <w:t>掌握滚动轴承的主要类型、结构和材料。</w:t>
      </w:r>
    </w:p>
    <w:p w14:paraId="44161155" w14:textId="77777777" w:rsidR="00811B9A" w:rsidRDefault="00811B9A" w:rsidP="00811B9A">
      <w:pPr>
        <w:ind w:firstLine="480"/>
      </w:pPr>
      <w:r>
        <w:t>（</w:t>
      </w:r>
      <w:r>
        <w:t>2</w:t>
      </w:r>
      <w:r>
        <w:t>）掌握</w:t>
      </w:r>
      <w:r>
        <w:rPr>
          <w:rFonts w:hint="eastAsia"/>
        </w:rPr>
        <w:t>滚动轴承的寿命和承载能力计算。</w:t>
      </w:r>
    </w:p>
    <w:p w14:paraId="1DA3C704" w14:textId="77777777" w:rsidR="00811B9A" w:rsidRDefault="00811B9A" w:rsidP="00811B9A">
      <w:pPr>
        <w:ind w:firstLine="480"/>
      </w:pPr>
      <w:r>
        <w:t>（</w:t>
      </w:r>
      <w:r>
        <w:t>3</w:t>
      </w:r>
      <w:r>
        <w:t>）掌握</w:t>
      </w:r>
      <w:r>
        <w:rPr>
          <w:rFonts w:hint="eastAsia"/>
        </w:rPr>
        <w:t>滚动轴承的组合设计方法。</w:t>
      </w:r>
    </w:p>
    <w:p w14:paraId="2F16B5D4" w14:textId="77777777" w:rsidR="00811B9A" w:rsidRDefault="00811B9A" w:rsidP="00811B9A">
      <w:pPr>
        <w:ind w:firstLine="480"/>
      </w:pPr>
      <w:r>
        <w:rPr>
          <w:rFonts w:hint="eastAsia"/>
        </w:rPr>
        <w:t>（十）联轴器、离合器和制动器</w:t>
      </w:r>
    </w:p>
    <w:p w14:paraId="154A4389" w14:textId="77777777" w:rsidR="00811B9A" w:rsidRDefault="00811B9A" w:rsidP="00811B9A">
      <w:pPr>
        <w:ind w:firstLine="480"/>
      </w:pPr>
      <w:r>
        <w:t>1.</w:t>
      </w:r>
      <w:r>
        <w:t>教学内容</w:t>
      </w:r>
    </w:p>
    <w:p w14:paraId="5D0D971D" w14:textId="77777777" w:rsidR="00811B9A" w:rsidRDefault="00811B9A" w:rsidP="00811B9A">
      <w:pPr>
        <w:ind w:firstLine="480"/>
      </w:pPr>
      <w:r>
        <w:t>（</w:t>
      </w:r>
      <w:r>
        <w:t>1</w:t>
      </w:r>
      <w:r>
        <w:t>）</w:t>
      </w:r>
      <w:r>
        <w:rPr>
          <w:rFonts w:hint="eastAsia"/>
        </w:rPr>
        <w:t>联轴器。</w:t>
      </w:r>
    </w:p>
    <w:p w14:paraId="6D6B2426" w14:textId="77777777" w:rsidR="00811B9A" w:rsidRDefault="00811B9A" w:rsidP="00811B9A">
      <w:pPr>
        <w:ind w:firstLine="480"/>
      </w:pPr>
      <w:r>
        <w:t>（</w:t>
      </w:r>
      <w:r>
        <w:t>2</w:t>
      </w:r>
      <w:r>
        <w:t>）</w:t>
      </w:r>
      <w:r>
        <w:rPr>
          <w:rFonts w:hint="eastAsia"/>
        </w:rPr>
        <w:t>离合器。</w:t>
      </w:r>
    </w:p>
    <w:p w14:paraId="4256C63B" w14:textId="77777777" w:rsidR="00811B9A" w:rsidRDefault="00811B9A" w:rsidP="00811B9A">
      <w:pPr>
        <w:ind w:firstLine="480"/>
      </w:pPr>
      <w:r>
        <w:rPr>
          <w:rFonts w:hint="eastAsia"/>
        </w:rPr>
        <w:t>（</w:t>
      </w:r>
      <w:r>
        <w:rPr>
          <w:rFonts w:hint="eastAsia"/>
        </w:rPr>
        <w:t>3</w:t>
      </w:r>
      <w:r>
        <w:rPr>
          <w:rFonts w:hint="eastAsia"/>
        </w:rPr>
        <w:t>）制动器</w:t>
      </w:r>
    </w:p>
    <w:p w14:paraId="15FFAC2A" w14:textId="77777777" w:rsidR="00811B9A" w:rsidRDefault="00811B9A" w:rsidP="00811B9A">
      <w:pPr>
        <w:ind w:firstLine="480"/>
      </w:pPr>
      <w:r>
        <w:t>2.</w:t>
      </w:r>
      <w:r>
        <w:t>基本要求</w:t>
      </w:r>
    </w:p>
    <w:p w14:paraId="0C7C7BDC" w14:textId="77777777" w:rsidR="00811B9A" w:rsidRDefault="00811B9A" w:rsidP="00811B9A">
      <w:pPr>
        <w:ind w:firstLine="480"/>
      </w:pPr>
      <w:r>
        <w:t>（</w:t>
      </w:r>
      <w:r>
        <w:t>1</w:t>
      </w:r>
      <w:r>
        <w:t>）</w:t>
      </w:r>
      <w:r>
        <w:rPr>
          <w:rFonts w:hint="eastAsia"/>
        </w:rPr>
        <w:t>了解联轴器类型及特点。</w:t>
      </w:r>
    </w:p>
    <w:p w14:paraId="1EA86E08" w14:textId="77777777" w:rsidR="00811B9A" w:rsidRDefault="00811B9A" w:rsidP="00811B9A">
      <w:pPr>
        <w:ind w:firstLine="480"/>
      </w:pPr>
      <w:r>
        <w:t>（</w:t>
      </w:r>
      <w:r>
        <w:t>2</w:t>
      </w:r>
      <w:r>
        <w:t>）</w:t>
      </w:r>
      <w:r>
        <w:rPr>
          <w:rFonts w:hint="eastAsia"/>
        </w:rPr>
        <w:t>了解离合器类型及特点。</w:t>
      </w:r>
    </w:p>
    <w:p w14:paraId="3E91EAD8" w14:textId="77777777" w:rsidR="00811B9A" w:rsidRDefault="00811B9A" w:rsidP="00811B9A">
      <w:pPr>
        <w:ind w:firstLine="480"/>
      </w:pPr>
      <w:r>
        <w:t>（</w:t>
      </w:r>
      <w:r>
        <w:t>3</w:t>
      </w:r>
      <w:r>
        <w:t>）</w:t>
      </w:r>
      <w:r>
        <w:rPr>
          <w:rFonts w:hint="eastAsia"/>
        </w:rPr>
        <w:t>了解制动器类型及特点。</w:t>
      </w:r>
    </w:p>
    <w:p w14:paraId="7EEB344F" w14:textId="77777777" w:rsidR="00811B9A" w:rsidRDefault="00811B9A" w:rsidP="00811B9A">
      <w:pPr>
        <w:ind w:firstLine="480"/>
      </w:pPr>
      <w:r>
        <w:rPr>
          <w:rFonts w:hint="eastAsia"/>
        </w:rPr>
        <w:t>（十一）轴</w:t>
      </w:r>
    </w:p>
    <w:p w14:paraId="2042C4B8" w14:textId="77777777" w:rsidR="00811B9A" w:rsidRDefault="00811B9A" w:rsidP="00811B9A">
      <w:pPr>
        <w:ind w:firstLine="480"/>
      </w:pPr>
      <w:r>
        <w:t>1.</w:t>
      </w:r>
      <w:r>
        <w:t>教学内容</w:t>
      </w:r>
    </w:p>
    <w:p w14:paraId="3C8190CC" w14:textId="77777777" w:rsidR="00811B9A" w:rsidRDefault="00811B9A" w:rsidP="00811B9A">
      <w:pPr>
        <w:ind w:firstLine="480"/>
      </w:pPr>
      <w:r>
        <w:t>（</w:t>
      </w:r>
      <w:r>
        <w:t>1</w:t>
      </w:r>
      <w:r>
        <w:t>）</w:t>
      </w:r>
      <w:r>
        <w:rPr>
          <w:rFonts w:hint="eastAsia"/>
        </w:rPr>
        <w:t>轴的最小直径估算。</w:t>
      </w:r>
    </w:p>
    <w:p w14:paraId="519CC6AA" w14:textId="77777777" w:rsidR="00811B9A" w:rsidRDefault="00811B9A" w:rsidP="00811B9A">
      <w:pPr>
        <w:ind w:firstLine="480"/>
      </w:pPr>
      <w:r>
        <w:lastRenderedPageBreak/>
        <w:t>（</w:t>
      </w:r>
      <w:r>
        <w:t>2</w:t>
      </w:r>
      <w:r>
        <w:t>）</w:t>
      </w:r>
      <w:r>
        <w:rPr>
          <w:rFonts w:hint="eastAsia"/>
        </w:rPr>
        <w:t>轴的结构设计。</w:t>
      </w:r>
    </w:p>
    <w:p w14:paraId="067E3876" w14:textId="77777777" w:rsidR="00811B9A" w:rsidRDefault="00811B9A" w:rsidP="00811B9A">
      <w:pPr>
        <w:ind w:firstLine="480"/>
      </w:pPr>
      <w:r>
        <w:rPr>
          <w:rFonts w:hint="eastAsia"/>
        </w:rPr>
        <w:t>（</w:t>
      </w:r>
      <w:r>
        <w:rPr>
          <w:rFonts w:hint="eastAsia"/>
        </w:rPr>
        <w:t>3</w:t>
      </w:r>
      <w:r>
        <w:rPr>
          <w:rFonts w:hint="eastAsia"/>
        </w:rPr>
        <w:t>）轴的强度计算</w:t>
      </w:r>
    </w:p>
    <w:p w14:paraId="3348AC08" w14:textId="77777777" w:rsidR="00811B9A" w:rsidRDefault="00811B9A" w:rsidP="00811B9A">
      <w:pPr>
        <w:ind w:firstLine="480"/>
      </w:pPr>
      <w:r>
        <w:t>2.</w:t>
      </w:r>
      <w:r>
        <w:t>基本要求</w:t>
      </w:r>
    </w:p>
    <w:p w14:paraId="05FC8C58" w14:textId="77777777" w:rsidR="00811B9A" w:rsidRDefault="00811B9A" w:rsidP="00811B9A">
      <w:pPr>
        <w:ind w:firstLine="480"/>
      </w:pPr>
      <w:r>
        <w:t>（</w:t>
      </w:r>
      <w:r>
        <w:t>1</w:t>
      </w:r>
      <w:r>
        <w:t>）</w:t>
      </w:r>
      <w:r>
        <w:rPr>
          <w:rFonts w:hint="eastAsia"/>
        </w:rPr>
        <w:t>掌握结构设计方法。</w:t>
      </w:r>
    </w:p>
    <w:p w14:paraId="44A0D2DA" w14:textId="77777777" w:rsidR="00811B9A" w:rsidRDefault="00811B9A" w:rsidP="00811B9A">
      <w:pPr>
        <w:ind w:firstLine="480"/>
      </w:pPr>
      <w:r>
        <w:t>（</w:t>
      </w:r>
      <w:r>
        <w:t>2</w:t>
      </w:r>
      <w:r>
        <w:t>）掌握</w:t>
      </w:r>
      <w:r>
        <w:rPr>
          <w:rFonts w:hint="eastAsia"/>
        </w:rPr>
        <w:t>轴的强度设计方法。</w:t>
      </w:r>
    </w:p>
    <w:p w14:paraId="68C5C897" w14:textId="77777777" w:rsidR="00811B9A" w:rsidRDefault="00811B9A" w:rsidP="00811B9A">
      <w:pPr>
        <w:ind w:firstLine="480"/>
      </w:pPr>
      <w:r>
        <w:t>（</w:t>
      </w:r>
      <w:r>
        <w:t>3</w:t>
      </w:r>
      <w:r>
        <w:t>）</w:t>
      </w:r>
      <w:r>
        <w:rPr>
          <w:rFonts w:hint="eastAsia"/>
        </w:rPr>
        <w:t>了解常见轴的设计错误类型。</w:t>
      </w:r>
    </w:p>
    <w:p w14:paraId="06AD2911" w14:textId="77777777" w:rsidR="00811B9A" w:rsidRDefault="00811B9A" w:rsidP="00811B9A">
      <w:pPr>
        <w:ind w:firstLine="480"/>
      </w:pPr>
      <w:r>
        <w:rPr>
          <w:rFonts w:hint="eastAsia"/>
        </w:rPr>
        <w:t>教学内容与</w:t>
      </w:r>
      <w:r>
        <w:t>课程目标的</w:t>
      </w:r>
      <w:r>
        <w:rPr>
          <w:rFonts w:hint="eastAsia"/>
        </w:rPr>
        <w:t>对应关系及</w:t>
      </w:r>
      <w:r>
        <w:t>学时分配</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868"/>
        <w:gridCol w:w="1772"/>
        <w:gridCol w:w="1295"/>
        <w:gridCol w:w="862"/>
        <w:gridCol w:w="862"/>
      </w:tblGrid>
      <w:tr w:rsidR="00811B9A" w:rsidRPr="00811B9A" w14:paraId="6AEE2A30" w14:textId="77777777" w:rsidTr="00A36454">
        <w:tc>
          <w:tcPr>
            <w:tcW w:w="506" w:type="pct"/>
            <w:shd w:val="clear" w:color="auto" w:fill="FFFFFF"/>
            <w:vAlign w:val="center"/>
          </w:tcPr>
          <w:p w14:paraId="3C0D2D58" w14:textId="77777777" w:rsidR="00811B9A" w:rsidRPr="00811B9A" w:rsidRDefault="00811B9A" w:rsidP="00811B9A">
            <w:pPr>
              <w:pStyle w:val="afe"/>
            </w:pPr>
            <w:r w:rsidRPr="00811B9A">
              <w:rPr>
                <w:rFonts w:hint="eastAsia"/>
              </w:rPr>
              <w:t>序号</w:t>
            </w:r>
          </w:p>
        </w:tc>
        <w:tc>
          <w:tcPr>
            <w:tcW w:w="1682" w:type="pct"/>
            <w:shd w:val="clear" w:color="auto" w:fill="FFFFFF"/>
            <w:vAlign w:val="center"/>
          </w:tcPr>
          <w:p w14:paraId="60915D56" w14:textId="77777777" w:rsidR="00811B9A" w:rsidRPr="00811B9A" w:rsidRDefault="00811B9A" w:rsidP="00811B9A">
            <w:pPr>
              <w:pStyle w:val="afe"/>
            </w:pPr>
            <w:r w:rsidRPr="00811B9A">
              <w:t>教学内容</w:t>
            </w:r>
          </w:p>
        </w:tc>
        <w:tc>
          <w:tcPr>
            <w:tcW w:w="1039" w:type="pct"/>
            <w:shd w:val="clear" w:color="auto" w:fill="FFFFFF"/>
          </w:tcPr>
          <w:p w14:paraId="43B69A50" w14:textId="77777777" w:rsidR="00811B9A" w:rsidRPr="00811B9A" w:rsidRDefault="00811B9A" w:rsidP="00811B9A">
            <w:pPr>
              <w:pStyle w:val="afe"/>
            </w:pPr>
            <w:r w:rsidRPr="00811B9A">
              <w:t>支撑</w:t>
            </w:r>
            <w:r w:rsidRPr="00811B9A">
              <w:rPr>
                <w:rFonts w:hint="eastAsia"/>
              </w:rPr>
              <w:t>的</w:t>
            </w:r>
          </w:p>
          <w:p w14:paraId="4F4AC262" w14:textId="77777777" w:rsidR="00811B9A" w:rsidRPr="00811B9A" w:rsidRDefault="00811B9A" w:rsidP="00811B9A">
            <w:pPr>
              <w:pStyle w:val="afe"/>
            </w:pPr>
            <w:r w:rsidRPr="00811B9A">
              <w:t>课程目标</w:t>
            </w:r>
          </w:p>
        </w:tc>
        <w:tc>
          <w:tcPr>
            <w:tcW w:w="760" w:type="pct"/>
            <w:shd w:val="clear" w:color="auto" w:fill="FFFFFF"/>
            <w:vAlign w:val="center"/>
          </w:tcPr>
          <w:p w14:paraId="021002D8" w14:textId="77777777" w:rsidR="00811B9A" w:rsidRPr="00811B9A" w:rsidRDefault="00811B9A" w:rsidP="00811B9A">
            <w:pPr>
              <w:pStyle w:val="afe"/>
            </w:pPr>
            <w:r w:rsidRPr="00811B9A">
              <w:t>支撑</w:t>
            </w:r>
            <w:r w:rsidRPr="00811B9A">
              <w:rPr>
                <w:rFonts w:hint="eastAsia"/>
              </w:rPr>
              <w:t>的</w:t>
            </w:r>
            <w:r w:rsidRPr="00811B9A">
              <w:t>毕业要求指标点</w:t>
            </w:r>
          </w:p>
        </w:tc>
        <w:tc>
          <w:tcPr>
            <w:tcW w:w="506" w:type="pct"/>
            <w:shd w:val="clear" w:color="auto" w:fill="FFFFFF"/>
            <w:vAlign w:val="center"/>
          </w:tcPr>
          <w:p w14:paraId="3B49D8C2" w14:textId="77777777" w:rsidR="00811B9A" w:rsidRPr="00811B9A" w:rsidRDefault="00811B9A" w:rsidP="00811B9A">
            <w:pPr>
              <w:pStyle w:val="afe"/>
            </w:pPr>
            <w:r w:rsidRPr="00811B9A">
              <w:t>讲</w:t>
            </w:r>
            <w:r w:rsidRPr="00811B9A">
              <w:rPr>
                <w:rFonts w:hint="eastAsia"/>
              </w:rPr>
              <w:t>授</w:t>
            </w:r>
            <w:r w:rsidRPr="00811B9A">
              <w:t>学时</w:t>
            </w:r>
          </w:p>
        </w:tc>
        <w:tc>
          <w:tcPr>
            <w:tcW w:w="506" w:type="pct"/>
            <w:shd w:val="clear" w:color="auto" w:fill="FFFFFF"/>
            <w:vAlign w:val="center"/>
          </w:tcPr>
          <w:p w14:paraId="1B0D5E7A" w14:textId="77777777" w:rsidR="00811B9A" w:rsidRPr="00811B9A" w:rsidRDefault="00811B9A" w:rsidP="00811B9A">
            <w:pPr>
              <w:pStyle w:val="afe"/>
            </w:pPr>
            <w:r w:rsidRPr="00811B9A">
              <w:t>实验学时</w:t>
            </w:r>
          </w:p>
        </w:tc>
      </w:tr>
      <w:tr w:rsidR="00811B9A" w:rsidRPr="00811B9A" w14:paraId="158F1458" w14:textId="77777777" w:rsidTr="00A36454">
        <w:tc>
          <w:tcPr>
            <w:tcW w:w="506" w:type="pct"/>
            <w:vAlign w:val="center"/>
          </w:tcPr>
          <w:p w14:paraId="4DD5524C" w14:textId="77777777" w:rsidR="00811B9A" w:rsidRPr="00811B9A" w:rsidRDefault="00811B9A" w:rsidP="00811B9A">
            <w:pPr>
              <w:pStyle w:val="afe"/>
            </w:pPr>
            <w:r w:rsidRPr="00811B9A">
              <w:rPr>
                <w:rFonts w:hint="eastAsia"/>
              </w:rPr>
              <w:t>1</w:t>
            </w:r>
          </w:p>
        </w:tc>
        <w:tc>
          <w:tcPr>
            <w:tcW w:w="1682" w:type="pct"/>
            <w:vAlign w:val="center"/>
          </w:tcPr>
          <w:p w14:paraId="0BC305F4" w14:textId="77777777" w:rsidR="00811B9A" w:rsidRPr="00811B9A" w:rsidRDefault="00811B9A" w:rsidP="00811B9A">
            <w:pPr>
              <w:pStyle w:val="afe"/>
            </w:pPr>
            <w:r w:rsidRPr="00811B9A">
              <w:rPr>
                <w:rFonts w:hint="eastAsia"/>
              </w:rPr>
              <w:t>绪论</w:t>
            </w:r>
          </w:p>
        </w:tc>
        <w:tc>
          <w:tcPr>
            <w:tcW w:w="1039" w:type="pct"/>
            <w:vAlign w:val="center"/>
          </w:tcPr>
          <w:p w14:paraId="53C81B09" w14:textId="77777777" w:rsidR="00811B9A" w:rsidRPr="00811B9A" w:rsidRDefault="00811B9A" w:rsidP="00811B9A">
            <w:pPr>
              <w:pStyle w:val="afe"/>
            </w:pPr>
            <w:r w:rsidRPr="00811B9A">
              <w:t>目标</w:t>
            </w:r>
            <w:r w:rsidRPr="00811B9A">
              <w:t>1</w:t>
            </w:r>
            <w:r w:rsidRPr="00811B9A">
              <w:t>、</w:t>
            </w:r>
            <w:r w:rsidRPr="00811B9A">
              <w:t>2</w:t>
            </w:r>
          </w:p>
        </w:tc>
        <w:tc>
          <w:tcPr>
            <w:tcW w:w="760" w:type="pct"/>
            <w:vAlign w:val="center"/>
          </w:tcPr>
          <w:p w14:paraId="3EC2075B" w14:textId="77777777" w:rsidR="00811B9A" w:rsidRPr="00811B9A" w:rsidRDefault="00811B9A" w:rsidP="00811B9A">
            <w:pPr>
              <w:pStyle w:val="afe"/>
            </w:pPr>
            <w:r w:rsidRPr="00811B9A">
              <w:rPr>
                <w:rFonts w:hint="eastAsia"/>
              </w:rPr>
              <w:t>1-3</w:t>
            </w:r>
            <w:r w:rsidRPr="00811B9A">
              <w:t>、</w:t>
            </w:r>
            <w:r w:rsidRPr="00811B9A">
              <w:rPr>
                <w:rFonts w:hint="eastAsia"/>
              </w:rPr>
              <w:t>3</w:t>
            </w:r>
            <w:r w:rsidRPr="00811B9A">
              <w:t>-1</w:t>
            </w:r>
          </w:p>
        </w:tc>
        <w:tc>
          <w:tcPr>
            <w:tcW w:w="506" w:type="pct"/>
            <w:vAlign w:val="center"/>
          </w:tcPr>
          <w:p w14:paraId="34A0F4CB" w14:textId="77777777" w:rsidR="00811B9A" w:rsidRPr="00811B9A" w:rsidRDefault="00811B9A" w:rsidP="00811B9A">
            <w:pPr>
              <w:pStyle w:val="afe"/>
            </w:pPr>
            <w:r w:rsidRPr="00811B9A">
              <w:t>4</w:t>
            </w:r>
          </w:p>
        </w:tc>
        <w:tc>
          <w:tcPr>
            <w:tcW w:w="506" w:type="pct"/>
            <w:vAlign w:val="center"/>
          </w:tcPr>
          <w:p w14:paraId="1DDBD535" w14:textId="77777777" w:rsidR="00811B9A" w:rsidRPr="00811B9A" w:rsidRDefault="00811B9A" w:rsidP="00811B9A">
            <w:pPr>
              <w:pStyle w:val="afe"/>
            </w:pPr>
          </w:p>
        </w:tc>
      </w:tr>
      <w:tr w:rsidR="00811B9A" w:rsidRPr="00811B9A" w14:paraId="1B70C668" w14:textId="77777777" w:rsidTr="00A36454">
        <w:tc>
          <w:tcPr>
            <w:tcW w:w="506" w:type="pct"/>
            <w:vAlign w:val="center"/>
          </w:tcPr>
          <w:p w14:paraId="2D0C2F63" w14:textId="77777777" w:rsidR="00811B9A" w:rsidRPr="00811B9A" w:rsidRDefault="00811B9A" w:rsidP="00811B9A">
            <w:pPr>
              <w:pStyle w:val="afe"/>
            </w:pPr>
            <w:r w:rsidRPr="00811B9A">
              <w:rPr>
                <w:rFonts w:hint="eastAsia"/>
              </w:rPr>
              <w:t>2</w:t>
            </w:r>
          </w:p>
        </w:tc>
        <w:tc>
          <w:tcPr>
            <w:tcW w:w="1682" w:type="pct"/>
            <w:vAlign w:val="center"/>
          </w:tcPr>
          <w:p w14:paraId="4782C461" w14:textId="77777777" w:rsidR="00811B9A" w:rsidRPr="00811B9A" w:rsidRDefault="00811B9A" w:rsidP="00811B9A">
            <w:pPr>
              <w:pStyle w:val="afe"/>
            </w:pPr>
            <w:r w:rsidRPr="00811B9A">
              <w:rPr>
                <w:rFonts w:hint="eastAsia"/>
              </w:rPr>
              <w:t>平面机构的结构与运动分析</w:t>
            </w:r>
          </w:p>
        </w:tc>
        <w:tc>
          <w:tcPr>
            <w:tcW w:w="1039" w:type="pct"/>
            <w:vAlign w:val="center"/>
          </w:tcPr>
          <w:p w14:paraId="7EB487CA" w14:textId="77777777" w:rsidR="00811B9A" w:rsidRPr="00811B9A" w:rsidRDefault="00811B9A" w:rsidP="00811B9A">
            <w:pPr>
              <w:pStyle w:val="afe"/>
            </w:pPr>
            <w:r w:rsidRPr="00811B9A">
              <w:t>目标</w:t>
            </w:r>
            <w:r w:rsidRPr="00811B9A">
              <w:t>2</w:t>
            </w:r>
          </w:p>
        </w:tc>
        <w:tc>
          <w:tcPr>
            <w:tcW w:w="760" w:type="pct"/>
            <w:vAlign w:val="center"/>
          </w:tcPr>
          <w:p w14:paraId="6ECA4651" w14:textId="77777777" w:rsidR="00811B9A" w:rsidRPr="00811B9A" w:rsidRDefault="00811B9A" w:rsidP="00811B9A">
            <w:pPr>
              <w:pStyle w:val="afe"/>
            </w:pPr>
            <w:r w:rsidRPr="00811B9A">
              <w:rPr>
                <w:rFonts w:hint="eastAsia"/>
              </w:rPr>
              <w:t>2-3</w:t>
            </w:r>
            <w:r w:rsidRPr="00811B9A">
              <w:rPr>
                <w:rFonts w:hint="eastAsia"/>
              </w:rPr>
              <w:t>、</w:t>
            </w:r>
            <w:r w:rsidRPr="00811B9A">
              <w:rPr>
                <w:rFonts w:hint="eastAsia"/>
              </w:rPr>
              <w:t>4-3</w:t>
            </w:r>
          </w:p>
        </w:tc>
        <w:tc>
          <w:tcPr>
            <w:tcW w:w="506" w:type="pct"/>
            <w:vAlign w:val="center"/>
          </w:tcPr>
          <w:p w14:paraId="60F88E08" w14:textId="77777777" w:rsidR="00811B9A" w:rsidRPr="00811B9A" w:rsidRDefault="00811B9A" w:rsidP="00811B9A">
            <w:pPr>
              <w:pStyle w:val="afe"/>
            </w:pPr>
            <w:r w:rsidRPr="00811B9A">
              <w:rPr>
                <w:rFonts w:hint="eastAsia"/>
              </w:rPr>
              <w:t>8</w:t>
            </w:r>
          </w:p>
        </w:tc>
        <w:tc>
          <w:tcPr>
            <w:tcW w:w="506" w:type="pct"/>
            <w:vAlign w:val="center"/>
          </w:tcPr>
          <w:p w14:paraId="3A6DA571" w14:textId="77777777" w:rsidR="00811B9A" w:rsidRPr="00811B9A" w:rsidRDefault="00811B9A" w:rsidP="00811B9A">
            <w:pPr>
              <w:pStyle w:val="afe"/>
            </w:pPr>
          </w:p>
        </w:tc>
      </w:tr>
      <w:tr w:rsidR="00811B9A" w:rsidRPr="00811B9A" w14:paraId="2D536B0D" w14:textId="77777777" w:rsidTr="00A36454">
        <w:tc>
          <w:tcPr>
            <w:tcW w:w="506" w:type="pct"/>
            <w:vAlign w:val="center"/>
          </w:tcPr>
          <w:p w14:paraId="50783BE7" w14:textId="77777777" w:rsidR="00811B9A" w:rsidRPr="00811B9A" w:rsidRDefault="00811B9A" w:rsidP="00811B9A">
            <w:pPr>
              <w:pStyle w:val="afe"/>
            </w:pPr>
            <w:r w:rsidRPr="00811B9A">
              <w:rPr>
                <w:rFonts w:hint="eastAsia"/>
              </w:rPr>
              <w:t>3</w:t>
            </w:r>
          </w:p>
        </w:tc>
        <w:tc>
          <w:tcPr>
            <w:tcW w:w="1682" w:type="pct"/>
            <w:vAlign w:val="center"/>
          </w:tcPr>
          <w:p w14:paraId="2F9EE8A2" w14:textId="77777777" w:rsidR="00811B9A" w:rsidRPr="00811B9A" w:rsidRDefault="00811B9A" w:rsidP="00811B9A">
            <w:pPr>
              <w:pStyle w:val="afe"/>
            </w:pPr>
            <w:r w:rsidRPr="00811B9A">
              <w:rPr>
                <w:rFonts w:hint="eastAsia"/>
              </w:rPr>
              <w:t>平面连杆机构</w:t>
            </w:r>
          </w:p>
        </w:tc>
        <w:tc>
          <w:tcPr>
            <w:tcW w:w="1039" w:type="pct"/>
            <w:vAlign w:val="center"/>
          </w:tcPr>
          <w:p w14:paraId="7E4F4EE9" w14:textId="77777777" w:rsidR="00811B9A" w:rsidRPr="00811B9A" w:rsidRDefault="00811B9A" w:rsidP="00811B9A">
            <w:pPr>
              <w:pStyle w:val="afe"/>
            </w:pPr>
            <w:r w:rsidRPr="00811B9A">
              <w:t>目标</w:t>
            </w:r>
            <w:r w:rsidRPr="00811B9A">
              <w:t>3</w:t>
            </w:r>
            <w:r w:rsidRPr="00811B9A">
              <w:t>、</w:t>
            </w:r>
            <w:r w:rsidRPr="00811B9A">
              <w:t>5</w:t>
            </w:r>
          </w:p>
        </w:tc>
        <w:tc>
          <w:tcPr>
            <w:tcW w:w="760" w:type="pct"/>
            <w:vAlign w:val="center"/>
          </w:tcPr>
          <w:p w14:paraId="43934C76" w14:textId="77777777" w:rsidR="00811B9A" w:rsidRPr="00811B9A" w:rsidRDefault="00811B9A" w:rsidP="00811B9A">
            <w:pPr>
              <w:pStyle w:val="afe"/>
            </w:pPr>
            <w:r w:rsidRPr="00811B9A">
              <w:t>1-</w:t>
            </w:r>
            <w:r w:rsidRPr="00811B9A">
              <w:rPr>
                <w:rFonts w:hint="eastAsia"/>
              </w:rPr>
              <w:t>3</w:t>
            </w:r>
            <w:r w:rsidRPr="00811B9A">
              <w:t>、</w:t>
            </w:r>
            <w:r w:rsidRPr="00811B9A">
              <w:t>3-1</w:t>
            </w:r>
          </w:p>
        </w:tc>
        <w:tc>
          <w:tcPr>
            <w:tcW w:w="506" w:type="pct"/>
            <w:vAlign w:val="center"/>
          </w:tcPr>
          <w:p w14:paraId="04E9229D" w14:textId="77777777" w:rsidR="00811B9A" w:rsidRPr="00811B9A" w:rsidRDefault="00811B9A" w:rsidP="00811B9A">
            <w:pPr>
              <w:pStyle w:val="afe"/>
            </w:pPr>
            <w:r w:rsidRPr="00811B9A">
              <w:rPr>
                <w:rFonts w:hint="eastAsia"/>
              </w:rPr>
              <w:t>8</w:t>
            </w:r>
          </w:p>
        </w:tc>
        <w:tc>
          <w:tcPr>
            <w:tcW w:w="506" w:type="pct"/>
            <w:vAlign w:val="center"/>
          </w:tcPr>
          <w:p w14:paraId="7EE1890B" w14:textId="77777777" w:rsidR="00811B9A" w:rsidRPr="00811B9A" w:rsidRDefault="00811B9A" w:rsidP="00811B9A">
            <w:pPr>
              <w:pStyle w:val="afe"/>
            </w:pPr>
          </w:p>
        </w:tc>
      </w:tr>
      <w:tr w:rsidR="00811B9A" w:rsidRPr="00811B9A" w14:paraId="7954FBC4" w14:textId="77777777" w:rsidTr="00A36454">
        <w:tc>
          <w:tcPr>
            <w:tcW w:w="506" w:type="pct"/>
            <w:vAlign w:val="center"/>
          </w:tcPr>
          <w:p w14:paraId="743E9588" w14:textId="77777777" w:rsidR="00811B9A" w:rsidRPr="00811B9A" w:rsidRDefault="00811B9A" w:rsidP="00811B9A">
            <w:pPr>
              <w:pStyle w:val="afe"/>
            </w:pPr>
            <w:r w:rsidRPr="00811B9A">
              <w:rPr>
                <w:rFonts w:hint="eastAsia"/>
              </w:rPr>
              <w:t>4</w:t>
            </w:r>
          </w:p>
        </w:tc>
        <w:tc>
          <w:tcPr>
            <w:tcW w:w="1682" w:type="pct"/>
            <w:vAlign w:val="center"/>
          </w:tcPr>
          <w:p w14:paraId="1FFB6B02" w14:textId="77777777" w:rsidR="00811B9A" w:rsidRPr="00811B9A" w:rsidRDefault="00811B9A" w:rsidP="00811B9A">
            <w:pPr>
              <w:pStyle w:val="afe"/>
            </w:pPr>
            <w:r w:rsidRPr="00811B9A">
              <w:rPr>
                <w:rFonts w:hint="eastAsia"/>
              </w:rPr>
              <w:t>凸轮机构</w:t>
            </w:r>
          </w:p>
        </w:tc>
        <w:tc>
          <w:tcPr>
            <w:tcW w:w="1039" w:type="pct"/>
            <w:vAlign w:val="center"/>
          </w:tcPr>
          <w:p w14:paraId="0B44F516" w14:textId="77777777" w:rsidR="00811B9A" w:rsidRPr="00811B9A" w:rsidRDefault="00811B9A" w:rsidP="00811B9A">
            <w:pPr>
              <w:pStyle w:val="afe"/>
            </w:pPr>
            <w:r w:rsidRPr="00811B9A">
              <w:t>目标</w:t>
            </w:r>
            <w:r w:rsidRPr="00811B9A">
              <w:rPr>
                <w:rFonts w:hint="eastAsia"/>
              </w:rPr>
              <w:t>1</w:t>
            </w:r>
            <w:r w:rsidRPr="00811B9A">
              <w:t>、</w:t>
            </w:r>
            <w:r w:rsidRPr="00811B9A">
              <w:t>8</w:t>
            </w:r>
          </w:p>
        </w:tc>
        <w:tc>
          <w:tcPr>
            <w:tcW w:w="760" w:type="pct"/>
            <w:vAlign w:val="center"/>
          </w:tcPr>
          <w:p w14:paraId="6F7AF9CC" w14:textId="77777777" w:rsidR="00811B9A" w:rsidRPr="00811B9A" w:rsidRDefault="00811B9A" w:rsidP="00811B9A">
            <w:pPr>
              <w:pStyle w:val="afe"/>
            </w:pPr>
            <w:r w:rsidRPr="00811B9A">
              <w:t>3-1</w:t>
            </w:r>
            <w:r w:rsidRPr="00811B9A">
              <w:t>、</w:t>
            </w:r>
            <w:r w:rsidRPr="00811B9A">
              <w:rPr>
                <w:rFonts w:hint="eastAsia"/>
              </w:rPr>
              <w:t>4-3</w:t>
            </w:r>
          </w:p>
        </w:tc>
        <w:tc>
          <w:tcPr>
            <w:tcW w:w="506" w:type="pct"/>
            <w:vAlign w:val="center"/>
          </w:tcPr>
          <w:p w14:paraId="5BCDF8C6" w14:textId="77777777" w:rsidR="00811B9A" w:rsidRPr="00811B9A" w:rsidRDefault="00811B9A" w:rsidP="00811B9A">
            <w:pPr>
              <w:pStyle w:val="afe"/>
            </w:pPr>
            <w:r w:rsidRPr="00811B9A">
              <w:rPr>
                <w:rFonts w:hint="eastAsia"/>
              </w:rPr>
              <w:t>4</w:t>
            </w:r>
          </w:p>
        </w:tc>
        <w:tc>
          <w:tcPr>
            <w:tcW w:w="506" w:type="pct"/>
            <w:vAlign w:val="center"/>
          </w:tcPr>
          <w:p w14:paraId="07CDB2E7" w14:textId="77777777" w:rsidR="00811B9A" w:rsidRPr="00811B9A" w:rsidRDefault="00811B9A" w:rsidP="00811B9A">
            <w:pPr>
              <w:pStyle w:val="afe"/>
            </w:pPr>
            <w:r w:rsidRPr="00811B9A">
              <w:rPr>
                <w:rFonts w:hint="eastAsia"/>
              </w:rPr>
              <w:t>1</w:t>
            </w:r>
          </w:p>
        </w:tc>
      </w:tr>
      <w:tr w:rsidR="00811B9A" w:rsidRPr="00811B9A" w14:paraId="26B19B37" w14:textId="77777777" w:rsidTr="00A36454">
        <w:tc>
          <w:tcPr>
            <w:tcW w:w="506" w:type="pct"/>
            <w:vAlign w:val="center"/>
          </w:tcPr>
          <w:p w14:paraId="4C4B82B7" w14:textId="77777777" w:rsidR="00811B9A" w:rsidRPr="00811B9A" w:rsidRDefault="00811B9A" w:rsidP="00811B9A">
            <w:pPr>
              <w:pStyle w:val="afe"/>
            </w:pPr>
            <w:r w:rsidRPr="00811B9A">
              <w:rPr>
                <w:rFonts w:hint="eastAsia"/>
              </w:rPr>
              <w:t>5</w:t>
            </w:r>
          </w:p>
        </w:tc>
        <w:tc>
          <w:tcPr>
            <w:tcW w:w="1682" w:type="pct"/>
            <w:vAlign w:val="center"/>
          </w:tcPr>
          <w:p w14:paraId="07E291B5" w14:textId="77777777" w:rsidR="00811B9A" w:rsidRPr="00811B9A" w:rsidRDefault="00811B9A" w:rsidP="00811B9A">
            <w:pPr>
              <w:pStyle w:val="afe"/>
            </w:pPr>
            <w:r w:rsidRPr="00811B9A">
              <w:rPr>
                <w:rFonts w:hint="eastAsia"/>
              </w:rPr>
              <w:t>齿轮机构</w:t>
            </w:r>
          </w:p>
        </w:tc>
        <w:tc>
          <w:tcPr>
            <w:tcW w:w="1039" w:type="pct"/>
            <w:vAlign w:val="center"/>
          </w:tcPr>
          <w:p w14:paraId="19FC7D76" w14:textId="77777777" w:rsidR="00811B9A" w:rsidRPr="00811B9A" w:rsidRDefault="00811B9A" w:rsidP="00811B9A">
            <w:pPr>
              <w:pStyle w:val="afe"/>
            </w:pPr>
            <w:r w:rsidRPr="00811B9A">
              <w:t>目标</w:t>
            </w:r>
            <w:r w:rsidRPr="00811B9A">
              <w:t>3</w:t>
            </w:r>
            <w:r w:rsidRPr="00811B9A">
              <w:t>、</w:t>
            </w:r>
            <w:r w:rsidRPr="00811B9A">
              <w:t>7</w:t>
            </w:r>
          </w:p>
        </w:tc>
        <w:tc>
          <w:tcPr>
            <w:tcW w:w="760" w:type="pct"/>
            <w:vAlign w:val="center"/>
          </w:tcPr>
          <w:p w14:paraId="0665CDE5" w14:textId="77777777" w:rsidR="00811B9A" w:rsidRPr="00811B9A" w:rsidRDefault="00811B9A" w:rsidP="00811B9A">
            <w:pPr>
              <w:pStyle w:val="afe"/>
            </w:pPr>
            <w:r w:rsidRPr="00811B9A">
              <w:t>1-</w:t>
            </w:r>
            <w:r w:rsidRPr="00811B9A">
              <w:rPr>
                <w:rFonts w:hint="eastAsia"/>
              </w:rPr>
              <w:t>3</w:t>
            </w:r>
            <w:r w:rsidRPr="00811B9A">
              <w:t>、</w:t>
            </w:r>
            <w:r w:rsidRPr="00811B9A">
              <w:rPr>
                <w:rFonts w:hint="eastAsia"/>
              </w:rPr>
              <w:t>2-3</w:t>
            </w:r>
          </w:p>
        </w:tc>
        <w:tc>
          <w:tcPr>
            <w:tcW w:w="506" w:type="pct"/>
            <w:vAlign w:val="center"/>
          </w:tcPr>
          <w:p w14:paraId="0A987C3F" w14:textId="77777777" w:rsidR="00811B9A" w:rsidRPr="00811B9A" w:rsidRDefault="00811B9A" w:rsidP="00811B9A">
            <w:pPr>
              <w:pStyle w:val="afe"/>
            </w:pPr>
            <w:r w:rsidRPr="00811B9A">
              <w:t>6</w:t>
            </w:r>
          </w:p>
        </w:tc>
        <w:tc>
          <w:tcPr>
            <w:tcW w:w="506" w:type="pct"/>
            <w:vAlign w:val="center"/>
          </w:tcPr>
          <w:p w14:paraId="16E33D41" w14:textId="77777777" w:rsidR="00811B9A" w:rsidRPr="00811B9A" w:rsidRDefault="00811B9A" w:rsidP="00811B9A">
            <w:pPr>
              <w:pStyle w:val="afe"/>
            </w:pPr>
          </w:p>
        </w:tc>
      </w:tr>
      <w:tr w:rsidR="00811B9A" w:rsidRPr="00811B9A" w14:paraId="757A0C23" w14:textId="77777777" w:rsidTr="00A36454">
        <w:tc>
          <w:tcPr>
            <w:tcW w:w="506" w:type="pct"/>
            <w:vAlign w:val="center"/>
          </w:tcPr>
          <w:p w14:paraId="069C5417" w14:textId="77777777" w:rsidR="00811B9A" w:rsidRPr="00811B9A" w:rsidRDefault="00811B9A" w:rsidP="00811B9A">
            <w:pPr>
              <w:pStyle w:val="afe"/>
            </w:pPr>
            <w:r w:rsidRPr="00811B9A">
              <w:rPr>
                <w:rFonts w:hint="eastAsia"/>
              </w:rPr>
              <w:t>6</w:t>
            </w:r>
          </w:p>
        </w:tc>
        <w:tc>
          <w:tcPr>
            <w:tcW w:w="1682" w:type="pct"/>
            <w:vAlign w:val="center"/>
          </w:tcPr>
          <w:p w14:paraId="3652B84B" w14:textId="77777777" w:rsidR="00811B9A" w:rsidRPr="00811B9A" w:rsidRDefault="00811B9A" w:rsidP="00811B9A">
            <w:pPr>
              <w:pStyle w:val="afe"/>
            </w:pPr>
            <w:r w:rsidRPr="00811B9A">
              <w:rPr>
                <w:rFonts w:hint="eastAsia"/>
              </w:rPr>
              <w:t>轮系</w:t>
            </w:r>
          </w:p>
        </w:tc>
        <w:tc>
          <w:tcPr>
            <w:tcW w:w="1039" w:type="pct"/>
            <w:vAlign w:val="center"/>
          </w:tcPr>
          <w:p w14:paraId="1E74E918" w14:textId="77777777" w:rsidR="00811B9A" w:rsidRPr="00811B9A" w:rsidRDefault="00811B9A" w:rsidP="00811B9A">
            <w:pPr>
              <w:pStyle w:val="afe"/>
            </w:pPr>
            <w:r w:rsidRPr="00811B9A">
              <w:t>目标</w:t>
            </w:r>
            <w:r w:rsidRPr="00811B9A">
              <w:t>7</w:t>
            </w:r>
          </w:p>
        </w:tc>
        <w:tc>
          <w:tcPr>
            <w:tcW w:w="760" w:type="pct"/>
            <w:vAlign w:val="center"/>
          </w:tcPr>
          <w:p w14:paraId="061EFB04" w14:textId="77777777" w:rsidR="00811B9A" w:rsidRPr="00811B9A" w:rsidRDefault="00811B9A" w:rsidP="00811B9A">
            <w:pPr>
              <w:pStyle w:val="afe"/>
            </w:pPr>
            <w:r w:rsidRPr="00811B9A">
              <w:rPr>
                <w:rFonts w:hint="eastAsia"/>
              </w:rPr>
              <w:t>2-3</w:t>
            </w:r>
            <w:r w:rsidRPr="00811B9A">
              <w:t>、</w:t>
            </w:r>
            <w:r w:rsidRPr="00811B9A">
              <w:rPr>
                <w:rFonts w:hint="eastAsia"/>
              </w:rPr>
              <w:t>3-1</w:t>
            </w:r>
          </w:p>
        </w:tc>
        <w:tc>
          <w:tcPr>
            <w:tcW w:w="506" w:type="pct"/>
            <w:vAlign w:val="center"/>
          </w:tcPr>
          <w:p w14:paraId="6D906BE4" w14:textId="77777777" w:rsidR="00811B9A" w:rsidRPr="00811B9A" w:rsidRDefault="00811B9A" w:rsidP="00811B9A">
            <w:pPr>
              <w:pStyle w:val="afe"/>
            </w:pPr>
            <w:r w:rsidRPr="00811B9A">
              <w:rPr>
                <w:rFonts w:hint="eastAsia"/>
              </w:rPr>
              <w:t>4</w:t>
            </w:r>
          </w:p>
        </w:tc>
        <w:tc>
          <w:tcPr>
            <w:tcW w:w="506" w:type="pct"/>
            <w:vAlign w:val="center"/>
          </w:tcPr>
          <w:p w14:paraId="588806CF" w14:textId="77777777" w:rsidR="00811B9A" w:rsidRPr="00811B9A" w:rsidRDefault="00811B9A" w:rsidP="00811B9A">
            <w:pPr>
              <w:pStyle w:val="afe"/>
            </w:pPr>
          </w:p>
        </w:tc>
      </w:tr>
      <w:tr w:rsidR="00811B9A" w:rsidRPr="00811B9A" w14:paraId="58A2605E" w14:textId="77777777" w:rsidTr="00A36454">
        <w:tc>
          <w:tcPr>
            <w:tcW w:w="506" w:type="pct"/>
            <w:vAlign w:val="center"/>
          </w:tcPr>
          <w:p w14:paraId="66308BDB" w14:textId="77777777" w:rsidR="00811B9A" w:rsidRPr="00811B9A" w:rsidRDefault="00811B9A" w:rsidP="00811B9A">
            <w:pPr>
              <w:pStyle w:val="afe"/>
            </w:pPr>
            <w:r w:rsidRPr="00811B9A">
              <w:rPr>
                <w:rFonts w:hint="eastAsia"/>
              </w:rPr>
              <w:t>7</w:t>
            </w:r>
          </w:p>
        </w:tc>
        <w:tc>
          <w:tcPr>
            <w:tcW w:w="1682" w:type="pct"/>
            <w:vAlign w:val="center"/>
          </w:tcPr>
          <w:p w14:paraId="6F72352F" w14:textId="77777777" w:rsidR="00811B9A" w:rsidRPr="00811B9A" w:rsidRDefault="00811B9A" w:rsidP="00811B9A">
            <w:pPr>
              <w:pStyle w:val="afe"/>
            </w:pPr>
            <w:r w:rsidRPr="00811B9A">
              <w:rPr>
                <w:rFonts w:hint="eastAsia"/>
              </w:rPr>
              <w:t>带传动和链传动</w:t>
            </w:r>
          </w:p>
        </w:tc>
        <w:tc>
          <w:tcPr>
            <w:tcW w:w="1039" w:type="pct"/>
            <w:vAlign w:val="center"/>
          </w:tcPr>
          <w:p w14:paraId="0B6F4A1B" w14:textId="77777777" w:rsidR="00811B9A" w:rsidRPr="00811B9A" w:rsidRDefault="00811B9A" w:rsidP="00811B9A">
            <w:pPr>
              <w:pStyle w:val="afe"/>
            </w:pPr>
            <w:r w:rsidRPr="00811B9A">
              <w:t>目标</w:t>
            </w:r>
            <w:r w:rsidRPr="00811B9A">
              <w:t>1</w:t>
            </w:r>
            <w:r w:rsidRPr="00811B9A">
              <w:t>、</w:t>
            </w:r>
            <w:r w:rsidRPr="00811B9A">
              <w:rPr>
                <w:rFonts w:hint="eastAsia"/>
              </w:rPr>
              <w:t>3</w:t>
            </w:r>
          </w:p>
        </w:tc>
        <w:tc>
          <w:tcPr>
            <w:tcW w:w="760" w:type="pct"/>
            <w:vAlign w:val="center"/>
          </w:tcPr>
          <w:p w14:paraId="477AB55D" w14:textId="77777777" w:rsidR="00811B9A" w:rsidRPr="00811B9A" w:rsidRDefault="00811B9A" w:rsidP="00811B9A">
            <w:pPr>
              <w:pStyle w:val="afe"/>
            </w:pPr>
            <w:r w:rsidRPr="00811B9A">
              <w:t>3-1</w:t>
            </w:r>
            <w:r w:rsidRPr="00811B9A">
              <w:t>、</w:t>
            </w:r>
            <w:r w:rsidRPr="00811B9A">
              <w:rPr>
                <w:rFonts w:hint="eastAsia"/>
              </w:rPr>
              <w:t>4-3</w:t>
            </w:r>
          </w:p>
        </w:tc>
        <w:tc>
          <w:tcPr>
            <w:tcW w:w="506" w:type="pct"/>
            <w:vAlign w:val="center"/>
          </w:tcPr>
          <w:p w14:paraId="498C9C88" w14:textId="77777777" w:rsidR="00811B9A" w:rsidRPr="00811B9A" w:rsidRDefault="00811B9A" w:rsidP="00811B9A">
            <w:pPr>
              <w:pStyle w:val="afe"/>
            </w:pPr>
            <w:r w:rsidRPr="00811B9A">
              <w:rPr>
                <w:rFonts w:hint="eastAsia"/>
              </w:rPr>
              <w:t>6</w:t>
            </w:r>
          </w:p>
        </w:tc>
        <w:tc>
          <w:tcPr>
            <w:tcW w:w="506" w:type="pct"/>
            <w:vAlign w:val="center"/>
          </w:tcPr>
          <w:p w14:paraId="325DEEE4" w14:textId="77777777" w:rsidR="00811B9A" w:rsidRPr="00811B9A" w:rsidRDefault="00811B9A" w:rsidP="00811B9A">
            <w:pPr>
              <w:pStyle w:val="afe"/>
            </w:pPr>
          </w:p>
        </w:tc>
      </w:tr>
      <w:tr w:rsidR="00811B9A" w:rsidRPr="00811B9A" w14:paraId="1123CA4C" w14:textId="77777777" w:rsidTr="00A36454">
        <w:tc>
          <w:tcPr>
            <w:tcW w:w="506" w:type="pct"/>
            <w:vAlign w:val="center"/>
          </w:tcPr>
          <w:p w14:paraId="6857D12F" w14:textId="77777777" w:rsidR="00811B9A" w:rsidRPr="00811B9A" w:rsidRDefault="00811B9A" w:rsidP="00811B9A">
            <w:pPr>
              <w:pStyle w:val="afe"/>
            </w:pPr>
            <w:r w:rsidRPr="00811B9A">
              <w:rPr>
                <w:rFonts w:hint="eastAsia"/>
              </w:rPr>
              <w:t>8</w:t>
            </w:r>
          </w:p>
        </w:tc>
        <w:tc>
          <w:tcPr>
            <w:tcW w:w="1682" w:type="pct"/>
            <w:vAlign w:val="center"/>
          </w:tcPr>
          <w:p w14:paraId="0C00EC84" w14:textId="77777777" w:rsidR="00811B9A" w:rsidRPr="00811B9A" w:rsidRDefault="00811B9A" w:rsidP="00811B9A">
            <w:pPr>
              <w:pStyle w:val="afe"/>
            </w:pPr>
            <w:r w:rsidRPr="00811B9A">
              <w:rPr>
                <w:rFonts w:hint="eastAsia"/>
              </w:rPr>
              <w:t>螺纹连接和键连接</w:t>
            </w:r>
          </w:p>
        </w:tc>
        <w:tc>
          <w:tcPr>
            <w:tcW w:w="1039" w:type="pct"/>
            <w:vAlign w:val="center"/>
          </w:tcPr>
          <w:p w14:paraId="1A7E41C6" w14:textId="77777777" w:rsidR="00811B9A" w:rsidRPr="00811B9A" w:rsidRDefault="00811B9A" w:rsidP="00811B9A">
            <w:pPr>
              <w:pStyle w:val="afe"/>
            </w:pPr>
            <w:r w:rsidRPr="00811B9A">
              <w:t>目标</w:t>
            </w:r>
            <w:r w:rsidRPr="00811B9A">
              <w:rPr>
                <w:rFonts w:hint="eastAsia"/>
              </w:rPr>
              <w:t>5</w:t>
            </w:r>
          </w:p>
        </w:tc>
        <w:tc>
          <w:tcPr>
            <w:tcW w:w="760" w:type="pct"/>
            <w:vAlign w:val="center"/>
          </w:tcPr>
          <w:p w14:paraId="78ADF6C8" w14:textId="77777777" w:rsidR="00811B9A" w:rsidRPr="00811B9A" w:rsidRDefault="00811B9A" w:rsidP="00811B9A">
            <w:pPr>
              <w:pStyle w:val="afe"/>
            </w:pPr>
            <w:r w:rsidRPr="00811B9A">
              <w:t>1-</w:t>
            </w:r>
            <w:r w:rsidRPr="00811B9A">
              <w:rPr>
                <w:rFonts w:hint="eastAsia"/>
              </w:rPr>
              <w:t>3</w:t>
            </w:r>
            <w:r w:rsidRPr="00811B9A">
              <w:t>、</w:t>
            </w:r>
            <w:r w:rsidRPr="00811B9A">
              <w:rPr>
                <w:rFonts w:hint="eastAsia"/>
              </w:rPr>
              <w:t>2-3</w:t>
            </w:r>
          </w:p>
        </w:tc>
        <w:tc>
          <w:tcPr>
            <w:tcW w:w="506" w:type="pct"/>
            <w:vAlign w:val="center"/>
          </w:tcPr>
          <w:p w14:paraId="44E15D27" w14:textId="77777777" w:rsidR="00811B9A" w:rsidRPr="00811B9A" w:rsidRDefault="00811B9A" w:rsidP="00811B9A">
            <w:pPr>
              <w:pStyle w:val="afe"/>
            </w:pPr>
            <w:r w:rsidRPr="00811B9A">
              <w:rPr>
                <w:rFonts w:hint="eastAsia"/>
              </w:rPr>
              <w:t>4</w:t>
            </w:r>
          </w:p>
        </w:tc>
        <w:tc>
          <w:tcPr>
            <w:tcW w:w="506" w:type="pct"/>
            <w:vAlign w:val="center"/>
          </w:tcPr>
          <w:p w14:paraId="14BF7CCF" w14:textId="77777777" w:rsidR="00811B9A" w:rsidRPr="00811B9A" w:rsidRDefault="00811B9A" w:rsidP="00811B9A">
            <w:pPr>
              <w:pStyle w:val="afe"/>
            </w:pPr>
          </w:p>
        </w:tc>
      </w:tr>
      <w:tr w:rsidR="00811B9A" w:rsidRPr="00811B9A" w14:paraId="54A85BD4" w14:textId="77777777" w:rsidTr="00A36454">
        <w:tc>
          <w:tcPr>
            <w:tcW w:w="506" w:type="pct"/>
            <w:vAlign w:val="center"/>
          </w:tcPr>
          <w:p w14:paraId="251488D2" w14:textId="77777777" w:rsidR="00811B9A" w:rsidRPr="00811B9A" w:rsidRDefault="00811B9A" w:rsidP="00811B9A">
            <w:pPr>
              <w:pStyle w:val="afe"/>
            </w:pPr>
            <w:r w:rsidRPr="00811B9A">
              <w:rPr>
                <w:rFonts w:hint="eastAsia"/>
              </w:rPr>
              <w:t>9</w:t>
            </w:r>
          </w:p>
        </w:tc>
        <w:tc>
          <w:tcPr>
            <w:tcW w:w="1682" w:type="pct"/>
            <w:vAlign w:val="center"/>
          </w:tcPr>
          <w:p w14:paraId="1FD1B782" w14:textId="77777777" w:rsidR="00811B9A" w:rsidRPr="00811B9A" w:rsidRDefault="00811B9A" w:rsidP="00811B9A">
            <w:pPr>
              <w:pStyle w:val="afe"/>
            </w:pPr>
            <w:r w:rsidRPr="00811B9A">
              <w:rPr>
                <w:rFonts w:hint="eastAsia"/>
              </w:rPr>
              <w:t>轴承</w:t>
            </w:r>
          </w:p>
        </w:tc>
        <w:tc>
          <w:tcPr>
            <w:tcW w:w="1039" w:type="pct"/>
            <w:vAlign w:val="center"/>
          </w:tcPr>
          <w:p w14:paraId="4B79BA30" w14:textId="77777777" w:rsidR="00811B9A" w:rsidRPr="00811B9A" w:rsidRDefault="00811B9A" w:rsidP="00811B9A">
            <w:pPr>
              <w:pStyle w:val="afe"/>
            </w:pPr>
            <w:r w:rsidRPr="00811B9A">
              <w:t>目标</w:t>
            </w:r>
            <w:r w:rsidRPr="00811B9A">
              <w:t>3</w:t>
            </w:r>
            <w:r w:rsidRPr="00811B9A">
              <w:t>、</w:t>
            </w:r>
            <w:r w:rsidRPr="00811B9A">
              <w:t>4</w:t>
            </w:r>
            <w:r w:rsidRPr="00811B9A">
              <w:t>、</w:t>
            </w:r>
            <w:r w:rsidRPr="00811B9A">
              <w:rPr>
                <w:rFonts w:hint="eastAsia"/>
              </w:rPr>
              <w:t>5</w:t>
            </w:r>
          </w:p>
        </w:tc>
        <w:tc>
          <w:tcPr>
            <w:tcW w:w="760" w:type="pct"/>
            <w:vAlign w:val="center"/>
          </w:tcPr>
          <w:p w14:paraId="17E8939D" w14:textId="77777777" w:rsidR="00811B9A" w:rsidRPr="00811B9A" w:rsidRDefault="00811B9A" w:rsidP="00811B9A">
            <w:pPr>
              <w:pStyle w:val="afe"/>
            </w:pPr>
            <w:r w:rsidRPr="00811B9A">
              <w:rPr>
                <w:rFonts w:hint="eastAsia"/>
              </w:rPr>
              <w:t>1-3</w:t>
            </w:r>
            <w:r w:rsidRPr="00811B9A">
              <w:t>、</w:t>
            </w:r>
            <w:r w:rsidRPr="00811B9A">
              <w:rPr>
                <w:rFonts w:hint="eastAsia"/>
              </w:rPr>
              <w:t>2-3</w:t>
            </w:r>
          </w:p>
        </w:tc>
        <w:tc>
          <w:tcPr>
            <w:tcW w:w="506" w:type="pct"/>
            <w:vAlign w:val="center"/>
          </w:tcPr>
          <w:p w14:paraId="5073AF26" w14:textId="77777777" w:rsidR="00811B9A" w:rsidRPr="00811B9A" w:rsidRDefault="00811B9A" w:rsidP="00811B9A">
            <w:pPr>
              <w:pStyle w:val="afe"/>
            </w:pPr>
            <w:r w:rsidRPr="00811B9A">
              <w:rPr>
                <w:rFonts w:hint="eastAsia"/>
              </w:rPr>
              <w:t>6</w:t>
            </w:r>
          </w:p>
        </w:tc>
        <w:tc>
          <w:tcPr>
            <w:tcW w:w="506" w:type="pct"/>
            <w:vAlign w:val="center"/>
          </w:tcPr>
          <w:p w14:paraId="011318BB" w14:textId="77777777" w:rsidR="00811B9A" w:rsidRPr="00811B9A" w:rsidRDefault="00811B9A" w:rsidP="00811B9A">
            <w:pPr>
              <w:pStyle w:val="afe"/>
            </w:pPr>
          </w:p>
        </w:tc>
      </w:tr>
      <w:tr w:rsidR="00811B9A" w:rsidRPr="00811B9A" w14:paraId="1FBC54DA" w14:textId="77777777" w:rsidTr="00A36454">
        <w:tc>
          <w:tcPr>
            <w:tcW w:w="506" w:type="pct"/>
            <w:vAlign w:val="center"/>
          </w:tcPr>
          <w:p w14:paraId="59D7C010" w14:textId="77777777" w:rsidR="00811B9A" w:rsidRPr="00811B9A" w:rsidRDefault="00811B9A" w:rsidP="00811B9A">
            <w:pPr>
              <w:pStyle w:val="afe"/>
            </w:pPr>
            <w:r w:rsidRPr="00811B9A">
              <w:rPr>
                <w:rFonts w:hint="eastAsia"/>
              </w:rPr>
              <w:t>10</w:t>
            </w:r>
          </w:p>
        </w:tc>
        <w:tc>
          <w:tcPr>
            <w:tcW w:w="1682" w:type="pct"/>
            <w:vAlign w:val="center"/>
          </w:tcPr>
          <w:p w14:paraId="44F00845" w14:textId="77777777" w:rsidR="00811B9A" w:rsidRPr="00811B9A" w:rsidRDefault="00811B9A" w:rsidP="00811B9A">
            <w:pPr>
              <w:pStyle w:val="afe"/>
            </w:pPr>
            <w:r w:rsidRPr="00811B9A">
              <w:rPr>
                <w:rFonts w:hint="eastAsia"/>
              </w:rPr>
              <w:t>联轴器、离合器和制动器</w:t>
            </w:r>
          </w:p>
        </w:tc>
        <w:tc>
          <w:tcPr>
            <w:tcW w:w="1039" w:type="pct"/>
            <w:vAlign w:val="center"/>
          </w:tcPr>
          <w:p w14:paraId="477A0C78" w14:textId="77777777" w:rsidR="00811B9A" w:rsidRPr="00811B9A" w:rsidRDefault="00811B9A" w:rsidP="00811B9A">
            <w:pPr>
              <w:pStyle w:val="afe"/>
            </w:pPr>
            <w:r w:rsidRPr="00811B9A">
              <w:t>目标</w:t>
            </w:r>
            <w:r w:rsidRPr="00811B9A">
              <w:rPr>
                <w:rFonts w:hint="eastAsia"/>
              </w:rPr>
              <w:t>4</w:t>
            </w:r>
            <w:r w:rsidRPr="00811B9A">
              <w:t>、</w:t>
            </w:r>
            <w:r w:rsidRPr="00811B9A">
              <w:t>8</w:t>
            </w:r>
          </w:p>
        </w:tc>
        <w:tc>
          <w:tcPr>
            <w:tcW w:w="760" w:type="pct"/>
            <w:vAlign w:val="center"/>
          </w:tcPr>
          <w:p w14:paraId="303D236C" w14:textId="77777777" w:rsidR="00811B9A" w:rsidRPr="00811B9A" w:rsidRDefault="00811B9A" w:rsidP="00811B9A">
            <w:pPr>
              <w:pStyle w:val="afe"/>
            </w:pPr>
            <w:r w:rsidRPr="00811B9A">
              <w:rPr>
                <w:rFonts w:hint="eastAsia"/>
              </w:rPr>
              <w:t>2-3</w:t>
            </w:r>
            <w:r w:rsidRPr="00811B9A">
              <w:t>、</w:t>
            </w:r>
            <w:r w:rsidRPr="00811B9A">
              <w:rPr>
                <w:rFonts w:hint="eastAsia"/>
              </w:rPr>
              <w:t>3-1</w:t>
            </w:r>
          </w:p>
        </w:tc>
        <w:tc>
          <w:tcPr>
            <w:tcW w:w="506" w:type="pct"/>
            <w:vAlign w:val="center"/>
          </w:tcPr>
          <w:p w14:paraId="3484B92E" w14:textId="77777777" w:rsidR="00811B9A" w:rsidRPr="00811B9A" w:rsidRDefault="00811B9A" w:rsidP="00811B9A">
            <w:pPr>
              <w:pStyle w:val="afe"/>
            </w:pPr>
            <w:r w:rsidRPr="00811B9A">
              <w:rPr>
                <w:rFonts w:hint="eastAsia"/>
              </w:rPr>
              <w:t>6</w:t>
            </w:r>
          </w:p>
        </w:tc>
        <w:tc>
          <w:tcPr>
            <w:tcW w:w="506" w:type="pct"/>
            <w:vAlign w:val="center"/>
          </w:tcPr>
          <w:p w14:paraId="62C0F678" w14:textId="77777777" w:rsidR="00811B9A" w:rsidRPr="00811B9A" w:rsidRDefault="00811B9A" w:rsidP="00811B9A">
            <w:pPr>
              <w:pStyle w:val="afe"/>
            </w:pPr>
          </w:p>
        </w:tc>
      </w:tr>
      <w:tr w:rsidR="00811B9A" w:rsidRPr="00811B9A" w14:paraId="4C0EEA37" w14:textId="77777777" w:rsidTr="00A36454">
        <w:tc>
          <w:tcPr>
            <w:tcW w:w="506" w:type="pct"/>
            <w:vAlign w:val="center"/>
          </w:tcPr>
          <w:p w14:paraId="17100152" w14:textId="77777777" w:rsidR="00811B9A" w:rsidRPr="00811B9A" w:rsidRDefault="00811B9A" w:rsidP="00811B9A">
            <w:pPr>
              <w:pStyle w:val="afe"/>
            </w:pPr>
            <w:r w:rsidRPr="00811B9A">
              <w:rPr>
                <w:rFonts w:hint="eastAsia"/>
              </w:rPr>
              <w:t>11</w:t>
            </w:r>
          </w:p>
        </w:tc>
        <w:tc>
          <w:tcPr>
            <w:tcW w:w="1682" w:type="pct"/>
            <w:vAlign w:val="center"/>
          </w:tcPr>
          <w:p w14:paraId="5C0F5D43" w14:textId="77777777" w:rsidR="00811B9A" w:rsidRPr="00811B9A" w:rsidRDefault="00811B9A" w:rsidP="00811B9A">
            <w:pPr>
              <w:pStyle w:val="afe"/>
            </w:pPr>
            <w:r w:rsidRPr="00811B9A">
              <w:rPr>
                <w:rFonts w:hint="eastAsia"/>
              </w:rPr>
              <w:t>轴</w:t>
            </w:r>
          </w:p>
        </w:tc>
        <w:tc>
          <w:tcPr>
            <w:tcW w:w="1039" w:type="pct"/>
            <w:vAlign w:val="center"/>
          </w:tcPr>
          <w:p w14:paraId="5479AF33" w14:textId="77777777" w:rsidR="00811B9A" w:rsidRPr="00811B9A" w:rsidRDefault="00811B9A" w:rsidP="00811B9A">
            <w:pPr>
              <w:pStyle w:val="afe"/>
            </w:pPr>
            <w:r w:rsidRPr="00811B9A">
              <w:t>目标</w:t>
            </w:r>
            <w:r w:rsidRPr="00811B9A">
              <w:t>7</w:t>
            </w:r>
            <w:r w:rsidRPr="00811B9A">
              <w:t>、</w:t>
            </w:r>
            <w:r w:rsidRPr="00811B9A">
              <w:t>4</w:t>
            </w:r>
            <w:r w:rsidRPr="00811B9A">
              <w:t>、</w:t>
            </w:r>
            <w:r w:rsidRPr="00811B9A">
              <w:rPr>
                <w:rFonts w:hint="eastAsia"/>
              </w:rPr>
              <w:t>5</w:t>
            </w:r>
          </w:p>
        </w:tc>
        <w:tc>
          <w:tcPr>
            <w:tcW w:w="760" w:type="pct"/>
            <w:vAlign w:val="center"/>
          </w:tcPr>
          <w:p w14:paraId="5B432BE4" w14:textId="77777777" w:rsidR="00811B9A" w:rsidRPr="00811B9A" w:rsidRDefault="00811B9A" w:rsidP="00811B9A">
            <w:pPr>
              <w:pStyle w:val="afe"/>
            </w:pPr>
            <w:r w:rsidRPr="00811B9A">
              <w:rPr>
                <w:rFonts w:hint="eastAsia"/>
              </w:rPr>
              <w:t>2-3</w:t>
            </w:r>
            <w:r w:rsidRPr="00811B9A">
              <w:rPr>
                <w:rFonts w:hint="eastAsia"/>
              </w:rPr>
              <w:t>、</w:t>
            </w:r>
            <w:r w:rsidRPr="00811B9A">
              <w:rPr>
                <w:rFonts w:hint="eastAsia"/>
              </w:rPr>
              <w:t>4-3</w:t>
            </w:r>
          </w:p>
        </w:tc>
        <w:tc>
          <w:tcPr>
            <w:tcW w:w="506" w:type="pct"/>
            <w:vAlign w:val="center"/>
          </w:tcPr>
          <w:p w14:paraId="3AF7A70A" w14:textId="77777777" w:rsidR="00811B9A" w:rsidRPr="00811B9A" w:rsidRDefault="00811B9A" w:rsidP="00811B9A">
            <w:pPr>
              <w:pStyle w:val="afe"/>
            </w:pPr>
            <w:r w:rsidRPr="00811B9A">
              <w:rPr>
                <w:rFonts w:hint="eastAsia"/>
              </w:rPr>
              <w:t>6</w:t>
            </w:r>
          </w:p>
        </w:tc>
        <w:tc>
          <w:tcPr>
            <w:tcW w:w="506" w:type="pct"/>
            <w:vAlign w:val="center"/>
          </w:tcPr>
          <w:p w14:paraId="49D002F9" w14:textId="77777777" w:rsidR="00811B9A" w:rsidRPr="00811B9A" w:rsidRDefault="00811B9A" w:rsidP="00811B9A">
            <w:pPr>
              <w:pStyle w:val="afe"/>
            </w:pPr>
            <w:r w:rsidRPr="00811B9A">
              <w:rPr>
                <w:rFonts w:hint="eastAsia"/>
              </w:rPr>
              <w:t>1</w:t>
            </w:r>
          </w:p>
        </w:tc>
      </w:tr>
      <w:tr w:rsidR="00811B9A" w:rsidRPr="00811B9A" w14:paraId="1179BAE6" w14:textId="77777777" w:rsidTr="00A36454">
        <w:tc>
          <w:tcPr>
            <w:tcW w:w="3987" w:type="pct"/>
            <w:gridSpan w:val="4"/>
            <w:vAlign w:val="center"/>
          </w:tcPr>
          <w:p w14:paraId="733C1F10" w14:textId="77777777" w:rsidR="00811B9A" w:rsidRPr="00811B9A" w:rsidRDefault="00811B9A" w:rsidP="00811B9A">
            <w:pPr>
              <w:pStyle w:val="afe"/>
            </w:pPr>
            <w:r w:rsidRPr="00811B9A">
              <w:t>合计</w:t>
            </w:r>
          </w:p>
        </w:tc>
        <w:tc>
          <w:tcPr>
            <w:tcW w:w="506" w:type="pct"/>
            <w:vAlign w:val="center"/>
          </w:tcPr>
          <w:p w14:paraId="648095E8" w14:textId="77777777" w:rsidR="00811B9A" w:rsidRPr="00811B9A" w:rsidRDefault="00811B9A" w:rsidP="00811B9A">
            <w:pPr>
              <w:pStyle w:val="afe"/>
            </w:pPr>
            <w:r w:rsidRPr="00811B9A">
              <w:rPr>
                <w:rFonts w:hint="eastAsia"/>
              </w:rPr>
              <w:t>62</w:t>
            </w:r>
          </w:p>
        </w:tc>
        <w:tc>
          <w:tcPr>
            <w:tcW w:w="506" w:type="pct"/>
            <w:vAlign w:val="center"/>
          </w:tcPr>
          <w:p w14:paraId="3403D11B" w14:textId="77777777" w:rsidR="00811B9A" w:rsidRPr="00811B9A" w:rsidRDefault="00811B9A" w:rsidP="00811B9A">
            <w:pPr>
              <w:pStyle w:val="afe"/>
            </w:pPr>
            <w:r w:rsidRPr="00811B9A">
              <w:rPr>
                <w:rFonts w:hint="eastAsia"/>
              </w:rPr>
              <w:t>2</w:t>
            </w:r>
          </w:p>
        </w:tc>
      </w:tr>
    </w:tbl>
    <w:p w14:paraId="0603C4FA" w14:textId="77777777" w:rsidR="00811B9A" w:rsidRDefault="00811B9A" w:rsidP="00811B9A">
      <w:pPr>
        <w:pStyle w:val="afa"/>
        <w:spacing w:before="156" w:after="156"/>
        <w:ind w:firstLine="480"/>
      </w:pPr>
      <w:r>
        <w:rPr>
          <w:rFonts w:hint="eastAsia"/>
        </w:rPr>
        <w:t>四</w:t>
      </w:r>
      <w:r>
        <w:t>、</w:t>
      </w:r>
      <w:r>
        <w:rPr>
          <w:rFonts w:hint="eastAsia"/>
        </w:rPr>
        <w:t>课内实验（实践）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612"/>
        <w:gridCol w:w="3221"/>
        <w:gridCol w:w="664"/>
        <w:gridCol w:w="1043"/>
        <w:gridCol w:w="758"/>
        <w:gridCol w:w="569"/>
      </w:tblGrid>
      <w:tr w:rsidR="00811B9A" w:rsidRPr="00811B9A" w14:paraId="276EDD3B" w14:textId="77777777" w:rsidTr="00A36454">
        <w:tc>
          <w:tcPr>
            <w:tcW w:w="340" w:type="pct"/>
            <w:shd w:val="clear" w:color="auto" w:fill="FFFFFF"/>
            <w:vAlign w:val="center"/>
          </w:tcPr>
          <w:p w14:paraId="59A85FDE" w14:textId="77777777" w:rsidR="00811B9A" w:rsidRPr="00811B9A" w:rsidRDefault="00811B9A" w:rsidP="00811B9A">
            <w:pPr>
              <w:pStyle w:val="afe"/>
            </w:pPr>
            <w:r w:rsidRPr="00811B9A">
              <w:t>序号</w:t>
            </w:r>
          </w:p>
        </w:tc>
        <w:tc>
          <w:tcPr>
            <w:tcW w:w="954" w:type="pct"/>
            <w:shd w:val="clear" w:color="auto" w:fill="FFFFFF"/>
            <w:vAlign w:val="center"/>
          </w:tcPr>
          <w:p w14:paraId="2B72B891" w14:textId="77777777" w:rsidR="00811B9A" w:rsidRPr="00811B9A" w:rsidRDefault="00811B9A" w:rsidP="00811B9A">
            <w:pPr>
              <w:pStyle w:val="afe"/>
            </w:pPr>
            <w:r w:rsidRPr="00811B9A">
              <w:t>实验项目名称</w:t>
            </w:r>
          </w:p>
        </w:tc>
        <w:tc>
          <w:tcPr>
            <w:tcW w:w="1908" w:type="pct"/>
            <w:shd w:val="clear" w:color="auto" w:fill="FFFFFF"/>
            <w:vAlign w:val="center"/>
          </w:tcPr>
          <w:p w14:paraId="6B1F623F" w14:textId="77777777" w:rsidR="00811B9A" w:rsidRPr="00811B9A" w:rsidRDefault="00811B9A" w:rsidP="00811B9A">
            <w:pPr>
              <w:pStyle w:val="afe"/>
            </w:pPr>
            <w:r w:rsidRPr="00811B9A">
              <w:t>实验内容及要求</w:t>
            </w:r>
          </w:p>
        </w:tc>
        <w:tc>
          <w:tcPr>
            <w:tcW w:w="393" w:type="pct"/>
            <w:shd w:val="clear" w:color="auto" w:fill="FFFFFF"/>
            <w:vAlign w:val="center"/>
          </w:tcPr>
          <w:p w14:paraId="2E090758" w14:textId="77777777" w:rsidR="00811B9A" w:rsidRPr="00811B9A" w:rsidRDefault="00811B9A" w:rsidP="00811B9A">
            <w:pPr>
              <w:pStyle w:val="afe"/>
            </w:pPr>
            <w:r w:rsidRPr="00811B9A">
              <w:t>学时</w:t>
            </w:r>
          </w:p>
        </w:tc>
        <w:tc>
          <w:tcPr>
            <w:tcW w:w="618" w:type="pct"/>
            <w:shd w:val="clear" w:color="auto" w:fill="FFFFFF"/>
            <w:vAlign w:val="center"/>
          </w:tcPr>
          <w:p w14:paraId="2B6B8992" w14:textId="77777777" w:rsidR="00811B9A" w:rsidRPr="00811B9A" w:rsidRDefault="00811B9A" w:rsidP="00811B9A">
            <w:pPr>
              <w:pStyle w:val="afe"/>
            </w:pPr>
            <w:r w:rsidRPr="00811B9A">
              <w:t>对毕业要求的支撑</w:t>
            </w:r>
          </w:p>
        </w:tc>
        <w:tc>
          <w:tcPr>
            <w:tcW w:w="449" w:type="pct"/>
            <w:shd w:val="clear" w:color="auto" w:fill="FFFFFF"/>
            <w:tcMar>
              <w:left w:w="28" w:type="dxa"/>
              <w:right w:w="28" w:type="dxa"/>
            </w:tcMar>
            <w:vAlign w:val="center"/>
          </w:tcPr>
          <w:p w14:paraId="57896E45" w14:textId="77777777" w:rsidR="00811B9A" w:rsidRPr="00811B9A" w:rsidRDefault="00811B9A" w:rsidP="00811B9A">
            <w:pPr>
              <w:pStyle w:val="afe"/>
            </w:pPr>
            <w:r w:rsidRPr="00811B9A">
              <w:t>类型</w:t>
            </w:r>
          </w:p>
        </w:tc>
        <w:tc>
          <w:tcPr>
            <w:tcW w:w="337" w:type="pct"/>
            <w:shd w:val="clear" w:color="auto" w:fill="FFFFFF"/>
            <w:tcMar>
              <w:left w:w="28" w:type="dxa"/>
              <w:right w:w="28" w:type="dxa"/>
            </w:tcMar>
            <w:vAlign w:val="center"/>
          </w:tcPr>
          <w:p w14:paraId="4E582ACD" w14:textId="77777777" w:rsidR="00811B9A" w:rsidRPr="00811B9A" w:rsidRDefault="00811B9A" w:rsidP="00811B9A">
            <w:pPr>
              <w:pStyle w:val="afe"/>
            </w:pPr>
            <w:r w:rsidRPr="00811B9A">
              <w:t>备注</w:t>
            </w:r>
          </w:p>
        </w:tc>
      </w:tr>
      <w:tr w:rsidR="00811B9A" w:rsidRPr="00811B9A" w14:paraId="21293B0E" w14:textId="77777777" w:rsidTr="00A36454">
        <w:trPr>
          <w:trHeight w:val="1092"/>
        </w:trPr>
        <w:tc>
          <w:tcPr>
            <w:tcW w:w="340" w:type="pct"/>
            <w:vAlign w:val="center"/>
          </w:tcPr>
          <w:p w14:paraId="6329E358" w14:textId="77777777" w:rsidR="00811B9A" w:rsidRPr="00811B9A" w:rsidRDefault="00811B9A" w:rsidP="00811B9A">
            <w:pPr>
              <w:pStyle w:val="afe"/>
            </w:pPr>
            <w:r w:rsidRPr="00811B9A">
              <w:t>1</w:t>
            </w:r>
          </w:p>
        </w:tc>
        <w:tc>
          <w:tcPr>
            <w:tcW w:w="954" w:type="pct"/>
            <w:vAlign w:val="center"/>
          </w:tcPr>
          <w:p w14:paraId="590388AD" w14:textId="77777777" w:rsidR="00811B9A" w:rsidRPr="00811B9A" w:rsidRDefault="00811B9A" w:rsidP="00811B9A">
            <w:pPr>
              <w:pStyle w:val="afe"/>
            </w:pPr>
            <w:r w:rsidRPr="00811B9A">
              <w:rPr>
                <w:rFonts w:hint="eastAsia"/>
              </w:rPr>
              <w:t>机构运动简图的测绘与分析</w:t>
            </w:r>
          </w:p>
        </w:tc>
        <w:tc>
          <w:tcPr>
            <w:tcW w:w="1908" w:type="pct"/>
          </w:tcPr>
          <w:p w14:paraId="779F294A" w14:textId="77777777" w:rsidR="00811B9A" w:rsidRPr="00811B9A" w:rsidRDefault="00811B9A" w:rsidP="00811B9A">
            <w:pPr>
              <w:pStyle w:val="afe"/>
            </w:pPr>
          </w:p>
          <w:p w14:paraId="2FFFF0EC" w14:textId="77777777" w:rsidR="00811B9A" w:rsidRPr="00811B9A" w:rsidRDefault="00811B9A" w:rsidP="00811B9A">
            <w:pPr>
              <w:pStyle w:val="afe"/>
            </w:pPr>
            <w:r w:rsidRPr="00811B9A">
              <w:rPr>
                <w:rFonts w:hint="eastAsia"/>
              </w:rPr>
              <w:t>见实验指导书</w:t>
            </w:r>
          </w:p>
        </w:tc>
        <w:tc>
          <w:tcPr>
            <w:tcW w:w="393" w:type="pct"/>
            <w:vAlign w:val="center"/>
          </w:tcPr>
          <w:p w14:paraId="08CA5D16" w14:textId="77777777" w:rsidR="00811B9A" w:rsidRPr="00811B9A" w:rsidRDefault="00811B9A" w:rsidP="00811B9A">
            <w:pPr>
              <w:pStyle w:val="afe"/>
            </w:pPr>
            <w:r w:rsidRPr="00811B9A">
              <w:rPr>
                <w:rFonts w:hint="eastAsia"/>
              </w:rPr>
              <w:t>1</w:t>
            </w:r>
          </w:p>
        </w:tc>
        <w:tc>
          <w:tcPr>
            <w:tcW w:w="618" w:type="pct"/>
            <w:vAlign w:val="center"/>
          </w:tcPr>
          <w:p w14:paraId="5661D62E" w14:textId="77777777" w:rsidR="00811B9A" w:rsidRPr="00811B9A" w:rsidRDefault="00811B9A" w:rsidP="00811B9A">
            <w:pPr>
              <w:pStyle w:val="afe"/>
            </w:pPr>
            <w:r w:rsidRPr="00811B9A">
              <w:rPr>
                <w:rFonts w:hint="eastAsia"/>
              </w:rPr>
              <w:t>3-1</w:t>
            </w:r>
          </w:p>
        </w:tc>
        <w:tc>
          <w:tcPr>
            <w:tcW w:w="449" w:type="pct"/>
            <w:tcMar>
              <w:left w:w="28" w:type="dxa"/>
              <w:right w:w="28" w:type="dxa"/>
            </w:tcMar>
            <w:vAlign w:val="center"/>
          </w:tcPr>
          <w:p w14:paraId="02627D9A" w14:textId="77777777" w:rsidR="00811B9A" w:rsidRPr="00811B9A" w:rsidRDefault="00811B9A" w:rsidP="00811B9A">
            <w:pPr>
              <w:pStyle w:val="afe"/>
            </w:pPr>
            <w:r w:rsidRPr="00811B9A">
              <w:t>综合性</w:t>
            </w:r>
          </w:p>
        </w:tc>
        <w:tc>
          <w:tcPr>
            <w:tcW w:w="337" w:type="pct"/>
            <w:tcMar>
              <w:left w:w="28" w:type="dxa"/>
              <w:right w:w="28" w:type="dxa"/>
            </w:tcMar>
            <w:vAlign w:val="center"/>
          </w:tcPr>
          <w:p w14:paraId="17793D16" w14:textId="77777777" w:rsidR="00811B9A" w:rsidRPr="00811B9A" w:rsidRDefault="00811B9A" w:rsidP="00811B9A">
            <w:pPr>
              <w:pStyle w:val="afe"/>
            </w:pPr>
            <w:r w:rsidRPr="00811B9A">
              <w:t>必做</w:t>
            </w:r>
          </w:p>
        </w:tc>
      </w:tr>
      <w:tr w:rsidR="00811B9A" w:rsidRPr="00811B9A" w14:paraId="51833B87" w14:textId="77777777" w:rsidTr="00A36454">
        <w:trPr>
          <w:trHeight w:val="1391"/>
        </w:trPr>
        <w:tc>
          <w:tcPr>
            <w:tcW w:w="340" w:type="pct"/>
            <w:vAlign w:val="center"/>
          </w:tcPr>
          <w:p w14:paraId="45CB4C32" w14:textId="77777777" w:rsidR="00811B9A" w:rsidRPr="00811B9A" w:rsidRDefault="00811B9A" w:rsidP="00811B9A">
            <w:pPr>
              <w:pStyle w:val="afe"/>
            </w:pPr>
            <w:r w:rsidRPr="00811B9A">
              <w:t>2</w:t>
            </w:r>
          </w:p>
        </w:tc>
        <w:tc>
          <w:tcPr>
            <w:tcW w:w="954" w:type="pct"/>
            <w:vAlign w:val="center"/>
          </w:tcPr>
          <w:p w14:paraId="2336F847" w14:textId="77777777" w:rsidR="00811B9A" w:rsidRPr="00811B9A" w:rsidRDefault="00811B9A" w:rsidP="00811B9A">
            <w:pPr>
              <w:pStyle w:val="afe"/>
            </w:pPr>
            <w:r w:rsidRPr="00811B9A">
              <w:rPr>
                <w:rFonts w:hint="eastAsia"/>
              </w:rPr>
              <w:t>渐开线直齿圆柱齿轮的范成</w:t>
            </w:r>
          </w:p>
        </w:tc>
        <w:tc>
          <w:tcPr>
            <w:tcW w:w="1908" w:type="pct"/>
          </w:tcPr>
          <w:p w14:paraId="0EDF74AB" w14:textId="77777777" w:rsidR="00811B9A" w:rsidRPr="00811B9A" w:rsidRDefault="00811B9A" w:rsidP="00811B9A">
            <w:pPr>
              <w:pStyle w:val="afe"/>
            </w:pPr>
          </w:p>
          <w:p w14:paraId="2D8B726E" w14:textId="77777777" w:rsidR="00811B9A" w:rsidRPr="00811B9A" w:rsidRDefault="00811B9A" w:rsidP="00811B9A">
            <w:pPr>
              <w:pStyle w:val="afe"/>
            </w:pPr>
          </w:p>
          <w:p w14:paraId="59B1A32D" w14:textId="77777777" w:rsidR="00811B9A" w:rsidRPr="00811B9A" w:rsidRDefault="00811B9A" w:rsidP="00811B9A">
            <w:pPr>
              <w:pStyle w:val="afe"/>
            </w:pPr>
            <w:r w:rsidRPr="00811B9A">
              <w:rPr>
                <w:rFonts w:hint="eastAsia"/>
              </w:rPr>
              <w:t>见实验指导书</w:t>
            </w:r>
          </w:p>
        </w:tc>
        <w:tc>
          <w:tcPr>
            <w:tcW w:w="393" w:type="pct"/>
            <w:vAlign w:val="center"/>
          </w:tcPr>
          <w:p w14:paraId="0ECDDE8D" w14:textId="77777777" w:rsidR="00811B9A" w:rsidRPr="00811B9A" w:rsidRDefault="00811B9A" w:rsidP="00811B9A">
            <w:pPr>
              <w:pStyle w:val="afe"/>
            </w:pPr>
            <w:r w:rsidRPr="00811B9A">
              <w:rPr>
                <w:rFonts w:hint="eastAsia"/>
              </w:rPr>
              <w:t>1</w:t>
            </w:r>
          </w:p>
        </w:tc>
        <w:tc>
          <w:tcPr>
            <w:tcW w:w="618" w:type="pct"/>
            <w:vAlign w:val="center"/>
          </w:tcPr>
          <w:p w14:paraId="0ADF7B9A" w14:textId="77777777" w:rsidR="00811B9A" w:rsidRPr="00811B9A" w:rsidRDefault="00811B9A" w:rsidP="00811B9A">
            <w:pPr>
              <w:pStyle w:val="afe"/>
            </w:pPr>
            <w:r w:rsidRPr="00811B9A">
              <w:t>4-3</w:t>
            </w:r>
          </w:p>
        </w:tc>
        <w:tc>
          <w:tcPr>
            <w:tcW w:w="449" w:type="pct"/>
            <w:tcMar>
              <w:left w:w="28" w:type="dxa"/>
              <w:right w:w="28" w:type="dxa"/>
            </w:tcMar>
            <w:vAlign w:val="center"/>
          </w:tcPr>
          <w:p w14:paraId="3A957526" w14:textId="77777777" w:rsidR="00811B9A" w:rsidRPr="00811B9A" w:rsidRDefault="00811B9A" w:rsidP="00811B9A">
            <w:pPr>
              <w:pStyle w:val="afe"/>
            </w:pPr>
            <w:r w:rsidRPr="00811B9A">
              <w:t>综合性</w:t>
            </w:r>
          </w:p>
        </w:tc>
        <w:tc>
          <w:tcPr>
            <w:tcW w:w="337" w:type="pct"/>
            <w:tcMar>
              <w:left w:w="28" w:type="dxa"/>
              <w:right w:w="28" w:type="dxa"/>
            </w:tcMar>
            <w:vAlign w:val="center"/>
          </w:tcPr>
          <w:p w14:paraId="12BC011C" w14:textId="77777777" w:rsidR="00811B9A" w:rsidRPr="00811B9A" w:rsidRDefault="00811B9A" w:rsidP="00811B9A">
            <w:pPr>
              <w:pStyle w:val="afe"/>
            </w:pPr>
            <w:r w:rsidRPr="00811B9A">
              <w:t>必做</w:t>
            </w:r>
          </w:p>
        </w:tc>
      </w:tr>
    </w:tbl>
    <w:p w14:paraId="328F9843" w14:textId="77777777" w:rsidR="00811B9A" w:rsidRDefault="00811B9A" w:rsidP="00811B9A">
      <w:pPr>
        <w:pStyle w:val="afa"/>
        <w:spacing w:before="156" w:after="156"/>
        <w:ind w:firstLine="480"/>
      </w:pPr>
      <w:r>
        <w:rPr>
          <w:rFonts w:hint="eastAsia"/>
        </w:rPr>
        <w:lastRenderedPageBreak/>
        <w:t>五、课程实施</w:t>
      </w:r>
    </w:p>
    <w:p w14:paraId="49D12399" w14:textId="77777777" w:rsidR="00811B9A" w:rsidRDefault="00811B9A" w:rsidP="00811B9A">
      <w:pPr>
        <w:ind w:firstLine="480"/>
      </w:pPr>
      <w:r>
        <w:t>（一）把握主线，引导学生</w:t>
      </w:r>
      <w:r>
        <w:rPr>
          <w:rFonts w:hint="eastAsia"/>
        </w:rPr>
        <w:t>掌握机构设计的内容和一般步骤</w:t>
      </w:r>
      <w:r>
        <w:t>，利用</w:t>
      </w:r>
      <w:r>
        <w:rPr>
          <w:rFonts w:hint="eastAsia"/>
        </w:rPr>
        <w:t>生活中常见的机械结构</w:t>
      </w:r>
      <w:r>
        <w:t>实际案例，帮助学生理解误</w:t>
      </w:r>
      <w:r>
        <w:rPr>
          <w:rFonts w:hint="eastAsia"/>
        </w:rPr>
        <w:t>常见机构</w:t>
      </w:r>
      <w:r>
        <w:t>过程，使学生能</w:t>
      </w:r>
      <w:r>
        <w:rPr>
          <w:rFonts w:hint="eastAsia"/>
        </w:rPr>
        <w:t>掌握常见的齿轮机构、凸轮机构、连杆机构、链传动和带传动机构的设计方法，了解常用标准件轴承、螺栓等的选用方法</w:t>
      </w:r>
      <w:r>
        <w:t>。</w:t>
      </w:r>
    </w:p>
    <w:p w14:paraId="774F7594" w14:textId="77777777" w:rsidR="00811B9A" w:rsidRDefault="00811B9A" w:rsidP="00811B9A">
      <w:pPr>
        <w:ind w:firstLine="480"/>
      </w:pPr>
      <w:r>
        <w:t>（二）采用多媒体教学手段，配合例题的讲解及适当的思考题，保证讲课进度的同时，注意学生的掌握程度和课堂的气氛。</w:t>
      </w:r>
    </w:p>
    <w:p w14:paraId="3E5E962B" w14:textId="77777777" w:rsidR="00811B9A" w:rsidRDefault="00811B9A" w:rsidP="00811B9A">
      <w:pPr>
        <w:ind w:firstLine="480"/>
      </w:pPr>
      <w:r>
        <w:t>（</w:t>
      </w:r>
      <w:r>
        <w:rPr>
          <w:rFonts w:hint="eastAsia"/>
        </w:rPr>
        <w:t>三</w:t>
      </w:r>
      <w:r>
        <w:t>）主要教学环节的质量要求如表所示。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547"/>
        <w:gridCol w:w="6139"/>
      </w:tblGrid>
      <w:tr w:rsidR="00811B9A" w:rsidRPr="00811B9A" w14:paraId="1974B355" w14:textId="77777777" w:rsidTr="00811B9A">
        <w:trPr>
          <w:jc w:val="center"/>
        </w:trPr>
        <w:tc>
          <w:tcPr>
            <w:tcW w:w="1364" w:type="pct"/>
            <w:gridSpan w:val="2"/>
            <w:tcMar>
              <w:left w:w="28" w:type="dxa"/>
              <w:right w:w="28" w:type="dxa"/>
            </w:tcMar>
            <w:vAlign w:val="center"/>
          </w:tcPr>
          <w:p w14:paraId="4DB3BC92" w14:textId="77777777" w:rsidR="00811B9A" w:rsidRPr="00811B9A" w:rsidRDefault="00811B9A" w:rsidP="00811B9A">
            <w:pPr>
              <w:pStyle w:val="afe"/>
            </w:pPr>
            <w:r w:rsidRPr="00811B9A">
              <w:t>主要教学环节</w:t>
            </w:r>
          </w:p>
        </w:tc>
        <w:tc>
          <w:tcPr>
            <w:tcW w:w="3636" w:type="pct"/>
            <w:vAlign w:val="center"/>
          </w:tcPr>
          <w:p w14:paraId="03561BC9" w14:textId="77777777" w:rsidR="00811B9A" w:rsidRPr="00811B9A" w:rsidRDefault="00811B9A" w:rsidP="00811B9A">
            <w:pPr>
              <w:pStyle w:val="afe"/>
            </w:pPr>
            <w:r w:rsidRPr="00811B9A">
              <w:t>质量</w:t>
            </w:r>
            <w:r w:rsidRPr="00811B9A">
              <w:rPr>
                <w:rFonts w:hint="eastAsia"/>
              </w:rPr>
              <w:t>要求</w:t>
            </w:r>
          </w:p>
        </w:tc>
      </w:tr>
      <w:tr w:rsidR="00811B9A" w:rsidRPr="00811B9A" w14:paraId="50407630" w14:textId="77777777" w:rsidTr="00811B9A">
        <w:trPr>
          <w:trHeight w:val="1956"/>
          <w:jc w:val="center"/>
        </w:trPr>
        <w:tc>
          <w:tcPr>
            <w:tcW w:w="448" w:type="pct"/>
            <w:vAlign w:val="center"/>
          </w:tcPr>
          <w:p w14:paraId="2D107808" w14:textId="77777777" w:rsidR="00811B9A" w:rsidRPr="00811B9A" w:rsidRDefault="00811B9A" w:rsidP="00811B9A">
            <w:pPr>
              <w:pStyle w:val="afe"/>
            </w:pPr>
            <w:r w:rsidRPr="00811B9A">
              <w:t>1</w:t>
            </w:r>
          </w:p>
        </w:tc>
        <w:tc>
          <w:tcPr>
            <w:tcW w:w="916" w:type="pct"/>
            <w:tcMar>
              <w:left w:w="28" w:type="dxa"/>
              <w:right w:w="28" w:type="dxa"/>
            </w:tcMar>
            <w:vAlign w:val="center"/>
          </w:tcPr>
          <w:p w14:paraId="6BD98E90" w14:textId="77777777" w:rsidR="00811B9A" w:rsidRPr="00811B9A" w:rsidRDefault="00811B9A" w:rsidP="00811B9A">
            <w:pPr>
              <w:pStyle w:val="afe"/>
            </w:pPr>
            <w:r w:rsidRPr="00811B9A">
              <w:t>备课</w:t>
            </w:r>
          </w:p>
        </w:tc>
        <w:tc>
          <w:tcPr>
            <w:tcW w:w="3636" w:type="pct"/>
            <w:vAlign w:val="center"/>
          </w:tcPr>
          <w:p w14:paraId="143F2B58" w14:textId="77777777" w:rsidR="00811B9A" w:rsidRPr="00811B9A" w:rsidRDefault="00811B9A" w:rsidP="00811B9A">
            <w:pPr>
              <w:pStyle w:val="afe"/>
            </w:pPr>
            <w:r w:rsidRPr="00811B9A">
              <w:t>（</w:t>
            </w:r>
            <w:r w:rsidRPr="00811B9A">
              <w:t>1</w:t>
            </w:r>
            <w:r w:rsidRPr="00811B9A">
              <w:t>）掌握本课程教学大纲内容，严格按照教学大纲要求进行课程教学内容的组织。</w:t>
            </w:r>
          </w:p>
          <w:p w14:paraId="566E7A5A" w14:textId="77777777" w:rsidR="00811B9A" w:rsidRPr="00811B9A" w:rsidRDefault="00811B9A" w:rsidP="00811B9A">
            <w:pPr>
              <w:pStyle w:val="afe"/>
            </w:pPr>
            <w:r w:rsidRPr="00811B9A">
              <w:t>（</w:t>
            </w:r>
            <w:r w:rsidRPr="00811B9A">
              <w:t>2</w:t>
            </w:r>
            <w:r w:rsidRPr="00811B9A">
              <w:t>）熟悉教材各章节，借助专业书籍资料，并依据教学大纲编写授课计划，编写每次授课的教案。教案内容包括章节标题、教学目的、教法设计、课堂类型、时间分配、授课内容、课后作业、教学效果分析等方面。</w:t>
            </w:r>
          </w:p>
          <w:p w14:paraId="6758AF0D" w14:textId="77777777" w:rsidR="00811B9A" w:rsidRPr="00811B9A" w:rsidRDefault="00811B9A" w:rsidP="00811B9A">
            <w:pPr>
              <w:pStyle w:val="afe"/>
            </w:pPr>
            <w:r w:rsidRPr="00811B9A">
              <w:t>（</w:t>
            </w:r>
            <w:r w:rsidRPr="00811B9A">
              <w:t>3</w:t>
            </w:r>
            <w:r w:rsidRPr="00811B9A">
              <w:t>）</w:t>
            </w:r>
            <w:r w:rsidRPr="00811B9A">
              <w:rPr>
                <w:rFonts w:hint="eastAsia"/>
              </w:rPr>
              <w:t>根据</w:t>
            </w:r>
            <w:r w:rsidRPr="00811B9A">
              <w:t>各部分</w:t>
            </w:r>
            <w:r w:rsidRPr="00811B9A">
              <w:rPr>
                <w:rFonts w:hint="eastAsia"/>
              </w:rPr>
              <w:t>教学</w:t>
            </w:r>
            <w:r w:rsidRPr="00811B9A">
              <w:t>内容</w:t>
            </w:r>
            <w:r w:rsidRPr="00811B9A">
              <w:rPr>
                <w:rFonts w:hint="eastAsia"/>
              </w:rPr>
              <w:t>，</w:t>
            </w:r>
            <w:r w:rsidRPr="00811B9A">
              <w:t>构思授课思路、技巧</w:t>
            </w:r>
            <w:r w:rsidRPr="00811B9A">
              <w:rPr>
                <w:rFonts w:hint="eastAsia"/>
              </w:rPr>
              <w:t>，选择合适的</w:t>
            </w:r>
            <w:r w:rsidRPr="00811B9A">
              <w:t>教学方法。</w:t>
            </w:r>
          </w:p>
        </w:tc>
      </w:tr>
      <w:tr w:rsidR="00811B9A" w:rsidRPr="00811B9A" w14:paraId="313372FF" w14:textId="77777777" w:rsidTr="00811B9A">
        <w:trPr>
          <w:jc w:val="center"/>
        </w:trPr>
        <w:tc>
          <w:tcPr>
            <w:tcW w:w="448" w:type="pct"/>
            <w:vAlign w:val="center"/>
          </w:tcPr>
          <w:p w14:paraId="540301ED" w14:textId="77777777" w:rsidR="00811B9A" w:rsidRPr="00811B9A" w:rsidRDefault="00811B9A" w:rsidP="00811B9A">
            <w:pPr>
              <w:pStyle w:val="afe"/>
            </w:pPr>
            <w:r w:rsidRPr="00811B9A">
              <w:t>2</w:t>
            </w:r>
          </w:p>
        </w:tc>
        <w:tc>
          <w:tcPr>
            <w:tcW w:w="916" w:type="pct"/>
            <w:tcMar>
              <w:left w:w="28" w:type="dxa"/>
              <w:right w:w="28" w:type="dxa"/>
            </w:tcMar>
            <w:vAlign w:val="center"/>
          </w:tcPr>
          <w:p w14:paraId="126DCFEB" w14:textId="77777777" w:rsidR="00811B9A" w:rsidRPr="00811B9A" w:rsidRDefault="00811B9A" w:rsidP="00811B9A">
            <w:pPr>
              <w:pStyle w:val="afe"/>
            </w:pPr>
            <w:r w:rsidRPr="00811B9A">
              <w:t>讲授</w:t>
            </w:r>
          </w:p>
        </w:tc>
        <w:tc>
          <w:tcPr>
            <w:tcW w:w="3636" w:type="pct"/>
            <w:vAlign w:val="center"/>
          </w:tcPr>
          <w:p w14:paraId="19CE36A7" w14:textId="77777777" w:rsidR="00811B9A" w:rsidRPr="00811B9A" w:rsidRDefault="00811B9A" w:rsidP="00811B9A">
            <w:pPr>
              <w:pStyle w:val="afe"/>
            </w:pPr>
            <w:r w:rsidRPr="00811B9A">
              <w:rPr>
                <w:rFonts w:hint="eastAsia"/>
              </w:rPr>
              <w:t>（</w:t>
            </w:r>
            <w:r w:rsidRPr="00811B9A">
              <w:rPr>
                <w:rFonts w:hint="eastAsia"/>
              </w:rPr>
              <w:t>1</w:t>
            </w:r>
            <w:r w:rsidRPr="00811B9A">
              <w:rPr>
                <w:rFonts w:hint="eastAsia"/>
              </w:rPr>
              <w:t>）</w:t>
            </w:r>
            <w:r w:rsidRPr="00811B9A">
              <w:t>要点准确</w:t>
            </w:r>
            <w:r w:rsidRPr="00811B9A">
              <w:rPr>
                <w:rFonts w:hint="eastAsia"/>
              </w:rPr>
              <w:t>、</w:t>
            </w:r>
            <w:r w:rsidRPr="00811B9A">
              <w:t>推理正确</w:t>
            </w:r>
            <w:r w:rsidRPr="00811B9A">
              <w:rPr>
                <w:rFonts w:hint="eastAsia"/>
              </w:rPr>
              <w:t>、</w:t>
            </w:r>
            <w:r w:rsidRPr="00811B9A">
              <w:t>条理清晰</w:t>
            </w:r>
            <w:r w:rsidRPr="00811B9A">
              <w:rPr>
                <w:rFonts w:hint="eastAsia"/>
              </w:rPr>
              <w:t>、</w:t>
            </w:r>
            <w:r w:rsidRPr="00811B9A">
              <w:t>重点突出，</w:t>
            </w:r>
            <w:r w:rsidRPr="00811B9A">
              <w:rPr>
                <w:rFonts w:hint="eastAsia"/>
              </w:rPr>
              <w:t>能够</w:t>
            </w:r>
            <w:r w:rsidRPr="00811B9A">
              <w:t>理论联系实际，熟练地解答和讲解例题。</w:t>
            </w:r>
          </w:p>
          <w:p w14:paraId="171354B3" w14:textId="77777777" w:rsidR="00811B9A" w:rsidRPr="00811B9A" w:rsidRDefault="00811B9A" w:rsidP="00811B9A">
            <w:pPr>
              <w:pStyle w:val="afe"/>
            </w:pPr>
            <w:r w:rsidRPr="00811B9A">
              <w:rPr>
                <w:rFonts w:hint="eastAsia"/>
              </w:rPr>
              <w:t>（</w:t>
            </w:r>
            <w:r w:rsidRPr="00811B9A">
              <w:rPr>
                <w:rFonts w:hint="eastAsia"/>
              </w:rPr>
              <w:t>2</w:t>
            </w:r>
            <w:r w:rsidRPr="00811B9A">
              <w:rPr>
                <w:rFonts w:hint="eastAsia"/>
              </w:rPr>
              <w:t>）</w:t>
            </w:r>
            <w:r w:rsidRPr="00811B9A">
              <w:t>采用多种教学方式（如启发式教学、案例分析教学、讨论式教学、多媒体示范教学等），注重培养学生发现、分析和解决问题的能力。</w:t>
            </w:r>
          </w:p>
          <w:p w14:paraId="5BA51B10" w14:textId="77777777" w:rsidR="00811B9A" w:rsidRPr="00811B9A" w:rsidRDefault="00811B9A" w:rsidP="00811B9A">
            <w:pPr>
              <w:pStyle w:val="afe"/>
            </w:pPr>
            <w:r w:rsidRPr="00811B9A">
              <w:rPr>
                <w:rFonts w:hint="eastAsia"/>
              </w:rPr>
              <w:t>（</w:t>
            </w:r>
            <w:r w:rsidRPr="00811B9A">
              <w:rPr>
                <w:rFonts w:hint="eastAsia"/>
              </w:rPr>
              <w:t>3</w:t>
            </w:r>
            <w:r w:rsidRPr="00811B9A">
              <w:rPr>
                <w:rFonts w:hint="eastAsia"/>
              </w:rPr>
              <w:t>）能够采用现代信息技术辅助</w:t>
            </w:r>
            <w:r w:rsidRPr="00811B9A">
              <w:t>教学。</w:t>
            </w:r>
          </w:p>
          <w:p w14:paraId="680C0BF4" w14:textId="77777777" w:rsidR="00811B9A" w:rsidRPr="00811B9A" w:rsidRDefault="00811B9A" w:rsidP="00811B9A">
            <w:pPr>
              <w:pStyle w:val="afe"/>
            </w:pPr>
            <w:r w:rsidRPr="00811B9A">
              <w:rPr>
                <w:rFonts w:hint="eastAsia"/>
              </w:rPr>
              <w:t>（</w:t>
            </w:r>
            <w:r w:rsidRPr="00811B9A">
              <w:rPr>
                <w:rFonts w:hint="eastAsia"/>
              </w:rPr>
              <w:t>4</w:t>
            </w:r>
            <w:r w:rsidRPr="00811B9A">
              <w:rPr>
                <w:rFonts w:hint="eastAsia"/>
              </w:rPr>
              <w:t>）</w:t>
            </w:r>
            <w:r w:rsidRPr="00811B9A">
              <w:t>表达方式</w:t>
            </w:r>
            <w:r w:rsidRPr="00811B9A">
              <w:rPr>
                <w:rFonts w:hint="eastAsia"/>
              </w:rPr>
              <w:t>应能</w:t>
            </w:r>
            <w:r w:rsidRPr="00811B9A">
              <w:t>便于学生理解、接受，力求形象生动，使学生在掌握知识的过程中，保持较为浓厚的</w:t>
            </w:r>
            <w:r w:rsidRPr="00811B9A">
              <w:rPr>
                <w:rFonts w:hint="eastAsia"/>
              </w:rPr>
              <w:t>学习</w:t>
            </w:r>
            <w:r w:rsidRPr="00811B9A">
              <w:t>兴趣。</w:t>
            </w:r>
          </w:p>
        </w:tc>
      </w:tr>
      <w:tr w:rsidR="00811B9A" w:rsidRPr="00811B9A" w14:paraId="04613291" w14:textId="77777777" w:rsidTr="00811B9A">
        <w:trPr>
          <w:trHeight w:val="3109"/>
          <w:jc w:val="center"/>
        </w:trPr>
        <w:tc>
          <w:tcPr>
            <w:tcW w:w="448" w:type="pct"/>
            <w:vAlign w:val="center"/>
          </w:tcPr>
          <w:p w14:paraId="1DCF74EF" w14:textId="77777777" w:rsidR="00811B9A" w:rsidRPr="00811B9A" w:rsidRDefault="00811B9A" w:rsidP="00811B9A">
            <w:pPr>
              <w:pStyle w:val="afe"/>
            </w:pPr>
            <w:r w:rsidRPr="00811B9A">
              <w:t>3</w:t>
            </w:r>
          </w:p>
        </w:tc>
        <w:tc>
          <w:tcPr>
            <w:tcW w:w="916" w:type="pct"/>
            <w:tcMar>
              <w:left w:w="28" w:type="dxa"/>
              <w:right w:w="28" w:type="dxa"/>
            </w:tcMar>
            <w:vAlign w:val="center"/>
          </w:tcPr>
          <w:p w14:paraId="3AC5B590" w14:textId="77777777" w:rsidR="00811B9A" w:rsidRPr="00811B9A" w:rsidRDefault="00811B9A" w:rsidP="00811B9A">
            <w:pPr>
              <w:pStyle w:val="afe"/>
            </w:pPr>
            <w:r w:rsidRPr="00811B9A">
              <w:t>作业布置与批改</w:t>
            </w:r>
          </w:p>
        </w:tc>
        <w:tc>
          <w:tcPr>
            <w:tcW w:w="3636" w:type="pct"/>
            <w:vAlign w:val="center"/>
          </w:tcPr>
          <w:p w14:paraId="4DD32CC1" w14:textId="77777777" w:rsidR="00811B9A" w:rsidRPr="00811B9A" w:rsidRDefault="00811B9A" w:rsidP="00811B9A">
            <w:pPr>
              <w:pStyle w:val="afe"/>
            </w:pPr>
            <w:r w:rsidRPr="00811B9A">
              <w:t>学生必须完成</w:t>
            </w:r>
            <w:r w:rsidRPr="00811B9A">
              <w:rPr>
                <w:rFonts w:hint="eastAsia"/>
              </w:rPr>
              <w:t>规定</w:t>
            </w:r>
            <w:r w:rsidRPr="00811B9A">
              <w:t>数量的作业</w:t>
            </w:r>
            <w:r w:rsidRPr="00811B9A">
              <w:rPr>
                <w:rFonts w:hint="eastAsia"/>
              </w:rPr>
              <w:t>，</w:t>
            </w:r>
            <w:r w:rsidRPr="00811B9A">
              <w:t>作业必须达到以下基本要求：</w:t>
            </w:r>
          </w:p>
          <w:p w14:paraId="3968C0FB" w14:textId="77777777" w:rsidR="00811B9A" w:rsidRPr="00811B9A" w:rsidRDefault="00811B9A" w:rsidP="00811B9A">
            <w:pPr>
              <w:pStyle w:val="afe"/>
            </w:pPr>
            <w:r w:rsidRPr="00811B9A">
              <w:rPr>
                <w:rFonts w:hint="eastAsia"/>
              </w:rPr>
              <w:t>（</w:t>
            </w:r>
            <w:r w:rsidRPr="00811B9A">
              <w:rPr>
                <w:rFonts w:hint="eastAsia"/>
              </w:rPr>
              <w:t>1</w:t>
            </w:r>
            <w:r w:rsidRPr="00811B9A">
              <w:rPr>
                <w:rFonts w:hint="eastAsia"/>
              </w:rPr>
              <w:t>）</w:t>
            </w:r>
            <w:r w:rsidRPr="00811B9A">
              <w:t>按时按量完成作业，不缺交，不抄袭</w:t>
            </w:r>
            <w:r w:rsidRPr="00811B9A">
              <w:rPr>
                <w:rFonts w:hint="eastAsia"/>
              </w:rPr>
              <w:t>。</w:t>
            </w:r>
          </w:p>
          <w:p w14:paraId="02C020FF" w14:textId="77777777" w:rsidR="00811B9A" w:rsidRPr="00811B9A" w:rsidRDefault="00811B9A" w:rsidP="00811B9A">
            <w:pPr>
              <w:pStyle w:val="afe"/>
            </w:pPr>
            <w:r w:rsidRPr="00811B9A">
              <w:rPr>
                <w:rFonts w:hint="eastAsia"/>
              </w:rPr>
              <w:t>（</w:t>
            </w:r>
            <w:r w:rsidRPr="00811B9A">
              <w:rPr>
                <w:rFonts w:hint="eastAsia"/>
              </w:rPr>
              <w:t>2</w:t>
            </w:r>
            <w:r w:rsidRPr="00811B9A">
              <w:rPr>
                <w:rFonts w:hint="eastAsia"/>
              </w:rPr>
              <w:t>）书写</w:t>
            </w:r>
            <w:r w:rsidRPr="00811B9A">
              <w:t>规范</w:t>
            </w:r>
            <w:r w:rsidRPr="00811B9A">
              <w:rPr>
                <w:rFonts w:hint="eastAsia"/>
              </w:rPr>
              <w:t>、</w:t>
            </w:r>
            <w:r w:rsidRPr="00811B9A">
              <w:t>清晰</w:t>
            </w:r>
            <w:r w:rsidRPr="00811B9A">
              <w:rPr>
                <w:rFonts w:hint="eastAsia"/>
              </w:rPr>
              <w:t>。</w:t>
            </w:r>
          </w:p>
          <w:p w14:paraId="1FBE98E0" w14:textId="77777777" w:rsidR="00811B9A" w:rsidRPr="00811B9A" w:rsidRDefault="00811B9A" w:rsidP="00811B9A">
            <w:pPr>
              <w:pStyle w:val="afe"/>
            </w:pPr>
            <w:r w:rsidRPr="00811B9A">
              <w:rPr>
                <w:rFonts w:hint="eastAsia"/>
              </w:rPr>
              <w:t>（</w:t>
            </w:r>
            <w:r w:rsidRPr="00811B9A">
              <w:rPr>
                <w:rFonts w:hint="eastAsia"/>
              </w:rPr>
              <w:t>3</w:t>
            </w:r>
            <w:r w:rsidRPr="00811B9A">
              <w:rPr>
                <w:rFonts w:hint="eastAsia"/>
              </w:rPr>
              <w:t>）</w:t>
            </w:r>
            <w:r w:rsidRPr="00811B9A">
              <w:t>解题方法和步骤正确。</w:t>
            </w:r>
          </w:p>
          <w:p w14:paraId="6DFB92BB" w14:textId="77777777" w:rsidR="00811B9A" w:rsidRPr="00811B9A" w:rsidRDefault="00811B9A" w:rsidP="00811B9A">
            <w:pPr>
              <w:pStyle w:val="afe"/>
            </w:pPr>
            <w:r w:rsidRPr="00811B9A">
              <w:t>教师批改</w:t>
            </w:r>
            <w:r w:rsidRPr="00811B9A">
              <w:rPr>
                <w:rFonts w:hint="eastAsia"/>
              </w:rPr>
              <w:t>和</w:t>
            </w:r>
            <w:r w:rsidRPr="00811B9A">
              <w:t>讲评作业要求如下：</w:t>
            </w:r>
          </w:p>
          <w:p w14:paraId="6738FA1B" w14:textId="77777777" w:rsidR="00811B9A" w:rsidRPr="00811B9A" w:rsidRDefault="00811B9A" w:rsidP="00811B9A">
            <w:pPr>
              <w:pStyle w:val="afe"/>
            </w:pPr>
            <w:r w:rsidRPr="00811B9A">
              <w:rPr>
                <w:rFonts w:hint="eastAsia"/>
              </w:rPr>
              <w:t>（</w:t>
            </w:r>
            <w:r w:rsidRPr="00811B9A">
              <w:rPr>
                <w:rFonts w:hint="eastAsia"/>
              </w:rPr>
              <w:t>1</w:t>
            </w:r>
            <w:r w:rsidRPr="00811B9A">
              <w:rPr>
                <w:rFonts w:hint="eastAsia"/>
              </w:rPr>
              <w:t>）</w:t>
            </w:r>
            <w:r w:rsidRPr="00811B9A">
              <w:t>学生的作业要</w:t>
            </w:r>
            <w:r w:rsidRPr="00811B9A">
              <w:rPr>
                <w:rFonts w:hint="eastAsia"/>
              </w:rPr>
              <w:t>按时</w:t>
            </w:r>
            <w:r w:rsidRPr="00811B9A">
              <w:t>全</w:t>
            </w:r>
            <w:r w:rsidRPr="00811B9A">
              <w:rPr>
                <w:rFonts w:hint="eastAsia"/>
              </w:rPr>
              <w:t>部</w:t>
            </w:r>
            <w:r w:rsidRPr="00811B9A">
              <w:t>批改，并</w:t>
            </w:r>
            <w:r w:rsidRPr="00811B9A">
              <w:rPr>
                <w:rFonts w:hint="eastAsia"/>
              </w:rPr>
              <w:t>及时进行</w:t>
            </w:r>
            <w:r w:rsidRPr="00811B9A">
              <w:t>讲评</w:t>
            </w:r>
            <w:r w:rsidRPr="00811B9A">
              <w:rPr>
                <w:rFonts w:hint="eastAsia"/>
              </w:rPr>
              <w:t>。</w:t>
            </w:r>
          </w:p>
          <w:p w14:paraId="0FDFC67D" w14:textId="77777777" w:rsidR="00811B9A" w:rsidRPr="00811B9A" w:rsidRDefault="00811B9A" w:rsidP="00811B9A">
            <w:pPr>
              <w:pStyle w:val="afe"/>
            </w:pPr>
            <w:r w:rsidRPr="00811B9A">
              <w:rPr>
                <w:rFonts w:hint="eastAsia"/>
              </w:rPr>
              <w:t>（</w:t>
            </w:r>
            <w:r w:rsidRPr="00811B9A">
              <w:rPr>
                <w:rFonts w:hint="eastAsia"/>
              </w:rPr>
              <w:t>2</w:t>
            </w:r>
            <w:r w:rsidRPr="00811B9A">
              <w:rPr>
                <w:rFonts w:hint="eastAsia"/>
              </w:rPr>
              <w:t>）</w:t>
            </w:r>
            <w:r w:rsidRPr="00811B9A">
              <w:t>教师批改</w:t>
            </w:r>
            <w:r w:rsidRPr="00811B9A">
              <w:rPr>
                <w:rFonts w:hint="eastAsia"/>
              </w:rPr>
              <w:t>和</w:t>
            </w:r>
            <w:r w:rsidRPr="00811B9A">
              <w:t>讲评作业要认真、细致，按百分制评定成绩并写明日期</w:t>
            </w:r>
            <w:r w:rsidRPr="00811B9A">
              <w:rPr>
                <w:rFonts w:hint="eastAsia"/>
              </w:rPr>
              <w:t>。</w:t>
            </w:r>
          </w:p>
          <w:p w14:paraId="16CE535F" w14:textId="77777777" w:rsidR="00811B9A" w:rsidRPr="00811B9A" w:rsidRDefault="00811B9A" w:rsidP="00811B9A">
            <w:pPr>
              <w:pStyle w:val="afe"/>
            </w:pPr>
            <w:r w:rsidRPr="00811B9A">
              <w:rPr>
                <w:rFonts w:hint="eastAsia"/>
              </w:rPr>
              <w:t>（</w:t>
            </w:r>
            <w:r w:rsidRPr="00811B9A">
              <w:rPr>
                <w:rFonts w:hint="eastAsia"/>
              </w:rPr>
              <w:t>3</w:t>
            </w:r>
            <w:r w:rsidRPr="00811B9A">
              <w:rPr>
                <w:rFonts w:hint="eastAsia"/>
              </w:rPr>
              <w:t>）</w:t>
            </w:r>
            <w:r w:rsidRPr="00811B9A">
              <w:t>学生作业的平均成绩</w:t>
            </w:r>
            <w:r w:rsidRPr="00811B9A">
              <w:rPr>
                <w:rFonts w:hint="eastAsia"/>
              </w:rPr>
              <w:t>应</w:t>
            </w:r>
            <w:r w:rsidRPr="00811B9A">
              <w:t>作为本课程总评成绩中平时成绩的重要组成部分。</w:t>
            </w:r>
          </w:p>
        </w:tc>
      </w:tr>
      <w:tr w:rsidR="00811B9A" w:rsidRPr="00811B9A" w14:paraId="612D760A" w14:textId="77777777" w:rsidTr="00811B9A">
        <w:trPr>
          <w:trHeight w:val="1273"/>
          <w:jc w:val="center"/>
        </w:trPr>
        <w:tc>
          <w:tcPr>
            <w:tcW w:w="448" w:type="pct"/>
            <w:vAlign w:val="center"/>
          </w:tcPr>
          <w:p w14:paraId="1FDD89FE" w14:textId="77777777" w:rsidR="00811B9A" w:rsidRPr="00811B9A" w:rsidRDefault="00811B9A" w:rsidP="00811B9A">
            <w:pPr>
              <w:pStyle w:val="afe"/>
            </w:pPr>
            <w:r w:rsidRPr="00811B9A">
              <w:lastRenderedPageBreak/>
              <w:t>4</w:t>
            </w:r>
          </w:p>
        </w:tc>
        <w:tc>
          <w:tcPr>
            <w:tcW w:w="916" w:type="pct"/>
            <w:tcMar>
              <w:left w:w="28" w:type="dxa"/>
              <w:right w:w="28" w:type="dxa"/>
            </w:tcMar>
            <w:vAlign w:val="center"/>
          </w:tcPr>
          <w:p w14:paraId="11039A49" w14:textId="77777777" w:rsidR="00811B9A" w:rsidRPr="00811B9A" w:rsidRDefault="00811B9A" w:rsidP="00811B9A">
            <w:pPr>
              <w:pStyle w:val="afe"/>
            </w:pPr>
            <w:r w:rsidRPr="00811B9A">
              <w:t>课外答疑</w:t>
            </w:r>
          </w:p>
        </w:tc>
        <w:tc>
          <w:tcPr>
            <w:tcW w:w="3636" w:type="pct"/>
            <w:vAlign w:val="center"/>
          </w:tcPr>
          <w:p w14:paraId="5242A129" w14:textId="77777777" w:rsidR="00811B9A" w:rsidRPr="00811B9A" w:rsidRDefault="00811B9A" w:rsidP="00811B9A">
            <w:pPr>
              <w:pStyle w:val="afe"/>
            </w:pPr>
            <w:r w:rsidRPr="00811B9A">
              <w:t>为了解学生的学习情况，帮助学生</w:t>
            </w:r>
            <w:r w:rsidRPr="00811B9A">
              <w:rPr>
                <w:rFonts w:hint="eastAsia"/>
              </w:rPr>
              <w:t>更好地</w:t>
            </w:r>
            <w:r w:rsidRPr="00811B9A">
              <w:t>理解和消化所学知识、改进学习方法和思维方式，培养其独立思考问题的能力，任课教师</w:t>
            </w:r>
            <w:r w:rsidRPr="00811B9A">
              <w:rPr>
                <w:rFonts w:hint="eastAsia"/>
              </w:rPr>
              <w:t>需</w:t>
            </w:r>
            <w:r w:rsidRPr="00811B9A">
              <w:t>每周安排</w:t>
            </w:r>
            <w:r w:rsidRPr="00811B9A">
              <w:rPr>
                <w:rFonts w:hint="eastAsia"/>
              </w:rPr>
              <w:t>一定</w:t>
            </w:r>
            <w:r w:rsidRPr="00811B9A">
              <w:t>时间进行课外答疑与辅导。</w:t>
            </w:r>
          </w:p>
        </w:tc>
      </w:tr>
      <w:tr w:rsidR="00811B9A" w:rsidRPr="00811B9A" w14:paraId="0D3301AD" w14:textId="77777777" w:rsidTr="00811B9A">
        <w:trPr>
          <w:trHeight w:val="1540"/>
          <w:jc w:val="center"/>
        </w:trPr>
        <w:tc>
          <w:tcPr>
            <w:tcW w:w="448" w:type="pct"/>
            <w:vAlign w:val="center"/>
          </w:tcPr>
          <w:p w14:paraId="281636CD" w14:textId="77777777" w:rsidR="00811B9A" w:rsidRPr="00811B9A" w:rsidRDefault="00811B9A" w:rsidP="00811B9A">
            <w:pPr>
              <w:pStyle w:val="afe"/>
            </w:pPr>
            <w:r w:rsidRPr="00811B9A">
              <w:t>5</w:t>
            </w:r>
          </w:p>
        </w:tc>
        <w:tc>
          <w:tcPr>
            <w:tcW w:w="916" w:type="pct"/>
            <w:tcMar>
              <w:left w:w="28" w:type="dxa"/>
              <w:right w:w="28" w:type="dxa"/>
            </w:tcMar>
            <w:vAlign w:val="center"/>
          </w:tcPr>
          <w:p w14:paraId="77410FCA" w14:textId="77777777" w:rsidR="00811B9A" w:rsidRPr="00811B9A" w:rsidRDefault="00811B9A" w:rsidP="00811B9A">
            <w:pPr>
              <w:pStyle w:val="afe"/>
            </w:pPr>
            <w:r w:rsidRPr="00811B9A">
              <w:t>成绩考核</w:t>
            </w:r>
          </w:p>
        </w:tc>
        <w:tc>
          <w:tcPr>
            <w:tcW w:w="3636" w:type="pct"/>
            <w:vAlign w:val="center"/>
          </w:tcPr>
          <w:p w14:paraId="1607B6DD" w14:textId="77777777" w:rsidR="00811B9A" w:rsidRPr="00811B9A" w:rsidRDefault="00811B9A" w:rsidP="00811B9A">
            <w:pPr>
              <w:pStyle w:val="afe"/>
            </w:pPr>
            <w:r w:rsidRPr="00811B9A">
              <w:t>本课程考核的方式</w:t>
            </w:r>
            <w:r w:rsidRPr="00811B9A">
              <w:rPr>
                <w:rFonts w:hint="eastAsia"/>
              </w:rPr>
              <w:t>为闭卷笔试</w:t>
            </w:r>
            <w:r w:rsidRPr="00811B9A">
              <w:t>。考试采取教考分离，监考</w:t>
            </w:r>
            <w:r w:rsidRPr="00811B9A">
              <w:rPr>
                <w:rFonts w:hint="eastAsia"/>
              </w:rPr>
              <w:t>由学院</w:t>
            </w:r>
            <w:r w:rsidRPr="00811B9A">
              <w:t>统一安排。有下列情况之一者，总评成绩为不及格：</w:t>
            </w:r>
          </w:p>
          <w:p w14:paraId="40FF0724" w14:textId="77777777" w:rsidR="00811B9A" w:rsidRPr="00811B9A" w:rsidRDefault="00811B9A" w:rsidP="00811B9A">
            <w:pPr>
              <w:pStyle w:val="afe"/>
            </w:pPr>
            <w:r w:rsidRPr="00811B9A">
              <w:rPr>
                <w:rFonts w:hint="eastAsia"/>
              </w:rPr>
              <w:t>（</w:t>
            </w:r>
            <w:r w:rsidRPr="00811B9A">
              <w:rPr>
                <w:rFonts w:hint="eastAsia"/>
              </w:rPr>
              <w:t>1</w:t>
            </w:r>
            <w:r w:rsidRPr="00811B9A">
              <w:rPr>
                <w:rFonts w:hint="eastAsia"/>
              </w:rPr>
              <w:t>）</w:t>
            </w:r>
            <w:r w:rsidRPr="00811B9A">
              <w:t>缺交作业次数达</w:t>
            </w:r>
            <w:r w:rsidRPr="00811B9A">
              <w:t>1/3</w:t>
            </w:r>
            <w:r w:rsidRPr="00811B9A">
              <w:t>以上者</w:t>
            </w:r>
            <w:r w:rsidRPr="00811B9A">
              <w:rPr>
                <w:rFonts w:hint="eastAsia"/>
              </w:rPr>
              <w:t>。</w:t>
            </w:r>
          </w:p>
          <w:p w14:paraId="12C1B52A" w14:textId="77777777" w:rsidR="00811B9A" w:rsidRPr="00811B9A" w:rsidRDefault="00811B9A" w:rsidP="00811B9A">
            <w:pPr>
              <w:pStyle w:val="afe"/>
            </w:pPr>
            <w:r w:rsidRPr="00811B9A">
              <w:rPr>
                <w:rFonts w:hint="eastAsia"/>
              </w:rPr>
              <w:t>（</w:t>
            </w:r>
            <w:r w:rsidRPr="00811B9A">
              <w:rPr>
                <w:rFonts w:hint="eastAsia"/>
              </w:rPr>
              <w:t>2</w:t>
            </w:r>
            <w:r w:rsidRPr="00811B9A">
              <w:rPr>
                <w:rFonts w:hint="eastAsia"/>
              </w:rPr>
              <w:t>）</w:t>
            </w:r>
            <w:r w:rsidRPr="00811B9A">
              <w:t>缺课次数达本学期总授课学时的</w:t>
            </w:r>
            <w:r w:rsidRPr="00811B9A">
              <w:t>1/3</w:t>
            </w:r>
            <w:r w:rsidRPr="00811B9A">
              <w:t>以上者</w:t>
            </w:r>
            <w:r w:rsidRPr="00811B9A">
              <w:rPr>
                <w:rFonts w:hint="eastAsia"/>
              </w:rPr>
              <w:t>。</w:t>
            </w:r>
          </w:p>
          <w:p w14:paraId="2C4FD1DE" w14:textId="77777777" w:rsidR="00811B9A" w:rsidRPr="00811B9A" w:rsidRDefault="00811B9A" w:rsidP="00811B9A">
            <w:pPr>
              <w:pStyle w:val="afe"/>
            </w:pPr>
            <w:r w:rsidRPr="00811B9A">
              <w:rPr>
                <w:rFonts w:hint="eastAsia"/>
              </w:rPr>
              <w:t>（</w:t>
            </w:r>
            <w:r w:rsidRPr="00811B9A">
              <w:rPr>
                <w:rFonts w:hint="eastAsia"/>
              </w:rPr>
              <w:t>3</w:t>
            </w:r>
            <w:r w:rsidRPr="00811B9A">
              <w:rPr>
                <w:rFonts w:hint="eastAsia"/>
              </w:rPr>
              <w:t>）</w:t>
            </w:r>
            <w:r w:rsidRPr="00811B9A">
              <w:t>课程目标小于</w:t>
            </w:r>
            <w:r w:rsidRPr="00811B9A">
              <w:t>0.6</w:t>
            </w:r>
            <w:r w:rsidRPr="00811B9A">
              <w:t>。</w:t>
            </w:r>
          </w:p>
        </w:tc>
      </w:tr>
    </w:tbl>
    <w:p w14:paraId="78D3FD05" w14:textId="77777777" w:rsidR="00811B9A" w:rsidRDefault="00811B9A" w:rsidP="00811B9A">
      <w:pPr>
        <w:pStyle w:val="afa"/>
        <w:spacing w:before="156" w:after="156"/>
        <w:ind w:firstLine="480"/>
      </w:pPr>
      <w:r>
        <w:rPr>
          <w:rFonts w:hint="eastAsia"/>
        </w:rPr>
        <w:t>六、考核方式</w:t>
      </w:r>
    </w:p>
    <w:p w14:paraId="779EAB57" w14:textId="77777777" w:rsidR="00811B9A" w:rsidRDefault="00811B9A" w:rsidP="00811B9A">
      <w:pPr>
        <w:ind w:firstLine="480"/>
      </w:pPr>
      <w:r>
        <w:rPr>
          <w:rFonts w:hint="eastAsia"/>
        </w:rPr>
        <w:t>（一）</w:t>
      </w:r>
      <w:r>
        <w:t>课程考核包括期末考试、平时及作业情况考核和实验考核，期末考试采用闭卷笔试。</w:t>
      </w:r>
    </w:p>
    <w:p w14:paraId="1D2012A2" w14:textId="77777777" w:rsidR="00811B9A" w:rsidRDefault="00811B9A" w:rsidP="00811B9A">
      <w:pPr>
        <w:ind w:firstLine="480"/>
      </w:pPr>
      <w:r>
        <w:rPr>
          <w:rFonts w:hint="eastAsia"/>
        </w:rPr>
        <w:t>（二）</w:t>
      </w:r>
      <w:r>
        <w:t>课程成绩</w:t>
      </w:r>
      <w:r>
        <w:t>=</w:t>
      </w:r>
      <w:r>
        <w:t>平时成绩</w:t>
      </w:r>
      <w:r>
        <w:t>×20%+</w:t>
      </w:r>
      <w:r>
        <w:t>实验成绩</w:t>
      </w:r>
      <w:r>
        <w:t>×</w:t>
      </w:r>
      <w:r>
        <w:rPr>
          <w:rFonts w:hint="eastAsia"/>
        </w:rPr>
        <w:t>2</w:t>
      </w:r>
      <w:r>
        <w:t>0%+</w:t>
      </w:r>
      <w:r>
        <w:t>期末考试成绩</w:t>
      </w:r>
      <w:r>
        <w:t>×60%</w:t>
      </w:r>
      <w:r>
        <w:t>。</w:t>
      </w:r>
      <w:r>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27"/>
        <w:gridCol w:w="737"/>
        <w:gridCol w:w="4019"/>
        <w:gridCol w:w="1338"/>
      </w:tblGrid>
      <w:tr w:rsidR="00811B9A" w:rsidRPr="00811B9A" w14:paraId="39F433D1" w14:textId="77777777" w:rsidTr="00A36454">
        <w:tc>
          <w:tcPr>
            <w:tcW w:w="561" w:type="pct"/>
            <w:shd w:val="clear" w:color="auto" w:fill="FFFFFF"/>
            <w:tcMar>
              <w:left w:w="57" w:type="dxa"/>
              <w:right w:w="57" w:type="dxa"/>
            </w:tcMar>
            <w:vAlign w:val="center"/>
          </w:tcPr>
          <w:p w14:paraId="72778539" w14:textId="77777777" w:rsidR="00811B9A" w:rsidRPr="00811B9A" w:rsidRDefault="00811B9A" w:rsidP="00811B9A">
            <w:pPr>
              <w:pStyle w:val="afe"/>
            </w:pPr>
            <w:r w:rsidRPr="00811B9A">
              <w:t>成绩组成</w:t>
            </w:r>
          </w:p>
        </w:tc>
        <w:tc>
          <w:tcPr>
            <w:tcW w:w="842" w:type="pct"/>
            <w:shd w:val="clear" w:color="auto" w:fill="FFFFFF"/>
            <w:vAlign w:val="center"/>
          </w:tcPr>
          <w:p w14:paraId="6E3EDAA2" w14:textId="77777777" w:rsidR="00811B9A" w:rsidRPr="00811B9A" w:rsidRDefault="00811B9A" w:rsidP="00811B9A">
            <w:pPr>
              <w:pStyle w:val="afe"/>
            </w:pPr>
            <w:r w:rsidRPr="00811B9A">
              <w:t>考核</w:t>
            </w:r>
            <w:r w:rsidRPr="00811B9A">
              <w:t>/</w:t>
            </w:r>
            <w:r w:rsidRPr="00811B9A">
              <w:t>评价环节</w:t>
            </w:r>
          </w:p>
        </w:tc>
        <w:tc>
          <w:tcPr>
            <w:tcW w:w="435" w:type="pct"/>
            <w:shd w:val="clear" w:color="auto" w:fill="FFFFFF"/>
            <w:vAlign w:val="center"/>
          </w:tcPr>
          <w:p w14:paraId="7C566DA9" w14:textId="77777777" w:rsidR="00811B9A" w:rsidRPr="00811B9A" w:rsidRDefault="00811B9A" w:rsidP="00811B9A">
            <w:pPr>
              <w:pStyle w:val="afe"/>
            </w:pPr>
            <w:r w:rsidRPr="00811B9A">
              <w:rPr>
                <w:rFonts w:hint="eastAsia"/>
              </w:rPr>
              <w:t>权重</w:t>
            </w:r>
          </w:p>
        </w:tc>
        <w:tc>
          <w:tcPr>
            <w:tcW w:w="2372" w:type="pct"/>
            <w:shd w:val="clear" w:color="auto" w:fill="FFFFFF"/>
            <w:vAlign w:val="center"/>
          </w:tcPr>
          <w:p w14:paraId="1AB9F37E" w14:textId="77777777" w:rsidR="00811B9A" w:rsidRPr="00811B9A" w:rsidRDefault="00811B9A" w:rsidP="00811B9A">
            <w:pPr>
              <w:pStyle w:val="afe"/>
            </w:pPr>
            <w:r w:rsidRPr="00811B9A">
              <w:t>考核</w:t>
            </w:r>
            <w:r w:rsidRPr="00811B9A">
              <w:t>/</w:t>
            </w:r>
            <w:r w:rsidRPr="00811B9A">
              <w:t>评价细则</w:t>
            </w:r>
          </w:p>
        </w:tc>
        <w:tc>
          <w:tcPr>
            <w:tcW w:w="791" w:type="pct"/>
            <w:shd w:val="clear" w:color="auto" w:fill="FFFFFF"/>
            <w:vAlign w:val="center"/>
          </w:tcPr>
          <w:p w14:paraId="6ABEEF6E" w14:textId="77777777" w:rsidR="00811B9A" w:rsidRPr="00811B9A" w:rsidRDefault="00811B9A" w:rsidP="00811B9A">
            <w:pPr>
              <w:pStyle w:val="afe"/>
            </w:pPr>
            <w:r w:rsidRPr="00811B9A">
              <w:t>对应的毕业要求指标点</w:t>
            </w:r>
          </w:p>
        </w:tc>
      </w:tr>
      <w:tr w:rsidR="00811B9A" w:rsidRPr="00811B9A" w14:paraId="713CEAF8" w14:textId="77777777" w:rsidTr="00A36454">
        <w:trPr>
          <w:trHeight w:val="1000"/>
        </w:trPr>
        <w:tc>
          <w:tcPr>
            <w:tcW w:w="561" w:type="pct"/>
            <w:vMerge w:val="restart"/>
            <w:tcMar>
              <w:left w:w="57" w:type="dxa"/>
              <w:right w:w="57" w:type="dxa"/>
            </w:tcMar>
            <w:vAlign w:val="center"/>
          </w:tcPr>
          <w:p w14:paraId="68749F22" w14:textId="77777777" w:rsidR="00811B9A" w:rsidRPr="00811B9A" w:rsidRDefault="00811B9A" w:rsidP="00811B9A">
            <w:pPr>
              <w:pStyle w:val="afe"/>
            </w:pPr>
            <w:r w:rsidRPr="00811B9A">
              <w:t>平时成绩</w:t>
            </w:r>
          </w:p>
        </w:tc>
        <w:tc>
          <w:tcPr>
            <w:tcW w:w="842" w:type="pct"/>
            <w:vAlign w:val="center"/>
          </w:tcPr>
          <w:p w14:paraId="5D09BCC2" w14:textId="77777777" w:rsidR="00811B9A" w:rsidRPr="00811B9A" w:rsidRDefault="00811B9A" w:rsidP="00811B9A">
            <w:pPr>
              <w:pStyle w:val="afe"/>
            </w:pPr>
            <w:r w:rsidRPr="00811B9A">
              <w:t>平时作业</w:t>
            </w:r>
          </w:p>
        </w:tc>
        <w:tc>
          <w:tcPr>
            <w:tcW w:w="435" w:type="pct"/>
            <w:vAlign w:val="center"/>
          </w:tcPr>
          <w:p w14:paraId="599B3D69" w14:textId="77777777" w:rsidR="00811B9A" w:rsidRPr="00811B9A" w:rsidRDefault="00811B9A" w:rsidP="00811B9A">
            <w:pPr>
              <w:pStyle w:val="afe"/>
            </w:pPr>
            <w:r w:rsidRPr="00811B9A">
              <w:t>10%</w:t>
            </w:r>
          </w:p>
        </w:tc>
        <w:tc>
          <w:tcPr>
            <w:tcW w:w="2372" w:type="pct"/>
            <w:vAlign w:val="center"/>
          </w:tcPr>
          <w:p w14:paraId="338FC44E" w14:textId="77777777" w:rsidR="00811B9A" w:rsidRPr="00811B9A" w:rsidRDefault="00811B9A" w:rsidP="00811B9A">
            <w:pPr>
              <w:pStyle w:val="afe"/>
            </w:pPr>
            <w:r w:rsidRPr="00811B9A">
              <w:t>课后完成</w:t>
            </w:r>
            <w:r w:rsidRPr="00811B9A">
              <w:t>20-30</w:t>
            </w:r>
            <w:r w:rsidRPr="00811B9A">
              <w:t>个习题，主要考核学生对每节课知识点的复习、理解和掌握程度，计算全部作业的平均成绩再按</w:t>
            </w:r>
            <w:r w:rsidRPr="00811B9A">
              <w:t>10%</w:t>
            </w:r>
            <w:r w:rsidRPr="00811B9A">
              <w:t>计入总成绩。</w:t>
            </w:r>
          </w:p>
        </w:tc>
        <w:tc>
          <w:tcPr>
            <w:tcW w:w="791" w:type="pct"/>
            <w:vAlign w:val="center"/>
          </w:tcPr>
          <w:p w14:paraId="2D6AB20A" w14:textId="77777777" w:rsidR="00811B9A" w:rsidRPr="00811B9A" w:rsidRDefault="00811B9A" w:rsidP="00811B9A">
            <w:pPr>
              <w:pStyle w:val="afe"/>
            </w:pPr>
            <w:r w:rsidRPr="00811B9A">
              <w:t>1-3</w:t>
            </w:r>
          </w:p>
        </w:tc>
      </w:tr>
      <w:tr w:rsidR="00811B9A" w:rsidRPr="00811B9A" w14:paraId="7CE42E61" w14:textId="77777777" w:rsidTr="00A36454">
        <w:trPr>
          <w:trHeight w:val="1325"/>
        </w:trPr>
        <w:tc>
          <w:tcPr>
            <w:tcW w:w="561" w:type="pct"/>
            <w:vMerge/>
            <w:tcMar>
              <w:left w:w="57" w:type="dxa"/>
              <w:right w:w="57" w:type="dxa"/>
            </w:tcMar>
            <w:vAlign w:val="center"/>
          </w:tcPr>
          <w:p w14:paraId="490F14EB" w14:textId="77777777" w:rsidR="00811B9A" w:rsidRPr="00811B9A" w:rsidRDefault="00811B9A" w:rsidP="00811B9A">
            <w:pPr>
              <w:pStyle w:val="afe"/>
            </w:pPr>
          </w:p>
        </w:tc>
        <w:tc>
          <w:tcPr>
            <w:tcW w:w="842" w:type="pct"/>
            <w:vAlign w:val="center"/>
          </w:tcPr>
          <w:p w14:paraId="62A259B4" w14:textId="77777777" w:rsidR="00811B9A" w:rsidRPr="00811B9A" w:rsidRDefault="00811B9A" w:rsidP="00811B9A">
            <w:pPr>
              <w:pStyle w:val="afe"/>
            </w:pPr>
            <w:r w:rsidRPr="00811B9A">
              <w:rPr>
                <w:rFonts w:hint="eastAsia"/>
              </w:rPr>
              <w:t>考勤</w:t>
            </w:r>
            <w:r w:rsidRPr="00811B9A">
              <w:t>及</w:t>
            </w:r>
          </w:p>
          <w:p w14:paraId="09584288" w14:textId="77777777" w:rsidR="00811B9A" w:rsidRPr="00811B9A" w:rsidRDefault="00811B9A" w:rsidP="00811B9A">
            <w:pPr>
              <w:pStyle w:val="afe"/>
            </w:pPr>
            <w:r w:rsidRPr="00811B9A">
              <w:t>课堂练习</w:t>
            </w:r>
          </w:p>
        </w:tc>
        <w:tc>
          <w:tcPr>
            <w:tcW w:w="435" w:type="pct"/>
            <w:vAlign w:val="center"/>
          </w:tcPr>
          <w:p w14:paraId="19FD23B7" w14:textId="77777777" w:rsidR="00811B9A" w:rsidRPr="00811B9A" w:rsidRDefault="00811B9A" w:rsidP="00811B9A">
            <w:pPr>
              <w:pStyle w:val="afe"/>
            </w:pPr>
            <w:r w:rsidRPr="00811B9A">
              <w:t>10%</w:t>
            </w:r>
          </w:p>
        </w:tc>
        <w:tc>
          <w:tcPr>
            <w:tcW w:w="2372" w:type="pct"/>
            <w:vAlign w:val="center"/>
          </w:tcPr>
          <w:p w14:paraId="1F4FE1D3" w14:textId="77777777" w:rsidR="00811B9A" w:rsidRPr="00811B9A" w:rsidRDefault="00811B9A" w:rsidP="00811B9A">
            <w:pPr>
              <w:pStyle w:val="afe"/>
            </w:pPr>
            <w:r w:rsidRPr="00811B9A">
              <w:t>以随机的形式，在每章内容进行中或结束后，随堂测试</w:t>
            </w:r>
            <w:r w:rsidRPr="00811B9A">
              <w:t>1-3</w:t>
            </w:r>
            <w:r w:rsidRPr="00811B9A">
              <w:t>题，主要考核学生课堂的听课效果和课后及时复习消化本章知识的能力，结合平时</w:t>
            </w:r>
            <w:r w:rsidRPr="00811B9A">
              <w:rPr>
                <w:rFonts w:hint="eastAsia"/>
              </w:rPr>
              <w:t>考勤</w:t>
            </w:r>
            <w:r w:rsidRPr="00811B9A">
              <w:t>，最后按</w:t>
            </w:r>
            <w:r w:rsidRPr="00811B9A">
              <w:t>10%</w:t>
            </w:r>
            <w:r w:rsidRPr="00811B9A">
              <w:t>计入课程总成绩。</w:t>
            </w:r>
          </w:p>
        </w:tc>
        <w:tc>
          <w:tcPr>
            <w:tcW w:w="791" w:type="pct"/>
            <w:vAlign w:val="center"/>
          </w:tcPr>
          <w:p w14:paraId="569713EC" w14:textId="77777777" w:rsidR="00811B9A" w:rsidRPr="00811B9A" w:rsidRDefault="00811B9A" w:rsidP="00811B9A">
            <w:pPr>
              <w:pStyle w:val="afe"/>
            </w:pPr>
            <w:r w:rsidRPr="00811B9A">
              <w:rPr>
                <w:rFonts w:hint="eastAsia"/>
              </w:rPr>
              <w:t>1-3</w:t>
            </w:r>
          </w:p>
        </w:tc>
      </w:tr>
      <w:tr w:rsidR="00811B9A" w:rsidRPr="00811B9A" w14:paraId="360BAC90" w14:textId="77777777" w:rsidTr="00A36454">
        <w:trPr>
          <w:trHeight w:val="2052"/>
        </w:trPr>
        <w:tc>
          <w:tcPr>
            <w:tcW w:w="561" w:type="pct"/>
            <w:tcMar>
              <w:left w:w="57" w:type="dxa"/>
              <w:right w:w="57" w:type="dxa"/>
            </w:tcMar>
            <w:vAlign w:val="center"/>
          </w:tcPr>
          <w:p w14:paraId="58D443C9" w14:textId="77777777" w:rsidR="00811B9A" w:rsidRPr="00811B9A" w:rsidRDefault="00811B9A" w:rsidP="00811B9A">
            <w:pPr>
              <w:pStyle w:val="afe"/>
            </w:pPr>
            <w:r w:rsidRPr="00811B9A">
              <w:t>实验成绩</w:t>
            </w:r>
          </w:p>
        </w:tc>
        <w:tc>
          <w:tcPr>
            <w:tcW w:w="842" w:type="pct"/>
            <w:vAlign w:val="center"/>
          </w:tcPr>
          <w:p w14:paraId="62395C4B" w14:textId="77777777" w:rsidR="00811B9A" w:rsidRPr="00811B9A" w:rsidRDefault="00811B9A" w:rsidP="00811B9A">
            <w:pPr>
              <w:pStyle w:val="afe"/>
            </w:pPr>
            <w:r w:rsidRPr="00811B9A">
              <w:t>课程实验</w:t>
            </w:r>
          </w:p>
        </w:tc>
        <w:tc>
          <w:tcPr>
            <w:tcW w:w="435" w:type="pct"/>
            <w:vAlign w:val="center"/>
          </w:tcPr>
          <w:p w14:paraId="4D96A720" w14:textId="77777777" w:rsidR="00811B9A" w:rsidRPr="00811B9A" w:rsidRDefault="00811B9A" w:rsidP="00811B9A">
            <w:pPr>
              <w:pStyle w:val="afe"/>
            </w:pPr>
            <w:r w:rsidRPr="00811B9A">
              <w:rPr>
                <w:rFonts w:hint="eastAsia"/>
              </w:rPr>
              <w:t>2</w:t>
            </w:r>
            <w:r w:rsidRPr="00811B9A">
              <w:t>0%</w:t>
            </w:r>
          </w:p>
        </w:tc>
        <w:tc>
          <w:tcPr>
            <w:tcW w:w="2372" w:type="pct"/>
            <w:vAlign w:val="center"/>
          </w:tcPr>
          <w:p w14:paraId="27965676" w14:textId="77777777" w:rsidR="00811B9A" w:rsidRPr="00811B9A" w:rsidRDefault="00811B9A" w:rsidP="00811B9A">
            <w:pPr>
              <w:pStyle w:val="afe"/>
            </w:pPr>
            <w:r w:rsidRPr="00811B9A">
              <w:t>完成</w:t>
            </w:r>
            <w:r w:rsidRPr="00811B9A">
              <w:t>3</w:t>
            </w:r>
            <w:r w:rsidRPr="00811B9A">
              <w:t>个实验，主要考核学生应用基础知识</w:t>
            </w:r>
            <w:r w:rsidRPr="00811B9A">
              <w:rPr>
                <w:rFonts w:hint="eastAsia"/>
              </w:rPr>
              <w:t>进行</w:t>
            </w:r>
            <w:r w:rsidRPr="00811B9A">
              <w:t>工程测试实验，并对实验结果进行分析与评价的能力</w:t>
            </w:r>
            <w:r w:rsidRPr="00811B9A">
              <w:rPr>
                <w:rFonts w:hint="eastAsia"/>
              </w:rPr>
              <w:t>。每个实验按百分制分别给出预习、操作和实验报告的成绩，平均后得到该实验的成绩。</w:t>
            </w:r>
            <w:r w:rsidRPr="00811B9A">
              <w:rPr>
                <w:rFonts w:hint="eastAsia"/>
              </w:rPr>
              <w:t>3</w:t>
            </w:r>
            <w:r w:rsidRPr="00811B9A">
              <w:rPr>
                <w:rFonts w:hint="eastAsia"/>
              </w:rPr>
              <w:t>个实验成绩平均后得到实验总评成绩并</w:t>
            </w:r>
            <w:r w:rsidRPr="00811B9A">
              <w:t>按</w:t>
            </w:r>
            <w:r w:rsidRPr="00811B9A">
              <w:rPr>
                <w:rFonts w:hint="eastAsia"/>
              </w:rPr>
              <w:t>2</w:t>
            </w:r>
            <w:r w:rsidRPr="00811B9A">
              <w:t>0%</w:t>
            </w:r>
            <w:r w:rsidRPr="00811B9A">
              <w:t>计入课程总成绩。</w:t>
            </w:r>
          </w:p>
        </w:tc>
        <w:tc>
          <w:tcPr>
            <w:tcW w:w="791" w:type="pct"/>
            <w:vAlign w:val="center"/>
          </w:tcPr>
          <w:p w14:paraId="4D7FAC8E" w14:textId="77777777" w:rsidR="00811B9A" w:rsidRPr="00811B9A" w:rsidRDefault="00811B9A" w:rsidP="00811B9A">
            <w:pPr>
              <w:pStyle w:val="afe"/>
            </w:pPr>
            <w:r w:rsidRPr="00811B9A">
              <w:rPr>
                <w:rFonts w:hint="eastAsia"/>
              </w:rPr>
              <w:t>2</w:t>
            </w:r>
            <w:r w:rsidRPr="00811B9A">
              <w:t>-3</w:t>
            </w:r>
            <w:r w:rsidRPr="00811B9A">
              <w:rPr>
                <w:rFonts w:hint="eastAsia"/>
              </w:rPr>
              <w:t>，</w:t>
            </w:r>
            <w:r w:rsidRPr="00811B9A">
              <w:rPr>
                <w:rFonts w:hint="eastAsia"/>
              </w:rPr>
              <w:t>3-1</w:t>
            </w:r>
          </w:p>
        </w:tc>
      </w:tr>
      <w:tr w:rsidR="00811B9A" w:rsidRPr="00811B9A" w14:paraId="31B27B9E" w14:textId="77777777" w:rsidTr="00A36454">
        <w:trPr>
          <w:trHeight w:val="705"/>
        </w:trPr>
        <w:tc>
          <w:tcPr>
            <w:tcW w:w="561" w:type="pct"/>
            <w:tcMar>
              <w:left w:w="57" w:type="dxa"/>
              <w:right w:w="57" w:type="dxa"/>
            </w:tcMar>
            <w:vAlign w:val="center"/>
          </w:tcPr>
          <w:p w14:paraId="78E7D624" w14:textId="77777777" w:rsidR="00811B9A" w:rsidRPr="00811B9A" w:rsidRDefault="00811B9A" w:rsidP="00811B9A">
            <w:pPr>
              <w:pStyle w:val="afe"/>
            </w:pPr>
            <w:r w:rsidRPr="00811B9A">
              <w:t>期末考试</w:t>
            </w:r>
          </w:p>
          <w:p w14:paraId="710F2E5E" w14:textId="77777777" w:rsidR="00811B9A" w:rsidRPr="00811B9A" w:rsidRDefault="00811B9A" w:rsidP="00811B9A">
            <w:pPr>
              <w:pStyle w:val="afe"/>
            </w:pPr>
          </w:p>
        </w:tc>
        <w:tc>
          <w:tcPr>
            <w:tcW w:w="842" w:type="pct"/>
            <w:vAlign w:val="center"/>
          </w:tcPr>
          <w:p w14:paraId="6E72BFC3" w14:textId="77777777" w:rsidR="00811B9A" w:rsidRPr="00811B9A" w:rsidRDefault="00811B9A" w:rsidP="00811B9A">
            <w:pPr>
              <w:pStyle w:val="afe"/>
            </w:pPr>
            <w:r w:rsidRPr="00811B9A">
              <w:t>期末考试</w:t>
            </w:r>
          </w:p>
          <w:p w14:paraId="4333802B" w14:textId="77777777" w:rsidR="00811B9A" w:rsidRPr="00811B9A" w:rsidRDefault="00811B9A" w:rsidP="00811B9A">
            <w:pPr>
              <w:pStyle w:val="afe"/>
            </w:pPr>
            <w:r w:rsidRPr="00811B9A">
              <w:rPr>
                <w:rFonts w:hint="eastAsia"/>
              </w:rPr>
              <w:t>卷面</w:t>
            </w:r>
            <w:r w:rsidRPr="00811B9A">
              <w:t>成绩</w:t>
            </w:r>
          </w:p>
        </w:tc>
        <w:tc>
          <w:tcPr>
            <w:tcW w:w="435" w:type="pct"/>
            <w:vAlign w:val="center"/>
          </w:tcPr>
          <w:p w14:paraId="29C8D3DB" w14:textId="77777777" w:rsidR="00811B9A" w:rsidRPr="00811B9A" w:rsidRDefault="00811B9A" w:rsidP="00811B9A">
            <w:pPr>
              <w:pStyle w:val="afe"/>
            </w:pPr>
            <w:r w:rsidRPr="00811B9A">
              <w:t>60%</w:t>
            </w:r>
          </w:p>
        </w:tc>
        <w:tc>
          <w:tcPr>
            <w:tcW w:w="2372" w:type="pct"/>
            <w:vAlign w:val="center"/>
          </w:tcPr>
          <w:p w14:paraId="1874310F" w14:textId="77777777" w:rsidR="00811B9A" w:rsidRPr="00811B9A" w:rsidRDefault="00811B9A" w:rsidP="00811B9A">
            <w:pPr>
              <w:pStyle w:val="afe"/>
            </w:pPr>
            <w:r w:rsidRPr="00811B9A">
              <w:t>试卷题型包括填空题、简答题、数据分析计算题和综合应用题等，以卷面成绩的</w:t>
            </w:r>
            <w:r w:rsidRPr="00811B9A">
              <w:t>60%</w:t>
            </w:r>
            <w:r w:rsidRPr="00811B9A">
              <w:t>计入课程总成绩。其中考核误差理论与数据处理知识型题目</w:t>
            </w:r>
            <w:r w:rsidRPr="00811B9A">
              <w:lastRenderedPageBreak/>
              <w:t>占</w:t>
            </w:r>
            <w:r w:rsidRPr="00811B9A">
              <w:t>30%</w:t>
            </w:r>
            <w:r w:rsidRPr="00811B9A">
              <w:t>，包括误差与精度理论基础知识占</w:t>
            </w:r>
            <w:r w:rsidRPr="00811B9A">
              <w:t>20%</w:t>
            </w:r>
            <w:r w:rsidRPr="00811B9A">
              <w:t>；与本专业常用的国家标准和国际规范相关内容占</w:t>
            </w:r>
            <w:r w:rsidRPr="00811B9A">
              <w:t>10%</w:t>
            </w:r>
            <w:r w:rsidRPr="00811B9A">
              <w:t>；考核对测控系统和仪器工程的实验结果进行数据计算和分析能力题目占</w:t>
            </w:r>
            <w:r w:rsidRPr="00811B9A">
              <w:t>30%</w:t>
            </w:r>
            <w:r w:rsidRPr="00811B9A">
              <w:t>；考核针对测量控制与仪器工程问题综合分析与验证的能力占</w:t>
            </w:r>
            <w:r w:rsidRPr="00811B9A">
              <w:t>40%</w:t>
            </w:r>
            <w:r w:rsidRPr="00811B9A">
              <w:t>。</w:t>
            </w:r>
          </w:p>
        </w:tc>
        <w:tc>
          <w:tcPr>
            <w:tcW w:w="791" w:type="pct"/>
            <w:vAlign w:val="center"/>
          </w:tcPr>
          <w:p w14:paraId="3C8ABE47" w14:textId="77777777" w:rsidR="00811B9A" w:rsidRPr="00811B9A" w:rsidRDefault="00811B9A" w:rsidP="00811B9A">
            <w:pPr>
              <w:pStyle w:val="afe"/>
            </w:pPr>
            <w:r w:rsidRPr="00811B9A">
              <w:lastRenderedPageBreak/>
              <w:t>1-3</w:t>
            </w:r>
            <w:r w:rsidRPr="00811B9A">
              <w:t>、</w:t>
            </w:r>
            <w:r w:rsidRPr="00811B9A">
              <w:rPr>
                <w:rFonts w:hint="eastAsia"/>
              </w:rPr>
              <w:t>2-3</w:t>
            </w:r>
            <w:r w:rsidRPr="00811B9A">
              <w:rPr>
                <w:rFonts w:hint="eastAsia"/>
              </w:rPr>
              <w:t>、</w:t>
            </w:r>
            <w:r w:rsidRPr="00811B9A">
              <w:t>3-1</w:t>
            </w:r>
            <w:r w:rsidRPr="00811B9A">
              <w:t>、</w:t>
            </w:r>
            <w:r w:rsidRPr="00811B9A">
              <w:rPr>
                <w:rFonts w:hint="eastAsia"/>
              </w:rPr>
              <w:t>4-3</w:t>
            </w:r>
          </w:p>
        </w:tc>
      </w:tr>
    </w:tbl>
    <w:p w14:paraId="273D1D5D" w14:textId="77777777" w:rsidR="00811B9A" w:rsidRDefault="00811B9A" w:rsidP="00811B9A">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6E9C3EC4" w14:textId="77777777" w:rsidR="00811B9A" w:rsidRDefault="00811B9A" w:rsidP="00811B9A">
      <w:pPr>
        <w:ind w:firstLine="480"/>
      </w:pPr>
      <w:r>
        <w:rPr>
          <w:position w:val="-30"/>
        </w:rPr>
        <w:object w:dxaOrig="5902" w:dyaOrig="720" w14:anchorId="2B95AD21">
          <v:shape id="_x0000_i1056" type="#_x0000_t75" style="width:294.75pt;height:36pt" o:ole="">
            <v:imagedata r:id="rId54" o:title=""/>
          </v:shape>
          <o:OLEObject Type="Embed" ProgID="Equation.DSMT4" ShapeID="_x0000_i1056" DrawAspect="Content" ObjectID="_1645030361" r:id="rId55"/>
        </w:object>
      </w:r>
    </w:p>
    <w:p w14:paraId="7B20D811" w14:textId="77777777" w:rsidR="00811B9A" w:rsidRDefault="00811B9A" w:rsidP="00811B9A">
      <w:pPr>
        <w:ind w:firstLine="480"/>
      </w:pPr>
      <w:r>
        <w:t>式中：</w:t>
      </w:r>
      <w:r>
        <w:t>Ai=</w:t>
      </w:r>
      <w:r>
        <w:t>平时成绩占总评成绩的权重</w:t>
      </w:r>
      <w:r>
        <w:t>×</w:t>
      </w:r>
      <w:r>
        <w:t>课程目标</w:t>
      </w:r>
      <w:r>
        <w:t>i</w:t>
      </w:r>
      <w:r>
        <w:t>在平时成绩中的权重，</w:t>
      </w:r>
    </w:p>
    <w:p w14:paraId="360DEF8D" w14:textId="77777777" w:rsidR="00811B9A" w:rsidRDefault="00811B9A" w:rsidP="00811B9A">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4FABB2F0" w14:textId="77777777" w:rsidR="00811B9A" w:rsidRDefault="00811B9A" w:rsidP="00811B9A">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08FC7C4E" w14:textId="77777777" w:rsidR="00811B9A" w:rsidRDefault="00811B9A" w:rsidP="00811B9A">
      <w:pPr>
        <w:pStyle w:val="afa"/>
        <w:spacing w:before="156" w:after="156"/>
        <w:ind w:firstLine="480"/>
      </w:pPr>
      <w:r>
        <w:rPr>
          <w:rFonts w:hint="eastAsia"/>
        </w:rPr>
        <w:t>七</w:t>
      </w:r>
      <w:r>
        <w:t>、</w:t>
      </w:r>
      <w:r>
        <w:rPr>
          <w:rFonts w:hint="eastAsia"/>
        </w:rPr>
        <w:t>有关说明</w:t>
      </w:r>
    </w:p>
    <w:p w14:paraId="59396B04" w14:textId="77777777" w:rsidR="00811B9A" w:rsidRDefault="00811B9A" w:rsidP="00811B9A">
      <w:pPr>
        <w:ind w:firstLine="480"/>
      </w:pPr>
      <w:r>
        <w:rPr>
          <w:rFonts w:hint="eastAsia"/>
        </w:rPr>
        <w:t>（一）持续改进</w:t>
      </w:r>
    </w:p>
    <w:p w14:paraId="0ACB5884" w14:textId="77777777" w:rsidR="00811B9A" w:rsidRDefault="00811B9A" w:rsidP="00811B9A">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360F6E2F" w14:textId="77777777" w:rsidR="00811B9A" w:rsidRDefault="00811B9A" w:rsidP="00811B9A">
      <w:pPr>
        <w:ind w:firstLine="480"/>
      </w:pPr>
    </w:p>
    <w:p w14:paraId="1F27E9AD" w14:textId="77777777" w:rsidR="00811B9A" w:rsidRDefault="00811B9A" w:rsidP="00811B9A">
      <w:pPr>
        <w:ind w:firstLine="480"/>
      </w:pPr>
    </w:p>
    <w:p w14:paraId="4D84DD54" w14:textId="77777777" w:rsidR="00B470F3" w:rsidRPr="002E751E" w:rsidRDefault="00B470F3" w:rsidP="002E751E">
      <w:pPr>
        <w:pStyle w:val="afff"/>
      </w:pPr>
      <w:r w:rsidRPr="002E751E">
        <w:rPr>
          <w:rFonts w:hint="eastAsia"/>
        </w:rPr>
        <w:t>执笔人：李晓贞</w:t>
      </w:r>
    </w:p>
    <w:p w14:paraId="7D2BB9CD" w14:textId="5C8E9B46" w:rsidR="00B470F3" w:rsidRPr="002E751E" w:rsidRDefault="00A36454" w:rsidP="002E751E">
      <w:pPr>
        <w:pStyle w:val="afff"/>
      </w:pPr>
      <w:r>
        <w:rPr>
          <w:rFonts w:hint="eastAsia"/>
        </w:rPr>
        <w:t>审定人：苏</w:t>
      </w:r>
      <w:r>
        <w:rPr>
          <w:rFonts w:hint="eastAsia"/>
        </w:rPr>
        <w:t xml:space="preserve">  </w:t>
      </w:r>
      <w:r>
        <w:rPr>
          <w:rFonts w:hint="eastAsia"/>
        </w:rPr>
        <w:t>纯</w:t>
      </w:r>
    </w:p>
    <w:p w14:paraId="1183E8F5" w14:textId="0530A32E" w:rsidR="00EE1CFC" w:rsidRDefault="00A36454" w:rsidP="002E751E">
      <w:pPr>
        <w:pStyle w:val="afff"/>
      </w:pPr>
      <w:r>
        <w:rPr>
          <w:rFonts w:hint="eastAsia"/>
        </w:rPr>
        <w:t>审批人：吴小锋</w:t>
      </w:r>
    </w:p>
    <w:p w14:paraId="0C8CBFAC" w14:textId="6B531E79" w:rsidR="00EE1CFC" w:rsidRDefault="00A36454" w:rsidP="002E751E">
      <w:pPr>
        <w:pStyle w:val="afff"/>
      </w:pPr>
      <w:r>
        <w:rPr>
          <w:rFonts w:hint="eastAsia"/>
        </w:rPr>
        <w:t>修订时间：</w:t>
      </w:r>
      <w:r>
        <w:rPr>
          <w:rFonts w:hint="eastAsia"/>
        </w:rPr>
        <w:t>2019</w:t>
      </w:r>
      <w:r>
        <w:rPr>
          <w:rFonts w:hint="eastAsia"/>
        </w:rPr>
        <w:t>年</w:t>
      </w:r>
      <w:r>
        <w:rPr>
          <w:rFonts w:hint="eastAsia"/>
        </w:rPr>
        <w:t>10</w:t>
      </w:r>
      <w:r>
        <w:rPr>
          <w:rFonts w:hint="eastAsia"/>
        </w:rPr>
        <w:t>月</w:t>
      </w:r>
    </w:p>
    <w:bookmarkEnd w:id="68"/>
    <w:bookmarkEnd w:id="69"/>
    <w:p w14:paraId="0EA1D399" w14:textId="77777777" w:rsidR="002E751E" w:rsidRPr="002E751E" w:rsidRDefault="002E751E" w:rsidP="002E751E">
      <w:pPr>
        <w:pStyle w:val="afff"/>
      </w:pPr>
    </w:p>
    <w:p w14:paraId="713F4B34" w14:textId="77777777" w:rsidR="00444343" w:rsidRDefault="00444343" w:rsidP="00655635">
      <w:pPr>
        <w:ind w:firstLine="480"/>
        <w:sectPr w:rsidR="00444343" w:rsidSect="007637F8">
          <w:pgSz w:w="11906" w:h="16838"/>
          <w:pgMar w:top="1440" w:right="1800" w:bottom="1440" w:left="1800" w:header="851" w:footer="992" w:gutter="0"/>
          <w:cols w:space="720"/>
          <w:docGrid w:type="lines" w:linePitch="312"/>
        </w:sectPr>
      </w:pPr>
    </w:p>
    <w:p w14:paraId="2434F3B1" w14:textId="77777777" w:rsidR="00B470F3" w:rsidRDefault="00B470F3" w:rsidP="00B470F3">
      <w:pPr>
        <w:pStyle w:val="af2"/>
      </w:pPr>
      <w:r w:rsidRPr="002D4523">
        <w:lastRenderedPageBreak/>
        <w:t>课程代码：</w:t>
      </w:r>
      <w:r w:rsidRPr="002D4523">
        <w:rPr>
          <w:rFonts w:hint="eastAsia"/>
        </w:rPr>
        <w:t>0103013</w:t>
      </w:r>
    </w:p>
    <w:p w14:paraId="1E759310" w14:textId="77777777" w:rsidR="002D4523" w:rsidRPr="002D4523" w:rsidRDefault="002D4523" w:rsidP="002D4523">
      <w:pPr>
        <w:pStyle w:val="ae"/>
        <w:spacing w:before="312"/>
      </w:pPr>
      <w:bookmarkStart w:id="72" w:name="_Toc34417497"/>
      <w:r w:rsidRPr="002D4523">
        <w:rPr>
          <w:rFonts w:hint="eastAsia"/>
        </w:rPr>
        <w:t>机械制造基础课程教学大纲</w:t>
      </w:r>
      <w:bookmarkEnd w:id="72"/>
    </w:p>
    <w:p w14:paraId="1F978469" w14:textId="77777777" w:rsidR="002D4523" w:rsidRPr="002D4523" w:rsidRDefault="002D4523" w:rsidP="003D0944">
      <w:pPr>
        <w:pStyle w:val="afffc"/>
        <w:ind w:firstLine="602"/>
      </w:pPr>
      <w:r w:rsidRPr="002D4523">
        <w:rPr>
          <w:rFonts w:hint="eastAsia"/>
        </w:rPr>
        <w:t>MechanicalManufacturingFoundation</w:t>
      </w:r>
    </w:p>
    <w:p w14:paraId="12BF8172" w14:textId="77777777" w:rsidR="002D4523" w:rsidRPr="002D4523" w:rsidRDefault="002D4523" w:rsidP="00874242">
      <w:pPr>
        <w:pStyle w:val="afa"/>
        <w:spacing w:before="156" w:after="156"/>
      </w:pPr>
      <w:r w:rsidRPr="002D4523">
        <w:t>一、课程概况</w:t>
      </w:r>
    </w:p>
    <w:p w14:paraId="57D5A8F6" w14:textId="77777777" w:rsidR="002D4523" w:rsidRPr="002D4523" w:rsidRDefault="002D4523" w:rsidP="00655635">
      <w:pPr>
        <w:ind w:firstLine="480"/>
      </w:pPr>
      <w:r w:rsidRPr="002D4523">
        <w:t>课程代码：</w:t>
      </w:r>
      <w:r w:rsidRPr="002D4523">
        <w:rPr>
          <w:rFonts w:hint="eastAsia"/>
        </w:rPr>
        <w:t>0103013</w:t>
      </w:r>
    </w:p>
    <w:p w14:paraId="3ABFC833" w14:textId="77777777" w:rsidR="002D4523" w:rsidRPr="002D4523" w:rsidRDefault="002D4523" w:rsidP="00655635">
      <w:pPr>
        <w:ind w:firstLine="480"/>
      </w:pPr>
      <w:r w:rsidRPr="002D4523">
        <w:t>学分：</w:t>
      </w:r>
      <w:r w:rsidRPr="002D4523">
        <w:rPr>
          <w:rFonts w:hint="eastAsia"/>
        </w:rPr>
        <w:t>2</w:t>
      </w:r>
    </w:p>
    <w:p w14:paraId="6A701668" w14:textId="77777777" w:rsidR="002D4523" w:rsidRPr="002D4523" w:rsidRDefault="002D4523" w:rsidP="00655635">
      <w:pPr>
        <w:ind w:firstLine="480"/>
      </w:pPr>
      <w:r w:rsidRPr="002D4523">
        <w:t>学时：</w:t>
      </w:r>
      <w:r w:rsidRPr="002D4523">
        <w:rPr>
          <w:rFonts w:hint="eastAsia"/>
        </w:rPr>
        <w:t>32</w:t>
      </w:r>
      <w:r w:rsidRPr="002D4523">
        <w:t>（其中：讲授学时</w:t>
      </w:r>
      <w:r w:rsidRPr="002D4523">
        <w:rPr>
          <w:rFonts w:hint="eastAsia"/>
        </w:rPr>
        <w:t>28</w:t>
      </w:r>
      <w:r w:rsidRPr="002D4523">
        <w:rPr>
          <w:rFonts w:hint="eastAsia"/>
        </w:rPr>
        <w:t>，</w:t>
      </w:r>
      <w:r w:rsidRPr="002D4523">
        <w:t>实验学时</w:t>
      </w:r>
      <w:r w:rsidRPr="002D4523">
        <w:rPr>
          <w:rFonts w:hint="eastAsia"/>
        </w:rPr>
        <w:t>4</w:t>
      </w:r>
      <w:r w:rsidRPr="002D4523">
        <w:t>）</w:t>
      </w:r>
    </w:p>
    <w:p w14:paraId="6918715D" w14:textId="77777777" w:rsidR="002D4523" w:rsidRPr="002D4523" w:rsidRDefault="002D4523" w:rsidP="00655635">
      <w:pPr>
        <w:ind w:firstLine="480"/>
      </w:pPr>
      <w:r w:rsidRPr="002D4523">
        <w:t>先修课程：高等数学、</w:t>
      </w:r>
      <w:r w:rsidRPr="002D4523">
        <w:rPr>
          <w:rFonts w:hint="eastAsia"/>
        </w:rPr>
        <w:t>机械制图</w:t>
      </w:r>
      <w:r w:rsidRPr="002D4523">
        <w:t>、</w:t>
      </w:r>
      <w:r w:rsidRPr="002D4523">
        <w:rPr>
          <w:rFonts w:hint="eastAsia"/>
        </w:rPr>
        <w:t>工程力学、机械设计基础等</w:t>
      </w:r>
    </w:p>
    <w:p w14:paraId="69C1F7F7" w14:textId="77777777" w:rsidR="002D4523" w:rsidRPr="002D4523" w:rsidRDefault="002D4523" w:rsidP="00655635">
      <w:pPr>
        <w:ind w:firstLine="480"/>
      </w:pPr>
      <w:r w:rsidRPr="002D4523">
        <w:t>适用专业：</w:t>
      </w:r>
      <w:r w:rsidRPr="002D4523">
        <w:rPr>
          <w:rFonts w:hint="eastAsia"/>
        </w:rPr>
        <w:t>机械电子工程</w:t>
      </w:r>
    </w:p>
    <w:p w14:paraId="5152B03F" w14:textId="77777777" w:rsidR="002D4523" w:rsidRPr="002D4523" w:rsidRDefault="002D4523" w:rsidP="00655635">
      <w:pPr>
        <w:ind w:firstLine="480"/>
      </w:pPr>
      <w:r w:rsidRPr="002D4523">
        <w:rPr>
          <w:rFonts w:hint="eastAsia"/>
        </w:rPr>
        <w:t>建议</w:t>
      </w:r>
      <w:r w:rsidRPr="002D4523">
        <w:t>教材：《</w:t>
      </w:r>
      <w:r w:rsidRPr="002D4523">
        <w:rPr>
          <w:rFonts w:hint="eastAsia"/>
        </w:rPr>
        <w:t>1</w:t>
      </w:r>
      <w:r w:rsidRPr="002D4523">
        <w:rPr>
          <w:rFonts w:hint="eastAsia"/>
        </w:rPr>
        <w:t>）热加工工艺基础</w:t>
      </w:r>
      <w:r w:rsidRPr="002D4523">
        <w:rPr>
          <w:rFonts w:hint="eastAsia"/>
        </w:rPr>
        <w:t>.</w:t>
      </w:r>
      <w:r w:rsidRPr="002D4523">
        <w:rPr>
          <w:rFonts w:hint="eastAsia"/>
        </w:rPr>
        <w:t>严韶华</w:t>
      </w:r>
      <w:r w:rsidRPr="002D4523">
        <w:rPr>
          <w:rFonts w:hint="eastAsia"/>
        </w:rPr>
        <w:t>.</w:t>
      </w:r>
      <w:r w:rsidRPr="002D4523">
        <w:rPr>
          <w:rFonts w:hint="eastAsia"/>
        </w:rPr>
        <w:t>北京</w:t>
      </w:r>
      <w:r w:rsidRPr="002D4523">
        <w:rPr>
          <w:rFonts w:hint="eastAsia"/>
        </w:rPr>
        <w:t>.</w:t>
      </w:r>
      <w:r w:rsidRPr="002D4523">
        <w:rPr>
          <w:rFonts w:hint="eastAsia"/>
        </w:rPr>
        <w:t>高教出版社；</w:t>
      </w:r>
      <w:r w:rsidRPr="002D4523">
        <w:rPr>
          <w:rFonts w:hint="eastAsia"/>
        </w:rPr>
        <w:t>2</w:t>
      </w:r>
      <w:r w:rsidRPr="002D4523">
        <w:rPr>
          <w:rFonts w:hint="eastAsia"/>
        </w:rPr>
        <w:t>）机械制造技术</w:t>
      </w:r>
      <w:r w:rsidRPr="002D4523">
        <w:t>，机械工业出版社</w:t>
      </w:r>
      <w:r w:rsidRPr="002D4523">
        <w:rPr>
          <w:rFonts w:hint="eastAsia"/>
        </w:rPr>
        <w:t>》。</w:t>
      </w:r>
    </w:p>
    <w:p w14:paraId="6C4041D7" w14:textId="77777777" w:rsidR="002D4523" w:rsidRPr="002D4523" w:rsidRDefault="002D4523" w:rsidP="00655635">
      <w:pPr>
        <w:ind w:firstLine="480"/>
      </w:pPr>
      <w:r w:rsidRPr="002D4523">
        <w:t>课程归口：</w:t>
      </w:r>
      <w:r w:rsidR="00D22515">
        <w:rPr>
          <w:rFonts w:hint="eastAsia"/>
        </w:rPr>
        <w:t>航空与机械工程学院</w:t>
      </w:r>
    </w:p>
    <w:p w14:paraId="782AD6F4" w14:textId="77777777" w:rsidR="002D4523" w:rsidRPr="002D4523" w:rsidRDefault="002D4523" w:rsidP="00655635">
      <w:pPr>
        <w:ind w:firstLine="480"/>
      </w:pPr>
      <w:r w:rsidRPr="002D4523">
        <w:t>课程的性质与任务</w:t>
      </w:r>
      <w:r w:rsidRPr="002D4523">
        <w:rPr>
          <w:rFonts w:hint="eastAsia"/>
        </w:rPr>
        <w:t>：本课程是机械电子工程专业的专业基础课的必修课程。通过本课程的教学使学生熟悉机械产品中的每个金属零件的毛坯成型的基础知识，基本掌握金属零件的主要机械加工方法及其所用的设备，理解刀具的基本结构和金属切削的基本原理，为学习后续其他有关课程和将来从事生产技术中的过程控制的自动控制和改造技术打下必要的基础。</w:t>
      </w:r>
    </w:p>
    <w:p w14:paraId="1E85469A" w14:textId="77777777" w:rsidR="002D4523" w:rsidRPr="002D4523" w:rsidRDefault="002D4523" w:rsidP="00874242">
      <w:pPr>
        <w:pStyle w:val="afa"/>
        <w:spacing w:before="156" w:after="156"/>
      </w:pPr>
      <w:r w:rsidRPr="002D4523">
        <w:rPr>
          <w:rFonts w:hint="eastAsia"/>
        </w:rPr>
        <w:t>二</w:t>
      </w:r>
      <w:r w:rsidRPr="002D4523">
        <w:t>、课程目标</w:t>
      </w:r>
    </w:p>
    <w:p w14:paraId="79F25470" w14:textId="77777777" w:rsidR="002D4523" w:rsidRPr="002D4523" w:rsidRDefault="002D4523" w:rsidP="00655635">
      <w:pPr>
        <w:ind w:firstLine="480"/>
      </w:pPr>
      <w:r w:rsidRPr="002D4523">
        <w:rPr>
          <w:rFonts w:hint="eastAsia"/>
        </w:rPr>
        <w:t>目标</w:t>
      </w:r>
      <w:r w:rsidRPr="002D4523">
        <w:rPr>
          <w:rFonts w:hint="eastAsia"/>
        </w:rPr>
        <w:t>1.</w:t>
      </w:r>
      <w:r w:rsidRPr="002D4523">
        <w:rPr>
          <w:rFonts w:hint="eastAsia"/>
        </w:rPr>
        <w:t>能理解相关的热加工和机械加工术语，能将图纸零件与产品零件实物件按照成型要求对应起来。</w:t>
      </w:r>
    </w:p>
    <w:p w14:paraId="609E4C5D" w14:textId="77777777" w:rsidR="002D4523" w:rsidRPr="002D4523" w:rsidRDefault="002D4523" w:rsidP="00655635">
      <w:pPr>
        <w:ind w:firstLine="480"/>
      </w:pPr>
      <w:r w:rsidRPr="002D4523">
        <w:rPr>
          <w:rFonts w:hint="eastAsia"/>
        </w:rPr>
        <w:t>目标</w:t>
      </w:r>
      <w:r w:rsidRPr="002D4523">
        <w:rPr>
          <w:rFonts w:hint="eastAsia"/>
        </w:rPr>
        <w:t>2.</w:t>
      </w:r>
      <w:r w:rsidRPr="002D4523">
        <w:rPr>
          <w:rFonts w:hint="eastAsia"/>
        </w:rPr>
        <w:t>能根据图纸零件要求，能够提出正确的毛坯件的合理的成型方法。</w:t>
      </w:r>
    </w:p>
    <w:p w14:paraId="33E47968" w14:textId="77777777" w:rsidR="002D4523" w:rsidRPr="002D4523" w:rsidRDefault="002D4523" w:rsidP="00655635">
      <w:pPr>
        <w:ind w:firstLine="480"/>
      </w:pPr>
      <w:r w:rsidRPr="002D4523">
        <w:rPr>
          <w:rFonts w:hint="eastAsia"/>
        </w:rPr>
        <w:t>目标</w:t>
      </w:r>
      <w:r w:rsidRPr="002D4523">
        <w:rPr>
          <w:rFonts w:hint="eastAsia"/>
        </w:rPr>
        <w:t>3.</w:t>
      </w:r>
      <w:r w:rsidRPr="002D4523">
        <w:rPr>
          <w:rFonts w:hint="eastAsia"/>
        </w:rPr>
        <w:t>能根据不同的图纸技术要求，能够正确选择合理的机械加工方法。</w:t>
      </w:r>
    </w:p>
    <w:p w14:paraId="5F125AA7" w14:textId="77777777" w:rsidR="002D4523" w:rsidRPr="002D4523" w:rsidRDefault="002D4523" w:rsidP="00655635">
      <w:pPr>
        <w:ind w:firstLine="480"/>
      </w:pPr>
      <w:r w:rsidRPr="002D4523">
        <w:rPr>
          <w:rFonts w:hint="eastAsia"/>
        </w:rPr>
        <w:t>目标</w:t>
      </w:r>
      <w:r w:rsidRPr="002D4523">
        <w:rPr>
          <w:rFonts w:hint="eastAsia"/>
        </w:rPr>
        <w:t>4.</w:t>
      </w:r>
      <w:r w:rsidRPr="002D4523">
        <w:rPr>
          <w:rFonts w:hint="eastAsia"/>
        </w:rPr>
        <w:t>能对具体的零件图纸的结构和技术要求，能够按照生产要求和图纸技术选择较合理的毛坯成型方法或机械加工技术。</w:t>
      </w:r>
    </w:p>
    <w:p w14:paraId="5E2CAAA2" w14:textId="77777777" w:rsidR="002D4523" w:rsidRPr="002D4523" w:rsidRDefault="002D4523" w:rsidP="00655635">
      <w:pPr>
        <w:ind w:firstLine="480"/>
      </w:pPr>
      <w:r w:rsidRPr="002D4523">
        <w:rPr>
          <w:rFonts w:hint="eastAsia"/>
        </w:rPr>
        <w:t>目标</w:t>
      </w:r>
      <w:r w:rsidRPr="002D4523">
        <w:rPr>
          <w:rFonts w:hint="eastAsia"/>
        </w:rPr>
        <w:t>5.</w:t>
      </w:r>
      <w:r w:rsidRPr="002D4523">
        <w:rPr>
          <w:rFonts w:hint="eastAsia"/>
        </w:rPr>
        <w:t>能结合图纸产品中的机械结构的金属零件部分进行结构的实物化方</w:t>
      </w:r>
      <w:r w:rsidRPr="002D4523">
        <w:rPr>
          <w:rFonts w:hint="eastAsia"/>
        </w:rPr>
        <w:lastRenderedPageBreak/>
        <w:t>法的冷热加工的综合性方法选择和应用。</w:t>
      </w:r>
    </w:p>
    <w:p w14:paraId="729AED41" w14:textId="77777777" w:rsidR="002D4523" w:rsidRPr="002D4523" w:rsidRDefault="002D4523" w:rsidP="00655635">
      <w:pPr>
        <w:ind w:firstLine="480"/>
      </w:pPr>
      <w:r w:rsidRPr="002D4523">
        <w:rPr>
          <w:rFonts w:hint="eastAsia"/>
        </w:rPr>
        <w:t>目标</w:t>
      </w:r>
      <w:r w:rsidRPr="002D4523">
        <w:rPr>
          <w:rFonts w:hint="eastAsia"/>
        </w:rPr>
        <w:t>6.</w:t>
      </w:r>
      <w:r w:rsidRPr="002D4523">
        <w:rPr>
          <w:rFonts w:hint="eastAsia"/>
        </w:rPr>
        <w:t>能对机械电子工程应用的机械结构部分的组成的每个零件的设计改造、制造过程、检测过程、装配过程等进行实物化过程的方法选择及对当前的成型方法做出相应的经济型和技术性以及环境性分析判断和改造意见。</w:t>
      </w:r>
    </w:p>
    <w:p w14:paraId="3C8CBFBD" w14:textId="77777777" w:rsidR="002D4523" w:rsidRPr="002D4523" w:rsidRDefault="002D4523" w:rsidP="00655635">
      <w:pPr>
        <w:ind w:firstLine="480"/>
      </w:pPr>
      <w:r w:rsidRPr="002D4523">
        <w:t>本课程支撑专业培养计划中毕业要求</w:t>
      </w:r>
      <w:r w:rsidRPr="002D4523">
        <w:rPr>
          <w:rFonts w:hint="eastAsia"/>
        </w:rPr>
        <w:t>1-3</w:t>
      </w:r>
      <w:r w:rsidRPr="002D4523">
        <w:t>、毕业要求</w:t>
      </w:r>
      <w:r w:rsidRPr="002D4523">
        <w:rPr>
          <w:rFonts w:hint="eastAsia"/>
        </w:rPr>
        <w:t>2-3</w:t>
      </w:r>
      <w:r w:rsidRPr="002D4523">
        <w:rPr>
          <w:rFonts w:hint="eastAsia"/>
        </w:rPr>
        <w:t>、</w:t>
      </w:r>
      <w:r w:rsidRPr="002D4523">
        <w:t>毕业要求</w:t>
      </w:r>
      <w:r w:rsidRPr="002D4523">
        <w:rPr>
          <w:rFonts w:hint="eastAsia"/>
        </w:rPr>
        <w:t>3-2</w:t>
      </w:r>
      <w:r w:rsidRPr="002D4523">
        <w:rPr>
          <w:rFonts w:hint="eastAsia"/>
        </w:rPr>
        <w:t>，</w:t>
      </w:r>
      <w:r w:rsidRPr="002D4523">
        <w:t>毕业要求</w:t>
      </w:r>
      <w:r w:rsidRPr="002D4523">
        <w:rPr>
          <w:rFonts w:hint="eastAsia"/>
        </w:rPr>
        <w:t>4-1</w:t>
      </w:r>
      <w:r w:rsidRPr="002D4523">
        <w:rPr>
          <w:rFonts w:hint="eastAsia"/>
        </w:rPr>
        <w:t>，对应关系如表所示。</w:t>
      </w:r>
    </w:p>
    <w:tbl>
      <w:tblPr>
        <w:tblStyle w:val="afff5"/>
        <w:tblW w:w="5000" w:type="pct"/>
        <w:tblLook w:val="04A0" w:firstRow="1" w:lastRow="0" w:firstColumn="1" w:lastColumn="0" w:noHBand="0" w:noVBand="1"/>
      </w:tblPr>
      <w:tblGrid>
        <w:gridCol w:w="1902"/>
        <w:gridCol w:w="1062"/>
        <w:gridCol w:w="1060"/>
        <w:gridCol w:w="1060"/>
        <w:gridCol w:w="1060"/>
        <w:gridCol w:w="1190"/>
        <w:gridCol w:w="1188"/>
      </w:tblGrid>
      <w:tr w:rsidR="002D4523" w:rsidRPr="002D4523" w14:paraId="1E2CB89F" w14:textId="77777777" w:rsidTr="0001436A">
        <w:trPr>
          <w:cnfStyle w:val="100000000000" w:firstRow="1" w:lastRow="0" w:firstColumn="0" w:lastColumn="0" w:oddVBand="0" w:evenVBand="0" w:oddHBand="0" w:evenHBand="0" w:firstRowFirstColumn="0" w:firstRowLastColumn="0" w:lastRowFirstColumn="0" w:lastRowLastColumn="0"/>
          <w:trHeight w:val="491"/>
        </w:trPr>
        <w:tc>
          <w:tcPr>
            <w:tcW w:w="1116" w:type="pct"/>
            <w:vMerge w:val="restart"/>
          </w:tcPr>
          <w:p w14:paraId="7EA48980" w14:textId="77777777" w:rsidR="002D4523" w:rsidRPr="002D4523" w:rsidRDefault="002D4523" w:rsidP="00837F0C">
            <w:pPr>
              <w:pStyle w:val="afe"/>
              <w:adjustRightInd w:val="0"/>
            </w:pPr>
            <w:r w:rsidRPr="002D4523">
              <w:t>毕业要求</w:t>
            </w:r>
          </w:p>
          <w:p w14:paraId="093BFD86" w14:textId="77777777" w:rsidR="002D4523" w:rsidRPr="002D4523" w:rsidRDefault="002D4523" w:rsidP="00837F0C">
            <w:pPr>
              <w:pStyle w:val="afe"/>
              <w:adjustRightInd w:val="0"/>
            </w:pPr>
            <w:r w:rsidRPr="002D4523">
              <w:t>指标点</w:t>
            </w:r>
          </w:p>
        </w:tc>
        <w:tc>
          <w:tcPr>
            <w:tcW w:w="3884" w:type="pct"/>
            <w:gridSpan w:val="6"/>
          </w:tcPr>
          <w:p w14:paraId="5D79A145" w14:textId="77777777" w:rsidR="002D4523" w:rsidRPr="002D4523" w:rsidRDefault="002D4523" w:rsidP="00837F0C">
            <w:pPr>
              <w:pStyle w:val="afe"/>
              <w:adjustRightInd w:val="0"/>
            </w:pPr>
            <w:r w:rsidRPr="002D4523">
              <w:t>课程目标</w:t>
            </w:r>
          </w:p>
        </w:tc>
      </w:tr>
      <w:tr w:rsidR="002D4523" w:rsidRPr="002D4523" w14:paraId="446C406C" w14:textId="77777777" w:rsidTr="0001436A">
        <w:trPr>
          <w:trHeight w:val="491"/>
        </w:trPr>
        <w:tc>
          <w:tcPr>
            <w:tcW w:w="1116" w:type="pct"/>
            <w:vMerge/>
          </w:tcPr>
          <w:p w14:paraId="34B37C76" w14:textId="77777777" w:rsidR="002D4523" w:rsidRPr="002D4523" w:rsidRDefault="002D4523" w:rsidP="00837F0C">
            <w:pPr>
              <w:pStyle w:val="afe"/>
              <w:adjustRightInd w:val="0"/>
            </w:pPr>
          </w:p>
        </w:tc>
        <w:tc>
          <w:tcPr>
            <w:tcW w:w="623" w:type="pct"/>
          </w:tcPr>
          <w:p w14:paraId="64BA8665" w14:textId="77777777" w:rsidR="002D4523" w:rsidRPr="002D4523" w:rsidRDefault="002D4523" w:rsidP="00837F0C">
            <w:pPr>
              <w:pStyle w:val="afe"/>
              <w:adjustRightInd w:val="0"/>
            </w:pPr>
            <w:r w:rsidRPr="002D4523">
              <w:t>目标</w:t>
            </w:r>
            <w:r w:rsidRPr="002D4523">
              <w:t>1</w:t>
            </w:r>
          </w:p>
        </w:tc>
        <w:tc>
          <w:tcPr>
            <w:tcW w:w="622" w:type="pct"/>
          </w:tcPr>
          <w:p w14:paraId="62C2AE20" w14:textId="77777777" w:rsidR="002D4523" w:rsidRPr="002D4523" w:rsidRDefault="002D4523" w:rsidP="00837F0C">
            <w:pPr>
              <w:pStyle w:val="afe"/>
              <w:adjustRightInd w:val="0"/>
            </w:pPr>
            <w:r w:rsidRPr="002D4523">
              <w:t>目标</w:t>
            </w:r>
            <w:r w:rsidRPr="002D4523">
              <w:t>2</w:t>
            </w:r>
          </w:p>
        </w:tc>
        <w:tc>
          <w:tcPr>
            <w:tcW w:w="622" w:type="pct"/>
          </w:tcPr>
          <w:p w14:paraId="619EEEDE" w14:textId="77777777" w:rsidR="002D4523" w:rsidRPr="002D4523" w:rsidRDefault="002D4523" w:rsidP="00837F0C">
            <w:pPr>
              <w:pStyle w:val="afe"/>
              <w:adjustRightInd w:val="0"/>
            </w:pPr>
            <w:r w:rsidRPr="002D4523">
              <w:t>目标</w:t>
            </w:r>
            <w:r w:rsidRPr="002D4523">
              <w:t>3</w:t>
            </w:r>
          </w:p>
        </w:tc>
        <w:tc>
          <w:tcPr>
            <w:tcW w:w="622" w:type="pct"/>
          </w:tcPr>
          <w:p w14:paraId="293EB469" w14:textId="77777777" w:rsidR="002D4523" w:rsidRPr="002D4523" w:rsidRDefault="002D4523" w:rsidP="00837F0C">
            <w:pPr>
              <w:pStyle w:val="afe"/>
              <w:adjustRightInd w:val="0"/>
            </w:pPr>
            <w:r w:rsidRPr="002D4523">
              <w:t>目标</w:t>
            </w:r>
            <w:r w:rsidRPr="002D4523">
              <w:t>4</w:t>
            </w:r>
          </w:p>
        </w:tc>
        <w:tc>
          <w:tcPr>
            <w:tcW w:w="698" w:type="pct"/>
          </w:tcPr>
          <w:p w14:paraId="659BD9FD" w14:textId="77777777" w:rsidR="002D4523" w:rsidRPr="002D4523" w:rsidRDefault="002D4523" w:rsidP="00837F0C">
            <w:pPr>
              <w:pStyle w:val="afe"/>
              <w:adjustRightInd w:val="0"/>
            </w:pPr>
            <w:r w:rsidRPr="002D4523">
              <w:t>目标</w:t>
            </w:r>
            <w:r w:rsidRPr="002D4523">
              <w:t>5</w:t>
            </w:r>
          </w:p>
        </w:tc>
        <w:tc>
          <w:tcPr>
            <w:tcW w:w="697" w:type="pct"/>
          </w:tcPr>
          <w:p w14:paraId="2706A171" w14:textId="77777777" w:rsidR="002D4523" w:rsidRPr="002D4523" w:rsidRDefault="002D4523" w:rsidP="00837F0C">
            <w:pPr>
              <w:pStyle w:val="afe"/>
              <w:adjustRightInd w:val="0"/>
            </w:pPr>
            <w:r w:rsidRPr="002D4523">
              <w:rPr>
                <w:rFonts w:hint="eastAsia"/>
              </w:rPr>
              <w:t>目标</w:t>
            </w:r>
            <w:r w:rsidRPr="002D4523">
              <w:rPr>
                <w:rFonts w:hint="eastAsia"/>
              </w:rPr>
              <w:t>6</w:t>
            </w:r>
          </w:p>
        </w:tc>
      </w:tr>
      <w:tr w:rsidR="002D4523" w:rsidRPr="002D4523" w14:paraId="46E19193" w14:textId="77777777" w:rsidTr="0001436A">
        <w:trPr>
          <w:trHeight w:val="481"/>
        </w:trPr>
        <w:tc>
          <w:tcPr>
            <w:tcW w:w="1116" w:type="pct"/>
          </w:tcPr>
          <w:p w14:paraId="07F036F2" w14:textId="77777777" w:rsidR="002D4523" w:rsidRPr="002D4523" w:rsidRDefault="002D4523" w:rsidP="00837F0C">
            <w:pPr>
              <w:pStyle w:val="afe"/>
              <w:adjustRightInd w:val="0"/>
            </w:pPr>
            <w:r w:rsidRPr="002D4523">
              <w:t>毕业要求</w:t>
            </w:r>
            <w:r w:rsidRPr="002D4523">
              <w:t>1-</w:t>
            </w:r>
            <w:r w:rsidRPr="002D4523">
              <w:rPr>
                <w:rFonts w:hint="eastAsia"/>
              </w:rPr>
              <w:t>2</w:t>
            </w:r>
          </w:p>
        </w:tc>
        <w:tc>
          <w:tcPr>
            <w:tcW w:w="623" w:type="pct"/>
          </w:tcPr>
          <w:p w14:paraId="25788EDF" w14:textId="77777777" w:rsidR="002D4523" w:rsidRPr="002D4523" w:rsidRDefault="002D4523" w:rsidP="00837F0C">
            <w:pPr>
              <w:pStyle w:val="afe"/>
              <w:adjustRightInd w:val="0"/>
            </w:pPr>
            <w:r w:rsidRPr="002D4523">
              <w:rPr>
                <w:rFonts w:hint="eastAsia"/>
              </w:rPr>
              <w:t>√</w:t>
            </w:r>
          </w:p>
        </w:tc>
        <w:tc>
          <w:tcPr>
            <w:tcW w:w="622" w:type="pct"/>
          </w:tcPr>
          <w:p w14:paraId="1D0DDA41" w14:textId="77777777" w:rsidR="002D4523" w:rsidRPr="002D4523" w:rsidRDefault="002D4523" w:rsidP="00837F0C">
            <w:pPr>
              <w:pStyle w:val="afe"/>
              <w:adjustRightInd w:val="0"/>
            </w:pPr>
          </w:p>
        </w:tc>
        <w:tc>
          <w:tcPr>
            <w:tcW w:w="622" w:type="pct"/>
          </w:tcPr>
          <w:p w14:paraId="377AAFE7" w14:textId="77777777" w:rsidR="002D4523" w:rsidRPr="002D4523" w:rsidRDefault="002D4523" w:rsidP="00837F0C">
            <w:pPr>
              <w:pStyle w:val="afe"/>
              <w:adjustRightInd w:val="0"/>
            </w:pPr>
          </w:p>
        </w:tc>
        <w:tc>
          <w:tcPr>
            <w:tcW w:w="622" w:type="pct"/>
          </w:tcPr>
          <w:p w14:paraId="78BB04E9" w14:textId="77777777" w:rsidR="002D4523" w:rsidRPr="002D4523" w:rsidRDefault="002D4523" w:rsidP="00837F0C">
            <w:pPr>
              <w:pStyle w:val="afe"/>
              <w:adjustRightInd w:val="0"/>
            </w:pPr>
          </w:p>
        </w:tc>
        <w:tc>
          <w:tcPr>
            <w:tcW w:w="698" w:type="pct"/>
          </w:tcPr>
          <w:p w14:paraId="39B8503D" w14:textId="77777777" w:rsidR="002D4523" w:rsidRPr="002D4523" w:rsidRDefault="002D4523" w:rsidP="00837F0C">
            <w:pPr>
              <w:pStyle w:val="afe"/>
              <w:adjustRightInd w:val="0"/>
            </w:pPr>
          </w:p>
        </w:tc>
        <w:tc>
          <w:tcPr>
            <w:tcW w:w="697" w:type="pct"/>
          </w:tcPr>
          <w:p w14:paraId="6EEAF5B8" w14:textId="77777777" w:rsidR="002D4523" w:rsidRPr="002D4523" w:rsidRDefault="002D4523" w:rsidP="00837F0C">
            <w:pPr>
              <w:pStyle w:val="afe"/>
              <w:adjustRightInd w:val="0"/>
            </w:pPr>
          </w:p>
        </w:tc>
      </w:tr>
      <w:tr w:rsidR="002D4523" w:rsidRPr="002D4523" w14:paraId="310CF9B7" w14:textId="77777777" w:rsidTr="0001436A">
        <w:trPr>
          <w:trHeight w:val="470"/>
        </w:trPr>
        <w:tc>
          <w:tcPr>
            <w:tcW w:w="1116" w:type="pct"/>
          </w:tcPr>
          <w:p w14:paraId="569A8673" w14:textId="77777777" w:rsidR="002D4523" w:rsidRPr="002D4523" w:rsidRDefault="002D4523" w:rsidP="00837F0C">
            <w:pPr>
              <w:pStyle w:val="afe"/>
              <w:adjustRightInd w:val="0"/>
            </w:pPr>
            <w:r w:rsidRPr="002D4523">
              <w:t>毕业要求</w:t>
            </w:r>
            <w:r w:rsidRPr="002D4523">
              <w:rPr>
                <w:rFonts w:hint="eastAsia"/>
              </w:rPr>
              <w:t>1</w:t>
            </w:r>
            <w:r w:rsidRPr="002D4523">
              <w:t>-</w:t>
            </w:r>
            <w:r w:rsidRPr="002D4523">
              <w:rPr>
                <w:rFonts w:hint="eastAsia"/>
              </w:rPr>
              <w:t>3</w:t>
            </w:r>
          </w:p>
        </w:tc>
        <w:tc>
          <w:tcPr>
            <w:tcW w:w="623" w:type="pct"/>
          </w:tcPr>
          <w:p w14:paraId="0124BFA6" w14:textId="77777777" w:rsidR="002D4523" w:rsidRPr="002D4523" w:rsidRDefault="002D4523" w:rsidP="00837F0C">
            <w:pPr>
              <w:pStyle w:val="afe"/>
              <w:adjustRightInd w:val="0"/>
            </w:pPr>
          </w:p>
        </w:tc>
        <w:tc>
          <w:tcPr>
            <w:tcW w:w="622" w:type="pct"/>
          </w:tcPr>
          <w:p w14:paraId="79D8FCEC" w14:textId="77777777" w:rsidR="002D4523" w:rsidRPr="002D4523" w:rsidRDefault="002D4523" w:rsidP="00837F0C">
            <w:pPr>
              <w:pStyle w:val="afe"/>
              <w:adjustRightInd w:val="0"/>
            </w:pPr>
            <w:r w:rsidRPr="002D4523">
              <w:rPr>
                <w:rFonts w:hint="eastAsia"/>
              </w:rPr>
              <w:t>√</w:t>
            </w:r>
          </w:p>
        </w:tc>
        <w:tc>
          <w:tcPr>
            <w:tcW w:w="622" w:type="pct"/>
          </w:tcPr>
          <w:p w14:paraId="146BDDBA" w14:textId="77777777" w:rsidR="002D4523" w:rsidRPr="002D4523" w:rsidRDefault="002D4523" w:rsidP="00837F0C">
            <w:pPr>
              <w:pStyle w:val="afe"/>
              <w:adjustRightInd w:val="0"/>
            </w:pPr>
          </w:p>
        </w:tc>
        <w:tc>
          <w:tcPr>
            <w:tcW w:w="622" w:type="pct"/>
          </w:tcPr>
          <w:p w14:paraId="0925EE7B" w14:textId="77777777" w:rsidR="002D4523" w:rsidRPr="002D4523" w:rsidRDefault="002D4523" w:rsidP="00837F0C">
            <w:pPr>
              <w:pStyle w:val="afe"/>
              <w:adjustRightInd w:val="0"/>
            </w:pPr>
          </w:p>
        </w:tc>
        <w:tc>
          <w:tcPr>
            <w:tcW w:w="698" w:type="pct"/>
          </w:tcPr>
          <w:p w14:paraId="0F3AAA38" w14:textId="77777777" w:rsidR="002D4523" w:rsidRPr="002D4523" w:rsidRDefault="002D4523" w:rsidP="00837F0C">
            <w:pPr>
              <w:pStyle w:val="afe"/>
              <w:adjustRightInd w:val="0"/>
            </w:pPr>
          </w:p>
        </w:tc>
        <w:tc>
          <w:tcPr>
            <w:tcW w:w="697" w:type="pct"/>
          </w:tcPr>
          <w:p w14:paraId="58A0EF66" w14:textId="77777777" w:rsidR="002D4523" w:rsidRPr="002D4523" w:rsidRDefault="002D4523" w:rsidP="00837F0C">
            <w:pPr>
              <w:pStyle w:val="afe"/>
              <w:adjustRightInd w:val="0"/>
            </w:pPr>
          </w:p>
        </w:tc>
      </w:tr>
      <w:tr w:rsidR="002D4523" w:rsidRPr="002D4523" w14:paraId="4F67C948" w14:textId="77777777" w:rsidTr="0001436A">
        <w:trPr>
          <w:trHeight w:val="461"/>
        </w:trPr>
        <w:tc>
          <w:tcPr>
            <w:tcW w:w="1116" w:type="pct"/>
          </w:tcPr>
          <w:p w14:paraId="59D4BD44" w14:textId="77777777" w:rsidR="002D4523" w:rsidRPr="002D4523" w:rsidRDefault="002D4523" w:rsidP="00837F0C">
            <w:pPr>
              <w:pStyle w:val="afe"/>
              <w:adjustRightInd w:val="0"/>
            </w:pPr>
            <w:r w:rsidRPr="002D4523">
              <w:t>毕业要求</w:t>
            </w:r>
            <w:r w:rsidRPr="002D4523">
              <w:rPr>
                <w:rFonts w:hint="eastAsia"/>
              </w:rPr>
              <w:t>2-2</w:t>
            </w:r>
          </w:p>
        </w:tc>
        <w:tc>
          <w:tcPr>
            <w:tcW w:w="623" w:type="pct"/>
          </w:tcPr>
          <w:p w14:paraId="516DC719" w14:textId="77777777" w:rsidR="002D4523" w:rsidRPr="002D4523" w:rsidRDefault="002D4523" w:rsidP="00837F0C">
            <w:pPr>
              <w:pStyle w:val="afe"/>
              <w:adjustRightInd w:val="0"/>
            </w:pPr>
          </w:p>
        </w:tc>
        <w:tc>
          <w:tcPr>
            <w:tcW w:w="622" w:type="pct"/>
          </w:tcPr>
          <w:p w14:paraId="7B7BEB69" w14:textId="77777777" w:rsidR="002D4523" w:rsidRPr="002D4523" w:rsidRDefault="002D4523" w:rsidP="00837F0C">
            <w:pPr>
              <w:pStyle w:val="afe"/>
              <w:adjustRightInd w:val="0"/>
            </w:pPr>
          </w:p>
        </w:tc>
        <w:tc>
          <w:tcPr>
            <w:tcW w:w="622" w:type="pct"/>
          </w:tcPr>
          <w:p w14:paraId="5C031979" w14:textId="77777777" w:rsidR="002D4523" w:rsidRPr="002D4523" w:rsidRDefault="002D4523" w:rsidP="00837F0C">
            <w:pPr>
              <w:pStyle w:val="afe"/>
              <w:adjustRightInd w:val="0"/>
            </w:pPr>
            <w:r w:rsidRPr="002D4523">
              <w:rPr>
                <w:rFonts w:hint="eastAsia"/>
              </w:rPr>
              <w:t>√</w:t>
            </w:r>
          </w:p>
        </w:tc>
        <w:tc>
          <w:tcPr>
            <w:tcW w:w="622" w:type="pct"/>
          </w:tcPr>
          <w:p w14:paraId="7DF51A62" w14:textId="77777777" w:rsidR="002D4523" w:rsidRPr="002D4523" w:rsidRDefault="002D4523" w:rsidP="00837F0C">
            <w:pPr>
              <w:pStyle w:val="afe"/>
              <w:adjustRightInd w:val="0"/>
            </w:pPr>
          </w:p>
        </w:tc>
        <w:tc>
          <w:tcPr>
            <w:tcW w:w="698" w:type="pct"/>
          </w:tcPr>
          <w:p w14:paraId="3F02233A" w14:textId="77777777" w:rsidR="002D4523" w:rsidRPr="002D4523" w:rsidRDefault="002D4523" w:rsidP="00837F0C">
            <w:pPr>
              <w:pStyle w:val="afe"/>
              <w:adjustRightInd w:val="0"/>
            </w:pPr>
          </w:p>
        </w:tc>
        <w:tc>
          <w:tcPr>
            <w:tcW w:w="697" w:type="pct"/>
          </w:tcPr>
          <w:p w14:paraId="500E4B33" w14:textId="77777777" w:rsidR="002D4523" w:rsidRPr="002D4523" w:rsidRDefault="002D4523" w:rsidP="00837F0C">
            <w:pPr>
              <w:pStyle w:val="afe"/>
              <w:adjustRightInd w:val="0"/>
            </w:pPr>
          </w:p>
        </w:tc>
      </w:tr>
      <w:tr w:rsidR="002D4523" w:rsidRPr="002D4523" w14:paraId="344FF0D8" w14:textId="77777777" w:rsidTr="0001436A">
        <w:trPr>
          <w:trHeight w:val="461"/>
        </w:trPr>
        <w:tc>
          <w:tcPr>
            <w:tcW w:w="1116" w:type="pct"/>
          </w:tcPr>
          <w:p w14:paraId="5BA19C42" w14:textId="77777777" w:rsidR="002D4523" w:rsidRPr="002D4523" w:rsidRDefault="002D4523" w:rsidP="00837F0C">
            <w:pPr>
              <w:pStyle w:val="afe"/>
              <w:adjustRightInd w:val="0"/>
            </w:pPr>
            <w:r w:rsidRPr="002D4523">
              <w:rPr>
                <w:rFonts w:hint="eastAsia"/>
              </w:rPr>
              <w:t>毕业要求</w:t>
            </w:r>
            <w:r w:rsidRPr="002D4523">
              <w:rPr>
                <w:rFonts w:hint="eastAsia"/>
              </w:rPr>
              <w:t>3-1</w:t>
            </w:r>
          </w:p>
        </w:tc>
        <w:tc>
          <w:tcPr>
            <w:tcW w:w="623" w:type="pct"/>
          </w:tcPr>
          <w:p w14:paraId="61F4664B" w14:textId="77777777" w:rsidR="002D4523" w:rsidRPr="002D4523" w:rsidRDefault="002D4523" w:rsidP="00837F0C">
            <w:pPr>
              <w:pStyle w:val="afe"/>
              <w:adjustRightInd w:val="0"/>
            </w:pPr>
          </w:p>
        </w:tc>
        <w:tc>
          <w:tcPr>
            <w:tcW w:w="622" w:type="pct"/>
          </w:tcPr>
          <w:p w14:paraId="78052EAC" w14:textId="77777777" w:rsidR="002D4523" w:rsidRPr="002D4523" w:rsidRDefault="002D4523" w:rsidP="00837F0C">
            <w:pPr>
              <w:pStyle w:val="afe"/>
              <w:adjustRightInd w:val="0"/>
            </w:pPr>
          </w:p>
        </w:tc>
        <w:tc>
          <w:tcPr>
            <w:tcW w:w="622" w:type="pct"/>
          </w:tcPr>
          <w:p w14:paraId="79DC7E1B" w14:textId="77777777" w:rsidR="002D4523" w:rsidRPr="002D4523" w:rsidRDefault="002D4523" w:rsidP="00837F0C">
            <w:pPr>
              <w:pStyle w:val="afe"/>
              <w:adjustRightInd w:val="0"/>
            </w:pPr>
          </w:p>
        </w:tc>
        <w:tc>
          <w:tcPr>
            <w:tcW w:w="622" w:type="pct"/>
          </w:tcPr>
          <w:p w14:paraId="1ADEDB4E" w14:textId="77777777" w:rsidR="002D4523" w:rsidRPr="002D4523" w:rsidRDefault="002D4523" w:rsidP="00837F0C">
            <w:pPr>
              <w:pStyle w:val="afe"/>
              <w:adjustRightInd w:val="0"/>
            </w:pPr>
            <w:r w:rsidRPr="002D4523">
              <w:rPr>
                <w:rFonts w:hint="eastAsia"/>
              </w:rPr>
              <w:t>√</w:t>
            </w:r>
          </w:p>
        </w:tc>
        <w:tc>
          <w:tcPr>
            <w:tcW w:w="698" w:type="pct"/>
          </w:tcPr>
          <w:p w14:paraId="728FFECC" w14:textId="77777777" w:rsidR="002D4523" w:rsidRPr="002D4523" w:rsidRDefault="002D4523" w:rsidP="00837F0C">
            <w:pPr>
              <w:pStyle w:val="afe"/>
              <w:adjustRightInd w:val="0"/>
            </w:pPr>
          </w:p>
        </w:tc>
        <w:tc>
          <w:tcPr>
            <w:tcW w:w="697" w:type="pct"/>
          </w:tcPr>
          <w:p w14:paraId="192ED28B" w14:textId="77777777" w:rsidR="002D4523" w:rsidRPr="002D4523" w:rsidRDefault="002D4523" w:rsidP="00837F0C">
            <w:pPr>
              <w:pStyle w:val="afe"/>
              <w:adjustRightInd w:val="0"/>
            </w:pPr>
          </w:p>
        </w:tc>
      </w:tr>
      <w:tr w:rsidR="002D4523" w:rsidRPr="002D4523" w14:paraId="51E101A2" w14:textId="77777777" w:rsidTr="0001436A">
        <w:trPr>
          <w:trHeight w:val="461"/>
        </w:trPr>
        <w:tc>
          <w:tcPr>
            <w:tcW w:w="1116" w:type="pct"/>
          </w:tcPr>
          <w:p w14:paraId="79D759D8" w14:textId="77777777" w:rsidR="002D4523" w:rsidRPr="002D4523" w:rsidRDefault="002D4523" w:rsidP="00837F0C">
            <w:pPr>
              <w:pStyle w:val="afe"/>
              <w:adjustRightInd w:val="0"/>
            </w:pPr>
            <w:r w:rsidRPr="002D4523">
              <w:rPr>
                <w:rFonts w:hint="eastAsia"/>
              </w:rPr>
              <w:t>毕业要求</w:t>
            </w:r>
            <w:r w:rsidRPr="002D4523">
              <w:rPr>
                <w:rFonts w:hint="eastAsia"/>
              </w:rPr>
              <w:t>3-4</w:t>
            </w:r>
          </w:p>
        </w:tc>
        <w:tc>
          <w:tcPr>
            <w:tcW w:w="623" w:type="pct"/>
          </w:tcPr>
          <w:p w14:paraId="559EA954" w14:textId="77777777" w:rsidR="002D4523" w:rsidRPr="002D4523" w:rsidRDefault="002D4523" w:rsidP="00837F0C">
            <w:pPr>
              <w:pStyle w:val="afe"/>
              <w:adjustRightInd w:val="0"/>
            </w:pPr>
          </w:p>
        </w:tc>
        <w:tc>
          <w:tcPr>
            <w:tcW w:w="622" w:type="pct"/>
          </w:tcPr>
          <w:p w14:paraId="42D2F114" w14:textId="77777777" w:rsidR="002D4523" w:rsidRPr="002D4523" w:rsidRDefault="002D4523" w:rsidP="00837F0C">
            <w:pPr>
              <w:pStyle w:val="afe"/>
              <w:adjustRightInd w:val="0"/>
            </w:pPr>
          </w:p>
        </w:tc>
        <w:tc>
          <w:tcPr>
            <w:tcW w:w="622" w:type="pct"/>
          </w:tcPr>
          <w:p w14:paraId="317765E2" w14:textId="77777777" w:rsidR="002D4523" w:rsidRPr="002D4523" w:rsidRDefault="002D4523" w:rsidP="00837F0C">
            <w:pPr>
              <w:pStyle w:val="afe"/>
              <w:adjustRightInd w:val="0"/>
            </w:pPr>
          </w:p>
        </w:tc>
        <w:tc>
          <w:tcPr>
            <w:tcW w:w="622" w:type="pct"/>
          </w:tcPr>
          <w:p w14:paraId="4C8C4BDE" w14:textId="77777777" w:rsidR="002D4523" w:rsidRPr="002D4523" w:rsidRDefault="002D4523" w:rsidP="00837F0C">
            <w:pPr>
              <w:pStyle w:val="afe"/>
              <w:adjustRightInd w:val="0"/>
            </w:pPr>
          </w:p>
        </w:tc>
        <w:tc>
          <w:tcPr>
            <w:tcW w:w="698" w:type="pct"/>
          </w:tcPr>
          <w:p w14:paraId="3D476967" w14:textId="77777777" w:rsidR="002D4523" w:rsidRPr="002D4523" w:rsidRDefault="002D4523" w:rsidP="00837F0C">
            <w:pPr>
              <w:pStyle w:val="afe"/>
              <w:adjustRightInd w:val="0"/>
            </w:pPr>
            <w:r w:rsidRPr="002D4523">
              <w:rPr>
                <w:rFonts w:hint="eastAsia"/>
              </w:rPr>
              <w:t>√</w:t>
            </w:r>
          </w:p>
        </w:tc>
        <w:tc>
          <w:tcPr>
            <w:tcW w:w="697" w:type="pct"/>
          </w:tcPr>
          <w:p w14:paraId="77A36184" w14:textId="77777777" w:rsidR="002D4523" w:rsidRPr="002D4523" w:rsidRDefault="002D4523" w:rsidP="00837F0C">
            <w:pPr>
              <w:pStyle w:val="afe"/>
              <w:adjustRightInd w:val="0"/>
            </w:pPr>
          </w:p>
        </w:tc>
      </w:tr>
      <w:tr w:rsidR="002D4523" w:rsidRPr="002D4523" w14:paraId="72C29228" w14:textId="77777777" w:rsidTr="0001436A">
        <w:trPr>
          <w:trHeight w:val="461"/>
        </w:trPr>
        <w:tc>
          <w:tcPr>
            <w:tcW w:w="1116" w:type="pct"/>
          </w:tcPr>
          <w:p w14:paraId="40088748" w14:textId="77777777" w:rsidR="002D4523" w:rsidRPr="002D4523" w:rsidRDefault="002D4523" w:rsidP="00837F0C">
            <w:pPr>
              <w:pStyle w:val="afe"/>
              <w:adjustRightInd w:val="0"/>
            </w:pPr>
            <w:r w:rsidRPr="002D4523">
              <w:rPr>
                <w:rFonts w:hint="eastAsia"/>
              </w:rPr>
              <w:t>毕业要求</w:t>
            </w:r>
            <w:r w:rsidRPr="002D4523">
              <w:rPr>
                <w:rFonts w:hint="eastAsia"/>
              </w:rPr>
              <w:t>6-3</w:t>
            </w:r>
          </w:p>
        </w:tc>
        <w:tc>
          <w:tcPr>
            <w:tcW w:w="623" w:type="pct"/>
          </w:tcPr>
          <w:p w14:paraId="223AB06C" w14:textId="77777777" w:rsidR="002D4523" w:rsidRPr="002D4523" w:rsidRDefault="002D4523" w:rsidP="00837F0C">
            <w:pPr>
              <w:pStyle w:val="afe"/>
              <w:adjustRightInd w:val="0"/>
            </w:pPr>
          </w:p>
        </w:tc>
        <w:tc>
          <w:tcPr>
            <w:tcW w:w="622" w:type="pct"/>
          </w:tcPr>
          <w:p w14:paraId="408EDBDA" w14:textId="77777777" w:rsidR="002D4523" w:rsidRPr="002D4523" w:rsidRDefault="002D4523" w:rsidP="00837F0C">
            <w:pPr>
              <w:pStyle w:val="afe"/>
              <w:adjustRightInd w:val="0"/>
            </w:pPr>
          </w:p>
        </w:tc>
        <w:tc>
          <w:tcPr>
            <w:tcW w:w="622" w:type="pct"/>
          </w:tcPr>
          <w:p w14:paraId="43951203" w14:textId="77777777" w:rsidR="002D4523" w:rsidRPr="002D4523" w:rsidRDefault="002D4523" w:rsidP="00837F0C">
            <w:pPr>
              <w:pStyle w:val="afe"/>
              <w:adjustRightInd w:val="0"/>
            </w:pPr>
          </w:p>
        </w:tc>
        <w:tc>
          <w:tcPr>
            <w:tcW w:w="622" w:type="pct"/>
          </w:tcPr>
          <w:p w14:paraId="48E0D26F" w14:textId="77777777" w:rsidR="002D4523" w:rsidRPr="002D4523" w:rsidRDefault="002D4523" w:rsidP="00837F0C">
            <w:pPr>
              <w:pStyle w:val="afe"/>
              <w:adjustRightInd w:val="0"/>
            </w:pPr>
          </w:p>
        </w:tc>
        <w:tc>
          <w:tcPr>
            <w:tcW w:w="698" w:type="pct"/>
          </w:tcPr>
          <w:p w14:paraId="73F5C1E4" w14:textId="77777777" w:rsidR="002D4523" w:rsidRPr="002D4523" w:rsidRDefault="002D4523" w:rsidP="00837F0C">
            <w:pPr>
              <w:pStyle w:val="afe"/>
              <w:adjustRightInd w:val="0"/>
            </w:pPr>
          </w:p>
        </w:tc>
        <w:tc>
          <w:tcPr>
            <w:tcW w:w="697" w:type="pct"/>
          </w:tcPr>
          <w:p w14:paraId="361C324D" w14:textId="77777777" w:rsidR="002D4523" w:rsidRPr="002D4523" w:rsidRDefault="002D4523" w:rsidP="00837F0C">
            <w:pPr>
              <w:pStyle w:val="afe"/>
              <w:adjustRightInd w:val="0"/>
            </w:pPr>
            <w:r w:rsidRPr="002D4523">
              <w:rPr>
                <w:rFonts w:hint="eastAsia"/>
              </w:rPr>
              <w:t>√</w:t>
            </w:r>
          </w:p>
        </w:tc>
      </w:tr>
    </w:tbl>
    <w:p w14:paraId="2D6DEEBC" w14:textId="77777777" w:rsidR="002D4523" w:rsidRPr="002D4523" w:rsidRDefault="002D4523" w:rsidP="00874242">
      <w:pPr>
        <w:pStyle w:val="afa"/>
        <w:spacing w:before="156" w:after="156"/>
      </w:pPr>
      <w:r w:rsidRPr="002D4523">
        <w:rPr>
          <w:rFonts w:hint="eastAsia"/>
        </w:rPr>
        <w:t>三</w:t>
      </w:r>
      <w:r w:rsidRPr="002D4523">
        <w:t>、课程内容及要求</w:t>
      </w:r>
    </w:p>
    <w:p w14:paraId="6D6C72D8" w14:textId="77777777" w:rsidR="002D4523" w:rsidRPr="002D4523" w:rsidRDefault="002D4523" w:rsidP="00655635">
      <w:pPr>
        <w:ind w:firstLine="480"/>
      </w:pPr>
      <w:r w:rsidRPr="002D4523">
        <w:rPr>
          <w:rFonts w:hint="eastAsia"/>
        </w:rPr>
        <w:t>一、热加工工艺基础</w:t>
      </w:r>
    </w:p>
    <w:p w14:paraId="747EAC6C" w14:textId="77777777" w:rsidR="002D4523" w:rsidRPr="002D4523" w:rsidRDefault="002D4523" w:rsidP="00655635">
      <w:pPr>
        <w:ind w:firstLine="480"/>
      </w:pPr>
      <w:r w:rsidRPr="002D4523">
        <w:rPr>
          <w:rFonts w:hint="eastAsia"/>
        </w:rPr>
        <w:t>（一）铸造工艺</w:t>
      </w:r>
    </w:p>
    <w:p w14:paraId="3AA99110" w14:textId="77777777" w:rsidR="002D4523" w:rsidRPr="002D4523" w:rsidRDefault="002D4523" w:rsidP="00655635">
      <w:pPr>
        <w:ind w:firstLine="480"/>
      </w:pPr>
      <w:r w:rsidRPr="002D4523">
        <w:rPr>
          <w:rFonts w:hint="eastAsia"/>
        </w:rPr>
        <w:t>1.</w:t>
      </w:r>
      <w:r w:rsidRPr="002D4523">
        <w:rPr>
          <w:rFonts w:hint="eastAsia"/>
        </w:rPr>
        <w:t>基本内容</w:t>
      </w:r>
    </w:p>
    <w:p w14:paraId="162EE6F6"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）铸造的基本原理和过程。</w:t>
      </w:r>
    </w:p>
    <w:p w14:paraId="205F1E2C"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）铸造用金属材料。</w:t>
      </w:r>
    </w:p>
    <w:p w14:paraId="7C15374D" w14:textId="77777777" w:rsidR="002D4523" w:rsidRPr="002D4523" w:rsidRDefault="002D4523" w:rsidP="00655635">
      <w:pPr>
        <w:ind w:firstLine="480"/>
      </w:pPr>
      <w:r w:rsidRPr="002D4523">
        <w:rPr>
          <w:rFonts w:hint="eastAsia"/>
        </w:rPr>
        <w:t>（</w:t>
      </w:r>
      <w:r w:rsidRPr="002D4523">
        <w:rPr>
          <w:rFonts w:hint="eastAsia"/>
        </w:rPr>
        <w:t>3</w:t>
      </w:r>
      <w:r w:rsidRPr="002D4523">
        <w:rPr>
          <w:rFonts w:hint="eastAsia"/>
        </w:rPr>
        <w:t>）砂型铸造和特种铸造。</w:t>
      </w:r>
    </w:p>
    <w:p w14:paraId="54F78373" w14:textId="77777777" w:rsidR="002D4523" w:rsidRPr="002D4523" w:rsidRDefault="002D4523" w:rsidP="00655635">
      <w:pPr>
        <w:ind w:firstLine="480"/>
      </w:pPr>
      <w:r w:rsidRPr="002D4523">
        <w:rPr>
          <w:rFonts w:hint="eastAsia"/>
        </w:rPr>
        <w:t>2.</w:t>
      </w:r>
      <w:r w:rsidRPr="002D4523">
        <w:rPr>
          <w:rFonts w:hint="eastAsia"/>
        </w:rPr>
        <w:t>基本要求</w:t>
      </w:r>
    </w:p>
    <w:p w14:paraId="367AC3FF"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）结合铸造成型原理，理解成型中采取的各种工艺措施。</w:t>
      </w:r>
    </w:p>
    <w:p w14:paraId="1EBDD2B9"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）结合砂型铸造工艺，理解砂型铸造工艺过程应确定的工艺参数以及铸件的工艺型结构要求。</w:t>
      </w:r>
    </w:p>
    <w:p w14:paraId="7349C8D0" w14:textId="77777777" w:rsidR="002D4523" w:rsidRPr="002D4523" w:rsidRDefault="002D4523" w:rsidP="00655635">
      <w:pPr>
        <w:ind w:firstLine="480"/>
      </w:pPr>
      <w:r w:rsidRPr="002D4523">
        <w:rPr>
          <w:rFonts w:hint="eastAsia"/>
        </w:rPr>
        <w:t>（</w:t>
      </w:r>
      <w:r w:rsidRPr="002D4523">
        <w:rPr>
          <w:rFonts w:hint="eastAsia"/>
        </w:rPr>
        <w:t>3</w:t>
      </w:r>
      <w:r w:rsidRPr="002D4523">
        <w:rPr>
          <w:rFonts w:hint="eastAsia"/>
        </w:rPr>
        <w:t>）结合了解的特种铸造方法，理解生产中铸造技术的广泛应用。</w:t>
      </w:r>
    </w:p>
    <w:p w14:paraId="70A9C9F2" w14:textId="77777777" w:rsidR="002D4523" w:rsidRPr="002D4523" w:rsidRDefault="002D4523" w:rsidP="00655635">
      <w:pPr>
        <w:ind w:firstLine="480"/>
      </w:pPr>
      <w:r w:rsidRPr="002D4523">
        <w:rPr>
          <w:rFonts w:hint="eastAsia"/>
        </w:rPr>
        <w:t>（二）锻压工艺</w:t>
      </w:r>
    </w:p>
    <w:p w14:paraId="3CB548D1" w14:textId="77777777" w:rsidR="002D4523" w:rsidRPr="002D4523" w:rsidRDefault="002D4523" w:rsidP="00655635">
      <w:pPr>
        <w:ind w:firstLine="480"/>
      </w:pPr>
      <w:r w:rsidRPr="002D4523">
        <w:rPr>
          <w:rFonts w:hint="eastAsia"/>
        </w:rPr>
        <w:lastRenderedPageBreak/>
        <w:t>1.</w:t>
      </w:r>
      <w:r w:rsidRPr="002D4523">
        <w:rPr>
          <w:rFonts w:hint="eastAsia"/>
        </w:rPr>
        <w:t>基本内容</w:t>
      </w:r>
    </w:p>
    <w:p w14:paraId="11B7562A"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）锻压的成性原理及过程。</w:t>
      </w:r>
    </w:p>
    <w:p w14:paraId="417153BD"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）常用的锻造方法的工艺特点及应用。</w:t>
      </w:r>
    </w:p>
    <w:p w14:paraId="33A64244" w14:textId="77777777" w:rsidR="002D4523" w:rsidRPr="002D4523" w:rsidRDefault="002D4523" w:rsidP="00655635">
      <w:pPr>
        <w:ind w:firstLine="480"/>
      </w:pPr>
      <w:r w:rsidRPr="002D4523">
        <w:rPr>
          <w:rFonts w:hint="eastAsia"/>
        </w:rPr>
        <w:t>（</w:t>
      </w:r>
      <w:r w:rsidRPr="002D4523">
        <w:rPr>
          <w:rFonts w:hint="eastAsia"/>
        </w:rPr>
        <w:t>3</w:t>
      </w:r>
      <w:r w:rsidRPr="002D4523">
        <w:rPr>
          <w:rFonts w:hint="eastAsia"/>
        </w:rPr>
        <w:t>）常用的冲压加工工艺。</w:t>
      </w:r>
    </w:p>
    <w:p w14:paraId="0C4904EC" w14:textId="77777777" w:rsidR="002D4523" w:rsidRPr="002D4523" w:rsidRDefault="002D4523" w:rsidP="00655635">
      <w:pPr>
        <w:ind w:firstLine="480"/>
      </w:pPr>
      <w:r w:rsidRPr="002D4523">
        <w:rPr>
          <w:rFonts w:hint="eastAsia"/>
        </w:rPr>
        <w:t>2.</w:t>
      </w:r>
      <w:r w:rsidRPr="002D4523">
        <w:rPr>
          <w:rFonts w:hint="eastAsia"/>
        </w:rPr>
        <w:t>基本要求</w:t>
      </w:r>
    </w:p>
    <w:p w14:paraId="684E7985"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）结合锻压成型原理，理解成型中采取的各种工艺措施。</w:t>
      </w:r>
    </w:p>
    <w:p w14:paraId="2598CE77"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）结合自由锻和模锻，理解锻造工艺过程应确定的工艺参数以及锻件的工艺型结构要求。</w:t>
      </w:r>
    </w:p>
    <w:p w14:paraId="72357B53" w14:textId="77777777" w:rsidR="002D4523" w:rsidRPr="002D4523" w:rsidRDefault="002D4523" w:rsidP="00655635">
      <w:pPr>
        <w:ind w:firstLine="480"/>
      </w:pPr>
      <w:r w:rsidRPr="002D4523">
        <w:rPr>
          <w:rFonts w:hint="eastAsia"/>
        </w:rPr>
        <w:t>（</w:t>
      </w:r>
      <w:r w:rsidRPr="002D4523">
        <w:rPr>
          <w:rFonts w:hint="eastAsia"/>
        </w:rPr>
        <w:t>3</w:t>
      </w:r>
      <w:r w:rsidRPr="002D4523">
        <w:rPr>
          <w:rFonts w:hint="eastAsia"/>
        </w:rPr>
        <w:t>）结合了解到的冲压成型方法，理解工业产品中的薄壁金属件的成型。</w:t>
      </w:r>
    </w:p>
    <w:p w14:paraId="08C92607" w14:textId="77777777" w:rsidR="002D4523" w:rsidRPr="002D4523" w:rsidRDefault="002D4523" w:rsidP="00655635">
      <w:pPr>
        <w:ind w:firstLine="480"/>
      </w:pPr>
      <w:r w:rsidRPr="002D4523">
        <w:rPr>
          <w:rFonts w:hint="eastAsia"/>
        </w:rPr>
        <w:t>（三）焊接工艺</w:t>
      </w:r>
    </w:p>
    <w:p w14:paraId="27C48C39" w14:textId="77777777" w:rsidR="002D4523" w:rsidRPr="002D4523" w:rsidRDefault="002D4523" w:rsidP="00655635">
      <w:pPr>
        <w:ind w:firstLine="480"/>
      </w:pPr>
      <w:r w:rsidRPr="002D4523">
        <w:rPr>
          <w:rFonts w:hint="eastAsia"/>
        </w:rPr>
        <w:t>1.</w:t>
      </w:r>
      <w:r w:rsidRPr="002D4523">
        <w:rPr>
          <w:rFonts w:hint="eastAsia"/>
        </w:rPr>
        <w:t>基本内容</w:t>
      </w:r>
    </w:p>
    <w:p w14:paraId="3A442A98"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）焊接的基本原理</w:t>
      </w:r>
    </w:p>
    <w:p w14:paraId="6422D26C"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）焊条焊接</w:t>
      </w:r>
    </w:p>
    <w:p w14:paraId="26EF64D5" w14:textId="77777777" w:rsidR="002D4523" w:rsidRPr="002D4523" w:rsidRDefault="002D4523" w:rsidP="00655635">
      <w:pPr>
        <w:ind w:firstLine="480"/>
      </w:pPr>
      <w:r w:rsidRPr="002D4523">
        <w:rPr>
          <w:rFonts w:hint="eastAsia"/>
        </w:rPr>
        <w:t>（</w:t>
      </w:r>
      <w:r w:rsidRPr="002D4523">
        <w:rPr>
          <w:rFonts w:hint="eastAsia"/>
        </w:rPr>
        <w:t>3</w:t>
      </w:r>
      <w:r w:rsidRPr="002D4523">
        <w:rPr>
          <w:rFonts w:hint="eastAsia"/>
        </w:rPr>
        <w:t>）其它焊接方法</w:t>
      </w:r>
    </w:p>
    <w:p w14:paraId="48FC12EC" w14:textId="77777777" w:rsidR="002D4523" w:rsidRPr="002D4523" w:rsidRDefault="002D4523" w:rsidP="00655635">
      <w:pPr>
        <w:ind w:firstLine="480"/>
      </w:pPr>
      <w:r w:rsidRPr="002D4523">
        <w:rPr>
          <w:rFonts w:hint="eastAsia"/>
        </w:rPr>
        <w:t>（</w:t>
      </w:r>
      <w:r w:rsidRPr="002D4523">
        <w:rPr>
          <w:rFonts w:hint="eastAsia"/>
        </w:rPr>
        <w:t>4</w:t>
      </w:r>
      <w:r w:rsidRPr="002D4523">
        <w:rPr>
          <w:rFonts w:hint="eastAsia"/>
        </w:rPr>
        <w:t>）焊接结构设计与焊接新工艺设计</w:t>
      </w:r>
    </w:p>
    <w:p w14:paraId="096ED5E2" w14:textId="77777777" w:rsidR="002D4523" w:rsidRPr="002D4523" w:rsidRDefault="002D4523" w:rsidP="00655635">
      <w:pPr>
        <w:ind w:firstLine="480"/>
      </w:pPr>
      <w:r w:rsidRPr="002D4523">
        <w:rPr>
          <w:rFonts w:hint="eastAsia"/>
        </w:rPr>
        <w:t>2.</w:t>
      </w:r>
      <w:r w:rsidRPr="002D4523">
        <w:rPr>
          <w:rFonts w:hint="eastAsia"/>
        </w:rPr>
        <w:t>基本要求</w:t>
      </w:r>
    </w:p>
    <w:p w14:paraId="7C0FF306"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）根据焊接基本原理，理解焊接的应用及特点。</w:t>
      </w:r>
    </w:p>
    <w:p w14:paraId="0AEB28AA"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）根据焊条焊接，理解焊接过程及焊接技术的工程意义。</w:t>
      </w:r>
    </w:p>
    <w:p w14:paraId="7A83C26B" w14:textId="77777777" w:rsidR="002D4523" w:rsidRPr="002D4523" w:rsidRDefault="002D4523" w:rsidP="00655635">
      <w:pPr>
        <w:ind w:firstLine="480"/>
      </w:pPr>
      <w:r w:rsidRPr="002D4523">
        <w:rPr>
          <w:rFonts w:hint="eastAsia"/>
        </w:rPr>
        <w:t>（</w:t>
      </w:r>
      <w:r w:rsidRPr="002D4523">
        <w:rPr>
          <w:rFonts w:hint="eastAsia"/>
        </w:rPr>
        <w:t>3</w:t>
      </w:r>
      <w:r w:rsidRPr="002D4523">
        <w:rPr>
          <w:rFonts w:hint="eastAsia"/>
        </w:rPr>
        <w:t>）结合其他焊接方法，充分了解焊接的应用。</w:t>
      </w:r>
    </w:p>
    <w:p w14:paraId="2BC679B5" w14:textId="77777777" w:rsidR="002D4523" w:rsidRPr="002D4523" w:rsidRDefault="002D4523" w:rsidP="00655635">
      <w:pPr>
        <w:ind w:firstLine="480"/>
      </w:pPr>
      <w:r w:rsidRPr="002D4523">
        <w:rPr>
          <w:rFonts w:hint="eastAsia"/>
        </w:rPr>
        <w:t>（</w:t>
      </w:r>
      <w:r w:rsidRPr="002D4523">
        <w:rPr>
          <w:rFonts w:hint="eastAsia"/>
        </w:rPr>
        <w:t>4</w:t>
      </w:r>
      <w:r w:rsidRPr="002D4523">
        <w:rPr>
          <w:rFonts w:hint="eastAsia"/>
        </w:rPr>
        <w:t>）结合焊接结构设计与焊接新工艺设计，了解焊接的实现工艺过程。</w:t>
      </w:r>
    </w:p>
    <w:p w14:paraId="7837F1E3" w14:textId="77777777" w:rsidR="002D4523" w:rsidRPr="002D4523" w:rsidRDefault="002D4523" w:rsidP="00655635">
      <w:pPr>
        <w:ind w:firstLine="480"/>
      </w:pPr>
      <w:r w:rsidRPr="002D4523">
        <w:rPr>
          <w:rFonts w:hint="eastAsia"/>
        </w:rPr>
        <w:t>（四）零件毛坯的选择</w:t>
      </w:r>
    </w:p>
    <w:p w14:paraId="15478934" w14:textId="77777777" w:rsidR="002D4523" w:rsidRPr="002D4523" w:rsidRDefault="002D4523" w:rsidP="00655635">
      <w:pPr>
        <w:ind w:firstLine="480"/>
      </w:pPr>
      <w:r w:rsidRPr="002D4523">
        <w:rPr>
          <w:rFonts w:hint="eastAsia"/>
        </w:rPr>
        <w:t>1.</w:t>
      </w:r>
      <w:r w:rsidRPr="002D4523">
        <w:rPr>
          <w:rFonts w:hint="eastAsia"/>
        </w:rPr>
        <w:t>基本内容</w:t>
      </w:r>
    </w:p>
    <w:p w14:paraId="74674D8E"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）选择毛坯及其制造方法的基本原则与依据。</w:t>
      </w:r>
    </w:p>
    <w:p w14:paraId="3A172D3C"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）常用机械零件毛坯的分类与选择。</w:t>
      </w:r>
    </w:p>
    <w:p w14:paraId="262F18F6" w14:textId="77777777" w:rsidR="002D4523" w:rsidRPr="002D4523" w:rsidRDefault="002D4523" w:rsidP="00655635">
      <w:pPr>
        <w:ind w:firstLine="480"/>
      </w:pPr>
      <w:r w:rsidRPr="002D4523">
        <w:rPr>
          <w:rFonts w:hint="eastAsia"/>
        </w:rPr>
        <w:t>2.</w:t>
      </w:r>
      <w:r w:rsidRPr="002D4523">
        <w:rPr>
          <w:rFonts w:hint="eastAsia"/>
        </w:rPr>
        <w:t>基本要求</w:t>
      </w:r>
    </w:p>
    <w:p w14:paraId="77DD57C0"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）根据选择毛坯及其制造方法的基本原则与依据，结合生产要求，学会选择毛坯的制造方法。</w:t>
      </w:r>
    </w:p>
    <w:p w14:paraId="017C5E69"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）在了解常用机械零件毛坯的分类与选择的基础上，结合实际合理选择</w:t>
      </w:r>
      <w:r w:rsidRPr="002D4523">
        <w:rPr>
          <w:rFonts w:hint="eastAsia"/>
        </w:rPr>
        <w:lastRenderedPageBreak/>
        <w:t>图纸零件的毛坯。</w:t>
      </w:r>
    </w:p>
    <w:p w14:paraId="1B3E86C9" w14:textId="77777777" w:rsidR="002D4523" w:rsidRPr="002D4523" w:rsidRDefault="002D4523" w:rsidP="00655635">
      <w:pPr>
        <w:ind w:firstLine="480"/>
      </w:pPr>
      <w:r w:rsidRPr="002D4523">
        <w:rPr>
          <w:rFonts w:hint="eastAsia"/>
        </w:rPr>
        <w:t>二、机械加工工艺基础</w:t>
      </w:r>
    </w:p>
    <w:p w14:paraId="48C5A00B" w14:textId="77777777" w:rsidR="002D4523" w:rsidRPr="002D4523" w:rsidRDefault="002D4523" w:rsidP="00655635">
      <w:pPr>
        <w:ind w:firstLine="480"/>
      </w:pPr>
      <w:r w:rsidRPr="002D4523">
        <w:rPr>
          <w:rFonts w:hint="eastAsia"/>
        </w:rPr>
        <w:t>（一）金属切削刀具与金属切削原理</w:t>
      </w:r>
    </w:p>
    <w:p w14:paraId="60998EDD" w14:textId="77777777" w:rsidR="002D4523" w:rsidRPr="002D4523" w:rsidRDefault="002D4523" w:rsidP="00655635">
      <w:pPr>
        <w:ind w:firstLine="480"/>
      </w:pPr>
      <w:r w:rsidRPr="002D4523">
        <w:rPr>
          <w:rFonts w:hint="eastAsia"/>
        </w:rPr>
        <w:t>1</w:t>
      </w:r>
      <w:r w:rsidRPr="002D4523">
        <w:rPr>
          <w:rFonts w:hint="eastAsia"/>
        </w:rPr>
        <w:t>．基本内容</w:t>
      </w:r>
    </w:p>
    <w:p w14:paraId="7E0A93BE"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）金属切削运动和切削用量的概念。</w:t>
      </w:r>
    </w:p>
    <w:p w14:paraId="76D2C998"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）车刀几何角度的定义与作用。</w:t>
      </w:r>
    </w:p>
    <w:p w14:paraId="0F8CC9E0" w14:textId="77777777" w:rsidR="002D4523" w:rsidRPr="002D4523" w:rsidRDefault="002D4523" w:rsidP="00655635">
      <w:pPr>
        <w:ind w:firstLine="480"/>
      </w:pPr>
      <w:r w:rsidRPr="002D4523">
        <w:rPr>
          <w:rFonts w:hint="eastAsia"/>
        </w:rPr>
        <w:t>（</w:t>
      </w:r>
      <w:r w:rsidRPr="002D4523">
        <w:rPr>
          <w:rFonts w:hint="eastAsia"/>
        </w:rPr>
        <w:t>3</w:t>
      </w:r>
      <w:r w:rsidRPr="002D4523">
        <w:rPr>
          <w:rFonts w:hint="eastAsia"/>
        </w:rPr>
        <w:t>）常用刀具材料选择。</w:t>
      </w:r>
    </w:p>
    <w:p w14:paraId="27296161" w14:textId="77777777" w:rsidR="002D4523" w:rsidRPr="002D4523" w:rsidRDefault="002D4523" w:rsidP="00655635">
      <w:pPr>
        <w:ind w:firstLine="480"/>
      </w:pPr>
      <w:r w:rsidRPr="002D4523">
        <w:rPr>
          <w:rFonts w:hint="eastAsia"/>
        </w:rPr>
        <w:t>（</w:t>
      </w:r>
      <w:r w:rsidRPr="002D4523">
        <w:rPr>
          <w:rFonts w:hint="eastAsia"/>
        </w:rPr>
        <w:t>4</w:t>
      </w:r>
      <w:r w:rsidRPr="002D4523">
        <w:rPr>
          <w:rFonts w:hint="eastAsia"/>
        </w:rPr>
        <w:t>）切削过程中主要物理现象。</w:t>
      </w:r>
    </w:p>
    <w:p w14:paraId="79899941" w14:textId="77777777" w:rsidR="002D4523" w:rsidRPr="002D4523" w:rsidRDefault="002D4523" w:rsidP="00655635">
      <w:pPr>
        <w:ind w:firstLine="480"/>
      </w:pPr>
      <w:r w:rsidRPr="002D4523">
        <w:rPr>
          <w:rFonts w:hint="eastAsia"/>
        </w:rPr>
        <w:t>（</w:t>
      </w:r>
      <w:r w:rsidRPr="002D4523">
        <w:rPr>
          <w:rFonts w:hint="eastAsia"/>
        </w:rPr>
        <w:t>5</w:t>
      </w:r>
      <w:r w:rsidRPr="002D4523">
        <w:rPr>
          <w:rFonts w:hint="eastAsia"/>
        </w:rPr>
        <w:t>）常用金属材料的切削加工性与切削用量选用的基本知识。</w:t>
      </w:r>
    </w:p>
    <w:p w14:paraId="2EC95CB5" w14:textId="77777777" w:rsidR="002D4523" w:rsidRPr="002D4523" w:rsidRDefault="002D4523" w:rsidP="00655635">
      <w:pPr>
        <w:ind w:firstLine="480"/>
      </w:pPr>
      <w:r w:rsidRPr="002D4523">
        <w:rPr>
          <w:rFonts w:hint="eastAsia"/>
        </w:rPr>
        <w:t>2.</w:t>
      </w:r>
      <w:r w:rsidRPr="002D4523">
        <w:rPr>
          <w:rFonts w:hint="eastAsia"/>
        </w:rPr>
        <w:t>基本要求</w:t>
      </w:r>
    </w:p>
    <w:p w14:paraId="7DF65C99"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）结合理解的金属切削原理，了解机械加工的原理。</w:t>
      </w:r>
    </w:p>
    <w:p w14:paraId="6F4B5968"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）结合刀具的几何角度，理解切削过程的工作原理，及被加工表面的成性方法。</w:t>
      </w:r>
    </w:p>
    <w:p w14:paraId="38B1E67D" w14:textId="77777777" w:rsidR="002D4523" w:rsidRPr="002D4523" w:rsidRDefault="002D4523" w:rsidP="00655635">
      <w:pPr>
        <w:ind w:firstLine="480"/>
      </w:pPr>
      <w:r w:rsidRPr="002D4523">
        <w:rPr>
          <w:rFonts w:hint="eastAsia"/>
        </w:rPr>
        <w:t>（二）机械零件加工方法与金属切削机床</w:t>
      </w:r>
    </w:p>
    <w:p w14:paraId="1BE41F0E" w14:textId="77777777" w:rsidR="002D4523" w:rsidRPr="002D4523" w:rsidRDefault="002D4523" w:rsidP="00655635">
      <w:pPr>
        <w:ind w:firstLine="480"/>
      </w:pPr>
      <w:r w:rsidRPr="002D4523">
        <w:rPr>
          <w:rFonts w:hint="eastAsia"/>
        </w:rPr>
        <w:t>1.</w:t>
      </w:r>
      <w:r w:rsidRPr="002D4523">
        <w:rPr>
          <w:rFonts w:hint="eastAsia"/>
        </w:rPr>
        <w:t>基本内容</w:t>
      </w:r>
    </w:p>
    <w:p w14:paraId="1988272B"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）零件表面常用加工方法及应用范围。</w:t>
      </w:r>
    </w:p>
    <w:p w14:paraId="17535040"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）金属切削机床的分类与型号编制。</w:t>
      </w:r>
    </w:p>
    <w:p w14:paraId="723A607E" w14:textId="77777777" w:rsidR="002D4523" w:rsidRPr="002D4523" w:rsidRDefault="002D4523" w:rsidP="00655635">
      <w:pPr>
        <w:ind w:firstLine="480"/>
      </w:pPr>
      <w:r w:rsidRPr="002D4523">
        <w:rPr>
          <w:rFonts w:hint="eastAsia"/>
        </w:rPr>
        <w:t>（</w:t>
      </w:r>
      <w:r w:rsidRPr="002D4523">
        <w:rPr>
          <w:rFonts w:hint="eastAsia"/>
        </w:rPr>
        <w:t>3</w:t>
      </w:r>
      <w:r w:rsidRPr="002D4523">
        <w:rPr>
          <w:rFonts w:hint="eastAsia"/>
        </w:rPr>
        <w:t>）金属切削机床的运动与传动原理。</w:t>
      </w:r>
    </w:p>
    <w:p w14:paraId="4494B949" w14:textId="77777777" w:rsidR="002D4523" w:rsidRPr="002D4523" w:rsidRDefault="002D4523" w:rsidP="00655635">
      <w:pPr>
        <w:ind w:firstLine="480"/>
      </w:pPr>
      <w:r w:rsidRPr="002D4523">
        <w:rPr>
          <w:rFonts w:hint="eastAsia"/>
        </w:rPr>
        <w:t>（</w:t>
      </w:r>
      <w:r w:rsidRPr="002D4523">
        <w:rPr>
          <w:rFonts w:hint="eastAsia"/>
        </w:rPr>
        <w:t>4</w:t>
      </w:r>
      <w:r w:rsidRPr="002D4523">
        <w:rPr>
          <w:rFonts w:hint="eastAsia"/>
        </w:rPr>
        <w:t>）常用机床的性能、用途、传动系统与典型结构。</w:t>
      </w:r>
    </w:p>
    <w:p w14:paraId="1894F492" w14:textId="77777777" w:rsidR="002D4523" w:rsidRPr="002D4523" w:rsidRDefault="002D4523" w:rsidP="00655635">
      <w:pPr>
        <w:ind w:firstLine="480"/>
      </w:pPr>
      <w:r w:rsidRPr="002D4523">
        <w:rPr>
          <w:rFonts w:hint="eastAsia"/>
        </w:rPr>
        <w:t>（</w:t>
      </w:r>
      <w:r w:rsidRPr="002D4523">
        <w:rPr>
          <w:rFonts w:hint="eastAsia"/>
        </w:rPr>
        <w:t>5</w:t>
      </w:r>
      <w:r w:rsidRPr="002D4523">
        <w:rPr>
          <w:rFonts w:hint="eastAsia"/>
        </w:rPr>
        <w:t>）零件加工方法与切削机床的选择。</w:t>
      </w:r>
    </w:p>
    <w:p w14:paraId="257750B8" w14:textId="77777777" w:rsidR="002D4523" w:rsidRPr="002D4523" w:rsidRDefault="002D4523" w:rsidP="00655635">
      <w:pPr>
        <w:ind w:firstLine="480"/>
      </w:pPr>
      <w:r w:rsidRPr="002D4523">
        <w:rPr>
          <w:rFonts w:hint="eastAsia"/>
        </w:rPr>
        <w:t>2.</w:t>
      </w:r>
      <w:r w:rsidRPr="002D4523">
        <w:rPr>
          <w:rFonts w:hint="eastAsia"/>
        </w:rPr>
        <w:t>基本要求</w:t>
      </w:r>
    </w:p>
    <w:p w14:paraId="6D6067DA" w14:textId="77777777" w:rsidR="002D4523" w:rsidRPr="002D4523" w:rsidRDefault="002D4523" w:rsidP="00655635">
      <w:pPr>
        <w:ind w:firstLine="480"/>
      </w:pPr>
      <w:r w:rsidRPr="002D4523">
        <w:rPr>
          <w:rFonts w:hint="eastAsia"/>
        </w:rPr>
        <w:t>（</w:t>
      </w:r>
      <w:r w:rsidRPr="002D4523">
        <w:rPr>
          <w:rFonts w:hint="eastAsia"/>
        </w:rPr>
        <w:t>1</w:t>
      </w:r>
      <w:r w:rsidRPr="002D4523">
        <w:rPr>
          <w:rFonts w:hint="eastAsia"/>
        </w:rPr>
        <w:t>）在了解零件典型表面的加工方法的基础上，会针对需加工的零件表面选择合理的机械加工方法。</w:t>
      </w:r>
    </w:p>
    <w:p w14:paraId="267CFB33" w14:textId="77777777" w:rsidR="002D4523" w:rsidRPr="002D4523" w:rsidRDefault="002D4523" w:rsidP="00655635">
      <w:pPr>
        <w:ind w:firstLine="480"/>
      </w:pPr>
      <w:r w:rsidRPr="002D4523">
        <w:rPr>
          <w:rFonts w:hint="eastAsia"/>
        </w:rPr>
        <w:t>（</w:t>
      </w:r>
      <w:r w:rsidRPr="002D4523">
        <w:rPr>
          <w:rFonts w:hint="eastAsia"/>
        </w:rPr>
        <w:t>2</w:t>
      </w:r>
      <w:r w:rsidRPr="002D4523">
        <w:rPr>
          <w:rFonts w:hint="eastAsia"/>
        </w:rPr>
        <w:t>）在了解零件典型表面的加工方法的基础上，会针对一个零件的应该机械加工的各表面选择合理的加工方法和应用的设备。</w:t>
      </w:r>
    </w:p>
    <w:p w14:paraId="23BDA7AD" w14:textId="77777777" w:rsidR="002D4523" w:rsidRPr="002D4523" w:rsidRDefault="002D4523" w:rsidP="00655635">
      <w:pPr>
        <w:ind w:firstLine="480"/>
      </w:pPr>
      <w:r w:rsidRPr="002D4523">
        <w:rPr>
          <w:rFonts w:hint="eastAsia"/>
        </w:rPr>
        <w:t>教学内容与</w:t>
      </w:r>
      <w:r w:rsidRPr="002D4523">
        <w:t>课程目标的</w:t>
      </w:r>
      <w:r w:rsidRPr="002D4523">
        <w:rPr>
          <w:rFonts w:hint="eastAsia"/>
        </w:rPr>
        <w:t>对应关系及</w:t>
      </w:r>
      <w:r w:rsidRPr="002D4523">
        <w:t>学时分配</w:t>
      </w:r>
      <w:r w:rsidRPr="002D4523">
        <w:rPr>
          <w:rFonts w:hint="eastAsia"/>
        </w:rPr>
        <w:t>如表所示。</w:t>
      </w:r>
    </w:p>
    <w:tbl>
      <w:tblPr>
        <w:tblStyle w:val="afff5"/>
        <w:tblW w:w="5000" w:type="pct"/>
        <w:tblLook w:val="04A0" w:firstRow="1" w:lastRow="0" w:firstColumn="1" w:lastColumn="0" w:noHBand="0" w:noVBand="1"/>
      </w:tblPr>
      <w:tblGrid>
        <w:gridCol w:w="362"/>
        <w:gridCol w:w="936"/>
        <w:gridCol w:w="682"/>
        <w:gridCol w:w="1342"/>
        <w:gridCol w:w="1403"/>
        <w:gridCol w:w="2436"/>
        <w:gridCol w:w="681"/>
        <w:gridCol w:w="680"/>
      </w:tblGrid>
      <w:tr w:rsidR="002D4523" w:rsidRPr="002D4523" w14:paraId="5EB8C3C7" w14:textId="77777777" w:rsidTr="0001436A">
        <w:trPr>
          <w:cnfStyle w:val="100000000000" w:firstRow="1" w:lastRow="0" w:firstColumn="0" w:lastColumn="0" w:oddVBand="0" w:evenVBand="0" w:oddHBand="0" w:evenHBand="0" w:firstRowFirstColumn="0" w:firstRowLastColumn="0" w:lastRowFirstColumn="0" w:lastRowLastColumn="0"/>
        </w:trPr>
        <w:tc>
          <w:tcPr>
            <w:tcW w:w="768" w:type="pct"/>
            <w:gridSpan w:val="2"/>
          </w:tcPr>
          <w:p w14:paraId="3DD64AA6" w14:textId="77777777" w:rsidR="002D4523" w:rsidRPr="002D4523" w:rsidRDefault="002D4523" w:rsidP="00837F0C">
            <w:pPr>
              <w:pStyle w:val="afe"/>
              <w:adjustRightInd w:val="0"/>
            </w:pPr>
            <w:r w:rsidRPr="002D4523">
              <w:rPr>
                <w:rFonts w:hint="eastAsia"/>
              </w:rPr>
              <w:t>序号</w:t>
            </w:r>
          </w:p>
        </w:tc>
        <w:tc>
          <w:tcPr>
            <w:tcW w:w="1205" w:type="pct"/>
            <w:gridSpan w:val="2"/>
          </w:tcPr>
          <w:p w14:paraId="60FAA1FD" w14:textId="77777777" w:rsidR="002D4523" w:rsidRPr="002D4523" w:rsidRDefault="002D4523" w:rsidP="00837F0C">
            <w:pPr>
              <w:pStyle w:val="afe"/>
              <w:adjustRightInd w:val="0"/>
            </w:pPr>
            <w:r w:rsidRPr="002D4523">
              <w:t>教学内容</w:t>
            </w:r>
          </w:p>
        </w:tc>
        <w:tc>
          <w:tcPr>
            <w:tcW w:w="832" w:type="pct"/>
          </w:tcPr>
          <w:p w14:paraId="0A253F08" w14:textId="77777777" w:rsidR="002D4523" w:rsidRPr="002D4523" w:rsidRDefault="002D4523" w:rsidP="00837F0C">
            <w:pPr>
              <w:pStyle w:val="afe"/>
              <w:adjustRightInd w:val="0"/>
            </w:pPr>
            <w:r w:rsidRPr="002D4523">
              <w:t>支撑</w:t>
            </w:r>
            <w:r w:rsidRPr="002D4523">
              <w:rPr>
                <w:rFonts w:hint="eastAsia"/>
              </w:rPr>
              <w:t>的</w:t>
            </w:r>
          </w:p>
          <w:p w14:paraId="51EFBA65" w14:textId="77777777" w:rsidR="002D4523" w:rsidRPr="002D4523" w:rsidRDefault="002D4523" w:rsidP="00837F0C">
            <w:pPr>
              <w:pStyle w:val="afe"/>
              <w:adjustRightInd w:val="0"/>
            </w:pPr>
            <w:r w:rsidRPr="002D4523">
              <w:t>课程目标</w:t>
            </w:r>
          </w:p>
        </w:tc>
        <w:tc>
          <w:tcPr>
            <w:tcW w:w="1380" w:type="pct"/>
          </w:tcPr>
          <w:p w14:paraId="74CEA023" w14:textId="77777777" w:rsidR="002D4523" w:rsidRPr="002D4523" w:rsidRDefault="002D4523" w:rsidP="00837F0C">
            <w:pPr>
              <w:pStyle w:val="afe"/>
              <w:adjustRightInd w:val="0"/>
            </w:pPr>
            <w:r w:rsidRPr="002D4523">
              <w:t>支撑</w:t>
            </w:r>
            <w:r w:rsidRPr="002D4523">
              <w:rPr>
                <w:rFonts w:hint="eastAsia"/>
              </w:rPr>
              <w:t>的</w:t>
            </w:r>
            <w:r w:rsidRPr="002D4523">
              <w:t>毕业要求指标点</w:t>
            </w:r>
          </w:p>
        </w:tc>
        <w:tc>
          <w:tcPr>
            <w:tcW w:w="408" w:type="pct"/>
          </w:tcPr>
          <w:p w14:paraId="35E24AB0" w14:textId="77777777" w:rsidR="002D4523" w:rsidRPr="002D4523" w:rsidRDefault="002D4523" w:rsidP="00837F0C">
            <w:pPr>
              <w:pStyle w:val="afe"/>
              <w:adjustRightInd w:val="0"/>
            </w:pPr>
            <w:r w:rsidRPr="002D4523">
              <w:t>讲</w:t>
            </w:r>
            <w:r w:rsidRPr="002D4523">
              <w:rPr>
                <w:rFonts w:hint="eastAsia"/>
              </w:rPr>
              <w:t>授</w:t>
            </w:r>
            <w:r w:rsidRPr="002D4523">
              <w:lastRenderedPageBreak/>
              <w:t>学时</w:t>
            </w:r>
          </w:p>
        </w:tc>
        <w:tc>
          <w:tcPr>
            <w:tcW w:w="407" w:type="pct"/>
          </w:tcPr>
          <w:p w14:paraId="45581209" w14:textId="77777777" w:rsidR="002D4523" w:rsidRPr="002D4523" w:rsidRDefault="002D4523" w:rsidP="00837F0C">
            <w:pPr>
              <w:pStyle w:val="afe"/>
              <w:adjustRightInd w:val="0"/>
            </w:pPr>
            <w:r w:rsidRPr="002D4523">
              <w:rPr>
                <w:rFonts w:hint="eastAsia"/>
              </w:rPr>
              <w:lastRenderedPageBreak/>
              <w:t>实验</w:t>
            </w:r>
            <w:r w:rsidRPr="002D4523">
              <w:rPr>
                <w:rFonts w:hint="eastAsia"/>
              </w:rPr>
              <w:lastRenderedPageBreak/>
              <w:t>学时</w:t>
            </w:r>
          </w:p>
        </w:tc>
      </w:tr>
      <w:tr w:rsidR="002D4523" w:rsidRPr="002D4523" w14:paraId="51282199" w14:textId="77777777" w:rsidTr="0001436A">
        <w:tc>
          <w:tcPr>
            <w:tcW w:w="768" w:type="pct"/>
            <w:gridSpan w:val="2"/>
          </w:tcPr>
          <w:p w14:paraId="713B8155" w14:textId="77777777" w:rsidR="002D4523" w:rsidRPr="002D4523" w:rsidRDefault="002D4523" w:rsidP="00837F0C">
            <w:pPr>
              <w:pStyle w:val="afe"/>
              <w:adjustRightInd w:val="0"/>
            </w:pPr>
            <w:r w:rsidRPr="002D4523">
              <w:rPr>
                <w:rFonts w:hint="eastAsia"/>
              </w:rPr>
              <w:t>一、</w:t>
            </w:r>
          </w:p>
        </w:tc>
        <w:tc>
          <w:tcPr>
            <w:tcW w:w="1205" w:type="pct"/>
            <w:gridSpan w:val="2"/>
          </w:tcPr>
          <w:p w14:paraId="12DD8421" w14:textId="77777777" w:rsidR="002D4523" w:rsidRPr="002D4523" w:rsidRDefault="002D4523" w:rsidP="00837F0C">
            <w:pPr>
              <w:pStyle w:val="afe"/>
              <w:adjustRightInd w:val="0"/>
            </w:pPr>
            <w:r w:rsidRPr="002D4523">
              <w:rPr>
                <w:rFonts w:hint="eastAsia"/>
              </w:rPr>
              <w:t>热加工工艺基础</w:t>
            </w:r>
          </w:p>
        </w:tc>
        <w:tc>
          <w:tcPr>
            <w:tcW w:w="832" w:type="pct"/>
          </w:tcPr>
          <w:p w14:paraId="5722AF58" w14:textId="77777777" w:rsidR="002D4523" w:rsidRPr="002D4523" w:rsidRDefault="002D4523" w:rsidP="00837F0C">
            <w:pPr>
              <w:pStyle w:val="afe"/>
              <w:adjustRightInd w:val="0"/>
            </w:pPr>
            <w:r w:rsidRPr="002D4523">
              <w:t>目标</w:t>
            </w:r>
            <w:r w:rsidRPr="002D4523">
              <w:rPr>
                <w:rFonts w:hint="eastAsia"/>
              </w:rPr>
              <w:t>1</w:t>
            </w:r>
            <w:r w:rsidRPr="002D4523">
              <w:rPr>
                <w:rFonts w:hint="eastAsia"/>
              </w:rPr>
              <w:t>、</w:t>
            </w:r>
            <w:r w:rsidRPr="002D4523">
              <w:t>2</w:t>
            </w:r>
          </w:p>
        </w:tc>
        <w:tc>
          <w:tcPr>
            <w:tcW w:w="1380" w:type="pct"/>
          </w:tcPr>
          <w:p w14:paraId="68AD9623" w14:textId="77777777" w:rsidR="002D4523" w:rsidRPr="002D4523" w:rsidRDefault="002D4523" w:rsidP="00837F0C">
            <w:pPr>
              <w:pStyle w:val="afe"/>
              <w:adjustRightInd w:val="0"/>
            </w:pPr>
            <w:r w:rsidRPr="002D4523">
              <w:rPr>
                <w:rFonts w:hint="eastAsia"/>
              </w:rPr>
              <w:t>1-2,1-3,2-2,3-1,3-4</w:t>
            </w:r>
          </w:p>
        </w:tc>
        <w:tc>
          <w:tcPr>
            <w:tcW w:w="408" w:type="pct"/>
          </w:tcPr>
          <w:p w14:paraId="6665AE61" w14:textId="77777777" w:rsidR="002D4523" w:rsidRPr="002D4523" w:rsidRDefault="002D4523" w:rsidP="00837F0C">
            <w:pPr>
              <w:pStyle w:val="afe"/>
              <w:adjustRightInd w:val="0"/>
            </w:pPr>
            <w:r w:rsidRPr="002D4523">
              <w:rPr>
                <w:rFonts w:hint="eastAsia"/>
              </w:rPr>
              <w:t>2</w:t>
            </w:r>
          </w:p>
        </w:tc>
        <w:tc>
          <w:tcPr>
            <w:tcW w:w="407" w:type="pct"/>
          </w:tcPr>
          <w:p w14:paraId="65DFAE21" w14:textId="77777777" w:rsidR="002D4523" w:rsidRPr="002D4523" w:rsidRDefault="002D4523" w:rsidP="00837F0C">
            <w:pPr>
              <w:pStyle w:val="afe"/>
              <w:adjustRightInd w:val="0"/>
            </w:pPr>
          </w:p>
        </w:tc>
      </w:tr>
      <w:tr w:rsidR="002D4523" w:rsidRPr="002D4523" w14:paraId="3EDC38D0" w14:textId="77777777" w:rsidTr="0001436A">
        <w:tc>
          <w:tcPr>
            <w:tcW w:w="221" w:type="pct"/>
          </w:tcPr>
          <w:p w14:paraId="0B9DBCDB" w14:textId="77777777" w:rsidR="002D4523" w:rsidRPr="002D4523" w:rsidRDefault="002D4523" w:rsidP="00837F0C">
            <w:pPr>
              <w:pStyle w:val="afe"/>
              <w:adjustRightInd w:val="0"/>
            </w:pPr>
          </w:p>
        </w:tc>
        <w:tc>
          <w:tcPr>
            <w:tcW w:w="547" w:type="pct"/>
          </w:tcPr>
          <w:p w14:paraId="3D62E1F8" w14:textId="77777777" w:rsidR="002D4523" w:rsidRPr="002D4523" w:rsidRDefault="002D4523" w:rsidP="00837F0C">
            <w:pPr>
              <w:pStyle w:val="afe"/>
              <w:adjustRightInd w:val="0"/>
            </w:pPr>
            <w:r w:rsidRPr="002D4523">
              <w:rPr>
                <w:rFonts w:hint="eastAsia"/>
              </w:rPr>
              <w:t>（一）</w:t>
            </w:r>
          </w:p>
        </w:tc>
        <w:tc>
          <w:tcPr>
            <w:tcW w:w="1205" w:type="pct"/>
            <w:gridSpan w:val="2"/>
          </w:tcPr>
          <w:p w14:paraId="1583BAB7" w14:textId="77777777" w:rsidR="002D4523" w:rsidRPr="002D4523" w:rsidRDefault="002D4523" w:rsidP="00837F0C">
            <w:pPr>
              <w:pStyle w:val="afe"/>
              <w:adjustRightInd w:val="0"/>
            </w:pPr>
            <w:r w:rsidRPr="002D4523">
              <w:rPr>
                <w:rFonts w:hint="eastAsia"/>
              </w:rPr>
              <w:t>铸造工艺</w:t>
            </w:r>
          </w:p>
        </w:tc>
        <w:tc>
          <w:tcPr>
            <w:tcW w:w="832" w:type="pct"/>
          </w:tcPr>
          <w:p w14:paraId="799ECD3A" w14:textId="77777777" w:rsidR="002D4523" w:rsidRPr="002D4523" w:rsidRDefault="002D4523" w:rsidP="00837F0C">
            <w:pPr>
              <w:pStyle w:val="afe"/>
              <w:adjustRightInd w:val="0"/>
            </w:pPr>
            <w:r w:rsidRPr="002D4523">
              <w:t>目标</w:t>
            </w:r>
            <w:r w:rsidRPr="002D4523">
              <w:rPr>
                <w:rFonts w:hint="eastAsia"/>
              </w:rPr>
              <w:t>1</w:t>
            </w:r>
            <w:r w:rsidRPr="002D4523">
              <w:rPr>
                <w:rFonts w:hint="eastAsia"/>
              </w:rPr>
              <w:t>，</w:t>
            </w:r>
            <w:r w:rsidRPr="002D4523">
              <w:t>2</w:t>
            </w:r>
          </w:p>
        </w:tc>
        <w:tc>
          <w:tcPr>
            <w:tcW w:w="1380" w:type="pct"/>
          </w:tcPr>
          <w:p w14:paraId="5C34269A" w14:textId="77777777" w:rsidR="002D4523" w:rsidRPr="002D4523" w:rsidRDefault="002D4523" w:rsidP="00837F0C">
            <w:pPr>
              <w:pStyle w:val="afe"/>
              <w:adjustRightInd w:val="0"/>
            </w:pPr>
            <w:r w:rsidRPr="002D4523">
              <w:rPr>
                <w:rFonts w:hint="eastAsia"/>
              </w:rPr>
              <w:t>1-2</w:t>
            </w:r>
          </w:p>
        </w:tc>
        <w:tc>
          <w:tcPr>
            <w:tcW w:w="408" w:type="pct"/>
          </w:tcPr>
          <w:p w14:paraId="57B9B796" w14:textId="77777777" w:rsidR="002D4523" w:rsidRPr="002D4523" w:rsidRDefault="002D4523" w:rsidP="00837F0C">
            <w:pPr>
              <w:pStyle w:val="afe"/>
              <w:adjustRightInd w:val="0"/>
            </w:pPr>
            <w:r w:rsidRPr="002D4523">
              <w:rPr>
                <w:rFonts w:hint="eastAsia"/>
              </w:rPr>
              <w:t>6</w:t>
            </w:r>
          </w:p>
        </w:tc>
        <w:tc>
          <w:tcPr>
            <w:tcW w:w="407" w:type="pct"/>
          </w:tcPr>
          <w:p w14:paraId="0AC4E6F0" w14:textId="77777777" w:rsidR="002D4523" w:rsidRPr="002D4523" w:rsidRDefault="002D4523" w:rsidP="00837F0C">
            <w:pPr>
              <w:pStyle w:val="afe"/>
              <w:adjustRightInd w:val="0"/>
            </w:pPr>
          </w:p>
        </w:tc>
      </w:tr>
      <w:tr w:rsidR="002D4523" w:rsidRPr="002D4523" w14:paraId="402DA2EF" w14:textId="77777777" w:rsidTr="0001436A">
        <w:tc>
          <w:tcPr>
            <w:tcW w:w="221" w:type="pct"/>
          </w:tcPr>
          <w:p w14:paraId="217C632C" w14:textId="77777777" w:rsidR="002D4523" w:rsidRPr="002D4523" w:rsidRDefault="002D4523" w:rsidP="00837F0C">
            <w:pPr>
              <w:pStyle w:val="afe"/>
              <w:adjustRightInd w:val="0"/>
            </w:pPr>
          </w:p>
        </w:tc>
        <w:tc>
          <w:tcPr>
            <w:tcW w:w="547" w:type="pct"/>
          </w:tcPr>
          <w:p w14:paraId="3BF56022" w14:textId="77777777" w:rsidR="002D4523" w:rsidRPr="002D4523" w:rsidRDefault="002D4523" w:rsidP="00837F0C">
            <w:pPr>
              <w:pStyle w:val="afe"/>
              <w:adjustRightInd w:val="0"/>
            </w:pPr>
            <w:r w:rsidRPr="002D4523">
              <w:rPr>
                <w:rFonts w:hint="eastAsia"/>
              </w:rPr>
              <w:t>（二）</w:t>
            </w:r>
          </w:p>
        </w:tc>
        <w:tc>
          <w:tcPr>
            <w:tcW w:w="1205" w:type="pct"/>
            <w:gridSpan w:val="2"/>
          </w:tcPr>
          <w:p w14:paraId="4F75C753" w14:textId="77777777" w:rsidR="002D4523" w:rsidRPr="002D4523" w:rsidRDefault="002D4523" w:rsidP="00837F0C">
            <w:pPr>
              <w:pStyle w:val="afe"/>
              <w:adjustRightInd w:val="0"/>
            </w:pPr>
            <w:r w:rsidRPr="002D4523">
              <w:rPr>
                <w:rFonts w:hint="eastAsia"/>
              </w:rPr>
              <w:t>锻压工艺</w:t>
            </w:r>
          </w:p>
        </w:tc>
        <w:tc>
          <w:tcPr>
            <w:tcW w:w="832" w:type="pct"/>
          </w:tcPr>
          <w:p w14:paraId="746CA639" w14:textId="77777777" w:rsidR="002D4523" w:rsidRPr="002D4523" w:rsidRDefault="002D4523" w:rsidP="00837F0C">
            <w:pPr>
              <w:pStyle w:val="afe"/>
              <w:adjustRightInd w:val="0"/>
            </w:pPr>
            <w:r w:rsidRPr="002D4523">
              <w:t>目</w:t>
            </w:r>
            <w:r w:rsidRPr="002D4523">
              <w:rPr>
                <w:rFonts w:hint="eastAsia"/>
              </w:rPr>
              <w:t>,1</w:t>
            </w:r>
            <w:r w:rsidRPr="002D4523">
              <w:rPr>
                <w:rFonts w:hint="eastAsia"/>
              </w:rPr>
              <w:t>，</w:t>
            </w:r>
            <w:r w:rsidRPr="002D4523">
              <w:t>3</w:t>
            </w:r>
          </w:p>
        </w:tc>
        <w:tc>
          <w:tcPr>
            <w:tcW w:w="1380" w:type="pct"/>
          </w:tcPr>
          <w:p w14:paraId="0731C834" w14:textId="77777777" w:rsidR="002D4523" w:rsidRPr="002D4523" w:rsidRDefault="002D4523" w:rsidP="00837F0C">
            <w:pPr>
              <w:pStyle w:val="afe"/>
              <w:adjustRightInd w:val="0"/>
            </w:pPr>
            <w:r w:rsidRPr="002D4523">
              <w:rPr>
                <w:rFonts w:hint="eastAsia"/>
              </w:rPr>
              <w:t>1-3</w:t>
            </w:r>
          </w:p>
        </w:tc>
        <w:tc>
          <w:tcPr>
            <w:tcW w:w="408" w:type="pct"/>
          </w:tcPr>
          <w:p w14:paraId="1BDA3129" w14:textId="77777777" w:rsidR="002D4523" w:rsidRPr="002D4523" w:rsidRDefault="002D4523" w:rsidP="00837F0C">
            <w:pPr>
              <w:pStyle w:val="afe"/>
              <w:adjustRightInd w:val="0"/>
            </w:pPr>
            <w:r w:rsidRPr="002D4523">
              <w:rPr>
                <w:rFonts w:hint="eastAsia"/>
              </w:rPr>
              <w:t>6</w:t>
            </w:r>
          </w:p>
        </w:tc>
        <w:tc>
          <w:tcPr>
            <w:tcW w:w="407" w:type="pct"/>
          </w:tcPr>
          <w:p w14:paraId="1C9CA333" w14:textId="77777777" w:rsidR="002D4523" w:rsidRPr="002D4523" w:rsidRDefault="002D4523" w:rsidP="00837F0C">
            <w:pPr>
              <w:pStyle w:val="afe"/>
              <w:adjustRightInd w:val="0"/>
            </w:pPr>
          </w:p>
        </w:tc>
      </w:tr>
      <w:tr w:rsidR="002D4523" w:rsidRPr="002D4523" w14:paraId="623A526C" w14:textId="77777777" w:rsidTr="0001436A">
        <w:tc>
          <w:tcPr>
            <w:tcW w:w="221" w:type="pct"/>
          </w:tcPr>
          <w:p w14:paraId="31D088A3" w14:textId="77777777" w:rsidR="002D4523" w:rsidRPr="002D4523" w:rsidRDefault="002D4523" w:rsidP="00837F0C">
            <w:pPr>
              <w:pStyle w:val="afe"/>
              <w:adjustRightInd w:val="0"/>
            </w:pPr>
          </w:p>
        </w:tc>
        <w:tc>
          <w:tcPr>
            <w:tcW w:w="547" w:type="pct"/>
          </w:tcPr>
          <w:p w14:paraId="28169894" w14:textId="77777777" w:rsidR="002D4523" w:rsidRPr="002D4523" w:rsidRDefault="002D4523" w:rsidP="00837F0C">
            <w:pPr>
              <w:pStyle w:val="afe"/>
              <w:adjustRightInd w:val="0"/>
            </w:pPr>
            <w:r w:rsidRPr="002D4523">
              <w:rPr>
                <w:rFonts w:hint="eastAsia"/>
              </w:rPr>
              <w:t>（三）</w:t>
            </w:r>
          </w:p>
        </w:tc>
        <w:tc>
          <w:tcPr>
            <w:tcW w:w="1205" w:type="pct"/>
            <w:gridSpan w:val="2"/>
          </w:tcPr>
          <w:p w14:paraId="05E8248F" w14:textId="77777777" w:rsidR="002D4523" w:rsidRPr="002D4523" w:rsidRDefault="002D4523" w:rsidP="00837F0C">
            <w:pPr>
              <w:pStyle w:val="afe"/>
              <w:adjustRightInd w:val="0"/>
            </w:pPr>
            <w:r w:rsidRPr="002D4523">
              <w:rPr>
                <w:rFonts w:hint="eastAsia"/>
              </w:rPr>
              <w:t>焊接工艺</w:t>
            </w:r>
          </w:p>
        </w:tc>
        <w:tc>
          <w:tcPr>
            <w:tcW w:w="832" w:type="pct"/>
          </w:tcPr>
          <w:p w14:paraId="35CF3DAB" w14:textId="77777777" w:rsidR="002D4523" w:rsidRPr="002D4523" w:rsidRDefault="002D4523" w:rsidP="00837F0C">
            <w:pPr>
              <w:pStyle w:val="afe"/>
              <w:adjustRightInd w:val="0"/>
            </w:pPr>
            <w:r w:rsidRPr="002D4523">
              <w:t>目</w:t>
            </w:r>
            <w:r w:rsidRPr="002D4523">
              <w:rPr>
                <w:rFonts w:hint="eastAsia"/>
              </w:rPr>
              <w:t>,1</w:t>
            </w:r>
            <w:r w:rsidRPr="002D4523">
              <w:rPr>
                <w:rFonts w:hint="eastAsia"/>
              </w:rPr>
              <w:t>，</w:t>
            </w:r>
            <w:r w:rsidRPr="002D4523">
              <w:rPr>
                <w:rFonts w:hint="eastAsia"/>
              </w:rPr>
              <w:t>2</w:t>
            </w:r>
          </w:p>
        </w:tc>
        <w:tc>
          <w:tcPr>
            <w:tcW w:w="1380" w:type="pct"/>
          </w:tcPr>
          <w:p w14:paraId="6A7D9A0B" w14:textId="77777777" w:rsidR="002D4523" w:rsidRPr="002D4523" w:rsidRDefault="002D4523" w:rsidP="00837F0C">
            <w:pPr>
              <w:pStyle w:val="afe"/>
              <w:adjustRightInd w:val="0"/>
            </w:pPr>
            <w:r w:rsidRPr="002D4523">
              <w:rPr>
                <w:rFonts w:hint="eastAsia"/>
              </w:rPr>
              <w:t>2-2</w:t>
            </w:r>
          </w:p>
        </w:tc>
        <w:tc>
          <w:tcPr>
            <w:tcW w:w="408" w:type="pct"/>
          </w:tcPr>
          <w:p w14:paraId="6F8B786D" w14:textId="77777777" w:rsidR="002D4523" w:rsidRPr="002D4523" w:rsidRDefault="002D4523" w:rsidP="00837F0C">
            <w:pPr>
              <w:pStyle w:val="afe"/>
              <w:adjustRightInd w:val="0"/>
            </w:pPr>
            <w:r w:rsidRPr="002D4523">
              <w:rPr>
                <w:rFonts w:hint="eastAsia"/>
              </w:rPr>
              <w:t>6</w:t>
            </w:r>
          </w:p>
        </w:tc>
        <w:tc>
          <w:tcPr>
            <w:tcW w:w="407" w:type="pct"/>
          </w:tcPr>
          <w:p w14:paraId="5497E508" w14:textId="77777777" w:rsidR="002D4523" w:rsidRPr="002D4523" w:rsidRDefault="002D4523" w:rsidP="00837F0C">
            <w:pPr>
              <w:pStyle w:val="afe"/>
              <w:adjustRightInd w:val="0"/>
            </w:pPr>
          </w:p>
        </w:tc>
      </w:tr>
      <w:tr w:rsidR="002D4523" w:rsidRPr="002D4523" w14:paraId="7DB9C4A6" w14:textId="77777777" w:rsidTr="0001436A">
        <w:tc>
          <w:tcPr>
            <w:tcW w:w="221" w:type="pct"/>
          </w:tcPr>
          <w:p w14:paraId="7278F65D" w14:textId="77777777" w:rsidR="002D4523" w:rsidRPr="002D4523" w:rsidRDefault="002D4523" w:rsidP="00837F0C">
            <w:pPr>
              <w:pStyle w:val="afe"/>
              <w:adjustRightInd w:val="0"/>
            </w:pPr>
          </w:p>
        </w:tc>
        <w:tc>
          <w:tcPr>
            <w:tcW w:w="547" w:type="pct"/>
          </w:tcPr>
          <w:p w14:paraId="259034AA" w14:textId="77777777" w:rsidR="002D4523" w:rsidRPr="002D4523" w:rsidRDefault="002D4523" w:rsidP="00837F0C">
            <w:pPr>
              <w:pStyle w:val="afe"/>
              <w:adjustRightInd w:val="0"/>
            </w:pPr>
            <w:r w:rsidRPr="002D4523">
              <w:rPr>
                <w:rFonts w:hint="eastAsia"/>
              </w:rPr>
              <w:t>（四）</w:t>
            </w:r>
          </w:p>
        </w:tc>
        <w:tc>
          <w:tcPr>
            <w:tcW w:w="1205" w:type="pct"/>
            <w:gridSpan w:val="2"/>
          </w:tcPr>
          <w:p w14:paraId="2841205F" w14:textId="77777777" w:rsidR="002D4523" w:rsidRPr="002D4523" w:rsidRDefault="002D4523" w:rsidP="00837F0C">
            <w:pPr>
              <w:pStyle w:val="afe"/>
              <w:adjustRightInd w:val="0"/>
            </w:pPr>
            <w:r w:rsidRPr="002D4523">
              <w:rPr>
                <w:rFonts w:hint="eastAsia"/>
              </w:rPr>
              <w:t>零件毛坯的选择</w:t>
            </w:r>
          </w:p>
        </w:tc>
        <w:tc>
          <w:tcPr>
            <w:tcW w:w="832" w:type="pct"/>
          </w:tcPr>
          <w:p w14:paraId="6583A258" w14:textId="77777777" w:rsidR="002D4523" w:rsidRPr="002D4523" w:rsidRDefault="002D4523" w:rsidP="00837F0C">
            <w:pPr>
              <w:pStyle w:val="afe"/>
              <w:adjustRightInd w:val="0"/>
            </w:pPr>
            <w:r w:rsidRPr="002D4523">
              <w:t>目</w:t>
            </w:r>
            <w:r w:rsidRPr="002D4523">
              <w:rPr>
                <w:rFonts w:hint="eastAsia"/>
              </w:rPr>
              <w:t>,1,2</w:t>
            </w:r>
            <w:r w:rsidRPr="002D4523">
              <w:rPr>
                <w:rFonts w:hint="eastAsia"/>
              </w:rPr>
              <w:t>，</w:t>
            </w:r>
            <w:r w:rsidRPr="002D4523">
              <w:rPr>
                <w:rFonts w:hint="eastAsia"/>
              </w:rPr>
              <w:t>3</w:t>
            </w:r>
          </w:p>
        </w:tc>
        <w:tc>
          <w:tcPr>
            <w:tcW w:w="1380" w:type="pct"/>
          </w:tcPr>
          <w:p w14:paraId="05F7EEE7" w14:textId="77777777" w:rsidR="002D4523" w:rsidRPr="002D4523" w:rsidRDefault="002D4523" w:rsidP="00837F0C">
            <w:pPr>
              <w:pStyle w:val="afe"/>
              <w:adjustRightInd w:val="0"/>
            </w:pPr>
            <w:r w:rsidRPr="002D4523">
              <w:rPr>
                <w:rFonts w:hint="eastAsia"/>
              </w:rPr>
              <w:t>3-1,3-4</w:t>
            </w:r>
          </w:p>
        </w:tc>
        <w:tc>
          <w:tcPr>
            <w:tcW w:w="408" w:type="pct"/>
          </w:tcPr>
          <w:p w14:paraId="1394BABC" w14:textId="77777777" w:rsidR="002D4523" w:rsidRPr="002D4523" w:rsidRDefault="002D4523" w:rsidP="00837F0C">
            <w:pPr>
              <w:pStyle w:val="afe"/>
              <w:adjustRightInd w:val="0"/>
            </w:pPr>
            <w:r w:rsidRPr="002D4523">
              <w:rPr>
                <w:rFonts w:hint="eastAsia"/>
              </w:rPr>
              <w:t>2</w:t>
            </w:r>
          </w:p>
        </w:tc>
        <w:tc>
          <w:tcPr>
            <w:tcW w:w="407" w:type="pct"/>
          </w:tcPr>
          <w:p w14:paraId="4BCC7538" w14:textId="77777777" w:rsidR="002D4523" w:rsidRPr="002D4523" w:rsidRDefault="002D4523" w:rsidP="00837F0C">
            <w:pPr>
              <w:pStyle w:val="afe"/>
              <w:adjustRightInd w:val="0"/>
            </w:pPr>
            <w:r w:rsidRPr="002D4523">
              <w:rPr>
                <w:rFonts w:hint="eastAsia"/>
              </w:rPr>
              <w:t>2</w:t>
            </w:r>
          </w:p>
        </w:tc>
      </w:tr>
      <w:tr w:rsidR="002D4523" w:rsidRPr="002D4523" w14:paraId="4A8AEF8E" w14:textId="77777777" w:rsidTr="0001436A">
        <w:tc>
          <w:tcPr>
            <w:tcW w:w="768" w:type="pct"/>
            <w:gridSpan w:val="2"/>
          </w:tcPr>
          <w:p w14:paraId="5ABA164E" w14:textId="77777777" w:rsidR="002D4523" w:rsidRPr="002D4523" w:rsidRDefault="002D4523" w:rsidP="00837F0C">
            <w:pPr>
              <w:pStyle w:val="afe"/>
              <w:adjustRightInd w:val="0"/>
            </w:pPr>
            <w:r w:rsidRPr="002D4523">
              <w:rPr>
                <w:rFonts w:hint="eastAsia"/>
              </w:rPr>
              <w:t>二、</w:t>
            </w:r>
          </w:p>
        </w:tc>
        <w:tc>
          <w:tcPr>
            <w:tcW w:w="1205" w:type="pct"/>
            <w:gridSpan w:val="2"/>
          </w:tcPr>
          <w:p w14:paraId="2FF68DDF" w14:textId="77777777" w:rsidR="002D4523" w:rsidRPr="002D4523" w:rsidRDefault="002D4523" w:rsidP="00837F0C">
            <w:pPr>
              <w:pStyle w:val="afe"/>
              <w:adjustRightInd w:val="0"/>
            </w:pPr>
            <w:r w:rsidRPr="002D4523">
              <w:rPr>
                <w:rFonts w:hint="eastAsia"/>
              </w:rPr>
              <w:t>机械加工工艺基础</w:t>
            </w:r>
          </w:p>
        </w:tc>
        <w:tc>
          <w:tcPr>
            <w:tcW w:w="832" w:type="pct"/>
          </w:tcPr>
          <w:p w14:paraId="20AD6E31" w14:textId="77777777" w:rsidR="002D4523" w:rsidRPr="002D4523" w:rsidRDefault="002D4523" w:rsidP="00837F0C">
            <w:pPr>
              <w:pStyle w:val="afe"/>
              <w:adjustRightInd w:val="0"/>
            </w:pPr>
            <w:r w:rsidRPr="002D4523">
              <w:t>目标</w:t>
            </w:r>
            <w:r w:rsidRPr="002D4523">
              <w:rPr>
                <w:rFonts w:hint="eastAsia"/>
              </w:rPr>
              <w:t>4</w:t>
            </w:r>
          </w:p>
        </w:tc>
        <w:tc>
          <w:tcPr>
            <w:tcW w:w="1380" w:type="pct"/>
          </w:tcPr>
          <w:p w14:paraId="386920E6" w14:textId="77777777" w:rsidR="002D4523" w:rsidRPr="002D4523" w:rsidRDefault="002D4523" w:rsidP="00837F0C">
            <w:pPr>
              <w:pStyle w:val="afe"/>
              <w:adjustRightInd w:val="0"/>
            </w:pPr>
            <w:r w:rsidRPr="002D4523">
              <w:rPr>
                <w:rFonts w:hint="eastAsia"/>
              </w:rPr>
              <w:t>1-2,1-3,2-2,3-1,3-4,6-3</w:t>
            </w:r>
          </w:p>
        </w:tc>
        <w:tc>
          <w:tcPr>
            <w:tcW w:w="408" w:type="pct"/>
          </w:tcPr>
          <w:p w14:paraId="341FDBE4" w14:textId="77777777" w:rsidR="002D4523" w:rsidRPr="002D4523" w:rsidRDefault="002D4523" w:rsidP="00837F0C">
            <w:pPr>
              <w:pStyle w:val="afe"/>
              <w:adjustRightInd w:val="0"/>
            </w:pPr>
            <w:r w:rsidRPr="002D4523">
              <w:rPr>
                <w:rFonts w:hint="eastAsia"/>
              </w:rPr>
              <w:t>2</w:t>
            </w:r>
          </w:p>
        </w:tc>
        <w:tc>
          <w:tcPr>
            <w:tcW w:w="407" w:type="pct"/>
          </w:tcPr>
          <w:p w14:paraId="4543867B" w14:textId="77777777" w:rsidR="002D4523" w:rsidRPr="002D4523" w:rsidRDefault="002D4523" w:rsidP="00837F0C">
            <w:pPr>
              <w:pStyle w:val="afe"/>
              <w:adjustRightInd w:val="0"/>
            </w:pPr>
          </w:p>
        </w:tc>
      </w:tr>
      <w:tr w:rsidR="002D4523" w:rsidRPr="002D4523" w14:paraId="2AE83ADF" w14:textId="77777777" w:rsidTr="0001436A">
        <w:tc>
          <w:tcPr>
            <w:tcW w:w="221" w:type="pct"/>
          </w:tcPr>
          <w:p w14:paraId="4F14F061" w14:textId="77777777" w:rsidR="002D4523" w:rsidRPr="002D4523" w:rsidRDefault="002D4523" w:rsidP="00837F0C">
            <w:pPr>
              <w:pStyle w:val="afe"/>
              <w:adjustRightInd w:val="0"/>
            </w:pPr>
          </w:p>
        </w:tc>
        <w:tc>
          <w:tcPr>
            <w:tcW w:w="547" w:type="pct"/>
          </w:tcPr>
          <w:p w14:paraId="71569240" w14:textId="77777777" w:rsidR="002D4523" w:rsidRPr="002D4523" w:rsidRDefault="002D4523" w:rsidP="00837F0C">
            <w:pPr>
              <w:pStyle w:val="afe"/>
              <w:adjustRightInd w:val="0"/>
            </w:pPr>
            <w:r w:rsidRPr="002D4523">
              <w:rPr>
                <w:rFonts w:hint="eastAsia"/>
              </w:rPr>
              <w:t>（一）</w:t>
            </w:r>
          </w:p>
        </w:tc>
        <w:tc>
          <w:tcPr>
            <w:tcW w:w="1205" w:type="pct"/>
            <w:gridSpan w:val="2"/>
          </w:tcPr>
          <w:p w14:paraId="2135995D" w14:textId="77777777" w:rsidR="002D4523" w:rsidRPr="002D4523" w:rsidRDefault="002D4523" w:rsidP="00837F0C">
            <w:pPr>
              <w:pStyle w:val="afe"/>
              <w:adjustRightInd w:val="0"/>
            </w:pPr>
            <w:r w:rsidRPr="002D4523">
              <w:rPr>
                <w:rFonts w:hint="eastAsia"/>
              </w:rPr>
              <w:t>金属切削刀具与金属切削原理</w:t>
            </w:r>
          </w:p>
        </w:tc>
        <w:tc>
          <w:tcPr>
            <w:tcW w:w="832" w:type="pct"/>
          </w:tcPr>
          <w:p w14:paraId="20493EDB" w14:textId="77777777" w:rsidR="002D4523" w:rsidRPr="002D4523" w:rsidRDefault="002D4523" w:rsidP="00837F0C">
            <w:pPr>
              <w:pStyle w:val="afe"/>
              <w:adjustRightInd w:val="0"/>
            </w:pPr>
            <w:r w:rsidRPr="002D4523">
              <w:rPr>
                <w:rFonts w:hint="eastAsia"/>
              </w:rPr>
              <w:t>目标</w:t>
            </w:r>
            <w:r w:rsidRPr="002D4523">
              <w:rPr>
                <w:rFonts w:hint="eastAsia"/>
              </w:rPr>
              <w:t>5</w:t>
            </w:r>
            <w:r w:rsidRPr="002D4523">
              <w:rPr>
                <w:rFonts w:hint="eastAsia"/>
              </w:rPr>
              <w:t>，</w:t>
            </w:r>
            <w:r w:rsidRPr="002D4523">
              <w:rPr>
                <w:rFonts w:hint="eastAsia"/>
              </w:rPr>
              <w:t>6</w:t>
            </w:r>
          </w:p>
        </w:tc>
        <w:tc>
          <w:tcPr>
            <w:tcW w:w="1380" w:type="pct"/>
          </w:tcPr>
          <w:p w14:paraId="34FD28A2" w14:textId="77777777" w:rsidR="002D4523" w:rsidRPr="002D4523" w:rsidRDefault="002D4523" w:rsidP="00837F0C">
            <w:pPr>
              <w:pStyle w:val="afe"/>
              <w:adjustRightInd w:val="0"/>
            </w:pPr>
            <w:r w:rsidRPr="002D4523">
              <w:rPr>
                <w:rFonts w:hint="eastAsia"/>
              </w:rPr>
              <w:t>1-2,1-3,2-2,3-1,3-4</w:t>
            </w:r>
          </w:p>
        </w:tc>
        <w:tc>
          <w:tcPr>
            <w:tcW w:w="408" w:type="pct"/>
          </w:tcPr>
          <w:p w14:paraId="6F0C96DB" w14:textId="77777777" w:rsidR="002D4523" w:rsidRPr="002D4523" w:rsidRDefault="002D4523" w:rsidP="00837F0C">
            <w:pPr>
              <w:pStyle w:val="afe"/>
              <w:adjustRightInd w:val="0"/>
            </w:pPr>
            <w:r w:rsidRPr="002D4523">
              <w:rPr>
                <w:rFonts w:hint="eastAsia"/>
              </w:rPr>
              <w:t>2</w:t>
            </w:r>
          </w:p>
        </w:tc>
        <w:tc>
          <w:tcPr>
            <w:tcW w:w="407" w:type="pct"/>
          </w:tcPr>
          <w:p w14:paraId="51043EC0" w14:textId="77777777" w:rsidR="002D4523" w:rsidRPr="002D4523" w:rsidRDefault="002D4523" w:rsidP="00837F0C">
            <w:pPr>
              <w:pStyle w:val="afe"/>
              <w:adjustRightInd w:val="0"/>
            </w:pPr>
            <w:r w:rsidRPr="002D4523">
              <w:rPr>
                <w:rFonts w:hint="eastAsia"/>
              </w:rPr>
              <w:t>2</w:t>
            </w:r>
          </w:p>
        </w:tc>
      </w:tr>
      <w:tr w:rsidR="002D4523" w:rsidRPr="002D4523" w14:paraId="2B4FBEF9" w14:textId="77777777" w:rsidTr="0001436A">
        <w:tc>
          <w:tcPr>
            <w:tcW w:w="221" w:type="pct"/>
          </w:tcPr>
          <w:p w14:paraId="2A273ECD" w14:textId="77777777" w:rsidR="002D4523" w:rsidRPr="002D4523" w:rsidRDefault="002D4523" w:rsidP="00837F0C">
            <w:pPr>
              <w:pStyle w:val="afe"/>
              <w:adjustRightInd w:val="0"/>
            </w:pPr>
          </w:p>
        </w:tc>
        <w:tc>
          <w:tcPr>
            <w:tcW w:w="547" w:type="pct"/>
          </w:tcPr>
          <w:p w14:paraId="3EA10462" w14:textId="77777777" w:rsidR="002D4523" w:rsidRPr="002D4523" w:rsidRDefault="002D4523" w:rsidP="00837F0C">
            <w:pPr>
              <w:pStyle w:val="afe"/>
              <w:adjustRightInd w:val="0"/>
            </w:pPr>
            <w:r w:rsidRPr="002D4523">
              <w:rPr>
                <w:rFonts w:hint="eastAsia"/>
              </w:rPr>
              <w:t>（二）</w:t>
            </w:r>
          </w:p>
        </w:tc>
        <w:tc>
          <w:tcPr>
            <w:tcW w:w="1205" w:type="pct"/>
            <w:gridSpan w:val="2"/>
          </w:tcPr>
          <w:p w14:paraId="4231E923" w14:textId="77777777" w:rsidR="002D4523" w:rsidRPr="002D4523" w:rsidRDefault="002D4523" w:rsidP="00837F0C">
            <w:pPr>
              <w:pStyle w:val="afe"/>
              <w:adjustRightInd w:val="0"/>
            </w:pPr>
            <w:r w:rsidRPr="002D4523">
              <w:rPr>
                <w:rFonts w:hint="eastAsia"/>
              </w:rPr>
              <w:t>机械零件加工方法与金属切削机床</w:t>
            </w:r>
          </w:p>
        </w:tc>
        <w:tc>
          <w:tcPr>
            <w:tcW w:w="832" w:type="pct"/>
          </w:tcPr>
          <w:p w14:paraId="0FC9ACC6" w14:textId="77777777" w:rsidR="002D4523" w:rsidRPr="002D4523" w:rsidRDefault="002D4523" w:rsidP="00837F0C">
            <w:pPr>
              <w:pStyle w:val="afe"/>
              <w:adjustRightInd w:val="0"/>
            </w:pPr>
            <w:r w:rsidRPr="002D4523">
              <w:rPr>
                <w:rFonts w:hint="eastAsia"/>
              </w:rPr>
              <w:t>目标</w:t>
            </w:r>
            <w:r w:rsidRPr="002D4523">
              <w:rPr>
                <w:rFonts w:hint="eastAsia"/>
              </w:rPr>
              <w:t>5</w:t>
            </w:r>
            <w:r w:rsidRPr="002D4523">
              <w:rPr>
                <w:rFonts w:hint="eastAsia"/>
              </w:rPr>
              <w:t>，</w:t>
            </w:r>
            <w:r w:rsidRPr="002D4523">
              <w:rPr>
                <w:rFonts w:hint="eastAsia"/>
              </w:rPr>
              <w:t>6</w:t>
            </w:r>
          </w:p>
        </w:tc>
        <w:tc>
          <w:tcPr>
            <w:tcW w:w="1380" w:type="pct"/>
          </w:tcPr>
          <w:p w14:paraId="46F5DF3A" w14:textId="77777777" w:rsidR="002D4523" w:rsidRPr="002D4523" w:rsidRDefault="002D4523" w:rsidP="00837F0C">
            <w:pPr>
              <w:pStyle w:val="afe"/>
              <w:adjustRightInd w:val="0"/>
            </w:pPr>
            <w:r w:rsidRPr="002D4523">
              <w:rPr>
                <w:rFonts w:hint="eastAsia"/>
              </w:rPr>
              <w:t>6-3</w:t>
            </w:r>
          </w:p>
        </w:tc>
        <w:tc>
          <w:tcPr>
            <w:tcW w:w="408" w:type="pct"/>
          </w:tcPr>
          <w:p w14:paraId="61818FDB" w14:textId="77777777" w:rsidR="002D4523" w:rsidRPr="002D4523" w:rsidRDefault="002D4523" w:rsidP="00837F0C">
            <w:pPr>
              <w:pStyle w:val="afe"/>
              <w:adjustRightInd w:val="0"/>
            </w:pPr>
            <w:r w:rsidRPr="002D4523">
              <w:rPr>
                <w:rFonts w:hint="eastAsia"/>
              </w:rPr>
              <w:t>2</w:t>
            </w:r>
          </w:p>
        </w:tc>
        <w:tc>
          <w:tcPr>
            <w:tcW w:w="407" w:type="pct"/>
          </w:tcPr>
          <w:p w14:paraId="4278B1F4" w14:textId="77777777" w:rsidR="002D4523" w:rsidRPr="002D4523" w:rsidRDefault="002D4523" w:rsidP="00837F0C">
            <w:pPr>
              <w:pStyle w:val="afe"/>
              <w:adjustRightInd w:val="0"/>
            </w:pPr>
          </w:p>
        </w:tc>
      </w:tr>
      <w:tr w:rsidR="002D4523" w:rsidRPr="002D4523" w14:paraId="2109B491" w14:textId="77777777" w:rsidTr="0001436A">
        <w:tc>
          <w:tcPr>
            <w:tcW w:w="221" w:type="pct"/>
          </w:tcPr>
          <w:p w14:paraId="2D5E2E6D" w14:textId="77777777" w:rsidR="002D4523" w:rsidRPr="002D4523" w:rsidRDefault="002D4523" w:rsidP="00837F0C">
            <w:pPr>
              <w:pStyle w:val="afe"/>
              <w:adjustRightInd w:val="0"/>
            </w:pPr>
          </w:p>
        </w:tc>
        <w:tc>
          <w:tcPr>
            <w:tcW w:w="547" w:type="pct"/>
          </w:tcPr>
          <w:p w14:paraId="1127C884" w14:textId="77777777" w:rsidR="002D4523" w:rsidRPr="002D4523" w:rsidRDefault="002D4523" w:rsidP="00837F0C">
            <w:pPr>
              <w:pStyle w:val="afe"/>
              <w:adjustRightInd w:val="0"/>
            </w:pPr>
          </w:p>
        </w:tc>
        <w:tc>
          <w:tcPr>
            <w:tcW w:w="1205" w:type="pct"/>
            <w:gridSpan w:val="2"/>
          </w:tcPr>
          <w:p w14:paraId="3E443D48" w14:textId="77777777" w:rsidR="002D4523" w:rsidRPr="002D4523" w:rsidRDefault="002D4523" w:rsidP="00837F0C">
            <w:pPr>
              <w:pStyle w:val="afe"/>
              <w:adjustRightInd w:val="0"/>
            </w:pPr>
          </w:p>
        </w:tc>
        <w:tc>
          <w:tcPr>
            <w:tcW w:w="832" w:type="pct"/>
          </w:tcPr>
          <w:p w14:paraId="5AEFB804" w14:textId="77777777" w:rsidR="002D4523" w:rsidRPr="002D4523" w:rsidRDefault="002D4523" w:rsidP="00837F0C">
            <w:pPr>
              <w:pStyle w:val="afe"/>
              <w:adjustRightInd w:val="0"/>
            </w:pPr>
          </w:p>
        </w:tc>
        <w:tc>
          <w:tcPr>
            <w:tcW w:w="1380" w:type="pct"/>
          </w:tcPr>
          <w:p w14:paraId="39734885" w14:textId="77777777" w:rsidR="002D4523" w:rsidRPr="002D4523" w:rsidRDefault="002D4523" w:rsidP="00837F0C">
            <w:pPr>
              <w:pStyle w:val="afe"/>
              <w:adjustRightInd w:val="0"/>
            </w:pPr>
          </w:p>
        </w:tc>
        <w:tc>
          <w:tcPr>
            <w:tcW w:w="408" w:type="pct"/>
          </w:tcPr>
          <w:p w14:paraId="16B1F2B5" w14:textId="77777777" w:rsidR="002D4523" w:rsidRPr="002D4523" w:rsidRDefault="002D4523" w:rsidP="00837F0C">
            <w:pPr>
              <w:pStyle w:val="afe"/>
              <w:adjustRightInd w:val="0"/>
            </w:pPr>
          </w:p>
        </w:tc>
        <w:tc>
          <w:tcPr>
            <w:tcW w:w="407" w:type="pct"/>
          </w:tcPr>
          <w:p w14:paraId="43B8BBCE" w14:textId="77777777" w:rsidR="002D4523" w:rsidRPr="002D4523" w:rsidRDefault="002D4523" w:rsidP="00837F0C">
            <w:pPr>
              <w:pStyle w:val="afe"/>
              <w:adjustRightInd w:val="0"/>
            </w:pPr>
          </w:p>
        </w:tc>
      </w:tr>
      <w:tr w:rsidR="002D4523" w:rsidRPr="002D4523" w14:paraId="13BA3013" w14:textId="77777777" w:rsidTr="0001436A">
        <w:tc>
          <w:tcPr>
            <w:tcW w:w="1177" w:type="pct"/>
            <w:gridSpan w:val="3"/>
          </w:tcPr>
          <w:p w14:paraId="0C60D347" w14:textId="77777777" w:rsidR="002D4523" w:rsidRPr="002D4523" w:rsidRDefault="002D4523" w:rsidP="00837F0C">
            <w:pPr>
              <w:pStyle w:val="afe"/>
              <w:adjustRightInd w:val="0"/>
            </w:pPr>
            <w:r w:rsidRPr="002D4523">
              <w:rPr>
                <w:rFonts w:hint="eastAsia"/>
              </w:rPr>
              <w:t>合计</w:t>
            </w:r>
          </w:p>
        </w:tc>
        <w:tc>
          <w:tcPr>
            <w:tcW w:w="3008" w:type="pct"/>
            <w:gridSpan w:val="3"/>
          </w:tcPr>
          <w:p w14:paraId="799611E6" w14:textId="77777777" w:rsidR="002D4523" w:rsidRPr="002D4523" w:rsidRDefault="002D4523" w:rsidP="00837F0C">
            <w:pPr>
              <w:pStyle w:val="afe"/>
              <w:adjustRightInd w:val="0"/>
            </w:pPr>
            <w:r w:rsidRPr="002D4523">
              <w:rPr>
                <w:rFonts w:hint="eastAsia"/>
              </w:rPr>
              <w:t>32</w:t>
            </w:r>
          </w:p>
        </w:tc>
        <w:tc>
          <w:tcPr>
            <w:tcW w:w="408" w:type="pct"/>
          </w:tcPr>
          <w:p w14:paraId="0D398CDC" w14:textId="77777777" w:rsidR="002D4523" w:rsidRPr="002D4523" w:rsidRDefault="002D4523" w:rsidP="00837F0C">
            <w:pPr>
              <w:pStyle w:val="afe"/>
              <w:adjustRightInd w:val="0"/>
            </w:pPr>
            <w:r w:rsidRPr="002D4523">
              <w:rPr>
                <w:rFonts w:hint="eastAsia"/>
              </w:rPr>
              <w:t>28</w:t>
            </w:r>
          </w:p>
        </w:tc>
        <w:tc>
          <w:tcPr>
            <w:tcW w:w="407" w:type="pct"/>
          </w:tcPr>
          <w:p w14:paraId="73DD8167" w14:textId="77777777" w:rsidR="002D4523" w:rsidRPr="002D4523" w:rsidRDefault="002D4523" w:rsidP="00837F0C">
            <w:pPr>
              <w:pStyle w:val="afe"/>
              <w:adjustRightInd w:val="0"/>
            </w:pPr>
            <w:r w:rsidRPr="002D4523">
              <w:rPr>
                <w:rFonts w:hint="eastAsia"/>
              </w:rPr>
              <w:t>4</w:t>
            </w:r>
          </w:p>
        </w:tc>
      </w:tr>
    </w:tbl>
    <w:p w14:paraId="68D312DB" w14:textId="77777777" w:rsidR="002D4523" w:rsidRPr="002D4523" w:rsidRDefault="002D4523" w:rsidP="00874242">
      <w:pPr>
        <w:pStyle w:val="afa"/>
        <w:spacing w:before="156" w:after="156"/>
      </w:pPr>
      <w:r w:rsidRPr="002D4523">
        <w:rPr>
          <w:rFonts w:hint="eastAsia"/>
        </w:rPr>
        <w:t>四</w:t>
      </w:r>
      <w:r w:rsidRPr="002D4523">
        <w:t>、</w:t>
      </w:r>
      <w:r w:rsidRPr="002D4523">
        <w:rPr>
          <w:rFonts w:hint="eastAsia"/>
        </w:rPr>
        <w:t>课内实验（实践）</w:t>
      </w:r>
    </w:p>
    <w:tbl>
      <w:tblPr>
        <w:tblStyle w:val="afff5"/>
        <w:tblW w:w="5000" w:type="pct"/>
        <w:tblLook w:val="04A0" w:firstRow="1" w:lastRow="0" w:firstColumn="1" w:lastColumn="0" w:noHBand="0" w:noVBand="1"/>
      </w:tblPr>
      <w:tblGrid>
        <w:gridCol w:w="848"/>
        <w:gridCol w:w="1586"/>
        <w:gridCol w:w="2502"/>
        <w:gridCol w:w="643"/>
        <w:gridCol w:w="1145"/>
        <w:gridCol w:w="823"/>
        <w:gridCol w:w="975"/>
      </w:tblGrid>
      <w:tr w:rsidR="002D4523" w:rsidRPr="002D4523" w14:paraId="6943A0C6" w14:textId="77777777" w:rsidTr="0001436A">
        <w:trPr>
          <w:cnfStyle w:val="100000000000" w:firstRow="1" w:lastRow="0" w:firstColumn="0" w:lastColumn="0" w:oddVBand="0" w:evenVBand="0" w:oddHBand="0" w:evenHBand="0" w:firstRowFirstColumn="0" w:firstRowLastColumn="0" w:lastRowFirstColumn="0" w:lastRowLastColumn="0"/>
        </w:trPr>
        <w:tc>
          <w:tcPr>
            <w:tcW w:w="497" w:type="pct"/>
          </w:tcPr>
          <w:p w14:paraId="0487401E" w14:textId="77777777" w:rsidR="002D4523" w:rsidRPr="002D4523" w:rsidRDefault="002D4523" w:rsidP="00837F0C">
            <w:pPr>
              <w:pStyle w:val="afe"/>
              <w:adjustRightInd w:val="0"/>
            </w:pPr>
            <w:r w:rsidRPr="002D4523">
              <w:rPr>
                <w:rFonts w:hint="eastAsia"/>
              </w:rPr>
              <w:t>序号</w:t>
            </w:r>
          </w:p>
        </w:tc>
        <w:tc>
          <w:tcPr>
            <w:tcW w:w="930" w:type="pct"/>
          </w:tcPr>
          <w:p w14:paraId="53B3693B" w14:textId="77777777" w:rsidR="002D4523" w:rsidRPr="002D4523" w:rsidRDefault="002D4523" w:rsidP="00837F0C">
            <w:pPr>
              <w:pStyle w:val="afe"/>
              <w:adjustRightInd w:val="0"/>
            </w:pPr>
            <w:r w:rsidRPr="002D4523">
              <w:rPr>
                <w:rFonts w:hint="eastAsia"/>
              </w:rPr>
              <w:t>实验项目名称</w:t>
            </w:r>
          </w:p>
        </w:tc>
        <w:tc>
          <w:tcPr>
            <w:tcW w:w="1468" w:type="pct"/>
          </w:tcPr>
          <w:p w14:paraId="24D8EE54" w14:textId="77777777" w:rsidR="002D4523" w:rsidRPr="002D4523" w:rsidRDefault="002D4523" w:rsidP="00837F0C">
            <w:pPr>
              <w:pStyle w:val="afe"/>
              <w:adjustRightInd w:val="0"/>
            </w:pPr>
            <w:r w:rsidRPr="002D4523">
              <w:rPr>
                <w:rFonts w:hint="eastAsia"/>
              </w:rPr>
              <w:t>实验内容及要求</w:t>
            </w:r>
          </w:p>
        </w:tc>
        <w:tc>
          <w:tcPr>
            <w:tcW w:w="377" w:type="pct"/>
          </w:tcPr>
          <w:p w14:paraId="313BC397" w14:textId="77777777" w:rsidR="002D4523" w:rsidRPr="002D4523" w:rsidRDefault="002D4523" w:rsidP="00837F0C">
            <w:pPr>
              <w:pStyle w:val="afe"/>
              <w:adjustRightInd w:val="0"/>
            </w:pPr>
            <w:r w:rsidRPr="002D4523">
              <w:rPr>
                <w:rFonts w:hint="eastAsia"/>
              </w:rPr>
              <w:t>学时</w:t>
            </w:r>
          </w:p>
        </w:tc>
        <w:tc>
          <w:tcPr>
            <w:tcW w:w="672" w:type="pct"/>
          </w:tcPr>
          <w:p w14:paraId="5CCB3EBC" w14:textId="77777777" w:rsidR="002D4523" w:rsidRPr="002D4523" w:rsidRDefault="002D4523" w:rsidP="00837F0C">
            <w:pPr>
              <w:pStyle w:val="afe"/>
              <w:adjustRightInd w:val="0"/>
            </w:pPr>
            <w:r w:rsidRPr="002D4523">
              <w:rPr>
                <w:rFonts w:hint="eastAsia"/>
              </w:rPr>
              <w:t>对毕业要求的支撑</w:t>
            </w:r>
          </w:p>
        </w:tc>
        <w:tc>
          <w:tcPr>
            <w:tcW w:w="483" w:type="pct"/>
          </w:tcPr>
          <w:p w14:paraId="7C32AC0D" w14:textId="77777777" w:rsidR="002D4523" w:rsidRPr="002D4523" w:rsidRDefault="002D4523" w:rsidP="00837F0C">
            <w:pPr>
              <w:pStyle w:val="afe"/>
              <w:adjustRightInd w:val="0"/>
            </w:pPr>
            <w:r w:rsidRPr="002D4523">
              <w:rPr>
                <w:rFonts w:hint="eastAsia"/>
              </w:rPr>
              <w:t>类型</w:t>
            </w:r>
          </w:p>
        </w:tc>
        <w:tc>
          <w:tcPr>
            <w:tcW w:w="572" w:type="pct"/>
          </w:tcPr>
          <w:p w14:paraId="3EFF754B" w14:textId="77777777" w:rsidR="002D4523" w:rsidRPr="002D4523" w:rsidRDefault="002D4523" w:rsidP="00837F0C">
            <w:pPr>
              <w:pStyle w:val="afe"/>
              <w:adjustRightInd w:val="0"/>
            </w:pPr>
            <w:r w:rsidRPr="002D4523">
              <w:rPr>
                <w:rFonts w:hint="eastAsia"/>
              </w:rPr>
              <w:t>备注</w:t>
            </w:r>
          </w:p>
        </w:tc>
      </w:tr>
      <w:tr w:rsidR="002D4523" w:rsidRPr="002D4523" w14:paraId="3D9E1ACF" w14:textId="77777777" w:rsidTr="0001436A">
        <w:trPr>
          <w:trHeight w:val="454"/>
        </w:trPr>
        <w:tc>
          <w:tcPr>
            <w:tcW w:w="497" w:type="pct"/>
          </w:tcPr>
          <w:p w14:paraId="627BC6A9" w14:textId="77777777" w:rsidR="002D4523" w:rsidRPr="002D4523" w:rsidRDefault="002D4523" w:rsidP="00837F0C">
            <w:pPr>
              <w:pStyle w:val="afe"/>
              <w:adjustRightInd w:val="0"/>
            </w:pPr>
            <w:r w:rsidRPr="002D4523">
              <w:rPr>
                <w:rFonts w:hint="eastAsia"/>
              </w:rPr>
              <w:t>1</w:t>
            </w:r>
          </w:p>
        </w:tc>
        <w:tc>
          <w:tcPr>
            <w:tcW w:w="930" w:type="pct"/>
          </w:tcPr>
          <w:p w14:paraId="41812F77" w14:textId="77777777" w:rsidR="002D4523" w:rsidRPr="002D4523" w:rsidRDefault="002D4523" w:rsidP="00837F0C">
            <w:pPr>
              <w:pStyle w:val="afe"/>
              <w:adjustRightInd w:val="0"/>
            </w:pPr>
            <w:r w:rsidRPr="002D4523">
              <w:rPr>
                <w:rFonts w:hint="eastAsia"/>
              </w:rPr>
              <w:t>冲裁模具拆装</w:t>
            </w:r>
          </w:p>
        </w:tc>
        <w:tc>
          <w:tcPr>
            <w:tcW w:w="1468" w:type="pct"/>
          </w:tcPr>
          <w:p w14:paraId="1406BB8E" w14:textId="77777777" w:rsidR="002D4523" w:rsidRPr="002D4523" w:rsidRDefault="002D4523" w:rsidP="00837F0C">
            <w:pPr>
              <w:pStyle w:val="afe"/>
              <w:adjustRightInd w:val="0"/>
            </w:pPr>
            <w:r w:rsidRPr="002D4523">
              <w:rPr>
                <w:rFonts w:hint="eastAsia"/>
              </w:rPr>
              <w:t>模具结构认识，结合现场教学，充分认识工业生产中的这一黄金工具。</w:t>
            </w:r>
          </w:p>
        </w:tc>
        <w:tc>
          <w:tcPr>
            <w:tcW w:w="377" w:type="pct"/>
          </w:tcPr>
          <w:p w14:paraId="6155E976" w14:textId="77777777" w:rsidR="002D4523" w:rsidRPr="002D4523" w:rsidRDefault="002D4523" w:rsidP="00837F0C">
            <w:pPr>
              <w:pStyle w:val="afe"/>
              <w:adjustRightInd w:val="0"/>
            </w:pPr>
            <w:r w:rsidRPr="002D4523">
              <w:rPr>
                <w:rFonts w:hint="eastAsia"/>
              </w:rPr>
              <w:t>2</w:t>
            </w:r>
          </w:p>
        </w:tc>
        <w:tc>
          <w:tcPr>
            <w:tcW w:w="672" w:type="pct"/>
          </w:tcPr>
          <w:p w14:paraId="37EA3A85" w14:textId="77777777" w:rsidR="002D4523" w:rsidRPr="002D4523" w:rsidRDefault="002D4523" w:rsidP="00837F0C">
            <w:pPr>
              <w:pStyle w:val="afe"/>
              <w:adjustRightInd w:val="0"/>
            </w:pPr>
            <w:r w:rsidRPr="002D4523">
              <w:rPr>
                <w:rFonts w:hint="eastAsia"/>
              </w:rPr>
              <w:t>6-3</w:t>
            </w:r>
          </w:p>
        </w:tc>
        <w:tc>
          <w:tcPr>
            <w:tcW w:w="483" w:type="pct"/>
          </w:tcPr>
          <w:p w14:paraId="2FD3D450" w14:textId="77777777" w:rsidR="002D4523" w:rsidRPr="002D4523" w:rsidRDefault="002D4523" w:rsidP="00837F0C">
            <w:pPr>
              <w:pStyle w:val="afe"/>
              <w:adjustRightInd w:val="0"/>
            </w:pPr>
            <w:r w:rsidRPr="002D4523">
              <w:rPr>
                <w:rFonts w:hint="eastAsia"/>
              </w:rPr>
              <w:t>综合性</w:t>
            </w:r>
          </w:p>
        </w:tc>
        <w:tc>
          <w:tcPr>
            <w:tcW w:w="572" w:type="pct"/>
          </w:tcPr>
          <w:p w14:paraId="6C84CC4A" w14:textId="77777777" w:rsidR="002D4523" w:rsidRPr="002D4523" w:rsidRDefault="002D4523" w:rsidP="00837F0C">
            <w:pPr>
              <w:pStyle w:val="afe"/>
              <w:adjustRightInd w:val="0"/>
            </w:pPr>
            <w:r w:rsidRPr="002D4523">
              <w:rPr>
                <w:rFonts w:hint="eastAsia"/>
              </w:rPr>
              <w:t>必做</w:t>
            </w:r>
          </w:p>
        </w:tc>
      </w:tr>
      <w:tr w:rsidR="002D4523" w:rsidRPr="002D4523" w14:paraId="2333A8DF" w14:textId="77777777" w:rsidTr="0001436A">
        <w:trPr>
          <w:trHeight w:val="454"/>
        </w:trPr>
        <w:tc>
          <w:tcPr>
            <w:tcW w:w="497" w:type="pct"/>
          </w:tcPr>
          <w:p w14:paraId="75774EA3" w14:textId="77777777" w:rsidR="002D4523" w:rsidRPr="002D4523" w:rsidRDefault="002D4523" w:rsidP="00837F0C">
            <w:pPr>
              <w:pStyle w:val="afe"/>
              <w:adjustRightInd w:val="0"/>
            </w:pPr>
            <w:r w:rsidRPr="002D4523">
              <w:rPr>
                <w:rFonts w:hint="eastAsia"/>
              </w:rPr>
              <w:t>2</w:t>
            </w:r>
          </w:p>
        </w:tc>
        <w:tc>
          <w:tcPr>
            <w:tcW w:w="930" w:type="pct"/>
          </w:tcPr>
          <w:p w14:paraId="7D10C271" w14:textId="77777777" w:rsidR="002D4523" w:rsidRPr="002D4523" w:rsidRDefault="002D4523" w:rsidP="00837F0C">
            <w:pPr>
              <w:pStyle w:val="afe"/>
              <w:adjustRightInd w:val="0"/>
            </w:pPr>
            <w:r w:rsidRPr="002D4523">
              <w:rPr>
                <w:rFonts w:hint="eastAsia"/>
              </w:rPr>
              <w:t>刀具角度测量</w:t>
            </w:r>
          </w:p>
        </w:tc>
        <w:tc>
          <w:tcPr>
            <w:tcW w:w="1468" w:type="pct"/>
          </w:tcPr>
          <w:p w14:paraId="07005361" w14:textId="77777777" w:rsidR="002D4523" w:rsidRPr="002D4523" w:rsidRDefault="002D4523" w:rsidP="00837F0C">
            <w:pPr>
              <w:pStyle w:val="afe"/>
              <w:adjustRightInd w:val="0"/>
            </w:pPr>
            <w:r w:rsidRPr="002D4523">
              <w:rPr>
                <w:rFonts w:hint="eastAsia"/>
              </w:rPr>
              <w:t>车刀几何角度测量，通过实际测量，进一步理解刀具角度的设计和工程意义。</w:t>
            </w:r>
          </w:p>
        </w:tc>
        <w:tc>
          <w:tcPr>
            <w:tcW w:w="377" w:type="pct"/>
          </w:tcPr>
          <w:p w14:paraId="328B5A20" w14:textId="77777777" w:rsidR="002D4523" w:rsidRPr="002D4523" w:rsidRDefault="002D4523" w:rsidP="00837F0C">
            <w:pPr>
              <w:pStyle w:val="afe"/>
              <w:adjustRightInd w:val="0"/>
            </w:pPr>
            <w:r w:rsidRPr="002D4523">
              <w:rPr>
                <w:rFonts w:hint="eastAsia"/>
              </w:rPr>
              <w:t>2</w:t>
            </w:r>
          </w:p>
        </w:tc>
        <w:tc>
          <w:tcPr>
            <w:tcW w:w="672" w:type="pct"/>
          </w:tcPr>
          <w:p w14:paraId="270D45B5" w14:textId="77777777" w:rsidR="002D4523" w:rsidRPr="002D4523" w:rsidRDefault="002D4523" w:rsidP="00837F0C">
            <w:pPr>
              <w:pStyle w:val="afe"/>
              <w:adjustRightInd w:val="0"/>
            </w:pPr>
            <w:r w:rsidRPr="002D4523">
              <w:rPr>
                <w:rFonts w:hint="eastAsia"/>
              </w:rPr>
              <w:t>6-3</w:t>
            </w:r>
          </w:p>
        </w:tc>
        <w:tc>
          <w:tcPr>
            <w:tcW w:w="483" w:type="pct"/>
          </w:tcPr>
          <w:p w14:paraId="4338008D" w14:textId="77777777" w:rsidR="002D4523" w:rsidRPr="002D4523" w:rsidRDefault="002D4523" w:rsidP="00837F0C">
            <w:pPr>
              <w:pStyle w:val="afe"/>
              <w:adjustRightInd w:val="0"/>
            </w:pPr>
            <w:r w:rsidRPr="002D4523">
              <w:rPr>
                <w:rFonts w:hint="eastAsia"/>
              </w:rPr>
              <w:t>综合性</w:t>
            </w:r>
          </w:p>
        </w:tc>
        <w:tc>
          <w:tcPr>
            <w:tcW w:w="572" w:type="pct"/>
          </w:tcPr>
          <w:p w14:paraId="567A0C38" w14:textId="77777777" w:rsidR="002D4523" w:rsidRPr="002D4523" w:rsidRDefault="002D4523" w:rsidP="00837F0C">
            <w:pPr>
              <w:pStyle w:val="afe"/>
              <w:adjustRightInd w:val="0"/>
            </w:pPr>
            <w:r w:rsidRPr="002D4523">
              <w:rPr>
                <w:rFonts w:hint="eastAsia"/>
              </w:rPr>
              <w:t>必做</w:t>
            </w:r>
          </w:p>
        </w:tc>
      </w:tr>
    </w:tbl>
    <w:p w14:paraId="0FE23567" w14:textId="77777777" w:rsidR="002D4523" w:rsidRPr="002D4523" w:rsidRDefault="002D4523" w:rsidP="00874242">
      <w:pPr>
        <w:pStyle w:val="afa"/>
        <w:spacing w:before="156" w:after="156"/>
      </w:pPr>
      <w:r w:rsidRPr="002D4523">
        <w:rPr>
          <w:rFonts w:hint="eastAsia"/>
        </w:rPr>
        <w:t>五、课程实施</w:t>
      </w:r>
    </w:p>
    <w:p w14:paraId="74276158" w14:textId="77777777" w:rsidR="002D4523" w:rsidRPr="002D4523" w:rsidRDefault="002D4523" w:rsidP="00655635">
      <w:pPr>
        <w:ind w:firstLine="480"/>
      </w:pPr>
      <w:r w:rsidRPr="002D4523">
        <w:t>（一）把握主线</w:t>
      </w:r>
      <w:r w:rsidRPr="002D4523">
        <w:rPr>
          <w:rFonts w:hint="eastAsia"/>
        </w:rPr>
        <w:t>“毛坯成型和实物零件加工”</w:t>
      </w:r>
      <w:r w:rsidRPr="002D4523">
        <w:t>，引导学生掌握</w:t>
      </w:r>
      <w:r w:rsidRPr="002D4523">
        <w:rPr>
          <w:rFonts w:hint="eastAsia"/>
        </w:rPr>
        <w:t>实物成型的</w:t>
      </w:r>
      <w:r w:rsidRPr="002D4523">
        <w:t>实际意义，</w:t>
      </w:r>
      <w:r w:rsidRPr="002D4523">
        <w:rPr>
          <w:rFonts w:hint="eastAsia"/>
        </w:rPr>
        <w:t>成型方法</w:t>
      </w:r>
      <w:r w:rsidRPr="002D4523">
        <w:t>和</w:t>
      </w:r>
      <w:r w:rsidRPr="002D4523">
        <w:rPr>
          <w:rFonts w:hint="eastAsia"/>
        </w:rPr>
        <w:t>成型设备</w:t>
      </w:r>
      <w:r w:rsidRPr="002D4523">
        <w:t>的实际案例，帮助学生理解</w:t>
      </w:r>
      <w:r w:rsidRPr="002D4523">
        <w:rPr>
          <w:rFonts w:hint="eastAsia"/>
        </w:rPr>
        <w:t>实物件的成型</w:t>
      </w:r>
      <w:r w:rsidRPr="002D4523">
        <w:t>方法和过程，使学生能用</w:t>
      </w:r>
      <w:r w:rsidRPr="002D4523">
        <w:rPr>
          <w:rFonts w:hint="eastAsia"/>
        </w:rPr>
        <w:t>应用这些方法</w:t>
      </w:r>
      <w:r w:rsidRPr="002D4523">
        <w:t>处理和分析</w:t>
      </w:r>
      <w:r w:rsidRPr="002D4523">
        <w:rPr>
          <w:rFonts w:hint="eastAsia"/>
        </w:rPr>
        <w:t>实际图纸零件</w:t>
      </w:r>
      <w:r w:rsidRPr="002D4523">
        <w:t>，并最终能指导</w:t>
      </w:r>
      <w:r w:rsidRPr="002D4523">
        <w:rPr>
          <w:rFonts w:hint="eastAsia"/>
        </w:rPr>
        <w:t>实际图纸零件的成型过程的选择</w:t>
      </w:r>
      <w:r w:rsidRPr="002D4523">
        <w:t>。</w:t>
      </w:r>
    </w:p>
    <w:p w14:paraId="25CE5E43" w14:textId="77777777" w:rsidR="002D4523" w:rsidRPr="002D4523" w:rsidRDefault="002D4523" w:rsidP="00655635">
      <w:pPr>
        <w:ind w:firstLine="480"/>
      </w:pPr>
      <w:r w:rsidRPr="002D4523">
        <w:t>（二）采用多媒体教学手段，配合例题的讲解及适当的思考题，保证讲课进度的同时，注意学生的掌握程度和课堂的气氛。</w:t>
      </w:r>
    </w:p>
    <w:p w14:paraId="7902FC64" w14:textId="77777777" w:rsidR="002D4523" w:rsidRPr="002D4523" w:rsidRDefault="002D4523" w:rsidP="00655635">
      <w:pPr>
        <w:ind w:firstLine="480"/>
      </w:pPr>
      <w:r w:rsidRPr="002D4523">
        <w:lastRenderedPageBreak/>
        <w:t>（三）采用案例式教学，引进</w:t>
      </w:r>
      <w:r w:rsidRPr="002D4523">
        <w:rPr>
          <w:rFonts w:hint="eastAsia"/>
        </w:rPr>
        <w:t>图纸零件</w:t>
      </w:r>
      <w:r w:rsidRPr="002D4523">
        <w:t>的</w:t>
      </w:r>
      <w:r w:rsidRPr="002D4523">
        <w:rPr>
          <w:rFonts w:hint="eastAsia"/>
        </w:rPr>
        <w:t>成型</w:t>
      </w:r>
      <w:r w:rsidRPr="002D4523">
        <w:t>实际案例，让学生真正了解并掌握</w:t>
      </w:r>
      <w:r w:rsidRPr="002D4523">
        <w:rPr>
          <w:rFonts w:hint="eastAsia"/>
        </w:rPr>
        <w:t>图纸金属零件的成型</w:t>
      </w:r>
      <w:r w:rsidRPr="002D4523">
        <w:t>方法，从而具备相关知识和方法的实际应用能力。</w:t>
      </w:r>
    </w:p>
    <w:p w14:paraId="0299702F" w14:textId="77777777" w:rsidR="002D4523" w:rsidRPr="002D4523" w:rsidRDefault="002D4523" w:rsidP="00655635">
      <w:pPr>
        <w:ind w:firstLine="480"/>
      </w:pPr>
      <w:r w:rsidRPr="002D4523">
        <w:t>（四）主要教学环节的质量要求如表所示。</w:t>
      </w:r>
    </w:p>
    <w:tbl>
      <w:tblPr>
        <w:tblStyle w:val="afff5"/>
        <w:tblW w:w="5000" w:type="pct"/>
        <w:tblLook w:val="04A0" w:firstRow="1" w:lastRow="0" w:firstColumn="1" w:lastColumn="0" w:noHBand="0" w:noVBand="1"/>
      </w:tblPr>
      <w:tblGrid>
        <w:gridCol w:w="545"/>
        <w:gridCol w:w="1594"/>
        <w:gridCol w:w="6383"/>
      </w:tblGrid>
      <w:tr w:rsidR="002D4523" w:rsidRPr="002D4523" w14:paraId="6A9A3F24" w14:textId="77777777" w:rsidTr="0001436A">
        <w:trPr>
          <w:cnfStyle w:val="100000000000" w:firstRow="1" w:lastRow="0" w:firstColumn="0" w:lastColumn="0" w:oddVBand="0" w:evenVBand="0" w:oddHBand="0" w:evenHBand="0" w:firstRowFirstColumn="0" w:firstRowLastColumn="0" w:lastRowFirstColumn="0" w:lastRowLastColumn="0"/>
        </w:trPr>
        <w:tc>
          <w:tcPr>
            <w:tcW w:w="1254" w:type="pct"/>
            <w:gridSpan w:val="2"/>
          </w:tcPr>
          <w:p w14:paraId="53716542" w14:textId="77777777" w:rsidR="002D4523" w:rsidRPr="002D4523" w:rsidRDefault="002D4523" w:rsidP="00837F0C">
            <w:pPr>
              <w:pStyle w:val="afe"/>
              <w:adjustRightInd w:val="0"/>
            </w:pPr>
            <w:r w:rsidRPr="002D4523">
              <w:t>主要教学环节</w:t>
            </w:r>
          </w:p>
        </w:tc>
        <w:tc>
          <w:tcPr>
            <w:tcW w:w="3746" w:type="pct"/>
          </w:tcPr>
          <w:p w14:paraId="404678EF" w14:textId="77777777" w:rsidR="002D4523" w:rsidRPr="002D4523" w:rsidRDefault="002D4523" w:rsidP="00837F0C">
            <w:pPr>
              <w:pStyle w:val="afe"/>
              <w:adjustRightInd w:val="0"/>
            </w:pPr>
            <w:r w:rsidRPr="002D4523">
              <w:t>质量</w:t>
            </w:r>
            <w:r w:rsidRPr="002D4523">
              <w:rPr>
                <w:rFonts w:hint="eastAsia"/>
              </w:rPr>
              <w:t>要求</w:t>
            </w:r>
          </w:p>
        </w:tc>
      </w:tr>
      <w:tr w:rsidR="002D4523" w:rsidRPr="002D4523" w14:paraId="6C906396" w14:textId="77777777" w:rsidTr="0001436A">
        <w:trPr>
          <w:trHeight w:val="1956"/>
        </w:trPr>
        <w:tc>
          <w:tcPr>
            <w:tcW w:w="320" w:type="pct"/>
          </w:tcPr>
          <w:p w14:paraId="3A752B82" w14:textId="77777777" w:rsidR="002D4523" w:rsidRPr="002D4523" w:rsidRDefault="002D4523" w:rsidP="00837F0C">
            <w:pPr>
              <w:pStyle w:val="afe"/>
              <w:adjustRightInd w:val="0"/>
            </w:pPr>
            <w:r w:rsidRPr="002D4523">
              <w:t>1</w:t>
            </w:r>
          </w:p>
        </w:tc>
        <w:tc>
          <w:tcPr>
            <w:tcW w:w="935" w:type="pct"/>
          </w:tcPr>
          <w:p w14:paraId="3C12F57D" w14:textId="77777777" w:rsidR="002D4523" w:rsidRPr="002D4523" w:rsidRDefault="002D4523" w:rsidP="00837F0C">
            <w:pPr>
              <w:pStyle w:val="afe"/>
              <w:adjustRightInd w:val="0"/>
            </w:pPr>
            <w:r w:rsidRPr="002D4523">
              <w:t>备课</w:t>
            </w:r>
          </w:p>
        </w:tc>
        <w:tc>
          <w:tcPr>
            <w:tcW w:w="3746" w:type="pct"/>
          </w:tcPr>
          <w:p w14:paraId="3E609F64" w14:textId="77777777" w:rsidR="002D4523" w:rsidRPr="002D4523" w:rsidRDefault="002D4523" w:rsidP="00837F0C">
            <w:pPr>
              <w:pStyle w:val="afe"/>
              <w:adjustRightInd w:val="0"/>
            </w:pPr>
            <w:r w:rsidRPr="002D4523">
              <w:t>（</w:t>
            </w:r>
            <w:r w:rsidRPr="002D4523">
              <w:t>1</w:t>
            </w:r>
            <w:r w:rsidRPr="002D4523">
              <w:t>）掌握本课程教学大纲内容，严格按照教学大纲要求进行课程教学内容的组织。</w:t>
            </w:r>
          </w:p>
          <w:p w14:paraId="1BCF9726" w14:textId="77777777" w:rsidR="002D4523" w:rsidRPr="002D4523" w:rsidRDefault="002D4523" w:rsidP="00837F0C">
            <w:pPr>
              <w:pStyle w:val="afe"/>
              <w:adjustRightInd w:val="0"/>
            </w:pPr>
            <w:r w:rsidRPr="002D4523">
              <w:t>（</w:t>
            </w:r>
            <w:r w:rsidRPr="002D4523">
              <w:t>2</w:t>
            </w:r>
            <w:r w:rsidRPr="002D4523">
              <w:t>）熟悉教材各章节，借助专业书籍资料，并依据教学大纲编写授课计划，编写每次授课的教案。教案内容包括章节标题、教学目的、教法设计、课堂类型、时间分配、授课内容、课后作业、教学效果分析等方面。</w:t>
            </w:r>
          </w:p>
          <w:p w14:paraId="05E63BCA" w14:textId="77777777" w:rsidR="002D4523" w:rsidRPr="002D4523" w:rsidRDefault="002D4523" w:rsidP="00837F0C">
            <w:pPr>
              <w:pStyle w:val="afe"/>
              <w:adjustRightInd w:val="0"/>
            </w:pPr>
            <w:r w:rsidRPr="002D4523">
              <w:t>（</w:t>
            </w:r>
            <w:r w:rsidRPr="002D4523">
              <w:t>3</w:t>
            </w:r>
            <w:r w:rsidRPr="002D4523">
              <w:t>）</w:t>
            </w:r>
            <w:r w:rsidRPr="002D4523">
              <w:rPr>
                <w:rFonts w:hint="eastAsia"/>
              </w:rPr>
              <w:t>根据</w:t>
            </w:r>
            <w:r w:rsidRPr="002D4523">
              <w:t>各部分</w:t>
            </w:r>
            <w:r w:rsidRPr="002D4523">
              <w:rPr>
                <w:rFonts w:hint="eastAsia"/>
              </w:rPr>
              <w:t>教学</w:t>
            </w:r>
            <w:r w:rsidRPr="002D4523">
              <w:t>内容</w:t>
            </w:r>
            <w:r w:rsidRPr="002D4523">
              <w:rPr>
                <w:rFonts w:hint="eastAsia"/>
              </w:rPr>
              <w:t>，</w:t>
            </w:r>
            <w:r w:rsidRPr="002D4523">
              <w:t>构思授课思路、技巧</w:t>
            </w:r>
            <w:r w:rsidRPr="002D4523">
              <w:rPr>
                <w:rFonts w:hint="eastAsia"/>
              </w:rPr>
              <w:t>，选择合适的</w:t>
            </w:r>
            <w:r w:rsidRPr="002D4523">
              <w:t>教学方法。</w:t>
            </w:r>
          </w:p>
        </w:tc>
      </w:tr>
      <w:tr w:rsidR="002D4523" w:rsidRPr="002D4523" w14:paraId="05F1EA35" w14:textId="77777777" w:rsidTr="0001436A">
        <w:tc>
          <w:tcPr>
            <w:tcW w:w="320" w:type="pct"/>
          </w:tcPr>
          <w:p w14:paraId="7A495BF6" w14:textId="77777777" w:rsidR="002D4523" w:rsidRPr="002D4523" w:rsidRDefault="002D4523" w:rsidP="00837F0C">
            <w:pPr>
              <w:pStyle w:val="afe"/>
              <w:adjustRightInd w:val="0"/>
            </w:pPr>
            <w:r w:rsidRPr="002D4523">
              <w:t>2</w:t>
            </w:r>
          </w:p>
        </w:tc>
        <w:tc>
          <w:tcPr>
            <w:tcW w:w="935" w:type="pct"/>
          </w:tcPr>
          <w:p w14:paraId="6B59F0EA" w14:textId="77777777" w:rsidR="002D4523" w:rsidRPr="002D4523" w:rsidRDefault="002D4523" w:rsidP="00837F0C">
            <w:pPr>
              <w:pStyle w:val="afe"/>
              <w:adjustRightInd w:val="0"/>
            </w:pPr>
            <w:r w:rsidRPr="002D4523">
              <w:t>讲授</w:t>
            </w:r>
          </w:p>
        </w:tc>
        <w:tc>
          <w:tcPr>
            <w:tcW w:w="3746" w:type="pct"/>
          </w:tcPr>
          <w:p w14:paraId="747C2748" w14:textId="77777777" w:rsidR="002D4523" w:rsidRPr="002D4523" w:rsidRDefault="002D4523" w:rsidP="00837F0C">
            <w:pPr>
              <w:pStyle w:val="afe"/>
              <w:adjustRightInd w:val="0"/>
            </w:pPr>
            <w:r w:rsidRPr="002D4523">
              <w:rPr>
                <w:rFonts w:hint="eastAsia"/>
              </w:rPr>
              <w:t>（</w:t>
            </w:r>
            <w:r w:rsidRPr="002D4523">
              <w:rPr>
                <w:rFonts w:hint="eastAsia"/>
              </w:rPr>
              <w:t>1</w:t>
            </w:r>
            <w:r w:rsidRPr="002D4523">
              <w:rPr>
                <w:rFonts w:hint="eastAsia"/>
              </w:rPr>
              <w:t>）</w:t>
            </w:r>
            <w:r w:rsidRPr="002D4523">
              <w:t>要点准确</w:t>
            </w:r>
            <w:r w:rsidRPr="002D4523">
              <w:rPr>
                <w:rFonts w:hint="eastAsia"/>
              </w:rPr>
              <w:t>、</w:t>
            </w:r>
            <w:r w:rsidRPr="002D4523">
              <w:t>推理正确</w:t>
            </w:r>
            <w:r w:rsidRPr="002D4523">
              <w:rPr>
                <w:rFonts w:hint="eastAsia"/>
              </w:rPr>
              <w:t>、</w:t>
            </w:r>
            <w:r w:rsidRPr="002D4523">
              <w:t>条理清晰</w:t>
            </w:r>
            <w:r w:rsidRPr="002D4523">
              <w:rPr>
                <w:rFonts w:hint="eastAsia"/>
              </w:rPr>
              <w:t>、</w:t>
            </w:r>
            <w:r w:rsidRPr="002D4523">
              <w:t>重点突出，</w:t>
            </w:r>
            <w:r w:rsidRPr="002D4523">
              <w:rPr>
                <w:rFonts w:hint="eastAsia"/>
              </w:rPr>
              <w:t>能够</w:t>
            </w:r>
            <w:r w:rsidRPr="002D4523">
              <w:t>理论联系实际，熟练地解答和讲解例题。</w:t>
            </w:r>
          </w:p>
          <w:p w14:paraId="59FBF31C" w14:textId="77777777" w:rsidR="002D4523" w:rsidRPr="002D4523" w:rsidRDefault="002D4523" w:rsidP="00837F0C">
            <w:pPr>
              <w:pStyle w:val="afe"/>
              <w:adjustRightInd w:val="0"/>
            </w:pPr>
            <w:r w:rsidRPr="002D4523">
              <w:rPr>
                <w:rFonts w:hint="eastAsia"/>
              </w:rPr>
              <w:t>（</w:t>
            </w:r>
            <w:r w:rsidRPr="002D4523">
              <w:rPr>
                <w:rFonts w:hint="eastAsia"/>
              </w:rPr>
              <w:t>2</w:t>
            </w:r>
            <w:r w:rsidRPr="002D4523">
              <w:rPr>
                <w:rFonts w:hint="eastAsia"/>
              </w:rPr>
              <w:t>）</w:t>
            </w:r>
            <w:r w:rsidRPr="002D4523">
              <w:t>采用多种教学方式（如启发式教学、案例分析教学、讨论式教学、多媒体示范教学等），注重培养学生发现、分析和解决问题的能力。</w:t>
            </w:r>
          </w:p>
          <w:p w14:paraId="31AA600D" w14:textId="77777777" w:rsidR="002D4523" w:rsidRPr="002D4523" w:rsidRDefault="002D4523" w:rsidP="00837F0C">
            <w:pPr>
              <w:pStyle w:val="afe"/>
              <w:adjustRightInd w:val="0"/>
            </w:pPr>
            <w:r w:rsidRPr="002D4523">
              <w:rPr>
                <w:rFonts w:hint="eastAsia"/>
              </w:rPr>
              <w:t>（</w:t>
            </w:r>
            <w:r w:rsidRPr="002D4523">
              <w:rPr>
                <w:rFonts w:hint="eastAsia"/>
              </w:rPr>
              <w:t>3</w:t>
            </w:r>
            <w:r w:rsidRPr="002D4523">
              <w:rPr>
                <w:rFonts w:hint="eastAsia"/>
              </w:rPr>
              <w:t>）能够采用现代信息技术辅助</w:t>
            </w:r>
            <w:r w:rsidRPr="002D4523">
              <w:t>教学。</w:t>
            </w:r>
          </w:p>
          <w:p w14:paraId="70339542" w14:textId="77777777" w:rsidR="002D4523" w:rsidRPr="002D4523" w:rsidRDefault="002D4523" w:rsidP="00837F0C">
            <w:pPr>
              <w:pStyle w:val="afe"/>
              <w:adjustRightInd w:val="0"/>
            </w:pPr>
            <w:r w:rsidRPr="002D4523">
              <w:rPr>
                <w:rFonts w:hint="eastAsia"/>
              </w:rPr>
              <w:t>（</w:t>
            </w:r>
            <w:r w:rsidRPr="002D4523">
              <w:rPr>
                <w:rFonts w:hint="eastAsia"/>
              </w:rPr>
              <w:t>4</w:t>
            </w:r>
            <w:r w:rsidRPr="002D4523">
              <w:rPr>
                <w:rFonts w:hint="eastAsia"/>
              </w:rPr>
              <w:t>）</w:t>
            </w:r>
            <w:r w:rsidRPr="002D4523">
              <w:t>表达方式</w:t>
            </w:r>
            <w:r w:rsidRPr="002D4523">
              <w:rPr>
                <w:rFonts w:hint="eastAsia"/>
              </w:rPr>
              <w:t>应能</w:t>
            </w:r>
            <w:r w:rsidRPr="002D4523">
              <w:t>便于学生理解、接受，力求形象生动，使学生在掌握知识的过程中，保持较为浓厚的</w:t>
            </w:r>
            <w:r w:rsidRPr="002D4523">
              <w:rPr>
                <w:rFonts w:hint="eastAsia"/>
              </w:rPr>
              <w:t>学习</w:t>
            </w:r>
            <w:r w:rsidRPr="002D4523">
              <w:t>兴趣。</w:t>
            </w:r>
          </w:p>
        </w:tc>
      </w:tr>
      <w:tr w:rsidR="002D4523" w:rsidRPr="002D4523" w14:paraId="326C6BFE" w14:textId="77777777" w:rsidTr="0001436A">
        <w:trPr>
          <w:trHeight w:val="3109"/>
        </w:trPr>
        <w:tc>
          <w:tcPr>
            <w:tcW w:w="320" w:type="pct"/>
          </w:tcPr>
          <w:p w14:paraId="2CB2B604" w14:textId="77777777" w:rsidR="002D4523" w:rsidRPr="002D4523" w:rsidRDefault="002D4523" w:rsidP="00837F0C">
            <w:pPr>
              <w:pStyle w:val="afe"/>
              <w:adjustRightInd w:val="0"/>
            </w:pPr>
            <w:r w:rsidRPr="002D4523">
              <w:t>3</w:t>
            </w:r>
          </w:p>
        </w:tc>
        <w:tc>
          <w:tcPr>
            <w:tcW w:w="935" w:type="pct"/>
          </w:tcPr>
          <w:p w14:paraId="5EFD8B39" w14:textId="77777777" w:rsidR="002D4523" w:rsidRPr="002D4523" w:rsidRDefault="002D4523" w:rsidP="00837F0C">
            <w:pPr>
              <w:pStyle w:val="afe"/>
              <w:adjustRightInd w:val="0"/>
            </w:pPr>
            <w:r w:rsidRPr="002D4523">
              <w:t>作业布置与批改</w:t>
            </w:r>
          </w:p>
        </w:tc>
        <w:tc>
          <w:tcPr>
            <w:tcW w:w="3746" w:type="pct"/>
          </w:tcPr>
          <w:p w14:paraId="3FD2E665" w14:textId="77777777" w:rsidR="002D4523" w:rsidRPr="002D4523" w:rsidRDefault="002D4523" w:rsidP="00837F0C">
            <w:pPr>
              <w:pStyle w:val="afe"/>
              <w:adjustRightInd w:val="0"/>
            </w:pPr>
            <w:r w:rsidRPr="002D4523">
              <w:t>学生必须完成</w:t>
            </w:r>
            <w:r w:rsidRPr="002D4523">
              <w:rPr>
                <w:rFonts w:hint="eastAsia"/>
              </w:rPr>
              <w:t>规定</w:t>
            </w:r>
            <w:r w:rsidRPr="002D4523">
              <w:t>数量的作业</w:t>
            </w:r>
            <w:r w:rsidRPr="002D4523">
              <w:rPr>
                <w:rFonts w:hint="eastAsia"/>
              </w:rPr>
              <w:t>，</w:t>
            </w:r>
            <w:r w:rsidRPr="002D4523">
              <w:t>作业必须达到以下基本要求：</w:t>
            </w:r>
          </w:p>
          <w:p w14:paraId="18DD7E9F" w14:textId="77777777" w:rsidR="002D4523" w:rsidRPr="002D4523" w:rsidRDefault="002D4523" w:rsidP="00837F0C">
            <w:pPr>
              <w:pStyle w:val="afe"/>
              <w:adjustRightInd w:val="0"/>
            </w:pPr>
            <w:r w:rsidRPr="002D4523">
              <w:rPr>
                <w:rFonts w:hint="eastAsia"/>
              </w:rPr>
              <w:t>（</w:t>
            </w:r>
            <w:r w:rsidRPr="002D4523">
              <w:rPr>
                <w:rFonts w:hint="eastAsia"/>
              </w:rPr>
              <w:t>1</w:t>
            </w:r>
            <w:r w:rsidRPr="002D4523">
              <w:rPr>
                <w:rFonts w:hint="eastAsia"/>
              </w:rPr>
              <w:t>）</w:t>
            </w:r>
            <w:r w:rsidRPr="002D4523">
              <w:t>按时按量完成作业，不缺交，不抄袭</w:t>
            </w:r>
            <w:r w:rsidRPr="002D4523">
              <w:rPr>
                <w:rFonts w:hint="eastAsia"/>
              </w:rPr>
              <w:t>。</w:t>
            </w:r>
          </w:p>
          <w:p w14:paraId="044F49A5" w14:textId="77777777" w:rsidR="002D4523" w:rsidRPr="002D4523" w:rsidRDefault="002D4523" w:rsidP="00837F0C">
            <w:pPr>
              <w:pStyle w:val="afe"/>
              <w:adjustRightInd w:val="0"/>
            </w:pPr>
            <w:r w:rsidRPr="002D4523">
              <w:rPr>
                <w:rFonts w:hint="eastAsia"/>
              </w:rPr>
              <w:t>（</w:t>
            </w:r>
            <w:r w:rsidRPr="002D4523">
              <w:rPr>
                <w:rFonts w:hint="eastAsia"/>
              </w:rPr>
              <w:t>2</w:t>
            </w:r>
            <w:r w:rsidRPr="002D4523">
              <w:rPr>
                <w:rFonts w:hint="eastAsia"/>
              </w:rPr>
              <w:t>）书写</w:t>
            </w:r>
            <w:r w:rsidRPr="002D4523">
              <w:t>规范</w:t>
            </w:r>
            <w:r w:rsidRPr="002D4523">
              <w:rPr>
                <w:rFonts w:hint="eastAsia"/>
              </w:rPr>
              <w:t>、</w:t>
            </w:r>
            <w:r w:rsidRPr="002D4523">
              <w:t>清晰</w:t>
            </w:r>
            <w:r w:rsidRPr="002D4523">
              <w:rPr>
                <w:rFonts w:hint="eastAsia"/>
              </w:rPr>
              <w:t>。</w:t>
            </w:r>
          </w:p>
          <w:p w14:paraId="70C8F509" w14:textId="77777777" w:rsidR="002D4523" w:rsidRPr="002D4523" w:rsidRDefault="002D4523" w:rsidP="00837F0C">
            <w:pPr>
              <w:pStyle w:val="afe"/>
              <w:adjustRightInd w:val="0"/>
            </w:pPr>
            <w:r w:rsidRPr="002D4523">
              <w:rPr>
                <w:rFonts w:hint="eastAsia"/>
              </w:rPr>
              <w:t>（</w:t>
            </w:r>
            <w:r w:rsidRPr="002D4523">
              <w:rPr>
                <w:rFonts w:hint="eastAsia"/>
              </w:rPr>
              <w:t>3</w:t>
            </w:r>
            <w:r w:rsidRPr="002D4523">
              <w:rPr>
                <w:rFonts w:hint="eastAsia"/>
              </w:rPr>
              <w:t>）</w:t>
            </w:r>
            <w:r w:rsidRPr="002D4523">
              <w:t>解题方法和步骤正确。</w:t>
            </w:r>
          </w:p>
          <w:p w14:paraId="686D6004" w14:textId="77777777" w:rsidR="002D4523" w:rsidRPr="002D4523" w:rsidRDefault="002D4523" w:rsidP="00837F0C">
            <w:pPr>
              <w:pStyle w:val="afe"/>
              <w:adjustRightInd w:val="0"/>
            </w:pPr>
            <w:r w:rsidRPr="002D4523">
              <w:t>教师批改</w:t>
            </w:r>
            <w:r w:rsidRPr="002D4523">
              <w:rPr>
                <w:rFonts w:hint="eastAsia"/>
              </w:rPr>
              <w:t>和</w:t>
            </w:r>
            <w:r w:rsidRPr="002D4523">
              <w:t>讲评作业要求如下：</w:t>
            </w:r>
          </w:p>
          <w:p w14:paraId="47095C22" w14:textId="77777777" w:rsidR="002D4523" w:rsidRPr="002D4523" w:rsidRDefault="002D4523" w:rsidP="00837F0C">
            <w:pPr>
              <w:pStyle w:val="afe"/>
              <w:adjustRightInd w:val="0"/>
            </w:pPr>
            <w:r w:rsidRPr="002D4523">
              <w:rPr>
                <w:rFonts w:hint="eastAsia"/>
              </w:rPr>
              <w:t>（</w:t>
            </w:r>
            <w:r w:rsidRPr="002D4523">
              <w:rPr>
                <w:rFonts w:hint="eastAsia"/>
              </w:rPr>
              <w:t>1</w:t>
            </w:r>
            <w:r w:rsidRPr="002D4523">
              <w:rPr>
                <w:rFonts w:hint="eastAsia"/>
              </w:rPr>
              <w:t>）</w:t>
            </w:r>
            <w:r w:rsidRPr="002D4523">
              <w:t>学生的作业要</w:t>
            </w:r>
            <w:r w:rsidRPr="002D4523">
              <w:rPr>
                <w:rFonts w:hint="eastAsia"/>
              </w:rPr>
              <w:t>按时</w:t>
            </w:r>
            <w:r w:rsidRPr="002D4523">
              <w:t>全</w:t>
            </w:r>
            <w:r w:rsidRPr="002D4523">
              <w:rPr>
                <w:rFonts w:hint="eastAsia"/>
              </w:rPr>
              <w:t>部</w:t>
            </w:r>
            <w:r w:rsidRPr="002D4523">
              <w:t>批改，并</w:t>
            </w:r>
            <w:r w:rsidRPr="002D4523">
              <w:rPr>
                <w:rFonts w:hint="eastAsia"/>
              </w:rPr>
              <w:t>及时进行</w:t>
            </w:r>
            <w:r w:rsidRPr="002D4523">
              <w:t>讲评</w:t>
            </w:r>
            <w:r w:rsidRPr="002D4523">
              <w:rPr>
                <w:rFonts w:hint="eastAsia"/>
              </w:rPr>
              <w:t>。</w:t>
            </w:r>
          </w:p>
          <w:p w14:paraId="4D2066A8" w14:textId="77777777" w:rsidR="002D4523" w:rsidRPr="002D4523" w:rsidRDefault="002D4523" w:rsidP="00837F0C">
            <w:pPr>
              <w:pStyle w:val="afe"/>
              <w:adjustRightInd w:val="0"/>
            </w:pPr>
            <w:r w:rsidRPr="002D4523">
              <w:rPr>
                <w:rFonts w:hint="eastAsia"/>
              </w:rPr>
              <w:t>（</w:t>
            </w:r>
            <w:r w:rsidRPr="002D4523">
              <w:rPr>
                <w:rFonts w:hint="eastAsia"/>
              </w:rPr>
              <w:t>2</w:t>
            </w:r>
            <w:r w:rsidRPr="002D4523">
              <w:rPr>
                <w:rFonts w:hint="eastAsia"/>
              </w:rPr>
              <w:t>）</w:t>
            </w:r>
            <w:r w:rsidRPr="002D4523">
              <w:t>教师批改</w:t>
            </w:r>
            <w:r w:rsidRPr="002D4523">
              <w:rPr>
                <w:rFonts w:hint="eastAsia"/>
              </w:rPr>
              <w:t>和</w:t>
            </w:r>
            <w:r w:rsidRPr="002D4523">
              <w:t>讲评作业要认真、细致，按百分制评定成绩并写明日期</w:t>
            </w:r>
            <w:r w:rsidRPr="002D4523">
              <w:rPr>
                <w:rFonts w:hint="eastAsia"/>
              </w:rPr>
              <w:t>。</w:t>
            </w:r>
          </w:p>
          <w:p w14:paraId="6F0F20DB" w14:textId="77777777" w:rsidR="002D4523" w:rsidRPr="002D4523" w:rsidRDefault="002D4523" w:rsidP="00837F0C">
            <w:pPr>
              <w:pStyle w:val="afe"/>
              <w:adjustRightInd w:val="0"/>
            </w:pPr>
            <w:r w:rsidRPr="002D4523">
              <w:rPr>
                <w:rFonts w:hint="eastAsia"/>
              </w:rPr>
              <w:t>（</w:t>
            </w:r>
            <w:r w:rsidRPr="002D4523">
              <w:rPr>
                <w:rFonts w:hint="eastAsia"/>
              </w:rPr>
              <w:t>3</w:t>
            </w:r>
            <w:r w:rsidRPr="002D4523">
              <w:rPr>
                <w:rFonts w:hint="eastAsia"/>
              </w:rPr>
              <w:t>）</w:t>
            </w:r>
            <w:r w:rsidRPr="002D4523">
              <w:t>学生作业的平均成绩</w:t>
            </w:r>
            <w:r w:rsidRPr="002D4523">
              <w:rPr>
                <w:rFonts w:hint="eastAsia"/>
              </w:rPr>
              <w:t>应</w:t>
            </w:r>
            <w:r w:rsidRPr="002D4523">
              <w:t>作为本课程总评成绩中平时成绩的重要组成部分。</w:t>
            </w:r>
          </w:p>
        </w:tc>
      </w:tr>
      <w:tr w:rsidR="002D4523" w:rsidRPr="002D4523" w14:paraId="56BA7CE4" w14:textId="77777777" w:rsidTr="0001436A">
        <w:trPr>
          <w:trHeight w:val="1273"/>
        </w:trPr>
        <w:tc>
          <w:tcPr>
            <w:tcW w:w="320" w:type="pct"/>
          </w:tcPr>
          <w:p w14:paraId="0477C1A0" w14:textId="77777777" w:rsidR="002D4523" w:rsidRPr="002D4523" w:rsidRDefault="002D4523" w:rsidP="00837F0C">
            <w:pPr>
              <w:pStyle w:val="afe"/>
              <w:adjustRightInd w:val="0"/>
            </w:pPr>
            <w:r w:rsidRPr="002D4523">
              <w:t>4</w:t>
            </w:r>
          </w:p>
        </w:tc>
        <w:tc>
          <w:tcPr>
            <w:tcW w:w="935" w:type="pct"/>
          </w:tcPr>
          <w:p w14:paraId="014BBC25" w14:textId="77777777" w:rsidR="002D4523" w:rsidRPr="002D4523" w:rsidRDefault="002D4523" w:rsidP="00837F0C">
            <w:pPr>
              <w:pStyle w:val="afe"/>
              <w:adjustRightInd w:val="0"/>
            </w:pPr>
            <w:r w:rsidRPr="002D4523">
              <w:t>课外答疑</w:t>
            </w:r>
          </w:p>
        </w:tc>
        <w:tc>
          <w:tcPr>
            <w:tcW w:w="3746" w:type="pct"/>
          </w:tcPr>
          <w:p w14:paraId="517D8094" w14:textId="77777777" w:rsidR="002D4523" w:rsidRPr="002D4523" w:rsidRDefault="002D4523" w:rsidP="00837F0C">
            <w:pPr>
              <w:pStyle w:val="afe"/>
              <w:adjustRightInd w:val="0"/>
            </w:pPr>
            <w:r w:rsidRPr="002D4523">
              <w:t>为了解学生的学习情况，帮助学生</w:t>
            </w:r>
            <w:r w:rsidRPr="002D4523">
              <w:rPr>
                <w:rFonts w:hint="eastAsia"/>
              </w:rPr>
              <w:t>更好地</w:t>
            </w:r>
            <w:r w:rsidRPr="002D4523">
              <w:t>理解和消化所学知识、改进学习方法和思维方式，培养其独立思考问题的能力，任课教师</w:t>
            </w:r>
            <w:r w:rsidRPr="002D4523">
              <w:rPr>
                <w:rFonts w:hint="eastAsia"/>
              </w:rPr>
              <w:t>需</w:t>
            </w:r>
            <w:r w:rsidRPr="002D4523">
              <w:t>每周安排</w:t>
            </w:r>
            <w:r w:rsidRPr="002D4523">
              <w:rPr>
                <w:rFonts w:hint="eastAsia"/>
              </w:rPr>
              <w:t>一定</w:t>
            </w:r>
            <w:r w:rsidRPr="002D4523">
              <w:t>时间进行课外答疑与辅导。</w:t>
            </w:r>
          </w:p>
        </w:tc>
      </w:tr>
      <w:tr w:rsidR="002D4523" w:rsidRPr="002D4523" w14:paraId="493B61C0" w14:textId="77777777" w:rsidTr="0001436A">
        <w:trPr>
          <w:trHeight w:val="416"/>
        </w:trPr>
        <w:tc>
          <w:tcPr>
            <w:tcW w:w="320" w:type="pct"/>
          </w:tcPr>
          <w:p w14:paraId="4B5614F0" w14:textId="77777777" w:rsidR="002D4523" w:rsidRPr="002D4523" w:rsidRDefault="002D4523" w:rsidP="00837F0C">
            <w:pPr>
              <w:pStyle w:val="afe"/>
              <w:adjustRightInd w:val="0"/>
            </w:pPr>
            <w:r w:rsidRPr="002D4523">
              <w:t>5</w:t>
            </w:r>
          </w:p>
        </w:tc>
        <w:tc>
          <w:tcPr>
            <w:tcW w:w="935" w:type="pct"/>
          </w:tcPr>
          <w:p w14:paraId="406E1A6C" w14:textId="77777777" w:rsidR="002D4523" w:rsidRPr="002D4523" w:rsidRDefault="002D4523" w:rsidP="00837F0C">
            <w:pPr>
              <w:pStyle w:val="afe"/>
              <w:adjustRightInd w:val="0"/>
            </w:pPr>
            <w:r w:rsidRPr="002D4523">
              <w:t>成绩考核</w:t>
            </w:r>
          </w:p>
        </w:tc>
        <w:tc>
          <w:tcPr>
            <w:tcW w:w="3746" w:type="pct"/>
          </w:tcPr>
          <w:p w14:paraId="5AF875E7" w14:textId="77777777" w:rsidR="002D4523" w:rsidRPr="002D4523" w:rsidRDefault="002D4523" w:rsidP="00837F0C">
            <w:pPr>
              <w:pStyle w:val="afe"/>
              <w:adjustRightInd w:val="0"/>
            </w:pPr>
            <w:r w:rsidRPr="002D4523">
              <w:t>本课程考核的方式</w:t>
            </w:r>
            <w:r w:rsidRPr="002D4523">
              <w:rPr>
                <w:rFonts w:hint="eastAsia"/>
              </w:rPr>
              <w:t>为闭卷笔试</w:t>
            </w:r>
            <w:r w:rsidRPr="002D4523">
              <w:t>。考试采取教考分离，监考</w:t>
            </w:r>
            <w:r w:rsidRPr="002D4523">
              <w:rPr>
                <w:rFonts w:hint="eastAsia"/>
              </w:rPr>
              <w:t>由学院</w:t>
            </w:r>
            <w:r w:rsidRPr="002D4523">
              <w:t>统一安排。有下列情况之一者，总评成绩为不及格：</w:t>
            </w:r>
          </w:p>
          <w:p w14:paraId="08D00280" w14:textId="77777777" w:rsidR="002D4523" w:rsidRPr="002D4523" w:rsidRDefault="002D4523" w:rsidP="00837F0C">
            <w:pPr>
              <w:pStyle w:val="afe"/>
              <w:adjustRightInd w:val="0"/>
            </w:pPr>
            <w:r w:rsidRPr="002D4523">
              <w:rPr>
                <w:rFonts w:hint="eastAsia"/>
              </w:rPr>
              <w:t>（</w:t>
            </w:r>
            <w:r w:rsidRPr="002D4523">
              <w:rPr>
                <w:rFonts w:hint="eastAsia"/>
              </w:rPr>
              <w:t>1</w:t>
            </w:r>
            <w:r w:rsidRPr="002D4523">
              <w:rPr>
                <w:rFonts w:hint="eastAsia"/>
              </w:rPr>
              <w:t>）</w:t>
            </w:r>
            <w:r w:rsidRPr="002D4523">
              <w:t>缺交作业次数达</w:t>
            </w:r>
            <w:r w:rsidRPr="002D4523">
              <w:t>1/3</w:t>
            </w:r>
            <w:r w:rsidRPr="002D4523">
              <w:t>以上者</w:t>
            </w:r>
            <w:r w:rsidRPr="002D4523">
              <w:rPr>
                <w:rFonts w:hint="eastAsia"/>
              </w:rPr>
              <w:t>。</w:t>
            </w:r>
          </w:p>
          <w:p w14:paraId="2EFCAB56" w14:textId="77777777" w:rsidR="002D4523" w:rsidRPr="002D4523" w:rsidRDefault="002D4523" w:rsidP="00837F0C">
            <w:pPr>
              <w:pStyle w:val="afe"/>
              <w:adjustRightInd w:val="0"/>
            </w:pPr>
            <w:r w:rsidRPr="002D4523">
              <w:rPr>
                <w:rFonts w:hint="eastAsia"/>
              </w:rPr>
              <w:t>（</w:t>
            </w:r>
            <w:r w:rsidRPr="002D4523">
              <w:rPr>
                <w:rFonts w:hint="eastAsia"/>
              </w:rPr>
              <w:t>2</w:t>
            </w:r>
            <w:r w:rsidRPr="002D4523">
              <w:rPr>
                <w:rFonts w:hint="eastAsia"/>
              </w:rPr>
              <w:t>）</w:t>
            </w:r>
            <w:r w:rsidRPr="002D4523">
              <w:t>缺课次数达本学期总授课学时的</w:t>
            </w:r>
            <w:r w:rsidRPr="002D4523">
              <w:t>1/3</w:t>
            </w:r>
            <w:r w:rsidRPr="002D4523">
              <w:t>以上者</w:t>
            </w:r>
            <w:r w:rsidRPr="002D4523">
              <w:rPr>
                <w:rFonts w:hint="eastAsia"/>
              </w:rPr>
              <w:t>。</w:t>
            </w:r>
          </w:p>
          <w:p w14:paraId="2E45DCFB" w14:textId="77777777" w:rsidR="002D4523" w:rsidRPr="002D4523" w:rsidRDefault="002D4523" w:rsidP="00837F0C">
            <w:pPr>
              <w:pStyle w:val="afe"/>
              <w:adjustRightInd w:val="0"/>
            </w:pPr>
            <w:r w:rsidRPr="002D4523">
              <w:rPr>
                <w:rFonts w:hint="eastAsia"/>
              </w:rPr>
              <w:lastRenderedPageBreak/>
              <w:t>（</w:t>
            </w:r>
            <w:r w:rsidRPr="002D4523">
              <w:rPr>
                <w:rFonts w:hint="eastAsia"/>
              </w:rPr>
              <w:t>3</w:t>
            </w:r>
            <w:r w:rsidRPr="002D4523">
              <w:rPr>
                <w:rFonts w:hint="eastAsia"/>
              </w:rPr>
              <w:t>）</w:t>
            </w:r>
            <w:r w:rsidRPr="002D4523">
              <w:t>课程目标小于</w:t>
            </w:r>
            <w:r w:rsidRPr="002D4523">
              <w:t>0.6</w:t>
            </w:r>
            <w:r w:rsidRPr="002D4523">
              <w:t>。</w:t>
            </w:r>
          </w:p>
        </w:tc>
      </w:tr>
    </w:tbl>
    <w:p w14:paraId="0621D10E" w14:textId="77777777" w:rsidR="002D4523" w:rsidRPr="002D4523" w:rsidRDefault="002D4523" w:rsidP="00874242">
      <w:pPr>
        <w:pStyle w:val="afa"/>
        <w:spacing w:before="156" w:after="156"/>
      </w:pPr>
      <w:r w:rsidRPr="002D4523">
        <w:rPr>
          <w:rFonts w:hint="eastAsia"/>
        </w:rPr>
        <w:t>六、考核方式</w:t>
      </w:r>
    </w:p>
    <w:p w14:paraId="5A5DB271" w14:textId="77777777" w:rsidR="002D4523" w:rsidRPr="002D4523" w:rsidRDefault="002D4523" w:rsidP="00655635">
      <w:pPr>
        <w:ind w:firstLine="480"/>
      </w:pPr>
      <w:r w:rsidRPr="002D4523">
        <w:rPr>
          <w:rFonts w:hint="eastAsia"/>
        </w:rPr>
        <w:t>（一）</w:t>
      </w:r>
      <w:r w:rsidRPr="002D4523">
        <w:t>课程考核包括期末考试、平时及作业情况考核和实验考核，期末考试采用闭卷笔试。</w:t>
      </w:r>
    </w:p>
    <w:p w14:paraId="57938745" w14:textId="77777777" w:rsidR="002D4523" w:rsidRPr="002D4523" w:rsidRDefault="002D4523" w:rsidP="00655635">
      <w:pPr>
        <w:ind w:firstLine="480"/>
      </w:pPr>
      <w:r w:rsidRPr="002D4523">
        <w:rPr>
          <w:rFonts w:hint="eastAsia"/>
        </w:rPr>
        <w:t>（二）</w:t>
      </w:r>
      <w:r w:rsidRPr="002D4523">
        <w:t>课程成绩</w:t>
      </w:r>
      <w:r w:rsidRPr="002D4523">
        <w:t>=</w:t>
      </w:r>
      <w:r w:rsidRPr="002D4523">
        <w:t>平时成绩</w:t>
      </w:r>
      <w:r w:rsidRPr="002D4523">
        <w:t>×20%+</w:t>
      </w:r>
      <w:r w:rsidRPr="002D4523">
        <w:t>实验成绩</w:t>
      </w:r>
      <w:r w:rsidRPr="002D4523">
        <w:t>×</w:t>
      </w:r>
      <w:r w:rsidRPr="002D4523">
        <w:rPr>
          <w:rFonts w:hint="eastAsia"/>
        </w:rPr>
        <w:t>1</w:t>
      </w:r>
      <w:r w:rsidRPr="002D4523">
        <w:t>0%+</w:t>
      </w:r>
      <w:r w:rsidRPr="002D4523">
        <w:t>期末考试成绩</w:t>
      </w:r>
      <w:r w:rsidRPr="002D4523">
        <w:t>×</w:t>
      </w:r>
      <w:r w:rsidRPr="002D4523">
        <w:rPr>
          <w:rFonts w:hint="eastAsia"/>
        </w:rPr>
        <w:t>7</w:t>
      </w:r>
      <w:r w:rsidRPr="002D4523">
        <w:t>0%</w:t>
      </w:r>
      <w:r w:rsidRPr="002D4523">
        <w:t>。</w:t>
      </w:r>
      <w:r w:rsidRPr="002D4523">
        <w:rPr>
          <w:rFonts w:hint="eastAsia"/>
        </w:rPr>
        <w:t>具体内容和比例如表所示。</w:t>
      </w:r>
    </w:p>
    <w:tbl>
      <w:tblPr>
        <w:tblStyle w:val="afff5"/>
        <w:tblW w:w="5000" w:type="pct"/>
        <w:tblLook w:val="04A0" w:firstRow="1" w:lastRow="0" w:firstColumn="1" w:lastColumn="0" w:noHBand="0" w:noVBand="1"/>
      </w:tblPr>
      <w:tblGrid>
        <w:gridCol w:w="996"/>
        <w:gridCol w:w="1498"/>
        <w:gridCol w:w="656"/>
        <w:gridCol w:w="4017"/>
        <w:gridCol w:w="1355"/>
      </w:tblGrid>
      <w:tr w:rsidR="002D4523" w:rsidRPr="002D4523" w14:paraId="2D12AA86" w14:textId="77777777" w:rsidTr="0001436A">
        <w:trPr>
          <w:cnfStyle w:val="100000000000" w:firstRow="1" w:lastRow="0" w:firstColumn="0" w:lastColumn="0" w:oddVBand="0" w:evenVBand="0" w:oddHBand="0" w:evenHBand="0" w:firstRowFirstColumn="0" w:firstRowLastColumn="0" w:lastRowFirstColumn="0" w:lastRowLastColumn="0"/>
        </w:trPr>
        <w:tc>
          <w:tcPr>
            <w:tcW w:w="590" w:type="pct"/>
          </w:tcPr>
          <w:p w14:paraId="51B94353" w14:textId="77777777" w:rsidR="002D4523" w:rsidRPr="002D4523" w:rsidRDefault="002D4523" w:rsidP="00837F0C">
            <w:pPr>
              <w:pStyle w:val="afe"/>
              <w:adjustRightInd w:val="0"/>
            </w:pPr>
            <w:r w:rsidRPr="002D4523">
              <w:t>成绩组成</w:t>
            </w:r>
          </w:p>
        </w:tc>
        <w:tc>
          <w:tcPr>
            <w:tcW w:w="885" w:type="pct"/>
          </w:tcPr>
          <w:p w14:paraId="4B589826" w14:textId="77777777" w:rsidR="002D4523" w:rsidRPr="002D4523" w:rsidRDefault="002D4523" w:rsidP="00837F0C">
            <w:pPr>
              <w:pStyle w:val="afe"/>
              <w:adjustRightInd w:val="0"/>
            </w:pPr>
            <w:r w:rsidRPr="002D4523">
              <w:t>考核</w:t>
            </w:r>
            <w:r w:rsidRPr="002D4523">
              <w:t>/</w:t>
            </w:r>
            <w:r w:rsidRPr="002D4523">
              <w:t>评价环节</w:t>
            </w:r>
          </w:p>
        </w:tc>
        <w:tc>
          <w:tcPr>
            <w:tcW w:w="361" w:type="pct"/>
          </w:tcPr>
          <w:p w14:paraId="20D1D135" w14:textId="77777777" w:rsidR="002D4523" w:rsidRPr="002D4523" w:rsidRDefault="002D4523" w:rsidP="00837F0C">
            <w:pPr>
              <w:pStyle w:val="afe"/>
              <w:adjustRightInd w:val="0"/>
            </w:pPr>
            <w:r w:rsidRPr="002D4523">
              <w:rPr>
                <w:rFonts w:hint="eastAsia"/>
              </w:rPr>
              <w:t>权重</w:t>
            </w:r>
          </w:p>
        </w:tc>
        <w:tc>
          <w:tcPr>
            <w:tcW w:w="2363" w:type="pct"/>
          </w:tcPr>
          <w:p w14:paraId="2C53AB35" w14:textId="77777777" w:rsidR="002D4523" w:rsidRPr="002D4523" w:rsidRDefault="002D4523" w:rsidP="00837F0C">
            <w:pPr>
              <w:pStyle w:val="afe"/>
              <w:adjustRightInd w:val="0"/>
            </w:pPr>
            <w:r w:rsidRPr="002D4523">
              <w:t>考核</w:t>
            </w:r>
            <w:r w:rsidRPr="002D4523">
              <w:t>/</w:t>
            </w:r>
            <w:r w:rsidRPr="002D4523">
              <w:t>评价细则</w:t>
            </w:r>
          </w:p>
        </w:tc>
        <w:tc>
          <w:tcPr>
            <w:tcW w:w="801" w:type="pct"/>
          </w:tcPr>
          <w:p w14:paraId="20DBD8A3" w14:textId="77777777" w:rsidR="002D4523" w:rsidRPr="002D4523" w:rsidRDefault="002D4523" w:rsidP="00837F0C">
            <w:pPr>
              <w:pStyle w:val="afe"/>
              <w:adjustRightInd w:val="0"/>
            </w:pPr>
            <w:r w:rsidRPr="002D4523">
              <w:t>对应的毕业要求指标点</w:t>
            </w:r>
          </w:p>
        </w:tc>
      </w:tr>
      <w:tr w:rsidR="002D4523" w:rsidRPr="002D4523" w14:paraId="7BF64629" w14:textId="77777777" w:rsidTr="0001436A">
        <w:trPr>
          <w:trHeight w:val="1000"/>
        </w:trPr>
        <w:tc>
          <w:tcPr>
            <w:tcW w:w="590" w:type="pct"/>
            <w:vMerge w:val="restart"/>
          </w:tcPr>
          <w:p w14:paraId="4024B132" w14:textId="77777777" w:rsidR="002D4523" w:rsidRPr="002D4523" w:rsidRDefault="002D4523" w:rsidP="00837F0C">
            <w:pPr>
              <w:pStyle w:val="afe"/>
              <w:adjustRightInd w:val="0"/>
            </w:pPr>
            <w:r w:rsidRPr="002D4523">
              <w:t>平时成绩</w:t>
            </w:r>
          </w:p>
        </w:tc>
        <w:tc>
          <w:tcPr>
            <w:tcW w:w="885" w:type="pct"/>
          </w:tcPr>
          <w:p w14:paraId="5AAE8ED3" w14:textId="77777777" w:rsidR="002D4523" w:rsidRPr="002D4523" w:rsidRDefault="002D4523" w:rsidP="00837F0C">
            <w:pPr>
              <w:pStyle w:val="afe"/>
              <w:adjustRightInd w:val="0"/>
            </w:pPr>
            <w:r w:rsidRPr="002D4523">
              <w:t>平时作业</w:t>
            </w:r>
          </w:p>
        </w:tc>
        <w:tc>
          <w:tcPr>
            <w:tcW w:w="361" w:type="pct"/>
          </w:tcPr>
          <w:p w14:paraId="75AA0F50" w14:textId="77777777" w:rsidR="002D4523" w:rsidRPr="002D4523" w:rsidRDefault="002D4523" w:rsidP="00837F0C">
            <w:pPr>
              <w:pStyle w:val="afe"/>
              <w:adjustRightInd w:val="0"/>
            </w:pPr>
            <w:r w:rsidRPr="002D4523">
              <w:t>10%</w:t>
            </w:r>
          </w:p>
        </w:tc>
        <w:tc>
          <w:tcPr>
            <w:tcW w:w="2363" w:type="pct"/>
          </w:tcPr>
          <w:p w14:paraId="181A6807" w14:textId="77777777" w:rsidR="002D4523" w:rsidRPr="002D4523" w:rsidRDefault="002D4523" w:rsidP="00837F0C">
            <w:pPr>
              <w:pStyle w:val="afe"/>
              <w:adjustRightInd w:val="0"/>
            </w:pPr>
            <w:r w:rsidRPr="002D4523">
              <w:t>课后完成</w:t>
            </w:r>
            <w:r w:rsidRPr="002D4523">
              <w:rPr>
                <w:rFonts w:hint="eastAsia"/>
              </w:rPr>
              <w:t>15</w:t>
            </w:r>
            <w:r w:rsidRPr="002D4523">
              <w:t>-</w:t>
            </w:r>
            <w:r w:rsidRPr="002D4523">
              <w:rPr>
                <w:rFonts w:hint="eastAsia"/>
              </w:rPr>
              <w:t>20</w:t>
            </w:r>
            <w:r w:rsidRPr="002D4523">
              <w:t>个习题，主要考核学生对每节课知识点的复习、理解和掌握程度，计算全部作业的平均成绩再按</w:t>
            </w:r>
            <w:r w:rsidRPr="002D4523">
              <w:t>10%</w:t>
            </w:r>
            <w:r w:rsidRPr="002D4523">
              <w:t>计入总成绩。</w:t>
            </w:r>
          </w:p>
        </w:tc>
        <w:tc>
          <w:tcPr>
            <w:tcW w:w="801" w:type="pct"/>
          </w:tcPr>
          <w:p w14:paraId="481580AD" w14:textId="77777777" w:rsidR="002D4523" w:rsidRPr="002D4523" w:rsidRDefault="002D4523" w:rsidP="00837F0C">
            <w:pPr>
              <w:pStyle w:val="afe"/>
              <w:adjustRightInd w:val="0"/>
            </w:pPr>
            <w:r w:rsidRPr="002D4523">
              <w:rPr>
                <w:rFonts w:hint="eastAsia"/>
              </w:rPr>
              <w:t>1-2</w:t>
            </w:r>
            <w:r w:rsidRPr="002D4523">
              <w:rPr>
                <w:rFonts w:hint="eastAsia"/>
              </w:rPr>
              <w:t>，</w:t>
            </w:r>
            <w:r w:rsidRPr="002D4523">
              <w:rPr>
                <w:rFonts w:hint="eastAsia"/>
              </w:rPr>
              <w:t>1-3</w:t>
            </w:r>
          </w:p>
        </w:tc>
      </w:tr>
      <w:tr w:rsidR="002D4523" w:rsidRPr="002D4523" w14:paraId="47ECD24A" w14:textId="77777777" w:rsidTr="0001436A">
        <w:trPr>
          <w:trHeight w:val="1325"/>
        </w:trPr>
        <w:tc>
          <w:tcPr>
            <w:tcW w:w="590" w:type="pct"/>
            <w:vMerge/>
          </w:tcPr>
          <w:p w14:paraId="31EE8084" w14:textId="77777777" w:rsidR="002D4523" w:rsidRPr="002D4523" w:rsidRDefault="002D4523" w:rsidP="00837F0C">
            <w:pPr>
              <w:pStyle w:val="afe"/>
              <w:adjustRightInd w:val="0"/>
            </w:pPr>
          </w:p>
        </w:tc>
        <w:tc>
          <w:tcPr>
            <w:tcW w:w="885" w:type="pct"/>
          </w:tcPr>
          <w:p w14:paraId="25C517E7" w14:textId="77777777" w:rsidR="002D4523" w:rsidRPr="002D4523" w:rsidRDefault="002D4523" w:rsidP="00837F0C">
            <w:pPr>
              <w:pStyle w:val="afe"/>
              <w:adjustRightInd w:val="0"/>
            </w:pPr>
            <w:r w:rsidRPr="002D4523">
              <w:rPr>
                <w:rFonts w:hint="eastAsia"/>
              </w:rPr>
              <w:t>考勤</w:t>
            </w:r>
            <w:r w:rsidRPr="002D4523">
              <w:t>及</w:t>
            </w:r>
          </w:p>
          <w:p w14:paraId="1532CB7E" w14:textId="77777777" w:rsidR="002D4523" w:rsidRPr="002D4523" w:rsidRDefault="002D4523" w:rsidP="00837F0C">
            <w:pPr>
              <w:pStyle w:val="afe"/>
              <w:adjustRightInd w:val="0"/>
            </w:pPr>
            <w:r w:rsidRPr="002D4523">
              <w:t>课堂练习</w:t>
            </w:r>
          </w:p>
        </w:tc>
        <w:tc>
          <w:tcPr>
            <w:tcW w:w="361" w:type="pct"/>
          </w:tcPr>
          <w:p w14:paraId="58B55AB1" w14:textId="77777777" w:rsidR="002D4523" w:rsidRPr="002D4523" w:rsidRDefault="002D4523" w:rsidP="00837F0C">
            <w:pPr>
              <w:pStyle w:val="afe"/>
              <w:adjustRightInd w:val="0"/>
            </w:pPr>
            <w:r w:rsidRPr="002D4523">
              <w:t>10%</w:t>
            </w:r>
          </w:p>
        </w:tc>
        <w:tc>
          <w:tcPr>
            <w:tcW w:w="2363" w:type="pct"/>
          </w:tcPr>
          <w:p w14:paraId="406521CD" w14:textId="77777777" w:rsidR="002D4523" w:rsidRPr="002D4523" w:rsidRDefault="002D4523" w:rsidP="00837F0C">
            <w:pPr>
              <w:pStyle w:val="afe"/>
              <w:adjustRightInd w:val="0"/>
            </w:pPr>
            <w:r w:rsidRPr="002D4523">
              <w:t>以随机的形式，在每章内容进行中或结束后，随堂测试</w:t>
            </w:r>
            <w:r w:rsidRPr="002D4523">
              <w:t>1-3</w:t>
            </w:r>
            <w:r w:rsidRPr="002D4523">
              <w:t>题，主要考核学生课堂的听课效果和课后及时复习消化本章知识的能力，结合平时</w:t>
            </w:r>
            <w:r w:rsidRPr="002D4523">
              <w:rPr>
                <w:rFonts w:hint="eastAsia"/>
              </w:rPr>
              <w:t>考勤</w:t>
            </w:r>
            <w:r w:rsidRPr="002D4523">
              <w:t>，最后按</w:t>
            </w:r>
            <w:r w:rsidRPr="002D4523">
              <w:t>10%</w:t>
            </w:r>
            <w:r w:rsidRPr="002D4523">
              <w:t>计入课程总成绩。</w:t>
            </w:r>
          </w:p>
        </w:tc>
        <w:tc>
          <w:tcPr>
            <w:tcW w:w="801" w:type="pct"/>
          </w:tcPr>
          <w:p w14:paraId="02CE85BA" w14:textId="77777777" w:rsidR="002D4523" w:rsidRPr="002D4523" w:rsidRDefault="002D4523" w:rsidP="00837F0C">
            <w:pPr>
              <w:pStyle w:val="afe"/>
              <w:adjustRightInd w:val="0"/>
            </w:pPr>
            <w:r w:rsidRPr="002D4523">
              <w:rPr>
                <w:rFonts w:hint="eastAsia"/>
              </w:rPr>
              <w:t>2-2,3-1,3-4</w:t>
            </w:r>
          </w:p>
        </w:tc>
      </w:tr>
      <w:tr w:rsidR="002D4523" w:rsidRPr="002D4523" w14:paraId="12B44307" w14:textId="77777777" w:rsidTr="0001436A">
        <w:trPr>
          <w:trHeight w:val="2052"/>
        </w:trPr>
        <w:tc>
          <w:tcPr>
            <w:tcW w:w="590" w:type="pct"/>
          </w:tcPr>
          <w:p w14:paraId="634C30AF" w14:textId="77777777" w:rsidR="002D4523" w:rsidRPr="002D4523" w:rsidRDefault="002D4523" w:rsidP="00837F0C">
            <w:pPr>
              <w:pStyle w:val="afe"/>
              <w:adjustRightInd w:val="0"/>
            </w:pPr>
            <w:r w:rsidRPr="002D4523">
              <w:t>实验成绩</w:t>
            </w:r>
          </w:p>
        </w:tc>
        <w:tc>
          <w:tcPr>
            <w:tcW w:w="885" w:type="pct"/>
          </w:tcPr>
          <w:p w14:paraId="7CF48535" w14:textId="77777777" w:rsidR="002D4523" w:rsidRPr="002D4523" w:rsidRDefault="002D4523" w:rsidP="00837F0C">
            <w:pPr>
              <w:pStyle w:val="afe"/>
              <w:adjustRightInd w:val="0"/>
            </w:pPr>
            <w:r w:rsidRPr="002D4523">
              <w:t>课程实验</w:t>
            </w:r>
          </w:p>
        </w:tc>
        <w:tc>
          <w:tcPr>
            <w:tcW w:w="361" w:type="pct"/>
          </w:tcPr>
          <w:p w14:paraId="4BA74813" w14:textId="77777777" w:rsidR="002D4523" w:rsidRPr="002D4523" w:rsidRDefault="002D4523" w:rsidP="00837F0C">
            <w:pPr>
              <w:pStyle w:val="afe"/>
              <w:adjustRightInd w:val="0"/>
            </w:pPr>
            <w:r w:rsidRPr="002D4523">
              <w:rPr>
                <w:rFonts w:hint="eastAsia"/>
              </w:rPr>
              <w:t>1</w:t>
            </w:r>
            <w:r w:rsidRPr="002D4523">
              <w:t>0%</w:t>
            </w:r>
          </w:p>
        </w:tc>
        <w:tc>
          <w:tcPr>
            <w:tcW w:w="2363" w:type="pct"/>
          </w:tcPr>
          <w:p w14:paraId="6B84EAA0" w14:textId="77777777" w:rsidR="002D4523" w:rsidRPr="002D4523" w:rsidRDefault="002D4523" w:rsidP="00837F0C">
            <w:pPr>
              <w:pStyle w:val="afe"/>
              <w:adjustRightInd w:val="0"/>
            </w:pPr>
            <w:r w:rsidRPr="002D4523">
              <w:t>完成</w:t>
            </w:r>
            <w:r w:rsidRPr="002D4523">
              <w:rPr>
                <w:rFonts w:hint="eastAsia"/>
              </w:rPr>
              <w:t>2</w:t>
            </w:r>
            <w:r w:rsidRPr="002D4523">
              <w:t>个实验，主要考核学生应用基础知识</w:t>
            </w:r>
            <w:r w:rsidRPr="002D4523">
              <w:rPr>
                <w:rFonts w:hint="eastAsia"/>
              </w:rPr>
              <w:t>进行</w:t>
            </w:r>
            <w:r w:rsidRPr="002D4523">
              <w:t>工程测试实验，并对实验结果进行分析与评价的能力</w:t>
            </w:r>
            <w:r w:rsidRPr="002D4523">
              <w:rPr>
                <w:rFonts w:hint="eastAsia"/>
              </w:rPr>
              <w:t>。每个实验按百分制分别给出预习、操作和实验报告的成绩，平均后得到该实验的成绩。</w:t>
            </w:r>
            <w:r w:rsidRPr="002D4523">
              <w:rPr>
                <w:rFonts w:hint="eastAsia"/>
              </w:rPr>
              <w:t>2</w:t>
            </w:r>
            <w:r w:rsidRPr="002D4523">
              <w:rPr>
                <w:rFonts w:hint="eastAsia"/>
              </w:rPr>
              <w:t>个实验成绩平均后得到实验总评成绩并</w:t>
            </w:r>
            <w:r w:rsidRPr="002D4523">
              <w:t>按</w:t>
            </w:r>
            <w:r w:rsidRPr="002D4523">
              <w:rPr>
                <w:rFonts w:hint="eastAsia"/>
              </w:rPr>
              <w:t>1</w:t>
            </w:r>
            <w:r w:rsidRPr="002D4523">
              <w:t>0%</w:t>
            </w:r>
            <w:r w:rsidRPr="002D4523">
              <w:t>计入课程总成绩。</w:t>
            </w:r>
          </w:p>
        </w:tc>
        <w:tc>
          <w:tcPr>
            <w:tcW w:w="801" w:type="pct"/>
          </w:tcPr>
          <w:p w14:paraId="6529E147" w14:textId="77777777" w:rsidR="002D4523" w:rsidRPr="002D4523" w:rsidRDefault="002D4523" w:rsidP="00837F0C">
            <w:pPr>
              <w:pStyle w:val="afe"/>
              <w:adjustRightInd w:val="0"/>
            </w:pPr>
            <w:r w:rsidRPr="002D4523">
              <w:rPr>
                <w:rFonts w:hint="eastAsia"/>
              </w:rPr>
              <w:t>3-1</w:t>
            </w:r>
            <w:r w:rsidRPr="002D4523">
              <w:rPr>
                <w:rFonts w:hint="eastAsia"/>
              </w:rPr>
              <w:t>，</w:t>
            </w:r>
            <w:r w:rsidRPr="002D4523">
              <w:rPr>
                <w:rFonts w:hint="eastAsia"/>
              </w:rPr>
              <w:t>3-4</w:t>
            </w:r>
          </w:p>
        </w:tc>
      </w:tr>
      <w:tr w:rsidR="002D4523" w:rsidRPr="002D4523" w14:paraId="6BD2DDA9" w14:textId="77777777" w:rsidTr="0001436A">
        <w:trPr>
          <w:trHeight w:val="3000"/>
        </w:trPr>
        <w:tc>
          <w:tcPr>
            <w:tcW w:w="590" w:type="pct"/>
          </w:tcPr>
          <w:p w14:paraId="287C1C0A" w14:textId="77777777" w:rsidR="002D4523" w:rsidRPr="002D4523" w:rsidRDefault="002D4523" w:rsidP="00837F0C">
            <w:pPr>
              <w:pStyle w:val="afe"/>
              <w:adjustRightInd w:val="0"/>
            </w:pPr>
            <w:r w:rsidRPr="002D4523">
              <w:t>期末考试</w:t>
            </w:r>
          </w:p>
          <w:p w14:paraId="3C4C83D3" w14:textId="77777777" w:rsidR="002D4523" w:rsidRPr="002D4523" w:rsidRDefault="002D4523" w:rsidP="00837F0C">
            <w:pPr>
              <w:pStyle w:val="afe"/>
              <w:adjustRightInd w:val="0"/>
            </w:pPr>
          </w:p>
        </w:tc>
        <w:tc>
          <w:tcPr>
            <w:tcW w:w="885" w:type="pct"/>
          </w:tcPr>
          <w:p w14:paraId="5E6A0779" w14:textId="77777777" w:rsidR="002D4523" w:rsidRPr="002D4523" w:rsidRDefault="002D4523" w:rsidP="00837F0C">
            <w:pPr>
              <w:pStyle w:val="afe"/>
              <w:adjustRightInd w:val="0"/>
            </w:pPr>
            <w:r w:rsidRPr="002D4523">
              <w:t>期末考试</w:t>
            </w:r>
          </w:p>
          <w:p w14:paraId="24AD9449" w14:textId="77777777" w:rsidR="002D4523" w:rsidRPr="002D4523" w:rsidRDefault="002D4523" w:rsidP="00837F0C">
            <w:pPr>
              <w:pStyle w:val="afe"/>
              <w:adjustRightInd w:val="0"/>
            </w:pPr>
            <w:r w:rsidRPr="002D4523">
              <w:rPr>
                <w:rFonts w:hint="eastAsia"/>
              </w:rPr>
              <w:t>卷面</w:t>
            </w:r>
            <w:r w:rsidRPr="002D4523">
              <w:t>成绩</w:t>
            </w:r>
          </w:p>
        </w:tc>
        <w:tc>
          <w:tcPr>
            <w:tcW w:w="361" w:type="pct"/>
          </w:tcPr>
          <w:p w14:paraId="321E7A81" w14:textId="77777777" w:rsidR="002D4523" w:rsidRPr="002D4523" w:rsidRDefault="002D4523" w:rsidP="00837F0C">
            <w:pPr>
              <w:pStyle w:val="afe"/>
              <w:adjustRightInd w:val="0"/>
            </w:pPr>
            <w:r w:rsidRPr="002D4523">
              <w:rPr>
                <w:rFonts w:hint="eastAsia"/>
              </w:rPr>
              <w:t>7</w:t>
            </w:r>
            <w:r w:rsidRPr="002D4523">
              <w:t>0%</w:t>
            </w:r>
          </w:p>
        </w:tc>
        <w:tc>
          <w:tcPr>
            <w:tcW w:w="2363" w:type="pct"/>
          </w:tcPr>
          <w:p w14:paraId="564E735D" w14:textId="77777777" w:rsidR="002D4523" w:rsidRPr="002D4523" w:rsidRDefault="002D4523" w:rsidP="00837F0C">
            <w:pPr>
              <w:pStyle w:val="afe"/>
              <w:adjustRightInd w:val="0"/>
            </w:pPr>
            <w:r w:rsidRPr="002D4523">
              <w:t>试卷题型包括填空题、</w:t>
            </w:r>
            <w:r w:rsidRPr="002D4523">
              <w:rPr>
                <w:rFonts w:hint="eastAsia"/>
              </w:rPr>
              <w:t>判断</w:t>
            </w:r>
            <w:r w:rsidRPr="002D4523">
              <w:t>、</w:t>
            </w:r>
            <w:r w:rsidRPr="002D4523">
              <w:rPr>
                <w:rFonts w:hint="eastAsia"/>
              </w:rPr>
              <w:t>问答</w:t>
            </w:r>
            <w:r w:rsidRPr="002D4523">
              <w:t>和综合应用题等，以卷面成绩的</w:t>
            </w:r>
            <w:r w:rsidRPr="002D4523">
              <w:rPr>
                <w:rFonts w:hint="eastAsia"/>
              </w:rPr>
              <w:t>7</w:t>
            </w:r>
            <w:r w:rsidRPr="002D4523">
              <w:t>0%</w:t>
            </w:r>
            <w:r w:rsidRPr="002D4523">
              <w:t>计入课程总成绩。其中考核</w:t>
            </w:r>
            <w:r w:rsidRPr="002D4523">
              <w:rPr>
                <w:rFonts w:hint="eastAsia"/>
              </w:rPr>
              <w:t>成型</w:t>
            </w:r>
            <w:r w:rsidRPr="002D4523">
              <w:t>知识型题目占</w:t>
            </w:r>
            <w:r w:rsidRPr="002D4523">
              <w:t>30%</w:t>
            </w:r>
            <w:r w:rsidRPr="002D4523">
              <w:t>，包括</w:t>
            </w:r>
            <w:r w:rsidRPr="002D4523">
              <w:rPr>
                <w:rFonts w:hint="eastAsia"/>
              </w:rPr>
              <w:t>毛坯成型工艺</w:t>
            </w:r>
            <w:r w:rsidRPr="002D4523">
              <w:t>基础知识占</w:t>
            </w:r>
            <w:r w:rsidRPr="002D4523">
              <w:t>20%</w:t>
            </w:r>
            <w:r w:rsidRPr="002D4523">
              <w:t>；与本专业常用的</w:t>
            </w:r>
            <w:r w:rsidRPr="002D4523">
              <w:rPr>
                <w:rFonts w:hint="eastAsia"/>
              </w:rPr>
              <w:t>成型方法</w:t>
            </w:r>
            <w:r w:rsidRPr="002D4523">
              <w:t>相关内容占</w:t>
            </w:r>
            <w:r w:rsidRPr="002D4523">
              <w:t>10%</w:t>
            </w:r>
            <w:r w:rsidRPr="002D4523">
              <w:t>；考核对</w:t>
            </w:r>
            <w:r w:rsidRPr="002D4523">
              <w:rPr>
                <w:rFonts w:hint="eastAsia"/>
              </w:rPr>
              <w:t>工程应用</w:t>
            </w:r>
            <w:r w:rsidRPr="002D4523">
              <w:t>分析能力题目占</w:t>
            </w:r>
            <w:r w:rsidRPr="002D4523">
              <w:rPr>
                <w:rFonts w:hint="eastAsia"/>
              </w:rPr>
              <w:t>4</w:t>
            </w:r>
            <w:r w:rsidRPr="002D4523">
              <w:t>0%</w:t>
            </w:r>
            <w:r w:rsidRPr="002D4523">
              <w:t>；</w:t>
            </w:r>
          </w:p>
        </w:tc>
        <w:tc>
          <w:tcPr>
            <w:tcW w:w="801" w:type="pct"/>
          </w:tcPr>
          <w:p w14:paraId="1AACA216" w14:textId="77777777" w:rsidR="002D4523" w:rsidRPr="002D4523" w:rsidRDefault="002D4523" w:rsidP="00837F0C">
            <w:pPr>
              <w:pStyle w:val="afe"/>
              <w:adjustRightInd w:val="0"/>
            </w:pPr>
            <w:r w:rsidRPr="002D4523">
              <w:t>1-</w:t>
            </w:r>
            <w:r w:rsidRPr="002D4523">
              <w:rPr>
                <w:rFonts w:hint="eastAsia"/>
              </w:rPr>
              <w:t>2</w:t>
            </w:r>
            <w:r w:rsidRPr="002D4523">
              <w:t>、</w:t>
            </w:r>
            <w:r w:rsidRPr="002D4523">
              <w:rPr>
                <w:rFonts w:hint="eastAsia"/>
              </w:rPr>
              <w:t>1-3</w:t>
            </w:r>
            <w:r w:rsidRPr="002D4523">
              <w:t>、</w:t>
            </w:r>
            <w:r w:rsidRPr="002D4523">
              <w:rPr>
                <w:rFonts w:hint="eastAsia"/>
              </w:rPr>
              <w:t>2-2</w:t>
            </w:r>
            <w:r w:rsidRPr="002D4523">
              <w:rPr>
                <w:rFonts w:hint="eastAsia"/>
              </w:rPr>
              <w:t>，</w:t>
            </w:r>
            <w:r w:rsidRPr="002D4523">
              <w:rPr>
                <w:rFonts w:hint="eastAsia"/>
              </w:rPr>
              <w:t>3-1,3-4</w:t>
            </w:r>
          </w:p>
        </w:tc>
      </w:tr>
    </w:tbl>
    <w:p w14:paraId="138E9B07" w14:textId="77777777" w:rsidR="002D4523" w:rsidRPr="002D4523" w:rsidRDefault="002D4523" w:rsidP="00655635">
      <w:pPr>
        <w:ind w:firstLine="480"/>
      </w:pPr>
      <w:r w:rsidRPr="002D4523">
        <w:t>（三）所有课程目标均</w:t>
      </w:r>
      <w:r w:rsidRPr="002D4523">
        <w:rPr>
          <w:rFonts w:hint="eastAsia"/>
        </w:rPr>
        <w:t>需</w:t>
      </w:r>
      <w:r w:rsidRPr="002D4523">
        <w:t>大于等于</w:t>
      </w:r>
      <w:r w:rsidRPr="002D4523">
        <w:t>0.6</w:t>
      </w:r>
      <w:r w:rsidRPr="002D4523">
        <w:t>，否则总评成绩不及格，需要补考或重</w:t>
      </w:r>
      <w:r w:rsidRPr="002D4523">
        <w:rPr>
          <w:rFonts w:hint="eastAsia"/>
        </w:rPr>
        <w:t>修。</w:t>
      </w:r>
      <w:r w:rsidRPr="002D4523">
        <w:t>每</w:t>
      </w:r>
      <w:r w:rsidRPr="002D4523">
        <w:rPr>
          <w:rFonts w:hint="eastAsia"/>
        </w:rPr>
        <w:t>个</w:t>
      </w:r>
      <w:r w:rsidRPr="002D4523">
        <w:t>课程目标达成度计算方法如下：</w:t>
      </w:r>
    </w:p>
    <w:p w14:paraId="60DE0E1E" w14:textId="77777777" w:rsidR="002D4523" w:rsidRPr="002D4523" w:rsidRDefault="00A36454" w:rsidP="00655635">
      <w:pPr>
        <w:ind w:firstLine="480"/>
      </w:pPr>
      <w:r>
        <w:lastRenderedPageBreak/>
        <w:object w:dxaOrig="0" w:dyaOrig="0" w14:anchorId="3BC2E3B9">
          <v:shape id="_x0000_s1082" type="#_x0000_t75" style="position:absolute;left:0;text-align:left;margin-left:42.7pt;margin-top:7.85pt;width:5in;height:32.65pt;z-index:251676160;mso-wrap-distance-left:9pt;mso-wrap-distance-top:0;mso-wrap-distance-right:9pt;mso-wrap-distance-bottom:0;mso-width-relative:page;mso-height-relative:page">
            <v:imagedata r:id="rId52" o:title=""/>
            <w10:wrap type="square"/>
          </v:shape>
          <o:OLEObject Type="Embed" ProgID="Equation.3" ShapeID="_x0000_s1082" DrawAspect="Content" ObjectID="_1645030371" r:id="rId56"/>
        </w:object>
      </w:r>
    </w:p>
    <w:p w14:paraId="41D0860A" w14:textId="77777777" w:rsidR="002D4523" w:rsidRPr="002D4523" w:rsidRDefault="002D4523" w:rsidP="00655635">
      <w:pPr>
        <w:ind w:firstLine="480"/>
      </w:pPr>
    </w:p>
    <w:p w14:paraId="77B3121C" w14:textId="77777777" w:rsidR="002D4523" w:rsidRPr="002D4523" w:rsidRDefault="002D4523" w:rsidP="00655635">
      <w:pPr>
        <w:ind w:firstLine="480"/>
      </w:pPr>
      <w:r w:rsidRPr="002D4523">
        <w:t>式中：</w:t>
      </w:r>
      <w:r w:rsidRPr="002D4523">
        <w:t>Ai=</w:t>
      </w:r>
      <w:r w:rsidRPr="002D4523">
        <w:t>平时成绩占总评成绩的权重</w:t>
      </w:r>
      <w:r w:rsidRPr="002D4523">
        <w:t>×</w:t>
      </w:r>
      <w:r w:rsidRPr="002D4523">
        <w:t>课程目标</w:t>
      </w:r>
      <w:r w:rsidRPr="002D4523">
        <w:t>i</w:t>
      </w:r>
      <w:r w:rsidRPr="002D4523">
        <w:t>在平时成绩中的权重，</w:t>
      </w:r>
    </w:p>
    <w:p w14:paraId="2BCAAC44" w14:textId="77777777" w:rsidR="002D4523" w:rsidRPr="002D4523" w:rsidRDefault="002D4523" w:rsidP="00655635">
      <w:pPr>
        <w:ind w:firstLine="480"/>
      </w:pPr>
      <w:r w:rsidRPr="002D4523">
        <w:t>Bi=</w:t>
      </w:r>
      <w:r w:rsidRPr="002D4523">
        <w:t>实</w:t>
      </w:r>
      <w:r w:rsidRPr="002D4523">
        <w:rPr>
          <w:rFonts w:hint="eastAsia"/>
        </w:rPr>
        <w:t>验</w:t>
      </w:r>
      <w:r w:rsidRPr="002D4523">
        <w:t>成绩占总评成绩的权重</w:t>
      </w:r>
      <w:r w:rsidRPr="002D4523">
        <w:t>×</w:t>
      </w:r>
      <w:r w:rsidRPr="002D4523">
        <w:t>课程目标</w:t>
      </w:r>
      <w:r w:rsidRPr="002D4523">
        <w:t>i</w:t>
      </w:r>
      <w:r w:rsidRPr="002D4523">
        <w:t>在实</w:t>
      </w:r>
      <w:r w:rsidRPr="002D4523">
        <w:rPr>
          <w:rFonts w:hint="eastAsia"/>
        </w:rPr>
        <w:t>验</w:t>
      </w:r>
      <w:r w:rsidRPr="002D4523">
        <w:t>成绩中的权重，</w:t>
      </w:r>
    </w:p>
    <w:p w14:paraId="193F7C5B" w14:textId="77777777" w:rsidR="002D4523" w:rsidRPr="002D4523" w:rsidRDefault="002D4523" w:rsidP="00655635">
      <w:pPr>
        <w:ind w:firstLine="480"/>
      </w:pPr>
      <w:r w:rsidRPr="002D4523">
        <w:t>Ci=</w:t>
      </w:r>
      <w:r w:rsidRPr="002D4523">
        <w:rPr>
          <w:rFonts w:hint="eastAsia"/>
        </w:rPr>
        <w:t>期末</w:t>
      </w:r>
      <w:r w:rsidRPr="002D4523">
        <w:t>成绩占总评成绩的权重</w:t>
      </w:r>
      <w:r w:rsidRPr="002D4523">
        <w:t>×</w:t>
      </w:r>
      <w:r w:rsidRPr="002D4523">
        <w:t>课程目标</w:t>
      </w:r>
      <w:r w:rsidRPr="002D4523">
        <w:t>i</w:t>
      </w:r>
      <w:r w:rsidRPr="002D4523">
        <w:t>在</w:t>
      </w:r>
      <w:r w:rsidRPr="002D4523">
        <w:rPr>
          <w:rFonts w:hint="eastAsia"/>
        </w:rPr>
        <w:t>期末</w:t>
      </w:r>
      <w:r w:rsidRPr="002D4523">
        <w:t>成绩中的权重。</w:t>
      </w:r>
    </w:p>
    <w:p w14:paraId="339265C2" w14:textId="77777777" w:rsidR="002D4523" w:rsidRPr="002D4523" w:rsidRDefault="002D4523" w:rsidP="00874242">
      <w:pPr>
        <w:pStyle w:val="afa"/>
        <w:spacing w:before="156" w:after="156"/>
      </w:pPr>
      <w:r w:rsidRPr="002D4523">
        <w:rPr>
          <w:rFonts w:hint="eastAsia"/>
        </w:rPr>
        <w:t>七</w:t>
      </w:r>
      <w:r w:rsidRPr="002D4523">
        <w:t>、</w:t>
      </w:r>
      <w:r w:rsidRPr="002D4523">
        <w:rPr>
          <w:rFonts w:hint="eastAsia"/>
        </w:rPr>
        <w:t>有关说明</w:t>
      </w:r>
    </w:p>
    <w:p w14:paraId="12568DE2" w14:textId="77777777" w:rsidR="002D4523" w:rsidRPr="002D4523" w:rsidRDefault="002D4523" w:rsidP="00655635">
      <w:pPr>
        <w:ind w:firstLine="480"/>
      </w:pPr>
      <w:r w:rsidRPr="002D4523">
        <w:rPr>
          <w:rFonts w:hint="eastAsia"/>
        </w:rPr>
        <w:t>（一）持续改进</w:t>
      </w:r>
    </w:p>
    <w:p w14:paraId="1D8DD8BE" w14:textId="77777777" w:rsidR="002D4523" w:rsidRPr="002D4523" w:rsidRDefault="002D4523" w:rsidP="00655635">
      <w:pPr>
        <w:ind w:firstLine="480"/>
      </w:pPr>
      <w:r w:rsidRPr="002D4523">
        <w:t>本课程根据学生作业、课堂讨论、实验环节、平时考核情况和学生、教学督导等</w:t>
      </w:r>
      <w:r w:rsidRPr="002D4523">
        <w:rPr>
          <w:rFonts w:hint="eastAsia"/>
        </w:rPr>
        <w:t>的</w:t>
      </w:r>
      <w:r w:rsidRPr="002D4523">
        <w:t>反馈，及时对教学中</w:t>
      </w:r>
      <w:r w:rsidRPr="002D4523">
        <w:rPr>
          <w:rFonts w:hint="eastAsia"/>
        </w:rPr>
        <w:t>的</w:t>
      </w:r>
      <w:r w:rsidRPr="002D4523">
        <w:t>不足之处进行改进，并在下一轮课程教学中</w:t>
      </w:r>
      <w:r w:rsidRPr="002D4523">
        <w:rPr>
          <w:rFonts w:hint="eastAsia"/>
        </w:rPr>
        <w:t>整改完善</w:t>
      </w:r>
      <w:r w:rsidRPr="002D4523">
        <w:t>，确保相应毕业要求指标点达成。</w:t>
      </w:r>
    </w:p>
    <w:p w14:paraId="65C0A8FE" w14:textId="77777777" w:rsidR="002D4523" w:rsidRPr="002D4523" w:rsidRDefault="002D4523" w:rsidP="00655635">
      <w:pPr>
        <w:ind w:firstLine="480"/>
      </w:pPr>
      <w:r w:rsidRPr="002D4523">
        <w:rPr>
          <w:rFonts w:hint="eastAsia"/>
        </w:rPr>
        <w:t>（二）</w:t>
      </w:r>
      <w:r w:rsidRPr="002D4523">
        <w:t>参考书目及学习资料</w:t>
      </w:r>
    </w:p>
    <w:p w14:paraId="2B200C6A" w14:textId="77777777" w:rsidR="002D4523" w:rsidRPr="002D4523" w:rsidRDefault="002D4523" w:rsidP="00655635">
      <w:pPr>
        <w:ind w:firstLine="480"/>
      </w:pPr>
      <w:r w:rsidRPr="002D4523">
        <w:rPr>
          <w:rFonts w:hint="eastAsia"/>
        </w:rPr>
        <w:t>1.</w:t>
      </w:r>
      <w:r w:rsidRPr="002D4523">
        <w:rPr>
          <w:rFonts w:hint="eastAsia"/>
        </w:rPr>
        <w:t>《</w:t>
      </w:r>
      <w:r w:rsidRPr="002D4523">
        <w:t>工程材料及机械制造基热加工工艺基础</w:t>
      </w:r>
      <w:r w:rsidRPr="002D4523">
        <w:rPr>
          <w:rFonts w:hint="eastAsia"/>
        </w:rPr>
        <w:t>》</w:t>
      </w:r>
      <w:r w:rsidRPr="002D4523">
        <w:rPr>
          <w:rFonts w:hint="eastAsia"/>
        </w:rPr>
        <w:t>.</w:t>
      </w:r>
      <w:r w:rsidRPr="002D4523">
        <w:rPr>
          <w:rFonts w:hint="eastAsia"/>
        </w:rPr>
        <w:t>严韶华主编</w:t>
      </w:r>
      <w:r w:rsidRPr="002D4523">
        <w:rPr>
          <w:rFonts w:hint="eastAsia"/>
        </w:rPr>
        <w:t>.</w:t>
      </w:r>
      <w:r w:rsidRPr="002D4523">
        <w:rPr>
          <w:rFonts w:hint="eastAsia"/>
        </w:rPr>
        <w:t>北京</w:t>
      </w:r>
      <w:r w:rsidRPr="002D4523">
        <w:rPr>
          <w:rFonts w:hint="eastAsia"/>
        </w:rPr>
        <w:t>.</w:t>
      </w:r>
      <w:r w:rsidRPr="002D4523">
        <w:rPr>
          <w:rFonts w:hint="eastAsia"/>
        </w:rPr>
        <w:t>高等教育出版社</w:t>
      </w:r>
      <w:r w:rsidRPr="002D4523">
        <w:rPr>
          <w:rFonts w:hint="eastAsia"/>
        </w:rPr>
        <w:t>.</w:t>
      </w:r>
    </w:p>
    <w:p w14:paraId="078906D1" w14:textId="77777777" w:rsidR="002D4523" w:rsidRPr="002D4523" w:rsidRDefault="002D4523" w:rsidP="00655635">
      <w:pPr>
        <w:ind w:firstLine="480"/>
      </w:pPr>
      <w:r w:rsidRPr="002D4523">
        <w:rPr>
          <w:rFonts w:hint="eastAsia"/>
        </w:rPr>
        <w:t>2.</w:t>
      </w:r>
      <w:r w:rsidRPr="002D4523">
        <w:rPr>
          <w:rFonts w:hint="eastAsia"/>
        </w:rPr>
        <w:t>《</w:t>
      </w:r>
      <w:r w:rsidRPr="002D4523">
        <w:t>机械加工工艺基础</w:t>
      </w:r>
      <w:r w:rsidRPr="002D4523">
        <w:rPr>
          <w:rFonts w:hint="eastAsia"/>
        </w:rPr>
        <w:t>》</w:t>
      </w:r>
      <w:r w:rsidRPr="002D4523">
        <w:rPr>
          <w:rFonts w:hint="eastAsia"/>
        </w:rPr>
        <w:t>.</w:t>
      </w:r>
      <w:r w:rsidRPr="002D4523">
        <w:t>刘云、许音、杨晶</w:t>
      </w:r>
      <w:r w:rsidRPr="002D4523">
        <w:rPr>
          <w:rFonts w:hint="eastAsia"/>
        </w:rPr>
        <w:t>主编</w:t>
      </w:r>
      <w:r w:rsidRPr="002D4523">
        <w:rPr>
          <w:rFonts w:hint="eastAsia"/>
        </w:rPr>
        <w:t>.</w:t>
      </w:r>
      <w:r w:rsidRPr="002D4523">
        <w:rPr>
          <w:rFonts w:hint="eastAsia"/>
        </w:rPr>
        <w:t>国防工业出版社</w:t>
      </w:r>
      <w:r w:rsidRPr="002D4523">
        <w:rPr>
          <w:rFonts w:hint="eastAsia"/>
        </w:rPr>
        <w:t>.</w:t>
      </w:r>
    </w:p>
    <w:p w14:paraId="2ED73E44" w14:textId="77777777" w:rsidR="002D4523" w:rsidRPr="002D4523" w:rsidRDefault="002D4523" w:rsidP="00655635">
      <w:pPr>
        <w:ind w:firstLine="480"/>
      </w:pPr>
      <w:r w:rsidRPr="002D4523">
        <w:rPr>
          <w:rFonts w:hint="eastAsia"/>
        </w:rPr>
        <w:t>3.</w:t>
      </w:r>
      <w:r w:rsidRPr="002D4523">
        <w:rPr>
          <w:rFonts w:hint="eastAsia"/>
        </w:rPr>
        <w:t>《</w:t>
      </w:r>
      <w:r w:rsidRPr="002D4523">
        <w:t>机械加工工艺基础</w:t>
      </w:r>
      <w:r w:rsidRPr="002D4523">
        <w:rPr>
          <w:rFonts w:hint="eastAsia"/>
        </w:rPr>
        <w:t>》</w:t>
      </w:r>
      <w:r w:rsidRPr="002D4523">
        <w:rPr>
          <w:rFonts w:hint="eastAsia"/>
        </w:rPr>
        <w:t>.</w:t>
      </w:r>
      <w:r w:rsidRPr="002D4523">
        <w:t>韩广利主编</w:t>
      </w:r>
      <w:r w:rsidRPr="002D4523">
        <w:rPr>
          <w:rFonts w:hint="eastAsia"/>
        </w:rPr>
        <w:t>.</w:t>
      </w:r>
      <w:r w:rsidRPr="002D4523">
        <w:rPr>
          <w:rFonts w:hint="eastAsia"/>
        </w:rPr>
        <w:t>天津大学出版社</w:t>
      </w:r>
      <w:r w:rsidRPr="002D4523">
        <w:rPr>
          <w:rFonts w:hint="eastAsia"/>
        </w:rPr>
        <w:t>.</w:t>
      </w:r>
    </w:p>
    <w:p w14:paraId="127C9557" w14:textId="77777777" w:rsidR="002D4523" w:rsidRPr="002D4523" w:rsidRDefault="002D4523" w:rsidP="00655635">
      <w:pPr>
        <w:ind w:firstLine="480"/>
      </w:pPr>
      <w:r w:rsidRPr="002D4523">
        <w:rPr>
          <w:rFonts w:hint="eastAsia"/>
        </w:rPr>
        <w:t>4.</w:t>
      </w:r>
      <w:r w:rsidRPr="002D4523">
        <w:rPr>
          <w:rFonts w:hint="eastAsia"/>
        </w:rPr>
        <w:t>《</w:t>
      </w:r>
      <w:r w:rsidRPr="002D4523">
        <w:t>机械</w:t>
      </w:r>
      <w:r w:rsidRPr="002D4523">
        <w:rPr>
          <w:rFonts w:hint="eastAsia"/>
        </w:rPr>
        <w:t>制造</w:t>
      </w:r>
      <w:r w:rsidRPr="002D4523">
        <w:t>工艺基础</w:t>
      </w:r>
      <w:r w:rsidRPr="002D4523">
        <w:rPr>
          <w:rFonts w:hint="eastAsia"/>
        </w:rPr>
        <w:t>》</w:t>
      </w:r>
      <w:r w:rsidRPr="002D4523">
        <w:rPr>
          <w:rFonts w:hint="eastAsia"/>
        </w:rPr>
        <w:t>.</w:t>
      </w:r>
      <w:r w:rsidRPr="002D4523">
        <w:t>傅水根等</w:t>
      </w:r>
      <w:r w:rsidRPr="002D4523">
        <w:rPr>
          <w:rFonts w:hint="eastAsia"/>
        </w:rPr>
        <w:t>.</w:t>
      </w:r>
      <w:r w:rsidRPr="002D4523">
        <w:rPr>
          <w:rFonts w:hint="eastAsia"/>
        </w:rPr>
        <w:t>清华大学出版社</w:t>
      </w:r>
    </w:p>
    <w:p w14:paraId="5079EDE4" w14:textId="77777777" w:rsidR="002D4523" w:rsidRPr="002D4523" w:rsidRDefault="002D4523" w:rsidP="002D4523">
      <w:pPr>
        <w:pStyle w:val="afff"/>
      </w:pPr>
      <w:r w:rsidRPr="002D4523">
        <w:t>执笔人：</w:t>
      </w:r>
      <w:r w:rsidRPr="002D4523">
        <w:rPr>
          <w:rFonts w:hint="eastAsia"/>
        </w:rPr>
        <w:t>云介平</w:t>
      </w:r>
    </w:p>
    <w:p w14:paraId="70A82203" w14:textId="1A16833A" w:rsidR="002D4523" w:rsidRPr="002D4523" w:rsidRDefault="00A36454" w:rsidP="002D4523">
      <w:pPr>
        <w:pStyle w:val="afff"/>
      </w:pPr>
      <w:r>
        <w:t>审定人：苏</w:t>
      </w:r>
      <w:r>
        <w:t xml:space="preserve">  </w:t>
      </w:r>
      <w:r>
        <w:t>纯</w:t>
      </w:r>
    </w:p>
    <w:p w14:paraId="7D2DB34A" w14:textId="386AF317" w:rsidR="00EE1CFC" w:rsidRDefault="00A36454" w:rsidP="002D4523">
      <w:pPr>
        <w:pStyle w:val="afff"/>
      </w:pPr>
      <w:r>
        <w:rPr>
          <w:rFonts w:hint="eastAsia"/>
        </w:rPr>
        <w:t>审批人：吴小锋</w:t>
      </w:r>
    </w:p>
    <w:p w14:paraId="5D4414CB" w14:textId="61058833" w:rsidR="00EE1CFC" w:rsidRDefault="00A36454" w:rsidP="002D4523">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7DE93C7" w14:textId="77777777" w:rsidR="002D4523" w:rsidRPr="002D4523" w:rsidRDefault="002D4523" w:rsidP="002D4523">
      <w:pPr>
        <w:pStyle w:val="afff"/>
      </w:pPr>
    </w:p>
    <w:p w14:paraId="50D7FF93" w14:textId="77777777" w:rsidR="00444343" w:rsidRDefault="00444343" w:rsidP="00655635">
      <w:pPr>
        <w:ind w:firstLine="480"/>
        <w:sectPr w:rsidR="00444343" w:rsidSect="007637F8">
          <w:pgSz w:w="11906" w:h="16838"/>
          <w:pgMar w:top="1440" w:right="1800" w:bottom="1440" w:left="1800" w:header="851" w:footer="992" w:gutter="0"/>
          <w:cols w:space="720"/>
          <w:docGrid w:type="lines" w:linePitch="312"/>
        </w:sectPr>
      </w:pPr>
    </w:p>
    <w:p w14:paraId="097492C8" w14:textId="77777777" w:rsidR="001421CD" w:rsidRPr="001421CD" w:rsidRDefault="001421CD" w:rsidP="001421CD">
      <w:pPr>
        <w:pStyle w:val="af2"/>
      </w:pPr>
      <w:bookmarkStart w:id="73" w:name="_Toc532997440"/>
      <w:r w:rsidRPr="001421CD">
        <w:rPr>
          <w:rFonts w:hint="eastAsia"/>
        </w:rPr>
        <w:lastRenderedPageBreak/>
        <w:t>课程代码：</w:t>
      </w:r>
      <w:r w:rsidRPr="001421CD">
        <w:t>0209703</w:t>
      </w:r>
    </w:p>
    <w:p w14:paraId="582FB71B" w14:textId="77777777" w:rsidR="001421CD" w:rsidRPr="001421CD" w:rsidRDefault="001421CD" w:rsidP="001421CD">
      <w:pPr>
        <w:pStyle w:val="ae"/>
        <w:spacing w:before="312"/>
      </w:pPr>
      <w:bookmarkStart w:id="74" w:name="_Toc34417498"/>
      <w:r w:rsidRPr="001421CD">
        <w:rPr>
          <w:rFonts w:hint="eastAsia"/>
        </w:rPr>
        <w:t>电子技术</w:t>
      </w:r>
      <w:r w:rsidRPr="001421CD">
        <w:t>A</w:t>
      </w:r>
      <w:r w:rsidRPr="001421CD">
        <w:rPr>
          <w:rFonts w:hint="eastAsia"/>
        </w:rPr>
        <w:t>课程教学大纲</w:t>
      </w:r>
      <w:bookmarkEnd w:id="73"/>
      <w:bookmarkEnd w:id="74"/>
    </w:p>
    <w:p w14:paraId="39906658" w14:textId="77777777" w:rsidR="001421CD" w:rsidRPr="009F5CAE" w:rsidRDefault="001421CD" w:rsidP="003D0944">
      <w:pPr>
        <w:pStyle w:val="afffc"/>
        <w:ind w:firstLine="602"/>
      </w:pPr>
      <w:r w:rsidRPr="009F5CAE">
        <w:rPr>
          <w:rFonts w:hint="eastAsia"/>
        </w:rPr>
        <w:t>（</w:t>
      </w:r>
      <w:r w:rsidRPr="009F5CAE">
        <w:t>ElectronicTechnologyB</w:t>
      </w:r>
      <w:r w:rsidRPr="009F5CAE">
        <w:rPr>
          <w:rFonts w:hint="eastAsia"/>
        </w:rPr>
        <w:t>）</w:t>
      </w:r>
    </w:p>
    <w:p w14:paraId="73B30825" w14:textId="77777777" w:rsidR="001421CD" w:rsidRPr="001421CD" w:rsidRDefault="001421CD" w:rsidP="00655635">
      <w:pPr>
        <w:ind w:firstLine="480"/>
      </w:pPr>
    </w:p>
    <w:p w14:paraId="364C6CE7" w14:textId="77777777" w:rsidR="001421CD" w:rsidRPr="001421CD" w:rsidRDefault="001421CD" w:rsidP="00874242">
      <w:pPr>
        <w:pStyle w:val="afa"/>
        <w:spacing w:before="156" w:after="156"/>
      </w:pPr>
      <w:r w:rsidRPr="001421CD">
        <w:rPr>
          <w:rFonts w:hint="eastAsia"/>
        </w:rPr>
        <w:t>一、课程概况</w:t>
      </w:r>
    </w:p>
    <w:p w14:paraId="2CFA9E54" w14:textId="77777777" w:rsidR="001421CD" w:rsidRPr="001421CD" w:rsidRDefault="001421CD" w:rsidP="00655635">
      <w:pPr>
        <w:ind w:firstLine="480"/>
      </w:pPr>
      <w:r w:rsidRPr="001421CD">
        <w:rPr>
          <w:rFonts w:hint="eastAsia"/>
        </w:rPr>
        <w:t>学分：</w:t>
      </w:r>
      <w:r w:rsidRPr="001421CD">
        <w:rPr>
          <w:rFonts w:hint="eastAsia"/>
        </w:rPr>
        <w:t>3.5</w:t>
      </w:r>
    </w:p>
    <w:p w14:paraId="2598D023" w14:textId="77777777" w:rsidR="001421CD" w:rsidRPr="001421CD" w:rsidRDefault="001421CD" w:rsidP="00655635">
      <w:pPr>
        <w:ind w:firstLine="480"/>
      </w:pPr>
      <w:r w:rsidRPr="001421CD">
        <w:rPr>
          <w:rFonts w:hint="eastAsia"/>
        </w:rPr>
        <w:t>学时：</w:t>
      </w:r>
      <w:r w:rsidRPr="001421CD">
        <w:rPr>
          <w:rFonts w:hint="eastAsia"/>
        </w:rPr>
        <w:t>56</w:t>
      </w:r>
      <w:r w:rsidRPr="001421CD">
        <w:rPr>
          <w:rFonts w:hint="eastAsia"/>
        </w:rPr>
        <w:t>（其中：讲授学时</w:t>
      </w:r>
      <w:r w:rsidRPr="001421CD">
        <w:rPr>
          <w:rFonts w:hint="eastAsia"/>
        </w:rPr>
        <w:t>56</w:t>
      </w:r>
      <w:r w:rsidRPr="001421CD">
        <w:rPr>
          <w:rFonts w:hint="eastAsia"/>
        </w:rPr>
        <w:t>，实验学时</w:t>
      </w:r>
      <w:r w:rsidRPr="001421CD">
        <w:rPr>
          <w:rFonts w:hint="eastAsia"/>
        </w:rPr>
        <w:t>0</w:t>
      </w:r>
      <w:r w:rsidRPr="001421CD">
        <w:rPr>
          <w:rFonts w:hint="eastAsia"/>
        </w:rPr>
        <w:t>，上机学时</w:t>
      </w:r>
      <w:r w:rsidRPr="001421CD">
        <w:rPr>
          <w:rFonts w:hint="eastAsia"/>
        </w:rPr>
        <w:t>0</w:t>
      </w:r>
      <w:r w:rsidRPr="001421CD">
        <w:rPr>
          <w:rFonts w:hint="eastAsia"/>
        </w:rPr>
        <w:t>）</w:t>
      </w:r>
    </w:p>
    <w:p w14:paraId="72759D76" w14:textId="77777777" w:rsidR="001421CD" w:rsidRPr="001421CD" w:rsidRDefault="001421CD" w:rsidP="00655635">
      <w:pPr>
        <w:ind w:firstLine="480"/>
      </w:pPr>
      <w:r w:rsidRPr="001421CD">
        <w:rPr>
          <w:rFonts w:hint="eastAsia"/>
        </w:rPr>
        <w:t>先修课程：高等数学、线性代数、电路（或电工基础）等</w:t>
      </w:r>
    </w:p>
    <w:p w14:paraId="2526B466" w14:textId="77777777" w:rsidR="001421CD" w:rsidRPr="001421CD" w:rsidRDefault="001421CD" w:rsidP="00655635">
      <w:pPr>
        <w:ind w:firstLine="480"/>
      </w:pPr>
      <w:r w:rsidRPr="001421CD">
        <w:rPr>
          <w:rFonts w:hint="eastAsia"/>
        </w:rPr>
        <w:t>适用专业：</w:t>
      </w:r>
      <w:r w:rsidR="0072739C">
        <w:rPr>
          <w:rFonts w:hint="eastAsia"/>
        </w:rPr>
        <w:t>机械电子工程</w:t>
      </w:r>
      <w:r w:rsidRPr="001421CD">
        <w:rPr>
          <w:rFonts w:hint="eastAsia"/>
        </w:rPr>
        <w:t>、光电信息科学与工程、新能源科学与工程、机械电子技术、计算机软件工程等专业</w:t>
      </w:r>
    </w:p>
    <w:p w14:paraId="58E382B2" w14:textId="77777777" w:rsidR="001421CD" w:rsidRPr="001421CD" w:rsidRDefault="001421CD" w:rsidP="00655635">
      <w:pPr>
        <w:ind w:firstLine="480"/>
      </w:pPr>
      <w:r w:rsidRPr="001421CD">
        <w:rPr>
          <w:rFonts w:hint="eastAsia"/>
        </w:rPr>
        <w:t>教材：《电子技术（电工学Ⅱ）》（第四版），刘全忠刘艳莉主编，高等教育出版社，出版时间</w:t>
      </w:r>
      <w:r w:rsidRPr="001421CD">
        <w:rPr>
          <w:rFonts w:hint="eastAsia"/>
        </w:rPr>
        <w:t>2013.11</w:t>
      </w:r>
    </w:p>
    <w:p w14:paraId="2B19D81B" w14:textId="77777777" w:rsidR="001421CD" w:rsidRPr="001421CD" w:rsidRDefault="001421CD" w:rsidP="00655635">
      <w:pPr>
        <w:ind w:firstLine="480"/>
      </w:pPr>
      <w:r w:rsidRPr="001421CD">
        <w:rPr>
          <w:rFonts w:hint="eastAsia"/>
        </w:rPr>
        <w:t>课程归口：电气与光电工程学院</w:t>
      </w:r>
    </w:p>
    <w:p w14:paraId="19845DCD" w14:textId="77777777" w:rsidR="001421CD" w:rsidRPr="001421CD" w:rsidRDefault="001421CD" w:rsidP="00655635">
      <w:pPr>
        <w:ind w:firstLine="480"/>
      </w:pPr>
      <w:r w:rsidRPr="001421CD">
        <w:rPr>
          <w:rFonts w:hint="eastAsia"/>
        </w:rPr>
        <w:t>课程的性质与任务：本课程是</w:t>
      </w:r>
      <w:r w:rsidR="0072739C">
        <w:rPr>
          <w:rFonts w:hint="eastAsia"/>
        </w:rPr>
        <w:t>机械电子工程</w:t>
      </w:r>
      <w:r w:rsidRPr="001421CD">
        <w:rPr>
          <w:rFonts w:hint="eastAsia"/>
        </w:rPr>
        <w:t>专业的专业基础必修课，也可作为非电类专业的必修课或选修课。通过本课程的学习，可使学生获得电子学必要的基本理论、基本知识和基本技能，了解电子事业发展的概况，为学习后续课程和专业知识，以及毕业后从事工程技术工作和科研工作打下理论基础和实验基础。</w:t>
      </w:r>
    </w:p>
    <w:p w14:paraId="060F3AB9" w14:textId="77777777" w:rsidR="001421CD" w:rsidRPr="001421CD" w:rsidRDefault="001421CD" w:rsidP="00874242">
      <w:pPr>
        <w:pStyle w:val="afa"/>
        <w:spacing w:before="156" w:after="156"/>
      </w:pPr>
      <w:r w:rsidRPr="001421CD">
        <w:rPr>
          <w:rFonts w:hint="eastAsia"/>
        </w:rPr>
        <w:t>二、课程目标</w:t>
      </w:r>
    </w:p>
    <w:p w14:paraId="114C75FF" w14:textId="77777777" w:rsidR="001421CD" w:rsidRPr="001421CD" w:rsidRDefault="001421CD" w:rsidP="00655635">
      <w:pPr>
        <w:ind w:firstLine="480"/>
      </w:pPr>
      <w:r w:rsidRPr="001421CD">
        <w:rPr>
          <w:rFonts w:hint="eastAsia"/>
        </w:rPr>
        <w:t>目标</w:t>
      </w:r>
      <w:r w:rsidRPr="001421CD">
        <w:t>1.</w:t>
      </w:r>
      <w:r w:rsidRPr="001421CD">
        <w:rPr>
          <w:rFonts w:hint="eastAsia"/>
        </w:rPr>
        <w:t>通过通过学习电子技术理论知识，掌握基本分析及设计电路技能，并查找相关文献资料对复杂工程问题进行分析研究。能够掌握现代质量检测与过程质量控制的设计、开发和应用技能。</w:t>
      </w:r>
    </w:p>
    <w:p w14:paraId="3D576040" w14:textId="77777777" w:rsidR="001421CD" w:rsidRPr="001421CD" w:rsidRDefault="001421CD" w:rsidP="00655635">
      <w:pPr>
        <w:ind w:firstLine="480"/>
      </w:pPr>
      <w:r w:rsidRPr="001421CD">
        <w:rPr>
          <w:rFonts w:hint="eastAsia"/>
        </w:rPr>
        <w:t>目标</w:t>
      </w:r>
      <w:r w:rsidRPr="001421CD">
        <w:t>2.</w:t>
      </w:r>
      <w:r w:rsidRPr="001421CD">
        <w:rPr>
          <w:rFonts w:hint="eastAsia"/>
        </w:rPr>
        <w:t>在课程教学中，教会学生自主确定工程设计目标与任务，引导启发学生主动培养创新能力的意识。</w:t>
      </w:r>
    </w:p>
    <w:p w14:paraId="5C143BF5" w14:textId="77777777" w:rsidR="001421CD" w:rsidRPr="001421CD" w:rsidRDefault="001421CD" w:rsidP="00655635">
      <w:pPr>
        <w:ind w:firstLine="480"/>
      </w:pPr>
      <w:r w:rsidRPr="001421CD">
        <w:rPr>
          <w:rFonts w:hint="eastAsia"/>
        </w:rPr>
        <w:t>目标</w:t>
      </w:r>
      <w:r w:rsidRPr="001421CD">
        <w:t>3.</w:t>
      </w:r>
      <w:r w:rsidRPr="001421CD">
        <w:rPr>
          <w:rFonts w:hint="eastAsia"/>
        </w:rPr>
        <w:t>在专业领域里，可以利用现代信息技术及工具设计开发相关的器件、产品、系统。能够解决复杂测控系统与仪器的实际问题。</w:t>
      </w:r>
    </w:p>
    <w:tbl>
      <w:tblPr>
        <w:tblStyle w:val="afff5"/>
        <w:tblW w:w="5000" w:type="pct"/>
        <w:tblLook w:val="04A0" w:firstRow="1" w:lastRow="0" w:firstColumn="1" w:lastColumn="0" w:noHBand="0" w:noVBand="1"/>
      </w:tblPr>
      <w:tblGrid>
        <w:gridCol w:w="2684"/>
        <w:gridCol w:w="1496"/>
        <w:gridCol w:w="1496"/>
        <w:gridCol w:w="2846"/>
      </w:tblGrid>
      <w:tr w:rsidR="001421CD" w:rsidRPr="001421CD" w14:paraId="02BD856C" w14:textId="77777777" w:rsidTr="0001436A">
        <w:trPr>
          <w:cnfStyle w:val="100000000000" w:firstRow="1" w:lastRow="0" w:firstColumn="0" w:lastColumn="0" w:oddVBand="0" w:evenVBand="0" w:oddHBand="0" w:evenHBand="0" w:firstRowFirstColumn="0" w:firstRowLastColumn="0" w:lastRowFirstColumn="0" w:lastRowLastColumn="0"/>
          <w:trHeight w:val="514"/>
        </w:trPr>
        <w:tc>
          <w:tcPr>
            <w:tcW w:w="1574" w:type="pct"/>
            <w:vMerge w:val="restart"/>
            <w:hideMark/>
          </w:tcPr>
          <w:p w14:paraId="0F4D1580" w14:textId="77777777" w:rsidR="001421CD" w:rsidRPr="001421CD" w:rsidRDefault="001421CD" w:rsidP="00837F0C">
            <w:pPr>
              <w:pStyle w:val="afe"/>
              <w:adjustRightInd w:val="0"/>
            </w:pPr>
            <w:r w:rsidRPr="001421CD">
              <w:rPr>
                <w:rFonts w:hint="eastAsia"/>
              </w:rPr>
              <w:lastRenderedPageBreak/>
              <w:t>毕业要求</w:t>
            </w:r>
          </w:p>
          <w:p w14:paraId="1B3E8DC5" w14:textId="77777777" w:rsidR="001421CD" w:rsidRPr="001421CD" w:rsidRDefault="001421CD" w:rsidP="00837F0C">
            <w:pPr>
              <w:pStyle w:val="afe"/>
              <w:adjustRightInd w:val="0"/>
            </w:pPr>
            <w:r w:rsidRPr="001421CD">
              <w:rPr>
                <w:rFonts w:hint="eastAsia"/>
              </w:rPr>
              <w:t>指标点</w:t>
            </w:r>
          </w:p>
        </w:tc>
        <w:tc>
          <w:tcPr>
            <w:tcW w:w="3426" w:type="pct"/>
            <w:gridSpan w:val="3"/>
            <w:hideMark/>
          </w:tcPr>
          <w:p w14:paraId="49D16FDE" w14:textId="77777777" w:rsidR="001421CD" w:rsidRPr="001421CD" w:rsidRDefault="001421CD" w:rsidP="00837F0C">
            <w:pPr>
              <w:pStyle w:val="afe"/>
              <w:adjustRightInd w:val="0"/>
            </w:pPr>
            <w:r w:rsidRPr="001421CD">
              <w:rPr>
                <w:rFonts w:hint="eastAsia"/>
              </w:rPr>
              <w:t>课程目标</w:t>
            </w:r>
          </w:p>
        </w:tc>
      </w:tr>
      <w:tr w:rsidR="001421CD" w:rsidRPr="001421CD" w14:paraId="5EBE5346" w14:textId="77777777" w:rsidTr="0001436A">
        <w:trPr>
          <w:trHeight w:val="491"/>
        </w:trPr>
        <w:tc>
          <w:tcPr>
            <w:tcW w:w="1574" w:type="pct"/>
            <w:vMerge/>
            <w:hideMark/>
          </w:tcPr>
          <w:p w14:paraId="3BB437AF" w14:textId="77777777" w:rsidR="001421CD" w:rsidRPr="001421CD" w:rsidRDefault="001421CD" w:rsidP="00837F0C">
            <w:pPr>
              <w:pStyle w:val="afe"/>
              <w:adjustRightInd w:val="0"/>
            </w:pPr>
          </w:p>
        </w:tc>
        <w:tc>
          <w:tcPr>
            <w:tcW w:w="878" w:type="pct"/>
            <w:hideMark/>
          </w:tcPr>
          <w:p w14:paraId="0BC8F7F1" w14:textId="77777777" w:rsidR="001421CD" w:rsidRPr="001421CD" w:rsidRDefault="001421CD" w:rsidP="00837F0C">
            <w:pPr>
              <w:pStyle w:val="afe"/>
              <w:adjustRightInd w:val="0"/>
            </w:pPr>
            <w:r w:rsidRPr="001421CD">
              <w:rPr>
                <w:rFonts w:hint="eastAsia"/>
              </w:rPr>
              <w:t>目标</w:t>
            </w:r>
            <w:r w:rsidRPr="001421CD">
              <w:t>1</w:t>
            </w:r>
          </w:p>
        </w:tc>
        <w:tc>
          <w:tcPr>
            <w:tcW w:w="878" w:type="pct"/>
            <w:hideMark/>
          </w:tcPr>
          <w:p w14:paraId="37DC87FB" w14:textId="77777777" w:rsidR="001421CD" w:rsidRPr="001421CD" w:rsidRDefault="001421CD" w:rsidP="00837F0C">
            <w:pPr>
              <w:pStyle w:val="afe"/>
              <w:adjustRightInd w:val="0"/>
            </w:pPr>
            <w:r w:rsidRPr="001421CD">
              <w:rPr>
                <w:rFonts w:hint="eastAsia"/>
              </w:rPr>
              <w:t>目标</w:t>
            </w:r>
            <w:r w:rsidRPr="001421CD">
              <w:t>2</w:t>
            </w:r>
          </w:p>
        </w:tc>
        <w:tc>
          <w:tcPr>
            <w:tcW w:w="1671" w:type="pct"/>
            <w:hideMark/>
          </w:tcPr>
          <w:p w14:paraId="22598133" w14:textId="77777777" w:rsidR="001421CD" w:rsidRPr="001421CD" w:rsidRDefault="001421CD" w:rsidP="00837F0C">
            <w:pPr>
              <w:pStyle w:val="afe"/>
              <w:adjustRightInd w:val="0"/>
            </w:pPr>
            <w:r w:rsidRPr="001421CD">
              <w:rPr>
                <w:rFonts w:hint="eastAsia"/>
              </w:rPr>
              <w:t>目标</w:t>
            </w:r>
            <w:r w:rsidRPr="001421CD">
              <w:t>3</w:t>
            </w:r>
          </w:p>
        </w:tc>
      </w:tr>
      <w:tr w:rsidR="001421CD" w:rsidRPr="001421CD" w14:paraId="4B6F5922" w14:textId="77777777" w:rsidTr="0001436A">
        <w:trPr>
          <w:trHeight w:val="481"/>
        </w:trPr>
        <w:tc>
          <w:tcPr>
            <w:tcW w:w="1574" w:type="pct"/>
            <w:hideMark/>
          </w:tcPr>
          <w:p w14:paraId="468D84CA" w14:textId="77777777" w:rsidR="001421CD" w:rsidRPr="001421CD" w:rsidRDefault="001421CD" w:rsidP="00837F0C">
            <w:pPr>
              <w:pStyle w:val="afe"/>
              <w:adjustRightInd w:val="0"/>
            </w:pPr>
            <w:r w:rsidRPr="001421CD">
              <w:rPr>
                <w:rFonts w:hint="eastAsia"/>
              </w:rPr>
              <w:t>毕业要求</w:t>
            </w:r>
            <w:r w:rsidRPr="001421CD">
              <w:rPr>
                <w:rFonts w:hint="eastAsia"/>
              </w:rPr>
              <w:t>2-3</w:t>
            </w:r>
          </w:p>
        </w:tc>
        <w:tc>
          <w:tcPr>
            <w:tcW w:w="878" w:type="pct"/>
            <w:hideMark/>
          </w:tcPr>
          <w:p w14:paraId="3E2C037D" w14:textId="77777777" w:rsidR="001421CD" w:rsidRPr="001421CD" w:rsidRDefault="001421CD" w:rsidP="00837F0C">
            <w:pPr>
              <w:pStyle w:val="afe"/>
              <w:adjustRightInd w:val="0"/>
            </w:pPr>
            <w:r w:rsidRPr="001421CD">
              <w:t>√</w:t>
            </w:r>
          </w:p>
        </w:tc>
        <w:tc>
          <w:tcPr>
            <w:tcW w:w="878" w:type="pct"/>
          </w:tcPr>
          <w:p w14:paraId="398E9E8A" w14:textId="77777777" w:rsidR="001421CD" w:rsidRPr="001421CD" w:rsidRDefault="001421CD" w:rsidP="00837F0C">
            <w:pPr>
              <w:pStyle w:val="afe"/>
              <w:adjustRightInd w:val="0"/>
            </w:pPr>
          </w:p>
        </w:tc>
        <w:tc>
          <w:tcPr>
            <w:tcW w:w="1671" w:type="pct"/>
          </w:tcPr>
          <w:p w14:paraId="2F64DC97" w14:textId="77777777" w:rsidR="001421CD" w:rsidRPr="001421CD" w:rsidRDefault="001421CD" w:rsidP="00837F0C">
            <w:pPr>
              <w:pStyle w:val="afe"/>
              <w:adjustRightInd w:val="0"/>
            </w:pPr>
          </w:p>
        </w:tc>
      </w:tr>
      <w:tr w:rsidR="001421CD" w:rsidRPr="001421CD" w14:paraId="519A51AC" w14:textId="77777777" w:rsidTr="0001436A">
        <w:trPr>
          <w:trHeight w:val="470"/>
        </w:trPr>
        <w:tc>
          <w:tcPr>
            <w:tcW w:w="1574" w:type="pct"/>
            <w:hideMark/>
          </w:tcPr>
          <w:p w14:paraId="09BB43BF" w14:textId="77777777" w:rsidR="001421CD" w:rsidRPr="001421CD" w:rsidRDefault="001421CD" w:rsidP="00837F0C">
            <w:pPr>
              <w:pStyle w:val="afe"/>
              <w:adjustRightInd w:val="0"/>
            </w:pPr>
            <w:r w:rsidRPr="001421CD">
              <w:rPr>
                <w:rFonts w:hint="eastAsia"/>
              </w:rPr>
              <w:t>毕业要求</w:t>
            </w:r>
            <w:r w:rsidRPr="001421CD">
              <w:rPr>
                <w:rFonts w:hint="eastAsia"/>
              </w:rPr>
              <w:t>3-2</w:t>
            </w:r>
          </w:p>
        </w:tc>
        <w:tc>
          <w:tcPr>
            <w:tcW w:w="878" w:type="pct"/>
          </w:tcPr>
          <w:p w14:paraId="7022BA6B" w14:textId="77777777" w:rsidR="001421CD" w:rsidRPr="001421CD" w:rsidRDefault="001421CD" w:rsidP="00837F0C">
            <w:pPr>
              <w:pStyle w:val="afe"/>
              <w:adjustRightInd w:val="0"/>
            </w:pPr>
          </w:p>
        </w:tc>
        <w:tc>
          <w:tcPr>
            <w:tcW w:w="878" w:type="pct"/>
            <w:hideMark/>
          </w:tcPr>
          <w:p w14:paraId="7F56985F" w14:textId="77777777" w:rsidR="001421CD" w:rsidRPr="001421CD" w:rsidRDefault="001421CD" w:rsidP="00837F0C">
            <w:pPr>
              <w:pStyle w:val="afe"/>
              <w:adjustRightInd w:val="0"/>
            </w:pPr>
            <w:r w:rsidRPr="001421CD">
              <w:t>√</w:t>
            </w:r>
          </w:p>
        </w:tc>
        <w:tc>
          <w:tcPr>
            <w:tcW w:w="1671" w:type="pct"/>
          </w:tcPr>
          <w:p w14:paraId="38207E4E" w14:textId="77777777" w:rsidR="001421CD" w:rsidRPr="001421CD" w:rsidRDefault="001421CD" w:rsidP="00837F0C">
            <w:pPr>
              <w:pStyle w:val="afe"/>
              <w:adjustRightInd w:val="0"/>
            </w:pPr>
          </w:p>
        </w:tc>
      </w:tr>
      <w:tr w:rsidR="001421CD" w:rsidRPr="001421CD" w14:paraId="4FAC74DE" w14:textId="77777777" w:rsidTr="0001436A">
        <w:trPr>
          <w:trHeight w:val="461"/>
        </w:trPr>
        <w:tc>
          <w:tcPr>
            <w:tcW w:w="1574" w:type="pct"/>
            <w:hideMark/>
          </w:tcPr>
          <w:p w14:paraId="283C1D6F" w14:textId="77777777" w:rsidR="001421CD" w:rsidRPr="001421CD" w:rsidRDefault="001421CD" w:rsidP="00837F0C">
            <w:pPr>
              <w:pStyle w:val="afe"/>
              <w:adjustRightInd w:val="0"/>
            </w:pPr>
            <w:r w:rsidRPr="001421CD">
              <w:rPr>
                <w:rFonts w:hint="eastAsia"/>
              </w:rPr>
              <w:t>毕业要求</w:t>
            </w:r>
            <w:r w:rsidRPr="001421CD">
              <w:rPr>
                <w:rFonts w:hint="eastAsia"/>
              </w:rPr>
              <w:t>5-1</w:t>
            </w:r>
          </w:p>
        </w:tc>
        <w:tc>
          <w:tcPr>
            <w:tcW w:w="878" w:type="pct"/>
          </w:tcPr>
          <w:p w14:paraId="2541FF05" w14:textId="77777777" w:rsidR="001421CD" w:rsidRPr="001421CD" w:rsidRDefault="001421CD" w:rsidP="00837F0C">
            <w:pPr>
              <w:pStyle w:val="afe"/>
              <w:adjustRightInd w:val="0"/>
            </w:pPr>
          </w:p>
        </w:tc>
        <w:tc>
          <w:tcPr>
            <w:tcW w:w="878" w:type="pct"/>
          </w:tcPr>
          <w:p w14:paraId="6FE13888" w14:textId="77777777" w:rsidR="001421CD" w:rsidRPr="001421CD" w:rsidRDefault="001421CD" w:rsidP="00837F0C">
            <w:pPr>
              <w:pStyle w:val="afe"/>
              <w:adjustRightInd w:val="0"/>
            </w:pPr>
          </w:p>
        </w:tc>
        <w:tc>
          <w:tcPr>
            <w:tcW w:w="1671" w:type="pct"/>
            <w:hideMark/>
          </w:tcPr>
          <w:p w14:paraId="2E42B1D1" w14:textId="77777777" w:rsidR="001421CD" w:rsidRPr="001421CD" w:rsidRDefault="001421CD" w:rsidP="00837F0C">
            <w:pPr>
              <w:pStyle w:val="afe"/>
              <w:adjustRightInd w:val="0"/>
            </w:pPr>
            <w:r w:rsidRPr="001421CD">
              <w:t>√</w:t>
            </w:r>
          </w:p>
        </w:tc>
      </w:tr>
    </w:tbl>
    <w:p w14:paraId="260C4F9A" w14:textId="77777777" w:rsidR="001421CD" w:rsidRPr="001421CD" w:rsidRDefault="001421CD" w:rsidP="00874242">
      <w:pPr>
        <w:pStyle w:val="afa"/>
        <w:spacing w:before="156" w:after="156"/>
      </w:pPr>
      <w:r w:rsidRPr="001421CD">
        <w:rPr>
          <w:rFonts w:hint="eastAsia"/>
        </w:rPr>
        <w:t>三、课程内容及要求</w:t>
      </w:r>
    </w:p>
    <w:p w14:paraId="41569073" w14:textId="77777777" w:rsidR="001421CD" w:rsidRPr="001421CD" w:rsidRDefault="001421CD" w:rsidP="00655635">
      <w:pPr>
        <w:ind w:firstLine="480"/>
      </w:pPr>
      <w:r w:rsidRPr="001421CD">
        <w:rPr>
          <w:rFonts w:hint="eastAsia"/>
        </w:rPr>
        <w:t>（一）半导体器件</w:t>
      </w:r>
    </w:p>
    <w:p w14:paraId="30F06CE3" w14:textId="77777777" w:rsidR="001421CD" w:rsidRPr="001421CD" w:rsidRDefault="001421CD" w:rsidP="00655635">
      <w:pPr>
        <w:ind w:firstLine="480"/>
      </w:pPr>
      <w:r w:rsidRPr="001421CD">
        <w:t>1.</w:t>
      </w:r>
      <w:r w:rsidRPr="001421CD">
        <w:rPr>
          <w:rFonts w:hint="eastAsia"/>
        </w:rPr>
        <w:t>教学内容</w:t>
      </w:r>
    </w:p>
    <w:p w14:paraId="128E0387" w14:textId="77777777" w:rsidR="001421CD" w:rsidRPr="001421CD" w:rsidRDefault="001421CD" w:rsidP="00655635">
      <w:pPr>
        <w:ind w:firstLine="480"/>
      </w:pPr>
      <w:r w:rsidRPr="001421CD">
        <w:rPr>
          <w:rFonts w:hint="eastAsia"/>
        </w:rPr>
        <w:t>（</w:t>
      </w:r>
      <w:r w:rsidRPr="001421CD">
        <w:t>1</w:t>
      </w:r>
      <w:r w:rsidRPr="001421CD">
        <w:rPr>
          <w:rFonts w:hint="eastAsia"/>
        </w:rPr>
        <w:t>）半导体的基本知识与</w:t>
      </w:r>
      <w:r w:rsidRPr="001421CD">
        <w:t>PN</w:t>
      </w:r>
      <w:r w:rsidRPr="001421CD">
        <w:rPr>
          <w:rFonts w:hint="eastAsia"/>
        </w:rPr>
        <w:t>结</w:t>
      </w:r>
    </w:p>
    <w:p w14:paraId="6D2A1B52" w14:textId="77777777" w:rsidR="001421CD" w:rsidRPr="001421CD" w:rsidRDefault="001421CD" w:rsidP="00655635">
      <w:pPr>
        <w:ind w:firstLine="480"/>
      </w:pPr>
      <w:r w:rsidRPr="001421CD">
        <w:rPr>
          <w:rFonts w:hint="eastAsia"/>
        </w:rPr>
        <w:t>（</w:t>
      </w:r>
      <w:r w:rsidRPr="001421CD">
        <w:t>2</w:t>
      </w:r>
      <w:r w:rsidRPr="001421CD">
        <w:rPr>
          <w:rFonts w:hint="eastAsia"/>
        </w:rPr>
        <w:t>）二极管</w:t>
      </w:r>
    </w:p>
    <w:p w14:paraId="03670B5C" w14:textId="77777777" w:rsidR="001421CD" w:rsidRPr="001421CD" w:rsidRDefault="001421CD" w:rsidP="00655635">
      <w:pPr>
        <w:ind w:firstLine="480"/>
      </w:pPr>
      <w:r w:rsidRPr="001421CD">
        <w:rPr>
          <w:rFonts w:hint="eastAsia"/>
        </w:rPr>
        <w:t>（</w:t>
      </w:r>
      <w:r w:rsidRPr="001421CD">
        <w:t>3</w:t>
      </w:r>
      <w:r w:rsidRPr="001421CD">
        <w:rPr>
          <w:rFonts w:hint="eastAsia"/>
        </w:rPr>
        <w:t>）稳压二极管</w:t>
      </w:r>
    </w:p>
    <w:p w14:paraId="232B718F" w14:textId="77777777" w:rsidR="001421CD" w:rsidRPr="001421CD" w:rsidRDefault="001421CD" w:rsidP="00655635">
      <w:pPr>
        <w:ind w:firstLine="480"/>
      </w:pPr>
      <w:r w:rsidRPr="001421CD">
        <w:rPr>
          <w:rFonts w:hint="eastAsia"/>
        </w:rPr>
        <w:t>（</w:t>
      </w:r>
      <w:r w:rsidRPr="001421CD">
        <w:t>4</w:t>
      </w:r>
      <w:r w:rsidRPr="001421CD">
        <w:rPr>
          <w:rFonts w:hint="eastAsia"/>
        </w:rPr>
        <w:t>）双极型晶体管</w:t>
      </w:r>
    </w:p>
    <w:p w14:paraId="54B04A13" w14:textId="77777777" w:rsidR="001421CD" w:rsidRPr="001421CD" w:rsidRDefault="001421CD" w:rsidP="00655635">
      <w:pPr>
        <w:ind w:firstLine="480"/>
      </w:pPr>
      <w:r w:rsidRPr="001421CD">
        <w:t>2.</w:t>
      </w:r>
      <w:r w:rsidRPr="001421CD">
        <w:rPr>
          <w:rFonts w:hint="eastAsia"/>
        </w:rPr>
        <w:t>基本要求</w:t>
      </w:r>
    </w:p>
    <w:p w14:paraId="0A168D8D" w14:textId="77777777" w:rsidR="001421CD" w:rsidRPr="001421CD" w:rsidRDefault="001421CD" w:rsidP="00655635">
      <w:pPr>
        <w:ind w:firstLine="480"/>
      </w:pPr>
      <w:r w:rsidRPr="001421CD">
        <w:rPr>
          <w:rFonts w:hint="eastAsia"/>
        </w:rPr>
        <w:t>（</w:t>
      </w:r>
      <w:r w:rsidRPr="001421CD">
        <w:t>1</w:t>
      </w:r>
      <w:r w:rsidRPr="001421CD">
        <w:rPr>
          <w:rFonts w:hint="eastAsia"/>
        </w:rPr>
        <w:t>）理解半导体及二极管的基本知识与</w:t>
      </w:r>
      <w:r w:rsidRPr="001421CD">
        <w:t>PN</w:t>
      </w:r>
      <w:r w:rsidRPr="001421CD">
        <w:rPr>
          <w:rFonts w:hint="eastAsia"/>
        </w:rPr>
        <w:t>结</w:t>
      </w:r>
    </w:p>
    <w:p w14:paraId="1E411B1D" w14:textId="77777777" w:rsidR="001421CD" w:rsidRPr="001421CD" w:rsidRDefault="001421CD" w:rsidP="00655635">
      <w:pPr>
        <w:ind w:firstLine="480"/>
      </w:pPr>
      <w:r w:rsidRPr="001421CD">
        <w:rPr>
          <w:rFonts w:hint="eastAsia"/>
        </w:rPr>
        <w:t>（</w:t>
      </w:r>
      <w:r w:rsidRPr="001421CD">
        <w:t>2</w:t>
      </w:r>
      <w:r w:rsidRPr="001421CD">
        <w:rPr>
          <w:rFonts w:hint="eastAsia"/>
        </w:rPr>
        <w:t>）了解稳压二极管工作原理</w:t>
      </w:r>
    </w:p>
    <w:p w14:paraId="42B9E68D" w14:textId="77777777" w:rsidR="001421CD" w:rsidRPr="001421CD" w:rsidRDefault="001421CD" w:rsidP="00655635">
      <w:pPr>
        <w:ind w:firstLine="480"/>
      </w:pPr>
      <w:r w:rsidRPr="001421CD">
        <w:rPr>
          <w:rFonts w:hint="eastAsia"/>
        </w:rPr>
        <w:t>（</w:t>
      </w:r>
      <w:r w:rsidRPr="001421CD">
        <w:t>3</w:t>
      </w:r>
      <w:r w:rsidRPr="001421CD">
        <w:rPr>
          <w:rFonts w:hint="eastAsia"/>
        </w:rPr>
        <w:t>）知道双极型晶体管的结构</w:t>
      </w:r>
    </w:p>
    <w:p w14:paraId="70CE7FD8" w14:textId="77777777" w:rsidR="001421CD" w:rsidRPr="001421CD" w:rsidRDefault="001421CD" w:rsidP="00655635">
      <w:pPr>
        <w:ind w:firstLine="480"/>
      </w:pPr>
      <w:r w:rsidRPr="001421CD">
        <w:t>3.</w:t>
      </w:r>
      <w:r w:rsidRPr="001421CD">
        <w:rPr>
          <w:rFonts w:hint="eastAsia"/>
        </w:rPr>
        <w:t>重点难点</w:t>
      </w:r>
    </w:p>
    <w:p w14:paraId="3D0B6C64" w14:textId="77777777" w:rsidR="001421CD" w:rsidRPr="001421CD" w:rsidRDefault="001421CD" w:rsidP="00655635">
      <w:pPr>
        <w:ind w:firstLine="480"/>
      </w:pPr>
      <w:r w:rsidRPr="001421CD">
        <w:rPr>
          <w:rFonts w:hint="eastAsia"/>
        </w:rPr>
        <w:t>（</w:t>
      </w:r>
      <w:r w:rsidRPr="001421CD">
        <w:t>1</w:t>
      </w:r>
      <w:r w:rsidRPr="001421CD">
        <w:rPr>
          <w:rFonts w:hint="eastAsia"/>
        </w:rPr>
        <w:t>）</w:t>
      </w:r>
      <w:r w:rsidRPr="001421CD">
        <w:t>PN</w:t>
      </w:r>
      <w:r w:rsidRPr="001421CD">
        <w:rPr>
          <w:rFonts w:hint="eastAsia"/>
        </w:rPr>
        <w:t>结单向导电性原理</w:t>
      </w:r>
    </w:p>
    <w:p w14:paraId="7A4A19F5" w14:textId="77777777" w:rsidR="001421CD" w:rsidRPr="001421CD" w:rsidRDefault="001421CD" w:rsidP="00655635">
      <w:pPr>
        <w:ind w:firstLine="480"/>
      </w:pPr>
      <w:r w:rsidRPr="001421CD">
        <w:rPr>
          <w:rFonts w:hint="eastAsia"/>
        </w:rPr>
        <w:t>（</w:t>
      </w:r>
      <w:r w:rsidRPr="001421CD">
        <w:t>2</w:t>
      </w:r>
      <w:r w:rsidRPr="001421CD">
        <w:rPr>
          <w:rFonts w:hint="eastAsia"/>
        </w:rPr>
        <w:t>）稳压二极管的工作条件</w:t>
      </w:r>
    </w:p>
    <w:p w14:paraId="07D2BFD9" w14:textId="77777777" w:rsidR="001421CD" w:rsidRPr="001421CD" w:rsidRDefault="001421CD" w:rsidP="00655635">
      <w:pPr>
        <w:ind w:firstLine="480"/>
      </w:pPr>
      <w:r w:rsidRPr="001421CD">
        <w:rPr>
          <w:rFonts w:hint="eastAsia"/>
        </w:rPr>
        <w:t>（二）基本放大电路</w:t>
      </w:r>
    </w:p>
    <w:p w14:paraId="3B16946A" w14:textId="77777777" w:rsidR="001421CD" w:rsidRPr="001421CD" w:rsidRDefault="001421CD" w:rsidP="00655635">
      <w:pPr>
        <w:ind w:firstLine="480"/>
      </w:pPr>
      <w:r w:rsidRPr="001421CD">
        <w:t>1.</w:t>
      </w:r>
      <w:r w:rsidRPr="001421CD">
        <w:rPr>
          <w:rFonts w:hint="eastAsia"/>
        </w:rPr>
        <w:t>教学内容</w:t>
      </w:r>
    </w:p>
    <w:p w14:paraId="6C488344" w14:textId="77777777" w:rsidR="001421CD" w:rsidRPr="001421CD" w:rsidRDefault="001421CD" w:rsidP="00655635">
      <w:pPr>
        <w:ind w:firstLine="480"/>
      </w:pPr>
      <w:r w:rsidRPr="001421CD">
        <w:rPr>
          <w:rFonts w:hint="eastAsia"/>
        </w:rPr>
        <w:t>（</w:t>
      </w:r>
      <w:r w:rsidRPr="001421CD">
        <w:t>1</w:t>
      </w:r>
      <w:r w:rsidRPr="001421CD">
        <w:rPr>
          <w:rFonts w:hint="eastAsia"/>
        </w:rPr>
        <w:t>）放大器概述</w:t>
      </w:r>
    </w:p>
    <w:p w14:paraId="34E0C2F6" w14:textId="77777777" w:rsidR="001421CD" w:rsidRPr="001421CD" w:rsidRDefault="001421CD" w:rsidP="00655635">
      <w:pPr>
        <w:ind w:firstLine="480"/>
      </w:pPr>
      <w:r w:rsidRPr="001421CD">
        <w:rPr>
          <w:rFonts w:hint="eastAsia"/>
        </w:rPr>
        <w:t>（</w:t>
      </w:r>
      <w:r w:rsidRPr="001421CD">
        <w:t>2</w:t>
      </w:r>
      <w:r w:rsidRPr="001421CD">
        <w:rPr>
          <w:rFonts w:hint="eastAsia"/>
        </w:rPr>
        <w:t>）单管放大电路</w:t>
      </w:r>
    </w:p>
    <w:p w14:paraId="2DA42991" w14:textId="77777777" w:rsidR="001421CD" w:rsidRPr="001421CD" w:rsidRDefault="001421CD" w:rsidP="00655635">
      <w:pPr>
        <w:ind w:firstLine="480"/>
      </w:pPr>
      <w:r w:rsidRPr="001421CD">
        <w:rPr>
          <w:rFonts w:hint="eastAsia"/>
        </w:rPr>
        <w:t>（</w:t>
      </w:r>
      <w:r w:rsidRPr="001421CD">
        <w:t>3</w:t>
      </w:r>
      <w:r w:rsidRPr="001421CD">
        <w:rPr>
          <w:rFonts w:hint="eastAsia"/>
        </w:rPr>
        <w:t>）放大电路的小信号模型分析法</w:t>
      </w:r>
    </w:p>
    <w:p w14:paraId="0DDB5D1F" w14:textId="77777777" w:rsidR="001421CD" w:rsidRPr="001421CD" w:rsidRDefault="001421CD" w:rsidP="00655635">
      <w:pPr>
        <w:ind w:firstLine="480"/>
      </w:pPr>
      <w:r w:rsidRPr="001421CD">
        <w:rPr>
          <w:rFonts w:hint="eastAsia"/>
        </w:rPr>
        <w:t>（</w:t>
      </w:r>
      <w:r w:rsidRPr="001421CD">
        <w:t>4</w:t>
      </w:r>
      <w:r w:rsidRPr="001421CD">
        <w:rPr>
          <w:rFonts w:hint="eastAsia"/>
        </w:rPr>
        <w:t>）射极跟随器</w:t>
      </w:r>
    </w:p>
    <w:p w14:paraId="33901FA4" w14:textId="77777777" w:rsidR="001421CD" w:rsidRPr="001421CD" w:rsidRDefault="001421CD" w:rsidP="00655635">
      <w:pPr>
        <w:ind w:firstLine="480"/>
      </w:pPr>
      <w:r w:rsidRPr="001421CD">
        <w:t>2.</w:t>
      </w:r>
      <w:r w:rsidRPr="001421CD">
        <w:rPr>
          <w:rFonts w:hint="eastAsia"/>
        </w:rPr>
        <w:t>基本要求</w:t>
      </w:r>
    </w:p>
    <w:p w14:paraId="3B1AA4F4" w14:textId="77777777" w:rsidR="001421CD" w:rsidRPr="001421CD" w:rsidRDefault="001421CD" w:rsidP="00655635">
      <w:pPr>
        <w:ind w:firstLine="480"/>
      </w:pPr>
      <w:r w:rsidRPr="001421CD">
        <w:rPr>
          <w:rFonts w:hint="eastAsia"/>
        </w:rPr>
        <w:t>（</w:t>
      </w:r>
      <w:r w:rsidRPr="001421CD">
        <w:t>1</w:t>
      </w:r>
      <w:r w:rsidRPr="001421CD">
        <w:rPr>
          <w:rFonts w:hint="eastAsia"/>
        </w:rPr>
        <w:t>）理解单管放大器、射极跟随器工作原理</w:t>
      </w:r>
    </w:p>
    <w:p w14:paraId="0836FE55" w14:textId="77777777" w:rsidR="001421CD" w:rsidRPr="001421CD" w:rsidRDefault="001421CD" w:rsidP="00655635">
      <w:pPr>
        <w:ind w:firstLine="480"/>
      </w:pPr>
      <w:r w:rsidRPr="001421CD">
        <w:rPr>
          <w:rFonts w:hint="eastAsia"/>
        </w:rPr>
        <w:lastRenderedPageBreak/>
        <w:t>（</w:t>
      </w:r>
      <w:r w:rsidRPr="001421CD">
        <w:t>2</w:t>
      </w:r>
      <w:r w:rsidRPr="001421CD">
        <w:rPr>
          <w:rFonts w:hint="eastAsia"/>
        </w:rPr>
        <w:t>）学会小信号模型分析方法</w:t>
      </w:r>
    </w:p>
    <w:p w14:paraId="40C7C69D" w14:textId="77777777" w:rsidR="001421CD" w:rsidRPr="001421CD" w:rsidRDefault="001421CD" w:rsidP="00655635">
      <w:pPr>
        <w:ind w:firstLine="480"/>
      </w:pPr>
      <w:r w:rsidRPr="001421CD">
        <w:t>3.</w:t>
      </w:r>
      <w:r w:rsidRPr="001421CD">
        <w:rPr>
          <w:rFonts w:hint="eastAsia"/>
        </w:rPr>
        <w:t>重点难点</w:t>
      </w:r>
    </w:p>
    <w:p w14:paraId="4B1B56AB" w14:textId="77777777" w:rsidR="001421CD" w:rsidRPr="001421CD" w:rsidRDefault="001421CD" w:rsidP="00655635">
      <w:pPr>
        <w:ind w:firstLine="480"/>
      </w:pPr>
      <w:r w:rsidRPr="001421CD">
        <w:rPr>
          <w:rFonts w:hint="eastAsia"/>
        </w:rPr>
        <w:t>（</w:t>
      </w:r>
      <w:r w:rsidRPr="001421CD">
        <w:t>1</w:t>
      </w:r>
      <w:r w:rsidRPr="001421CD">
        <w:rPr>
          <w:rFonts w:hint="eastAsia"/>
        </w:rPr>
        <w:t>）单管放大器动态、静态分析</w:t>
      </w:r>
    </w:p>
    <w:p w14:paraId="72D8AB98" w14:textId="77777777" w:rsidR="001421CD" w:rsidRPr="001421CD" w:rsidRDefault="001421CD" w:rsidP="00655635">
      <w:pPr>
        <w:ind w:firstLine="480"/>
      </w:pPr>
      <w:r w:rsidRPr="001421CD">
        <w:rPr>
          <w:rFonts w:hint="eastAsia"/>
        </w:rPr>
        <w:t>（</w:t>
      </w:r>
      <w:r w:rsidRPr="001421CD">
        <w:t>2</w:t>
      </w:r>
      <w:r w:rsidRPr="001421CD">
        <w:rPr>
          <w:rFonts w:hint="eastAsia"/>
        </w:rPr>
        <w:t>）射极跟随器输入输出特性</w:t>
      </w:r>
    </w:p>
    <w:p w14:paraId="7D3BDF60" w14:textId="77777777" w:rsidR="001421CD" w:rsidRPr="001421CD" w:rsidRDefault="001421CD" w:rsidP="00655635">
      <w:pPr>
        <w:ind w:firstLine="480"/>
      </w:pPr>
      <w:r w:rsidRPr="001421CD">
        <w:rPr>
          <w:rFonts w:hint="eastAsia"/>
        </w:rPr>
        <w:t>（三）负反馈放大器</w:t>
      </w:r>
    </w:p>
    <w:p w14:paraId="7CF55B22" w14:textId="77777777" w:rsidR="001421CD" w:rsidRPr="001421CD" w:rsidRDefault="001421CD" w:rsidP="00655635">
      <w:pPr>
        <w:ind w:firstLine="480"/>
      </w:pPr>
      <w:r w:rsidRPr="001421CD">
        <w:t>1.</w:t>
      </w:r>
      <w:r w:rsidRPr="001421CD">
        <w:rPr>
          <w:rFonts w:hint="eastAsia"/>
        </w:rPr>
        <w:t>教学内容</w:t>
      </w:r>
    </w:p>
    <w:p w14:paraId="6BB631E4" w14:textId="77777777" w:rsidR="001421CD" w:rsidRPr="001421CD" w:rsidRDefault="001421CD" w:rsidP="00655635">
      <w:pPr>
        <w:ind w:firstLine="480"/>
      </w:pPr>
      <w:r w:rsidRPr="001421CD">
        <w:rPr>
          <w:rFonts w:hint="eastAsia"/>
        </w:rPr>
        <w:t>（</w:t>
      </w:r>
      <w:r w:rsidRPr="001421CD">
        <w:t>1</w:t>
      </w:r>
      <w:r w:rsidRPr="001421CD">
        <w:rPr>
          <w:rFonts w:hint="eastAsia"/>
        </w:rPr>
        <w:t>）反馈的基本概念</w:t>
      </w:r>
    </w:p>
    <w:p w14:paraId="47A4F27C" w14:textId="77777777" w:rsidR="001421CD" w:rsidRPr="001421CD" w:rsidRDefault="001421CD" w:rsidP="00655635">
      <w:pPr>
        <w:ind w:firstLine="480"/>
      </w:pPr>
      <w:r w:rsidRPr="001421CD">
        <w:rPr>
          <w:rFonts w:hint="eastAsia"/>
        </w:rPr>
        <w:t>（</w:t>
      </w:r>
      <w:r w:rsidRPr="001421CD">
        <w:t>2</w:t>
      </w:r>
      <w:r w:rsidRPr="001421CD">
        <w:rPr>
          <w:rFonts w:hint="eastAsia"/>
        </w:rPr>
        <w:t>）测量放大反馈对放大器性能的影响</w:t>
      </w:r>
    </w:p>
    <w:p w14:paraId="1DF7663A" w14:textId="77777777" w:rsidR="001421CD" w:rsidRPr="001421CD" w:rsidRDefault="001421CD" w:rsidP="00655635">
      <w:pPr>
        <w:ind w:firstLine="480"/>
      </w:pPr>
      <w:r w:rsidRPr="001421CD">
        <w:t>2.</w:t>
      </w:r>
      <w:r w:rsidRPr="001421CD">
        <w:rPr>
          <w:rFonts w:hint="eastAsia"/>
        </w:rPr>
        <w:t>基本要求</w:t>
      </w:r>
    </w:p>
    <w:p w14:paraId="3719771E" w14:textId="77777777" w:rsidR="001421CD" w:rsidRPr="001421CD" w:rsidRDefault="001421CD" w:rsidP="00655635">
      <w:pPr>
        <w:ind w:firstLine="480"/>
      </w:pPr>
      <w:r w:rsidRPr="001421CD">
        <w:rPr>
          <w:rFonts w:hint="eastAsia"/>
        </w:rPr>
        <w:t>（</w:t>
      </w:r>
      <w:r w:rsidRPr="001421CD">
        <w:t>1</w:t>
      </w:r>
      <w:r w:rsidRPr="001421CD">
        <w:rPr>
          <w:rFonts w:hint="eastAsia"/>
        </w:rPr>
        <w:t>）掌握正负反馈判断方法</w:t>
      </w:r>
    </w:p>
    <w:p w14:paraId="66FB8EA4" w14:textId="77777777" w:rsidR="001421CD" w:rsidRPr="001421CD" w:rsidRDefault="001421CD" w:rsidP="00655635">
      <w:pPr>
        <w:ind w:firstLine="480"/>
      </w:pPr>
      <w:r w:rsidRPr="001421CD">
        <w:rPr>
          <w:rFonts w:hint="eastAsia"/>
        </w:rPr>
        <w:t>（</w:t>
      </w:r>
      <w:r w:rsidRPr="001421CD">
        <w:t>2</w:t>
      </w:r>
      <w:r w:rsidRPr="001421CD">
        <w:rPr>
          <w:rFonts w:hint="eastAsia"/>
        </w:rPr>
        <w:t>）知道负反馈类型判断</w:t>
      </w:r>
    </w:p>
    <w:p w14:paraId="5B9C1420" w14:textId="77777777" w:rsidR="001421CD" w:rsidRPr="001421CD" w:rsidRDefault="001421CD" w:rsidP="00655635">
      <w:pPr>
        <w:ind w:firstLine="480"/>
      </w:pPr>
      <w:r w:rsidRPr="001421CD">
        <w:t>3.</w:t>
      </w:r>
      <w:r w:rsidRPr="001421CD">
        <w:rPr>
          <w:rFonts w:hint="eastAsia"/>
        </w:rPr>
        <w:t>重点难点</w:t>
      </w:r>
    </w:p>
    <w:p w14:paraId="0DBCF4B5" w14:textId="77777777" w:rsidR="001421CD" w:rsidRPr="001421CD" w:rsidRDefault="001421CD" w:rsidP="00655635">
      <w:pPr>
        <w:ind w:firstLine="480"/>
      </w:pPr>
      <w:r w:rsidRPr="001421CD">
        <w:rPr>
          <w:rFonts w:hint="eastAsia"/>
        </w:rPr>
        <w:t>（</w:t>
      </w:r>
      <w:r w:rsidRPr="001421CD">
        <w:t>1</w:t>
      </w:r>
      <w:r w:rsidRPr="001421CD">
        <w:rPr>
          <w:rFonts w:hint="eastAsia"/>
        </w:rPr>
        <w:t>）负反馈类型准确判断</w:t>
      </w:r>
    </w:p>
    <w:p w14:paraId="25047881" w14:textId="77777777" w:rsidR="001421CD" w:rsidRPr="001421CD" w:rsidRDefault="001421CD" w:rsidP="00655635">
      <w:pPr>
        <w:ind w:firstLine="480"/>
      </w:pPr>
      <w:r w:rsidRPr="001421CD">
        <w:rPr>
          <w:rFonts w:hint="eastAsia"/>
        </w:rPr>
        <w:t>（</w:t>
      </w:r>
      <w:r w:rsidRPr="001421CD">
        <w:t>2</w:t>
      </w:r>
      <w:r w:rsidRPr="001421CD">
        <w:rPr>
          <w:rFonts w:hint="eastAsia"/>
        </w:rPr>
        <w:t>）放大器性能判断</w:t>
      </w:r>
    </w:p>
    <w:p w14:paraId="378FC1E8" w14:textId="77777777" w:rsidR="001421CD" w:rsidRPr="001421CD" w:rsidRDefault="001421CD" w:rsidP="00655635">
      <w:pPr>
        <w:ind w:firstLine="480"/>
      </w:pPr>
      <w:r w:rsidRPr="001421CD">
        <w:rPr>
          <w:rFonts w:hint="eastAsia"/>
        </w:rPr>
        <w:t>（四）集成运算放大器的应用</w:t>
      </w:r>
    </w:p>
    <w:p w14:paraId="210EC157" w14:textId="77777777" w:rsidR="001421CD" w:rsidRPr="001421CD" w:rsidRDefault="001421CD" w:rsidP="00655635">
      <w:pPr>
        <w:ind w:firstLine="480"/>
      </w:pPr>
      <w:r w:rsidRPr="001421CD">
        <w:t>1.</w:t>
      </w:r>
      <w:r w:rsidRPr="001421CD">
        <w:rPr>
          <w:rFonts w:hint="eastAsia"/>
        </w:rPr>
        <w:t>教学内容</w:t>
      </w:r>
    </w:p>
    <w:p w14:paraId="4E1BFB33" w14:textId="77777777" w:rsidR="001421CD" w:rsidRPr="001421CD" w:rsidRDefault="001421CD" w:rsidP="00655635">
      <w:pPr>
        <w:ind w:firstLine="480"/>
      </w:pPr>
      <w:r w:rsidRPr="001421CD">
        <w:rPr>
          <w:rFonts w:hint="eastAsia"/>
        </w:rPr>
        <w:t>（</w:t>
      </w:r>
      <w:r w:rsidRPr="001421CD">
        <w:t>1</w:t>
      </w:r>
      <w:r w:rsidRPr="001421CD">
        <w:rPr>
          <w:rFonts w:hint="eastAsia"/>
        </w:rPr>
        <w:t>）模拟运算电路</w:t>
      </w:r>
    </w:p>
    <w:p w14:paraId="2280B024" w14:textId="77777777" w:rsidR="001421CD" w:rsidRPr="001421CD" w:rsidRDefault="001421CD" w:rsidP="00655635">
      <w:pPr>
        <w:ind w:firstLine="480"/>
      </w:pPr>
      <w:r w:rsidRPr="001421CD">
        <w:rPr>
          <w:rFonts w:hint="eastAsia"/>
        </w:rPr>
        <w:t>（</w:t>
      </w:r>
      <w:r w:rsidRPr="001421CD">
        <w:t>2</w:t>
      </w:r>
      <w:r w:rsidRPr="001421CD">
        <w:rPr>
          <w:rFonts w:hint="eastAsia"/>
        </w:rPr>
        <w:t>）测量放大器</w:t>
      </w:r>
    </w:p>
    <w:p w14:paraId="3DF21C09" w14:textId="77777777" w:rsidR="001421CD" w:rsidRPr="001421CD" w:rsidRDefault="001421CD" w:rsidP="00655635">
      <w:pPr>
        <w:ind w:firstLine="480"/>
      </w:pPr>
      <w:r w:rsidRPr="001421CD">
        <w:rPr>
          <w:rFonts w:hint="eastAsia"/>
        </w:rPr>
        <w:t>（</w:t>
      </w:r>
      <w:r w:rsidRPr="001421CD">
        <w:t>3</w:t>
      </w:r>
      <w:r w:rsidRPr="001421CD">
        <w:rPr>
          <w:rFonts w:hint="eastAsia"/>
        </w:rPr>
        <w:t>）信号处理电路</w:t>
      </w:r>
    </w:p>
    <w:p w14:paraId="0C2A5FA3" w14:textId="77777777" w:rsidR="001421CD" w:rsidRPr="001421CD" w:rsidRDefault="001421CD" w:rsidP="00655635">
      <w:pPr>
        <w:ind w:firstLine="480"/>
      </w:pPr>
      <w:r w:rsidRPr="001421CD">
        <w:rPr>
          <w:rFonts w:hint="eastAsia"/>
        </w:rPr>
        <w:t>（</w:t>
      </w:r>
      <w:r w:rsidRPr="001421CD">
        <w:t>4</w:t>
      </w:r>
      <w:r w:rsidRPr="001421CD">
        <w:rPr>
          <w:rFonts w:hint="eastAsia"/>
        </w:rPr>
        <w:t>）正弦波振荡器</w:t>
      </w:r>
    </w:p>
    <w:p w14:paraId="50A3A5F0" w14:textId="77777777" w:rsidR="001421CD" w:rsidRPr="001421CD" w:rsidRDefault="001421CD" w:rsidP="00655635">
      <w:pPr>
        <w:ind w:firstLine="480"/>
      </w:pPr>
      <w:r w:rsidRPr="001421CD">
        <w:t>2.</w:t>
      </w:r>
      <w:r w:rsidRPr="001421CD">
        <w:rPr>
          <w:rFonts w:hint="eastAsia"/>
        </w:rPr>
        <w:t>基本要求</w:t>
      </w:r>
    </w:p>
    <w:p w14:paraId="3121CB18" w14:textId="77777777" w:rsidR="001421CD" w:rsidRPr="001421CD" w:rsidRDefault="001421CD" w:rsidP="00655635">
      <w:pPr>
        <w:ind w:firstLine="480"/>
      </w:pPr>
      <w:r w:rsidRPr="001421CD">
        <w:rPr>
          <w:rFonts w:hint="eastAsia"/>
        </w:rPr>
        <w:t>（</w:t>
      </w:r>
      <w:r w:rsidRPr="001421CD">
        <w:t>1</w:t>
      </w:r>
      <w:r w:rsidRPr="001421CD">
        <w:rPr>
          <w:rFonts w:hint="eastAsia"/>
        </w:rPr>
        <w:t>）掌握模拟运算电路的电路结构特点及计算</w:t>
      </w:r>
    </w:p>
    <w:p w14:paraId="78792890" w14:textId="77777777" w:rsidR="001421CD" w:rsidRPr="001421CD" w:rsidRDefault="001421CD" w:rsidP="00655635">
      <w:pPr>
        <w:ind w:firstLine="480"/>
      </w:pPr>
      <w:r w:rsidRPr="001421CD">
        <w:rPr>
          <w:rFonts w:hint="eastAsia"/>
        </w:rPr>
        <w:t>（</w:t>
      </w:r>
      <w:r w:rsidRPr="001421CD">
        <w:t>2</w:t>
      </w:r>
      <w:r w:rsidRPr="001421CD">
        <w:rPr>
          <w:rFonts w:hint="eastAsia"/>
        </w:rPr>
        <w:t>）了解测量放大电路结构</w:t>
      </w:r>
    </w:p>
    <w:p w14:paraId="5B161C24" w14:textId="77777777" w:rsidR="001421CD" w:rsidRPr="001421CD" w:rsidRDefault="001421CD" w:rsidP="00655635">
      <w:pPr>
        <w:ind w:firstLine="480"/>
      </w:pPr>
      <w:r w:rsidRPr="001421CD">
        <w:t>3.</w:t>
      </w:r>
      <w:r w:rsidRPr="001421CD">
        <w:rPr>
          <w:rFonts w:hint="eastAsia"/>
        </w:rPr>
        <w:t>重点难点</w:t>
      </w:r>
    </w:p>
    <w:p w14:paraId="7A42666B" w14:textId="77777777" w:rsidR="001421CD" w:rsidRPr="001421CD" w:rsidRDefault="001421CD" w:rsidP="00655635">
      <w:pPr>
        <w:ind w:firstLine="480"/>
      </w:pPr>
      <w:r w:rsidRPr="001421CD">
        <w:rPr>
          <w:rFonts w:hint="eastAsia"/>
        </w:rPr>
        <w:t>（</w:t>
      </w:r>
      <w:r w:rsidRPr="001421CD">
        <w:t>1</w:t>
      </w:r>
      <w:r w:rsidRPr="001421CD">
        <w:rPr>
          <w:rFonts w:hint="eastAsia"/>
        </w:rPr>
        <w:t>）模拟运算电路的计算原理</w:t>
      </w:r>
    </w:p>
    <w:p w14:paraId="606012CD" w14:textId="77777777" w:rsidR="001421CD" w:rsidRPr="001421CD" w:rsidRDefault="001421CD" w:rsidP="00655635">
      <w:pPr>
        <w:ind w:firstLine="480"/>
      </w:pPr>
      <w:r w:rsidRPr="001421CD">
        <w:rPr>
          <w:rFonts w:hint="eastAsia"/>
        </w:rPr>
        <w:t>（</w:t>
      </w:r>
      <w:r w:rsidRPr="001421CD">
        <w:t>2</w:t>
      </w:r>
      <w:r w:rsidRPr="001421CD">
        <w:rPr>
          <w:rFonts w:hint="eastAsia"/>
        </w:rPr>
        <w:t>）测量放大器的工作原理</w:t>
      </w:r>
    </w:p>
    <w:p w14:paraId="60BE2D18" w14:textId="77777777" w:rsidR="001421CD" w:rsidRPr="001421CD" w:rsidRDefault="001421CD" w:rsidP="00655635">
      <w:pPr>
        <w:ind w:firstLine="480"/>
      </w:pPr>
      <w:r w:rsidRPr="001421CD">
        <w:rPr>
          <w:rFonts w:hint="eastAsia"/>
        </w:rPr>
        <w:t>（五）逻辑门电路和组合逻辑电路</w:t>
      </w:r>
    </w:p>
    <w:p w14:paraId="7AD4DDC3" w14:textId="77777777" w:rsidR="001421CD" w:rsidRPr="001421CD" w:rsidRDefault="001421CD" w:rsidP="00655635">
      <w:pPr>
        <w:ind w:firstLine="480"/>
      </w:pPr>
      <w:r w:rsidRPr="001421CD">
        <w:t>1.</w:t>
      </w:r>
      <w:r w:rsidRPr="001421CD">
        <w:rPr>
          <w:rFonts w:hint="eastAsia"/>
        </w:rPr>
        <w:t>教学内容</w:t>
      </w:r>
    </w:p>
    <w:p w14:paraId="534C7F32" w14:textId="77777777" w:rsidR="001421CD" w:rsidRPr="001421CD" w:rsidRDefault="001421CD" w:rsidP="00655635">
      <w:pPr>
        <w:ind w:firstLine="480"/>
      </w:pPr>
      <w:r w:rsidRPr="001421CD">
        <w:rPr>
          <w:rFonts w:hint="eastAsia"/>
        </w:rPr>
        <w:lastRenderedPageBreak/>
        <w:t>（</w:t>
      </w:r>
      <w:r w:rsidRPr="001421CD">
        <w:t>1</w:t>
      </w:r>
      <w:r w:rsidRPr="001421CD">
        <w:rPr>
          <w:rFonts w:hint="eastAsia"/>
        </w:rPr>
        <w:t>）基本逻辑关系和逻辑门电路</w:t>
      </w:r>
    </w:p>
    <w:p w14:paraId="38B876A8" w14:textId="77777777" w:rsidR="001421CD" w:rsidRPr="001421CD" w:rsidRDefault="001421CD" w:rsidP="00655635">
      <w:pPr>
        <w:ind w:firstLine="480"/>
      </w:pPr>
      <w:r w:rsidRPr="001421CD">
        <w:rPr>
          <w:rFonts w:hint="eastAsia"/>
        </w:rPr>
        <w:t>集成门电路</w:t>
      </w:r>
    </w:p>
    <w:p w14:paraId="17ACEE8A" w14:textId="77777777" w:rsidR="001421CD" w:rsidRPr="001421CD" w:rsidRDefault="001421CD" w:rsidP="00655635">
      <w:pPr>
        <w:ind w:firstLine="480"/>
      </w:pPr>
      <w:r w:rsidRPr="001421CD">
        <w:rPr>
          <w:rFonts w:hint="eastAsia"/>
        </w:rPr>
        <w:t>逻辑函数的表示和化简</w:t>
      </w:r>
    </w:p>
    <w:p w14:paraId="6047E000" w14:textId="77777777" w:rsidR="001421CD" w:rsidRPr="001421CD" w:rsidRDefault="001421CD" w:rsidP="00655635">
      <w:pPr>
        <w:ind w:firstLine="480"/>
      </w:pPr>
      <w:r w:rsidRPr="001421CD">
        <w:rPr>
          <w:rFonts w:hint="eastAsia"/>
        </w:rPr>
        <w:t>组合逻辑电路的分析与设计</w:t>
      </w:r>
    </w:p>
    <w:p w14:paraId="40693EDC" w14:textId="77777777" w:rsidR="001421CD" w:rsidRPr="001421CD" w:rsidRDefault="001421CD" w:rsidP="00655635">
      <w:pPr>
        <w:ind w:firstLine="480"/>
      </w:pPr>
      <w:r w:rsidRPr="001421CD">
        <w:rPr>
          <w:rFonts w:hint="eastAsia"/>
        </w:rPr>
        <w:t>组合逻辑部件</w:t>
      </w:r>
    </w:p>
    <w:p w14:paraId="209D561D" w14:textId="77777777" w:rsidR="001421CD" w:rsidRPr="001421CD" w:rsidRDefault="001421CD" w:rsidP="00655635">
      <w:pPr>
        <w:ind w:firstLine="480"/>
      </w:pPr>
      <w:r w:rsidRPr="001421CD">
        <w:rPr>
          <w:rFonts w:hint="eastAsia"/>
        </w:rPr>
        <w:t>可编程逻辑器件</w:t>
      </w:r>
    </w:p>
    <w:p w14:paraId="4EFD685B" w14:textId="77777777" w:rsidR="001421CD" w:rsidRPr="001421CD" w:rsidRDefault="001421CD" w:rsidP="00655635">
      <w:pPr>
        <w:ind w:firstLine="480"/>
      </w:pPr>
      <w:r w:rsidRPr="001421CD">
        <w:t>2.</w:t>
      </w:r>
      <w:r w:rsidRPr="001421CD">
        <w:rPr>
          <w:rFonts w:hint="eastAsia"/>
        </w:rPr>
        <w:t>基本要求</w:t>
      </w:r>
    </w:p>
    <w:p w14:paraId="6A995262" w14:textId="77777777" w:rsidR="001421CD" w:rsidRPr="001421CD" w:rsidRDefault="001421CD" w:rsidP="00655635">
      <w:pPr>
        <w:ind w:firstLine="480"/>
      </w:pPr>
      <w:r w:rsidRPr="001421CD">
        <w:rPr>
          <w:rFonts w:hint="eastAsia"/>
        </w:rPr>
        <w:t>（</w:t>
      </w:r>
      <w:r w:rsidRPr="001421CD">
        <w:t>1</w:t>
      </w:r>
      <w:r w:rsidRPr="001421CD">
        <w:rPr>
          <w:rFonts w:hint="eastAsia"/>
        </w:rPr>
        <w:t>）理解逻辑函数概念，集成门电路，组合逻辑电路的工作原理</w:t>
      </w:r>
    </w:p>
    <w:p w14:paraId="16FA65F3" w14:textId="77777777" w:rsidR="001421CD" w:rsidRPr="001421CD" w:rsidRDefault="001421CD" w:rsidP="00655635">
      <w:pPr>
        <w:ind w:firstLine="480"/>
      </w:pPr>
      <w:r w:rsidRPr="001421CD">
        <w:rPr>
          <w:rFonts w:hint="eastAsia"/>
        </w:rPr>
        <w:t>（</w:t>
      </w:r>
      <w:r w:rsidRPr="001421CD">
        <w:t>2</w:t>
      </w:r>
      <w:r w:rsidRPr="001421CD">
        <w:rPr>
          <w:rFonts w:hint="eastAsia"/>
        </w:rPr>
        <w:t>）掌握逻辑函数化简</w:t>
      </w:r>
    </w:p>
    <w:p w14:paraId="1F25E7C8" w14:textId="77777777" w:rsidR="001421CD" w:rsidRPr="001421CD" w:rsidRDefault="001421CD" w:rsidP="00655635">
      <w:pPr>
        <w:ind w:firstLine="480"/>
      </w:pPr>
      <w:r w:rsidRPr="001421CD">
        <w:rPr>
          <w:rFonts w:hint="eastAsia"/>
        </w:rPr>
        <w:t>（</w:t>
      </w:r>
      <w:r w:rsidRPr="001421CD">
        <w:t>3</w:t>
      </w:r>
      <w:r w:rsidRPr="001421CD">
        <w:rPr>
          <w:rFonts w:hint="eastAsia"/>
        </w:rPr>
        <w:t>）熟练掌握逻辑电路的分析与设计步骤</w:t>
      </w:r>
      <w:r w:rsidRPr="001421CD">
        <w:br/>
      </w:r>
    </w:p>
    <w:p w14:paraId="0C39A898" w14:textId="77777777" w:rsidR="001421CD" w:rsidRPr="001421CD" w:rsidRDefault="001421CD" w:rsidP="00655635">
      <w:pPr>
        <w:ind w:firstLine="480"/>
      </w:pPr>
    </w:p>
    <w:p w14:paraId="1B0586E5" w14:textId="77777777" w:rsidR="001421CD" w:rsidRPr="001421CD" w:rsidRDefault="001421CD" w:rsidP="00655635">
      <w:pPr>
        <w:ind w:firstLine="480"/>
      </w:pPr>
      <w:r w:rsidRPr="001421CD">
        <w:t>3.</w:t>
      </w:r>
      <w:r w:rsidRPr="001421CD">
        <w:rPr>
          <w:rFonts w:hint="eastAsia"/>
        </w:rPr>
        <w:t>重点难点</w:t>
      </w:r>
    </w:p>
    <w:p w14:paraId="3E14B118" w14:textId="77777777" w:rsidR="001421CD" w:rsidRPr="001421CD" w:rsidRDefault="001421CD" w:rsidP="00655635">
      <w:pPr>
        <w:ind w:firstLine="480"/>
      </w:pPr>
      <w:r w:rsidRPr="001421CD">
        <w:rPr>
          <w:rFonts w:hint="eastAsia"/>
        </w:rPr>
        <w:t>（</w:t>
      </w:r>
      <w:r w:rsidRPr="001421CD">
        <w:t>1</w:t>
      </w:r>
      <w:r w:rsidRPr="001421CD">
        <w:rPr>
          <w:rFonts w:hint="eastAsia"/>
        </w:rPr>
        <w:t>）逻辑函数几种形式相互转换</w:t>
      </w:r>
    </w:p>
    <w:p w14:paraId="3ADABE82" w14:textId="77777777" w:rsidR="001421CD" w:rsidRPr="001421CD" w:rsidRDefault="001421CD" w:rsidP="00655635">
      <w:pPr>
        <w:ind w:firstLine="480"/>
      </w:pPr>
      <w:r w:rsidRPr="001421CD">
        <w:rPr>
          <w:rFonts w:hint="eastAsia"/>
        </w:rPr>
        <w:t>（</w:t>
      </w:r>
      <w:r w:rsidRPr="001421CD">
        <w:t>2</w:t>
      </w:r>
      <w:r w:rsidRPr="001421CD">
        <w:rPr>
          <w:rFonts w:hint="eastAsia"/>
        </w:rPr>
        <w:t>）逻辑函数的化简</w:t>
      </w:r>
    </w:p>
    <w:p w14:paraId="74CB646E" w14:textId="77777777" w:rsidR="001421CD" w:rsidRPr="001421CD" w:rsidRDefault="001421CD" w:rsidP="00655635">
      <w:pPr>
        <w:ind w:firstLine="480"/>
      </w:pPr>
      <w:r w:rsidRPr="001421CD">
        <w:rPr>
          <w:rFonts w:hint="eastAsia"/>
        </w:rPr>
        <w:t>（</w:t>
      </w:r>
      <w:r w:rsidRPr="001421CD">
        <w:t>3</w:t>
      </w:r>
      <w:r w:rsidRPr="001421CD">
        <w:rPr>
          <w:rFonts w:hint="eastAsia"/>
        </w:rPr>
        <w:t>）逻辑电路的分析与设计</w:t>
      </w:r>
    </w:p>
    <w:p w14:paraId="39D8BCAF" w14:textId="77777777" w:rsidR="001421CD" w:rsidRPr="001421CD" w:rsidRDefault="001421CD" w:rsidP="00655635">
      <w:pPr>
        <w:ind w:firstLine="480"/>
      </w:pPr>
      <w:r w:rsidRPr="001421CD">
        <w:rPr>
          <w:rFonts w:hint="eastAsia"/>
        </w:rPr>
        <w:t>（六）时序逻辑电路</w:t>
      </w:r>
    </w:p>
    <w:p w14:paraId="4ACB4EA1" w14:textId="77777777" w:rsidR="001421CD" w:rsidRPr="001421CD" w:rsidRDefault="001421CD" w:rsidP="00655635">
      <w:pPr>
        <w:ind w:firstLine="480"/>
      </w:pPr>
      <w:r w:rsidRPr="001421CD">
        <w:t>1.</w:t>
      </w:r>
      <w:r w:rsidRPr="001421CD">
        <w:rPr>
          <w:rFonts w:hint="eastAsia"/>
        </w:rPr>
        <w:t>教学内容</w:t>
      </w:r>
    </w:p>
    <w:p w14:paraId="74945425" w14:textId="77777777" w:rsidR="001421CD" w:rsidRPr="001421CD" w:rsidRDefault="001421CD" w:rsidP="00655635">
      <w:pPr>
        <w:ind w:firstLine="480"/>
      </w:pPr>
      <w:r w:rsidRPr="001421CD">
        <w:rPr>
          <w:rFonts w:hint="eastAsia"/>
        </w:rPr>
        <w:t>（</w:t>
      </w:r>
      <w:r w:rsidRPr="001421CD">
        <w:t>1</w:t>
      </w:r>
      <w:r w:rsidRPr="001421CD">
        <w:rPr>
          <w:rFonts w:hint="eastAsia"/>
        </w:rPr>
        <w:t>）双稳态触发器</w:t>
      </w:r>
    </w:p>
    <w:p w14:paraId="796D1197" w14:textId="77777777" w:rsidR="001421CD" w:rsidRPr="001421CD" w:rsidRDefault="001421CD" w:rsidP="00655635">
      <w:pPr>
        <w:ind w:firstLine="480"/>
      </w:pPr>
      <w:r w:rsidRPr="001421CD">
        <w:rPr>
          <w:rFonts w:hint="eastAsia"/>
        </w:rPr>
        <w:t>（</w:t>
      </w:r>
      <w:r w:rsidRPr="001421CD">
        <w:t>2</w:t>
      </w:r>
      <w:r w:rsidRPr="001421CD">
        <w:rPr>
          <w:rFonts w:hint="eastAsia"/>
        </w:rPr>
        <w:t>）寄存器</w:t>
      </w:r>
    </w:p>
    <w:p w14:paraId="6848BB53" w14:textId="77777777" w:rsidR="001421CD" w:rsidRPr="001421CD" w:rsidRDefault="001421CD" w:rsidP="00655635">
      <w:pPr>
        <w:ind w:firstLine="480"/>
      </w:pPr>
      <w:r w:rsidRPr="001421CD">
        <w:rPr>
          <w:rFonts w:hint="eastAsia"/>
        </w:rPr>
        <w:t>（</w:t>
      </w:r>
      <w:r w:rsidRPr="001421CD">
        <w:t>3</w:t>
      </w:r>
      <w:r w:rsidRPr="001421CD">
        <w:rPr>
          <w:rFonts w:hint="eastAsia"/>
        </w:rPr>
        <w:t>）计数器</w:t>
      </w:r>
    </w:p>
    <w:p w14:paraId="49474787" w14:textId="77777777" w:rsidR="001421CD" w:rsidRPr="001421CD" w:rsidRDefault="001421CD" w:rsidP="00655635">
      <w:pPr>
        <w:ind w:firstLine="480"/>
      </w:pPr>
      <w:r w:rsidRPr="001421CD">
        <w:t>2.</w:t>
      </w:r>
      <w:r w:rsidRPr="001421CD">
        <w:rPr>
          <w:rFonts w:hint="eastAsia"/>
        </w:rPr>
        <w:t>基本要求</w:t>
      </w:r>
    </w:p>
    <w:p w14:paraId="4E8FE0DB" w14:textId="77777777" w:rsidR="001421CD" w:rsidRPr="001421CD" w:rsidRDefault="001421CD" w:rsidP="00655635">
      <w:pPr>
        <w:ind w:firstLine="480"/>
      </w:pPr>
      <w:r w:rsidRPr="001421CD">
        <w:rPr>
          <w:rFonts w:hint="eastAsia"/>
        </w:rPr>
        <w:t>（</w:t>
      </w:r>
      <w:r w:rsidRPr="001421CD">
        <w:t>1</w:t>
      </w:r>
      <w:r w:rsidRPr="001421CD">
        <w:rPr>
          <w:rFonts w:hint="eastAsia"/>
        </w:rPr>
        <w:t>）了解双稳态触发器的工作原理</w:t>
      </w:r>
    </w:p>
    <w:p w14:paraId="00B21119" w14:textId="77777777" w:rsidR="001421CD" w:rsidRPr="001421CD" w:rsidRDefault="001421CD" w:rsidP="00655635">
      <w:pPr>
        <w:ind w:firstLine="480"/>
      </w:pPr>
      <w:r w:rsidRPr="001421CD">
        <w:rPr>
          <w:rFonts w:hint="eastAsia"/>
        </w:rPr>
        <w:t>（</w:t>
      </w:r>
      <w:r w:rsidRPr="001421CD">
        <w:t>2</w:t>
      </w:r>
      <w:r w:rsidRPr="001421CD">
        <w:rPr>
          <w:rFonts w:hint="eastAsia"/>
        </w:rPr>
        <w:t>）理解寄存器与移位寄存器的应用</w:t>
      </w:r>
    </w:p>
    <w:p w14:paraId="4A468FE6" w14:textId="77777777" w:rsidR="001421CD" w:rsidRPr="001421CD" w:rsidRDefault="001421CD" w:rsidP="00655635">
      <w:pPr>
        <w:ind w:firstLine="480"/>
      </w:pPr>
      <w:r w:rsidRPr="001421CD">
        <w:rPr>
          <w:rFonts w:hint="eastAsia"/>
        </w:rPr>
        <w:t>（</w:t>
      </w:r>
      <w:r w:rsidRPr="001421CD">
        <w:t>3</w:t>
      </w:r>
      <w:r w:rsidRPr="001421CD">
        <w:rPr>
          <w:rFonts w:hint="eastAsia"/>
        </w:rPr>
        <w:t>）掌握计数器的功能及应用</w:t>
      </w:r>
    </w:p>
    <w:p w14:paraId="100B3DA8" w14:textId="77777777" w:rsidR="001421CD" w:rsidRPr="001421CD" w:rsidRDefault="001421CD" w:rsidP="00655635">
      <w:pPr>
        <w:ind w:firstLine="480"/>
      </w:pPr>
      <w:r w:rsidRPr="001421CD">
        <w:t>3.</w:t>
      </w:r>
      <w:r w:rsidRPr="001421CD">
        <w:rPr>
          <w:rFonts w:hint="eastAsia"/>
        </w:rPr>
        <w:t>重点难点</w:t>
      </w:r>
    </w:p>
    <w:p w14:paraId="1A48FF78" w14:textId="77777777" w:rsidR="001421CD" w:rsidRPr="001421CD" w:rsidRDefault="001421CD" w:rsidP="00655635">
      <w:pPr>
        <w:ind w:firstLine="480"/>
      </w:pPr>
      <w:r w:rsidRPr="001421CD">
        <w:rPr>
          <w:rFonts w:hint="eastAsia"/>
        </w:rPr>
        <w:t>（</w:t>
      </w:r>
      <w:r w:rsidRPr="001421CD">
        <w:t>1</w:t>
      </w:r>
      <w:r w:rsidRPr="001421CD">
        <w:rPr>
          <w:rFonts w:hint="eastAsia"/>
        </w:rPr>
        <w:t>）移位寄存器的应用</w:t>
      </w:r>
    </w:p>
    <w:p w14:paraId="7D7D633A" w14:textId="77777777" w:rsidR="001421CD" w:rsidRPr="001421CD" w:rsidRDefault="001421CD" w:rsidP="00655635">
      <w:pPr>
        <w:ind w:firstLine="480"/>
      </w:pPr>
      <w:r w:rsidRPr="001421CD">
        <w:rPr>
          <w:rFonts w:hint="eastAsia"/>
        </w:rPr>
        <w:t>（</w:t>
      </w:r>
      <w:r w:rsidRPr="001421CD">
        <w:t>2</w:t>
      </w:r>
      <w:r w:rsidRPr="001421CD">
        <w:rPr>
          <w:rFonts w:hint="eastAsia"/>
        </w:rPr>
        <w:t>）计数器的应用</w:t>
      </w:r>
    </w:p>
    <w:p w14:paraId="4E549098" w14:textId="77777777" w:rsidR="001421CD" w:rsidRPr="001421CD" w:rsidRDefault="001421CD" w:rsidP="00655635">
      <w:pPr>
        <w:ind w:firstLine="480"/>
      </w:pPr>
      <w:r w:rsidRPr="001421CD">
        <w:rPr>
          <w:rFonts w:hint="eastAsia"/>
        </w:rPr>
        <w:lastRenderedPageBreak/>
        <w:t>（七）脉冲波形的产生与整形</w:t>
      </w:r>
    </w:p>
    <w:p w14:paraId="1D3C000C" w14:textId="77777777" w:rsidR="001421CD" w:rsidRPr="001421CD" w:rsidRDefault="001421CD" w:rsidP="00655635">
      <w:pPr>
        <w:ind w:firstLine="480"/>
      </w:pPr>
      <w:r w:rsidRPr="001421CD">
        <w:t>.1.</w:t>
      </w:r>
      <w:r w:rsidRPr="001421CD">
        <w:rPr>
          <w:rFonts w:hint="eastAsia"/>
        </w:rPr>
        <w:t>教学内容</w:t>
      </w:r>
    </w:p>
    <w:p w14:paraId="21DA8442" w14:textId="77777777" w:rsidR="001421CD" w:rsidRPr="001421CD" w:rsidRDefault="001421CD" w:rsidP="00655635">
      <w:pPr>
        <w:ind w:firstLine="480"/>
      </w:pPr>
      <w:r w:rsidRPr="001421CD">
        <w:rPr>
          <w:rFonts w:hint="eastAsia"/>
        </w:rPr>
        <w:t>（</w:t>
      </w:r>
      <w:r w:rsidRPr="001421CD">
        <w:t>1</w:t>
      </w:r>
      <w:r w:rsidRPr="001421CD">
        <w:rPr>
          <w:rFonts w:hint="eastAsia"/>
        </w:rPr>
        <w:t>）单稳态电路原理和应用</w:t>
      </w:r>
    </w:p>
    <w:p w14:paraId="57109EC8" w14:textId="77777777" w:rsidR="001421CD" w:rsidRPr="001421CD" w:rsidRDefault="001421CD" w:rsidP="00655635">
      <w:pPr>
        <w:ind w:firstLine="480"/>
      </w:pPr>
      <w:r w:rsidRPr="001421CD">
        <w:rPr>
          <w:rFonts w:hint="eastAsia"/>
        </w:rPr>
        <w:t>（</w:t>
      </w:r>
      <w:r w:rsidRPr="001421CD">
        <w:t>2</w:t>
      </w:r>
      <w:r w:rsidRPr="001421CD">
        <w:rPr>
          <w:rFonts w:hint="eastAsia"/>
        </w:rPr>
        <w:t>）多谐震荡电路的原理和应用</w:t>
      </w:r>
    </w:p>
    <w:p w14:paraId="33A85173" w14:textId="77777777" w:rsidR="001421CD" w:rsidRPr="001421CD" w:rsidRDefault="001421CD" w:rsidP="00655635">
      <w:pPr>
        <w:ind w:firstLine="480"/>
      </w:pPr>
      <w:r w:rsidRPr="001421CD">
        <w:rPr>
          <w:rFonts w:hint="eastAsia"/>
        </w:rPr>
        <w:t>（</w:t>
      </w:r>
      <w:r w:rsidRPr="001421CD">
        <w:t>3</w:t>
      </w:r>
      <w:r w:rsidRPr="001421CD">
        <w:rPr>
          <w:rFonts w:hint="eastAsia"/>
        </w:rPr>
        <w:t>）</w:t>
      </w:r>
      <w:r w:rsidRPr="001421CD">
        <w:t>555</w:t>
      </w:r>
      <w:r w:rsidRPr="001421CD">
        <w:rPr>
          <w:rFonts w:hint="eastAsia"/>
        </w:rPr>
        <w:t>集成定时器的原理和应用</w:t>
      </w:r>
    </w:p>
    <w:p w14:paraId="5B4966BE" w14:textId="77777777" w:rsidR="001421CD" w:rsidRPr="001421CD" w:rsidRDefault="001421CD" w:rsidP="00655635">
      <w:pPr>
        <w:ind w:firstLine="480"/>
      </w:pPr>
      <w:r w:rsidRPr="001421CD">
        <w:t>2.</w:t>
      </w:r>
      <w:r w:rsidRPr="001421CD">
        <w:rPr>
          <w:rFonts w:hint="eastAsia"/>
        </w:rPr>
        <w:t>基本要求</w:t>
      </w:r>
    </w:p>
    <w:p w14:paraId="29F7692E" w14:textId="77777777" w:rsidR="001421CD" w:rsidRPr="001421CD" w:rsidRDefault="001421CD" w:rsidP="00655635">
      <w:pPr>
        <w:ind w:firstLine="480"/>
      </w:pPr>
      <w:r w:rsidRPr="001421CD">
        <w:rPr>
          <w:rFonts w:hint="eastAsia"/>
        </w:rPr>
        <w:t>（</w:t>
      </w:r>
      <w:r w:rsidRPr="001421CD">
        <w:t>1</w:t>
      </w:r>
      <w:r w:rsidRPr="001421CD">
        <w:rPr>
          <w:rFonts w:hint="eastAsia"/>
        </w:rPr>
        <w:t>）理解单稳态电路原理和应用</w:t>
      </w:r>
    </w:p>
    <w:p w14:paraId="138AE19B" w14:textId="77777777" w:rsidR="001421CD" w:rsidRPr="001421CD" w:rsidRDefault="001421CD" w:rsidP="00655635">
      <w:pPr>
        <w:ind w:firstLine="480"/>
      </w:pPr>
      <w:r w:rsidRPr="001421CD">
        <w:rPr>
          <w:rFonts w:hint="eastAsia"/>
        </w:rPr>
        <w:t>（</w:t>
      </w:r>
      <w:r w:rsidRPr="001421CD">
        <w:t>2</w:t>
      </w:r>
      <w:r w:rsidRPr="001421CD">
        <w:rPr>
          <w:rFonts w:hint="eastAsia"/>
        </w:rPr>
        <w:t>）理解多谐震荡电路的原理和应用</w:t>
      </w:r>
    </w:p>
    <w:p w14:paraId="51FDAD42" w14:textId="77777777" w:rsidR="001421CD" w:rsidRPr="001421CD" w:rsidRDefault="001421CD" w:rsidP="00655635">
      <w:pPr>
        <w:ind w:firstLine="480"/>
      </w:pPr>
      <w:r w:rsidRPr="001421CD">
        <w:rPr>
          <w:rFonts w:hint="eastAsia"/>
        </w:rPr>
        <w:t>（</w:t>
      </w:r>
      <w:r w:rsidRPr="001421CD">
        <w:t>3</w:t>
      </w:r>
      <w:r w:rsidRPr="001421CD">
        <w:rPr>
          <w:rFonts w:hint="eastAsia"/>
        </w:rPr>
        <w:t>）理解</w:t>
      </w:r>
      <w:r w:rsidRPr="001421CD">
        <w:t>555</w:t>
      </w:r>
      <w:r w:rsidRPr="001421CD">
        <w:rPr>
          <w:rFonts w:hint="eastAsia"/>
        </w:rPr>
        <w:t>集成定时器的原理和应用</w:t>
      </w:r>
    </w:p>
    <w:p w14:paraId="0BEC8E6D" w14:textId="77777777" w:rsidR="001421CD" w:rsidRPr="001421CD" w:rsidRDefault="001421CD" w:rsidP="00655635">
      <w:pPr>
        <w:ind w:firstLine="480"/>
      </w:pPr>
      <w:r w:rsidRPr="001421CD">
        <w:t>3.</w:t>
      </w:r>
      <w:r w:rsidRPr="001421CD">
        <w:rPr>
          <w:rFonts w:hint="eastAsia"/>
        </w:rPr>
        <w:t>重点难点</w:t>
      </w:r>
    </w:p>
    <w:p w14:paraId="0D20B016" w14:textId="77777777" w:rsidR="001421CD" w:rsidRPr="001421CD" w:rsidRDefault="001421CD" w:rsidP="00655635">
      <w:pPr>
        <w:ind w:firstLine="480"/>
      </w:pPr>
      <w:r w:rsidRPr="001421CD">
        <w:rPr>
          <w:rFonts w:hint="eastAsia"/>
        </w:rPr>
        <w:t>（</w:t>
      </w:r>
      <w:r w:rsidRPr="001421CD">
        <w:t>1</w:t>
      </w:r>
      <w:r w:rsidRPr="001421CD">
        <w:rPr>
          <w:rFonts w:hint="eastAsia"/>
        </w:rPr>
        <w:t>）单位态电路应用</w:t>
      </w:r>
    </w:p>
    <w:p w14:paraId="3A0FF038" w14:textId="77777777" w:rsidR="001421CD" w:rsidRPr="001421CD" w:rsidRDefault="001421CD" w:rsidP="00655635">
      <w:pPr>
        <w:ind w:firstLine="480"/>
      </w:pPr>
      <w:r w:rsidRPr="001421CD">
        <w:rPr>
          <w:rFonts w:hint="eastAsia"/>
        </w:rPr>
        <w:t>（</w:t>
      </w:r>
      <w:r w:rsidRPr="001421CD">
        <w:t>2</w:t>
      </w:r>
      <w:r w:rsidRPr="001421CD">
        <w:rPr>
          <w:rFonts w:hint="eastAsia"/>
        </w:rPr>
        <w:t>）多谐振荡电路的参数计算</w:t>
      </w:r>
    </w:p>
    <w:p w14:paraId="107F5EFA" w14:textId="77777777" w:rsidR="001421CD" w:rsidRPr="001421CD" w:rsidRDefault="001421CD" w:rsidP="00655635">
      <w:pPr>
        <w:ind w:firstLine="480"/>
      </w:pPr>
      <w:r w:rsidRPr="001421CD">
        <w:rPr>
          <w:rFonts w:hint="eastAsia"/>
        </w:rPr>
        <w:t>（</w:t>
      </w:r>
      <w:r w:rsidRPr="001421CD">
        <w:t>3</w:t>
      </w:r>
      <w:r w:rsidRPr="001421CD">
        <w:rPr>
          <w:rFonts w:hint="eastAsia"/>
        </w:rPr>
        <w:t>）</w:t>
      </w:r>
      <w:r w:rsidRPr="001421CD">
        <w:t>555</w:t>
      </w:r>
      <w:r w:rsidRPr="001421CD">
        <w:rPr>
          <w:rFonts w:hint="eastAsia"/>
        </w:rPr>
        <w:t>集成定时器的应用</w:t>
      </w:r>
    </w:p>
    <w:p w14:paraId="016B4D01" w14:textId="77777777" w:rsidR="001421CD" w:rsidRPr="001421CD" w:rsidRDefault="001421CD" w:rsidP="00655635">
      <w:pPr>
        <w:ind w:firstLine="480"/>
      </w:pPr>
      <w:r w:rsidRPr="001421CD">
        <w:rPr>
          <w:rFonts w:hint="eastAsia"/>
        </w:rPr>
        <w:t>（八）模拟量和数字量的转换</w:t>
      </w:r>
    </w:p>
    <w:p w14:paraId="0C75CAFA" w14:textId="77777777" w:rsidR="001421CD" w:rsidRPr="001421CD" w:rsidRDefault="001421CD" w:rsidP="00655635">
      <w:pPr>
        <w:ind w:firstLine="480"/>
      </w:pPr>
      <w:r w:rsidRPr="001421CD">
        <w:t>1.</w:t>
      </w:r>
      <w:r w:rsidRPr="001421CD">
        <w:rPr>
          <w:rFonts w:hint="eastAsia"/>
        </w:rPr>
        <w:t>教学内容</w:t>
      </w:r>
    </w:p>
    <w:p w14:paraId="1DF8815C" w14:textId="77777777" w:rsidR="001421CD" w:rsidRPr="001421CD" w:rsidRDefault="001421CD" w:rsidP="00655635">
      <w:pPr>
        <w:ind w:firstLine="480"/>
      </w:pPr>
      <w:r w:rsidRPr="001421CD">
        <w:rPr>
          <w:rFonts w:hint="eastAsia"/>
        </w:rPr>
        <w:t>（</w:t>
      </w:r>
      <w:r w:rsidRPr="001421CD">
        <w:t>1</w:t>
      </w:r>
      <w:r w:rsidRPr="001421CD">
        <w:rPr>
          <w:rFonts w:hint="eastAsia"/>
        </w:rPr>
        <w:t>）数</w:t>
      </w:r>
      <w:r w:rsidRPr="001421CD">
        <w:t>/</w:t>
      </w:r>
      <w:r w:rsidRPr="001421CD">
        <w:rPr>
          <w:rFonts w:hint="eastAsia"/>
        </w:rPr>
        <w:t>模转换器</w:t>
      </w:r>
    </w:p>
    <w:p w14:paraId="61876FAA" w14:textId="77777777" w:rsidR="001421CD" w:rsidRPr="001421CD" w:rsidRDefault="001421CD" w:rsidP="00655635">
      <w:pPr>
        <w:ind w:firstLine="480"/>
      </w:pPr>
      <w:r w:rsidRPr="001421CD">
        <w:rPr>
          <w:rFonts w:hint="eastAsia"/>
        </w:rPr>
        <w:t>（</w:t>
      </w:r>
      <w:r w:rsidRPr="001421CD">
        <w:t>2</w:t>
      </w:r>
      <w:r w:rsidRPr="001421CD">
        <w:rPr>
          <w:rFonts w:hint="eastAsia"/>
        </w:rPr>
        <w:t>）模</w:t>
      </w:r>
      <w:r w:rsidRPr="001421CD">
        <w:t>/</w:t>
      </w:r>
      <w:r w:rsidRPr="001421CD">
        <w:rPr>
          <w:rFonts w:hint="eastAsia"/>
        </w:rPr>
        <w:t>数转换器</w:t>
      </w:r>
    </w:p>
    <w:p w14:paraId="23D3A8A9" w14:textId="77777777" w:rsidR="001421CD" w:rsidRPr="001421CD" w:rsidRDefault="001421CD" w:rsidP="00655635">
      <w:pPr>
        <w:ind w:firstLine="480"/>
      </w:pPr>
      <w:r w:rsidRPr="001421CD">
        <w:rPr>
          <w:rFonts w:hint="eastAsia"/>
        </w:rPr>
        <w:t>（</w:t>
      </w:r>
      <w:r w:rsidRPr="001421CD">
        <w:t>3</w:t>
      </w:r>
      <w:r w:rsidRPr="001421CD">
        <w:rPr>
          <w:rFonts w:hint="eastAsia"/>
        </w:rPr>
        <w:t>）数据采集系统</w:t>
      </w:r>
    </w:p>
    <w:p w14:paraId="09FA19BD" w14:textId="77777777" w:rsidR="001421CD" w:rsidRPr="001421CD" w:rsidRDefault="001421CD" w:rsidP="00655635">
      <w:pPr>
        <w:ind w:firstLine="480"/>
      </w:pPr>
      <w:r w:rsidRPr="001421CD">
        <w:t>2.</w:t>
      </w:r>
      <w:r w:rsidRPr="001421CD">
        <w:rPr>
          <w:rFonts w:hint="eastAsia"/>
        </w:rPr>
        <w:t>基本要求</w:t>
      </w:r>
    </w:p>
    <w:p w14:paraId="5ABA1FEE" w14:textId="77777777" w:rsidR="001421CD" w:rsidRPr="001421CD" w:rsidRDefault="001421CD" w:rsidP="00655635">
      <w:pPr>
        <w:ind w:firstLine="480"/>
      </w:pPr>
      <w:r w:rsidRPr="001421CD">
        <w:rPr>
          <w:rFonts w:hint="eastAsia"/>
        </w:rPr>
        <w:t>（</w:t>
      </w:r>
      <w:r w:rsidRPr="001421CD">
        <w:t>1</w:t>
      </w:r>
      <w:r w:rsidRPr="001421CD">
        <w:rPr>
          <w:rFonts w:hint="eastAsia"/>
        </w:rPr>
        <w:t>）知道数</w:t>
      </w:r>
      <w:r w:rsidRPr="001421CD">
        <w:t>/</w:t>
      </w:r>
      <w:r w:rsidRPr="001421CD">
        <w:rPr>
          <w:rFonts w:hint="eastAsia"/>
        </w:rPr>
        <w:t>模转换器种类结构和工作原理</w:t>
      </w:r>
    </w:p>
    <w:p w14:paraId="3167D71C" w14:textId="77777777" w:rsidR="001421CD" w:rsidRPr="001421CD" w:rsidRDefault="001421CD" w:rsidP="00655635">
      <w:pPr>
        <w:ind w:firstLine="480"/>
      </w:pPr>
      <w:r w:rsidRPr="001421CD">
        <w:rPr>
          <w:rFonts w:hint="eastAsia"/>
        </w:rPr>
        <w:t>（</w:t>
      </w:r>
      <w:r w:rsidRPr="001421CD">
        <w:t>2</w:t>
      </w:r>
      <w:r w:rsidRPr="001421CD">
        <w:rPr>
          <w:rFonts w:hint="eastAsia"/>
        </w:rPr>
        <w:t>）知道数</w:t>
      </w:r>
      <w:r w:rsidRPr="001421CD">
        <w:t>/</w:t>
      </w:r>
      <w:r w:rsidRPr="001421CD">
        <w:rPr>
          <w:rFonts w:hint="eastAsia"/>
        </w:rPr>
        <w:t>模转换器种类和工作原理</w:t>
      </w:r>
    </w:p>
    <w:p w14:paraId="77B42B5B" w14:textId="77777777" w:rsidR="001421CD" w:rsidRPr="001421CD" w:rsidRDefault="001421CD" w:rsidP="00655635">
      <w:pPr>
        <w:ind w:firstLine="480"/>
      </w:pPr>
      <w:r w:rsidRPr="001421CD">
        <w:t>3.</w:t>
      </w:r>
      <w:r w:rsidRPr="001421CD">
        <w:rPr>
          <w:rFonts w:hint="eastAsia"/>
        </w:rPr>
        <w:t>重点难点</w:t>
      </w:r>
    </w:p>
    <w:p w14:paraId="55F02843" w14:textId="77777777" w:rsidR="001421CD" w:rsidRPr="001421CD" w:rsidRDefault="001421CD" w:rsidP="00655635">
      <w:pPr>
        <w:ind w:firstLine="480"/>
      </w:pPr>
      <w:r w:rsidRPr="001421CD">
        <w:rPr>
          <w:rFonts w:hint="eastAsia"/>
        </w:rPr>
        <w:t>（</w:t>
      </w:r>
      <w:r w:rsidRPr="001421CD">
        <w:t>1</w:t>
      </w:r>
      <w:r w:rsidRPr="001421CD">
        <w:rPr>
          <w:rFonts w:hint="eastAsia"/>
        </w:rPr>
        <w:t>）学会分析数模转换的计算公式推导</w:t>
      </w:r>
    </w:p>
    <w:p w14:paraId="794562E2" w14:textId="77777777" w:rsidR="001421CD" w:rsidRPr="001421CD" w:rsidRDefault="001421CD" w:rsidP="00655635">
      <w:pPr>
        <w:ind w:firstLine="480"/>
      </w:pPr>
      <w:r w:rsidRPr="001421CD">
        <w:rPr>
          <w:rFonts w:hint="eastAsia"/>
        </w:rPr>
        <w:t>（</w:t>
      </w:r>
      <w:r w:rsidRPr="001421CD">
        <w:t>2</w:t>
      </w:r>
      <w:r w:rsidRPr="001421CD">
        <w:rPr>
          <w:rFonts w:hint="eastAsia"/>
        </w:rPr>
        <w:t>）模数转换的四个步骤</w:t>
      </w:r>
    </w:p>
    <w:p w14:paraId="75EF826B" w14:textId="77777777" w:rsidR="001421CD" w:rsidRPr="001421CD" w:rsidRDefault="001421CD" w:rsidP="00655635">
      <w:pPr>
        <w:ind w:firstLine="480"/>
      </w:pPr>
      <w:r w:rsidRPr="001421CD">
        <w:rPr>
          <w:rFonts w:hint="eastAsia"/>
        </w:rPr>
        <w:t>教学内容与课程目标的对应关系及学时分配如表所示。</w:t>
      </w:r>
    </w:p>
    <w:tbl>
      <w:tblPr>
        <w:tblStyle w:val="afff5"/>
        <w:tblW w:w="5000" w:type="pct"/>
        <w:tblLook w:val="04A0" w:firstRow="1" w:lastRow="0" w:firstColumn="1" w:lastColumn="0" w:noHBand="0" w:noVBand="1"/>
      </w:tblPr>
      <w:tblGrid>
        <w:gridCol w:w="682"/>
        <w:gridCol w:w="3206"/>
        <w:gridCol w:w="1471"/>
        <w:gridCol w:w="1808"/>
        <w:gridCol w:w="678"/>
        <w:gridCol w:w="677"/>
      </w:tblGrid>
      <w:tr w:rsidR="001421CD" w:rsidRPr="001421CD" w14:paraId="18C47462" w14:textId="77777777" w:rsidTr="0001436A">
        <w:trPr>
          <w:cnfStyle w:val="100000000000" w:firstRow="1" w:lastRow="0" w:firstColumn="0" w:lastColumn="0" w:oddVBand="0" w:evenVBand="0" w:oddHBand="0" w:evenHBand="0" w:firstRowFirstColumn="0" w:firstRowLastColumn="0" w:lastRowFirstColumn="0" w:lastRowLastColumn="0"/>
        </w:trPr>
        <w:tc>
          <w:tcPr>
            <w:tcW w:w="400" w:type="pct"/>
            <w:hideMark/>
          </w:tcPr>
          <w:p w14:paraId="006B28B4" w14:textId="77777777" w:rsidR="001421CD" w:rsidRPr="001421CD" w:rsidRDefault="001421CD" w:rsidP="00837F0C">
            <w:pPr>
              <w:pStyle w:val="afe"/>
              <w:adjustRightInd w:val="0"/>
            </w:pPr>
            <w:r w:rsidRPr="001421CD">
              <w:rPr>
                <w:rFonts w:hint="eastAsia"/>
              </w:rPr>
              <w:t>序号</w:t>
            </w:r>
          </w:p>
        </w:tc>
        <w:tc>
          <w:tcPr>
            <w:tcW w:w="1881" w:type="pct"/>
            <w:hideMark/>
          </w:tcPr>
          <w:p w14:paraId="2A052F2C" w14:textId="77777777" w:rsidR="001421CD" w:rsidRPr="001421CD" w:rsidRDefault="001421CD" w:rsidP="00837F0C">
            <w:pPr>
              <w:pStyle w:val="afe"/>
              <w:adjustRightInd w:val="0"/>
            </w:pPr>
            <w:r w:rsidRPr="001421CD">
              <w:rPr>
                <w:rFonts w:hint="eastAsia"/>
              </w:rPr>
              <w:t>教学内容</w:t>
            </w:r>
          </w:p>
        </w:tc>
        <w:tc>
          <w:tcPr>
            <w:tcW w:w="863" w:type="pct"/>
            <w:hideMark/>
          </w:tcPr>
          <w:p w14:paraId="23EF8427" w14:textId="77777777" w:rsidR="001421CD" w:rsidRPr="001421CD" w:rsidRDefault="001421CD" w:rsidP="00837F0C">
            <w:pPr>
              <w:pStyle w:val="afe"/>
              <w:adjustRightInd w:val="0"/>
            </w:pPr>
            <w:r w:rsidRPr="001421CD">
              <w:rPr>
                <w:rFonts w:hint="eastAsia"/>
              </w:rPr>
              <w:t>支撑的课程目标</w:t>
            </w:r>
          </w:p>
        </w:tc>
        <w:tc>
          <w:tcPr>
            <w:tcW w:w="1061" w:type="pct"/>
            <w:hideMark/>
          </w:tcPr>
          <w:p w14:paraId="36AD90FE" w14:textId="77777777" w:rsidR="001421CD" w:rsidRPr="001421CD" w:rsidRDefault="001421CD" w:rsidP="00837F0C">
            <w:pPr>
              <w:pStyle w:val="afe"/>
              <w:adjustRightInd w:val="0"/>
            </w:pPr>
            <w:r w:rsidRPr="001421CD">
              <w:rPr>
                <w:rFonts w:hint="eastAsia"/>
              </w:rPr>
              <w:t>支撑的毕业要求</w:t>
            </w:r>
          </w:p>
          <w:p w14:paraId="3BA020AD" w14:textId="77777777" w:rsidR="001421CD" w:rsidRPr="001421CD" w:rsidRDefault="001421CD" w:rsidP="00837F0C">
            <w:pPr>
              <w:pStyle w:val="afe"/>
              <w:adjustRightInd w:val="0"/>
            </w:pPr>
            <w:r w:rsidRPr="001421CD">
              <w:rPr>
                <w:rFonts w:hint="eastAsia"/>
              </w:rPr>
              <w:t>指标点</w:t>
            </w:r>
          </w:p>
        </w:tc>
        <w:tc>
          <w:tcPr>
            <w:tcW w:w="398" w:type="pct"/>
            <w:hideMark/>
          </w:tcPr>
          <w:p w14:paraId="09125814" w14:textId="77777777" w:rsidR="001421CD" w:rsidRPr="001421CD" w:rsidRDefault="001421CD" w:rsidP="00837F0C">
            <w:pPr>
              <w:pStyle w:val="afe"/>
              <w:adjustRightInd w:val="0"/>
            </w:pPr>
            <w:r w:rsidRPr="001421CD">
              <w:rPr>
                <w:rFonts w:hint="eastAsia"/>
              </w:rPr>
              <w:t>讲授学</w:t>
            </w:r>
            <w:r w:rsidRPr="001421CD">
              <w:rPr>
                <w:rFonts w:hint="eastAsia"/>
              </w:rPr>
              <w:lastRenderedPageBreak/>
              <w:t>时</w:t>
            </w:r>
          </w:p>
        </w:tc>
        <w:tc>
          <w:tcPr>
            <w:tcW w:w="398" w:type="pct"/>
            <w:hideMark/>
          </w:tcPr>
          <w:p w14:paraId="1FC9B8D5" w14:textId="77777777" w:rsidR="001421CD" w:rsidRPr="001421CD" w:rsidRDefault="001421CD" w:rsidP="00837F0C">
            <w:pPr>
              <w:pStyle w:val="afe"/>
              <w:adjustRightInd w:val="0"/>
            </w:pPr>
            <w:r w:rsidRPr="001421CD">
              <w:rPr>
                <w:rFonts w:hint="eastAsia"/>
              </w:rPr>
              <w:lastRenderedPageBreak/>
              <w:t>实验学</w:t>
            </w:r>
            <w:r w:rsidRPr="001421CD">
              <w:rPr>
                <w:rFonts w:hint="eastAsia"/>
              </w:rPr>
              <w:lastRenderedPageBreak/>
              <w:t>时</w:t>
            </w:r>
          </w:p>
        </w:tc>
      </w:tr>
      <w:tr w:rsidR="001421CD" w:rsidRPr="001421CD" w14:paraId="563637E8" w14:textId="77777777" w:rsidTr="0001436A">
        <w:tc>
          <w:tcPr>
            <w:tcW w:w="400" w:type="pct"/>
            <w:hideMark/>
          </w:tcPr>
          <w:p w14:paraId="43B1A580" w14:textId="77777777" w:rsidR="001421CD" w:rsidRPr="001421CD" w:rsidRDefault="001421CD" w:rsidP="00837F0C">
            <w:pPr>
              <w:pStyle w:val="afe"/>
              <w:adjustRightInd w:val="0"/>
            </w:pPr>
            <w:r w:rsidRPr="001421CD">
              <w:t>1</w:t>
            </w:r>
          </w:p>
        </w:tc>
        <w:tc>
          <w:tcPr>
            <w:tcW w:w="1881" w:type="pct"/>
            <w:hideMark/>
          </w:tcPr>
          <w:p w14:paraId="1126E76F" w14:textId="77777777" w:rsidR="001421CD" w:rsidRPr="001421CD" w:rsidRDefault="001421CD" w:rsidP="00837F0C">
            <w:pPr>
              <w:pStyle w:val="afe"/>
              <w:adjustRightInd w:val="0"/>
            </w:pPr>
            <w:r w:rsidRPr="001421CD">
              <w:rPr>
                <w:rFonts w:hint="eastAsia"/>
              </w:rPr>
              <w:t>半导体器件</w:t>
            </w:r>
          </w:p>
        </w:tc>
        <w:tc>
          <w:tcPr>
            <w:tcW w:w="863" w:type="pct"/>
            <w:hideMark/>
          </w:tcPr>
          <w:p w14:paraId="1C894F30" w14:textId="77777777" w:rsidR="001421CD" w:rsidRPr="001421CD" w:rsidRDefault="001421CD" w:rsidP="00837F0C">
            <w:pPr>
              <w:pStyle w:val="afe"/>
              <w:adjustRightInd w:val="0"/>
            </w:pPr>
            <w:r w:rsidRPr="001421CD">
              <w:rPr>
                <w:rFonts w:hint="eastAsia"/>
              </w:rPr>
              <w:t>目标</w:t>
            </w:r>
            <w:r w:rsidRPr="001421CD">
              <w:t>1</w:t>
            </w:r>
          </w:p>
        </w:tc>
        <w:tc>
          <w:tcPr>
            <w:tcW w:w="1061" w:type="pct"/>
            <w:hideMark/>
          </w:tcPr>
          <w:p w14:paraId="5AAFB150" w14:textId="77777777" w:rsidR="001421CD" w:rsidRPr="001421CD" w:rsidRDefault="001421CD" w:rsidP="00837F0C">
            <w:pPr>
              <w:pStyle w:val="afe"/>
              <w:adjustRightInd w:val="0"/>
            </w:pPr>
            <w:r w:rsidRPr="001421CD">
              <w:t>2-3</w:t>
            </w:r>
          </w:p>
        </w:tc>
        <w:tc>
          <w:tcPr>
            <w:tcW w:w="398" w:type="pct"/>
            <w:hideMark/>
          </w:tcPr>
          <w:p w14:paraId="213231D7" w14:textId="77777777" w:rsidR="001421CD" w:rsidRPr="001421CD" w:rsidRDefault="001421CD" w:rsidP="00837F0C">
            <w:pPr>
              <w:pStyle w:val="afe"/>
              <w:adjustRightInd w:val="0"/>
            </w:pPr>
            <w:r w:rsidRPr="001421CD">
              <w:t>6</w:t>
            </w:r>
          </w:p>
        </w:tc>
        <w:tc>
          <w:tcPr>
            <w:tcW w:w="398" w:type="pct"/>
          </w:tcPr>
          <w:p w14:paraId="1DAECE8A" w14:textId="77777777" w:rsidR="001421CD" w:rsidRPr="001421CD" w:rsidRDefault="001421CD" w:rsidP="00837F0C">
            <w:pPr>
              <w:pStyle w:val="afe"/>
              <w:adjustRightInd w:val="0"/>
            </w:pPr>
          </w:p>
        </w:tc>
      </w:tr>
      <w:tr w:rsidR="001421CD" w:rsidRPr="001421CD" w14:paraId="246B6C6A" w14:textId="77777777" w:rsidTr="0001436A">
        <w:tc>
          <w:tcPr>
            <w:tcW w:w="400" w:type="pct"/>
            <w:hideMark/>
          </w:tcPr>
          <w:p w14:paraId="790BACD3" w14:textId="77777777" w:rsidR="001421CD" w:rsidRPr="001421CD" w:rsidRDefault="001421CD" w:rsidP="00837F0C">
            <w:pPr>
              <w:pStyle w:val="afe"/>
              <w:adjustRightInd w:val="0"/>
            </w:pPr>
            <w:r w:rsidRPr="001421CD">
              <w:t>2</w:t>
            </w:r>
          </w:p>
        </w:tc>
        <w:tc>
          <w:tcPr>
            <w:tcW w:w="1881" w:type="pct"/>
            <w:hideMark/>
          </w:tcPr>
          <w:p w14:paraId="4FF209EC" w14:textId="77777777" w:rsidR="001421CD" w:rsidRPr="001421CD" w:rsidRDefault="001421CD" w:rsidP="00837F0C">
            <w:pPr>
              <w:pStyle w:val="afe"/>
              <w:adjustRightInd w:val="0"/>
            </w:pPr>
            <w:r w:rsidRPr="001421CD">
              <w:rPr>
                <w:rFonts w:hint="eastAsia"/>
              </w:rPr>
              <w:t>基本放大电路</w:t>
            </w:r>
          </w:p>
        </w:tc>
        <w:tc>
          <w:tcPr>
            <w:tcW w:w="863" w:type="pct"/>
            <w:hideMark/>
          </w:tcPr>
          <w:p w14:paraId="13737289" w14:textId="77777777" w:rsidR="001421CD" w:rsidRPr="001421CD" w:rsidRDefault="001421CD" w:rsidP="00837F0C">
            <w:pPr>
              <w:pStyle w:val="afe"/>
              <w:adjustRightInd w:val="0"/>
            </w:pPr>
            <w:r w:rsidRPr="001421CD">
              <w:rPr>
                <w:rFonts w:hint="eastAsia"/>
              </w:rPr>
              <w:t>目标</w:t>
            </w:r>
            <w:r w:rsidRPr="001421CD">
              <w:t>1</w:t>
            </w:r>
            <w:r w:rsidRPr="001421CD">
              <w:rPr>
                <w:rFonts w:hint="eastAsia"/>
              </w:rPr>
              <w:t>、</w:t>
            </w:r>
            <w:r w:rsidRPr="001421CD">
              <w:t>3</w:t>
            </w:r>
          </w:p>
        </w:tc>
        <w:tc>
          <w:tcPr>
            <w:tcW w:w="1061" w:type="pct"/>
            <w:hideMark/>
          </w:tcPr>
          <w:p w14:paraId="4EFDB667" w14:textId="77777777" w:rsidR="001421CD" w:rsidRPr="001421CD" w:rsidRDefault="001421CD" w:rsidP="00837F0C">
            <w:pPr>
              <w:pStyle w:val="afe"/>
              <w:adjustRightInd w:val="0"/>
            </w:pPr>
            <w:r w:rsidRPr="001421CD">
              <w:t>2-3</w:t>
            </w:r>
            <w:r w:rsidRPr="001421CD">
              <w:rPr>
                <w:rFonts w:hint="eastAsia"/>
              </w:rPr>
              <w:t>、</w:t>
            </w:r>
            <w:r w:rsidRPr="001421CD">
              <w:t>5-1</w:t>
            </w:r>
          </w:p>
        </w:tc>
        <w:tc>
          <w:tcPr>
            <w:tcW w:w="398" w:type="pct"/>
            <w:hideMark/>
          </w:tcPr>
          <w:p w14:paraId="764B75F1" w14:textId="77777777" w:rsidR="001421CD" w:rsidRPr="001421CD" w:rsidRDefault="001421CD" w:rsidP="00837F0C">
            <w:pPr>
              <w:pStyle w:val="afe"/>
              <w:adjustRightInd w:val="0"/>
            </w:pPr>
            <w:r w:rsidRPr="001421CD">
              <w:t>6</w:t>
            </w:r>
          </w:p>
        </w:tc>
        <w:tc>
          <w:tcPr>
            <w:tcW w:w="398" w:type="pct"/>
          </w:tcPr>
          <w:p w14:paraId="47F8874D" w14:textId="77777777" w:rsidR="001421CD" w:rsidRPr="001421CD" w:rsidRDefault="001421CD" w:rsidP="00837F0C">
            <w:pPr>
              <w:pStyle w:val="afe"/>
              <w:adjustRightInd w:val="0"/>
            </w:pPr>
          </w:p>
        </w:tc>
      </w:tr>
      <w:tr w:rsidR="001421CD" w:rsidRPr="001421CD" w14:paraId="53FCD6EE" w14:textId="77777777" w:rsidTr="0001436A">
        <w:tc>
          <w:tcPr>
            <w:tcW w:w="400" w:type="pct"/>
            <w:hideMark/>
          </w:tcPr>
          <w:p w14:paraId="482AF75F" w14:textId="77777777" w:rsidR="001421CD" w:rsidRPr="001421CD" w:rsidRDefault="001421CD" w:rsidP="00837F0C">
            <w:pPr>
              <w:pStyle w:val="afe"/>
              <w:adjustRightInd w:val="0"/>
            </w:pPr>
            <w:r w:rsidRPr="001421CD">
              <w:t>3</w:t>
            </w:r>
          </w:p>
        </w:tc>
        <w:tc>
          <w:tcPr>
            <w:tcW w:w="1881" w:type="pct"/>
            <w:hideMark/>
          </w:tcPr>
          <w:p w14:paraId="3360E1B0" w14:textId="77777777" w:rsidR="001421CD" w:rsidRPr="001421CD" w:rsidRDefault="001421CD" w:rsidP="00837F0C">
            <w:pPr>
              <w:pStyle w:val="afe"/>
              <w:adjustRightInd w:val="0"/>
            </w:pPr>
            <w:r w:rsidRPr="001421CD">
              <w:rPr>
                <w:rFonts w:hint="eastAsia"/>
              </w:rPr>
              <w:t>负反馈放大器</w:t>
            </w:r>
          </w:p>
        </w:tc>
        <w:tc>
          <w:tcPr>
            <w:tcW w:w="863" w:type="pct"/>
            <w:hideMark/>
          </w:tcPr>
          <w:p w14:paraId="26BEDF2D" w14:textId="77777777" w:rsidR="001421CD" w:rsidRPr="001421CD" w:rsidRDefault="001421CD" w:rsidP="00837F0C">
            <w:pPr>
              <w:pStyle w:val="afe"/>
              <w:adjustRightInd w:val="0"/>
            </w:pPr>
            <w:r w:rsidRPr="001421CD">
              <w:rPr>
                <w:rFonts w:hint="eastAsia"/>
              </w:rPr>
              <w:t>目标</w:t>
            </w:r>
            <w:r w:rsidRPr="001421CD">
              <w:t>1</w:t>
            </w:r>
            <w:r w:rsidRPr="001421CD">
              <w:rPr>
                <w:rFonts w:hint="eastAsia"/>
              </w:rPr>
              <w:t>、</w:t>
            </w:r>
            <w:r w:rsidRPr="001421CD">
              <w:t>3</w:t>
            </w:r>
          </w:p>
        </w:tc>
        <w:tc>
          <w:tcPr>
            <w:tcW w:w="1061" w:type="pct"/>
            <w:hideMark/>
          </w:tcPr>
          <w:p w14:paraId="03848AB5" w14:textId="77777777" w:rsidR="001421CD" w:rsidRPr="001421CD" w:rsidRDefault="001421CD" w:rsidP="00837F0C">
            <w:pPr>
              <w:pStyle w:val="afe"/>
              <w:adjustRightInd w:val="0"/>
            </w:pPr>
            <w:r w:rsidRPr="001421CD">
              <w:t>2-3</w:t>
            </w:r>
            <w:r w:rsidRPr="001421CD">
              <w:rPr>
                <w:rFonts w:hint="eastAsia"/>
              </w:rPr>
              <w:t>、</w:t>
            </w:r>
            <w:r w:rsidRPr="001421CD">
              <w:t>5-1</w:t>
            </w:r>
          </w:p>
        </w:tc>
        <w:tc>
          <w:tcPr>
            <w:tcW w:w="398" w:type="pct"/>
            <w:hideMark/>
          </w:tcPr>
          <w:p w14:paraId="0EC9EE90" w14:textId="77777777" w:rsidR="001421CD" w:rsidRPr="001421CD" w:rsidRDefault="001421CD" w:rsidP="00837F0C">
            <w:pPr>
              <w:pStyle w:val="afe"/>
              <w:adjustRightInd w:val="0"/>
            </w:pPr>
            <w:r w:rsidRPr="001421CD">
              <w:t>4</w:t>
            </w:r>
          </w:p>
        </w:tc>
        <w:tc>
          <w:tcPr>
            <w:tcW w:w="398" w:type="pct"/>
          </w:tcPr>
          <w:p w14:paraId="73D1D59D" w14:textId="77777777" w:rsidR="001421CD" w:rsidRPr="001421CD" w:rsidRDefault="001421CD" w:rsidP="00837F0C">
            <w:pPr>
              <w:pStyle w:val="afe"/>
              <w:adjustRightInd w:val="0"/>
            </w:pPr>
          </w:p>
        </w:tc>
      </w:tr>
      <w:tr w:rsidR="001421CD" w:rsidRPr="001421CD" w14:paraId="7501545F" w14:textId="77777777" w:rsidTr="0001436A">
        <w:tc>
          <w:tcPr>
            <w:tcW w:w="400" w:type="pct"/>
            <w:hideMark/>
          </w:tcPr>
          <w:p w14:paraId="25CE3BB5" w14:textId="77777777" w:rsidR="001421CD" w:rsidRPr="001421CD" w:rsidRDefault="001421CD" w:rsidP="00837F0C">
            <w:pPr>
              <w:pStyle w:val="afe"/>
              <w:adjustRightInd w:val="0"/>
            </w:pPr>
            <w:r w:rsidRPr="001421CD">
              <w:t>4</w:t>
            </w:r>
          </w:p>
        </w:tc>
        <w:tc>
          <w:tcPr>
            <w:tcW w:w="1881" w:type="pct"/>
            <w:hideMark/>
          </w:tcPr>
          <w:p w14:paraId="73D56106" w14:textId="77777777" w:rsidR="001421CD" w:rsidRPr="001421CD" w:rsidRDefault="001421CD" w:rsidP="00837F0C">
            <w:pPr>
              <w:pStyle w:val="afe"/>
              <w:adjustRightInd w:val="0"/>
            </w:pPr>
            <w:r w:rsidRPr="001421CD">
              <w:rPr>
                <w:rFonts w:hint="eastAsia"/>
              </w:rPr>
              <w:t>集成运算放大器的应用</w:t>
            </w:r>
          </w:p>
        </w:tc>
        <w:tc>
          <w:tcPr>
            <w:tcW w:w="863" w:type="pct"/>
            <w:hideMark/>
          </w:tcPr>
          <w:p w14:paraId="5BF80DF3" w14:textId="77777777" w:rsidR="001421CD" w:rsidRPr="001421CD" w:rsidRDefault="001421CD" w:rsidP="00837F0C">
            <w:pPr>
              <w:pStyle w:val="afe"/>
              <w:adjustRightInd w:val="0"/>
            </w:pPr>
            <w:r w:rsidRPr="001421CD">
              <w:rPr>
                <w:rFonts w:hint="eastAsia"/>
              </w:rPr>
              <w:t>目标</w:t>
            </w:r>
            <w:r w:rsidRPr="001421CD">
              <w:t>1</w:t>
            </w:r>
            <w:r w:rsidRPr="001421CD">
              <w:rPr>
                <w:rFonts w:hint="eastAsia"/>
              </w:rPr>
              <w:t>、</w:t>
            </w:r>
            <w:r w:rsidRPr="001421CD">
              <w:t>2</w:t>
            </w:r>
          </w:p>
        </w:tc>
        <w:tc>
          <w:tcPr>
            <w:tcW w:w="1061" w:type="pct"/>
            <w:hideMark/>
          </w:tcPr>
          <w:p w14:paraId="563C1D56" w14:textId="77777777" w:rsidR="001421CD" w:rsidRPr="001421CD" w:rsidRDefault="001421CD" w:rsidP="00837F0C">
            <w:pPr>
              <w:pStyle w:val="afe"/>
              <w:adjustRightInd w:val="0"/>
            </w:pPr>
            <w:r w:rsidRPr="001421CD">
              <w:t>2-3</w:t>
            </w:r>
            <w:r w:rsidRPr="001421CD">
              <w:rPr>
                <w:rFonts w:hint="eastAsia"/>
              </w:rPr>
              <w:t>、</w:t>
            </w:r>
            <w:r w:rsidRPr="001421CD">
              <w:t>5-1</w:t>
            </w:r>
          </w:p>
        </w:tc>
        <w:tc>
          <w:tcPr>
            <w:tcW w:w="398" w:type="pct"/>
            <w:hideMark/>
          </w:tcPr>
          <w:p w14:paraId="5B3E41F5" w14:textId="77777777" w:rsidR="001421CD" w:rsidRPr="001421CD" w:rsidRDefault="001421CD" w:rsidP="00837F0C">
            <w:pPr>
              <w:pStyle w:val="afe"/>
              <w:adjustRightInd w:val="0"/>
            </w:pPr>
            <w:r w:rsidRPr="001421CD">
              <w:t>6</w:t>
            </w:r>
          </w:p>
        </w:tc>
        <w:tc>
          <w:tcPr>
            <w:tcW w:w="398" w:type="pct"/>
          </w:tcPr>
          <w:p w14:paraId="7E754C69" w14:textId="77777777" w:rsidR="001421CD" w:rsidRPr="001421CD" w:rsidRDefault="001421CD" w:rsidP="00837F0C">
            <w:pPr>
              <w:pStyle w:val="afe"/>
              <w:adjustRightInd w:val="0"/>
            </w:pPr>
          </w:p>
        </w:tc>
      </w:tr>
      <w:tr w:rsidR="001421CD" w:rsidRPr="001421CD" w14:paraId="7F20D9FE" w14:textId="77777777" w:rsidTr="0001436A">
        <w:tc>
          <w:tcPr>
            <w:tcW w:w="400" w:type="pct"/>
            <w:hideMark/>
          </w:tcPr>
          <w:p w14:paraId="4F0EC702" w14:textId="77777777" w:rsidR="001421CD" w:rsidRPr="001421CD" w:rsidRDefault="001421CD" w:rsidP="00837F0C">
            <w:pPr>
              <w:pStyle w:val="afe"/>
              <w:adjustRightInd w:val="0"/>
            </w:pPr>
            <w:r w:rsidRPr="001421CD">
              <w:t>5</w:t>
            </w:r>
          </w:p>
        </w:tc>
        <w:tc>
          <w:tcPr>
            <w:tcW w:w="1881" w:type="pct"/>
            <w:hideMark/>
          </w:tcPr>
          <w:p w14:paraId="04F5735E" w14:textId="77777777" w:rsidR="001421CD" w:rsidRPr="001421CD" w:rsidRDefault="001421CD" w:rsidP="00837F0C">
            <w:pPr>
              <w:pStyle w:val="afe"/>
              <w:adjustRightInd w:val="0"/>
            </w:pPr>
            <w:r w:rsidRPr="001421CD">
              <w:rPr>
                <w:rFonts w:hint="eastAsia"/>
              </w:rPr>
              <w:t>逻辑门电路和组合逻辑电路</w:t>
            </w:r>
          </w:p>
        </w:tc>
        <w:tc>
          <w:tcPr>
            <w:tcW w:w="863" w:type="pct"/>
            <w:hideMark/>
          </w:tcPr>
          <w:p w14:paraId="5757963E" w14:textId="77777777" w:rsidR="001421CD" w:rsidRPr="001421CD" w:rsidRDefault="001421CD" w:rsidP="00837F0C">
            <w:pPr>
              <w:pStyle w:val="afe"/>
              <w:adjustRightInd w:val="0"/>
            </w:pPr>
            <w:r w:rsidRPr="001421CD">
              <w:rPr>
                <w:rFonts w:hint="eastAsia"/>
              </w:rPr>
              <w:t>目标</w:t>
            </w:r>
            <w:r w:rsidRPr="001421CD">
              <w:t>1</w:t>
            </w:r>
            <w:r w:rsidRPr="001421CD">
              <w:rPr>
                <w:rFonts w:hint="eastAsia"/>
              </w:rPr>
              <w:t>、</w:t>
            </w:r>
            <w:r w:rsidRPr="001421CD">
              <w:t>2</w:t>
            </w:r>
            <w:r w:rsidRPr="001421CD">
              <w:rPr>
                <w:rFonts w:hint="eastAsia"/>
              </w:rPr>
              <w:t>、</w:t>
            </w:r>
            <w:r w:rsidRPr="001421CD">
              <w:t>3</w:t>
            </w:r>
          </w:p>
        </w:tc>
        <w:tc>
          <w:tcPr>
            <w:tcW w:w="1061" w:type="pct"/>
            <w:hideMark/>
          </w:tcPr>
          <w:p w14:paraId="562BB219" w14:textId="77777777" w:rsidR="001421CD" w:rsidRPr="001421CD" w:rsidRDefault="001421CD" w:rsidP="00837F0C">
            <w:pPr>
              <w:pStyle w:val="afe"/>
              <w:adjustRightInd w:val="0"/>
            </w:pPr>
            <w:r w:rsidRPr="001421CD">
              <w:t>2-3</w:t>
            </w:r>
            <w:r w:rsidRPr="001421CD">
              <w:rPr>
                <w:rFonts w:hint="eastAsia"/>
              </w:rPr>
              <w:t>、</w:t>
            </w:r>
            <w:r w:rsidRPr="001421CD">
              <w:t>3-2</w:t>
            </w:r>
            <w:r w:rsidRPr="001421CD">
              <w:rPr>
                <w:rFonts w:hint="eastAsia"/>
              </w:rPr>
              <w:t>、</w:t>
            </w:r>
            <w:r w:rsidRPr="001421CD">
              <w:t>5-1</w:t>
            </w:r>
          </w:p>
        </w:tc>
        <w:tc>
          <w:tcPr>
            <w:tcW w:w="398" w:type="pct"/>
            <w:hideMark/>
          </w:tcPr>
          <w:p w14:paraId="655C404C" w14:textId="77777777" w:rsidR="001421CD" w:rsidRPr="001421CD" w:rsidRDefault="001421CD" w:rsidP="00837F0C">
            <w:pPr>
              <w:pStyle w:val="afe"/>
              <w:adjustRightInd w:val="0"/>
            </w:pPr>
            <w:r w:rsidRPr="001421CD">
              <w:t>10</w:t>
            </w:r>
          </w:p>
        </w:tc>
        <w:tc>
          <w:tcPr>
            <w:tcW w:w="398" w:type="pct"/>
          </w:tcPr>
          <w:p w14:paraId="1F1B8DEF" w14:textId="77777777" w:rsidR="001421CD" w:rsidRPr="001421CD" w:rsidRDefault="001421CD" w:rsidP="00837F0C">
            <w:pPr>
              <w:pStyle w:val="afe"/>
              <w:adjustRightInd w:val="0"/>
            </w:pPr>
          </w:p>
        </w:tc>
      </w:tr>
      <w:tr w:rsidR="001421CD" w:rsidRPr="001421CD" w14:paraId="60ADB9F0" w14:textId="77777777" w:rsidTr="0001436A">
        <w:tc>
          <w:tcPr>
            <w:tcW w:w="400" w:type="pct"/>
            <w:hideMark/>
          </w:tcPr>
          <w:p w14:paraId="2A57F31D" w14:textId="77777777" w:rsidR="001421CD" w:rsidRPr="001421CD" w:rsidRDefault="001421CD" w:rsidP="00837F0C">
            <w:pPr>
              <w:pStyle w:val="afe"/>
              <w:adjustRightInd w:val="0"/>
            </w:pPr>
            <w:r w:rsidRPr="001421CD">
              <w:t>6</w:t>
            </w:r>
          </w:p>
        </w:tc>
        <w:tc>
          <w:tcPr>
            <w:tcW w:w="1881" w:type="pct"/>
            <w:hideMark/>
          </w:tcPr>
          <w:p w14:paraId="0B167389" w14:textId="77777777" w:rsidR="001421CD" w:rsidRPr="001421CD" w:rsidRDefault="001421CD" w:rsidP="00837F0C">
            <w:pPr>
              <w:pStyle w:val="afe"/>
              <w:adjustRightInd w:val="0"/>
            </w:pPr>
            <w:r w:rsidRPr="001421CD">
              <w:rPr>
                <w:rFonts w:hint="eastAsia"/>
              </w:rPr>
              <w:t>时序逻辑电路</w:t>
            </w:r>
          </w:p>
        </w:tc>
        <w:tc>
          <w:tcPr>
            <w:tcW w:w="863" w:type="pct"/>
            <w:hideMark/>
          </w:tcPr>
          <w:p w14:paraId="775AF3A2" w14:textId="77777777" w:rsidR="001421CD" w:rsidRPr="001421CD" w:rsidRDefault="001421CD" w:rsidP="00837F0C">
            <w:pPr>
              <w:pStyle w:val="afe"/>
              <w:adjustRightInd w:val="0"/>
            </w:pPr>
            <w:r w:rsidRPr="001421CD">
              <w:rPr>
                <w:rFonts w:hint="eastAsia"/>
              </w:rPr>
              <w:t>目标</w:t>
            </w:r>
            <w:r w:rsidRPr="001421CD">
              <w:t>1</w:t>
            </w:r>
            <w:r w:rsidRPr="001421CD">
              <w:rPr>
                <w:rFonts w:hint="eastAsia"/>
              </w:rPr>
              <w:t>、</w:t>
            </w:r>
            <w:r w:rsidRPr="001421CD">
              <w:t>2</w:t>
            </w:r>
            <w:r w:rsidRPr="001421CD">
              <w:rPr>
                <w:rFonts w:hint="eastAsia"/>
              </w:rPr>
              <w:t>、</w:t>
            </w:r>
            <w:r w:rsidRPr="001421CD">
              <w:t>3</w:t>
            </w:r>
          </w:p>
        </w:tc>
        <w:tc>
          <w:tcPr>
            <w:tcW w:w="1061" w:type="pct"/>
            <w:hideMark/>
          </w:tcPr>
          <w:p w14:paraId="774175C6" w14:textId="77777777" w:rsidR="001421CD" w:rsidRPr="001421CD" w:rsidRDefault="001421CD" w:rsidP="00837F0C">
            <w:pPr>
              <w:pStyle w:val="afe"/>
              <w:adjustRightInd w:val="0"/>
            </w:pPr>
            <w:r w:rsidRPr="001421CD">
              <w:t>2-3</w:t>
            </w:r>
            <w:r w:rsidRPr="001421CD">
              <w:rPr>
                <w:rFonts w:hint="eastAsia"/>
              </w:rPr>
              <w:t>、</w:t>
            </w:r>
            <w:r w:rsidRPr="001421CD">
              <w:t>3-2</w:t>
            </w:r>
            <w:r w:rsidRPr="001421CD">
              <w:rPr>
                <w:rFonts w:hint="eastAsia"/>
              </w:rPr>
              <w:t>、</w:t>
            </w:r>
            <w:r w:rsidRPr="001421CD">
              <w:t>5-1</w:t>
            </w:r>
          </w:p>
        </w:tc>
        <w:tc>
          <w:tcPr>
            <w:tcW w:w="398" w:type="pct"/>
            <w:hideMark/>
          </w:tcPr>
          <w:p w14:paraId="25502ABC" w14:textId="77777777" w:rsidR="001421CD" w:rsidRPr="001421CD" w:rsidRDefault="001421CD" w:rsidP="00837F0C">
            <w:pPr>
              <w:pStyle w:val="afe"/>
              <w:adjustRightInd w:val="0"/>
            </w:pPr>
            <w:r w:rsidRPr="001421CD">
              <w:t>12</w:t>
            </w:r>
          </w:p>
        </w:tc>
        <w:tc>
          <w:tcPr>
            <w:tcW w:w="398" w:type="pct"/>
          </w:tcPr>
          <w:p w14:paraId="0F84473D" w14:textId="77777777" w:rsidR="001421CD" w:rsidRPr="001421CD" w:rsidRDefault="001421CD" w:rsidP="00837F0C">
            <w:pPr>
              <w:pStyle w:val="afe"/>
              <w:adjustRightInd w:val="0"/>
            </w:pPr>
          </w:p>
        </w:tc>
      </w:tr>
      <w:tr w:rsidR="001421CD" w:rsidRPr="001421CD" w14:paraId="7D363510" w14:textId="77777777" w:rsidTr="0001436A">
        <w:tc>
          <w:tcPr>
            <w:tcW w:w="400" w:type="pct"/>
            <w:hideMark/>
          </w:tcPr>
          <w:p w14:paraId="03C310AC" w14:textId="77777777" w:rsidR="001421CD" w:rsidRPr="001421CD" w:rsidRDefault="001421CD" w:rsidP="00837F0C">
            <w:pPr>
              <w:pStyle w:val="afe"/>
              <w:adjustRightInd w:val="0"/>
            </w:pPr>
            <w:r w:rsidRPr="001421CD">
              <w:t>7</w:t>
            </w:r>
          </w:p>
        </w:tc>
        <w:tc>
          <w:tcPr>
            <w:tcW w:w="1881" w:type="pct"/>
            <w:hideMark/>
          </w:tcPr>
          <w:p w14:paraId="6D6339D9" w14:textId="77777777" w:rsidR="001421CD" w:rsidRPr="001421CD" w:rsidRDefault="001421CD" w:rsidP="00837F0C">
            <w:pPr>
              <w:pStyle w:val="afe"/>
              <w:adjustRightInd w:val="0"/>
            </w:pPr>
            <w:r w:rsidRPr="001421CD">
              <w:rPr>
                <w:rFonts w:hint="eastAsia"/>
              </w:rPr>
              <w:t>脉冲波形的产生与整形</w:t>
            </w:r>
          </w:p>
        </w:tc>
        <w:tc>
          <w:tcPr>
            <w:tcW w:w="863" w:type="pct"/>
            <w:hideMark/>
          </w:tcPr>
          <w:p w14:paraId="12AF2FD9" w14:textId="77777777" w:rsidR="001421CD" w:rsidRPr="001421CD" w:rsidRDefault="001421CD" w:rsidP="00837F0C">
            <w:pPr>
              <w:pStyle w:val="afe"/>
              <w:adjustRightInd w:val="0"/>
            </w:pPr>
            <w:r w:rsidRPr="001421CD">
              <w:rPr>
                <w:rFonts w:hint="eastAsia"/>
              </w:rPr>
              <w:t>目标</w:t>
            </w:r>
            <w:r w:rsidRPr="001421CD">
              <w:t>3</w:t>
            </w:r>
          </w:p>
        </w:tc>
        <w:tc>
          <w:tcPr>
            <w:tcW w:w="1061" w:type="pct"/>
            <w:hideMark/>
          </w:tcPr>
          <w:p w14:paraId="65CB4E9A" w14:textId="77777777" w:rsidR="001421CD" w:rsidRPr="001421CD" w:rsidRDefault="001421CD" w:rsidP="00837F0C">
            <w:pPr>
              <w:pStyle w:val="afe"/>
              <w:adjustRightInd w:val="0"/>
            </w:pPr>
            <w:r w:rsidRPr="001421CD">
              <w:t>5-1</w:t>
            </w:r>
          </w:p>
        </w:tc>
        <w:tc>
          <w:tcPr>
            <w:tcW w:w="398" w:type="pct"/>
            <w:hideMark/>
          </w:tcPr>
          <w:p w14:paraId="439361AE" w14:textId="77777777" w:rsidR="001421CD" w:rsidRPr="001421CD" w:rsidRDefault="001421CD" w:rsidP="00837F0C">
            <w:pPr>
              <w:pStyle w:val="afe"/>
              <w:adjustRightInd w:val="0"/>
            </w:pPr>
            <w:r w:rsidRPr="001421CD">
              <w:t>6</w:t>
            </w:r>
          </w:p>
        </w:tc>
        <w:tc>
          <w:tcPr>
            <w:tcW w:w="398" w:type="pct"/>
          </w:tcPr>
          <w:p w14:paraId="08173418" w14:textId="77777777" w:rsidR="001421CD" w:rsidRPr="001421CD" w:rsidRDefault="001421CD" w:rsidP="00837F0C">
            <w:pPr>
              <w:pStyle w:val="afe"/>
              <w:adjustRightInd w:val="0"/>
            </w:pPr>
          </w:p>
        </w:tc>
      </w:tr>
      <w:tr w:rsidR="001421CD" w:rsidRPr="001421CD" w14:paraId="4AA2BA7D" w14:textId="77777777" w:rsidTr="0001436A">
        <w:tc>
          <w:tcPr>
            <w:tcW w:w="400" w:type="pct"/>
            <w:hideMark/>
          </w:tcPr>
          <w:p w14:paraId="239E976F" w14:textId="77777777" w:rsidR="001421CD" w:rsidRPr="001421CD" w:rsidRDefault="001421CD" w:rsidP="00837F0C">
            <w:pPr>
              <w:pStyle w:val="afe"/>
              <w:adjustRightInd w:val="0"/>
            </w:pPr>
            <w:r w:rsidRPr="001421CD">
              <w:t>8</w:t>
            </w:r>
          </w:p>
        </w:tc>
        <w:tc>
          <w:tcPr>
            <w:tcW w:w="1881" w:type="pct"/>
            <w:hideMark/>
          </w:tcPr>
          <w:p w14:paraId="1624311A" w14:textId="77777777" w:rsidR="001421CD" w:rsidRPr="001421CD" w:rsidRDefault="001421CD" w:rsidP="00837F0C">
            <w:pPr>
              <w:pStyle w:val="afe"/>
              <w:adjustRightInd w:val="0"/>
            </w:pPr>
            <w:r w:rsidRPr="001421CD">
              <w:rPr>
                <w:rFonts w:hint="eastAsia"/>
              </w:rPr>
              <w:t>模拟量与数字量的转换</w:t>
            </w:r>
          </w:p>
        </w:tc>
        <w:tc>
          <w:tcPr>
            <w:tcW w:w="863" w:type="pct"/>
            <w:hideMark/>
          </w:tcPr>
          <w:p w14:paraId="057C79A2" w14:textId="77777777" w:rsidR="001421CD" w:rsidRPr="001421CD" w:rsidRDefault="001421CD" w:rsidP="00837F0C">
            <w:pPr>
              <w:pStyle w:val="afe"/>
              <w:adjustRightInd w:val="0"/>
            </w:pPr>
            <w:r w:rsidRPr="001421CD">
              <w:rPr>
                <w:rFonts w:hint="eastAsia"/>
              </w:rPr>
              <w:t>目标</w:t>
            </w:r>
            <w:r w:rsidRPr="001421CD">
              <w:t>1</w:t>
            </w:r>
            <w:r w:rsidRPr="001421CD">
              <w:rPr>
                <w:rFonts w:hint="eastAsia"/>
              </w:rPr>
              <w:t>、</w:t>
            </w:r>
            <w:r w:rsidRPr="001421CD">
              <w:t>3</w:t>
            </w:r>
          </w:p>
        </w:tc>
        <w:tc>
          <w:tcPr>
            <w:tcW w:w="1061" w:type="pct"/>
            <w:hideMark/>
          </w:tcPr>
          <w:p w14:paraId="1352DE66" w14:textId="77777777" w:rsidR="001421CD" w:rsidRPr="001421CD" w:rsidRDefault="001421CD" w:rsidP="00837F0C">
            <w:pPr>
              <w:pStyle w:val="afe"/>
              <w:adjustRightInd w:val="0"/>
            </w:pPr>
            <w:r w:rsidRPr="001421CD">
              <w:t>2-3</w:t>
            </w:r>
            <w:r w:rsidRPr="001421CD">
              <w:rPr>
                <w:rFonts w:hint="eastAsia"/>
              </w:rPr>
              <w:t>、</w:t>
            </w:r>
            <w:r w:rsidRPr="001421CD">
              <w:t>5-1</w:t>
            </w:r>
          </w:p>
        </w:tc>
        <w:tc>
          <w:tcPr>
            <w:tcW w:w="398" w:type="pct"/>
            <w:hideMark/>
          </w:tcPr>
          <w:p w14:paraId="6D2A986A" w14:textId="77777777" w:rsidR="001421CD" w:rsidRPr="001421CD" w:rsidRDefault="001421CD" w:rsidP="00837F0C">
            <w:pPr>
              <w:pStyle w:val="afe"/>
              <w:adjustRightInd w:val="0"/>
            </w:pPr>
            <w:r w:rsidRPr="001421CD">
              <w:t>6</w:t>
            </w:r>
          </w:p>
        </w:tc>
        <w:tc>
          <w:tcPr>
            <w:tcW w:w="398" w:type="pct"/>
          </w:tcPr>
          <w:p w14:paraId="1625FE8A" w14:textId="77777777" w:rsidR="001421CD" w:rsidRPr="001421CD" w:rsidRDefault="001421CD" w:rsidP="00837F0C">
            <w:pPr>
              <w:pStyle w:val="afe"/>
              <w:adjustRightInd w:val="0"/>
            </w:pPr>
          </w:p>
        </w:tc>
      </w:tr>
      <w:tr w:rsidR="001421CD" w:rsidRPr="001421CD" w14:paraId="6862EA0B" w14:textId="77777777" w:rsidTr="0001436A">
        <w:tc>
          <w:tcPr>
            <w:tcW w:w="4205" w:type="pct"/>
            <w:gridSpan w:val="4"/>
            <w:hideMark/>
          </w:tcPr>
          <w:p w14:paraId="5FD93CC1" w14:textId="77777777" w:rsidR="001421CD" w:rsidRPr="001421CD" w:rsidRDefault="001421CD" w:rsidP="00837F0C">
            <w:pPr>
              <w:pStyle w:val="afe"/>
              <w:adjustRightInd w:val="0"/>
            </w:pPr>
            <w:r w:rsidRPr="001421CD">
              <w:rPr>
                <w:rFonts w:hint="eastAsia"/>
              </w:rPr>
              <w:t>合计</w:t>
            </w:r>
          </w:p>
        </w:tc>
        <w:tc>
          <w:tcPr>
            <w:tcW w:w="398" w:type="pct"/>
            <w:hideMark/>
          </w:tcPr>
          <w:p w14:paraId="2BFC8ECF" w14:textId="77777777" w:rsidR="001421CD" w:rsidRPr="001421CD" w:rsidRDefault="001421CD" w:rsidP="00837F0C">
            <w:pPr>
              <w:pStyle w:val="afe"/>
              <w:adjustRightInd w:val="0"/>
            </w:pPr>
            <w:r w:rsidRPr="001421CD">
              <w:t>56</w:t>
            </w:r>
          </w:p>
        </w:tc>
        <w:tc>
          <w:tcPr>
            <w:tcW w:w="398" w:type="pct"/>
          </w:tcPr>
          <w:p w14:paraId="12FF54BF" w14:textId="77777777" w:rsidR="001421CD" w:rsidRPr="001421CD" w:rsidRDefault="001421CD" w:rsidP="00837F0C">
            <w:pPr>
              <w:pStyle w:val="afe"/>
              <w:adjustRightInd w:val="0"/>
            </w:pPr>
          </w:p>
        </w:tc>
      </w:tr>
    </w:tbl>
    <w:p w14:paraId="35B98CDA" w14:textId="77777777" w:rsidR="001421CD" w:rsidRPr="001421CD" w:rsidRDefault="001421CD" w:rsidP="00874242">
      <w:pPr>
        <w:pStyle w:val="afa"/>
        <w:spacing w:before="156" w:after="156"/>
      </w:pPr>
      <w:r w:rsidRPr="001421CD">
        <w:rPr>
          <w:rFonts w:hint="eastAsia"/>
        </w:rPr>
        <w:t>四、课程实施</w:t>
      </w:r>
    </w:p>
    <w:p w14:paraId="2A5D4D68" w14:textId="77777777" w:rsidR="001421CD" w:rsidRPr="001421CD" w:rsidRDefault="001421CD" w:rsidP="00655635">
      <w:pPr>
        <w:ind w:firstLine="480"/>
      </w:pPr>
      <w:r w:rsidRPr="001421CD">
        <w:rPr>
          <w:rFonts w:hint="eastAsia"/>
        </w:rPr>
        <w:t>（一）教学方法与教学手段</w:t>
      </w:r>
    </w:p>
    <w:p w14:paraId="586F49D3" w14:textId="77777777" w:rsidR="001421CD" w:rsidRPr="001421CD" w:rsidRDefault="001421CD" w:rsidP="00655635">
      <w:pPr>
        <w:ind w:firstLine="480"/>
      </w:pPr>
      <w:r w:rsidRPr="001421CD">
        <w:rPr>
          <w:rFonts w:hint="eastAsia"/>
        </w:rPr>
        <w:t>采用板书与多媒体相结合教学模式</w:t>
      </w:r>
    </w:p>
    <w:p w14:paraId="40700296" w14:textId="77777777" w:rsidR="001421CD" w:rsidRPr="001421CD" w:rsidRDefault="001421CD" w:rsidP="00655635">
      <w:pPr>
        <w:ind w:firstLine="480"/>
      </w:pPr>
      <w:r w:rsidRPr="001421CD">
        <w:rPr>
          <w:rFonts w:hint="eastAsia"/>
        </w:rPr>
        <w:t>采用仿真软件将电路原理演示给学生</w:t>
      </w:r>
    </w:p>
    <w:p w14:paraId="242013A7" w14:textId="77777777" w:rsidR="001421CD" w:rsidRPr="001421CD" w:rsidRDefault="001421CD" w:rsidP="00655635">
      <w:pPr>
        <w:ind w:firstLine="480"/>
      </w:pPr>
      <w:r w:rsidRPr="001421CD">
        <w:rPr>
          <w:rFonts w:hint="eastAsia"/>
        </w:rPr>
        <w:t>布置一些任务，让学生自行完成</w:t>
      </w:r>
    </w:p>
    <w:p w14:paraId="7D9EBB5D" w14:textId="77777777" w:rsidR="001421CD" w:rsidRPr="001421CD" w:rsidRDefault="001421CD" w:rsidP="00655635">
      <w:pPr>
        <w:ind w:firstLine="480"/>
      </w:pPr>
      <w:r w:rsidRPr="001421CD">
        <w:rPr>
          <w:rFonts w:hint="eastAsia"/>
        </w:rPr>
        <w:t>部分内容可以让学生自学完成，然后进行课堂讨论</w:t>
      </w:r>
    </w:p>
    <w:p w14:paraId="4D86ECD9" w14:textId="77777777" w:rsidR="001421CD" w:rsidRPr="001421CD" w:rsidRDefault="001421CD" w:rsidP="00655635">
      <w:pPr>
        <w:ind w:firstLine="480"/>
      </w:pPr>
      <w:r w:rsidRPr="001421CD">
        <w:rPr>
          <w:rFonts w:hint="eastAsia"/>
        </w:rPr>
        <w:t>课后安排答疑时间</w:t>
      </w:r>
    </w:p>
    <w:p w14:paraId="4C3929A8" w14:textId="77777777" w:rsidR="001421CD" w:rsidRPr="001421CD" w:rsidRDefault="001421CD" w:rsidP="00655635">
      <w:pPr>
        <w:ind w:firstLine="480"/>
      </w:pPr>
      <w:r w:rsidRPr="001421CD">
        <w:rPr>
          <w:rFonts w:hint="eastAsia"/>
        </w:rPr>
        <w:t>（二）课程实施与保障</w:t>
      </w:r>
    </w:p>
    <w:tbl>
      <w:tblPr>
        <w:tblStyle w:val="afff5"/>
        <w:tblW w:w="5000" w:type="pct"/>
        <w:tblLook w:val="04A0" w:firstRow="1" w:lastRow="0" w:firstColumn="1" w:lastColumn="0" w:noHBand="0" w:noVBand="1"/>
      </w:tblPr>
      <w:tblGrid>
        <w:gridCol w:w="545"/>
        <w:gridCol w:w="1594"/>
        <w:gridCol w:w="6383"/>
      </w:tblGrid>
      <w:tr w:rsidR="001421CD" w:rsidRPr="001421CD" w14:paraId="0F83C984" w14:textId="77777777" w:rsidTr="0001436A">
        <w:trPr>
          <w:cnfStyle w:val="100000000000" w:firstRow="1" w:lastRow="0" w:firstColumn="0" w:lastColumn="0" w:oddVBand="0" w:evenVBand="0" w:oddHBand="0" w:evenHBand="0" w:firstRowFirstColumn="0" w:firstRowLastColumn="0" w:lastRowFirstColumn="0" w:lastRowLastColumn="0"/>
        </w:trPr>
        <w:tc>
          <w:tcPr>
            <w:tcW w:w="1255" w:type="pct"/>
            <w:gridSpan w:val="2"/>
            <w:hideMark/>
          </w:tcPr>
          <w:p w14:paraId="47FFF04A" w14:textId="77777777" w:rsidR="001421CD" w:rsidRPr="001421CD" w:rsidRDefault="001421CD" w:rsidP="00837F0C">
            <w:pPr>
              <w:pStyle w:val="afe"/>
              <w:adjustRightInd w:val="0"/>
            </w:pPr>
            <w:r w:rsidRPr="001421CD">
              <w:rPr>
                <w:rFonts w:hint="eastAsia"/>
              </w:rPr>
              <w:t>主要教学环节</w:t>
            </w:r>
          </w:p>
        </w:tc>
        <w:tc>
          <w:tcPr>
            <w:tcW w:w="3745" w:type="pct"/>
            <w:hideMark/>
          </w:tcPr>
          <w:p w14:paraId="40B2340E" w14:textId="77777777" w:rsidR="001421CD" w:rsidRPr="001421CD" w:rsidRDefault="001421CD" w:rsidP="00837F0C">
            <w:pPr>
              <w:pStyle w:val="afe"/>
              <w:adjustRightInd w:val="0"/>
            </w:pPr>
            <w:r w:rsidRPr="001421CD">
              <w:rPr>
                <w:rFonts w:hint="eastAsia"/>
              </w:rPr>
              <w:t>质量要求</w:t>
            </w:r>
          </w:p>
        </w:tc>
      </w:tr>
      <w:tr w:rsidR="001421CD" w:rsidRPr="001421CD" w14:paraId="43F239BE" w14:textId="77777777" w:rsidTr="0001436A">
        <w:trPr>
          <w:trHeight w:val="1956"/>
        </w:trPr>
        <w:tc>
          <w:tcPr>
            <w:tcW w:w="320" w:type="pct"/>
            <w:hideMark/>
          </w:tcPr>
          <w:p w14:paraId="4DD68AEB" w14:textId="77777777" w:rsidR="001421CD" w:rsidRPr="001421CD" w:rsidRDefault="001421CD" w:rsidP="00837F0C">
            <w:pPr>
              <w:pStyle w:val="afe"/>
              <w:adjustRightInd w:val="0"/>
            </w:pPr>
            <w:r w:rsidRPr="001421CD">
              <w:t>1</w:t>
            </w:r>
          </w:p>
        </w:tc>
        <w:tc>
          <w:tcPr>
            <w:tcW w:w="935" w:type="pct"/>
            <w:hideMark/>
          </w:tcPr>
          <w:p w14:paraId="3A9C3B87" w14:textId="77777777" w:rsidR="001421CD" w:rsidRPr="001421CD" w:rsidRDefault="001421CD" w:rsidP="00837F0C">
            <w:pPr>
              <w:pStyle w:val="afe"/>
              <w:adjustRightInd w:val="0"/>
            </w:pPr>
            <w:r w:rsidRPr="001421CD">
              <w:rPr>
                <w:rFonts w:hint="eastAsia"/>
              </w:rPr>
              <w:t>备课</w:t>
            </w:r>
          </w:p>
        </w:tc>
        <w:tc>
          <w:tcPr>
            <w:tcW w:w="3745" w:type="pct"/>
            <w:hideMark/>
          </w:tcPr>
          <w:p w14:paraId="16A481F0" w14:textId="77777777" w:rsidR="001421CD" w:rsidRPr="001421CD" w:rsidRDefault="001421CD" w:rsidP="00837F0C">
            <w:pPr>
              <w:pStyle w:val="afe"/>
              <w:adjustRightInd w:val="0"/>
            </w:pPr>
            <w:r w:rsidRPr="001421CD">
              <w:rPr>
                <w:rFonts w:hint="eastAsia"/>
              </w:rPr>
              <w:t>（</w:t>
            </w:r>
            <w:r w:rsidRPr="001421CD">
              <w:t>1</w:t>
            </w:r>
            <w:r w:rsidRPr="001421CD">
              <w:rPr>
                <w:rFonts w:hint="eastAsia"/>
              </w:rPr>
              <w:t>）掌握本课程教学大纲内容，严格按照教学大纲要求进行课程教学内容的组织。</w:t>
            </w:r>
          </w:p>
          <w:p w14:paraId="40198A23" w14:textId="77777777" w:rsidR="001421CD" w:rsidRPr="001421CD" w:rsidRDefault="001421CD" w:rsidP="00837F0C">
            <w:pPr>
              <w:pStyle w:val="afe"/>
              <w:adjustRightInd w:val="0"/>
            </w:pPr>
            <w:r w:rsidRPr="001421CD">
              <w:rPr>
                <w:rFonts w:hint="eastAsia"/>
              </w:rPr>
              <w:t>（</w:t>
            </w:r>
            <w:r w:rsidRPr="001421CD">
              <w:t>2</w:t>
            </w:r>
            <w:r w:rsidRPr="001421CD">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2ED5322A" w14:textId="77777777" w:rsidR="001421CD" w:rsidRPr="001421CD" w:rsidRDefault="001421CD" w:rsidP="00837F0C">
            <w:pPr>
              <w:pStyle w:val="afe"/>
              <w:adjustRightInd w:val="0"/>
            </w:pPr>
            <w:r w:rsidRPr="001421CD">
              <w:rPr>
                <w:rFonts w:hint="eastAsia"/>
              </w:rPr>
              <w:t>（</w:t>
            </w:r>
            <w:r w:rsidRPr="001421CD">
              <w:t>3</w:t>
            </w:r>
            <w:r w:rsidRPr="001421CD">
              <w:rPr>
                <w:rFonts w:hint="eastAsia"/>
              </w:rPr>
              <w:t>）根据各部分教学内容，构思授课思路、技巧，选择合适的教学方法。</w:t>
            </w:r>
          </w:p>
        </w:tc>
      </w:tr>
      <w:tr w:rsidR="001421CD" w:rsidRPr="001421CD" w14:paraId="3048BE3E" w14:textId="77777777" w:rsidTr="0001436A">
        <w:tc>
          <w:tcPr>
            <w:tcW w:w="320" w:type="pct"/>
            <w:hideMark/>
          </w:tcPr>
          <w:p w14:paraId="3E9E089D" w14:textId="77777777" w:rsidR="001421CD" w:rsidRPr="001421CD" w:rsidRDefault="001421CD" w:rsidP="00837F0C">
            <w:pPr>
              <w:pStyle w:val="afe"/>
              <w:adjustRightInd w:val="0"/>
            </w:pPr>
            <w:r w:rsidRPr="001421CD">
              <w:t>2</w:t>
            </w:r>
          </w:p>
        </w:tc>
        <w:tc>
          <w:tcPr>
            <w:tcW w:w="935" w:type="pct"/>
            <w:hideMark/>
          </w:tcPr>
          <w:p w14:paraId="4FBD39AA" w14:textId="77777777" w:rsidR="001421CD" w:rsidRPr="001421CD" w:rsidRDefault="001421CD" w:rsidP="00837F0C">
            <w:pPr>
              <w:pStyle w:val="afe"/>
              <w:adjustRightInd w:val="0"/>
            </w:pPr>
            <w:r w:rsidRPr="001421CD">
              <w:rPr>
                <w:rFonts w:hint="eastAsia"/>
              </w:rPr>
              <w:t>讲授</w:t>
            </w:r>
          </w:p>
        </w:tc>
        <w:tc>
          <w:tcPr>
            <w:tcW w:w="3745" w:type="pct"/>
            <w:hideMark/>
          </w:tcPr>
          <w:p w14:paraId="295A054D" w14:textId="77777777" w:rsidR="001421CD" w:rsidRPr="001421CD" w:rsidRDefault="001421CD" w:rsidP="00837F0C">
            <w:pPr>
              <w:pStyle w:val="afe"/>
              <w:adjustRightInd w:val="0"/>
            </w:pPr>
            <w:r w:rsidRPr="001421CD">
              <w:rPr>
                <w:rFonts w:hint="eastAsia"/>
              </w:rPr>
              <w:t>（</w:t>
            </w:r>
            <w:r w:rsidRPr="001421CD">
              <w:t>1</w:t>
            </w:r>
            <w:r w:rsidRPr="001421CD">
              <w:rPr>
                <w:rFonts w:hint="eastAsia"/>
              </w:rPr>
              <w:t>）要点准确、推理正确、条理清晰、重点突出，能够理论联系实际，熟练地解答和讲解例题。</w:t>
            </w:r>
          </w:p>
          <w:p w14:paraId="7D8A2CF1" w14:textId="77777777" w:rsidR="001421CD" w:rsidRPr="001421CD" w:rsidRDefault="001421CD" w:rsidP="00837F0C">
            <w:pPr>
              <w:pStyle w:val="afe"/>
              <w:adjustRightInd w:val="0"/>
            </w:pPr>
            <w:r w:rsidRPr="001421CD">
              <w:rPr>
                <w:rFonts w:hint="eastAsia"/>
              </w:rPr>
              <w:t>（</w:t>
            </w:r>
            <w:r w:rsidRPr="001421CD">
              <w:t>2</w:t>
            </w:r>
            <w:r w:rsidRPr="001421CD">
              <w:rPr>
                <w:rFonts w:hint="eastAsia"/>
              </w:rPr>
              <w:t>）采用多种教学方式（如启发式教学、案例分析教学、讨论式教学、多媒体示范教学等），注重培养学生发现、分析和解决问题的能力。</w:t>
            </w:r>
          </w:p>
          <w:p w14:paraId="38EB0ED0" w14:textId="77777777" w:rsidR="001421CD" w:rsidRPr="001421CD" w:rsidRDefault="001421CD" w:rsidP="00837F0C">
            <w:pPr>
              <w:pStyle w:val="afe"/>
              <w:adjustRightInd w:val="0"/>
            </w:pPr>
            <w:r w:rsidRPr="001421CD">
              <w:rPr>
                <w:rFonts w:hint="eastAsia"/>
              </w:rPr>
              <w:t>（</w:t>
            </w:r>
            <w:r w:rsidRPr="001421CD">
              <w:t>3</w:t>
            </w:r>
            <w:r w:rsidRPr="001421CD">
              <w:rPr>
                <w:rFonts w:hint="eastAsia"/>
              </w:rPr>
              <w:t>）能够采用现代信息技术辅助教学。</w:t>
            </w:r>
          </w:p>
          <w:p w14:paraId="2CA425BE" w14:textId="77777777" w:rsidR="001421CD" w:rsidRPr="001421CD" w:rsidRDefault="001421CD" w:rsidP="00837F0C">
            <w:pPr>
              <w:pStyle w:val="afe"/>
              <w:adjustRightInd w:val="0"/>
            </w:pPr>
            <w:r w:rsidRPr="001421CD">
              <w:rPr>
                <w:rFonts w:hint="eastAsia"/>
              </w:rPr>
              <w:t>（</w:t>
            </w:r>
            <w:r w:rsidRPr="001421CD">
              <w:t>4</w:t>
            </w:r>
            <w:r w:rsidRPr="001421CD">
              <w:rPr>
                <w:rFonts w:hint="eastAsia"/>
              </w:rPr>
              <w:t>）表达方式应能便于学生理解、接受，力求形象生动，</w:t>
            </w:r>
            <w:r w:rsidRPr="001421CD">
              <w:rPr>
                <w:rFonts w:hint="eastAsia"/>
              </w:rPr>
              <w:lastRenderedPageBreak/>
              <w:t>使学生在掌握知识的过程中，保持较为浓厚的学习兴趣。</w:t>
            </w:r>
          </w:p>
        </w:tc>
      </w:tr>
      <w:tr w:rsidR="001421CD" w:rsidRPr="001421CD" w14:paraId="03EE8031" w14:textId="77777777" w:rsidTr="0001436A">
        <w:trPr>
          <w:trHeight w:val="3109"/>
        </w:trPr>
        <w:tc>
          <w:tcPr>
            <w:tcW w:w="320" w:type="pct"/>
            <w:hideMark/>
          </w:tcPr>
          <w:p w14:paraId="71B730A7" w14:textId="77777777" w:rsidR="001421CD" w:rsidRPr="001421CD" w:rsidRDefault="001421CD" w:rsidP="00837F0C">
            <w:pPr>
              <w:pStyle w:val="afe"/>
              <w:adjustRightInd w:val="0"/>
            </w:pPr>
            <w:r w:rsidRPr="001421CD">
              <w:t>3</w:t>
            </w:r>
          </w:p>
        </w:tc>
        <w:tc>
          <w:tcPr>
            <w:tcW w:w="935" w:type="pct"/>
            <w:hideMark/>
          </w:tcPr>
          <w:p w14:paraId="1BD27899" w14:textId="77777777" w:rsidR="001421CD" w:rsidRPr="001421CD" w:rsidRDefault="001421CD" w:rsidP="00837F0C">
            <w:pPr>
              <w:pStyle w:val="afe"/>
              <w:adjustRightInd w:val="0"/>
            </w:pPr>
            <w:r w:rsidRPr="001421CD">
              <w:rPr>
                <w:rFonts w:hint="eastAsia"/>
              </w:rPr>
              <w:t>作业布置与批改</w:t>
            </w:r>
          </w:p>
        </w:tc>
        <w:tc>
          <w:tcPr>
            <w:tcW w:w="3745" w:type="pct"/>
            <w:hideMark/>
          </w:tcPr>
          <w:p w14:paraId="746937DB" w14:textId="77777777" w:rsidR="001421CD" w:rsidRPr="001421CD" w:rsidRDefault="001421CD" w:rsidP="00837F0C">
            <w:pPr>
              <w:pStyle w:val="afe"/>
              <w:adjustRightInd w:val="0"/>
            </w:pPr>
            <w:r w:rsidRPr="001421CD">
              <w:rPr>
                <w:rFonts w:hint="eastAsia"/>
              </w:rPr>
              <w:t>学生必须完成规定数量的作业，作业必须达到以下基本要求：</w:t>
            </w:r>
          </w:p>
          <w:p w14:paraId="0390C832" w14:textId="77777777" w:rsidR="001421CD" w:rsidRPr="001421CD" w:rsidRDefault="001421CD" w:rsidP="00837F0C">
            <w:pPr>
              <w:pStyle w:val="afe"/>
              <w:adjustRightInd w:val="0"/>
            </w:pPr>
            <w:r w:rsidRPr="001421CD">
              <w:rPr>
                <w:rFonts w:hint="eastAsia"/>
              </w:rPr>
              <w:t>（</w:t>
            </w:r>
            <w:r w:rsidRPr="001421CD">
              <w:t>1</w:t>
            </w:r>
            <w:r w:rsidRPr="001421CD">
              <w:rPr>
                <w:rFonts w:hint="eastAsia"/>
              </w:rPr>
              <w:t>）按时按量完成作业，不缺交，不抄袭。</w:t>
            </w:r>
          </w:p>
          <w:p w14:paraId="645CCE8C" w14:textId="77777777" w:rsidR="001421CD" w:rsidRPr="001421CD" w:rsidRDefault="001421CD" w:rsidP="00837F0C">
            <w:pPr>
              <w:pStyle w:val="afe"/>
              <w:adjustRightInd w:val="0"/>
            </w:pPr>
            <w:r w:rsidRPr="001421CD">
              <w:rPr>
                <w:rFonts w:hint="eastAsia"/>
              </w:rPr>
              <w:t>（</w:t>
            </w:r>
            <w:r w:rsidRPr="001421CD">
              <w:t>2</w:t>
            </w:r>
            <w:r w:rsidRPr="001421CD">
              <w:rPr>
                <w:rFonts w:hint="eastAsia"/>
              </w:rPr>
              <w:t>）书写规范、清晰。</w:t>
            </w:r>
          </w:p>
          <w:p w14:paraId="576CCD64" w14:textId="77777777" w:rsidR="001421CD" w:rsidRPr="001421CD" w:rsidRDefault="001421CD" w:rsidP="00837F0C">
            <w:pPr>
              <w:pStyle w:val="afe"/>
              <w:adjustRightInd w:val="0"/>
            </w:pPr>
            <w:r w:rsidRPr="001421CD">
              <w:rPr>
                <w:rFonts w:hint="eastAsia"/>
              </w:rPr>
              <w:t>（</w:t>
            </w:r>
            <w:r w:rsidRPr="001421CD">
              <w:t>3</w:t>
            </w:r>
            <w:r w:rsidRPr="001421CD">
              <w:rPr>
                <w:rFonts w:hint="eastAsia"/>
              </w:rPr>
              <w:t>）解题方法和步骤正确。</w:t>
            </w:r>
          </w:p>
          <w:p w14:paraId="04104AD3" w14:textId="77777777" w:rsidR="001421CD" w:rsidRPr="001421CD" w:rsidRDefault="001421CD" w:rsidP="00837F0C">
            <w:pPr>
              <w:pStyle w:val="afe"/>
              <w:adjustRightInd w:val="0"/>
            </w:pPr>
            <w:r w:rsidRPr="001421CD">
              <w:rPr>
                <w:rFonts w:hint="eastAsia"/>
              </w:rPr>
              <w:t>教师批改和讲评作业要求如下：</w:t>
            </w:r>
          </w:p>
          <w:p w14:paraId="00133DCC" w14:textId="77777777" w:rsidR="001421CD" w:rsidRPr="001421CD" w:rsidRDefault="001421CD" w:rsidP="00837F0C">
            <w:pPr>
              <w:pStyle w:val="afe"/>
              <w:adjustRightInd w:val="0"/>
            </w:pPr>
            <w:r w:rsidRPr="001421CD">
              <w:rPr>
                <w:rFonts w:hint="eastAsia"/>
              </w:rPr>
              <w:t>（</w:t>
            </w:r>
            <w:r w:rsidRPr="001421CD">
              <w:t>1</w:t>
            </w:r>
            <w:r w:rsidRPr="001421CD">
              <w:rPr>
                <w:rFonts w:hint="eastAsia"/>
              </w:rPr>
              <w:t>）学生的作业要按时全部批改，并及时进行讲评。</w:t>
            </w:r>
          </w:p>
          <w:p w14:paraId="7D3676F9" w14:textId="77777777" w:rsidR="001421CD" w:rsidRPr="001421CD" w:rsidRDefault="001421CD" w:rsidP="00837F0C">
            <w:pPr>
              <w:pStyle w:val="afe"/>
              <w:adjustRightInd w:val="0"/>
            </w:pPr>
            <w:r w:rsidRPr="001421CD">
              <w:rPr>
                <w:rFonts w:hint="eastAsia"/>
              </w:rPr>
              <w:t>（</w:t>
            </w:r>
            <w:r w:rsidRPr="001421CD">
              <w:t>2</w:t>
            </w:r>
            <w:r w:rsidRPr="001421CD">
              <w:rPr>
                <w:rFonts w:hint="eastAsia"/>
              </w:rPr>
              <w:t>）教师批改和讲评作业要认真、细致，按百分制评定成绩并写明日期。</w:t>
            </w:r>
          </w:p>
          <w:p w14:paraId="2D7F33AF" w14:textId="77777777" w:rsidR="001421CD" w:rsidRPr="001421CD" w:rsidRDefault="001421CD" w:rsidP="00837F0C">
            <w:pPr>
              <w:pStyle w:val="afe"/>
              <w:adjustRightInd w:val="0"/>
            </w:pPr>
            <w:r w:rsidRPr="001421CD">
              <w:rPr>
                <w:rFonts w:hint="eastAsia"/>
              </w:rPr>
              <w:t>（</w:t>
            </w:r>
            <w:r w:rsidRPr="001421CD">
              <w:t>3</w:t>
            </w:r>
            <w:r w:rsidRPr="001421CD">
              <w:rPr>
                <w:rFonts w:hint="eastAsia"/>
              </w:rPr>
              <w:t>）学生作业的平均成绩应作为本课程总评成绩中平时成绩的重要组成部分。</w:t>
            </w:r>
          </w:p>
        </w:tc>
      </w:tr>
      <w:tr w:rsidR="001421CD" w:rsidRPr="001421CD" w14:paraId="389D71F6" w14:textId="77777777" w:rsidTr="0001436A">
        <w:trPr>
          <w:trHeight w:val="1273"/>
        </w:trPr>
        <w:tc>
          <w:tcPr>
            <w:tcW w:w="320" w:type="pct"/>
            <w:hideMark/>
          </w:tcPr>
          <w:p w14:paraId="6FB89371" w14:textId="77777777" w:rsidR="001421CD" w:rsidRPr="001421CD" w:rsidRDefault="001421CD" w:rsidP="00837F0C">
            <w:pPr>
              <w:pStyle w:val="afe"/>
              <w:adjustRightInd w:val="0"/>
            </w:pPr>
            <w:r w:rsidRPr="001421CD">
              <w:t>4</w:t>
            </w:r>
          </w:p>
        </w:tc>
        <w:tc>
          <w:tcPr>
            <w:tcW w:w="935" w:type="pct"/>
            <w:hideMark/>
          </w:tcPr>
          <w:p w14:paraId="16FD465F" w14:textId="77777777" w:rsidR="001421CD" w:rsidRPr="001421CD" w:rsidRDefault="001421CD" w:rsidP="00837F0C">
            <w:pPr>
              <w:pStyle w:val="afe"/>
              <w:adjustRightInd w:val="0"/>
            </w:pPr>
            <w:r w:rsidRPr="001421CD">
              <w:rPr>
                <w:rFonts w:hint="eastAsia"/>
              </w:rPr>
              <w:t>课外答疑</w:t>
            </w:r>
          </w:p>
        </w:tc>
        <w:tc>
          <w:tcPr>
            <w:tcW w:w="3745" w:type="pct"/>
            <w:hideMark/>
          </w:tcPr>
          <w:p w14:paraId="0D8168C8" w14:textId="77777777" w:rsidR="001421CD" w:rsidRPr="001421CD" w:rsidRDefault="001421CD" w:rsidP="00837F0C">
            <w:pPr>
              <w:pStyle w:val="afe"/>
              <w:adjustRightInd w:val="0"/>
            </w:pPr>
            <w:r w:rsidRPr="001421CD">
              <w:rPr>
                <w:rFonts w:hint="eastAsia"/>
              </w:rPr>
              <w:t>为了解学生的学习情况，帮助学生更好地理解和消化所学知识、改进学习方法和思维方式，培养其独立思考问题的能力，任课教师需每周安排一定时间进行课外答疑与辅导。</w:t>
            </w:r>
          </w:p>
        </w:tc>
      </w:tr>
      <w:tr w:rsidR="001421CD" w:rsidRPr="001421CD" w14:paraId="17EA9B6D" w14:textId="77777777" w:rsidTr="0001436A">
        <w:trPr>
          <w:trHeight w:val="1540"/>
        </w:trPr>
        <w:tc>
          <w:tcPr>
            <w:tcW w:w="320" w:type="pct"/>
            <w:hideMark/>
          </w:tcPr>
          <w:p w14:paraId="0B29B1C7" w14:textId="77777777" w:rsidR="001421CD" w:rsidRPr="001421CD" w:rsidRDefault="001421CD" w:rsidP="00837F0C">
            <w:pPr>
              <w:pStyle w:val="afe"/>
              <w:adjustRightInd w:val="0"/>
            </w:pPr>
            <w:r w:rsidRPr="001421CD">
              <w:t>5</w:t>
            </w:r>
          </w:p>
        </w:tc>
        <w:tc>
          <w:tcPr>
            <w:tcW w:w="935" w:type="pct"/>
            <w:hideMark/>
          </w:tcPr>
          <w:p w14:paraId="5995D6BD" w14:textId="77777777" w:rsidR="001421CD" w:rsidRPr="001421CD" w:rsidRDefault="001421CD" w:rsidP="00837F0C">
            <w:pPr>
              <w:pStyle w:val="afe"/>
              <w:adjustRightInd w:val="0"/>
            </w:pPr>
            <w:r w:rsidRPr="001421CD">
              <w:rPr>
                <w:rFonts w:hint="eastAsia"/>
              </w:rPr>
              <w:t>成绩考核</w:t>
            </w:r>
          </w:p>
        </w:tc>
        <w:tc>
          <w:tcPr>
            <w:tcW w:w="3745" w:type="pct"/>
            <w:hideMark/>
          </w:tcPr>
          <w:p w14:paraId="645BFA62" w14:textId="77777777" w:rsidR="001421CD" w:rsidRPr="001421CD" w:rsidRDefault="001421CD" w:rsidP="00837F0C">
            <w:pPr>
              <w:pStyle w:val="afe"/>
              <w:adjustRightInd w:val="0"/>
            </w:pPr>
            <w:r w:rsidRPr="001421CD">
              <w:rPr>
                <w:rFonts w:hint="eastAsia"/>
              </w:rPr>
              <w:t>本课程考核的方式为闭卷笔试。考试采取教考分离，监考由学院统一安排。有下列情况之一者，总评成绩为不及格：</w:t>
            </w:r>
          </w:p>
          <w:p w14:paraId="37A166C1" w14:textId="77777777" w:rsidR="001421CD" w:rsidRPr="001421CD" w:rsidRDefault="001421CD" w:rsidP="00837F0C">
            <w:pPr>
              <w:pStyle w:val="afe"/>
              <w:adjustRightInd w:val="0"/>
            </w:pPr>
            <w:r w:rsidRPr="001421CD">
              <w:rPr>
                <w:rFonts w:hint="eastAsia"/>
              </w:rPr>
              <w:t>（</w:t>
            </w:r>
            <w:r w:rsidRPr="001421CD">
              <w:t>1</w:t>
            </w:r>
            <w:r w:rsidRPr="001421CD">
              <w:rPr>
                <w:rFonts w:hint="eastAsia"/>
              </w:rPr>
              <w:t>）缺交作业次数达</w:t>
            </w:r>
            <w:r w:rsidRPr="001421CD">
              <w:t>1/3</w:t>
            </w:r>
            <w:r w:rsidRPr="001421CD">
              <w:rPr>
                <w:rFonts w:hint="eastAsia"/>
              </w:rPr>
              <w:t>以上者。</w:t>
            </w:r>
          </w:p>
          <w:p w14:paraId="45EFDC32" w14:textId="77777777" w:rsidR="001421CD" w:rsidRPr="001421CD" w:rsidRDefault="001421CD" w:rsidP="00837F0C">
            <w:pPr>
              <w:pStyle w:val="afe"/>
              <w:adjustRightInd w:val="0"/>
            </w:pPr>
            <w:r w:rsidRPr="001421CD">
              <w:rPr>
                <w:rFonts w:hint="eastAsia"/>
              </w:rPr>
              <w:t>（</w:t>
            </w:r>
            <w:r w:rsidRPr="001421CD">
              <w:t>2</w:t>
            </w:r>
            <w:r w:rsidRPr="001421CD">
              <w:rPr>
                <w:rFonts w:hint="eastAsia"/>
              </w:rPr>
              <w:t>）缺课次数达本学期总授课学时的</w:t>
            </w:r>
            <w:r w:rsidRPr="001421CD">
              <w:t>1/3</w:t>
            </w:r>
            <w:r w:rsidRPr="001421CD">
              <w:rPr>
                <w:rFonts w:hint="eastAsia"/>
              </w:rPr>
              <w:t>以上者。</w:t>
            </w:r>
          </w:p>
          <w:p w14:paraId="1DDF3B17" w14:textId="77777777" w:rsidR="001421CD" w:rsidRPr="001421CD" w:rsidRDefault="001421CD" w:rsidP="00837F0C">
            <w:pPr>
              <w:pStyle w:val="afe"/>
              <w:adjustRightInd w:val="0"/>
            </w:pPr>
            <w:r w:rsidRPr="001421CD">
              <w:rPr>
                <w:rFonts w:hint="eastAsia"/>
              </w:rPr>
              <w:t>（</w:t>
            </w:r>
            <w:r w:rsidRPr="001421CD">
              <w:t>3</w:t>
            </w:r>
            <w:r w:rsidRPr="001421CD">
              <w:rPr>
                <w:rFonts w:hint="eastAsia"/>
              </w:rPr>
              <w:t>）课程目标小于</w:t>
            </w:r>
            <w:r w:rsidRPr="001421CD">
              <w:t>0.6</w:t>
            </w:r>
            <w:r w:rsidRPr="001421CD">
              <w:rPr>
                <w:rFonts w:hint="eastAsia"/>
              </w:rPr>
              <w:t>。</w:t>
            </w:r>
          </w:p>
        </w:tc>
      </w:tr>
    </w:tbl>
    <w:p w14:paraId="1E5975AC" w14:textId="77777777" w:rsidR="001421CD" w:rsidRPr="001421CD" w:rsidRDefault="001421CD" w:rsidP="00874242">
      <w:pPr>
        <w:pStyle w:val="afa"/>
        <w:spacing w:before="156" w:after="156"/>
      </w:pPr>
      <w:r w:rsidRPr="001421CD">
        <w:rPr>
          <w:rFonts w:hint="eastAsia"/>
        </w:rPr>
        <w:t>五、课程考核</w:t>
      </w:r>
    </w:p>
    <w:p w14:paraId="69040F7D" w14:textId="77777777" w:rsidR="001421CD" w:rsidRPr="001421CD" w:rsidRDefault="001421CD" w:rsidP="00655635">
      <w:pPr>
        <w:ind w:firstLine="480"/>
      </w:pPr>
      <w:r w:rsidRPr="001421CD">
        <w:rPr>
          <w:rFonts w:hint="eastAsia"/>
        </w:rPr>
        <w:t>（一）课程考核包括期末考试、平时成绩等，期末考试采用采用闭卷考试方式。</w:t>
      </w:r>
    </w:p>
    <w:p w14:paraId="5BD31D9A" w14:textId="77777777" w:rsidR="001421CD" w:rsidRPr="001421CD" w:rsidRDefault="001421CD" w:rsidP="00655635">
      <w:pPr>
        <w:ind w:firstLine="480"/>
      </w:pPr>
      <w:r w:rsidRPr="001421CD">
        <w:rPr>
          <w:rFonts w:hint="eastAsia"/>
        </w:rPr>
        <w:t>（二）课程成绩</w:t>
      </w:r>
      <w:r w:rsidRPr="001421CD">
        <w:t>=</w:t>
      </w:r>
      <w:r w:rsidRPr="001421CD">
        <w:rPr>
          <w:rFonts w:hint="eastAsia"/>
        </w:rPr>
        <w:t>平时成绩考试成绩</w:t>
      </w:r>
      <w:r w:rsidRPr="001421CD">
        <w:t>×40%</w:t>
      </w:r>
      <w:r w:rsidRPr="001421CD">
        <w:rPr>
          <w:rFonts w:hint="eastAsia"/>
        </w:rPr>
        <w:t>期末考试成绩</w:t>
      </w:r>
      <w:r w:rsidRPr="001421CD">
        <w:t>×60%</w:t>
      </w:r>
      <w:r w:rsidRPr="001421CD">
        <w:rPr>
          <w:rFonts w:hint="eastAsia"/>
        </w:rPr>
        <w:t>。具体内容和比例如表所示。</w:t>
      </w:r>
    </w:p>
    <w:p w14:paraId="4D238C10" w14:textId="77777777" w:rsidR="001421CD" w:rsidRPr="001421CD" w:rsidRDefault="001421CD" w:rsidP="00655635">
      <w:pPr>
        <w:ind w:firstLine="480"/>
      </w:pPr>
    </w:p>
    <w:p w14:paraId="67C129F6" w14:textId="77777777" w:rsidR="001421CD" w:rsidRPr="001421CD" w:rsidRDefault="001421CD" w:rsidP="00655635">
      <w:pPr>
        <w:ind w:firstLine="480"/>
      </w:pPr>
    </w:p>
    <w:tbl>
      <w:tblPr>
        <w:tblStyle w:val="afff5"/>
        <w:tblW w:w="5000" w:type="pct"/>
        <w:tblLook w:val="04A0" w:firstRow="1" w:lastRow="0" w:firstColumn="1" w:lastColumn="0" w:noHBand="0" w:noVBand="1"/>
      </w:tblPr>
      <w:tblGrid>
        <w:gridCol w:w="957"/>
        <w:gridCol w:w="1435"/>
        <w:gridCol w:w="741"/>
        <w:gridCol w:w="4043"/>
        <w:gridCol w:w="1346"/>
      </w:tblGrid>
      <w:tr w:rsidR="001421CD" w:rsidRPr="001421CD" w14:paraId="7A64C90D" w14:textId="77777777" w:rsidTr="0001436A">
        <w:trPr>
          <w:cnfStyle w:val="100000000000" w:firstRow="1" w:lastRow="0" w:firstColumn="0" w:lastColumn="0" w:oddVBand="0" w:evenVBand="0" w:oddHBand="0" w:evenHBand="0" w:firstRowFirstColumn="0" w:firstRowLastColumn="0" w:lastRowFirstColumn="0" w:lastRowLastColumn="0"/>
        </w:trPr>
        <w:tc>
          <w:tcPr>
            <w:tcW w:w="561" w:type="pct"/>
            <w:hideMark/>
          </w:tcPr>
          <w:p w14:paraId="7873AEA3" w14:textId="77777777" w:rsidR="001421CD" w:rsidRPr="001421CD" w:rsidRDefault="001421CD" w:rsidP="00837F0C">
            <w:pPr>
              <w:pStyle w:val="afe"/>
              <w:adjustRightInd w:val="0"/>
            </w:pPr>
            <w:r w:rsidRPr="001421CD">
              <w:rPr>
                <w:rFonts w:hint="eastAsia"/>
              </w:rPr>
              <w:t>成绩组成</w:t>
            </w:r>
          </w:p>
        </w:tc>
        <w:tc>
          <w:tcPr>
            <w:tcW w:w="842" w:type="pct"/>
            <w:hideMark/>
          </w:tcPr>
          <w:p w14:paraId="08FF8F1E" w14:textId="77777777" w:rsidR="001421CD" w:rsidRPr="001421CD" w:rsidRDefault="001421CD" w:rsidP="00837F0C">
            <w:pPr>
              <w:pStyle w:val="afe"/>
              <w:adjustRightInd w:val="0"/>
            </w:pPr>
            <w:r w:rsidRPr="001421CD">
              <w:rPr>
                <w:rFonts w:hint="eastAsia"/>
              </w:rPr>
              <w:t>考核</w:t>
            </w:r>
            <w:r w:rsidRPr="001421CD">
              <w:t>/</w:t>
            </w:r>
            <w:r w:rsidRPr="001421CD">
              <w:rPr>
                <w:rFonts w:hint="eastAsia"/>
              </w:rPr>
              <w:t>评价环节</w:t>
            </w:r>
          </w:p>
        </w:tc>
        <w:tc>
          <w:tcPr>
            <w:tcW w:w="435" w:type="pct"/>
            <w:hideMark/>
          </w:tcPr>
          <w:p w14:paraId="4F221497" w14:textId="77777777" w:rsidR="001421CD" w:rsidRPr="001421CD" w:rsidRDefault="001421CD" w:rsidP="00837F0C">
            <w:pPr>
              <w:pStyle w:val="afe"/>
              <w:adjustRightInd w:val="0"/>
            </w:pPr>
            <w:r w:rsidRPr="001421CD">
              <w:rPr>
                <w:rFonts w:hint="eastAsia"/>
              </w:rPr>
              <w:t>权重</w:t>
            </w:r>
          </w:p>
        </w:tc>
        <w:tc>
          <w:tcPr>
            <w:tcW w:w="2372" w:type="pct"/>
            <w:hideMark/>
          </w:tcPr>
          <w:p w14:paraId="697CC283" w14:textId="77777777" w:rsidR="001421CD" w:rsidRPr="001421CD" w:rsidRDefault="001421CD" w:rsidP="00837F0C">
            <w:pPr>
              <w:pStyle w:val="afe"/>
              <w:adjustRightInd w:val="0"/>
            </w:pPr>
            <w:r w:rsidRPr="001421CD">
              <w:rPr>
                <w:rFonts w:hint="eastAsia"/>
              </w:rPr>
              <w:t>考核</w:t>
            </w:r>
            <w:r w:rsidRPr="001421CD">
              <w:t>/</w:t>
            </w:r>
            <w:r w:rsidRPr="001421CD">
              <w:rPr>
                <w:rFonts w:hint="eastAsia"/>
              </w:rPr>
              <w:t>评价细则</w:t>
            </w:r>
          </w:p>
        </w:tc>
        <w:tc>
          <w:tcPr>
            <w:tcW w:w="791" w:type="pct"/>
            <w:hideMark/>
          </w:tcPr>
          <w:p w14:paraId="723F1DBD" w14:textId="77777777" w:rsidR="001421CD" w:rsidRPr="001421CD" w:rsidRDefault="001421CD" w:rsidP="00837F0C">
            <w:pPr>
              <w:pStyle w:val="afe"/>
              <w:adjustRightInd w:val="0"/>
            </w:pPr>
            <w:r w:rsidRPr="001421CD">
              <w:rPr>
                <w:rFonts w:hint="eastAsia"/>
              </w:rPr>
              <w:t>对应的毕业要求指标点</w:t>
            </w:r>
          </w:p>
        </w:tc>
      </w:tr>
      <w:tr w:rsidR="001421CD" w:rsidRPr="001421CD" w14:paraId="4169816E" w14:textId="77777777" w:rsidTr="0001436A">
        <w:trPr>
          <w:trHeight w:val="1000"/>
        </w:trPr>
        <w:tc>
          <w:tcPr>
            <w:tcW w:w="561" w:type="pct"/>
            <w:vMerge w:val="restart"/>
            <w:hideMark/>
          </w:tcPr>
          <w:p w14:paraId="0781FF6C" w14:textId="77777777" w:rsidR="001421CD" w:rsidRPr="001421CD" w:rsidRDefault="001421CD" w:rsidP="00837F0C">
            <w:pPr>
              <w:pStyle w:val="afe"/>
              <w:adjustRightInd w:val="0"/>
            </w:pPr>
            <w:r w:rsidRPr="001421CD">
              <w:rPr>
                <w:rFonts w:hint="eastAsia"/>
              </w:rPr>
              <w:t>平时成绩</w:t>
            </w:r>
          </w:p>
        </w:tc>
        <w:tc>
          <w:tcPr>
            <w:tcW w:w="842" w:type="pct"/>
            <w:hideMark/>
          </w:tcPr>
          <w:p w14:paraId="213083EA" w14:textId="77777777" w:rsidR="001421CD" w:rsidRPr="001421CD" w:rsidRDefault="001421CD" w:rsidP="00837F0C">
            <w:pPr>
              <w:pStyle w:val="afe"/>
              <w:adjustRightInd w:val="0"/>
            </w:pPr>
            <w:r w:rsidRPr="001421CD">
              <w:rPr>
                <w:rFonts w:hint="eastAsia"/>
              </w:rPr>
              <w:t>平时作业</w:t>
            </w:r>
          </w:p>
        </w:tc>
        <w:tc>
          <w:tcPr>
            <w:tcW w:w="435" w:type="pct"/>
            <w:hideMark/>
          </w:tcPr>
          <w:p w14:paraId="5D416BE4" w14:textId="77777777" w:rsidR="001421CD" w:rsidRPr="001421CD" w:rsidRDefault="001421CD" w:rsidP="00837F0C">
            <w:pPr>
              <w:pStyle w:val="afe"/>
              <w:adjustRightInd w:val="0"/>
            </w:pPr>
            <w:r w:rsidRPr="001421CD">
              <w:t>20%</w:t>
            </w:r>
          </w:p>
        </w:tc>
        <w:tc>
          <w:tcPr>
            <w:tcW w:w="2372" w:type="pct"/>
            <w:hideMark/>
          </w:tcPr>
          <w:p w14:paraId="31D4F966" w14:textId="77777777" w:rsidR="001421CD" w:rsidRPr="001421CD" w:rsidRDefault="001421CD" w:rsidP="00837F0C">
            <w:pPr>
              <w:pStyle w:val="afe"/>
              <w:adjustRightInd w:val="0"/>
            </w:pPr>
            <w:r w:rsidRPr="001421CD">
              <w:rPr>
                <w:rFonts w:hint="eastAsia"/>
              </w:rPr>
              <w:t>课后完成课后习题，主要考核学生对每节课知识点的复习、理解和掌握程度，计算全部作业的平均成绩。计分形式以百分制。</w:t>
            </w:r>
          </w:p>
        </w:tc>
        <w:tc>
          <w:tcPr>
            <w:tcW w:w="791" w:type="pct"/>
            <w:hideMark/>
          </w:tcPr>
          <w:p w14:paraId="5270834A" w14:textId="77777777" w:rsidR="001421CD" w:rsidRPr="001421CD" w:rsidRDefault="001421CD" w:rsidP="00837F0C">
            <w:pPr>
              <w:pStyle w:val="afe"/>
              <w:adjustRightInd w:val="0"/>
            </w:pPr>
            <w:r w:rsidRPr="001421CD">
              <w:t>2-3</w:t>
            </w:r>
          </w:p>
        </w:tc>
      </w:tr>
      <w:tr w:rsidR="001421CD" w:rsidRPr="001421CD" w14:paraId="24DB68C9" w14:textId="77777777" w:rsidTr="0001436A">
        <w:trPr>
          <w:trHeight w:val="1353"/>
        </w:trPr>
        <w:tc>
          <w:tcPr>
            <w:tcW w:w="561" w:type="pct"/>
            <w:vMerge/>
            <w:hideMark/>
          </w:tcPr>
          <w:p w14:paraId="079720BF" w14:textId="77777777" w:rsidR="001421CD" w:rsidRPr="001421CD" w:rsidRDefault="001421CD" w:rsidP="00837F0C">
            <w:pPr>
              <w:pStyle w:val="afe"/>
              <w:adjustRightInd w:val="0"/>
            </w:pPr>
          </w:p>
        </w:tc>
        <w:tc>
          <w:tcPr>
            <w:tcW w:w="842" w:type="pct"/>
          </w:tcPr>
          <w:p w14:paraId="4BCFF350" w14:textId="77777777" w:rsidR="001421CD" w:rsidRPr="001421CD" w:rsidRDefault="001421CD" w:rsidP="00837F0C">
            <w:pPr>
              <w:pStyle w:val="afe"/>
              <w:adjustRightInd w:val="0"/>
            </w:pPr>
            <w:r w:rsidRPr="001421CD">
              <w:rPr>
                <w:rFonts w:hint="eastAsia"/>
              </w:rPr>
              <w:t>考勤</w:t>
            </w:r>
          </w:p>
          <w:p w14:paraId="03B6192F" w14:textId="77777777" w:rsidR="001421CD" w:rsidRPr="001421CD" w:rsidRDefault="001421CD" w:rsidP="00837F0C">
            <w:pPr>
              <w:pStyle w:val="afe"/>
              <w:adjustRightInd w:val="0"/>
            </w:pPr>
          </w:p>
        </w:tc>
        <w:tc>
          <w:tcPr>
            <w:tcW w:w="435" w:type="pct"/>
            <w:hideMark/>
          </w:tcPr>
          <w:p w14:paraId="7BF0E0BC" w14:textId="77777777" w:rsidR="001421CD" w:rsidRPr="001421CD" w:rsidRDefault="001421CD" w:rsidP="00837F0C">
            <w:pPr>
              <w:pStyle w:val="afe"/>
              <w:adjustRightInd w:val="0"/>
            </w:pPr>
            <w:r w:rsidRPr="001421CD">
              <w:t>10%</w:t>
            </w:r>
          </w:p>
        </w:tc>
        <w:tc>
          <w:tcPr>
            <w:tcW w:w="2372" w:type="pct"/>
            <w:hideMark/>
          </w:tcPr>
          <w:p w14:paraId="62EA8322" w14:textId="77777777" w:rsidR="001421CD" w:rsidRPr="001421CD" w:rsidRDefault="001421CD" w:rsidP="00837F0C">
            <w:pPr>
              <w:pStyle w:val="afe"/>
              <w:adjustRightInd w:val="0"/>
            </w:pPr>
            <w:r w:rsidRPr="001421CD">
              <w:rPr>
                <w:rFonts w:hint="eastAsia"/>
              </w:rPr>
              <w:t>考勤为每节课出勤情况，五次不到者考勤为零分，计分形式为百分制，缺一次扣二十分。</w:t>
            </w:r>
          </w:p>
        </w:tc>
        <w:tc>
          <w:tcPr>
            <w:tcW w:w="791" w:type="pct"/>
            <w:hideMark/>
          </w:tcPr>
          <w:p w14:paraId="59B58C7C" w14:textId="77777777" w:rsidR="001421CD" w:rsidRPr="001421CD" w:rsidRDefault="001421CD" w:rsidP="00837F0C">
            <w:pPr>
              <w:pStyle w:val="afe"/>
              <w:adjustRightInd w:val="0"/>
            </w:pPr>
            <w:r w:rsidRPr="001421CD">
              <w:t>2-3</w:t>
            </w:r>
          </w:p>
        </w:tc>
      </w:tr>
      <w:tr w:rsidR="001421CD" w:rsidRPr="001421CD" w14:paraId="135C460C" w14:textId="77777777" w:rsidTr="0001436A">
        <w:trPr>
          <w:trHeight w:val="529"/>
        </w:trPr>
        <w:tc>
          <w:tcPr>
            <w:tcW w:w="561" w:type="pct"/>
            <w:vMerge/>
            <w:hideMark/>
          </w:tcPr>
          <w:p w14:paraId="104FA48A" w14:textId="77777777" w:rsidR="001421CD" w:rsidRPr="001421CD" w:rsidRDefault="001421CD" w:rsidP="00837F0C">
            <w:pPr>
              <w:pStyle w:val="afe"/>
              <w:adjustRightInd w:val="0"/>
            </w:pPr>
          </w:p>
        </w:tc>
        <w:tc>
          <w:tcPr>
            <w:tcW w:w="842" w:type="pct"/>
            <w:hideMark/>
          </w:tcPr>
          <w:p w14:paraId="5A67FA7A" w14:textId="77777777" w:rsidR="001421CD" w:rsidRPr="001421CD" w:rsidRDefault="001421CD" w:rsidP="00837F0C">
            <w:pPr>
              <w:pStyle w:val="afe"/>
              <w:adjustRightInd w:val="0"/>
            </w:pPr>
            <w:r w:rsidRPr="001421CD">
              <w:rPr>
                <w:rFonts w:hint="eastAsia"/>
              </w:rPr>
              <w:t>课堂练习</w:t>
            </w:r>
          </w:p>
        </w:tc>
        <w:tc>
          <w:tcPr>
            <w:tcW w:w="435" w:type="pct"/>
            <w:hideMark/>
          </w:tcPr>
          <w:p w14:paraId="62010AF0" w14:textId="77777777" w:rsidR="001421CD" w:rsidRPr="001421CD" w:rsidRDefault="001421CD" w:rsidP="00837F0C">
            <w:pPr>
              <w:pStyle w:val="afe"/>
              <w:adjustRightInd w:val="0"/>
            </w:pPr>
            <w:r w:rsidRPr="001421CD">
              <w:t>10%</w:t>
            </w:r>
          </w:p>
        </w:tc>
        <w:tc>
          <w:tcPr>
            <w:tcW w:w="2372" w:type="pct"/>
            <w:hideMark/>
          </w:tcPr>
          <w:p w14:paraId="5D0D7340" w14:textId="77777777" w:rsidR="001421CD" w:rsidRPr="001421CD" w:rsidRDefault="001421CD" w:rsidP="00837F0C">
            <w:pPr>
              <w:pStyle w:val="afe"/>
              <w:adjustRightInd w:val="0"/>
            </w:pPr>
            <w:r w:rsidRPr="001421CD">
              <w:rPr>
                <w:rFonts w:hint="eastAsia"/>
              </w:rPr>
              <w:t>在每章内容进行中或结束后，以随机的形式，随堂测试</w:t>
            </w:r>
            <w:r w:rsidRPr="001421CD">
              <w:t>1-3</w:t>
            </w:r>
            <w:r w:rsidRPr="001421CD">
              <w:rPr>
                <w:rFonts w:hint="eastAsia"/>
              </w:rPr>
              <w:t>题，主要考核学生课堂的听课效果和课后及时复习消化本章知识的能力，结合平时考勤，计分形式为百分制。</w:t>
            </w:r>
          </w:p>
        </w:tc>
        <w:tc>
          <w:tcPr>
            <w:tcW w:w="791" w:type="pct"/>
            <w:hideMark/>
          </w:tcPr>
          <w:p w14:paraId="680B44D3" w14:textId="77777777" w:rsidR="001421CD" w:rsidRPr="001421CD" w:rsidRDefault="001421CD" w:rsidP="00837F0C">
            <w:pPr>
              <w:pStyle w:val="afe"/>
              <w:adjustRightInd w:val="0"/>
            </w:pPr>
            <w:r w:rsidRPr="001421CD">
              <w:t>3-2</w:t>
            </w:r>
          </w:p>
        </w:tc>
      </w:tr>
      <w:tr w:rsidR="001421CD" w:rsidRPr="001421CD" w14:paraId="7C5F92C3" w14:textId="77777777" w:rsidTr="0001436A">
        <w:trPr>
          <w:trHeight w:val="1140"/>
        </w:trPr>
        <w:tc>
          <w:tcPr>
            <w:tcW w:w="561" w:type="pct"/>
          </w:tcPr>
          <w:p w14:paraId="55F7E358" w14:textId="77777777" w:rsidR="001421CD" w:rsidRPr="001421CD" w:rsidRDefault="001421CD" w:rsidP="00837F0C">
            <w:pPr>
              <w:pStyle w:val="afe"/>
              <w:adjustRightInd w:val="0"/>
            </w:pPr>
            <w:r w:rsidRPr="001421CD">
              <w:rPr>
                <w:rFonts w:hint="eastAsia"/>
              </w:rPr>
              <w:t>期末考试</w:t>
            </w:r>
          </w:p>
          <w:p w14:paraId="21D98E86" w14:textId="77777777" w:rsidR="001421CD" w:rsidRPr="001421CD" w:rsidRDefault="001421CD" w:rsidP="00837F0C">
            <w:pPr>
              <w:pStyle w:val="afe"/>
              <w:adjustRightInd w:val="0"/>
            </w:pPr>
          </w:p>
        </w:tc>
        <w:tc>
          <w:tcPr>
            <w:tcW w:w="842" w:type="pct"/>
            <w:hideMark/>
          </w:tcPr>
          <w:p w14:paraId="323D5F35" w14:textId="77777777" w:rsidR="001421CD" w:rsidRPr="001421CD" w:rsidRDefault="001421CD" w:rsidP="00837F0C">
            <w:pPr>
              <w:pStyle w:val="afe"/>
              <w:adjustRightInd w:val="0"/>
            </w:pPr>
            <w:r w:rsidRPr="001421CD">
              <w:rPr>
                <w:rFonts w:hint="eastAsia"/>
              </w:rPr>
              <w:t>期末考试</w:t>
            </w:r>
          </w:p>
          <w:p w14:paraId="777A3464" w14:textId="77777777" w:rsidR="001421CD" w:rsidRPr="001421CD" w:rsidRDefault="001421CD" w:rsidP="00837F0C">
            <w:pPr>
              <w:pStyle w:val="afe"/>
              <w:adjustRightInd w:val="0"/>
            </w:pPr>
            <w:r w:rsidRPr="001421CD">
              <w:rPr>
                <w:rFonts w:hint="eastAsia"/>
              </w:rPr>
              <w:t>卷面成绩</w:t>
            </w:r>
          </w:p>
        </w:tc>
        <w:tc>
          <w:tcPr>
            <w:tcW w:w="435" w:type="pct"/>
            <w:hideMark/>
          </w:tcPr>
          <w:p w14:paraId="2638CCC0" w14:textId="77777777" w:rsidR="001421CD" w:rsidRPr="001421CD" w:rsidRDefault="001421CD" w:rsidP="00837F0C">
            <w:pPr>
              <w:pStyle w:val="afe"/>
              <w:adjustRightInd w:val="0"/>
            </w:pPr>
            <w:r w:rsidRPr="001421CD">
              <w:t>60%</w:t>
            </w:r>
          </w:p>
        </w:tc>
        <w:tc>
          <w:tcPr>
            <w:tcW w:w="2372" w:type="pct"/>
            <w:hideMark/>
          </w:tcPr>
          <w:p w14:paraId="6C13B54B" w14:textId="77777777" w:rsidR="001421CD" w:rsidRPr="001421CD" w:rsidRDefault="001421CD" w:rsidP="00837F0C">
            <w:pPr>
              <w:pStyle w:val="afe"/>
              <w:adjustRightInd w:val="0"/>
            </w:pPr>
            <w:r w:rsidRPr="001421CD">
              <w:rPr>
                <w:rFonts w:hint="eastAsia"/>
              </w:rPr>
              <w:t>试卷题型包括填空题、选择、分析简答题等，以卷面成绩的</w:t>
            </w:r>
            <w:r w:rsidRPr="001421CD">
              <w:t>60%</w:t>
            </w:r>
            <w:r w:rsidRPr="001421CD">
              <w:rPr>
                <w:rFonts w:hint="eastAsia"/>
              </w:rPr>
              <w:t>计入课程总成绩。</w:t>
            </w:r>
          </w:p>
        </w:tc>
        <w:tc>
          <w:tcPr>
            <w:tcW w:w="791" w:type="pct"/>
            <w:hideMark/>
          </w:tcPr>
          <w:p w14:paraId="4B1EEC64" w14:textId="77777777" w:rsidR="001421CD" w:rsidRPr="001421CD" w:rsidRDefault="001421CD" w:rsidP="00837F0C">
            <w:pPr>
              <w:pStyle w:val="afe"/>
              <w:adjustRightInd w:val="0"/>
            </w:pPr>
            <w:r w:rsidRPr="001421CD">
              <w:t>2-3</w:t>
            </w:r>
            <w:r w:rsidRPr="001421CD">
              <w:rPr>
                <w:rFonts w:hint="eastAsia"/>
              </w:rPr>
              <w:t>、</w:t>
            </w:r>
            <w:r w:rsidRPr="001421CD">
              <w:t>3-2</w:t>
            </w:r>
            <w:r w:rsidRPr="001421CD">
              <w:rPr>
                <w:rFonts w:hint="eastAsia"/>
              </w:rPr>
              <w:t>、</w:t>
            </w:r>
            <w:r w:rsidRPr="001421CD">
              <w:t>5-1</w:t>
            </w:r>
          </w:p>
        </w:tc>
      </w:tr>
    </w:tbl>
    <w:p w14:paraId="798E4C41" w14:textId="77777777" w:rsidR="001421CD" w:rsidRPr="001421CD" w:rsidRDefault="001421CD" w:rsidP="00655635">
      <w:pPr>
        <w:ind w:firstLine="480"/>
      </w:pPr>
    </w:p>
    <w:tbl>
      <w:tblPr>
        <w:tblStyle w:val="afff5"/>
        <w:tblpPr w:leftFromText="180" w:rightFromText="180" w:vertAnchor="text" w:tblpXSpec="center" w:tblpY="-3307"/>
        <w:tblW w:w="0" w:type="auto"/>
        <w:tblLayout w:type="fixed"/>
        <w:tblLook w:val="04A0" w:firstRow="1" w:lastRow="0" w:firstColumn="1" w:lastColumn="0" w:noHBand="0" w:noVBand="1"/>
      </w:tblPr>
      <w:tblGrid>
        <w:gridCol w:w="1428"/>
      </w:tblGrid>
      <w:tr w:rsidR="001421CD" w:rsidRPr="001421CD" w14:paraId="0615EFE2" w14:textId="77777777" w:rsidTr="00032677">
        <w:trPr>
          <w:cnfStyle w:val="100000000000" w:firstRow="1" w:lastRow="0" w:firstColumn="0" w:lastColumn="0" w:oddVBand="0" w:evenVBand="0" w:oddHBand="0" w:evenHBand="0" w:firstRowFirstColumn="0" w:firstRowLastColumn="0" w:lastRowFirstColumn="0" w:lastRowLastColumn="0"/>
          <w:trHeight w:val="30"/>
        </w:trPr>
        <w:tc>
          <w:tcPr>
            <w:tcW w:w="1428" w:type="dxa"/>
          </w:tcPr>
          <w:p w14:paraId="63105EE9" w14:textId="77777777" w:rsidR="001421CD" w:rsidRPr="001421CD" w:rsidRDefault="001421CD" w:rsidP="00837F0C">
            <w:pPr>
              <w:wordWrap/>
              <w:adjustRightInd w:val="0"/>
              <w:spacing w:line="240" w:lineRule="auto"/>
              <w:ind w:firstLineChars="0" w:firstLine="0"/>
            </w:pPr>
          </w:p>
        </w:tc>
      </w:tr>
    </w:tbl>
    <w:p w14:paraId="12A05F69" w14:textId="77777777" w:rsidR="001421CD" w:rsidRPr="001421CD" w:rsidRDefault="001421CD" w:rsidP="00655635">
      <w:pPr>
        <w:ind w:firstLine="480"/>
      </w:pPr>
    </w:p>
    <w:tbl>
      <w:tblPr>
        <w:tblStyle w:val="afff5"/>
        <w:tblpPr w:leftFromText="180" w:rightFromText="180" w:vertAnchor="text" w:tblpXSpec="center" w:tblpY="-3202"/>
        <w:tblW w:w="0" w:type="auto"/>
        <w:tblLayout w:type="fixed"/>
        <w:tblLook w:val="04A0" w:firstRow="1" w:lastRow="0" w:firstColumn="1" w:lastColumn="0" w:noHBand="0" w:noVBand="1"/>
      </w:tblPr>
      <w:tblGrid>
        <w:gridCol w:w="324"/>
      </w:tblGrid>
      <w:tr w:rsidR="001421CD" w:rsidRPr="001421CD" w14:paraId="15763EA0" w14:textId="77777777" w:rsidTr="00032677">
        <w:trPr>
          <w:cnfStyle w:val="100000000000" w:firstRow="1" w:lastRow="0" w:firstColumn="0" w:lastColumn="0" w:oddVBand="0" w:evenVBand="0" w:oddHBand="0" w:evenHBand="0" w:firstRowFirstColumn="0" w:firstRowLastColumn="0" w:lastRowFirstColumn="0" w:lastRowLastColumn="0"/>
          <w:trHeight w:val="30"/>
        </w:trPr>
        <w:tc>
          <w:tcPr>
            <w:tcW w:w="324" w:type="dxa"/>
          </w:tcPr>
          <w:p w14:paraId="2D78FC5D" w14:textId="77777777" w:rsidR="001421CD" w:rsidRPr="001421CD" w:rsidRDefault="001421CD" w:rsidP="00837F0C">
            <w:pPr>
              <w:wordWrap/>
              <w:adjustRightInd w:val="0"/>
              <w:spacing w:line="240" w:lineRule="auto"/>
              <w:ind w:firstLineChars="0" w:firstLine="0"/>
            </w:pPr>
          </w:p>
        </w:tc>
      </w:tr>
    </w:tbl>
    <w:p w14:paraId="744D347F" w14:textId="77777777" w:rsidR="001421CD" w:rsidRPr="001421CD" w:rsidRDefault="001421CD" w:rsidP="00655635">
      <w:pPr>
        <w:ind w:firstLine="480"/>
      </w:pPr>
      <w:r w:rsidRPr="001421CD">
        <w:rPr>
          <w:rFonts w:hint="eastAsia"/>
        </w:rPr>
        <w:t>（三）所有课程目标均需大于等于</w:t>
      </w:r>
      <w:r w:rsidRPr="001421CD">
        <w:t>0.6</w:t>
      </w:r>
      <w:r w:rsidRPr="001421CD">
        <w:rPr>
          <w:rFonts w:hint="eastAsia"/>
        </w:rPr>
        <w:t>，否则总评成绩不及格，需要补考或重修。每个课程目标达成度计算方法如下：</w:t>
      </w:r>
    </w:p>
    <w:p w14:paraId="50E3EB11" w14:textId="77777777" w:rsidR="001421CD" w:rsidRPr="001421CD" w:rsidRDefault="00A36454" w:rsidP="00655635">
      <w:pPr>
        <w:ind w:firstLine="480"/>
      </w:pPr>
      <w:r>
        <w:object w:dxaOrig="0" w:dyaOrig="0" w14:anchorId="3EA701F4">
          <v:shape id="_x0000_s1083" type="#_x0000_t75" style="position:absolute;left:0;text-align:left;margin-left:42.7pt;margin-top:7.85pt;width:250.4pt;height:32.65pt;z-index:251678208">
            <v:fill o:detectmouseclick="t"/>
            <v:imagedata r:id="rId57" o:title=""/>
            <w10:wrap type="square"/>
          </v:shape>
          <o:OLEObject Type="Embed" ProgID="Equation.3" ShapeID="_x0000_s1083" DrawAspect="Content" ObjectID="_1645030372" r:id="rId58">
            <o:FieldCodes>\* MERGEFORMAT</o:FieldCodes>
          </o:OLEObject>
        </w:object>
      </w:r>
    </w:p>
    <w:p w14:paraId="52BDB9A0" w14:textId="77777777" w:rsidR="001421CD" w:rsidRPr="001421CD" w:rsidRDefault="001421CD" w:rsidP="00655635">
      <w:pPr>
        <w:ind w:firstLine="480"/>
      </w:pPr>
    </w:p>
    <w:p w14:paraId="53870FC8" w14:textId="77777777" w:rsidR="001421CD" w:rsidRPr="001421CD" w:rsidRDefault="001421CD" w:rsidP="00655635">
      <w:pPr>
        <w:ind w:firstLine="480"/>
      </w:pPr>
      <w:r w:rsidRPr="001421CD">
        <w:rPr>
          <w:rFonts w:hint="eastAsia"/>
        </w:rPr>
        <w:t>式中：</w:t>
      </w:r>
      <w:r w:rsidRPr="001421CD">
        <w:t>Ai=</w:t>
      </w:r>
      <w:r w:rsidRPr="001421CD">
        <w:rPr>
          <w:rFonts w:hint="eastAsia"/>
        </w:rPr>
        <w:t>平时成绩占总评成绩的权重</w:t>
      </w:r>
      <w:r w:rsidRPr="001421CD">
        <w:t>×</w:t>
      </w:r>
      <w:r w:rsidRPr="001421CD">
        <w:rPr>
          <w:rFonts w:hint="eastAsia"/>
        </w:rPr>
        <w:t>课程目标</w:t>
      </w:r>
      <w:r w:rsidRPr="001421CD">
        <w:t>i</w:t>
      </w:r>
      <w:r w:rsidRPr="001421CD">
        <w:rPr>
          <w:rFonts w:hint="eastAsia"/>
        </w:rPr>
        <w:t>在平时成绩中的权重，</w:t>
      </w:r>
    </w:p>
    <w:p w14:paraId="7F7551A1" w14:textId="77777777" w:rsidR="001421CD" w:rsidRPr="001421CD" w:rsidRDefault="001421CD" w:rsidP="00655635">
      <w:pPr>
        <w:ind w:firstLine="480"/>
      </w:pPr>
      <w:r w:rsidRPr="001421CD">
        <w:t>Bi=</w:t>
      </w:r>
      <w:r w:rsidRPr="001421CD">
        <w:rPr>
          <w:rFonts w:hint="eastAsia"/>
        </w:rPr>
        <w:t>期末成绩占总评成绩的权重</w:t>
      </w:r>
      <w:r w:rsidRPr="001421CD">
        <w:t>×</w:t>
      </w:r>
      <w:r w:rsidRPr="001421CD">
        <w:rPr>
          <w:rFonts w:hint="eastAsia"/>
        </w:rPr>
        <w:t>课程目标</w:t>
      </w:r>
      <w:r w:rsidRPr="001421CD">
        <w:t>i</w:t>
      </w:r>
      <w:r w:rsidRPr="001421CD">
        <w:rPr>
          <w:rFonts w:hint="eastAsia"/>
        </w:rPr>
        <w:t>在期末成绩中的权重。</w:t>
      </w:r>
    </w:p>
    <w:p w14:paraId="52C995DB" w14:textId="77777777" w:rsidR="001421CD" w:rsidRPr="001421CD" w:rsidRDefault="001421CD" w:rsidP="00874242">
      <w:pPr>
        <w:pStyle w:val="afa"/>
        <w:spacing w:before="156" w:after="156"/>
      </w:pPr>
      <w:r w:rsidRPr="001421CD">
        <w:rPr>
          <w:rFonts w:hint="eastAsia"/>
        </w:rPr>
        <w:t>六、有关说明</w:t>
      </w:r>
    </w:p>
    <w:p w14:paraId="1A86E2E1" w14:textId="77777777" w:rsidR="001421CD" w:rsidRPr="001421CD" w:rsidRDefault="001421CD" w:rsidP="00655635">
      <w:pPr>
        <w:ind w:firstLine="480"/>
      </w:pPr>
      <w:r w:rsidRPr="001421CD">
        <w:rPr>
          <w:rFonts w:hint="eastAsia"/>
        </w:rPr>
        <w:t>（一）持续改进</w:t>
      </w:r>
    </w:p>
    <w:p w14:paraId="43BA8FEE" w14:textId="77777777" w:rsidR="001421CD" w:rsidRPr="001421CD" w:rsidRDefault="001421CD" w:rsidP="00655635">
      <w:pPr>
        <w:ind w:firstLine="480"/>
      </w:pPr>
      <w:r w:rsidRPr="001421CD">
        <w:rPr>
          <w:rFonts w:hint="eastAsia"/>
        </w:rPr>
        <w:t>本课程根据学生作业、课堂讨论、平时考核情况和学生、教学督导等反馈，及时对教学中不足之处进行改进，并在下一轮课程教学中改进提高，确保相应毕业要求指标点达成。</w:t>
      </w:r>
    </w:p>
    <w:p w14:paraId="67306E28" w14:textId="77777777" w:rsidR="001421CD" w:rsidRPr="001421CD" w:rsidRDefault="001421CD" w:rsidP="00655635">
      <w:pPr>
        <w:ind w:firstLine="480"/>
      </w:pPr>
      <w:r w:rsidRPr="001421CD">
        <w:rPr>
          <w:rFonts w:hint="eastAsia"/>
        </w:rPr>
        <w:t>（二）参考书目及学习资料</w:t>
      </w:r>
    </w:p>
    <w:p w14:paraId="47FEE66C" w14:textId="77777777" w:rsidR="001421CD" w:rsidRPr="001421CD" w:rsidRDefault="001421CD" w:rsidP="00655635">
      <w:pPr>
        <w:ind w:firstLine="480"/>
      </w:pPr>
      <w:r w:rsidRPr="001421CD">
        <w:rPr>
          <w:rFonts w:hint="eastAsia"/>
        </w:rPr>
        <w:lastRenderedPageBreak/>
        <w:t>刘全忠主编电子技术电工学Ⅱ（第二版）高等教育出版社</w:t>
      </w:r>
    </w:p>
    <w:p w14:paraId="18DA9AAC" w14:textId="77777777" w:rsidR="001421CD" w:rsidRPr="001421CD" w:rsidRDefault="001421CD" w:rsidP="00655635">
      <w:pPr>
        <w:ind w:firstLine="480"/>
      </w:pPr>
      <w:r w:rsidRPr="001421CD">
        <w:rPr>
          <w:rFonts w:hint="eastAsia"/>
        </w:rPr>
        <w:t>李哲英等　　电子技术及其应用基础　　　　高等教育出版社</w:t>
      </w:r>
    </w:p>
    <w:p w14:paraId="156C7F5F" w14:textId="77777777" w:rsidR="001421CD" w:rsidRPr="001421CD" w:rsidRDefault="001421CD" w:rsidP="00655635">
      <w:pPr>
        <w:ind w:firstLine="480"/>
      </w:pPr>
      <w:r w:rsidRPr="001421CD">
        <w:rPr>
          <w:rFonts w:hint="eastAsia"/>
        </w:rPr>
        <w:t>杨世彦等　电子技术　　　机械工业出版社</w:t>
      </w:r>
    </w:p>
    <w:p w14:paraId="7E5F0C8A" w14:textId="77777777" w:rsidR="001421CD" w:rsidRPr="001421CD" w:rsidRDefault="001421CD" w:rsidP="00655635">
      <w:pPr>
        <w:ind w:firstLine="480"/>
      </w:pPr>
      <w:r w:rsidRPr="001421CD">
        <w:rPr>
          <w:rFonts w:hint="eastAsia"/>
        </w:rPr>
        <w:t>江冰等　　电子技术教程　　　机械工业出版社</w:t>
      </w:r>
    </w:p>
    <w:p w14:paraId="1F7110B5" w14:textId="77777777" w:rsidR="001421CD" w:rsidRPr="001421CD" w:rsidRDefault="001421CD" w:rsidP="001421CD">
      <w:pPr>
        <w:pStyle w:val="afff"/>
      </w:pPr>
      <w:r w:rsidRPr="001421CD">
        <w:rPr>
          <w:rFonts w:hint="eastAsia"/>
        </w:rPr>
        <w:t>执笔人：杜玉华</w:t>
      </w:r>
    </w:p>
    <w:p w14:paraId="4F9AABEC" w14:textId="77B5696C" w:rsidR="001421CD" w:rsidRPr="001421CD" w:rsidRDefault="00A36454" w:rsidP="001421CD">
      <w:pPr>
        <w:pStyle w:val="afff"/>
      </w:pPr>
      <w:r>
        <w:rPr>
          <w:rFonts w:hint="eastAsia"/>
        </w:rPr>
        <w:t>审定人：苏</w:t>
      </w:r>
      <w:r>
        <w:rPr>
          <w:rFonts w:hint="eastAsia"/>
        </w:rPr>
        <w:t xml:space="preserve">  </w:t>
      </w:r>
      <w:r>
        <w:rPr>
          <w:rFonts w:hint="eastAsia"/>
        </w:rPr>
        <w:t>纯</w:t>
      </w:r>
    </w:p>
    <w:p w14:paraId="7BC2511A" w14:textId="65B1047C" w:rsidR="00EE1CFC" w:rsidRDefault="00A36454" w:rsidP="001421CD">
      <w:pPr>
        <w:pStyle w:val="afff"/>
      </w:pPr>
      <w:r>
        <w:rPr>
          <w:rFonts w:hint="eastAsia"/>
        </w:rPr>
        <w:t>审批人：吴小锋</w:t>
      </w:r>
    </w:p>
    <w:p w14:paraId="68AE4083" w14:textId="3B338574" w:rsidR="00EE1CFC" w:rsidRDefault="00A36454" w:rsidP="001421CD">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7FEDDB58" w14:textId="77777777" w:rsidR="001421CD" w:rsidRPr="001421CD" w:rsidRDefault="001421CD" w:rsidP="001421CD">
      <w:pPr>
        <w:pStyle w:val="afff"/>
      </w:pPr>
    </w:p>
    <w:p w14:paraId="6304C58A" w14:textId="77777777" w:rsidR="001421CD" w:rsidRDefault="001421CD" w:rsidP="001421CD">
      <w:pPr>
        <w:pStyle w:val="afff"/>
        <w:rPr>
          <w:kern w:val="0"/>
          <w:szCs w:val="21"/>
        </w:rPr>
      </w:pPr>
    </w:p>
    <w:p w14:paraId="491B21AA" w14:textId="77777777" w:rsidR="00444343" w:rsidRDefault="00444343" w:rsidP="00655635">
      <w:pPr>
        <w:ind w:firstLine="480"/>
        <w:sectPr w:rsidR="00444343" w:rsidSect="007637F8">
          <w:pgSz w:w="11906" w:h="16838"/>
          <w:pgMar w:top="1440" w:right="1800" w:bottom="1440" w:left="1800" w:header="851" w:footer="992" w:gutter="0"/>
          <w:cols w:space="720"/>
          <w:docGrid w:type="lines" w:linePitch="312"/>
        </w:sectPr>
      </w:pPr>
    </w:p>
    <w:p w14:paraId="30E74B21" w14:textId="77777777" w:rsidR="00B470F3" w:rsidRDefault="00B470F3" w:rsidP="00B470F3">
      <w:pPr>
        <w:pStyle w:val="af2"/>
      </w:pPr>
      <w:r w:rsidRPr="00B470F3">
        <w:rPr>
          <w:rFonts w:hint="eastAsia"/>
        </w:rPr>
        <w:lastRenderedPageBreak/>
        <w:t>课程代码：</w:t>
      </w:r>
      <w:r w:rsidRPr="00B470F3">
        <w:rPr>
          <w:rFonts w:hint="eastAsia"/>
        </w:rPr>
        <w:t>0103012</w:t>
      </w:r>
    </w:p>
    <w:p w14:paraId="3439F8B2" w14:textId="77777777" w:rsidR="00C63F4A" w:rsidRPr="00C63F4A" w:rsidRDefault="00C63F4A" w:rsidP="00C63F4A">
      <w:pPr>
        <w:pStyle w:val="ae"/>
        <w:spacing w:before="312"/>
      </w:pPr>
      <w:bookmarkStart w:id="75" w:name="_Toc34417499"/>
      <w:r w:rsidRPr="00C63F4A">
        <w:rPr>
          <w:rFonts w:hint="eastAsia"/>
        </w:rPr>
        <w:t>机械工程控制基础课程</w:t>
      </w:r>
      <w:r w:rsidRPr="00C63F4A">
        <w:t>教学大纲</w:t>
      </w:r>
      <w:bookmarkEnd w:id="75"/>
    </w:p>
    <w:p w14:paraId="2F0697FC" w14:textId="77777777" w:rsidR="00C63F4A" w:rsidRPr="009F5CAE" w:rsidRDefault="00C63F4A" w:rsidP="003D0944">
      <w:pPr>
        <w:pStyle w:val="afffc"/>
        <w:ind w:firstLine="602"/>
      </w:pPr>
      <w:r w:rsidRPr="009F5CAE">
        <w:t>（</w:t>
      </w:r>
      <w:r w:rsidRPr="009F5CAE">
        <w:rPr>
          <w:rFonts w:hint="eastAsia"/>
        </w:rPr>
        <w:t>ControlFoundationofMechanicalEngineering</w:t>
      </w:r>
      <w:r w:rsidRPr="009F5CAE">
        <w:t>）</w:t>
      </w:r>
    </w:p>
    <w:p w14:paraId="2B0177CA" w14:textId="77777777" w:rsidR="00C63F4A" w:rsidRPr="00C63F4A" w:rsidRDefault="00C63F4A" w:rsidP="00655635">
      <w:pPr>
        <w:ind w:firstLine="480"/>
      </w:pPr>
    </w:p>
    <w:p w14:paraId="725D40AB" w14:textId="77777777" w:rsidR="00C63F4A" w:rsidRPr="00C63F4A" w:rsidRDefault="00C63F4A" w:rsidP="00874242">
      <w:pPr>
        <w:pStyle w:val="afa"/>
        <w:spacing w:before="156" w:after="156"/>
      </w:pPr>
      <w:r w:rsidRPr="00C63F4A">
        <w:t>一、课程概况</w:t>
      </w:r>
    </w:p>
    <w:p w14:paraId="7E86DA7A" w14:textId="77777777" w:rsidR="00C63F4A" w:rsidRPr="00C63F4A" w:rsidRDefault="00C63F4A" w:rsidP="00655635">
      <w:pPr>
        <w:ind w:firstLine="480"/>
      </w:pPr>
      <w:bookmarkStart w:id="76" w:name="_Hlk20483761"/>
      <w:r w:rsidRPr="00C63F4A">
        <w:t>课程代码：</w:t>
      </w:r>
      <w:r w:rsidRPr="00C63F4A">
        <w:rPr>
          <w:rFonts w:hint="eastAsia"/>
        </w:rPr>
        <w:t>0103012</w:t>
      </w:r>
    </w:p>
    <w:bookmarkEnd w:id="76"/>
    <w:p w14:paraId="16786BFD" w14:textId="77777777" w:rsidR="00C63F4A" w:rsidRPr="00C63F4A" w:rsidRDefault="00C63F4A" w:rsidP="00655635">
      <w:pPr>
        <w:ind w:firstLine="480"/>
      </w:pPr>
      <w:r w:rsidRPr="00C63F4A">
        <w:t>学分：</w:t>
      </w:r>
      <w:r w:rsidRPr="00C63F4A">
        <w:rPr>
          <w:rFonts w:hint="eastAsia"/>
        </w:rPr>
        <w:t>3</w:t>
      </w:r>
    </w:p>
    <w:p w14:paraId="24D39185" w14:textId="77777777" w:rsidR="00C63F4A" w:rsidRPr="00C63F4A" w:rsidRDefault="00C63F4A" w:rsidP="00655635">
      <w:pPr>
        <w:ind w:firstLine="480"/>
      </w:pPr>
      <w:r w:rsidRPr="00C63F4A">
        <w:t>学时：</w:t>
      </w:r>
      <w:r w:rsidRPr="00C63F4A">
        <w:t>4</w:t>
      </w:r>
      <w:r w:rsidRPr="00C63F4A">
        <w:rPr>
          <w:rFonts w:hint="eastAsia"/>
        </w:rPr>
        <w:t>8</w:t>
      </w:r>
    </w:p>
    <w:p w14:paraId="63824F2A" w14:textId="77777777" w:rsidR="00C63F4A" w:rsidRPr="00C63F4A" w:rsidRDefault="00C63F4A" w:rsidP="00655635">
      <w:pPr>
        <w:ind w:firstLine="480"/>
      </w:pPr>
      <w:r w:rsidRPr="00C63F4A">
        <w:t>先修课程：高等数学、</w:t>
      </w:r>
      <w:r w:rsidRPr="00C63F4A">
        <w:rPr>
          <w:rFonts w:hint="eastAsia"/>
        </w:rPr>
        <w:t>线性代数</w:t>
      </w:r>
      <w:r w:rsidRPr="00C63F4A">
        <w:t>、</w:t>
      </w:r>
      <w:r w:rsidRPr="00C63F4A">
        <w:rPr>
          <w:rFonts w:hint="eastAsia"/>
        </w:rPr>
        <w:t>工程力学、电工基础</w:t>
      </w:r>
    </w:p>
    <w:p w14:paraId="1923F2C6" w14:textId="77777777" w:rsidR="00C63F4A" w:rsidRPr="00C63F4A" w:rsidRDefault="00C63F4A" w:rsidP="00655635">
      <w:pPr>
        <w:ind w:firstLine="480"/>
      </w:pPr>
      <w:r w:rsidRPr="00C63F4A">
        <w:t>适用专业：</w:t>
      </w:r>
      <w:r w:rsidRPr="00C63F4A">
        <w:rPr>
          <w:rFonts w:hint="eastAsia"/>
        </w:rPr>
        <w:t>机械电子工程</w:t>
      </w:r>
    </w:p>
    <w:p w14:paraId="13255AB8" w14:textId="77777777" w:rsidR="00C63F4A" w:rsidRPr="00C63F4A" w:rsidRDefault="00C63F4A" w:rsidP="00655635">
      <w:pPr>
        <w:ind w:firstLine="480"/>
      </w:pPr>
      <w:r w:rsidRPr="00C63F4A">
        <w:rPr>
          <w:rFonts w:hint="eastAsia"/>
        </w:rPr>
        <w:t>建议</w:t>
      </w:r>
      <w:r w:rsidRPr="00C63F4A">
        <w:t>教材：《</w:t>
      </w:r>
      <w:r w:rsidRPr="00C63F4A">
        <w:rPr>
          <w:rFonts w:hint="eastAsia"/>
        </w:rPr>
        <w:t>机械工程控制基础</w:t>
      </w:r>
      <w:r w:rsidRPr="00C63F4A">
        <w:t>》，</w:t>
      </w:r>
      <w:r w:rsidRPr="00C63F4A">
        <w:rPr>
          <w:rFonts w:hint="eastAsia"/>
        </w:rPr>
        <w:t>杨叔子、杨克冲</w:t>
      </w:r>
      <w:r w:rsidRPr="00C63F4A">
        <w:t>，</w:t>
      </w:r>
      <w:r w:rsidRPr="00C63F4A">
        <w:rPr>
          <w:rFonts w:hint="eastAsia"/>
        </w:rPr>
        <w:t>华中科技大学</w:t>
      </w:r>
      <w:r w:rsidRPr="00C63F4A">
        <w:t>出版社，</w:t>
      </w:r>
      <w:r w:rsidRPr="00C63F4A">
        <w:t>201</w:t>
      </w:r>
      <w:r w:rsidRPr="00C63F4A">
        <w:rPr>
          <w:rFonts w:hint="eastAsia"/>
        </w:rPr>
        <w:t>7</w:t>
      </w:r>
      <w:r w:rsidRPr="00C63F4A">
        <w:t>.</w:t>
      </w:r>
      <w:r w:rsidRPr="00C63F4A">
        <w:rPr>
          <w:rFonts w:hint="eastAsia"/>
        </w:rPr>
        <w:t>7</w:t>
      </w:r>
    </w:p>
    <w:p w14:paraId="1B15EE95" w14:textId="77777777" w:rsidR="00C63F4A" w:rsidRPr="00C63F4A" w:rsidRDefault="00C63F4A" w:rsidP="00655635">
      <w:pPr>
        <w:ind w:firstLine="480"/>
      </w:pPr>
      <w:r w:rsidRPr="00C63F4A">
        <w:t>课程归口：</w:t>
      </w:r>
      <w:r w:rsidR="00D22515">
        <w:rPr>
          <w:rFonts w:hint="eastAsia"/>
        </w:rPr>
        <w:t>航空与机械工程学院</w:t>
      </w:r>
    </w:p>
    <w:p w14:paraId="336E8446" w14:textId="77777777" w:rsidR="00C63F4A" w:rsidRPr="00C63F4A" w:rsidRDefault="00C63F4A" w:rsidP="00655635">
      <w:pPr>
        <w:ind w:firstLine="480"/>
      </w:pPr>
      <w:r w:rsidRPr="00C63F4A">
        <w:t>课程的性质与任务</w:t>
      </w:r>
      <w:r w:rsidRPr="00C63F4A">
        <w:rPr>
          <w:rFonts w:hint="eastAsia"/>
        </w:rPr>
        <w:t>：本课程</w:t>
      </w:r>
      <w:r w:rsidRPr="00C63F4A">
        <w:t>是</w:t>
      </w:r>
      <w:r w:rsidRPr="00C63F4A">
        <w:rPr>
          <w:rFonts w:hint="eastAsia"/>
        </w:rPr>
        <w:t>机械电子工程</w:t>
      </w:r>
      <w:r w:rsidRPr="00C63F4A">
        <w:t>专业</w:t>
      </w:r>
      <w:r w:rsidRPr="00C63F4A">
        <w:rPr>
          <w:rFonts w:hint="eastAsia"/>
        </w:rPr>
        <w:t>的</w:t>
      </w:r>
      <w:r w:rsidRPr="00C63F4A">
        <w:t>专业基础必修课，也可作为机械类、信息类专业和其它有关专业的必修课或选修课。通过本课程的学习，培养学生掌握</w:t>
      </w:r>
      <w:r w:rsidRPr="00C63F4A">
        <w:rPr>
          <w:rFonts w:hint="eastAsia"/>
        </w:rPr>
        <w:t>机械控制的基本理论和方法，具有初步解决机械控制问题的能力，为后续专业课学习和参加控制工程实践奠定基础。</w:t>
      </w:r>
    </w:p>
    <w:p w14:paraId="31D54979" w14:textId="77777777" w:rsidR="00C63F4A" w:rsidRPr="00C63F4A" w:rsidRDefault="00C63F4A" w:rsidP="00874242">
      <w:pPr>
        <w:pStyle w:val="afa"/>
        <w:spacing w:before="156" w:after="156"/>
      </w:pPr>
      <w:r w:rsidRPr="00C63F4A">
        <w:rPr>
          <w:rFonts w:hint="eastAsia"/>
        </w:rPr>
        <w:t>二</w:t>
      </w:r>
      <w:r w:rsidRPr="00C63F4A">
        <w:t>、课程目标</w:t>
      </w:r>
    </w:p>
    <w:p w14:paraId="5E706AD7" w14:textId="77777777" w:rsidR="00C63F4A" w:rsidRPr="00C63F4A" w:rsidRDefault="00C63F4A" w:rsidP="00655635">
      <w:pPr>
        <w:ind w:firstLine="480"/>
      </w:pPr>
      <w:r w:rsidRPr="00C63F4A">
        <w:rPr>
          <w:rFonts w:hint="eastAsia"/>
        </w:rPr>
        <w:t>目标</w:t>
      </w:r>
      <w:r w:rsidRPr="00C63F4A">
        <w:rPr>
          <w:rFonts w:hint="eastAsia"/>
        </w:rPr>
        <w:t>1.</w:t>
      </w:r>
      <w:r w:rsidRPr="00C63F4A">
        <w:rPr>
          <w:rFonts w:hint="eastAsia"/>
        </w:rPr>
        <w:t>对于建立机电系统的数学模型，有关数学工具（如拉氏变换等）的应用，传递函数与方框图的求取、简化与演算等，应有清楚的基本概念并能熟练掌握。</w:t>
      </w:r>
    </w:p>
    <w:p w14:paraId="19BFA9AD" w14:textId="77777777" w:rsidR="00C63F4A" w:rsidRPr="00C63F4A" w:rsidRDefault="00C63F4A" w:rsidP="00655635">
      <w:pPr>
        <w:ind w:firstLine="480"/>
      </w:pPr>
      <w:r w:rsidRPr="00C63F4A">
        <w:rPr>
          <w:rFonts w:hint="eastAsia"/>
        </w:rPr>
        <w:t>目标</w:t>
      </w:r>
      <w:r w:rsidRPr="00C63F4A">
        <w:rPr>
          <w:rFonts w:hint="eastAsia"/>
        </w:rPr>
        <w:t>2.</w:t>
      </w:r>
      <w:r w:rsidRPr="00C63F4A">
        <w:rPr>
          <w:rFonts w:hint="eastAsia"/>
        </w:rPr>
        <w:t>对于典型系统的时域和频域特性应有清楚的基本概念并能熟练掌握。</w:t>
      </w:r>
    </w:p>
    <w:p w14:paraId="68DD1714" w14:textId="77777777" w:rsidR="00C63F4A" w:rsidRPr="00C63F4A" w:rsidRDefault="00C63F4A" w:rsidP="00655635">
      <w:pPr>
        <w:ind w:firstLine="480"/>
      </w:pPr>
      <w:r w:rsidRPr="00C63F4A">
        <w:rPr>
          <w:rFonts w:hint="eastAsia"/>
        </w:rPr>
        <w:t>目标</w:t>
      </w:r>
      <w:r w:rsidRPr="00C63F4A">
        <w:rPr>
          <w:rFonts w:hint="eastAsia"/>
        </w:rPr>
        <w:t>3.</w:t>
      </w:r>
      <w:r w:rsidRPr="00C63F4A">
        <w:rPr>
          <w:rFonts w:hint="eastAsia"/>
        </w:rPr>
        <w:t>掌握判别线性系统稳定性的基本概念和常用判据。</w:t>
      </w:r>
    </w:p>
    <w:p w14:paraId="04CB542E" w14:textId="77777777" w:rsidR="00C63F4A" w:rsidRPr="00C63F4A" w:rsidRDefault="00C63F4A" w:rsidP="00655635">
      <w:pPr>
        <w:ind w:firstLine="480"/>
      </w:pPr>
      <w:r w:rsidRPr="00C63F4A">
        <w:rPr>
          <w:rFonts w:hint="eastAsia"/>
        </w:rPr>
        <w:t>目标</w:t>
      </w:r>
      <w:r w:rsidRPr="00C63F4A">
        <w:rPr>
          <w:rFonts w:hint="eastAsia"/>
        </w:rPr>
        <w:t>4.</w:t>
      </w:r>
      <w:r w:rsidRPr="00C63F4A">
        <w:rPr>
          <w:rFonts w:hint="eastAsia"/>
        </w:rPr>
        <w:t>对于线性系统的性能指标有较全面的认识，了解并掌握系统的综合与校正的常用方法。</w:t>
      </w:r>
    </w:p>
    <w:p w14:paraId="07690A22" w14:textId="77777777" w:rsidR="00C63F4A" w:rsidRPr="00C63F4A" w:rsidRDefault="00C63F4A" w:rsidP="00655635">
      <w:pPr>
        <w:ind w:firstLine="480"/>
      </w:pPr>
      <w:r w:rsidRPr="00C63F4A">
        <w:lastRenderedPageBreak/>
        <w:t>本课程支撑专业培养计划中毕业要求</w:t>
      </w:r>
      <w:r w:rsidRPr="00C63F4A">
        <w:rPr>
          <w:rFonts w:hint="eastAsia"/>
        </w:rPr>
        <w:t>2-2</w:t>
      </w:r>
      <w:r w:rsidRPr="00C63F4A">
        <w:rPr>
          <w:rFonts w:hint="eastAsia"/>
        </w:rPr>
        <w:t>（</w:t>
      </w:r>
      <w:r w:rsidRPr="00C63F4A">
        <w:t>占该指标点达成度的</w:t>
      </w:r>
      <w:r w:rsidRPr="00C63F4A">
        <w:rPr>
          <w:rFonts w:hint="eastAsia"/>
        </w:rPr>
        <w:t>20</w:t>
      </w:r>
      <w:r w:rsidRPr="00C63F4A">
        <w:t>%</w:t>
      </w:r>
      <w:r w:rsidRPr="00C63F4A">
        <w:rPr>
          <w:rFonts w:hint="eastAsia"/>
        </w:rPr>
        <w:t>）</w:t>
      </w:r>
      <w:r w:rsidRPr="00C63F4A">
        <w:t>、毕业要求</w:t>
      </w:r>
      <w:r w:rsidRPr="00C63F4A">
        <w:rPr>
          <w:rFonts w:hint="eastAsia"/>
        </w:rPr>
        <w:t>3-1</w:t>
      </w:r>
      <w:r w:rsidRPr="00C63F4A">
        <w:rPr>
          <w:rFonts w:hint="eastAsia"/>
        </w:rPr>
        <w:t>（</w:t>
      </w:r>
      <w:r w:rsidRPr="00C63F4A">
        <w:t>占该指标点达成度的</w:t>
      </w:r>
      <w:r w:rsidRPr="00C63F4A">
        <w:rPr>
          <w:rFonts w:hint="eastAsia"/>
        </w:rPr>
        <w:t>4</w:t>
      </w:r>
      <w:r w:rsidRPr="00C63F4A">
        <w:t>0%</w:t>
      </w:r>
      <w:r w:rsidRPr="00C63F4A">
        <w:rPr>
          <w:rFonts w:hint="eastAsia"/>
        </w:rPr>
        <w:t>）、</w:t>
      </w:r>
      <w:r w:rsidRPr="00C63F4A">
        <w:t>毕业要求</w:t>
      </w:r>
      <w:r w:rsidRPr="00C63F4A">
        <w:rPr>
          <w:rFonts w:hint="eastAsia"/>
        </w:rPr>
        <w:t>4-1</w:t>
      </w:r>
      <w:r w:rsidRPr="00C63F4A">
        <w:rPr>
          <w:rFonts w:hint="eastAsia"/>
        </w:rPr>
        <w:t>（</w:t>
      </w:r>
      <w:r w:rsidRPr="00C63F4A">
        <w:t>占该指标点达成度的</w:t>
      </w:r>
      <w:r w:rsidRPr="00C63F4A">
        <w:rPr>
          <w:rFonts w:hint="eastAsia"/>
        </w:rPr>
        <w:t>3</w:t>
      </w:r>
      <w:r w:rsidRPr="00C63F4A">
        <w:t>0%</w:t>
      </w:r>
      <w:r w:rsidRPr="00C63F4A">
        <w:rPr>
          <w:rFonts w:hint="eastAsia"/>
        </w:rPr>
        <w:t>；）和</w:t>
      </w:r>
      <w:r w:rsidRPr="00C63F4A">
        <w:t>毕业要求</w:t>
      </w:r>
      <w:r w:rsidRPr="00C63F4A">
        <w:rPr>
          <w:rFonts w:hint="eastAsia"/>
        </w:rPr>
        <w:t>12-2</w:t>
      </w:r>
      <w:r w:rsidRPr="00C63F4A">
        <w:rPr>
          <w:rFonts w:hint="eastAsia"/>
        </w:rPr>
        <w:t>（</w:t>
      </w:r>
      <w:r w:rsidRPr="00C63F4A">
        <w:t>占该指标点达成度的</w:t>
      </w:r>
      <w:r w:rsidRPr="00C63F4A">
        <w:rPr>
          <w:rFonts w:hint="eastAsia"/>
        </w:rPr>
        <w:t>4</w:t>
      </w:r>
      <w:r w:rsidRPr="00C63F4A">
        <w:t>0%</w:t>
      </w:r>
      <w:r w:rsidRPr="00C63F4A">
        <w:rPr>
          <w:rFonts w:hint="eastAsia"/>
        </w:rPr>
        <w:t>），对应关系如表所示。</w:t>
      </w:r>
    </w:p>
    <w:p w14:paraId="63B66E46" w14:textId="77777777" w:rsidR="00C63F4A" w:rsidRPr="00C63F4A" w:rsidRDefault="00C63F4A" w:rsidP="00655635">
      <w:pPr>
        <w:ind w:firstLine="480"/>
      </w:pPr>
    </w:p>
    <w:tbl>
      <w:tblPr>
        <w:tblStyle w:val="afff5"/>
        <w:tblW w:w="5000" w:type="pct"/>
        <w:tblLook w:val="0000" w:firstRow="0" w:lastRow="0" w:firstColumn="0" w:lastColumn="0" w:noHBand="0" w:noVBand="0"/>
      </w:tblPr>
      <w:tblGrid>
        <w:gridCol w:w="1594"/>
        <w:gridCol w:w="1701"/>
        <w:gridCol w:w="1710"/>
        <w:gridCol w:w="1836"/>
        <w:gridCol w:w="1681"/>
      </w:tblGrid>
      <w:tr w:rsidR="00C63F4A" w:rsidRPr="00C63F4A" w14:paraId="1AB95124" w14:textId="77777777" w:rsidTr="0001436A">
        <w:trPr>
          <w:trHeight w:val="514"/>
        </w:trPr>
        <w:tc>
          <w:tcPr>
            <w:tcW w:w="936" w:type="pct"/>
            <w:vMerge w:val="restart"/>
          </w:tcPr>
          <w:p w14:paraId="68B16EE9" w14:textId="77777777" w:rsidR="00C63F4A" w:rsidRPr="00C63F4A" w:rsidRDefault="00C63F4A" w:rsidP="00837F0C">
            <w:pPr>
              <w:pStyle w:val="afe"/>
              <w:adjustRightInd w:val="0"/>
            </w:pPr>
            <w:r w:rsidRPr="00C63F4A">
              <w:t>毕业要求</w:t>
            </w:r>
          </w:p>
          <w:p w14:paraId="79F8C7AB" w14:textId="77777777" w:rsidR="00C63F4A" w:rsidRPr="00C63F4A" w:rsidRDefault="00C63F4A" w:rsidP="00837F0C">
            <w:pPr>
              <w:pStyle w:val="afe"/>
              <w:adjustRightInd w:val="0"/>
            </w:pPr>
            <w:r w:rsidRPr="00C63F4A">
              <w:t>指标点</w:t>
            </w:r>
          </w:p>
        </w:tc>
        <w:tc>
          <w:tcPr>
            <w:tcW w:w="4064" w:type="pct"/>
            <w:gridSpan w:val="4"/>
          </w:tcPr>
          <w:p w14:paraId="5810E1F5" w14:textId="77777777" w:rsidR="00C63F4A" w:rsidRPr="00C63F4A" w:rsidRDefault="00C63F4A" w:rsidP="00837F0C">
            <w:pPr>
              <w:pStyle w:val="afe"/>
              <w:adjustRightInd w:val="0"/>
            </w:pPr>
            <w:r w:rsidRPr="00C63F4A">
              <w:t>课程目标</w:t>
            </w:r>
          </w:p>
        </w:tc>
      </w:tr>
      <w:tr w:rsidR="00C63F4A" w:rsidRPr="00C63F4A" w14:paraId="0FF70902" w14:textId="77777777" w:rsidTr="0001436A">
        <w:trPr>
          <w:trHeight w:val="491"/>
        </w:trPr>
        <w:tc>
          <w:tcPr>
            <w:tcW w:w="936" w:type="pct"/>
            <w:vMerge/>
          </w:tcPr>
          <w:p w14:paraId="526AA373" w14:textId="77777777" w:rsidR="00C63F4A" w:rsidRPr="00C63F4A" w:rsidRDefault="00C63F4A" w:rsidP="00837F0C">
            <w:pPr>
              <w:pStyle w:val="afe"/>
              <w:adjustRightInd w:val="0"/>
            </w:pPr>
          </w:p>
        </w:tc>
        <w:tc>
          <w:tcPr>
            <w:tcW w:w="998" w:type="pct"/>
          </w:tcPr>
          <w:p w14:paraId="600D56A8" w14:textId="77777777" w:rsidR="00C63F4A" w:rsidRPr="00C63F4A" w:rsidRDefault="00C63F4A" w:rsidP="00837F0C">
            <w:pPr>
              <w:pStyle w:val="afe"/>
              <w:adjustRightInd w:val="0"/>
            </w:pPr>
            <w:r w:rsidRPr="00C63F4A">
              <w:t>目标</w:t>
            </w:r>
            <w:r w:rsidRPr="00C63F4A">
              <w:t>1</w:t>
            </w:r>
          </w:p>
        </w:tc>
        <w:tc>
          <w:tcPr>
            <w:tcW w:w="1003" w:type="pct"/>
          </w:tcPr>
          <w:p w14:paraId="7AC249BD" w14:textId="77777777" w:rsidR="00C63F4A" w:rsidRPr="00C63F4A" w:rsidRDefault="00C63F4A" w:rsidP="00837F0C">
            <w:pPr>
              <w:pStyle w:val="afe"/>
              <w:adjustRightInd w:val="0"/>
            </w:pPr>
            <w:r w:rsidRPr="00C63F4A">
              <w:t>目标</w:t>
            </w:r>
            <w:r w:rsidRPr="00C63F4A">
              <w:t>2</w:t>
            </w:r>
          </w:p>
        </w:tc>
        <w:tc>
          <w:tcPr>
            <w:tcW w:w="1077" w:type="pct"/>
          </w:tcPr>
          <w:p w14:paraId="0A93C848" w14:textId="77777777" w:rsidR="00C63F4A" w:rsidRPr="00C63F4A" w:rsidRDefault="00C63F4A" w:rsidP="00837F0C">
            <w:pPr>
              <w:pStyle w:val="afe"/>
              <w:adjustRightInd w:val="0"/>
            </w:pPr>
            <w:r w:rsidRPr="00C63F4A">
              <w:t>目标</w:t>
            </w:r>
            <w:r w:rsidRPr="00C63F4A">
              <w:t>3</w:t>
            </w:r>
          </w:p>
        </w:tc>
        <w:tc>
          <w:tcPr>
            <w:tcW w:w="986" w:type="pct"/>
          </w:tcPr>
          <w:p w14:paraId="627725EE" w14:textId="77777777" w:rsidR="00C63F4A" w:rsidRPr="00C63F4A" w:rsidRDefault="00C63F4A" w:rsidP="00837F0C">
            <w:pPr>
              <w:pStyle w:val="afe"/>
              <w:adjustRightInd w:val="0"/>
            </w:pPr>
            <w:r w:rsidRPr="00C63F4A">
              <w:t>目标</w:t>
            </w:r>
            <w:r w:rsidRPr="00C63F4A">
              <w:t>4</w:t>
            </w:r>
          </w:p>
        </w:tc>
      </w:tr>
      <w:tr w:rsidR="00C63F4A" w:rsidRPr="00C63F4A" w14:paraId="2349C19A" w14:textId="77777777" w:rsidTr="0001436A">
        <w:trPr>
          <w:trHeight w:val="481"/>
        </w:trPr>
        <w:tc>
          <w:tcPr>
            <w:tcW w:w="936" w:type="pct"/>
          </w:tcPr>
          <w:p w14:paraId="13215AA3" w14:textId="77777777" w:rsidR="00C63F4A" w:rsidRPr="00C63F4A" w:rsidRDefault="00C63F4A" w:rsidP="00837F0C">
            <w:pPr>
              <w:pStyle w:val="afe"/>
              <w:adjustRightInd w:val="0"/>
            </w:pPr>
            <w:r w:rsidRPr="00C63F4A">
              <w:t>毕业要求</w:t>
            </w:r>
            <w:r w:rsidRPr="00C63F4A">
              <w:rPr>
                <w:rFonts w:hint="eastAsia"/>
              </w:rPr>
              <w:t>2</w:t>
            </w:r>
            <w:r w:rsidRPr="00C63F4A">
              <w:t>-</w:t>
            </w:r>
            <w:r w:rsidRPr="00C63F4A">
              <w:rPr>
                <w:rFonts w:hint="eastAsia"/>
              </w:rPr>
              <w:t>2</w:t>
            </w:r>
          </w:p>
        </w:tc>
        <w:tc>
          <w:tcPr>
            <w:tcW w:w="998" w:type="pct"/>
          </w:tcPr>
          <w:p w14:paraId="019EC894" w14:textId="77777777" w:rsidR="00C63F4A" w:rsidRPr="00C63F4A" w:rsidRDefault="00C63F4A" w:rsidP="00837F0C">
            <w:pPr>
              <w:pStyle w:val="afe"/>
              <w:adjustRightInd w:val="0"/>
            </w:pPr>
            <w:r w:rsidRPr="00C63F4A">
              <w:t>√</w:t>
            </w:r>
          </w:p>
        </w:tc>
        <w:tc>
          <w:tcPr>
            <w:tcW w:w="1003" w:type="pct"/>
          </w:tcPr>
          <w:p w14:paraId="4381936F" w14:textId="77777777" w:rsidR="00C63F4A" w:rsidRPr="00C63F4A" w:rsidRDefault="00C63F4A" w:rsidP="00837F0C">
            <w:pPr>
              <w:pStyle w:val="afe"/>
              <w:adjustRightInd w:val="0"/>
            </w:pPr>
            <w:r w:rsidRPr="00C63F4A">
              <w:t>√</w:t>
            </w:r>
          </w:p>
        </w:tc>
        <w:tc>
          <w:tcPr>
            <w:tcW w:w="1077" w:type="pct"/>
          </w:tcPr>
          <w:p w14:paraId="5D01CF9B" w14:textId="77777777" w:rsidR="00C63F4A" w:rsidRPr="00C63F4A" w:rsidRDefault="00C63F4A" w:rsidP="00837F0C">
            <w:pPr>
              <w:pStyle w:val="afe"/>
              <w:adjustRightInd w:val="0"/>
            </w:pPr>
            <w:r w:rsidRPr="00C63F4A">
              <w:t>√</w:t>
            </w:r>
          </w:p>
        </w:tc>
        <w:tc>
          <w:tcPr>
            <w:tcW w:w="986" w:type="pct"/>
          </w:tcPr>
          <w:p w14:paraId="29866126" w14:textId="77777777" w:rsidR="00C63F4A" w:rsidRPr="00C63F4A" w:rsidRDefault="00C63F4A" w:rsidP="00837F0C">
            <w:pPr>
              <w:pStyle w:val="afe"/>
              <w:adjustRightInd w:val="0"/>
            </w:pPr>
          </w:p>
        </w:tc>
      </w:tr>
      <w:tr w:rsidR="00C63F4A" w:rsidRPr="00C63F4A" w14:paraId="75B4F59E" w14:textId="77777777" w:rsidTr="0001436A">
        <w:trPr>
          <w:trHeight w:val="470"/>
        </w:trPr>
        <w:tc>
          <w:tcPr>
            <w:tcW w:w="936" w:type="pct"/>
          </w:tcPr>
          <w:p w14:paraId="5F94FFC5" w14:textId="77777777" w:rsidR="00C63F4A" w:rsidRPr="00C63F4A" w:rsidRDefault="00C63F4A" w:rsidP="00837F0C">
            <w:pPr>
              <w:pStyle w:val="afe"/>
              <w:adjustRightInd w:val="0"/>
            </w:pPr>
            <w:r w:rsidRPr="00C63F4A">
              <w:t>毕业要求</w:t>
            </w:r>
            <w:r w:rsidRPr="00C63F4A">
              <w:t>3-1</w:t>
            </w:r>
          </w:p>
        </w:tc>
        <w:tc>
          <w:tcPr>
            <w:tcW w:w="998" w:type="pct"/>
          </w:tcPr>
          <w:p w14:paraId="722505B3" w14:textId="77777777" w:rsidR="00C63F4A" w:rsidRPr="00C63F4A" w:rsidRDefault="00C63F4A" w:rsidP="00837F0C">
            <w:pPr>
              <w:pStyle w:val="afe"/>
              <w:adjustRightInd w:val="0"/>
            </w:pPr>
          </w:p>
        </w:tc>
        <w:tc>
          <w:tcPr>
            <w:tcW w:w="1003" w:type="pct"/>
          </w:tcPr>
          <w:p w14:paraId="11589BC4" w14:textId="77777777" w:rsidR="00C63F4A" w:rsidRPr="00C63F4A" w:rsidRDefault="00C63F4A" w:rsidP="00837F0C">
            <w:pPr>
              <w:pStyle w:val="afe"/>
              <w:adjustRightInd w:val="0"/>
            </w:pPr>
            <w:r w:rsidRPr="00C63F4A">
              <w:t>√</w:t>
            </w:r>
          </w:p>
        </w:tc>
        <w:tc>
          <w:tcPr>
            <w:tcW w:w="1077" w:type="pct"/>
          </w:tcPr>
          <w:p w14:paraId="0F5C6BDF" w14:textId="77777777" w:rsidR="00C63F4A" w:rsidRPr="00C63F4A" w:rsidRDefault="00C63F4A" w:rsidP="00837F0C">
            <w:pPr>
              <w:pStyle w:val="afe"/>
              <w:adjustRightInd w:val="0"/>
            </w:pPr>
            <w:r w:rsidRPr="00C63F4A">
              <w:t>√</w:t>
            </w:r>
          </w:p>
        </w:tc>
        <w:tc>
          <w:tcPr>
            <w:tcW w:w="986" w:type="pct"/>
          </w:tcPr>
          <w:p w14:paraId="67A3104B" w14:textId="77777777" w:rsidR="00C63F4A" w:rsidRPr="00C63F4A" w:rsidRDefault="00C63F4A" w:rsidP="00837F0C">
            <w:pPr>
              <w:pStyle w:val="afe"/>
              <w:adjustRightInd w:val="0"/>
            </w:pPr>
            <w:r w:rsidRPr="00C63F4A">
              <w:t>√</w:t>
            </w:r>
          </w:p>
        </w:tc>
      </w:tr>
      <w:tr w:rsidR="00C63F4A" w:rsidRPr="00C63F4A" w14:paraId="0269F73C" w14:textId="77777777" w:rsidTr="0001436A">
        <w:trPr>
          <w:trHeight w:val="461"/>
        </w:trPr>
        <w:tc>
          <w:tcPr>
            <w:tcW w:w="936" w:type="pct"/>
          </w:tcPr>
          <w:p w14:paraId="3A3FAF93" w14:textId="77777777" w:rsidR="00C63F4A" w:rsidRPr="00C63F4A" w:rsidRDefault="00C63F4A" w:rsidP="00837F0C">
            <w:pPr>
              <w:pStyle w:val="afe"/>
              <w:adjustRightInd w:val="0"/>
            </w:pPr>
            <w:r w:rsidRPr="00C63F4A">
              <w:t>毕业要求</w:t>
            </w:r>
            <w:r w:rsidRPr="00C63F4A">
              <w:t>4-</w:t>
            </w:r>
            <w:r w:rsidRPr="00C63F4A">
              <w:rPr>
                <w:rFonts w:hint="eastAsia"/>
              </w:rPr>
              <w:t>1</w:t>
            </w:r>
          </w:p>
        </w:tc>
        <w:tc>
          <w:tcPr>
            <w:tcW w:w="998" w:type="pct"/>
          </w:tcPr>
          <w:p w14:paraId="383F79F0" w14:textId="77777777" w:rsidR="00C63F4A" w:rsidRPr="00C63F4A" w:rsidRDefault="00C63F4A" w:rsidP="00837F0C">
            <w:pPr>
              <w:pStyle w:val="afe"/>
              <w:adjustRightInd w:val="0"/>
            </w:pPr>
          </w:p>
        </w:tc>
        <w:tc>
          <w:tcPr>
            <w:tcW w:w="1003" w:type="pct"/>
          </w:tcPr>
          <w:p w14:paraId="7635B65D" w14:textId="77777777" w:rsidR="00C63F4A" w:rsidRPr="00C63F4A" w:rsidRDefault="00C63F4A" w:rsidP="00837F0C">
            <w:pPr>
              <w:pStyle w:val="afe"/>
              <w:adjustRightInd w:val="0"/>
            </w:pPr>
            <w:r w:rsidRPr="00C63F4A">
              <w:t>√</w:t>
            </w:r>
          </w:p>
        </w:tc>
        <w:tc>
          <w:tcPr>
            <w:tcW w:w="1077" w:type="pct"/>
          </w:tcPr>
          <w:p w14:paraId="05A2073F" w14:textId="77777777" w:rsidR="00C63F4A" w:rsidRPr="00C63F4A" w:rsidRDefault="00C63F4A" w:rsidP="00837F0C">
            <w:pPr>
              <w:pStyle w:val="afe"/>
              <w:adjustRightInd w:val="0"/>
            </w:pPr>
            <w:r w:rsidRPr="00C63F4A">
              <w:t>√</w:t>
            </w:r>
          </w:p>
        </w:tc>
        <w:tc>
          <w:tcPr>
            <w:tcW w:w="986" w:type="pct"/>
          </w:tcPr>
          <w:p w14:paraId="33FCC04C" w14:textId="77777777" w:rsidR="00C63F4A" w:rsidRPr="00C63F4A" w:rsidRDefault="00C63F4A" w:rsidP="00837F0C">
            <w:pPr>
              <w:pStyle w:val="afe"/>
              <w:adjustRightInd w:val="0"/>
            </w:pPr>
          </w:p>
        </w:tc>
      </w:tr>
      <w:tr w:rsidR="00C63F4A" w:rsidRPr="00C63F4A" w14:paraId="63A319E7" w14:textId="77777777" w:rsidTr="0001436A">
        <w:trPr>
          <w:trHeight w:val="450"/>
        </w:trPr>
        <w:tc>
          <w:tcPr>
            <w:tcW w:w="936" w:type="pct"/>
          </w:tcPr>
          <w:p w14:paraId="363E612F" w14:textId="77777777" w:rsidR="00C63F4A" w:rsidRPr="00C63F4A" w:rsidRDefault="00C63F4A" w:rsidP="00837F0C">
            <w:pPr>
              <w:pStyle w:val="afe"/>
              <w:adjustRightInd w:val="0"/>
            </w:pPr>
            <w:r w:rsidRPr="00C63F4A">
              <w:t>毕业要求</w:t>
            </w:r>
            <w:r w:rsidRPr="00C63F4A">
              <w:rPr>
                <w:rFonts w:hint="eastAsia"/>
              </w:rPr>
              <w:t>12</w:t>
            </w:r>
            <w:r w:rsidRPr="00C63F4A">
              <w:t>-</w:t>
            </w:r>
            <w:r w:rsidRPr="00C63F4A">
              <w:rPr>
                <w:rFonts w:hint="eastAsia"/>
              </w:rPr>
              <w:t>2</w:t>
            </w:r>
          </w:p>
        </w:tc>
        <w:tc>
          <w:tcPr>
            <w:tcW w:w="998" w:type="pct"/>
          </w:tcPr>
          <w:p w14:paraId="12231E3F" w14:textId="77777777" w:rsidR="00C63F4A" w:rsidRPr="00C63F4A" w:rsidRDefault="00C63F4A" w:rsidP="00837F0C">
            <w:pPr>
              <w:pStyle w:val="afe"/>
              <w:adjustRightInd w:val="0"/>
            </w:pPr>
          </w:p>
        </w:tc>
        <w:tc>
          <w:tcPr>
            <w:tcW w:w="1003" w:type="pct"/>
          </w:tcPr>
          <w:p w14:paraId="684C1D04" w14:textId="77777777" w:rsidR="00C63F4A" w:rsidRPr="00C63F4A" w:rsidRDefault="00C63F4A" w:rsidP="00837F0C">
            <w:pPr>
              <w:pStyle w:val="afe"/>
              <w:adjustRightInd w:val="0"/>
            </w:pPr>
            <w:r w:rsidRPr="00C63F4A">
              <w:t>√</w:t>
            </w:r>
          </w:p>
        </w:tc>
        <w:tc>
          <w:tcPr>
            <w:tcW w:w="1077" w:type="pct"/>
          </w:tcPr>
          <w:p w14:paraId="4B022341" w14:textId="77777777" w:rsidR="00C63F4A" w:rsidRPr="00C63F4A" w:rsidRDefault="00C63F4A" w:rsidP="00837F0C">
            <w:pPr>
              <w:pStyle w:val="afe"/>
              <w:adjustRightInd w:val="0"/>
            </w:pPr>
            <w:r w:rsidRPr="00C63F4A">
              <w:t>√</w:t>
            </w:r>
          </w:p>
        </w:tc>
        <w:tc>
          <w:tcPr>
            <w:tcW w:w="986" w:type="pct"/>
          </w:tcPr>
          <w:p w14:paraId="2C0F57AC" w14:textId="77777777" w:rsidR="00C63F4A" w:rsidRPr="00C63F4A" w:rsidRDefault="00C63F4A" w:rsidP="00837F0C">
            <w:pPr>
              <w:pStyle w:val="afe"/>
              <w:adjustRightInd w:val="0"/>
            </w:pPr>
            <w:r w:rsidRPr="00C63F4A">
              <w:t>√</w:t>
            </w:r>
          </w:p>
        </w:tc>
      </w:tr>
    </w:tbl>
    <w:p w14:paraId="0325AA82" w14:textId="77777777" w:rsidR="00C63F4A" w:rsidRPr="00C63F4A" w:rsidRDefault="00C63F4A" w:rsidP="00874242">
      <w:pPr>
        <w:pStyle w:val="afa"/>
        <w:spacing w:before="156" w:after="156"/>
      </w:pPr>
      <w:r w:rsidRPr="00C63F4A">
        <w:rPr>
          <w:rFonts w:hint="eastAsia"/>
        </w:rPr>
        <w:t>三</w:t>
      </w:r>
      <w:r w:rsidRPr="00C63F4A">
        <w:t>、课程内容及要求</w:t>
      </w:r>
    </w:p>
    <w:p w14:paraId="570AECCE" w14:textId="77777777" w:rsidR="00C63F4A" w:rsidRPr="00C63F4A" w:rsidRDefault="00C63F4A" w:rsidP="00655635">
      <w:pPr>
        <w:ind w:firstLine="480"/>
      </w:pPr>
      <w:r w:rsidRPr="00C63F4A">
        <w:t>（一）绪论</w:t>
      </w:r>
    </w:p>
    <w:p w14:paraId="592B81CA" w14:textId="77777777" w:rsidR="00C63F4A" w:rsidRPr="00C63F4A" w:rsidRDefault="00C63F4A" w:rsidP="00655635">
      <w:pPr>
        <w:ind w:firstLine="480"/>
      </w:pPr>
      <w:r w:rsidRPr="00C63F4A">
        <w:t>1.</w:t>
      </w:r>
      <w:r w:rsidRPr="00C63F4A">
        <w:t>教学内容</w:t>
      </w:r>
    </w:p>
    <w:p w14:paraId="751F02E3" w14:textId="77777777" w:rsidR="00C63F4A" w:rsidRPr="00C63F4A" w:rsidRDefault="00C63F4A" w:rsidP="00655635">
      <w:pPr>
        <w:ind w:firstLine="480"/>
      </w:pPr>
      <w:r w:rsidRPr="00C63F4A">
        <w:t>（</w:t>
      </w:r>
      <w:r w:rsidRPr="00C63F4A">
        <w:t>1</w:t>
      </w:r>
      <w:r w:rsidRPr="00C63F4A">
        <w:t>）</w:t>
      </w:r>
      <w:r w:rsidRPr="00C63F4A">
        <w:rPr>
          <w:rFonts w:hint="eastAsia"/>
        </w:rPr>
        <w:t>机械工程控制的基本含义。</w:t>
      </w:r>
    </w:p>
    <w:p w14:paraId="41BEBCDE" w14:textId="77777777" w:rsidR="00C63F4A" w:rsidRPr="00C63F4A" w:rsidRDefault="00C63F4A" w:rsidP="00655635">
      <w:pPr>
        <w:ind w:firstLine="480"/>
      </w:pPr>
      <w:r w:rsidRPr="00C63F4A">
        <w:t>（</w:t>
      </w:r>
      <w:r w:rsidRPr="00C63F4A">
        <w:t>2</w:t>
      </w:r>
      <w:r w:rsidRPr="00C63F4A">
        <w:t>）</w:t>
      </w:r>
      <w:r w:rsidRPr="00C63F4A">
        <w:rPr>
          <w:rFonts w:hint="eastAsia"/>
        </w:rPr>
        <w:t>机械工程系统中信息传递、反馈及反馈控制的概念。</w:t>
      </w:r>
    </w:p>
    <w:p w14:paraId="4D607AF9" w14:textId="77777777" w:rsidR="00C63F4A" w:rsidRPr="00C63F4A" w:rsidRDefault="00C63F4A" w:rsidP="00655635">
      <w:pPr>
        <w:ind w:firstLine="480"/>
      </w:pPr>
      <w:r w:rsidRPr="00C63F4A">
        <w:t>（</w:t>
      </w:r>
      <w:r w:rsidRPr="00C63F4A">
        <w:t>3</w:t>
      </w:r>
      <w:r w:rsidRPr="00C63F4A">
        <w:t>）</w:t>
      </w:r>
      <w:r w:rsidRPr="00C63F4A">
        <w:rPr>
          <w:rFonts w:hint="eastAsia"/>
        </w:rPr>
        <w:t>本课程的特点及内容简介。</w:t>
      </w:r>
    </w:p>
    <w:p w14:paraId="095A72A2" w14:textId="77777777" w:rsidR="00C63F4A" w:rsidRPr="00C63F4A" w:rsidRDefault="00C63F4A" w:rsidP="00655635">
      <w:pPr>
        <w:ind w:firstLine="480"/>
      </w:pPr>
      <w:r w:rsidRPr="00C63F4A">
        <w:t>2.</w:t>
      </w:r>
      <w:r w:rsidRPr="00C63F4A">
        <w:t>基本要求</w:t>
      </w:r>
    </w:p>
    <w:p w14:paraId="6DEC71F6" w14:textId="77777777" w:rsidR="00C63F4A" w:rsidRPr="00C63F4A" w:rsidRDefault="00C63F4A" w:rsidP="00655635">
      <w:pPr>
        <w:ind w:firstLine="480"/>
      </w:pPr>
      <w:r w:rsidRPr="00C63F4A">
        <w:t>（</w:t>
      </w:r>
      <w:r w:rsidRPr="00C63F4A">
        <w:t>1</w:t>
      </w:r>
      <w:r w:rsidRPr="00C63F4A">
        <w:t>）了解</w:t>
      </w:r>
      <w:r w:rsidRPr="00C63F4A">
        <w:rPr>
          <w:rFonts w:hint="eastAsia"/>
        </w:rPr>
        <w:t>机械工程控制的基本含义。</w:t>
      </w:r>
    </w:p>
    <w:p w14:paraId="22DCE4A7" w14:textId="77777777" w:rsidR="00C63F4A" w:rsidRPr="00C63F4A" w:rsidRDefault="00C63F4A" w:rsidP="00655635">
      <w:pPr>
        <w:ind w:firstLine="480"/>
      </w:pPr>
      <w:r w:rsidRPr="00C63F4A">
        <w:t>（</w:t>
      </w:r>
      <w:r w:rsidRPr="00C63F4A">
        <w:t>2</w:t>
      </w:r>
      <w:r w:rsidRPr="00C63F4A">
        <w:t>）了解</w:t>
      </w:r>
      <w:r w:rsidRPr="00C63F4A">
        <w:rPr>
          <w:rFonts w:hint="eastAsia"/>
        </w:rPr>
        <w:t>并掌握信息传递、反馈及反馈控制的概念。</w:t>
      </w:r>
    </w:p>
    <w:p w14:paraId="0F3C9EEE" w14:textId="77777777" w:rsidR="00C63F4A" w:rsidRPr="00C63F4A" w:rsidRDefault="00C63F4A" w:rsidP="00655635">
      <w:pPr>
        <w:ind w:firstLine="480"/>
      </w:pPr>
      <w:r w:rsidRPr="00C63F4A">
        <w:rPr>
          <w:rFonts w:hint="eastAsia"/>
        </w:rPr>
        <w:t>（二）系统的数学模型</w:t>
      </w:r>
    </w:p>
    <w:p w14:paraId="23A9D625" w14:textId="77777777" w:rsidR="00C63F4A" w:rsidRPr="00C63F4A" w:rsidRDefault="00C63F4A" w:rsidP="00655635">
      <w:pPr>
        <w:ind w:firstLine="480"/>
      </w:pPr>
      <w:r w:rsidRPr="00C63F4A">
        <w:t>1.</w:t>
      </w:r>
      <w:r w:rsidRPr="00C63F4A">
        <w:t>教学内容</w:t>
      </w:r>
    </w:p>
    <w:p w14:paraId="4589206F" w14:textId="77777777" w:rsidR="00C63F4A" w:rsidRPr="00C63F4A" w:rsidRDefault="00C63F4A" w:rsidP="00655635">
      <w:pPr>
        <w:ind w:firstLine="480"/>
      </w:pPr>
      <w:r w:rsidRPr="00C63F4A">
        <w:t>（</w:t>
      </w:r>
      <w:r w:rsidRPr="00C63F4A">
        <w:t>1</w:t>
      </w:r>
      <w:r w:rsidRPr="00C63F4A">
        <w:t>）</w:t>
      </w:r>
      <w:r w:rsidRPr="00C63F4A">
        <w:rPr>
          <w:rFonts w:hint="eastAsia"/>
        </w:rPr>
        <w:t>系统微分方程的建立。</w:t>
      </w:r>
    </w:p>
    <w:p w14:paraId="38AE17BE" w14:textId="77777777" w:rsidR="00C63F4A" w:rsidRPr="00C63F4A" w:rsidRDefault="00C63F4A" w:rsidP="00655635">
      <w:pPr>
        <w:ind w:firstLine="480"/>
      </w:pPr>
      <w:r w:rsidRPr="00C63F4A">
        <w:t>（</w:t>
      </w:r>
      <w:r w:rsidRPr="00C63F4A">
        <w:t>2</w:t>
      </w:r>
      <w:r w:rsidRPr="00C63F4A">
        <w:t>）</w:t>
      </w:r>
      <w:r w:rsidRPr="00C63F4A">
        <w:rPr>
          <w:rFonts w:hint="eastAsia"/>
        </w:rPr>
        <w:t>传递函数</w:t>
      </w:r>
    </w:p>
    <w:p w14:paraId="09D1B090" w14:textId="77777777" w:rsidR="00C63F4A" w:rsidRPr="00C63F4A" w:rsidRDefault="00C63F4A" w:rsidP="00655635">
      <w:pPr>
        <w:ind w:firstLine="480"/>
      </w:pPr>
      <w:r w:rsidRPr="00C63F4A">
        <w:t>（</w:t>
      </w:r>
      <w:r w:rsidRPr="00C63F4A">
        <w:t>3</w:t>
      </w:r>
      <w:r w:rsidRPr="00C63F4A">
        <w:t>）</w:t>
      </w:r>
      <w:r w:rsidRPr="00C63F4A">
        <w:rPr>
          <w:rFonts w:hint="eastAsia"/>
        </w:rPr>
        <w:t>方块图及动态系统的构成。</w:t>
      </w:r>
    </w:p>
    <w:p w14:paraId="4C6F444D" w14:textId="77777777" w:rsidR="00C63F4A" w:rsidRPr="00C63F4A" w:rsidRDefault="00C63F4A" w:rsidP="00655635">
      <w:pPr>
        <w:ind w:firstLine="480"/>
      </w:pPr>
      <w:r w:rsidRPr="00C63F4A">
        <w:t>（</w:t>
      </w:r>
      <w:r w:rsidRPr="00C63F4A">
        <w:rPr>
          <w:rFonts w:hint="eastAsia"/>
        </w:rPr>
        <w:t>4</w:t>
      </w:r>
      <w:r w:rsidRPr="00C63F4A">
        <w:t>）</w:t>
      </w:r>
      <w:r w:rsidRPr="00C63F4A">
        <w:rPr>
          <w:rFonts w:hint="eastAsia"/>
        </w:rPr>
        <w:t>机、电系统的传递函数。</w:t>
      </w:r>
    </w:p>
    <w:p w14:paraId="639C1C75" w14:textId="77777777" w:rsidR="00C63F4A" w:rsidRPr="00C63F4A" w:rsidRDefault="00C63F4A" w:rsidP="00655635">
      <w:pPr>
        <w:ind w:firstLine="480"/>
      </w:pPr>
      <w:r w:rsidRPr="00C63F4A">
        <w:t>（</w:t>
      </w:r>
      <w:r w:rsidRPr="00C63F4A">
        <w:rPr>
          <w:rFonts w:hint="eastAsia"/>
        </w:rPr>
        <w:t>5</w:t>
      </w:r>
      <w:r w:rsidRPr="00C63F4A">
        <w:t>）</w:t>
      </w:r>
      <w:r w:rsidRPr="00C63F4A">
        <w:rPr>
          <w:rFonts w:hint="eastAsia"/>
        </w:rPr>
        <w:t>系统的状态空间描述。</w:t>
      </w:r>
    </w:p>
    <w:p w14:paraId="76FC9037" w14:textId="77777777" w:rsidR="00C63F4A" w:rsidRPr="00C63F4A" w:rsidRDefault="00C63F4A" w:rsidP="00655635">
      <w:pPr>
        <w:ind w:firstLine="480"/>
      </w:pPr>
      <w:r w:rsidRPr="00C63F4A">
        <w:t>2.</w:t>
      </w:r>
      <w:r w:rsidRPr="00C63F4A">
        <w:t>基本要求</w:t>
      </w:r>
    </w:p>
    <w:p w14:paraId="52357468" w14:textId="77777777" w:rsidR="00C63F4A" w:rsidRPr="00C63F4A" w:rsidRDefault="00C63F4A" w:rsidP="00655635">
      <w:pPr>
        <w:ind w:firstLine="480"/>
      </w:pPr>
      <w:r w:rsidRPr="00C63F4A">
        <w:lastRenderedPageBreak/>
        <w:t>（</w:t>
      </w:r>
      <w:r w:rsidRPr="00C63F4A">
        <w:t>1</w:t>
      </w:r>
      <w:r w:rsidRPr="00C63F4A">
        <w:t>）</w:t>
      </w:r>
      <w:r w:rsidRPr="00C63F4A">
        <w:rPr>
          <w:rFonts w:hint="eastAsia"/>
        </w:rPr>
        <w:t>掌握物理系统微分方程的一般建立方法和传递函数的求法。</w:t>
      </w:r>
    </w:p>
    <w:p w14:paraId="67BF9F4F" w14:textId="77777777" w:rsidR="00C63F4A" w:rsidRPr="00C63F4A" w:rsidRDefault="00C63F4A" w:rsidP="00655635">
      <w:pPr>
        <w:ind w:firstLine="480"/>
      </w:pPr>
      <w:r w:rsidRPr="00C63F4A">
        <w:t>（</w:t>
      </w:r>
      <w:r w:rsidRPr="00C63F4A">
        <w:t>2</w:t>
      </w:r>
      <w:r w:rsidRPr="00C63F4A">
        <w:t>）</w:t>
      </w:r>
      <w:r w:rsidRPr="00C63F4A">
        <w:rPr>
          <w:rFonts w:hint="eastAsia"/>
        </w:rPr>
        <w:t>掌握传递函数的方块图及其运算和反馈控制系统的传递函数。</w:t>
      </w:r>
    </w:p>
    <w:p w14:paraId="3D4F7842" w14:textId="77777777" w:rsidR="00C63F4A" w:rsidRPr="00C63F4A" w:rsidRDefault="00C63F4A" w:rsidP="00655635">
      <w:pPr>
        <w:ind w:firstLine="480"/>
      </w:pPr>
      <w:r w:rsidRPr="00C63F4A">
        <w:rPr>
          <w:rFonts w:hint="eastAsia"/>
        </w:rPr>
        <w:t>（三）系统的时间响应分析</w:t>
      </w:r>
    </w:p>
    <w:p w14:paraId="2CC55EA9" w14:textId="77777777" w:rsidR="00C63F4A" w:rsidRPr="00C63F4A" w:rsidRDefault="00C63F4A" w:rsidP="00655635">
      <w:pPr>
        <w:ind w:firstLine="480"/>
      </w:pPr>
      <w:r w:rsidRPr="00C63F4A">
        <w:t>1.</w:t>
      </w:r>
      <w:r w:rsidRPr="00C63F4A">
        <w:t>教学内容</w:t>
      </w:r>
    </w:p>
    <w:p w14:paraId="2ACD3557" w14:textId="77777777" w:rsidR="00C63F4A" w:rsidRPr="00C63F4A" w:rsidRDefault="00C63F4A" w:rsidP="00655635">
      <w:pPr>
        <w:ind w:firstLine="480"/>
      </w:pPr>
      <w:r w:rsidRPr="00C63F4A">
        <w:t>（</w:t>
      </w:r>
      <w:r w:rsidRPr="00C63F4A">
        <w:t>1</w:t>
      </w:r>
      <w:r w:rsidRPr="00C63F4A">
        <w:t>）</w:t>
      </w:r>
      <w:r w:rsidRPr="00C63F4A">
        <w:rPr>
          <w:rFonts w:hint="eastAsia"/>
        </w:rPr>
        <w:t>时间响应</w:t>
      </w:r>
    </w:p>
    <w:p w14:paraId="1D840A12" w14:textId="77777777" w:rsidR="00C63F4A" w:rsidRPr="00C63F4A" w:rsidRDefault="00C63F4A" w:rsidP="00655635">
      <w:pPr>
        <w:ind w:firstLine="480"/>
      </w:pPr>
      <w:r w:rsidRPr="00C63F4A">
        <w:t>（</w:t>
      </w:r>
      <w:r w:rsidRPr="00C63F4A">
        <w:t>2</w:t>
      </w:r>
      <w:r w:rsidRPr="00C63F4A">
        <w:t>）</w:t>
      </w:r>
      <w:r w:rsidRPr="00C63F4A">
        <w:rPr>
          <w:rFonts w:hint="eastAsia"/>
        </w:rPr>
        <w:t>一阶系统的时间响应</w:t>
      </w:r>
    </w:p>
    <w:p w14:paraId="6D83289B" w14:textId="77777777" w:rsidR="00C63F4A" w:rsidRPr="00C63F4A" w:rsidRDefault="00C63F4A" w:rsidP="00655635">
      <w:pPr>
        <w:ind w:firstLine="480"/>
      </w:pPr>
      <w:r w:rsidRPr="00C63F4A">
        <w:t>（</w:t>
      </w:r>
      <w:r w:rsidRPr="00C63F4A">
        <w:t>3</w:t>
      </w:r>
      <w:r w:rsidRPr="00C63F4A">
        <w:t>）</w:t>
      </w:r>
      <w:r w:rsidRPr="00C63F4A">
        <w:rPr>
          <w:rFonts w:hint="eastAsia"/>
        </w:rPr>
        <w:t>二阶系统的时间响应。</w:t>
      </w:r>
    </w:p>
    <w:p w14:paraId="5BB9BADE" w14:textId="77777777" w:rsidR="00C63F4A" w:rsidRPr="00C63F4A" w:rsidRDefault="00C63F4A" w:rsidP="00655635">
      <w:pPr>
        <w:ind w:firstLine="480"/>
      </w:pPr>
      <w:r w:rsidRPr="00C63F4A">
        <w:t>（</w:t>
      </w:r>
      <w:r w:rsidRPr="00C63F4A">
        <w:t>4</w:t>
      </w:r>
      <w:r w:rsidRPr="00C63F4A">
        <w:t>）</w:t>
      </w:r>
      <w:r w:rsidRPr="00C63F4A">
        <w:rPr>
          <w:rFonts w:hint="eastAsia"/>
        </w:rPr>
        <w:t>高阶系统动态分析。</w:t>
      </w:r>
    </w:p>
    <w:p w14:paraId="7F42BA86" w14:textId="77777777" w:rsidR="00C63F4A" w:rsidRPr="00C63F4A" w:rsidRDefault="00C63F4A" w:rsidP="00655635">
      <w:pPr>
        <w:ind w:firstLine="480"/>
      </w:pPr>
      <w:r w:rsidRPr="00C63F4A">
        <w:rPr>
          <w:rFonts w:hint="eastAsia"/>
        </w:rPr>
        <w:t>（</w:t>
      </w:r>
      <w:r w:rsidRPr="00C63F4A">
        <w:rPr>
          <w:rFonts w:hint="eastAsia"/>
        </w:rPr>
        <w:t>5</w:t>
      </w:r>
      <w:r w:rsidRPr="00C63F4A">
        <w:rPr>
          <w:rFonts w:hint="eastAsia"/>
        </w:rPr>
        <w:t>）瞬态响应的性能指标。</w:t>
      </w:r>
    </w:p>
    <w:p w14:paraId="3DFAABC1" w14:textId="77777777" w:rsidR="00C63F4A" w:rsidRPr="00C63F4A" w:rsidRDefault="00C63F4A" w:rsidP="00655635">
      <w:pPr>
        <w:ind w:firstLine="480"/>
      </w:pPr>
      <w:r w:rsidRPr="00C63F4A">
        <w:rPr>
          <w:rFonts w:hint="eastAsia"/>
        </w:rPr>
        <w:t>（</w:t>
      </w:r>
      <w:r w:rsidRPr="00C63F4A">
        <w:rPr>
          <w:rFonts w:hint="eastAsia"/>
        </w:rPr>
        <w:t>6</w:t>
      </w:r>
      <w:r w:rsidRPr="00C63F4A">
        <w:rPr>
          <w:rFonts w:hint="eastAsia"/>
        </w:rPr>
        <w:t>）系统误差分析。</w:t>
      </w:r>
    </w:p>
    <w:p w14:paraId="549BD55E" w14:textId="77777777" w:rsidR="00C63F4A" w:rsidRPr="00C63F4A" w:rsidRDefault="00C63F4A" w:rsidP="00655635">
      <w:pPr>
        <w:ind w:firstLine="480"/>
      </w:pPr>
      <w:r w:rsidRPr="00C63F4A">
        <w:t>2.</w:t>
      </w:r>
      <w:r w:rsidRPr="00C63F4A">
        <w:t>基本要求</w:t>
      </w:r>
    </w:p>
    <w:p w14:paraId="79555136" w14:textId="77777777" w:rsidR="00C63F4A" w:rsidRPr="00C63F4A" w:rsidRDefault="00C63F4A" w:rsidP="00655635">
      <w:pPr>
        <w:ind w:firstLine="480"/>
      </w:pPr>
      <w:r w:rsidRPr="00C63F4A">
        <w:t>（</w:t>
      </w:r>
      <w:r w:rsidRPr="00C63F4A">
        <w:t>1</w:t>
      </w:r>
      <w:r w:rsidRPr="00C63F4A">
        <w:t>）</w:t>
      </w:r>
      <w:r w:rsidRPr="00C63F4A">
        <w:rPr>
          <w:rFonts w:hint="eastAsia"/>
        </w:rPr>
        <w:t>掌握时间响应的基本概念。</w:t>
      </w:r>
    </w:p>
    <w:p w14:paraId="59196B31" w14:textId="77777777" w:rsidR="00C63F4A" w:rsidRPr="00C63F4A" w:rsidRDefault="00C63F4A" w:rsidP="00655635">
      <w:pPr>
        <w:ind w:firstLine="480"/>
      </w:pPr>
      <w:r w:rsidRPr="00C63F4A">
        <w:t>（</w:t>
      </w:r>
      <w:r w:rsidRPr="00C63F4A">
        <w:t>2</w:t>
      </w:r>
      <w:r w:rsidRPr="00C63F4A">
        <w:t>）</w:t>
      </w:r>
      <w:r w:rsidRPr="00C63F4A">
        <w:rPr>
          <w:rFonts w:hint="eastAsia"/>
        </w:rPr>
        <w:t>掌握典型输入信号。</w:t>
      </w:r>
    </w:p>
    <w:p w14:paraId="3F322A44" w14:textId="77777777" w:rsidR="00C63F4A" w:rsidRPr="00C63F4A" w:rsidRDefault="00C63F4A" w:rsidP="00655635">
      <w:pPr>
        <w:ind w:firstLine="480"/>
      </w:pPr>
      <w:r w:rsidRPr="00C63F4A">
        <w:t>（</w:t>
      </w:r>
      <w:r w:rsidRPr="00C63F4A">
        <w:t>3</w:t>
      </w:r>
      <w:r w:rsidRPr="00C63F4A">
        <w:t>）掌握</w:t>
      </w:r>
      <w:r w:rsidRPr="00C63F4A">
        <w:rPr>
          <w:rFonts w:hint="eastAsia"/>
        </w:rPr>
        <w:t>一阶系统和二阶系统时间响应的性能指标。</w:t>
      </w:r>
    </w:p>
    <w:p w14:paraId="028C4906" w14:textId="77777777" w:rsidR="00C63F4A" w:rsidRPr="00C63F4A" w:rsidRDefault="00C63F4A" w:rsidP="00655635">
      <w:pPr>
        <w:ind w:firstLine="480"/>
      </w:pPr>
      <w:r w:rsidRPr="00C63F4A">
        <w:t>（</w:t>
      </w:r>
      <w:r w:rsidRPr="00C63F4A">
        <w:t>4</w:t>
      </w:r>
      <w:r w:rsidRPr="00C63F4A">
        <w:t>）</w:t>
      </w:r>
      <w:r w:rsidRPr="00C63F4A">
        <w:rPr>
          <w:rFonts w:hint="eastAsia"/>
        </w:rPr>
        <w:t>了解误差和稳态误差的定义。</w:t>
      </w:r>
    </w:p>
    <w:p w14:paraId="5ADA283F" w14:textId="77777777" w:rsidR="00C63F4A" w:rsidRPr="00C63F4A" w:rsidRDefault="00C63F4A" w:rsidP="00655635">
      <w:pPr>
        <w:ind w:firstLine="480"/>
      </w:pPr>
      <w:r w:rsidRPr="00C63F4A">
        <w:t>（</w:t>
      </w:r>
      <w:r w:rsidRPr="00C63F4A">
        <w:t>5</w:t>
      </w:r>
      <w:r w:rsidRPr="00C63F4A">
        <w:t>）掌握</w:t>
      </w:r>
      <w:r w:rsidRPr="00C63F4A">
        <w:rPr>
          <w:rFonts w:hint="eastAsia"/>
        </w:rPr>
        <w:t>干扰作用下的系统误差计算。</w:t>
      </w:r>
    </w:p>
    <w:p w14:paraId="7E46D426" w14:textId="77777777" w:rsidR="00C63F4A" w:rsidRPr="00C63F4A" w:rsidRDefault="00C63F4A" w:rsidP="00655635">
      <w:pPr>
        <w:ind w:firstLine="480"/>
      </w:pPr>
      <w:r w:rsidRPr="00C63F4A">
        <w:rPr>
          <w:rFonts w:hint="eastAsia"/>
        </w:rPr>
        <w:t>（四）系统的频率特性分析</w:t>
      </w:r>
    </w:p>
    <w:p w14:paraId="7E45AFC9" w14:textId="77777777" w:rsidR="00C63F4A" w:rsidRPr="00C63F4A" w:rsidRDefault="00C63F4A" w:rsidP="00655635">
      <w:pPr>
        <w:ind w:firstLine="480"/>
      </w:pPr>
      <w:r w:rsidRPr="00C63F4A">
        <w:t>1.</w:t>
      </w:r>
      <w:r w:rsidRPr="00C63F4A">
        <w:t>教学内容</w:t>
      </w:r>
    </w:p>
    <w:p w14:paraId="5275A722" w14:textId="77777777" w:rsidR="00C63F4A" w:rsidRPr="00C63F4A" w:rsidRDefault="00C63F4A" w:rsidP="00655635">
      <w:pPr>
        <w:ind w:firstLine="480"/>
      </w:pPr>
      <w:r w:rsidRPr="00C63F4A">
        <w:t>（</w:t>
      </w:r>
      <w:r w:rsidRPr="00C63F4A">
        <w:t>1</w:t>
      </w:r>
      <w:r w:rsidRPr="00C63F4A">
        <w:t>）</w:t>
      </w:r>
      <w:r w:rsidRPr="00C63F4A">
        <w:rPr>
          <w:rFonts w:hint="eastAsia"/>
        </w:rPr>
        <w:t>频率特性</w:t>
      </w:r>
    </w:p>
    <w:p w14:paraId="06999999" w14:textId="77777777" w:rsidR="00C63F4A" w:rsidRPr="00C63F4A" w:rsidRDefault="00C63F4A" w:rsidP="00655635">
      <w:pPr>
        <w:ind w:firstLine="480"/>
      </w:pPr>
      <w:r w:rsidRPr="00C63F4A">
        <w:t>（</w:t>
      </w:r>
      <w:r w:rsidRPr="00C63F4A">
        <w:t>2</w:t>
      </w:r>
      <w:r w:rsidRPr="00C63F4A">
        <w:t>）</w:t>
      </w:r>
      <w:r w:rsidRPr="00C63F4A">
        <w:rPr>
          <w:rFonts w:hint="eastAsia"/>
        </w:rPr>
        <w:t>频率特性的对数坐标图（伯德图）。</w:t>
      </w:r>
    </w:p>
    <w:p w14:paraId="4DA638AE" w14:textId="77777777" w:rsidR="00C63F4A" w:rsidRPr="00C63F4A" w:rsidRDefault="00C63F4A" w:rsidP="00655635">
      <w:pPr>
        <w:ind w:firstLine="480"/>
      </w:pPr>
      <w:r w:rsidRPr="00C63F4A">
        <w:t>（</w:t>
      </w:r>
      <w:r w:rsidRPr="00C63F4A">
        <w:t>3</w:t>
      </w:r>
      <w:r w:rsidRPr="00C63F4A">
        <w:t>）</w:t>
      </w:r>
      <w:r w:rsidRPr="00C63F4A">
        <w:rPr>
          <w:rFonts w:hint="eastAsia"/>
        </w:rPr>
        <w:t>频率特性的极坐标图。（奈奎斯特图）。</w:t>
      </w:r>
    </w:p>
    <w:p w14:paraId="7CD94A97" w14:textId="77777777" w:rsidR="00C63F4A" w:rsidRPr="00C63F4A" w:rsidRDefault="00C63F4A" w:rsidP="00655635">
      <w:pPr>
        <w:ind w:firstLine="480"/>
      </w:pPr>
      <w:r w:rsidRPr="00C63F4A">
        <w:t>（</w:t>
      </w:r>
      <w:r w:rsidRPr="00C63F4A">
        <w:t>4</w:t>
      </w:r>
      <w:r w:rsidRPr="00C63F4A">
        <w:t>）</w:t>
      </w:r>
      <w:r w:rsidRPr="00C63F4A">
        <w:rPr>
          <w:rFonts w:hint="eastAsia"/>
        </w:rPr>
        <w:t>最小相位系统和非最小相位系统的概念。</w:t>
      </w:r>
    </w:p>
    <w:p w14:paraId="370F8BD3" w14:textId="77777777" w:rsidR="00C63F4A" w:rsidRPr="00C63F4A" w:rsidRDefault="00C63F4A" w:rsidP="00655635">
      <w:pPr>
        <w:ind w:firstLine="480"/>
      </w:pPr>
      <w:r w:rsidRPr="00C63F4A">
        <w:rPr>
          <w:rFonts w:hint="eastAsia"/>
        </w:rPr>
        <w:t>（</w:t>
      </w:r>
      <w:r w:rsidRPr="00C63F4A">
        <w:rPr>
          <w:rFonts w:hint="eastAsia"/>
        </w:rPr>
        <w:t>5</w:t>
      </w:r>
      <w:r w:rsidRPr="00C63F4A">
        <w:rPr>
          <w:rFonts w:hint="eastAsia"/>
        </w:rPr>
        <w:t>）闭环频率特性与频域性能指标。</w:t>
      </w:r>
    </w:p>
    <w:p w14:paraId="6A73F8FD" w14:textId="77777777" w:rsidR="00C63F4A" w:rsidRPr="00C63F4A" w:rsidRDefault="00C63F4A" w:rsidP="00655635">
      <w:pPr>
        <w:ind w:firstLine="480"/>
      </w:pPr>
      <w:r w:rsidRPr="00C63F4A">
        <w:t>2.</w:t>
      </w:r>
      <w:r w:rsidRPr="00C63F4A">
        <w:t>基本要求</w:t>
      </w:r>
    </w:p>
    <w:p w14:paraId="7E23EBDB" w14:textId="77777777" w:rsidR="00C63F4A" w:rsidRPr="00C63F4A" w:rsidRDefault="00C63F4A" w:rsidP="00655635">
      <w:pPr>
        <w:ind w:firstLine="480"/>
      </w:pPr>
      <w:r w:rsidRPr="00C63F4A">
        <w:t>（</w:t>
      </w:r>
      <w:r w:rsidRPr="00C63F4A">
        <w:t>1</w:t>
      </w:r>
      <w:r w:rsidRPr="00C63F4A">
        <w:t>）</w:t>
      </w:r>
      <w:r w:rsidRPr="00C63F4A">
        <w:rPr>
          <w:rFonts w:hint="eastAsia"/>
        </w:rPr>
        <w:t>掌握频率特性的基本概念。</w:t>
      </w:r>
    </w:p>
    <w:p w14:paraId="431C2A9E" w14:textId="77777777" w:rsidR="00C63F4A" w:rsidRPr="00C63F4A" w:rsidRDefault="00C63F4A" w:rsidP="00655635">
      <w:pPr>
        <w:ind w:firstLine="480"/>
      </w:pPr>
      <w:r w:rsidRPr="00C63F4A">
        <w:t>（</w:t>
      </w:r>
      <w:r w:rsidRPr="00C63F4A">
        <w:t>2</w:t>
      </w:r>
      <w:r w:rsidRPr="00C63F4A">
        <w:t>）</w:t>
      </w:r>
      <w:r w:rsidRPr="00C63F4A">
        <w:rPr>
          <w:rFonts w:hint="eastAsia"/>
        </w:rPr>
        <w:t>掌握频率特性的图示方法和闭环频率特性。</w:t>
      </w:r>
    </w:p>
    <w:p w14:paraId="2A9BC531" w14:textId="77777777" w:rsidR="00C63F4A" w:rsidRPr="00C63F4A" w:rsidRDefault="00C63F4A" w:rsidP="00655635">
      <w:pPr>
        <w:ind w:firstLine="480"/>
      </w:pPr>
      <w:r w:rsidRPr="00C63F4A">
        <w:t>（</w:t>
      </w:r>
      <w:r w:rsidRPr="00C63F4A">
        <w:t>3</w:t>
      </w:r>
      <w:r w:rsidRPr="00C63F4A">
        <w:t>）</w:t>
      </w:r>
      <w:r w:rsidRPr="00C63F4A">
        <w:rPr>
          <w:rFonts w:hint="eastAsia"/>
        </w:rPr>
        <w:t>了解频率特性的特征量和最小相位系统与非最小相位系统。</w:t>
      </w:r>
    </w:p>
    <w:p w14:paraId="34E8C1D1" w14:textId="77777777" w:rsidR="00C63F4A" w:rsidRPr="00C63F4A" w:rsidRDefault="00C63F4A" w:rsidP="00655635">
      <w:pPr>
        <w:ind w:firstLine="480"/>
      </w:pPr>
      <w:r w:rsidRPr="00C63F4A">
        <w:rPr>
          <w:rFonts w:hint="eastAsia"/>
        </w:rPr>
        <w:t>（五）系统的稳定性</w:t>
      </w:r>
    </w:p>
    <w:p w14:paraId="606040AC" w14:textId="77777777" w:rsidR="00C63F4A" w:rsidRPr="00C63F4A" w:rsidRDefault="00C63F4A" w:rsidP="00655635">
      <w:pPr>
        <w:ind w:firstLine="480"/>
      </w:pPr>
      <w:r w:rsidRPr="00C63F4A">
        <w:lastRenderedPageBreak/>
        <w:t>1.</w:t>
      </w:r>
      <w:r w:rsidRPr="00C63F4A">
        <w:t>教学内容</w:t>
      </w:r>
    </w:p>
    <w:p w14:paraId="679DE6D7" w14:textId="77777777" w:rsidR="00C63F4A" w:rsidRPr="00C63F4A" w:rsidRDefault="00C63F4A" w:rsidP="00655635">
      <w:pPr>
        <w:ind w:firstLine="480"/>
      </w:pPr>
      <w:r w:rsidRPr="00C63F4A">
        <w:t>（</w:t>
      </w:r>
      <w:r w:rsidRPr="00C63F4A">
        <w:t>1</w:t>
      </w:r>
      <w:r w:rsidRPr="00C63F4A">
        <w:t>）</w:t>
      </w:r>
      <w:r w:rsidRPr="00C63F4A">
        <w:rPr>
          <w:rFonts w:hint="eastAsia"/>
        </w:rPr>
        <w:t>稳定性的概念。</w:t>
      </w:r>
    </w:p>
    <w:p w14:paraId="2FADB693" w14:textId="77777777" w:rsidR="00C63F4A" w:rsidRPr="00C63F4A" w:rsidRDefault="00C63F4A" w:rsidP="00655635">
      <w:pPr>
        <w:ind w:firstLine="480"/>
      </w:pPr>
      <w:r w:rsidRPr="00C63F4A">
        <w:t>（</w:t>
      </w:r>
      <w:r w:rsidRPr="00C63F4A">
        <w:t>2</w:t>
      </w:r>
      <w:r w:rsidRPr="00C63F4A">
        <w:t>）</w:t>
      </w:r>
      <w:r w:rsidRPr="00C63F4A">
        <w:rPr>
          <w:rFonts w:hint="eastAsia"/>
        </w:rPr>
        <w:t>劳斯稳定判据</w:t>
      </w:r>
    </w:p>
    <w:p w14:paraId="3641F188" w14:textId="77777777" w:rsidR="00C63F4A" w:rsidRPr="00C63F4A" w:rsidRDefault="00C63F4A" w:rsidP="00655635">
      <w:pPr>
        <w:ind w:firstLine="480"/>
      </w:pPr>
      <w:r w:rsidRPr="00C63F4A">
        <w:rPr>
          <w:rFonts w:hint="eastAsia"/>
        </w:rPr>
        <w:t>（</w:t>
      </w:r>
      <w:r w:rsidRPr="00C63F4A">
        <w:rPr>
          <w:rFonts w:hint="eastAsia"/>
        </w:rPr>
        <w:t>3</w:t>
      </w:r>
      <w:r w:rsidRPr="00C63F4A">
        <w:rPr>
          <w:rFonts w:hint="eastAsia"/>
        </w:rPr>
        <w:t>）奈氏稳定判据</w:t>
      </w:r>
    </w:p>
    <w:p w14:paraId="1ADBB6DD" w14:textId="77777777" w:rsidR="00C63F4A" w:rsidRPr="00C63F4A" w:rsidRDefault="00C63F4A" w:rsidP="00655635">
      <w:pPr>
        <w:ind w:firstLine="480"/>
      </w:pPr>
      <w:r w:rsidRPr="00C63F4A">
        <w:rPr>
          <w:rFonts w:hint="eastAsia"/>
        </w:rPr>
        <w:t>（</w:t>
      </w:r>
      <w:r w:rsidRPr="00C63F4A">
        <w:rPr>
          <w:rFonts w:hint="eastAsia"/>
        </w:rPr>
        <w:t>4</w:t>
      </w:r>
      <w:r w:rsidRPr="00C63F4A">
        <w:rPr>
          <w:rFonts w:hint="eastAsia"/>
        </w:rPr>
        <w:t>）玻德稳定判据</w:t>
      </w:r>
    </w:p>
    <w:p w14:paraId="7A03088F" w14:textId="77777777" w:rsidR="00C63F4A" w:rsidRPr="00C63F4A" w:rsidRDefault="00C63F4A" w:rsidP="00655635">
      <w:pPr>
        <w:ind w:firstLine="480"/>
      </w:pPr>
      <w:r w:rsidRPr="00C63F4A">
        <w:t>2.</w:t>
      </w:r>
      <w:r w:rsidRPr="00C63F4A">
        <w:t>基本要求</w:t>
      </w:r>
    </w:p>
    <w:p w14:paraId="616C52B4" w14:textId="77777777" w:rsidR="00C63F4A" w:rsidRPr="00C63F4A" w:rsidRDefault="00C63F4A" w:rsidP="00655635">
      <w:pPr>
        <w:ind w:firstLine="480"/>
      </w:pPr>
      <w:r w:rsidRPr="00C63F4A">
        <w:t>（</w:t>
      </w:r>
      <w:r w:rsidRPr="00C63F4A">
        <w:t>1</w:t>
      </w:r>
      <w:r w:rsidRPr="00C63F4A">
        <w:t>）</w:t>
      </w:r>
      <w:r w:rsidRPr="00C63F4A">
        <w:rPr>
          <w:rFonts w:hint="eastAsia"/>
        </w:rPr>
        <w:t>了解系统稳定性的基本概念。</w:t>
      </w:r>
    </w:p>
    <w:p w14:paraId="13ADADDE" w14:textId="77777777" w:rsidR="00C63F4A" w:rsidRPr="00C63F4A" w:rsidRDefault="00C63F4A" w:rsidP="00655635">
      <w:pPr>
        <w:ind w:firstLine="480"/>
      </w:pPr>
      <w:r w:rsidRPr="00C63F4A">
        <w:t>（</w:t>
      </w:r>
      <w:r w:rsidRPr="00C63F4A">
        <w:t>2</w:t>
      </w:r>
      <w:r w:rsidRPr="00C63F4A">
        <w:t>）</w:t>
      </w:r>
      <w:r w:rsidRPr="00C63F4A">
        <w:rPr>
          <w:rFonts w:hint="eastAsia"/>
        </w:rPr>
        <w:t>掌握劳斯稳定判据，奈氏稳定判据和玻德稳定判据。</w:t>
      </w:r>
    </w:p>
    <w:p w14:paraId="08F3D566" w14:textId="77777777" w:rsidR="00C63F4A" w:rsidRPr="00C63F4A" w:rsidRDefault="00C63F4A" w:rsidP="00655635">
      <w:pPr>
        <w:ind w:firstLine="480"/>
      </w:pPr>
      <w:r w:rsidRPr="00C63F4A">
        <w:rPr>
          <w:rFonts w:hint="eastAsia"/>
        </w:rPr>
        <w:t>（六）系统的性能指标与校正</w:t>
      </w:r>
    </w:p>
    <w:p w14:paraId="0D4E62EE" w14:textId="77777777" w:rsidR="00C63F4A" w:rsidRPr="00C63F4A" w:rsidRDefault="00C63F4A" w:rsidP="00655635">
      <w:pPr>
        <w:ind w:firstLine="480"/>
      </w:pPr>
      <w:r w:rsidRPr="00C63F4A">
        <w:t>1.</w:t>
      </w:r>
      <w:r w:rsidRPr="00C63F4A">
        <w:t>教学内容</w:t>
      </w:r>
    </w:p>
    <w:p w14:paraId="1335F2C5" w14:textId="77777777" w:rsidR="00C63F4A" w:rsidRPr="00C63F4A" w:rsidRDefault="00C63F4A" w:rsidP="00655635">
      <w:pPr>
        <w:ind w:firstLine="480"/>
      </w:pPr>
      <w:r w:rsidRPr="00C63F4A">
        <w:t>（</w:t>
      </w:r>
      <w:r w:rsidRPr="00C63F4A">
        <w:t>1</w:t>
      </w:r>
      <w:r w:rsidRPr="00C63F4A">
        <w:t>）</w:t>
      </w:r>
      <w:r w:rsidRPr="00C63F4A">
        <w:rPr>
          <w:rFonts w:hint="eastAsia"/>
        </w:rPr>
        <w:t>系统性能指标的基本概念。</w:t>
      </w:r>
    </w:p>
    <w:p w14:paraId="17AF2CC9" w14:textId="77777777" w:rsidR="00C63F4A" w:rsidRPr="00C63F4A" w:rsidRDefault="00C63F4A" w:rsidP="00655635">
      <w:pPr>
        <w:ind w:firstLine="480"/>
      </w:pPr>
      <w:r w:rsidRPr="00C63F4A">
        <w:t>（</w:t>
      </w:r>
      <w:r w:rsidRPr="00C63F4A">
        <w:t>2</w:t>
      </w:r>
      <w:r w:rsidRPr="00C63F4A">
        <w:t>）</w:t>
      </w:r>
      <w:r w:rsidRPr="00C63F4A">
        <w:rPr>
          <w:rFonts w:hint="eastAsia"/>
        </w:rPr>
        <w:t>系统校正的基本概念。</w:t>
      </w:r>
    </w:p>
    <w:p w14:paraId="3655DDDB" w14:textId="77777777" w:rsidR="00C63F4A" w:rsidRPr="00C63F4A" w:rsidRDefault="00C63F4A" w:rsidP="00655635">
      <w:pPr>
        <w:ind w:firstLine="480"/>
      </w:pPr>
      <w:r w:rsidRPr="00C63F4A">
        <w:rPr>
          <w:rFonts w:hint="eastAsia"/>
        </w:rPr>
        <w:t>（</w:t>
      </w:r>
      <w:r w:rsidRPr="00C63F4A">
        <w:rPr>
          <w:rFonts w:hint="eastAsia"/>
        </w:rPr>
        <w:t>3</w:t>
      </w:r>
      <w:r w:rsidRPr="00C63F4A">
        <w:rPr>
          <w:rFonts w:hint="eastAsia"/>
        </w:rPr>
        <w:t>）</w:t>
      </w:r>
      <w:r w:rsidRPr="00C63F4A">
        <w:rPr>
          <w:rFonts w:hint="eastAsia"/>
        </w:rPr>
        <w:t>PID</w:t>
      </w:r>
      <w:r w:rsidRPr="00C63F4A">
        <w:rPr>
          <w:rFonts w:hint="eastAsia"/>
        </w:rPr>
        <w:t>校正</w:t>
      </w:r>
    </w:p>
    <w:p w14:paraId="172CF54D" w14:textId="77777777" w:rsidR="00C63F4A" w:rsidRPr="00C63F4A" w:rsidRDefault="00C63F4A" w:rsidP="00655635">
      <w:pPr>
        <w:ind w:firstLine="480"/>
      </w:pPr>
      <w:r w:rsidRPr="00C63F4A">
        <w:t>2.</w:t>
      </w:r>
      <w:r w:rsidRPr="00C63F4A">
        <w:t>基本要求</w:t>
      </w:r>
    </w:p>
    <w:p w14:paraId="32CB3D2D" w14:textId="77777777" w:rsidR="00C63F4A" w:rsidRPr="00C63F4A" w:rsidRDefault="00C63F4A" w:rsidP="00655635">
      <w:pPr>
        <w:ind w:firstLine="480"/>
      </w:pPr>
      <w:r w:rsidRPr="00C63F4A">
        <w:t>（</w:t>
      </w:r>
      <w:r w:rsidRPr="00C63F4A">
        <w:t>1</w:t>
      </w:r>
      <w:r w:rsidRPr="00C63F4A">
        <w:t>）</w:t>
      </w:r>
      <w:r w:rsidRPr="00C63F4A">
        <w:rPr>
          <w:rFonts w:hint="eastAsia"/>
        </w:rPr>
        <w:t>了解系统性能指标和系统校正基本概念。</w:t>
      </w:r>
    </w:p>
    <w:p w14:paraId="39F6B5A6" w14:textId="77777777" w:rsidR="00C63F4A" w:rsidRPr="00C63F4A" w:rsidRDefault="00C63F4A" w:rsidP="00655635">
      <w:pPr>
        <w:ind w:firstLine="480"/>
      </w:pPr>
      <w:r w:rsidRPr="00C63F4A">
        <w:t>（</w:t>
      </w:r>
      <w:r w:rsidRPr="00C63F4A">
        <w:t>2</w:t>
      </w:r>
      <w:r w:rsidRPr="00C63F4A">
        <w:t>）</w:t>
      </w:r>
      <w:r w:rsidRPr="00C63F4A">
        <w:rPr>
          <w:rFonts w:hint="eastAsia"/>
        </w:rPr>
        <w:t>掌握</w:t>
      </w:r>
      <w:r w:rsidRPr="00C63F4A">
        <w:rPr>
          <w:rFonts w:hint="eastAsia"/>
        </w:rPr>
        <w:t>PID</w:t>
      </w:r>
      <w:r w:rsidRPr="00C63F4A">
        <w:rPr>
          <w:rFonts w:hint="eastAsia"/>
        </w:rPr>
        <w:t>校正。</w:t>
      </w:r>
    </w:p>
    <w:p w14:paraId="48A37406" w14:textId="77777777" w:rsidR="00C63F4A" w:rsidRPr="00C63F4A" w:rsidRDefault="00C63F4A" w:rsidP="00655635">
      <w:pPr>
        <w:ind w:firstLine="480"/>
      </w:pPr>
      <w:r w:rsidRPr="00C63F4A">
        <w:rPr>
          <w:rFonts w:hint="eastAsia"/>
        </w:rPr>
        <w:t>教学内容与</w:t>
      </w:r>
      <w:r w:rsidRPr="00C63F4A">
        <w:t>课程目标的</w:t>
      </w:r>
      <w:r w:rsidRPr="00C63F4A">
        <w:rPr>
          <w:rFonts w:hint="eastAsia"/>
        </w:rPr>
        <w:t>对应关系及</w:t>
      </w:r>
      <w:r w:rsidRPr="00C63F4A">
        <w:t>学时分配</w:t>
      </w:r>
      <w:r w:rsidRPr="00C63F4A">
        <w:rPr>
          <w:rFonts w:hint="eastAsia"/>
        </w:rPr>
        <w:t>如表所示。</w:t>
      </w:r>
    </w:p>
    <w:tbl>
      <w:tblPr>
        <w:tblStyle w:val="afff5"/>
        <w:tblW w:w="5000" w:type="pct"/>
        <w:tblLook w:val="0000" w:firstRow="0" w:lastRow="0" w:firstColumn="0" w:lastColumn="0" w:noHBand="0" w:noVBand="0"/>
      </w:tblPr>
      <w:tblGrid>
        <w:gridCol w:w="741"/>
        <w:gridCol w:w="3484"/>
        <w:gridCol w:w="2088"/>
        <w:gridCol w:w="1473"/>
        <w:gridCol w:w="736"/>
      </w:tblGrid>
      <w:tr w:rsidR="00C63F4A" w:rsidRPr="00C63F4A" w14:paraId="670886BE" w14:textId="77777777" w:rsidTr="0001436A">
        <w:tc>
          <w:tcPr>
            <w:tcW w:w="435" w:type="pct"/>
          </w:tcPr>
          <w:p w14:paraId="41A6F866" w14:textId="77777777" w:rsidR="00C63F4A" w:rsidRPr="00C63F4A" w:rsidRDefault="00C63F4A" w:rsidP="00837F0C">
            <w:pPr>
              <w:pStyle w:val="afe"/>
              <w:adjustRightInd w:val="0"/>
            </w:pPr>
            <w:r w:rsidRPr="00C63F4A">
              <w:rPr>
                <w:rFonts w:hint="eastAsia"/>
              </w:rPr>
              <w:t>序号</w:t>
            </w:r>
          </w:p>
        </w:tc>
        <w:tc>
          <w:tcPr>
            <w:tcW w:w="2044" w:type="pct"/>
          </w:tcPr>
          <w:p w14:paraId="3D944250" w14:textId="77777777" w:rsidR="00C63F4A" w:rsidRPr="00C63F4A" w:rsidRDefault="00C63F4A" w:rsidP="00837F0C">
            <w:pPr>
              <w:pStyle w:val="afe"/>
              <w:adjustRightInd w:val="0"/>
            </w:pPr>
            <w:r w:rsidRPr="00C63F4A">
              <w:t>教学内容</w:t>
            </w:r>
          </w:p>
        </w:tc>
        <w:tc>
          <w:tcPr>
            <w:tcW w:w="1225" w:type="pct"/>
          </w:tcPr>
          <w:p w14:paraId="7BC0C80F" w14:textId="77777777" w:rsidR="00C63F4A" w:rsidRPr="00C63F4A" w:rsidRDefault="00C63F4A" w:rsidP="00837F0C">
            <w:pPr>
              <w:pStyle w:val="afe"/>
              <w:adjustRightInd w:val="0"/>
            </w:pPr>
            <w:r w:rsidRPr="00C63F4A">
              <w:t>支撑</w:t>
            </w:r>
            <w:r w:rsidRPr="00C63F4A">
              <w:rPr>
                <w:rFonts w:hint="eastAsia"/>
              </w:rPr>
              <w:t>的</w:t>
            </w:r>
          </w:p>
          <w:p w14:paraId="2DC7CEDA" w14:textId="77777777" w:rsidR="00C63F4A" w:rsidRPr="00C63F4A" w:rsidRDefault="00C63F4A" w:rsidP="00837F0C">
            <w:pPr>
              <w:pStyle w:val="afe"/>
              <w:adjustRightInd w:val="0"/>
            </w:pPr>
            <w:r w:rsidRPr="00C63F4A">
              <w:t>课程目标</w:t>
            </w:r>
          </w:p>
        </w:tc>
        <w:tc>
          <w:tcPr>
            <w:tcW w:w="864" w:type="pct"/>
          </w:tcPr>
          <w:p w14:paraId="65574E25" w14:textId="77777777" w:rsidR="00C63F4A" w:rsidRPr="00C63F4A" w:rsidRDefault="00C63F4A" w:rsidP="00837F0C">
            <w:pPr>
              <w:pStyle w:val="afe"/>
              <w:adjustRightInd w:val="0"/>
            </w:pPr>
            <w:r w:rsidRPr="00C63F4A">
              <w:t>支撑</w:t>
            </w:r>
            <w:r w:rsidRPr="00C63F4A">
              <w:rPr>
                <w:rFonts w:hint="eastAsia"/>
              </w:rPr>
              <w:t>的</w:t>
            </w:r>
            <w:r w:rsidRPr="00C63F4A">
              <w:t>毕业要求指标点</w:t>
            </w:r>
          </w:p>
        </w:tc>
        <w:tc>
          <w:tcPr>
            <w:tcW w:w="432" w:type="pct"/>
          </w:tcPr>
          <w:p w14:paraId="615DD02F" w14:textId="77777777" w:rsidR="00C63F4A" w:rsidRPr="00C63F4A" w:rsidRDefault="00C63F4A" w:rsidP="00837F0C">
            <w:pPr>
              <w:pStyle w:val="afe"/>
              <w:adjustRightInd w:val="0"/>
            </w:pPr>
            <w:r w:rsidRPr="00C63F4A">
              <w:t>讲</w:t>
            </w:r>
            <w:r w:rsidRPr="00C63F4A">
              <w:rPr>
                <w:rFonts w:hint="eastAsia"/>
              </w:rPr>
              <w:t>授</w:t>
            </w:r>
            <w:r w:rsidRPr="00C63F4A">
              <w:t>学时</w:t>
            </w:r>
          </w:p>
        </w:tc>
      </w:tr>
      <w:tr w:rsidR="00C63F4A" w:rsidRPr="00C63F4A" w14:paraId="3D8137DC" w14:textId="77777777" w:rsidTr="0001436A">
        <w:tc>
          <w:tcPr>
            <w:tcW w:w="435" w:type="pct"/>
          </w:tcPr>
          <w:p w14:paraId="4D2627E6" w14:textId="77777777" w:rsidR="00C63F4A" w:rsidRPr="00C63F4A" w:rsidRDefault="00C63F4A" w:rsidP="00837F0C">
            <w:pPr>
              <w:pStyle w:val="afe"/>
              <w:adjustRightInd w:val="0"/>
            </w:pPr>
            <w:r w:rsidRPr="00C63F4A">
              <w:rPr>
                <w:rFonts w:hint="eastAsia"/>
              </w:rPr>
              <w:t>1</w:t>
            </w:r>
          </w:p>
        </w:tc>
        <w:tc>
          <w:tcPr>
            <w:tcW w:w="2044" w:type="pct"/>
          </w:tcPr>
          <w:p w14:paraId="4BD58C94" w14:textId="77777777" w:rsidR="00C63F4A" w:rsidRPr="00C63F4A" w:rsidRDefault="00C63F4A" w:rsidP="00837F0C">
            <w:pPr>
              <w:pStyle w:val="afe"/>
              <w:adjustRightInd w:val="0"/>
            </w:pPr>
            <w:r w:rsidRPr="00C63F4A">
              <w:rPr>
                <w:rFonts w:hint="eastAsia"/>
              </w:rPr>
              <w:t>绪论</w:t>
            </w:r>
          </w:p>
        </w:tc>
        <w:tc>
          <w:tcPr>
            <w:tcW w:w="1225" w:type="pct"/>
          </w:tcPr>
          <w:p w14:paraId="5A7EE46D" w14:textId="77777777" w:rsidR="00C63F4A" w:rsidRPr="00C63F4A" w:rsidRDefault="00C63F4A" w:rsidP="00837F0C">
            <w:pPr>
              <w:pStyle w:val="afe"/>
              <w:adjustRightInd w:val="0"/>
            </w:pPr>
            <w:r w:rsidRPr="00C63F4A">
              <w:t>目标</w:t>
            </w:r>
            <w:r w:rsidRPr="00C63F4A">
              <w:t>1</w:t>
            </w:r>
          </w:p>
        </w:tc>
        <w:tc>
          <w:tcPr>
            <w:tcW w:w="864" w:type="pct"/>
          </w:tcPr>
          <w:p w14:paraId="510E218F" w14:textId="77777777" w:rsidR="00C63F4A" w:rsidRPr="00C63F4A" w:rsidRDefault="00C63F4A" w:rsidP="00837F0C">
            <w:pPr>
              <w:pStyle w:val="afe"/>
              <w:adjustRightInd w:val="0"/>
            </w:pPr>
            <w:r w:rsidRPr="00C63F4A">
              <w:rPr>
                <w:rFonts w:hint="eastAsia"/>
              </w:rPr>
              <w:t>2</w:t>
            </w:r>
            <w:r w:rsidRPr="00C63F4A">
              <w:t>-</w:t>
            </w:r>
            <w:r w:rsidRPr="00C63F4A">
              <w:rPr>
                <w:rFonts w:hint="eastAsia"/>
              </w:rPr>
              <w:t>2</w:t>
            </w:r>
          </w:p>
        </w:tc>
        <w:tc>
          <w:tcPr>
            <w:tcW w:w="432" w:type="pct"/>
          </w:tcPr>
          <w:p w14:paraId="262A3D5F" w14:textId="77777777" w:rsidR="00C63F4A" w:rsidRPr="00C63F4A" w:rsidRDefault="00C63F4A" w:rsidP="00837F0C">
            <w:pPr>
              <w:pStyle w:val="afe"/>
              <w:adjustRightInd w:val="0"/>
            </w:pPr>
            <w:r w:rsidRPr="00C63F4A">
              <w:rPr>
                <w:rFonts w:hint="eastAsia"/>
              </w:rPr>
              <w:t>6</w:t>
            </w:r>
          </w:p>
        </w:tc>
      </w:tr>
      <w:tr w:rsidR="00C63F4A" w:rsidRPr="00C63F4A" w14:paraId="3E924897" w14:textId="77777777" w:rsidTr="0001436A">
        <w:tc>
          <w:tcPr>
            <w:tcW w:w="435" w:type="pct"/>
          </w:tcPr>
          <w:p w14:paraId="2148BE4D" w14:textId="77777777" w:rsidR="00C63F4A" w:rsidRPr="00C63F4A" w:rsidRDefault="00C63F4A" w:rsidP="00837F0C">
            <w:pPr>
              <w:pStyle w:val="afe"/>
              <w:adjustRightInd w:val="0"/>
            </w:pPr>
            <w:r w:rsidRPr="00C63F4A">
              <w:rPr>
                <w:rFonts w:hint="eastAsia"/>
              </w:rPr>
              <w:t>2</w:t>
            </w:r>
          </w:p>
        </w:tc>
        <w:tc>
          <w:tcPr>
            <w:tcW w:w="2044" w:type="pct"/>
          </w:tcPr>
          <w:p w14:paraId="7EB95F78" w14:textId="77777777" w:rsidR="00C63F4A" w:rsidRPr="00C63F4A" w:rsidRDefault="00C63F4A" w:rsidP="00837F0C">
            <w:pPr>
              <w:pStyle w:val="afe"/>
              <w:adjustRightInd w:val="0"/>
            </w:pPr>
            <w:r w:rsidRPr="00C63F4A">
              <w:rPr>
                <w:rFonts w:hint="eastAsia"/>
              </w:rPr>
              <w:t>系统的数学模型</w:t>
            </w:r>
          </w:p>
        </w:tc>
        <w:tc>
          <w:tcPr>
            <w:tcW w:w="1225" w:type="pct"/>
          </w:tcPr>
          <w:p w14:paraId="28907415" w14:textId="77777777" w:rsidR="00C63F4A" w:rsidRPr="00C63F4A" w:rsidRDefault="00C63F4A" w:rsidP="00837F0C">
            <w:pPr>
              <w:pStyle w:val="afe"/>
              <w:adjustRightInd w:val="0"/>
            </w:pPr>
            <w:r w:rsidRPr="00C63F4A">
              <w:t>目标</w:t>
            </w:r>
            <w:r w:rsidRPr="00C63F4A">
              <w:rPr>
                <w:rFonts w:hint="eastAsia"/>
              </w:rPr>
              <w:t>1</w:t>
            </w:r>
          </w:p>
        </w:tc>
        <w:tc>
          <w:tcPr>
            <w:tcW w:w="864" w:type="pct"/>
          </w:tcPr>
          <w:p w14:paraId="48C21C46" w14:textId="77777777" w:rsidR="00C63F4A" w:rsidRPr="00C63F4A" w:rsidRDefault="00C63F4A" w:rsidP="00837F0C">
            <w:pPr>
              <w:pStyle w:val="afe"/>
              <w:adjustRightInd w:val="0"/>
            </w:pPr>
            <w:r w:rsidRPr="00C63F4A">
              <w:rPr>
                <w:rFonts w:hint="eastAsia"/>
              </w:rPr>
              <w:t>2-2</w:t>
            </w:r>
            <w:r w:rsidRPr="00C63F4A">
              <w:rPr>
                <w:rFonts w:hint="eastAsia"/>
              </w:rPr>
              <w:t>、</w:t>
            </w:r>
            <w:r w:rsidRPr="00C63F4A">
              <w:rPr>
                <w:rFonts w:hint="eastAsia"/>
              </w:rPr>
              <w:t>3</w:t>
            </w:r>
            <w:r w:rsidRPr="00C63F4A">
              <w:t>-</w:t>
            </w:r>
            <w:r w:rsidRPr="00C63F4A">
              <w:rPr>
                <w:rFonts w:hint="eastAsia"/>
              </w:rPr>
              <w:t>1</w:t>
            </w:r>
          </w:p>
        </w:tc>
        <w:tc>
          <w:tcPr>
            <w:tcW w:w="432" w:type="pct"/>
          </w:tcPr>
          <w:p w14:paraId="59C390AE" w14:textId="77777777" w:rsidR="00C63F4A" w:rsidRPr="00C63F4A" w:rsidRDefault="00C63F4A" w:rsidP="00837F0C">
            <w:pPr>
              <w:pStyle w:val="afe"/>
              <w:adjustRightInd w:val="0"/>
            </w:pPr>
            <w:r w:rsidRPr="00C63F4A">
              <w:rPr>
                <w:rFonts w:hint="eastAsia"/>
              </w:rPr>
              <w:t>10</w:t>
            </w:r>
          </w:p>
        </w:tc>
      </w:tr>
      <w:tr w:rsidR="00C63F4A" w:rsidRPr="00C63F4A" w14:paraId="37F2264D" w14:textId="77777777" w:rsidTr="0001436A">
        <w:tc>
          <w:tcPr>
            <w:tcW w:w="435" w:type="pct"/>
          </w:tcPr>
          <w:p w14:paraId="0CF7997B" w14:textId="77777777" w:rsidR="00C63F4A" w:rsidRPr="00C63F4A" w:rsidRDefault="00C63F4A" w:rsidP="00837F0C">
            <w:pPr>
              <w:pStyle w:val="afe"/>
              <w:adjustRightInd w:val="0"/>
            </w:pPr>
            <w:r w:rsidRPr="00C63F4A">
              <w:rPr>
                <w:rFonts w:hint="eastAsia"/>
              </w:rPr>
              <w:t>3</w:t>
            </w:r>
          </w:p>
        </w:tc>
        <w:tc>
          <w:tcPr>
            <w:tcW w:w="2044" w:type="pct"/>
          </w:tcPr>
          <w:p w14:paraId="11C7C83F" w14:textId="77777777" w:rsidR="00C63F4A" w:rsidRPr="00C63F4A" w:rsidRDefault="00C63F4A" w:rsidP="00837F0C">
            <w:pPr>
              <w:pStyle w:val="afe"/>
              <w:adjustRightInd w:val="0"/>
            </w:pPr>
            <w:r w:rsidRPr="00C63F4A">
              <w:rPr>
                <w:rFonts w:hint="eastAsia"/>
              </w:rPr>
              <w:t>系统的时间响应分析</w:t>
            </w:r>
          </w:p>
        </w:tc>
        <w:tc>
          <w:tcPr>
            <w:tcW w:w="1225" w:type="pct"/>
          </w:tcPr>
          <w:p w14:paraId="3859D415" w14:textId="77777777" w:rsidR="00C63F4A" w:rsidRPr="00C63F4A" w:rsidRDefault="00C63F4A" w:rsidP="00837F0C">
            <w:pPr>
              <w:pStyle w:val="afe"/>
              <w:adjustRightInd w:val="0"/>
            </w:pPr>
            <w:r w:rsidRPr="00C63F4A">
              <w:t>目标</w:t>
            </w:r>
            <w:r w:rsidRPr="00C63F4A">
              <w:rPr>
                <w:rFonts w:hint="eastAsia"/>
              </w:rPr>
              <w:t>2</w:t>
            </w:r>
          </w:p>
        </w:tc>
        <w:tc>
          <w:tcPr>
            <w:tcW w:w="864" w:type="pct"/>
          </w:tcPr>
          <w:p w14:paraId="6929F022" w14:textId="77777777" w:rsidR="00C63F4A" w:rsidRPr="00C63F4A" w:rsidRDefault="00C63F4A" w:rsidP="00837F0C">
            <w:pPr>
              <w:pStyle w:val="afe"/>
              <w:adjustRightInd w:val="0"/>
            </w:pPr>
            <w:r w:rsidRPr="00C63F4A">
              <w:rPr>
                <w:rFonts w:hint="eastAsia"/>
              </w:rPr>
              <w:t>2</w:t>
            </w:r>
            <w:r w:rsidRPr="00C63F4A">
              <w:t>-</w:t>
            </w:r>
            <w:r w:rsidRPr="00C63F4A">
              <w:rPr>
                <w:rFonts w:hint="eastAsia"/>
              </w:rPr>
              <w:t>2</w:t>
            </w:r>
            <w:r w:rsidRPr="00C63F4A">
              <w:t>、</w:t>
            </w:r>
            <w:r w:rsidRPr="00C63F4A">
              <w:t>3-1</w:t>
            </w:r>
            <w:r w:rsidRPr="00C63F4A">
              <w:t>、</w:t>
            </w:r>
            <w:r w:rsidRPr="00C63F4A">
              <w:t>4-</w:t>
            </w:r>
            <w:r w:rsidRPr="00C63F4A">
              <w:rPr>
                <w:rFonts w:hint="eastAsia"/>
              </w:rPr>
              <w:t>1</w:t>
            </w:r>
          </w:p>
        </w:tc>
        <w:tc>
          <w:tcPr>
            <w:tcW w:w="432" w:type="pct"/>
          </w:tcPr>
          <w:p w14:paraId="08EE45A3" w14:textId="77777777" w:rsidR="00C63F4A" w:rsidRPr="00C63F4A" w:rsidRDefault="00C63F4A" w:rsidP="00837F0C">
            <w:pPr>
              <w:pStyle w:val="afe"/>
              <w:adjustRightInd w:val="0"/>
            </w:pPr>
            <w:r w:rsidRPr="00C63F4A">
              <w:rPr>
                <w:rFonts w:hint="eastAsia"/>
              </w:rPr>
              <w:t>10</w:t>
            </w:r>
          </w:p>
        </w:tc>
      </w:tr>
      <w:tr w:rsidR="00C63F4A" w:rsidRPr="00C63F4A" w14:paraId="337F7B00" w14:textId="77777777" w:rsidTr="0001436A">
        <w:tc>
          <w:tcPr>
            <w:tcW w:w="435" w:type="pct"/>
          </w:tcPr>
          <w:p w14:paraId="5FB438A1" w14:textId="77777777" w:rsidR="00C63F4A" w:rsidRPr="00C63F4A" w:rsidRDefault="00C63F4A" w:rsidP="00837F0C">
            <w:pPr>
              <w:pStyle w:val="afe"/>
              <w:adjustRightInd w:val="0"/>
            </w:pPr>
            <w:r w:rsidRPr="00C63F4A">
              <w:rPr>
                <w:rFonts w:hint="eastAsia"/>
              </w:rPr>
              <w:t>4</w:t>
            </w:r>
          </w:p>
        </w:tc>
        <w:tc>
          <w:tcPr>
            <w:tcW w:w="2044" w:type="pct"/>
          </w:tcPr>
          <w:p w14:paraId="1FED5E78" w14:textId="77777777" w:rsidR="00C63F4A" w:rsidRPr="00C63F4A" w:rsidRDefault="00C63F4A" w:rsidP="00837F0C">
            <w:pPr>
              <w:pStyle w:val="afe"/>
              <w:adjustRightInd w:val="0"/>
            </w:pPr>
            <w:r w:rsidRPr="00C63F4A">
              <w:rPr>
                <w:rFonts w:hint="eastAsia"/>
              </w:rPr>
              <w:t>系统的频率特性分析</w:t>
            </w:r>
          </w:p>
        </w:tc>
        <w:tc>
          <w:tcPr>
            <w:tcW w:w="1225" w:type="pct"/>
          </w:tcPr>
          <w:p w14:paraId="704DDD3C" w14:textId="77777777" w:rsidR="00C63F4A" w:rsidRPr="00C63F4A" w:rsidRDefault="00C63F4A" w:rsidP="00837F0C">
            <w:pPr>
              <w:pStyle w:val="afe"/>
              <w:adjustRightInd w:val="0"/>
            </w:pPr>
            <w:r w:rsidRPr="00C63F4A">
              <w:t>目标</w:t>
            </w:r>
            <w:r w:rsidRPr="00C63F4A">
              <w:rPr>
                <w:rFonts w:hint="eastAsia"/>
              </w:rPr>
              <w:t>2</w:t>
            </w:r>
          </w:p>
        </w:tc>
        <w:tc>
          <w:tcPr>
            <w:tcW w:w="864" w:type="pct"/>
          </w:tcPr>
          <w:p w14:paraId="762D371D" w14:textId="77777777" w:rsidR="00C63F4A" w:rsidRPr="00C63F4A" w:rsidRDefault="00C63F4A" w:rsidP="00837F0C">
            <w:pPr>
              <w:pStyle w:val="afe"/>
              <w:adjustRightInd w:val="0"/>
            </w:pPr>
            <w:r w:rsidRPr="00C63F4A">
              <w:rPr>
                <w:rFonts w:hint="eastAsia"/>
              </w:rPr>
              <w:t>2</w:t>
            </w:r>
            <w:r w:rsidRPr="00C63F4A">
              <w:t>-</w:t>
            </w:r>
            <w:r w:rsidRPr="00C63F4A">
              <w:rPr>
                <w:rFonts w:hint="eastAsia"/>
              </w:rPr>
              <w:t>2</w:t>
            </w:r>
            <w:r w:rsidRPr="00C63F4A">
              <w:t>、</w:t>
            </w:r>
            <w:r w:rsidRPr="00C63F4A">
              <w:t>3-1</w:t>
            </w:r>
            <w:r w:rsidRPr="00C63F4A">
              <w:t>、</w:t>
            </w:r>
            <w:r w:rsidRPr="00C63F4A">
              <w:t>4-</w:t>
            </w:r>
            <w:r w:rsidRPr="00C63F4A">
              <w:rPr>
                <w:rFonts w:hint="eastAsia"/>
              </w:rPr>
              <w:t>1</w:t>
            </w:r>
          </w:p>
        </w:tc>
        <w:tc>
          <w:tcPr>
            <w:tcW w:w="432" w:type="pct"/>
          </w:tcPr>
          <w:p w14:paraId="3FA8382A" w14:textId="77777777" w:rsidR="00C63F4A" w:rsidRPr="00C63F4A" w:rsidRDefault="00C63F4A" w:rsidP="00837F0C">
            <w:pPr>
              <w:pStyle w:val="afe"/>
              <w:adjustRightInd w:val="0"/>
            </w:pPr>
            <w:r w:rsidRPr="00C63F4A">
              <w:rPr>
                <w:rFonts w:hint="eastAsia"/>
              </w:rPr>
              <w:t>10</w:t>
            </w:r>
          </w:p>
        </w:tc>
      </w:tr>
      <w:tr w:rsidR="00C63F4A" w:rsidRPr="00C63F4A" w14:paraId="3CA28B5D" w14:textId="77777777" w:rsidTr="0001436A">
        <w:tc>
          <w:tcPr>
            <w:tcW w:w="435" w:type="pct"/>
          </w:tcPr>
          <w:p w14:paraId="3C9E7D60" w14:textId="77777777" w:rsidR="00C63F4A" w:rsidRPr="00C63F4A" w:rsidRDefault="00C63F4A" w:rsidP="00837F0C">
            <w:pPr>
              <w:pStyle w:val="afe"/>
              <w:adjustRightInd w:val="0"/>
            </w:pPr>
            <w:r w:rsidRPr="00C63F4A">
              <w:rPr>
                <w:rFonts w:hint="eastAsia"/>
              </w:rPr>
              <w:t>5</w:t>
            </w:r>
          </w:p>
        </w:tc>
        <w:tc>
          <w:tcPr>
            <w:tcW w:w="2044" w:type="pct"/>
          </w:tcPr>
          <w:p w14:paraId="273CA591" w14:textId="77777777" w:rsidR="00C63F4A" w:rsidRPr="00C63F4A" w:rsidRDefault="00C63F4A" w:rsidP="00837F0C">
            <w:pPr>
              <w:pStyle w:val="afe"/>
              <w:adjustRightInd w:val="0"/>
            </w:pPr>
            <w:r w:rsidRPr="00C63F4A">
              <w:rPr>
                <w:rFonts w:hint="eastAsia"/>
              </w:rPr>
              <w:t>系统的稳定性</w:t>
            </w:r>
          </w:p>
        </w:tc>
        <w:tc>
          <w:tcPr>
            <w:tcW w:w="1225" w:type="pct"/>
          </w:tcPr>
          <w:p w14:paraId="5CA86F69" w14:textId="77777777" w:rsidR="00C63F4A" w:rsidRPr="00C63F4A" w:rsidRDefault="00C63F4A" w:rsidP="00837F0C">
            <w:pPr>
              <w:pStyle w:val="afe"/>
              <w:adjustRightInd w:val="0"/>
            </w:pPr>
            <w:r w:rsidRPr="00C63F4A">
              <w:t>目标</w:t>
            </w:r>
            <w:r w:rsidRPr="00C63F4A">
              <w:rPr>
                <w:rFonts w:hint="eastAsia"/>
              </w:rPr>
              <w:t>3</w:t>
            </w:r>
          </w:p>
        </w:tc>
        <w:tc>
          <w:tcPr>
            <w:tcW w:w="864" w:type="pct"/>
          </w:tcPr>
          <w:p w14:paraId="44C6F0C7" w14:textId="77777777" w:rsidR="00C63F4A" w:rsidRPr="00C63F4A" w:rsidRDefault="00C63F4A" w:rsidP="00837F0C">
            <w:pPr>
              <w:pStyle w:val="afe"/>
              <w:adjustRightInd w:val="0"/>
            </w:pPr>
            <w:r w:rsidRPr="00C63F4A">
              <w:t>3-1</w:t>
            </w:r>
            <w:r w:rsidRPr="00C63F4A">
              <w:t>、</w:t>
            </w:r>
            <w:r w:rsidRPr="00C63F4A">
              <w:t>4-</w:t>
            </w:r>
            <w:r w:rsidRPr="00C63F4A">
              <w:rPr>
                <w:rFonts w:hint="eastAsia"/>
              </w:rPr>
              <w:t>1</w:t>
            </w:r>
            <w:r w:rsidRPr="00C63F4A">
              <w:rPr>
                <w:rFonts w:hint="eastAsia"/>
              </w:rPr>
              <w:t>、</w:t>
            </w:r>
            <w:r w:rsidRPr="00C63F4A">
              <w:rPr>
                <w:rFonts w:hint="eastAsia"/>
              </w:rPr>
              <w:t>12-2</w:t>
            </w:r>
          </w:p>
        </w:tc>
        <w:tc>
          <w:tcPr>
            <w:tcW w:w="432" w:type="pct"/>
          </w:tcPr>
          <w:p w14:paraId="1F0FCFC5" w14:textId="77777777" w:rsidR="00C63F4A" w:rsidRPr="00C63F4A" w:rsidRDefault="00C63F4A" w:rsidP="00837F0C">
            <w:pPr>
              <w:pStyle w:val="afe"/>
              <w:adjustRightInd w:val="0"/>
            </w:pPr>
            <w:r w:rsidRPr="00C63F4A">
              <w:rPr>
                <w:rFonts w:hint="eastAsia"/>
              </w:rPr>
              <w:t>8</w:t>
            </w:r>
          </w:p>
        </w:tc>
      </w:tr>
      <w:tr w:rsidR="00C63F4A" w:rsidRPr="00C63F4A" w14:paraId="6D1145E1" w14:textId="77777777" w:rsidTr="0001436A">
        <w:tc>
          <w:tcPr>
            <w:tcW w:w="435" w:type="pct"/>
          </w:tcPr>
          <w:p w14:paraId="42C93D9C" w14:textId="77777777" w:rsidR="00C63F4A" w:rsidRPr="00C63F4A" w:rsidRDefault="00C63F4A" w:rsidP="00837F0C">
            <w:pPr>
              <w:pStyle w:val="afe"/>
              <w:adjustRightInd w:val="0"/>
            </w:pPr>
            <w:r w:rsidRPr="00C63F4A">
              <w:rPr>
                <w:rFonts w:hint="eastAsia"/>
              </w:rPr>
              <w:t>6</w:t>
            </w:r>
          </w:p>
        </w:tc>
        <w:tc>
          <w:tcPr>
            <w:tcW w:w="2044" w:type="pct"/>
          </w:tcPr>
          <w:p w14:paraId="3D4D66CF" w14:textId="77777777" w:rsidR="00C63F4A" w:rsidRPr="00C63F4A" w:rsidRDefault="00C63F4A" w:rsidP="00837F0C">
            <w:pPr>
              <w:pStyle w:val="afe"/>
              <w:adjustRightInd w:val="0"/>
            </w:pPr>
            <w:r w:rsidRPr="00C63F4A">
              <w:rPr>
                <w:rFonts w:hint="eastAsia"/>
              </w:rPr>
              <w:t>系统的性能指标与校正</w:t>
            </w:r>
          </w:p>
        </w:tc>
        <w:tc>
          <w:tcPr>
            <w:tcW w:w="1225" w:type="pct"/>
          </w:tcPr>
          <w:p w14:paraId="5D6DE492" w14:textId="77777777" w:rsidR="00C63F4A" w:rsidRPr="00C63F4A" w:rsidRDefault="00C63F4A" w:rsidP="00837F0C">
            <w:pPr>
              <w:pStyle w:val="afe"/>
              <w:adjustRightInd w:val="0"/>
            </w:pPr>
            <w:r w:rsidRPr="00C63F4A">
              <w:t>目标</w:t>
            </w:r>
            <w:r w:rsidRPr="00C63F4A">
              <w:rPr>
                <w:rFonts w:hint="eastAsia"/>
              </w:rPr>
              <w:t>4</w:t>
            </w:r>
          </w:p>
        </w:tc>
        <w:tc>
          <w:tcPr>
            <w:tcW w:w="864" w:type="pct"/>
          </w:tcPr>
          <w:p w14:paraId="5BE698EB" w14:textId="77777777" w:rsidR="00C63F4A" w:rsidRPr="00C63F4A" w:rsidRDefault="00C63F4A" w:rsidP="00837F0C">
            <w:pPr>
              <w:pStyle w:val="afe"/>
              <w:adjustRightInd w:val="0"/>
            </w:pPr>
            <w:r w:rsidRPr="00C63F4A">
              <w:rPr>
                <w:rFonts w:hint="eastAsia"/>
              </w:rPr>
              <w:t>4</w:t>
            </w:r>
            <w:r w:rsidRPr="00C63F4A">
              <w:t>-</w:t>
            </w:r>
            <w:r w:rsidRPr="00C63F4A">
              <w:rPr>
                <w:rFonts w:hint="eastAsia"/>
              </w:rPr>
              <w:t>1</w:t>
            </w:r>
            <w:r w:rsidRPr="00C63F4A">
              <w:t>、</w:t>
            </w:r>
            <w:r w:rsidRPr="00C63F4A">
              <w:rPr>
                <w:rFonts w:hint="eastAsia"/>
              </w:rPr>
              <w:t>12</w:t>
            </w:r>
            <w:r w:rsidRPr="00C63F4A">
              <w:t>-</w:t>
            </w:r>
            <w:r w:rsidRPr="00C63F4A">
              <w:rPr>
                <w:rFonts w:hint="eastAsia"/>
              </w:rPr>
              <w:t>2</w:t>
            </w:r>
          </w:p>
        </w:tc>
        <w:tc>
          <w:tcPr>
            <w:tcW w:w="432" w:type="pct"/>
          </w:tcPr>
          <w:p w14:paraId="38854E15" w14:textId="77777777" w:rsidR="00C63F4A" w:rsidRPr="00C63F4A" w:rsidRDefault="00C63F4A" w:rsidP="00837F0C">
            <w:pPr>
              <w:pStyle w:val="afe"/>
              <w:adjustRightInd w:val="0"/>
            </w:pPr>
            <w:r w:rsidRPr="00C63F4A">
              <w:rPr>
                <w:rFonts w:hint="eastAsia"/>
              </w:rPr>
              <w:t>4</w:t>
            </w:r>
          </w:p>
        </w:tc>
      </w:tr>
      <w:tr w:rsidR="00C63F4A" w:rsidRPr="00C63F4A" w14:paraId="66363C82" w14:textId="77777777" w:rsidTr="0001436A">
        <w:tc>
          <w:tcPr>
            <w:tcW w:w="4568" w:type="pct"/>
            <w:gridSpan w:val="4"/>
          </w:tcPr>
          <w:p w14:paraId="4AB2C92A" w14:textId="77777777" w:rsidR="00C63F4A" w:rsidRPr="00C63F4A" w:rsidRDefault="00C63F4A" w:rsidP="00837F0C">
            <w:pPr>
              <w:pStyle w:val="afe"/>
              <w:adjustRightInd w:val="0"/>
            </w:pPr>
            <w:r w:rsidRPr="00C63F4A">
              <w:t>合计</w:t>
            </w:r>
          </w:p>
        </w:tc>
        <w:tc>
          <w:tcPr>
            <w:tcW w:w="432" w:type="pct"/>
          </w:tcPr>
          <w:p w14:paraId="47DC36FC" w14:textId="77777777" w:rsidR="00C63F4A" w:rsidRPr="00C63F4A" w:rsidRDefault="00C63F4A" w:rsidP="00837F0C">
            <w:pPr>
              <w:pStyle w:val="afe"/>
              <w:adjustRightInd w:val="0"/>
            </w:pPr>
            <w:r w:rsidRPr="00C63F4A">
              <w:rPr>
                <w:rFonts w:hint="eastAsia"/>
              </w:rPr>
              <w:t>48</w:t>
            </w:r>
          </w:p>
        </w:tc>
      </w:tr>
    </w:tbl>
    <w:p w14:paraId="49BC34B2" w14:textId="77777777" w:rsidR="00C63F4A" w:rsidRPr="00C63F4A" w:rsidRDefault="00C63F4A" w:rsidP="00874242">
      <w:pPr>
        <w:pStyle w:val="afa"/>
        <w:spacing w:before="156" w:after="156"/>
      </w:pPr>
      <w:r w:rsidRPr="00C63F4A">
        <w:rPr>
          <w:rFonts w:hint="eastAsia"/>
        </w:rPr>
        <w:t>四、课程实施</w:t>
      </w:r>
    </w:p>
    <w:p w14:paraId="543E78F7" w14:textId="77777777" w:rsidR="00C63F4A" w:rsidRPr="00C63F4A" w:rsidRDefault="00C63F4A" w:rsidP="00655635">
      <w:pPr>
        <w:ind w:firstLine="480"/>
      </w:pPr>
      <w:r w:rsidRPr="00C63F4A">
        <w:t>（一）把握主线，引导学生</w:t>
      </w:r>
      <w:r w:rsidRPr="00C63F4A">
        <w:rPr>
          <w:rFonts w:hint="eastAsia"/>
        </w:rPr>
        <w:t>正确理解和掌握本课程所涉及的基本概念、基本理论和基本分析方法。能独立地应用这些基本理论、基本方法来分析实际工程中</w:t>
      </w:r>
      <w:r w:rsidRPr="00C63F4A">
        <w:rPr>
          <w:rFonts w:hint="eastAsia"/>
        </w:rPr>
        <w:lastRenderedPageBreak/>
        <w:t>提炼出来的各种控制理论问题；同时强化动态的、系统的思想方法。并使学生具有一定的工程计算和设计能力。</w:t>
      </w:r>
    </w:p>
    <w:p w14:paraId="7BB36F92" w14:textId="77777777" w:rsidR="00C63F4A" w:rsidRPr="00C63F4A" w:rsidRDefault="00C63F4A" w:rsidP="00655635">
      <w:pPr>
        <w:ind w:firstLine="480"/>
      </w:pPr>
      <w:r w:rsidRPr="00C63F4A">
        <w:t>（二）采用多媒体教学手段，配合例题的讲解及适当的思考题，保证讲课进度的同时，注意学生的掌握程度和课堂的气氛。</w:t>
      </w:r>
    </w:p>
    <w:p w14:paraId="2DCC3E0F" w14:textId="77777777" w:rsidR="00C63F4A" w:rsidRPr="00C63F4A" w:rsidRDefault="00C63F4A" w:rsidP="00655635">
      <w:pPr>
        <w:ind w:firstLine="480"/>
      </w:pPr>
      <w:r w:rsidRPr="00C63F4A">
        <w:t>（三）采用案例式教学，让学生真正了解并掌握</w:t>
      </w:r>
      <w:r w:rsidRPr="00C63F4A">
        <w:rPr>
          <w:rFonts w:hint="eastAsia"/>
        </w:rPr>
        <w:t>机械工程控制的基本理论和</w:t>
      </w:r>
      <w:r w:rsidRPr="00C63F4A">
        <w:t>方法，从而具备相关知识和方法的实际应用能力。</w:t>
      </w:r>
    </w:p>
    <w:p w14:paraId="0F758F68" w14:textId="77777777" w:rsidR="00C63F4A" w:rsidRPr="00C63F4A" w:rsidRDefault="00C63F4A" w:rsidP="00655635">
      <w:pPr>
        <w:ind w:firstLine="480"/>
      </w:pPr>
      <w:r w:rsidRPr="00C63F4A">
        <w:t>（四）主要教学环节的质量要求如表所示。</w:t>
      </w:r>
    </w:p>
    <w:p w14:paraId="2C0B46F9" w14:textId="77777777" w:rsidR="00C63F4A" w:rsidRPr="00C63F4A" w:rsidRDefault="00C63F4A" w:rsidP="00655635">
      <w:pPr>
        <w:ind w:firstLine="480"/>
      </w:pPr>
    </w:p>
    <w:tbl>
      <w:tblPr>
        <w:tblStyle w:val="afff5"/>
        <w:tblW w:w="5000" w:type="pct"/>
        <w:tblLook w:val="0000" w:firstRow="0" w:lastRow="0" w:firstColumn="0" w:lastColumn="0" w:noHBand="0" w:noVBand="0"/>
      </w:tblPr>
      <w:tblGrid>
        <w:gridCol w:w="545"/>
        <w:gridCol w:w="1594"/>
        <w:gridCol w:w="6383"/>
      </w:tblGrid>
      <w:tr w:rsidR="00C63F4A" w:rsidRPr="00C63F4A" w14:paraId="137FC5E3" w14:textId="77777777" w:rsidTr="0001436A">
        <w:tc>
          <w:tcPr>
            <w:tcW w:w="1254" w:type="pct"/>
            <w:gridSpan w:val="2"/>
          </w:tcPr>
          <w:p w14:paraId="47AE8F28" w14:textId="77777777" w:rsidR="00C63F4A" w:rsidRPr="00C63F4A" w:rsidRDefault="00C63F4A" w:rsidP="00837F0C">
            <w:pPr>
              <w:pStyle w:val="afe"/>
              <w:adjustRightInd w:val="0"/>
            </w:pPr>
            <w:r w:rsidRPr="00C63F4A">
              <w:t>主要教学环节</w:t>
            </w:r>
          </w:p>
        </w:tc>
        <w:tc>
          <w:tcPr>
            <w:tcW w:w="3746" w:type="pct"/>
          </w:tcPr>
          <w:p w14:paraId="0EB6BD10" w14:textId="77777777" w:rsidR="00C63F4A" w:rsidRPr="00C63F4A" w:rsidRDefault="00C63F4A" w:rsidP="00837F0C">
            <w:pPr>
              <w:pStyle w:val="afe"/>
              <w:adjustRightInd w:val="0"/>
            </w:pPr>
            <w:r w:rsidRPr="00C63F4A">
              <w:t>质量</w:t>
            </w:r>
            <w:r w:rsidRPr="00C63F4A">
              <w:rPr>
                <w:rFonts w:hint="eastAsia"/>
              </w:rPr>
              <w:t>要求</w:t>
            </w:r>
          </w:p>
        </w:tc>
      </w:tr>
      <w:tr w:rsidR="00C63F4A" w:rsidRPr="00C63F4A" w14:paraId="5D7F28E2" w14:textId="77777777" w:rsidTr="0001436A">
        <w:trPr>
          <w:trHeight w:val="1956"/>
        </w:trPr>
        <w:tc>
          <w:tcPr>
            <w:tcW w:w="320" w:type="pct"/>
          </w:tcPr>
          <w:p w14:paraId="27D75C59" w14:textId="77777777" w:rsidR="00C63F4A" w:rsidRPr="00C63F4A" w:rsidRDefault="00C63F4A" w:rsidP="00837F0C">
            <w:pPr>
              <w:pStyle w:val="afe"/>
              <w:adjustRightInd w:val="0"/>
            </w:pPr>
            <w:r w:rsidRPr="00C63F4A">
              <w:t>1</w:t>
            </w:r>
          </w:p>
        </w:tc>
        <w:tc>
          <w:tcPr>
            <w:tcW w:w="935" w:type="pct"/>
          </w:tcPr>
          <w:p w14:paraId="0BFE95BB" w14:textId="77777777" w:rsidR="00C63F4A" w:rsidRPr="00C63F4A" w:rsidRDefault="00C63F4A" w:rsidP="00837F0C">
            <w:pPr>
              <w:pStyle w:val="afe"/>
              <w:adjustRightInd w:val="0"/>
            </w:pPr>
            <w:r w:rsidRPr="00C63F4A">
              <w:t>备课</w:t>
            </w:r>
          </w:p>
        </w:tc>
        <w:tc>
          <w:tcPr>
            <w:tcW w:w="3746" w:type="pct"/>
          </w:tcPr>
          <w:p w14:paraId="40C2E0C7" w14:textId="77777777" w:rsidR="00C63F4A" w:rsidRPr="00C63F4A" w:rsidRDefault="00C63F4A" w:rsidP="00837F0C">
            <w:pPr>
              <w:pStyle w:val="afe"/>
              <w:adjustRightInd w:val="0"/>
            </w:pPr>
            <w:r w:rsidRPr="00C63F4A">
              <w:t>（</w:t>
            </w:r>
            <w:r w:rsidRPr="00C63F4A">
              <w:t>1</w:t>
            </w:r>
            <w:r w:rsidRPr="00C63F4A">
              <w:t>）掌握本课程教学大纲内容，严格按照教学大纲要求进行课程教学内容的组织。</w:t>
            </w:r>
          </w:p>
          <w:p w14:paraId="0F3614D4" w14:textId="77777777" w:rsidR="00C63F4A" w:rsidRPr="00C63F4A" w:rsidRDefault="00C63F4A" w:rsidP="00837F0C">
            <w:pPr>
              <w:pStyle w:val="afe"/>
              <w:adjustRightInd w:val="0"/>
            </w:pPr>
            <w:r w:rsidRPr="00C63F4A">
              <w:t>（</w:t>
            </w:r>
            <w:r w:rsidRPr="00C63F4A">
              <w:t>2</w:t>
            </w:r>
            <w:r w:rsidRPr="00C63F4A">
              <w:t>）熟悉教材各章节，借助专业书籍资料，并依据教学大纲编写授课计划，编写每次授课的教案。教案内容包括章节标题、教学目的、教法设计、课堂类型、时间分配、授课内容、课后作业、教学效果分析等方面。</w:t>
            </w:r>
          </w:p>
          <w:p w14:paraId="28C9B706" w14:textId="77777777" w:rsidR="00C63F4A" w:rsidRPr="00C63F4A" w:rsidRDefault="00C63F4A" w:rsidP="00837F0C">
            <w:pPr>
              <w:pStyle w:val="afe"/>
              <w:adjustRightInd w:val="0"/>
            </w:pPr>
            <w:r w:rsidRPr="00C63F4A">
              <w:t>（</w:t>
            </w:r>
            <w:r w:rsidRPr="00C63F4A">
              <w:t>3</w:t>
            </w:r>
            <w:r w:rsidRPr="00C63F4A">
              <w:t>）</w:t>
            </w:r>
            <w:r w:rsidRPr="00C63F4A">
              <w:rPr>
                <w:rFonts w:hint="eastAsia"/>
              </w:rPr>
              <w:t>根据</w:t>
            </w:r>
            <w:r w:rsidRPr="00C63F4A">
              <w:t>各部分</w:t>
            </w:r>
            <w:r w:rsidRPr="00C63F4A">
              <w:rPr>
                <w:rFonts w:hint="eastAsia"/>
              </w:rPr>
              <w:t>教学</w:t>
            </w:r>
            <w:r w:rsidRPr="00C63F4A">
              <w:t>内容</w:t>
            </w:r>
            <w:r w:rsidRPr="00C63F4A">
              <w:rPr>
                <w:rFonts w:hint="eastAsia"/>
              </w:rPr>
              <w:t>，</w:t>
            </w:r>
            <w:r w:rsidRPr="00C63F4A">
              <w:t>构思授课思路、技巧</w:t>
            </w:r>
            <w:r w:rsidRPr="00C63F4A">
              <w:rPr>
                <w:rFonts w:hint="eastAsia"/>
              </w:rPr>
              <w:t>，选择合适的</w:t>
            </w:r>
            <w:r w:rsidRPr="00C63F4A">
              <w:t>教学方法。</w:t>
            </w:r>
          </w:p>
        </w:tc>
      </w:tr>
      <w:tr w:rsidR="00C63F4A" w:rsidRPr="00C63F4A" w14:paraId="29E5EFCC" w14:textId="77777777" w:rsidTr="0001436A">
        <w:tc>
          <w:tcPr>
            <w:tcW w:w="320" w:type="pct"/>
          </w:tcPr>
          <w:p w14:paraId="72505FC8" w14:textId="77777777" w:rsidR="00C63F4A" w:rsidRPr="00C63F4A" w:rsidRDefault="00C63F4A" w:rsidP="00837F0C">
            <w:pPr>
              <w:pStyle w:val="afe"/>
              <w:adjustRightInd w:val="0"/>
            </w:pPr>
            <w:r w:rsidRPr="00C63F4A">
              <w:t>2</w:t>
            </w:r>
          </w:p>
        </w:tc>
        <w:tc>
          <w:tcPr>
            <w:tcW w:w="935" w:type="pct"/>
          </w:tcPr>
          <w:p w14:paraId="10777B43" w14:textId="77777777" w:rsidR="00C63F4A" w:rsidRPr="00C63F4A" w:rsidRDefault="00C63F4A" w:rsidP="00837F0C">
            <w:pPr>
              <w:pStyle w:val="afe"/>
              <w:adjustRightInd w:val="0"/>
            </w:pPr>
            <w:r w:rsidRPr="00C63F4A">
              <w:t>讲授</w:t>
            </w:r>
          </w:p>
        </w:tc>
        <w:tc>
          <w:tcPr>
            <w:tcW w:w="3746" w:type="pct"/>
          </w:tcPr>
          <w:p w14:paraId="52C079B4" w14:textId="77777777" w:rsidR="00C63F4A" w:rsidRPr="00C63F4A" w:rsidRDefault="00C63F4A" w:rsidP="00837F0C">
            <w:pPr>
              <w:pStyle w:val="afe"/>
              <w:adjustRightInd w:val="0"/>
            </w:pPr>
            <w:r w:rsidRPr="00C63F4A">
              <w:rPr>
                <w:rFonts w:hint="eastAsia"/>
              </w:rPr>
              <w:t>（</w:t>
            </w:r>
            <w:r w:rsidRPr="00C63F4A">
              <w:rPr>
                <w:rFonts w:hint="eastAsia"/>
              </w:rPr>
              <w:t>1</w:t>
            </w:r>
            <w:r w:rsidRPr="00C63F4A">
              <w:rPr>
                <w:rFonts w:hint="eastAsia"/>
              </w:rPr>
              <w:t>）</w:t>
            </w:r>
            <w:r w:rsidRPr="00C63F4A">
              <w:t>要点准确</w:t>
            </w:r>
            <w:r w:rsidRPr="00C63F4A">
              <w:rPr>
                <w:rFonts w:hint="eastAsia"/>
              </w:rPr>
              <w:t>、</w:t>
            </w:r>
            <w:r w:rsidRPr="00C63F4A">
              <w:t>推理正确</w:t>
            </w:r>
            <w:r w:rsidRPr="00C63F4A">
              <w:rPr>
                <w:rFonts w:hint="eastAsia"/>
              </w:rPr>
              <w:t>、</w:t>
            </w:r>
            <w:r w:rsidRPr="00C63F4A">
              <w:t>条理清晰</w:t>
            </w:r>
            <w:r w:rsidRPr="00C63F4A">
              <w:rPr>
                <w:rFonts w:hint="eastAsia"/>
              </w:rPr>
              <w:t>、</w:t>
            </w:r>
            <w:r w:rsidRPr="00C63F4A">
              <w:t>重点突出，</w:t>
            </w:r>
            <w:r w:rsidRPr="00C63F4A">
              <w:rPr>
                <w:rFonts w:hint="eastAsia"/>
              </w:rPr>
              <w:t>能够</w:t>
            </w:r>
            <w:r w:rsidRPr="00C63F4A">
              <w:t>理论联系实际，熟练地解答和讲解例题。</w:t>
            </w:r>
          </w:p>
          <w:p w14:paraId="3D09C95B" w14:textId="77777777" w:rsidR="00C63F4A" w:rsidRPr="00C63F4A" w:rsidRDefault="00C63F4A" w:rsidP="00837F0C">
            <w:pPr>
              <w:pStyle w:val="afe"/>
              <w:adjustRightInd w:val="0"/>
            </w:pPr>
            <w:r w:rsidRPr="00C63F4A">
              <w:rPr>
                <w:rFonts w:hint="eastAsia"/>
              </w:rPr>
              <w:t>（</w:t>
            </w:r>
            <w:r w:rsidRPr="00C63F4A">
              <w:rPr>
                <w:rFonts w:hint="eastAsia"/>
              </w:rPr>
              <w:t>2</w:t>
            </w:r>
            <w:r w:rsidRPr="00C63F4A">
              <w:rPr>
                <w:rFonts w:hint="eastAsia"/>
              </w:rPr>
              <w:t>）</w:t>
            </w:r>
            <w:r w:rsidRPr="00C63F4A">
              <w:t>采用多种教学方式（如启发式教学、案例分析教学、讨论式教学、多媒体示范教学等），注重培养学生发现、分析和解决问题的能力。</w:t>
            </w:r>
          </w:p>
          <w:p w14:paraId="3B7E6F2B" w14:textId="77777777" w:rsidR="00C63F4A" w:rsidRPr="00C63F4A" w:rsidRDefault="00C63F4A" w:rsidP="00837F0C">
            <w:pPr>
              <w:pStyle w:val="afe"/>
              <w:adjustRightInd w:val="0"/>
            </w:pPr>
            <w:r w:rsidRPr="00C63F4A">
              <w:rPr>
                <w:rFonts w:hint="eastAsia"/>
              </w:rPr>
              <w:t>（</w:t>
            </w:r>
            <w:r w:rsidRPr="00C63F4A">
              <w:rPr>
                <w:rFonts w:hint="eastAsia"/>
              </w:rPr>
              <w:t>3</w:t>
            </w:r>
            <w:r w:rsidRPr="00C63F4A">
              <w:rPr>
                <w:rFonts w:hint="eastAsia"/>
              </w:rPr>
              <w:t>）能够采用现代信息技术辅助</w:t>
            </w:r>
            <w:r w:rsidRPr="00C63F4A">
              <w:t>教学。</w:t>
            </w:r>
          </w:p>
          <w:p w14:paraId="7C7B868E" w14:textId="77777777" w:rsidR="00C63F4A" w:rsidRPr="00C63F4A" w:rsidRDefault="00C63F4A" w:rsidP="00837F0C">
            <w:pPr>
              <w:pStyle w:val="afe"/>
              <w:adjustRightInd w:val="0"/>
            </w:pPr>
            <w:r w:rsidRPr="00C63F4A">
              <w:rPr>
                <w:rFonts w:hint="eastAsia"/>
              </w:rPr>
              <w:t>（</w:t>
            </w:r>
            <w:r w:rsidRPr="00C63F4A">
              <w:rPr>
                <w:rFonts w:hint="eastAsia"/>
              </w:rPr>
              <w:t>4</w:t>
            </w:r>
            <w:r w:rsidRPr="00C63F4A">
              <w:rPr>
                <w:rFonts w:hint="eastAsia"/>
              </w:rPr>
              <w:t>）</w:t>
            </w:r>
            <w:r w:rsidRPr="00C63F4A">
              <w:t>表达方式</w:t>
            </w:r>
            <w:r w:rsidRPr="00C63F4A">
              <w:rPr>
                <w:rFonts w:hint="eastAsia"/>
              </w:rPr>
              <w:t>应能</w:t>
            </w:r>
            <w:r w:rsidRPr="00C63F4A">
              <w:t>便于学生理解、接受，力求形象生动，使学生在掌握知识的过程中，保持较为浓厚的</w:t>
            </w:r>
            <w:r w:rsidRPr="00C63F4A">
              <w:rPr>
                <w:rFonts w:hint="eastAsia"/>
              </w:rPr>
              <w:t>学习</w:t>
            </w:r>
            <w:r w:rsidRPr="00C63F4A">
              <w:t>兴趣。</w:t>
            </w:r>
          </w:p>
        </w:tc>
      </w:tr>
      <w:tr w:rsidR="00C63F4A" w:rsidRPr="00C63F4A" w14:paraId="74BF52A2" w14:textId="77777777" w:rsidTr="0001436A">
        <w:trPr>
          <w:trHeight w:val="3109"/>
        </w:trPr>
        <w:tc>
          <w:tcPr>
            <w:tcW w:w="320" w:type="pct"/>
          </w:tcPr>
          <w:p w14:paraId="752D2279" w14:textId="77777777" w:rsidR="00C63F4A" w:rsidRPr="00C63F4A" w:rsidRDefault="00C63F4A" w:rsidP="00837F0C">
            <w:pPr>
              <w:pStyle w:val="afe"/>
              <w:adjustRightInd w:val="0"/>
            </w:pPr>
            <w:r w:rsidRPr="00C63F4A">
              <w:t>3</w:t>
            </w:r>
          </w:p>
        </w:tc>
        <w:tc>
          <w:tcPr>
            <w:tcW w:w="935" w:type="pct"/>
          </w:tcPr>
          <w:p w14:paraId="5F907317" w14:textId="77777777" w:rsidR="00C63F4A" w:rsidRPr="00C63F4A" w:rsidRDefault="00C63F4A" w:rsidP="00837F0C">
            <w:pPr>
              <w:pStyle w:val="afe"/>
              <w:adjustRightInd w:val="0"/>
            </w:pPr>
            <w:r w:rsidRPr="00C63F4A">
              <w:t>作业布置与批改</w:t>
            </w:r>
          </w:p>
        </w:tc>
        <w:tc>
          <w:tcPr>
            <w:tcW w:w="3746" w:type="pct"/>
          </w:tcPr>
          <w:p w14:paraId="439C325D" w14:textId="77777777" w:rsidR="00C63F4A" w:rsidRPr="00C63F4A" w:rsidRDefault="00C63F4A" w:rsidP="00837F0C">
            <w:pPr>
              <w:pStyle w:val="afe"/>
              <w:adjustRightInd w:val="0"/>
            </w:pPr>
            <w:r w:rsidRPr="00C63F4A">
              <w:t>学生必须完成</w:t>
            </w:r>
            <w:r w:rsidRPr="00C63F4A">
              <w:rPr>
                <w:rFonts w:hint="eastAsia"/>
              </w:rPr>
              <w:t>规定</w:t>
            </w:r>
            <w:r w:rsidRPr="00C63F4A">
              <w:t>数量的作业</w:t>
            </w:r>
            <w:r w:rsidRPr="00C63F4A">
              <w:rPr>
                <w:rFonts w:hint="eastAsia"/>
              </w:rPr>
              <w:t>，</w:t>
            </w:r>
            <w:r w:rsidRPr="00C63F4A">
              <w:t>作业必须达到以下基本要求：</w:t>
            </w:r>
          </w:p>
          <w:p w14:paraId="5A450109" w14:textId="77777777" w:rsidR="00C63F4A" w:rsidRPr="00C63F4A" w:rsidRDefault="00C63F4A" w:rsidP="00837F0C">
            <w:pPr>
              <w:pStyle w:val="afe"/>
              <w:adjustRightInd w:val="0"/>
            </w:pPr>
            <w:r w:rsidRPr="00C63F4A">
              <w:rPr>
                <w:rFonts w:hint="eastAsia"/>
              </w:rPr>
              <w:t>（</w:t>
            </w:r>
            <w:r w:rsidRPr="00C63F4A">
              <w:rPr>
                <w:rFonts w:hint="eastAsia"/>
              </w:rPr>
              <w:t>1</w:t>
            </w:r>
            <w:r w:rsidRPr="00C63F4A">
              <w:rPr>
                <w:rFonts w:hint="eastAsia"/>
              </w:rPr>
              <w:t>）</w:t>
            </w:r>
            <w:r w:rsidRPr="00C63F4A">
              <w:t>按时按量完成作业，不缺交，不抄袭</w:t>
            </w:r>
            <w:r w:rsidRPr="00C63F4A">
              <w:rPr>
                <w:rFonts w:hint="eastAsia"/>
              </w:rPr>
              <w:t>。</w:t>
            </w:r>
          </w:p>
          <w:p w14:paraId="24459BA6" w14:textId="77777777" w:rsidR="00C63F4A" w:rsidRPr="00C63F4A" w:rsidRDefault="00C63F4A" w:rsidP="00837F0C">
            <w:pPr>
              <w:pStyle w:val="afe"/>
              <w:adjustRightInd w:val="0"/>
            </w:pPr>
            <w:r w:rsidRPr="00C63F4A">
              <w:rPr>
                <w:rFonts w:hint="eastAsia"/>
              </w:rPr>
              <w:t>（</w:t>
            </w:r>
            <w:r w:rsidRPr="00C63F4A">
              <w:rPr>
                <w:rFonts w:hint="eastAsia"/>
              </w:rPr>
              <w:t>2</w:t>
            </w:r>
            <w:r w:rsidRPr="00C63F4A">
              <w:rPr>
                <w:rFonts w:hint="eastAsia"/>
              </w:rPr>
              <w:t>）书写</w:t>
            </w:r>
            <w:r w:rsidRPr="00C63F4A">
              <w:t>规范</w:t>
            </w:r>
            <w:r w:rsidRPr="00C63F4A">
              <w:rPr>
                <w:rFonts w:hint="eastAsia"/>
              </w:rPr>
              <w:t>、</w:t>
            </w:r>
            <w:r w:rsidRPr="00C63F4A">
              <w:t>清晰</w:t>
            </w:r>
            <w:r w:rsidRPr="00C63F4A">
              <w:rPr>
                <w:rFonts w:hint="eastAsia"/>
              </w:rPr>
              <w:t>。</w:t>
            </w:r>
          </w:p>
          <w:p w14:paraId="1D70FFEE" w14:textId="77777777" w:rsidR="00C63F4A" w:rsidRPr="00C63F4A" w:rsidRDefault="00C63F4A" w:rsidP="00837F0C">
            <w:pPr>
              <w:pStyle w:val="afe"/>
              <w:adjustRightInd w:val="0"/>
            </w:pPr>
            <w:r w:rsidRPr="00C63F4A">
              <w:rPr>
                <w:rFonts w:hint="eastAsia"/>
              </w:rPr>
              <w:t>（</w:t>
            </w:r>
            <w:r w:rsidRPr="00C63F4A">
              <w:rPr>
                <w:rFonts w:hint="eastAsia"/>
              </w:rPr>
              <w:t>3</w:t>
            </w:r>
            <w:r w:rsidRPr="00C63F4A">
              <w:rPr>
                <w:rFonts w:hint="eastAsia"/>
              </w:rPr>
              <w:t>）</w:t>
            </w:r>
            <w:r w:rsidRPr="00C63F4A">
              <w:t>解题方法和步骤正确。</w:t>
            </w:r>
          </w:p>
          <w:p w14:paraId="13171206" w14:textId="77777777" w:rsidR="00C63F4A" w:rsidRPr="00C63F4A" w:rsidRDefault="00C63F4A" w:rsidP="00837F0C">
            <w:pPr>
              <w:pStyle w:val="afe"/>
              <w:adjustRightInd w:val="0"/>
            </w:pPr>
            <w:r w:rsidRPr="00C63F4A">
              <w:t>教师批改</w:t>
            </w:r>
            <w:r w:rsidRPr="00C63F4A">
              <w:rPr>
                <w:rFonts w:hint="eastAsia"/>
              </w:rPr>
              <w:t>和</w:t>
            </w:r>
            <w:r w:rsidRPr="00C63F4A">
              <w:t>讲评作业要求如下：</w:t>
            </w:r>
          </w:p>
          <w:p w14:paraId="771B2B5F" w14:textId="77777777" w:rsidR="00C63F4A" w:rsidRPr="00C63F4A" w:rsidRDefault="00C63F4A" w:rsidP="00837F0C">
            <w:pPr>
              <w:pStyle w:val="afe"/>
              <w:adjustRightInd w:val="0"/>
            </w:pPr>
            <w:r w:rsidRPr="00C63F4A">
              <w:rPr>
                <w:rFonts w:hint="eastAsia"/>
              </w:rPr>
              <w:t>（</w:t>
            </w:r>
            <w:r w:rsidRPr="00C63F4A">
              <w:rPr>
                <w:rFonts w:hint="eastAsia"/>
              </w:rPr>
              <w:t>1</w:t>
            </w:r>
            <w:r w:rsidRPr="00C63F4A">
              <w:rPr>
                <w:rFonts w:hint="eastAsia"/>
              </w:rPr>
              <w:t>）</w:t>
            </w:r>
            <w:r w:rsidRPr="00C63F4A">
              <w:t>学生的作业要</w:t>
            </w:r>
            <w:r w:rsidRPr="00C63F4A">
              <w:rPr>
                <w:rFonts w:hint="eastAsia"/>
              </w:rPr>
              <w:t>按时</w:t>
            </w:r>
            <w:r w:rsidRPr="00C63F4A">
              <w:t>全</w:t>
            </w:r>
            <w:r w:rsidRPr="00C63F4A">
              <w:rPr>
                <w:rFonts w:hint="eastAsia"/>
              </w:rPr>
              <w:t>部</w:t>
            </w:r>
            <w:r w:rsidRPr="00C63F4A">
              <w:t>批改，并</w:t>
            </w:r>
            <w:r w:rsidRPr="00C63F4A">
              <w:rPr>
                <w:rFonts w:hint="eastAsia"/>
              </w:rPr>
              <w:t>及时进行</w:t>
            </w:r>
            <w:r w:rsidRPr="00C63F4A">
              <w:t>讲评</w:t>
            </w:r>
            <w:r w:rsidRPr="00C63F4A">
              <w:rPr>
                <w:rFonts w:hint="eastAsia"/>
              </w:rPr>
              <w:t>。</w:t>
            </w:r>
          </w:p>
          <w:p w14:paraId="685BC861" w14:textId="77777777" w:rsidR="00C63F4A" w:rsidRPr="00C63F4A" w:rsidRDefault="00C63F4A" w:rsidP="00837F0C">
            <w:pPr>
              <w:pStyle w:val="afe"/>
              <w:adjustRightInd w:val="0"/>
            </w:pPr>
            <w:r w:rsidRPr="00C63F4A">
              <w:rPr>
                <w:rFonts w:hint="eastAsia"/>
              </w:rPr>
              <w:t>（</w:t>
            </w:r>
            <w:r w:rsidRPr="00C63F4A">
              <w:rPr>
                <w:rFonts w:hint="eastAsia"/>
              </w:rPr>
              <w:t>2</w:t>
            </w:r>
            <w:r w:rsidRPr="00C63F4A">
              <w:rPr>
                <w:rFonts w:hint="eastAsia"/>
              </w:rPr>
              <w:t>）</w:t>
            </w:r>
            <w:r w:rsidRPr="00C63F4A">
              <w:t>教师批改</w:t>
            </w:r>
            <w:r w:rsidRPr="00C63F4A">
              <w:rPr>
                <w:rFonts w:hint="eastAsia"/>
              </w:rPr>
              <w:t>和</w:t>
            </w:r>
            <w:r w:rsidRPr="00C63F4A">
              <w:t>讲评作业要认真、细致，按百分制评定成绩并写明日期</w:t>
            </w:r>
            <w:r w:rsidRPr="00C63F4A">
              <w:rPr>
                <w:rFonts w:hint="eastAsia"/>
              </w:rPr>
              <w:t>。</w:t>
            </w:r>
          </w:p>
          <w:p w14:paraId="24232E98" w14:textId="77777777" w:rsidR="00C63F4A" w:rsidRPr="00C63F4A" w:rsidRDefault="00C63F4A" w:rsidP="00837F0C">
            <w:pPr>
              <w:pStyle w:val="afe"/>
              <w:adjustRightInd w:val="0"/>
            </w:pPr>
            <w:r w:rsidRPr="00C63F4A">
              <w:rPr>
                <w:rFonts w:hint="eastAsia"/>
              </w:rPr>
              <w:t>（</w:t>
            </w:r>
            <w:r w:rsidRPr="00C63F4A">
              <w:rPr>
                <w:rFonts w:hint="eastAsia"/>
              </w:rPr>
              <w:t>3</w:t>
            </w:r>
            <w:r w:rsidRPr="00C63F4A">
              <w:rPr>
                <w:rFonts w:hint="eastAsia"/>
              </w:rPr>
              <w:t>）</w:t>
            </w:r>
            <w:r w:rsidRPr="00C63F4A">
              <w:t>学生作业的平均成绩</w:t>
            </w:r>
            <w:r w:rsidRPr="00C63F4A">
              <w:rPr>
                <w:rFonts w:hint="eastAsia"/>
              </w:rPr>
              <w:t>应</w:t>
            </w:r>
            <w:r w:rsidRPr="00C63F4A">
              <w:t>作为本课程总评成绩中平时成绩的重要组成部分。</w:t>
            </w:r>
          </w:p>
        </w:tc>
      </w:tr>
      <w:tr w:rsidR="00C63F4A" w:rsidRPr="00C63F4A" w14:paraId="252911F0" w14:textId="77777777" w:rsidTr="0001436A">
        <w:trPr>
          <w:trHeight w:val="1273"/>
        </w:trPr>
        <w:tc>
          <w:tcPr>
            <w:tcW w:w="320" w:type="pct"/>
          </w:tcPr>
          <w:p w14:paraId="6AD213C0" w14:textId="77777777" w:rsidR="00C63F4A" w:rsidRPr="00C63F4A" w:rsidRDefault="00C63F4A" w:rsidP="00837F0C">
            <w:pPr>
              <w:pStyle w:val="afe"/>
              <w:adjustRightInd w:val="0"/>
            </w:pPr>
            <w:r w:rsidRPr="00C63F4A">
              <w:lastRenderedPageBreak/>
              <w:t>4</w:t>
            </w:r>
          </w:p>
        </w:tc>
        <w:tc>
          <w:tcPr>
            <w:tcW w:w="935" w:type="pct"/>
          </w:tcPr>
          <w:p w14:paraId="184C932E" w14:textId="77777777" w:rsidR="00C63F4A" w:rsidRPr="00C63F4A" w:rsidRDefault="00C63F4A" w:rsidP="00837F0C">
            <w:pPr>
              <w:pStyle w:val="afe"/>
              <w:adjustRightInd w:val="0"/>
            </w:pPr>
            <w:r w:rsidRPr="00C63F4A">
              <w:t>课外答疑</w:t>
            </w:r>
          </w:p>
        </w:tc>
        <w:tc>
          <w:tcPr>
            <w:tcW w:w="3746" w:type="pct"/>
          </w:tcPr>
          <w:p w14:paraId="4CB70AE0" w14:textId="77777777" w:rsidR="00C63F4A" w:rsidRPr="00C63F4A" w:rsidRDefault="00C63F4A" w:rsidP="00837F0C">
            <w:pPr>
              <w:pStyle w:val="afe"/>
              <w:adjustRightInd w:val="0"/>
            </w:pPr>
            <w:r w:rsidRPr="00C63F4A">
              <w:t>为了解学生的学习情况，帮助学生</w:t>
            </w:r>
            <w:r w:rsidRPr="00C63F4A">
              <w:rPr>
                <w:rFonts w:hint="eastAsia"/>
              </w:rPr>
              <w:t>更好地</w:t>
            </w:r>
            <w:r w:rsidRPr="00C63F4A">
              <w:t>理解和消化所学知识、改进学习方法和思维方式，培养其独立思考问题的能力，任课教师</w:t>
            </w:r>
            <w:r w:rsidRPr="00C63F4A">
              <w:rPr>
                <w:rFonts w:hint="eastAsia"/>
              </w:rPr>
              <w:t>需</w:t>
            </w:r>
            <w:r w:rsidRPr="00C63F4A">
              <w:t>每周安排</w:t>
            </w:r>
            <w:r w:rsidRPr="00C63F4A">
              <w:rPr>
                <w:rFonts w:hint="eastAsia"/>
              </w:rPr>
              <w:t>一定</w:t>
            </w:r>
            <w:r w:rsidRPr="00C63F4A">
              <w:t>时间进行课外答疑与辅导。</w:t>
            </w:r>
          </w:p>
        </w:tc>
      </w:tr>
      <w:tr w:rsidR="00C63F4A" w:rsidRPr="00C63F4A" w14:paraId="74BDCA12" w14:textId="77777777" w:rsidTr="0001436A">
        <w:trPr>
          <w:trHeight w:val="1540"/>
        </w:trPr>
        <w:tc>
          <w:tcPr>
            <w:tcW w:w="320" w:type="pct"/>
          </w:tcPr>
          <w:p w14:paraId="33A1E081" w14:textId="77777777" w:rsidR="00C63F4A" w:rsidRPr="00C63F4A" w:rsidRDefault="00C63F4A" w:rsidP="00837F0C">
            <w:pPr>
              <w:pStyle w:val="afe"/>
              <w:adjustRightInd w:val="0"/>
            </w:pPr>
            <w:r w:rsidRPr="00C63F4A">
              <w:t>5</w:t>
            </w:r>
          </w:p>
        </w:tc>
        <w:tc>
          <w:tcPr>
            <w:tcW w:w="935" w:type="pct"/>
          </w:tcPr>
          <w:p w14:paraId="642E972B" w14:textId="77777777" w:rsidR="00C63F4A" w:rsidRPr="00C63F4A" w:rsidRDefault="00C63F4A" w:rsidP="00837F0C">
            <w:pPr>
              <w:pStyle w:val="afe"/>
              <w:adjustRightInd w:val="0"/>
            </w:pPr>
            <w:r w:rsidRPr="00C63F4A">
              <w:t>成绩考核</w:t>
            </w:r>
          </w:p>
        </w:tc>
        <w:tc>
          <w:tcPr>
            <w:tcW w:w="3746" w:type="pct"/>
          </w:tcPr>
          <w:p w14:paraId="6A6A3272" w14:textId="77777777" w:rsidR="00C63F4A" w:rsidRPr="00C63F4A" w:rsidRDefault="00C63F4A" w:rsidP="00837F0C">
            <w:pPr>
              <w:pStyle w:val="afe"/>
              <w:adjustRightInd w:val="0"/>
            </w:pPr>
            <w:r w:rsidRPr="00C63F4A">
              <w:t>本课程考核的方式</w:t>
            </w:r>
            <w:r w:rsidRPr="00C63F4A">
              <w:rPr>
                <w:rFonts w:hint="eastAsia"/>
              </w:rPr>
              <w:t>为闭卷笔试</w:t>
            </w:r>
            <w:r w:rsidRPr="00C63F4A">
              <w:t>。考试采取教考分离，监考</w:t>
            </w:r>
            <w:r w:rsidRPr="00C63F4A">
              <w:rPr>
                <w:rFonts w:hint="eastAsia"/>
              </w:rPr>
              <w:t>由学院</w:t>
            </w:r>
            <w:r w:rsidRPr="00C63F4A">
              <w:t>统一安排。有下列情况之一者，总评成绩为不及格：</w:t>
            </w:r>
          </w:p>
          <w:p w14:paraId="071E39DA" w14:textId="77777777" w:rsidR="00C63F4A" w:rsidRPr="00C63F4A" w:rsidRDefault="00C63F4A" w:rsidP="00837F0C">
            <w:pPr>
              <w:pStyle w:val="afe"/>
              <w:adjustRightInd w:val="0"/>
            </w:pPr>
            <w:r w:rsidRPr="00C63F4A">
              <w:rPr>
                <w:rFonts w:hint="eastAsia"/>
              </w:rPr>
              <w:t>（</w:t>
            </w:r>
            <w:r w:rsidRPr="00C63F4A">
              <w:rPr>
                <w:rFonts w:hint="eastAsia"/>
              </w:rPr>
              <w:t>1</w:t>
            </w:r>
            <w:r w:rsidRPr="00C63F4A">
              <w:rPr>
                <w:rFonts w:hint="eastAsia"/>
              </w:rPr>
              <w:t>）</w:t>
            </w:r>
            <w:r w:rsidRPr="00C63F4A">
              <w:t>缺交作业次数达</w:t>
            </w:r>
            <w:r w:rsidRPr="00C63F4A">
              <w:t>1/3</w:t>
            </w:r>
            <w:r w:rsidRPr="00C63F4A">
              <w:t>以上者</w:t>
            </w:r>
            <w:r w:rsidRPr="00C63F4A">
              <w:rPr>
                <w:rFonts w:hint="eastAsia"/>
              </w:rPr>
              <w:t>。</w:t>
            </w:r>
          </w:p>
          <w:p w14:paraId="2D9E0C08" w14:textId="77777777" w:rsidR="00C63F4A" w:rsidRPr="00C63F4A" w:rsidRDefault="00C63F4A" w:rsidP="00837F0C">
            <w:pPr>
              <w:pStyle w:val="afe"/>
              <w:adjustRightInd w:val="0"/>
            </w:pPr>
            <w:r w:rsidRPr="00C63F4A">
              <w:rPr>
                <w:rFonts w:hint="eastAsia"/>
              </w:rPr>
              <w:t>（</w:t>
            </w:r>
            <w:r w:rsidRPr="00C63F4A">
              <w:rPr>
                <w:rFonts w:hint="eastAsia"/>
              </w:rPr>
              <w:t>2</w:t>
            </w:r>
            <w:r w:rsidRPr="00C63F4A">
              <w:rPr>
                <w:rFonts w:hint="eastAsia"/>
              </w:rPr>
              <w:t>）</w:t>
            </w:r>
            <w:r w:rsidRPr="00C63F4A">
              <w:t>缺课次数达本学期总授课学时的</w:t>
            </w:r>
            <w:r w:rsidRPr="00C63F4A">
              <w:t>1/3</w:t>
            </w:r>
            <w:r w:rsidRPr="00C63F4A">
              <w:t>以上者</w:t>
            </w:r>
            <w:r w:rsidRPr="00C63F4A">
              <w:rPr>
                <w:rFonts w:hint="eastAsia"/>
              </w:rPr>
              <w:t>。</w:t>
            </w:r>
          </w:p>
          <w:p w14:paraId="23404C59" w14:textId="77777777" w:rsidR="00C63F4A" w:rsidRPr="00C63F4A" w:rsidRDefault="00C63F4A" w:rsidP="00837F0C">
            <w:pPr>
              <w:pStyle w:val="afe"/>
              <w:adjustRightInd w:val="0"/>
            </w:pPr>
            <w:r w:rsidRPr="00C63F4A">
              <w:rPr>
                <w:rFonts w:hint="eastAsia"/>
              </w:rPr>
              <w:t>（</w:t>
            </w:r>
            <w:r w:rsidRPr="00C63F4A">
              <w:rPr>
                <w:rFonts w:hint="eastAsia"/>
              </w:rPr>
              <w:t>3</w:t>
            </w:r>
            <w:r w:rsidRPr="00C63F4A">
              <w:rPr>
                <w:rFonts w:hint="eastAsia"/>
              </w:rPr>
              <w:t>）</w:t>
            </w:r>
            <w:r w:rsidRPr="00C63F4A">
              <w:t>课程目标小于</w:t>
            </w:r>
            <w:r w:rsidRPr="00C63F4A">
              <w:t>0.6</w:t>
            </w:r>
            <w:r w:rsidRPr="00C63F4A">
              <w:t>。</w:t>
            </w:r>
          </w:p>
        </w:tc>
      </w:tr>
    </w:tbl>
    <w:p w14:paraId="2FFE0947" w14:textId="77777777" w:rsidR="00C63F4A" w:rsidRPr="00C63F4A" w:rsidRDefault="00C63F4A" w:rsidP="00874242">
      <w:pPr>
        <w:pStyle w:val="afa"/>
        <w:spacing w:before="156" w:after="156"/>
      </w:pPr>
      <w:r w:rsidRPr="00C63F4A">
        <w:rPr>
          <w:rFonts w:hint="eastAsia"/>
        </w:rPr>
        <w:t>五、考核方式</w:t>
      </w:r>
    </w:p>
    <w:p w14:paraId="3FB6C2A2" w14:textId="77777777" w:rsidR="00C63F4A" w:rsidRPr="00C63F4A" w:rsidRDefault="00C63F4A" w:rsidP="00655635">
      <w:pPr>
        <w:ind w:firstLine="480"/>
      </w:pPr>
      <w:r w:rsidRPr="00C63F4A">
        <w:rPr>
          <w:rFonts w:hint="eastAsia"/>
        </w:rPr>
        <w:t>（一）</w:t>
      </w:r>
      <w:r w:rsidRPr="00C63F4A">
        <w:t>课程考核包括期末考试</w:t>
      </w:r>
      <w:r w:rsidRPr="00C63F4A">
        <w:rPr>
          <w:rFonts w:hint="eastAsia"/>
        </w:rPr>
        <w:t>和</w:t>
      </w:r>
      <w:r w:rsidRPr="00C63F4A">
        <w:t>平时及作业情况考核，期末考试采用闭卷笔试。</w:t>
      </w:r>
    </w:p>
    <w:p w14:paraId="61559286" w14:textId="77777777" w:rsidR="00C63F4A" w:rsidRPr="00C63F4A" w:rsidRDefault="00C63F4A" w:rsidP="00655635">
      <w:pPr>
        <w:ind w:firstLine="480"/>
      </w:pPr>
      <w:r w:rsidRPr="00C63F4A">
        <w:rPr>
          <w:rFonts w:hint="eastAsia"/>
        </w:rPr>
        <w:t>（二）</w:t>
      </w:r>
      <w:r w:rsidRPr="00C63F4A">
        <w:t>课程成绩</w:t>
      </w:r>
      <w:r w:rsidRPr="00C63F4A">
        <w:t>=</w:t>
      </w:r>
      <w:r w:rsidRPr="00C63F4A">
        <w:t>平时成绩</w:t>
      </w:r>
      <w:r w:rsidRPr="00C63F4A">
        <w:t>×</w:t>
      </w:r>
      <w:r w:rsidRPr="00C63F4A">
        <w:rPr>
          <w:rFonts w:hint="eastAsia"/>
        </w:rPr>
        <w:t>4</w:t>
      </w:r>
      <w:r w:rsidRPr="00C63F4A">
        <w:t>0%+</w:t>
      </w:r>
      <w:r w:rsidRPr="00C63F4A">
        <w:t>期末考试成绩</w:t>
      </w:r>
      <w:r w:rsidRPr="00C63F4A">
        <w:t>×60%</w:t>
      </w:r>
      <w:r w:rsidRPr="00C63F4A">
        <w:t>。</w:t>
      </w:r>
      <w:r w:rsidRPr="00C63F4A">
        <w:rPr>
          <w:rFonts w:hint="eastAsia"/>
        </w:rPr>
        <w:t>具体内容和比例如表所示。</w:t>
      </w:r>
    </w:p>
    <w:p w14:paraId="2AE2F812" w14:textId="77777777" w:rsidR="00C63F4A" w:rsidRPr="00C63F4A" w:rsidRDefault="00C63F4A" w:rsidP="00655635">
      <w:pPr>
        <w:ind w:firstLine="480"/>
      </w:pPr>
    </w:p>
    <w:p w14:paraId="605398C3" w14:textId="77777777" w:rsidR="00C63F4A" w:rsidRPr="00C63F4A" w:rsidRDefault="00C63F4A" w:rsidP="00655635">
      <w:pPr>
        <w:ind w:firstLine="480"/>
      </w:pPr>
    </w:p>
    <w:tbl>
      <w:tblPr>
        <w:tblStyle w:val="afff5"/>
        <w:tblW w:w="5000" w:type="pct"/>
        <w:tblLook w:val="0000" w:firstRow="0" w:lastRow="0" w:firstColumn="0" w:lastColumn="0" w:noHBand="0" w:noVBand="0"/>
      </w:tblPr>
      <w:tblGrid>
        <w:gridCol w:w="957"/>
        <w:gridCol w:w="1435"/>
        <w:gridCol w:w="741"/>
        <w:gridCol w:w="4043"/>
        <w:gridCol w:w="1346"/>
      </w:tblGrid>
      <w:tr w:rsidR="00C63F4A" w:rsidRPr="00C63F4A" w14:paraId="74D28A35" w14:textId="77777777" w:rsidTr="0001436A">
        <w:tc>
          <w:tcPr>
            <w:tcW w:w="561" w:type="pct"/>
          </w:tcPr>
          <w:p w14:paraId="021862F6" w14:textId="77777777" w:rsidR="00C63F4A" w:rsidRPr="00C63F4A" w:rsidRDefault="00C63F4A" w:rsidP="00837F0C">
            <w:pPr>
              <w:pStyle w:val="afe"/>
              <w:adjustRightInd w:val="0"/>
            </w:pPr>
            <w:r w:rsidRPr="00C63F4A">
              <w:t>成绩组成</w:t>
            </w:r>
          </w:p>
        </w:tc>
        <w:tc>
          <w:tcPr>
            <w:tcW w:w="842" w:type="pct"/>
          </w:tcPr>
          <w:p w14:paraId="7C991CFA" w14:textId="77777777" w:rsidR="00C63F4A" w:rsidRPr="00C63F4A" w:rsidRDefault="00C63F4A" w:rsidP="00837F0C">
            <w:pPr>
              <w:pStyle w:val="afe"/>
              <w:adjustRightInd w:val="0"/>
            </w:pPr>
            <w:r w:rsidRPr="00C63F4A">
              <w:t>考核</w:t>
            </w:r>
            <w:r w:rsidRPr="00C63F4A">
              <w:t>/</w:t>
            </w:r>
            <w:r w:rsidRPr="00C63F4A">
              <w:t>评价环节</w:t>
            </w:r>
          </w:p>
        </w:tc>
        <w:tc>
          <w:tcPr>
            <w:tcW w:w="435" w:type="pct"/>
          </w:tcPr>
          <w:p w14:paraId="18F9AA12" w14:textId="77777777" w:rsidR="00C63F4A" w:rsidRPr="00C63F4A" w:rsidRDefault="00C63F4A" w:rsidP="00837F0C">
            <w:pPr>
              <w:pStyle w:val="afe"/>
              <w:adjustRightInd w:val="0"/>
            </w:pPr>
            <w:r w:rsidRPr="00C63F4A">
              <w:rPr>
                <w:rFonts w:hint="eastAsia"/>
              </w:rPr>
              <w:t>权重</w:t>
            </w:r>
          </w:p>
        </w:tc>
        <w:tc>
          <w:tcPr>
            <w:tcW w:w="2372" w:type="pct"/>
          </w:tcPr>
          <w:p w14:paraId="3CFE39B3" w14:textId="77777777" w:rsidR="00C63F4A" w:rsidRPr="00C63F4A" w:rsidRDefault="00C63F4A" w:rsidP="00837F0C">
            <w:pPr>
              <w:pStyle w:val="afe"/>
              <w:adjustRightInd w:val="0"/>
            </w:pPr>
            <w:r w:rsidRPr="00C63F4A">
              <w:t>考核</w:t>
            </w:r>
            <w:r w:rsidRPr="00C63F4A">
              <w:t>/</w:t>
            </w:r>
            <w:r w:rsidRPr="00C63F4A">
              <w:t>评价细则</w:t>
            </w:r>
          </w:p>
        </w:tc>
        <w:tc>
          <w:tcPr>
            <w:tcW w:w="791" w:type="pct"/>
          </w:tcPr>
          <w:p w14:paraId="7FF8549A" w14:textId="77777777" w:rsidR="00C63F4A" w:rsidRPr="00C63F4A" w:rsidRDefault="00C63F4A" w:rsidP="00837F0C">
            <w:pPr>
              <w:pStyle w:val="afe"/>
              <w:adjustRightInd w:val="0"/>
            </w:pPr>
            <w:r w:rsidRPr="00C63F4A">
              <w:t>对应的毕业要求指标点</w:t>
            </w:r>
          </w:p>
        </w:tc>
      </w:tr>
      <w:tr w:rsidR="00C63F4A" w:rsidRPr="00C63F4A" w14:paraId="65B44180" w14:textId="77777777" w:rsidTr="0001436A">
        <w:trPr>
          <w:trHeight w:val="1000"/>
        </w:trPr>
        <w:tc>
          <w:tcPr>
            <w:tcW w:w="561" w:type="pct"/>
            <w:vMerge w:val="restart"/>
          </w:tcPr>
          <w:p w14:paraId="4C0D139B" w14:textId="77777777" w:rsidR="00C63F4A" w:rsidRPr="00C63F4A" w:rsidRDefault="00C63F4A" w:rsidP="00837F0C">
            <w:pPr>
              <w:pStyle w:val="afe"/>
              <w:adjustRightInd w:val="0"/>
            </w:pPr>
            <w:r w:rsidRPr="00C63F4A">
              <w:t>平时成绩</w:t>
            </w:r>
          </w:p>
        </w:tc>
        <w:tc>
          <w:tcPr>
            <w:tcW w:w="842" w:type="pct"/>
          </w:tcPr>
          <w:p w14:paraId="2CB600FE" w14:textId="77777777" w:rsidR="00C63F4A" w:rsidRPr="00C63F4A" w:rsidRDefault="00C63F4A" w:rsidP="00837F0C">
            <w:pPr>
              <w:pStyle w:val="afe"/>
              <w:adjustRightInd w:val="0"/>
            </w:pPr>
            <w:r w:rsidRPr="00C63F4A">
              <w:t>平时作业</w:t>
            </w:r>
          </w:p>
        </w:tc>
        <w:tc>
          <w:tcPr>
            <w:tcW w:w="435" w:type="pct"/>
          </w:tcPr>
          <w:p w14:paraId="5D50E863" w14:textId="77777777" w:rsidR="00C63F4A" w:rsidRPr="00C63F4A" w:rsidRDefault="00C63F4A" w:rsidP="00837F0C">
            <w:pPr>
              <w:pStyle w:val="afe"/>
              <w:adjustRightInd w:val="0"/>
            </w:pPr>
            <w:r w:rsidRPr="00C63F4A">
              <w:rPr>
                <w:rFonts w:hint="eastAsia"/>
              </w:rPr>
              <w:t>2</w:t>
            </w:r>
            <w:r w:rsidRPr="00C63F4A">
              <w:t>0%</w:t>
            </w:r>
          </w:p>
        </w:tc>
        <w:tc>
          <w:tcPr>
            <w:tcW w:w="2372" w:type="pct"/>
          </w:tcPr>
          <w:p w14:paraId="03F00F2F" w14:textId="77777777" w:rsidR="00C63F4A" w:rsidRPr="00C63F4A" w:rsidRDefault="00C63F4A" w:rsidP="00837F0C">
            <w:pPr>
              <w:pStyle w:val="afe"/>
              <w:adjustRightInd w:val="0"/>
            </w:pPr>
            <w:r w:rsidRPr="00C63F4A">
              <w:t>课后完成</w:t>
            </w:r>
            <w:r w:rsidRPr="00C63F4A">
              <w:t>20-30</w:t>
            </w:r>
            <w:r w:rsidRPr="00C63F4A">
              <w:t>个习题，主要考核学生对每节课知识点的复习、理解和掌握程度，计算全部作业的平均成绩再按</w:t>
            </w:r>
            <w:r w:rsidRPr="00C63F4A">
              <w:rPr>
                <w:rFonts w:hint="eastAsia"/>
              </w:rPr>
              <w:t>2</w:t>
            </w:r>
            <w:r w:rsidRPr="00C63F4A">
              <w:t>0%</w:t>
            </w:r>
            <w:r w:rsidRPr="00C63F4A">
              <w:t>计入总成绩。</w:t>
            </w:r>
          </w:p>
        </w:tc>
        <w:tc>
          <w:tcPr>
            <w:tcW w:w="791" w:type="pct"/>
          </w:tcPr>
          <w:p w14:paraId="2B834329" w14:textId="77777777" w:rsidR="00C63F4A" w:rsidRPr="00C63F4A" w:rsidRDefault="00C63F4A" w:rsidP="00837F0C">
            <w:pPr>
              <w:pStyle w:val="afe"/>
              <w:adjustRightInd w:val="0"/>
            </w:pPr>
            <w:r w:rsidRPr="00C63F4A">
              <w:rPr>
                <w:rFonts w:hint="eastAsia"/>
              </w:rPr>
              <w:t>2</w:t>
            </w:r>
            <w:r w:rsidRPr="00C63F4A">
              <w:t>-</w:t>
            </w:r>
            <w:r w:rsidRPr="00C63F4A">
              <w:rPr>
                <w:rFonts w:hint="eastAsia"/>
              </w:rPr>
              <w:t>2</w:t>
            </w:r>
            <w:r w:rsidRPr="00C63F4A">
              <w:rPr>
                <w:rFonts w:hint="eastAsia"/>
              </w:rPr>
              <w:t>、</w:t>
            </w:r>
            <w:r w:rsidRPr="00C63F4A">
              <w:rPr>
                <w:rFonts w:hint="eastAsia"/>
              </w:rPr>
              <w:t>3-1</w:t>
            </w:r>
          </w:p>
        </w:tc>
      </w:tr>
      <w:tr w:rsidR="00C63F4A" w:rsidRPr="00C63F4A" w14:paraId="27A7D897" w14:textId="77777777" w:rsidTr="0001436A">
        <w:trPr>
          <w:trHeight w:val="1325"/>
        </w:trPr>
        <w:tc>
          <w:tcPr>
            <w:tcW w:w="561" w:type="pct"/>
            <w:vMerge/>
          </w:tcPr>
          <w:p w14:paraId="4F41C1E3" w14:textId="77777777" w:rsidR="00C63F4A" w:rsidRPr="00C63F4A" w:rsidRDefault="00C63F4A" w:rsidP="00837F0C">
            <w:pPr>
              <w:pStyle w:val="afe"/>
              <w:adjustRightInd w:val="0"/>
            </w:pPr>
          </w:p>
        </w:tc>
        <w:tc>
          <w:tcPr>
            <w:tcW w:w="842" w:type="pct"/>
          </w:tcPr>
          <w:p w14:paraId="28B7FB02" w14:textId="77777777" w:rsidR="00C63F4A" w:rsidRPr="00C63F4A" w:rsidRDefault="00C63F4A" w:rsidP="00837F0C">
            <w:pPr>
              <w:pStyle w:val="afe"/>
              <w:adjustRightInd w:val="0"/>
            </w:pPr>
            <w:r w:rsidRPr="00C63F4A">
              <w:rPr>
                <w:rFonts w:hint="eastAsia"/>
              </w:rPr>
              <w:t>考勤</w:t>
            </w:r>
            <w:r w:rsidRPr="00C63F4A">
              <w:t>及</w:t>
            </w:r>
          </w:p>
          <w:p w14:paraId="35253187" w14:textId="77777777" w:rsidR="00C63F4A" w:rsidRPr="00C63F4A" w:rsidRDefault="00C63F4A" w:rsidP="00837F0C">
            <w:pPr>
              <w:pStyle w:val="afe"/>
              <w:adjustRightInd w:val="0"/>
            </w:pPr>
            <w:r w:rsidRPr="00C63F4A">
              <w:t>课堂练习</w:t>
            </w:r>
          </w:p>
        </w:tc>
        <w:tc>
          <w:tcPr>
            <w:tcW w:w="435" w:type="pct"/>
          </w:tcPr>
          <w:p w14:paraId="6EE9CB8D" w14:textId="77777777" w:rsidR="00C63F4A" w:rsidRPr="00C63F4A" w:rsidRDefault="00C63F4A" w:rsidP="00837F0C">
            <w:pPr>
              <w:pStyle w:val="afe"/>
              <w:adjustRightInd w:val="0"/>
            </w:pPr>
            <w:r w:rsidRPr="00C63F4A">
              <w:rPr>
                <w:rFonts w:hint="eastAsia"/>
              </w:rPr>
              <w:t>2</w:t>
            </w:r>
            <w:r w:rsidRPr="00C63F4A">
              <w:t>0%</w:t>
            </w:r>
          </w:p>
        </w:tc>
        <w:tc>
          <w:tcPr>
            <w:tcW w:w="2372" w:type="pct"/>
          </w:tcPr>
          <w:p w14:paraId="1A32D351" w14:textId="77777777" w:rsidR="00C63F4A" w:rsidRPr="00C63F4A" w:rsidRDefault="00C63F4A" w:rsidP="00837F0C">
            <w:pPr>
              <w:pStyle w:val="afe"/>
              <w:adjustRightInd w:val="0"/>
            </w:pPr>
            <w:r w:rsidRPr="00C63F4A">
              <w:t>以随机的形式，在每章内容进行中或结束后，随堂测试</w:t>
            </w:r>
            <w:r w:rsidRPr="00C63F4A">
              <w:t>1-3</w:t>
            </w:r>
            <w:r w:rsidRPr="00C63F4A">
              <w:t>题，主要考核学生课堂的听课效果和课后及时复习消化本章知识的能力，结合平时</w:t>
            </w:r>
            <w:r w:rsidRPr="00C63F4A">
              <w:rPr>
                <w:rFonts w:hint="eastAsia"/>
              </w:rPr>
              <w:t>考勤</w:t>
            </w:r>
            <w:r w:rsidRPr="00C63F4A">
              <w:t>，最后按</w:t>
            </w:r>
            <w:r w:rsidRPr="00C63F4A">
              <w:rPr>
                <w:rFonts w:hint="eastAsia"/>
              </w:rPr>
              <w:t>2</w:t>
            </w:r>
            <w:r w:rsidRPr="00C63F4A">
              <w:t>0%</w:t>
            </w:r>
            <w:r w:rsidRPr="00C63F4A">
              <w:t>计入课程总成绩。</w:t>
            </w:r>
          </w:p>
        </w:tc>
        <w:tc>
          <w:tcPr>
            <w:tcW w:w="791" w:type="pct"/>
          </w:tcPr>
          <w:p w14:paraId="2AE17DE7" w14:textId="77777777" w:rsidR="00C63F4A" w:rsidRPr="00C63F4A" w:rsidRDefault="00C63F4A" w:rsidP="00837F0C">
            <w:pPr>
              <w:pStyle w:val="afe"/>
              <w:adjustRightInd w:val="0"/>
            </w:pPr>
            <w:r w:rsidRPr="00C63F4A">
              <w:rPr>
                <w:rFonts w:hint="eastAsia"/>
              </w:rPr>
              <w:t>3</w:t>
            </w:r>
            <w:r w:rsidRPr="00C63F4A">
              <w:t>-1</w:t>
            </w:r>
          </w:p>
        </w:tc>
      </w:tr>
      <w:tr w:rsidR="00C63F4A" w:rsidRPr="00C63F4A" w14:paraId="4CC7CDD6" w14:textId="77777777" w:rsidTr="0001436A">
        <w:trPr>
          <w:trHeight w:val="2610"/>
        </w:trPr>
        <w:tc>
          <w:tcPr>
            <w:tcW w:w="561" w:type="pct"/>
          </w:tcPr>
          <w:p w14:paraId="6D2CF23E" w14:textId="77777777" w:rsidR="00C63F4A" w:rsidRPr="00C63F4A" w:rsidRDefault="00C63F4A" w:rsidP="00837F0C">
            <w:pPr>
              <w:pStyle w:val="afe"/>
              <w:adjustRightInd w:val="0"/>
            </w:pPr>
            <w:r w:rsidRPr="00C63F4A">
              <w:t>期末考试</w:t>
            </w:r>
          </w:p>
          <w:p w14:paraId="7056291C" w14:textId="77777777" w:rsidR="00C63F4A" w:rsidRPr="00C63F4A" w:rsidRDefault="00C63F4A" w:rsidP="00837F0C">
            <w:pPr>
              <w:pStyle w:val="afe"/>
              <w:adjustRightInd w:val="0"/>
            </w:pPr>
          </w:p>
        </w:tc>
        <w:tc>
          <w:tcPr>
            <w:tcW w:w="842" w:type="pct"/>
          </w:tcPr>
          <w:p w14:paraId="3474094A" w14:textId="77777777" w:rsidR="00C63F4A" w:rsidRPr="00C63F4A" w:rsidRDefault="00C63F4A" w:rsidP="00837F0C">
            <w:pPr>
              <w:pStyle w:val="afe"/>
              <w:adjustRightInd w:val="0"/>
            </w:pPr>
            <w:r w:rsidRPr="00C63F4A">
              <w:t>期末考试</w:t>
            </w:r>
          </w:p>
          <w:p w14:paraId="629527EF" w14:textId="77777777" w:rsidR="00C63F4A" w:rsidRPr="00C63F4A" w:rsidRDefault="00C63F4A" w:rsidP="00837F0C">
            <w:pPr>
              <w:pStyle w:val="afe"/>
              <w:adjustRightInd w:val="0"/>
            </w:pPr>
            <w:r w:rsidRPr="00C63F4A">
              <w:rPr>
                <w:rFonts w:hint="eastAsia"/>
              </w:rPr>
              <w:t>卷面</w:t>
            </w:r>
            <w:r w:rsidRPr="00C63F4A">
              <w:t>成绩</w:t>
            </w:r>
          </w:p>
        </w:tc>
        <w:tc>
          <w:tcPr>
            <w:tcW w:w="435" w:type="pct"/>
          </w:tcPr>
          <w:p w14:paraId="0F29E3AE" w14:textId="77777777" w:rsidR="00C63F4A" w:rsidRPr="00C63F4A" w:rsidRDefault="00C63F4A" w:rsidP="00837F0C">
            <w:pPr>
              <w:pStyle w:val="afe"/>
              <w:adjustRightInd w:val="0"/>
            </w:pPr>
            <w:r w:rsidRPr="00C63F4A">
              <w:t>60%</w:t>
            </w:r>
          </w:p>
        </w:tc>
        <w:tc>
          <w:tcPr>
            <w:tcW w:w="2372" w:type="pct"/>
          </w:tcPr>
          <w:p w14:paraId="5510343F" w14:textId="77777777" w:rsidR="00C63F4A" w:rsidRPr="00C63F4A" w:rsidRDefault="00C63F4A" w:rsidP="00837F0C">
            <w:pPr>
              <w:pStyle w:val="afe"/>
              <w:adjustRightInd w:val="0"/>
            </w:pPr>
            <w:r w:rsidRPr="00C63F4A">
              <w:t>试卷题型包括填空题、</w:t>
            </w:r>
            <w:r w:rsidRPr="00C63F4A">
              <w:rPr>
                <w:rFonts w:hint="eastAsia"/>
              </w:rPr>
              <w:t>判断题和</w:t>
            </w:r>
            <w:r w:rsidRPr="00C63F4A">
              <w:t>综合应用题等，以卷面成绩的</w:t>
            </w:r>
            <w:r w:rsidRPr="00C63F4A">
              <w:t>60%</w:t>
            </w:r>
            <w:r w:rsidRPr="00C63F4A">
              <w:t>计入课程总成绩。其中考核</w:t>
            </w:r>
            <w:r w:rsidRPr="00C63F4A">
              <w:rPr>
                <w:rFonts w:hint="eastAsia"/>
              </w:rPr>
              <w:t>传递函数</w:t>
            </w:r>
            <w:r w:rsidRPr="00C63F4A">
              <w:t>知识型题目占</w:t>
            </w:r>
            <w:r w:rsidRPr="00C63F4A">
              <w:rPr>
                <w:rFonts w:hint="eastAsia"/>
              </w:rPr>
              <w:t>2</w:t>
            </w:r>
            <w:r w:rsidRPr="00C63F4A">
              <w:t>0%</w:t>
            </w:r>
            <w:r w:rsidRPr="00C63F4A">
              <w:t>，考核</w:t>
            </w:r>
            <w:r w:rsidRPr="00C63F4A">
              <w:rPr>
                <w:rFonts w:hint="eastAsia"/>
              </w:rPr>
              <w:t>系统时间响应和频率响应特性</w:t>
            </w:r>
            <w:r w:rsidRPr="00C63F4A">
              <w:t>进行数据计算和分析能力题目占</w:t>
            </w:r>
            <w:r w:rsidRPr="00C63F4A">
              <w:rPr>
                <w:rFonts w:hint="eastAsia"/>
              </w:rPr>
              <w:t>4</w:t>
            </w:r>
            <w:r w:rsidRPr="00C63F4A">
              <w:t>0%</w:t>
            </w:r>
            <w:r w:rsidRPr="00C63F4A">
              <w:t>；考核</w:t>
            </w:r>
            <w:r w:rsidRPr="00C63F4A">
              <w:rPr>
                <w:rFonts w:hint="eastAsia"/>
              </w:rPr>
              <w:t>系统稳定性的判断</w:t>
            </w:r>
            <w:r w:rsidRPr="00C63F4A">
              <w:t>进行数据计算和分析能力题目占</w:t>
            </w:r>
            <w:r w:rsidRPr="00C63F4A">
              <w:t>40%</w:t>
            </w:r>
            <w:r w:rsidRPr="00C63F4A">
              <w:t>。</w:t>
            </w:r>
          </w:p>
        </w:tc>
        <w:tc>
          <w:tcPr>
            <w:tcW w:w="791" w:type="pct"/>
          </w:tcPr>
          <w:p w14:paraId="69B12AE7" w14:textId="77777777" w:rsidR="00C63F4A" w:rsidRPr="00C63F4A" w:rsidRDefault="00C63F4A" w:rsidP="00837F0C">
            <w:pPr>
              <w:pStyle w:val="afe"/>
              <w:adjustRightInd w:val="0"/>
            </w:pPr>
            <w:r w:rsidRPr="00C63F4A">
              <w:rPr>
                <w:rFonts w:hint="eastAsia"/>
              </w:rPr>
              <w:t>2</w:t>
            </w:r>
            <w:r w:rsidRPr="00C63F4A">
              <w:t>-</w:t>
            </w:r>
            <w:r w:rsidRPr="00C63F4A">
              <w:rPr>
                <w:rFonts w:hint="eastAsia"/>
              </w:rPr>
              <w:t>2</w:t>
            </w:r>
            <w:r w:rsidRPr="00C63F4A">
              <w:t>、</w:t>
            </w:r>
            <w:r w:rsidRPr="00C63F4A">
              <w:t>3-1</w:t>
            </w:r>
            <w:r w:rsidRPr="00C63F4A">
              <w:t>、</w:t>
            </w:r>
            <w:r w:rsidRPr="00C63F4A">
              <w:rPr>
                <w:rFonts w:hint="eastAsia"/>
              </w:rPr>
              <w:t>4</w:t>
            </w:r>
            <w:r w:rsidRPr="00C63F4A">
              <w:t>-1</w:t>
            </w:r>
          </w:p>
        </w:tc>
      </w:tr>
    </w:tbl>
    <w:p w14:paraId="2830767E" w14:textId="77777777" w:rsidR="00C63F4A" w:rsidRPr="00C63F4A" w:rsidRDefault="00C63F4A" w:rsidP="00655635">
      <w:pPr>
        <w:ind w:firstLine="480"/>
      </w:pPr>
      <w:r w:rsidRPr="00C63F4A">
        <w:lastRenderedPageBreak/>
        <w:t>（三）所有课程目标均</w:t>
      </w:r>
      <w:r w:rsidRPr="00C63F4A">
        <w:rPr>
          <w:rFonts w:hint="eastAsia"/>
        </w:rPr>
        <w:t>需</w:t>
      </w:r>
      <w:r w:rsidRPr="00C63F4A">
        <w:t>大于等于</w:t>
      </w:r>
      <w:r w:rsidRPr="00C63F4A">
        <w:t>0.6</w:t>
      </w:r>
      <w:r w:rsidRPr="00C63F4A">
        <w:t>，否则总评成绩不及格，需要补考或重</w:t>
      </w:r>
      <w:r w:rsidRPr="00C63F4A">
        <w:rPr>
          <w:rFonts w:hint="eastAsia"/>
        </w:rPr>
        <w:t>修。</w:t>
      </w:r>
      <w:r w:rsidRPr="00C63F4A">
        <w:t>每</w:t>
      </w:r>
      <w:r w:rsidRPr="00C63F4A">
        <w:rPr>
          <w:rFonts w:hint="eastAsia"/>
        </w:rPr>
        <w:t>个</w:t>
      </w:r>
      <w:r w:rsidRPr="00C63F4A">
        <w:t>课程目标达成度计算方法如下：</w:t>
      </w:r>
    </w:p>
    <w:p w14:paraId="663E7AE4" w14:textId="77777777" w:rsidR="00C63F4A" w:rsidRPr="00C63F4A" w:rsidRDefault="00A36454" w:rsidP="00655635">
      <w:pPr>
        <w:ind w:firstLine="480"/>
      </w:pPr>
      <w:r>
        <w:object w:dxaOrig="0" w:dyaOrig="0" w14:anchorId="2802CE00">
          <v:shape id="_x0000_s1084" type="#_x0000_t75" style="position:absolute;left:0;text-align:left;margin-left:65.95pt;margin-top:7.05pt;width:266.75pt;height:35.4pt;z-index:251680256;mso-wrap-style:square">
            <v:fill o:detectmouseclick="t"/>
            <v:imagedata r:id="rId59" o:title=""/>
            <w10:wrap type="square"/>
          </v:shape>
          <o:OLEObject Type="Embed" ProgID="Equation.3" ShapeID="_x0000_s1084" DrawAspect="Content" ObjectID="_1645030373" r:id="rId60">
            <o:FieldCodes>\* MERGEFORMAT</o:FieldCodes>
          </o:OLEObject>
        </w:object>
      </w:r>
    </w:p>
    <w:p w14:paraId="05FD62BC" w14:textId="77777777" w:rsidR="00C63F4A" w:rsidRPr="00C63F4A" w:rsidRDefault="00C63F4A" w:rsidP="00655635">
      <w:pPr>
        <w:ind w:firstLine="480"/>
      </w:pPr>
    </w:p>
    <w:p w14:paraId="64C17AF8" w14:textId="77777777" w:rsidR="00C63F4A" w:rsidRPr="00C63F4A" w:rsidRDefault="00C63F4A" w:rsidP="00655635">
      <w:pPr>
        <w:ind w:firstLine="480"/>
      </w:pPr>
      <w:r w:rsidRPr="00C63F4A">
        <w:t>式中：</w:t>
      </w:r>
      <w:r w:rsidRPr="00C63F4A">
        <w:t>Ai=</w:t>
      </w:r>
      <w:r w:rsidRPr="00C63F4A">
        <w:t>平时成绩占总评成绩的权重</w:t>
      </w:r>
      <w:r w:rsidRPr="00C63F4A">
        <w:t>×</w:t>
      </w:r>
      <w:r w:rsidRPr="00C63F4A">
        <w:t>课程目标</w:t>
      </w:r>
      <w:r w:rsidRPr="00C63F4A">
        <w:t>i</w:t>
      </w:r>
      <w:r w:rsidRPr="00C63F4A">
        <w:t>在平时成绩中的权重，</w:t>
      </w:r>
    </w:p>
    <w:p w14:paraId="6D977088" w14:textId="77777777" w:rsidR="00C63F4A" w:rsidRPr="00C63F4A" w:rsidRDefault="00C63F4A" w:rsidP="00655635">
      <w:pPr>
        <w:ind w:firstLine="480"/>
      </w:pPr>
      <w:r w:rsidRPr="00C63F4A">
        <w:t>Bi=</w:t>
      </w:r>
      <w:r w:rsidRPr="00C63F4A">
        <w:rPr>
          <w:rFonts w:hint="eastAsia"/>
        </w:rPr>
        <w:t>期末</w:t>
      </w:r>
      <w:r w:rsidRPr="00C63F4A">
        <w:t>成绩占总评成绩的权重</w:t>
      </w:r>
      <w:r w:rsidRPr="00C63F4A">
        <w:t>×</w:t>
      </w:r>
      <w:r w:rsidRPr="00C63F4A">
        <w:t>课程目标</w:t>
      </w:r>
      <w:r w:rsidRPr="00C63F4A">
        <w:t>i</w:t>
      </w:r>
      <w:r w:rsidRPr="00C63F4A">
        <w:t>在</w:t>
      </w:r>
      <w:r w:rsidRPr="00C63F4A">
        <w:rPr>
          <w:rFonts w:hint="eastAsia"/>
        </w:rPr>
        <w:t>期末</w:t>
      </w:r>
      <w:r w:rsidRPr="00C63F4A">
        <w:t>成绩中的权重。</w:t>
      </w:r>
    </w:p>
    <w:p w14:paraId="65C4F595" w14:textId="77777777" w:rsidR="00C63F4A" w:rsidRPr="00C63F4A" w:rsidRDefault="00C63F4A" w:rsidP="00874242">
      <w:pPr>
        <w:pStyle w:val="afa"/>
        <w:spacing w:before="156" w:after="156"/>
      </w:pPr>
      <w:r w:rsidRPr="00C63F4A">
        <w:rPr>
          <w:rFonts w:hint="eastAsia"/>
        </w:rPr>
        <w:t>六</w:t>
      </w:r>
      <w:r w:rsidRPr="00C63F4A">
        <w:t>、</w:t>
      </w:r>
      <w:r w:rsidRPr="00C63F4A">
        <w:rPr>
          <w:rFonts w:hint="eastAsia"/>
        </w:rPr>
        <w:t>有关说明</w:t>
      </w:r>
    </w:p>
    <w:p w14:paraId="500E4FC9" w14:textId="77777777" w:rsidR="00C63F4A" w:rsidRPr="00C63F4A" w:rsidRDefault="00C63F4A" w:rsidP="00655635">
      <w:pPr>
        <w:ind w:firstLine="480"/>
      </w:pPr>
      <w:r w:rsidRPr="00C63F4A">
        <w:rPr>
          <w:rFonts w:hint="eastAsia"/>
        </w:rPr>
        <w:t>（一）持续改进</w:t>
      </w:r>
    </w:p>
    <w:p w14:paraId="5017B91F" w14:textId="77777777" w:rsidR="00C63F4A" w:rsidRPr="00C63F4A" w:rsidRDefault="00C63F4A" w:rsidP="00655635">
      <w:pPr>
        <w:ind w:firstLine="480"/>
      </w:pPr>
      <w:r w:rsidRPr="00C63F4A">
        <w:t>本课程根据学生作业、课堂讨论、平时考核情况和学生、教学督导等</w:t>
      </w:r>
      <w:r w:rsidRPr="00C63F4A">
        <w:rPr>
          <w:rFonts w:hint="eastAsia"/>
        </w:rPr>
        <w:t>的</w:t>
      </w:r>
      <w:r w:rsidRPr="00C63F4A">
        <w:t>反馈，及时对教学中</w:t>
      </w:r>
      <w:r w:rsidRPr="00C63F4A">
        <w:rPr>
          <w:rFonts w:hint="eastAsia"/>
        </w:rPr>
        <w:t>的</w:t>
      </w:r>
      <w:r w:rsidRPr="00C63F4A">
        <w:t>不足之处进行改进，并在下一轮课程教学中</w:t>
      </w:r>
      <w:r w:rsidRPr="00C63F4A">
        <w:rPr>
          <w:rFonts w:hint="eastAsia"/>
        </w:rPr>
        <w:t>整改完善</w:t>
      </w:r>
      <w:r w:rsidRPr="00C63F4A">
        <w:t>，确保相应毕业要求指标点达成。</w:t>
      </w:r>
    </w:p>
    <w:p w14:paraId="3925B1B4" w14:textId="77777777" w:rsidR="00C63F4A" w:rsidRPr="00C63F4A" w:rsidRDefault="00C63F4A" w:rsidP="00655635">
      <w:pPr>
        <w:ind w:firstLine="480"/>
      </w:pPr>
      <w:r w:rsidRPr="00C63F4A">
        <w:rPr>
          <w:rFonts w:hint="eastAsia"/>
        </w:rPr>
        <w:t>（二）</w:t>
      </w:r>
      <w:r w:rsidRPr="00C63F4A">
        <w:t>参考书目及学习资料</w:t>
      </w:r>
    </w:p>
    <w:p w14:paraId="761F1F41" w14:textId="77777777" w:rsidR="00C63F4A" w:rsidRPr="00C63F4A" w:rsidRDefault="00C63F4A" w:rsidP="00655635">
      <w:pPr>
        <w:ind w:firstLine="480"/>
      </w:pPr>
      <w:r w:rsidRPr="00C63F4A">
        <w:rPr>
          <w:rFonts w:hint="eastAsia"/>
        </w:rPr>
        <w:t>杨叔子，杨克冲等编</w:t>
      </w:r>
      <w:r w:rsidRPr="00C63F4A">
        <w:t>.</w:t>
      </w:r>
      <w:r w:rsidRPr="00C63F4A">
        <w:rPr>
          <w:rFonts w:hint="eastAsia"/>
        </w:rPr>
        <w:t>机械工程控制基础，华中科技大学出版社，</w:t>
      </w:r>
      <w:r w:rsidRPr="00C63F4A">
        <w:rPr>
          <w:rFonts w:hint="eastAsia"/>
        </w:rPr>
        <w:t>2017</w:t>
      </w:r>
    </w:p>
    <w:p w14:paraId="22FEEACA" w14:textId="7F032AC2" w:rsidR="00C63F4A" w:rsidRPr="00C63F4A" w:rsidRDefault="00C63F4A" w:rsidP="00C63F4A">
      <w:pPr>
        <w:pStyle w:val="afff"/>
      </w:pPr>
      <w:r w:rsidRPr="00C63F4A">
        <w:t>执笔人：</w:t>
      </w:r>
      <w:r w:rsidR="00AA39FA">
        <w:rPr>
          <w:rFonts w:hint="eastAsia"/>
        </w:rPr>
        <w:t>陈</w:t>
      </w:r>
      <w:r w:rsidR="00A36454">
        <w:rPr>
          <w:rFonts w:hint="eastAsia"/>
        </w:rPr>
        <w:t xml:space="preserve"> </w:t>
      </w:r>
      <w:r w:rsidR="00A36454">
        <w:t xml:space="preserve"> </w:t>
      </w:r>
      <w:r w:rsidR="00AA39FA">
        <w:rPr>
          <w:rFonts w:hint="eastAsia"/>
        </w:rPr>
        <w:t>静</w:t>
      </w:r>
    </w:p>
    <w:p w14:paraId="288209B2" w14:textId="0C61218B" w:rsidR="00C63F4A" w:rsidRPr="00C63F4A" w:rsidRDefault="00A36454" w:rsidP="00C63F4A">
      <w:pPr>
        <w:pStyle w:val="afff"/>
      </w:pPr>
      <w:r>
        <w:t>审定人：苏</w:t>
      </w:r>
      <w:r>
        <w:t xml:space="preserve">  </w:t>
      </w:r>
      <w:r>
        <w:t>纯</w:t>
      </w:r>
    </w:p>
    <w:p w14:paraId="1FBAC1FD" w14:textId="291973DF" w:rsidR="00EE1CFC" w:rsidRDefault="00A36454" w:rsidP="00C63F4A">
      <w:pPr>
        <w:pStyle w:val="afff"/>
      </w:pPr>
      <w:r>
        <w:rPr>
          <w:rFonts w:hint="eastAsia"/>
        </w:rPr>
        <w:t>审批人：吴小锋</w:t>
      </w:r>
    </w:p>
    <w:p w14:paraId="5AB0D5F5" w14:textId="30805746" w:rsidR="00EE1CFC" w:rsidRDefault="00A36454" w:rsidP="00C63F4A">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4D0D0A0B" w14:textId="77777777" w:rsidR="00C63F4A" w:rsidRPr="00C63F4A" w:rsidRDefault="00C63F4A" w:rsidP="00C63F4A">
      <w:pPr>
        <w:pStyle w:val="afff"/>
      </w:pPr>
    </w:p>
    <w:p w14:paraId="0847335F" w14:textId="77777777" w:rsidR="00C63F4A" w:rsidRPr="00C63F4A" w:rsidRDefault="00C63F4A" w:rsidP="00C63F4A">
      <w:pPr>
        <w:pStyle w:val="afff"/>
      </w:pPr>
    </w:p>
    <w:p w14:paraId="2E8A8227" w14:textId="77777777" w:rsidR="00444343" w:rsidRDefault="00444343" w:rsidP="00655635">
      <w:pPr>
        <w:ind w:firstLine="480"/>
        <w:sectPr w:rsidR="00444343" w:rsidSect="007637F8">
          <w:pgSz w:w="11906" w:h="16838"/>
          <w:pgMar w:top="1440" w:right="1800" w:bottom="1440" w:left="1800" w:header="851" w:footer="992" w:gutter="0"/>
          <w:cols w:space="720"/>
          <w:docGrid w:type="lines" w:linePitch="312"/>
        </w:sectPr>
      </w:pPr>
    </w:p>
    <w:p w14:paraId="12AFE651" w14:textId="77777777" w:rsidR="00B470F3" w:rsidRDefault="00B470F3" w:rsidP="00B470F3">
      <w:pPr>
        <w:pStyle w:val="af2"/>
      </w:pPr>
      <w:r w:rsidRPr="00B470F3">
        <w:rPr>
          <w:rFonts w:hint="eastAsia"/>
        </w:rPr>
        <w:lastRenderedPageBreak/>
        <w:t>课程代码：</w:t>
      </w:r>
      <w:r w:rsidRPr="00B470F3">
        <w:rPr>
          <w:rFonts w:hint="eastAsia"/>
        </w:rPr>
        <w:t>0103011</w:t>
      </w:r>
    </w:p>
    <w:p w14:paraId="0123643B" w14:textId="77777777" w:rsidR="008D2901" w:rsidRPr="008D2901" w:rsidRDefault="008D2901" w:rsidP="008D2901">
      <w:pPr>
        <w:pStyle w:val="ae"/>
        <w:spacing w:before="312"/>
      </w:pPr>
      <w:bookmarkStart w:id="77" w:name="_Toc34417500"/>
      <w:r w:rsidRPr="008D2901">
        <w:rPr>
          <w:rFonts w:hint="eastAsia"/>
        </w:rPr>
        <w:t>液压与气压传动课程教学大纲</w:t>
      </w:r>
      <w:bookmarkEnd w:id="77"/>
    </w:p>
    <w:p w14:paraId="45C8E4C1" w14:textId="77777777" w:rsidR="008D2901" w:rsidRPr="009F5CAE" w:rsidRDefault="008D2901" w:rsidP="003D0944">
      <w:pPr>
        <w:pStyle w:val="afffc"/>
        <w:ind w:firstLine="602"/>
      </w:pPr>
      <w:r w:rsidRPr="009F5CAE">
        <w:t>（</w:t>
      </w:r>
      <w:r w:rsidRPr="009F5CAE">
        <w:rPr>
          <w:rFonts w:hint="eastAsia"/>
        </w:rPr>
        <w:t>HydraulicandPneumaticTransmission</w:t>
      </w:r>
      <w:r w:rsidRPr="009F5CAE">
        <w:t>）</w:t>
      </w:r>
    </w:p>
    <w:p w14:paraId="46FC983B" w14:textId="77777777" w:rsidR="008D2901" w:rsidRPr="008D2901" w:rsidRDefault="008D2901" w:rsidP="00655635">
      <w:pPr>
        <w:ind w:firstLine="480"/>
      </w:pPr>
    </w:p>
    <w:p w14:paraId="6368E5C0" w14:textId="77777777" w:rsidR="008D2901" w:rsidRPr="008D2901" w:rsidRDefault="008D2901" w:rsidP="00874242">
      <w:pPr>
        <w:pStyle w:val="afa"/>
        <w:spacing w:before="156" w:after="156"/>
      </w:pPr>
      <w:r w:rsidRPr="008D2901">
        <w:t>一、课程概况</w:t>
      </w:r>
    </w:p>
    <w:p w14:paraId="4A42DA2E" w14:textId="77777777" w:rsidR="008D2901" w:rsidRPr="008D2901" w:rsidRDefault="008D2901" w:rsidP="00655635">
      <w:pPr>
        <w:ind w:firstLine="480"/>
      </w:pPr>
      <w:bookmarkStart w:id="78" w:name="_Hlk20483775"/>
      <w:r w:rsidRPr="008D2901">
        <w:t>课程代码：</w:t>
      </w:r>
      <w:r w:rsidRPr="008D2901">
        <w:rPr>
          <w:rFonts w:hint="eastAsia"/>
        </w:rPr>
        <w:t>0103011</w:t>
      </w:r>
    </w:p>
    <w:bookmarkEnd w:id="78"/>
    <w:p w14:paraId="01B8F1FA" w14:textId="77777777" w:rsidR="008D2901" w:rsidRPr="008D2901" w:rsidRDefault="008D2901" w:rsidP="00655635">
      <w:pPr>
        <w:ind w:firstLine="480"/>
      </w:pPr>
      <w:r w:rsidRPr="008D2901">
        <w:t>学分：</w:t>
      </w:r>
      <w:r w:rsidRPr="008D2901">
        <w:rPr>
          <w:rFonts w:hint="eastAsia"/>
        </w:rPr>
        <w:t>2.5</w:t>
      </w:r>
    </w:p>
    <w:p w14:paraId="2F27C070" w14:textId="77777777" w:rsidR="008D2901" w:rsidRPr="008D2901" w:rsidRDefault="008D2901" w:rsidP="00655635">
      <w:pPr>
        <w:ind w:firstLine="480"/>
      </w:pPr>
      <w:r w:rsidRPr="008D2901">
        <w:t>学时：</w:t>
      </w:r>
      <w:r w:rsidRPr="008D2901">
        <w:t>4</w:t>
      </w:r>
      <w:r w:rsidRPr="008D2901">
        <w:rPr>
          <w:rFonts w:hint="eastAsia"/>
        </w:rPr>
        <w:t>0</w:t>
      </w:r>
      <w:r w:rsidRPr="008D2901">
        <w:t>（其中：讲授学时</w:t>
      </w:r>
      <w:r w:rsidRPr="008D2901">
        <w:rPr>
          <w:rFonts w:hint="eastAsia"/>
        </w:rPr>
        <w:t>34</w:t>
      </w:r>
      <w:r w:rsidRPr="008D2901">
        <w:rPr>
          <w:rFonts w:hint="eastAsia"/>
        </w:rPr>
        <w:t>，</w:t>
      </w:r>
      <w:r w:rsidRPr="008D2901">
        <w:t>实验学时</w:t>
      </w:r>
      <w:r w:rsidRPr="008D2901">
        <w:t>6</w:t>
      </w:r>
      <w:r w:rsidRPr="008D2901">
        <w:t>）</w:t>
      </w:r>
    </w:p>
    <w:p w14:paraId="230E6082" w14:textId="77777777" w:rsidR="008D2901" w:rsidRPr="008D2901" w:rsidRDefault="008D2901" w:rsidP="00655635">
      <w:pPr>
        <w:ind w:firstLine="480"/>
      </w:pPr>
      <w:r w:rsidRPr="008D2901">
        <w:t>先修课程：</w:t>
      </w:r>
      <w:r w:rsidRPr="008D2901">
        <w:rPr>
          <w:rFonts w:hint="eastAsia"/>
        </w:rPr>
        <w:t>机械制图、机械原理</w:t>
      </w:r>
      <w:r w:rsidRPr="008D2901">
        <w:t>、</w:t>
      </w:r>
      <w:r w:rsidRPr="008D2901">
        <w:rPr>
          <w:rFonts w:hint="eastAsia"/>
        </w:rPr>
        <w:t>机械设计</w:t>
      </w:r>
    </w:p>
    <w:p w14:paraId="79992135" w14:textId="77777777" w:rsidR="008D2901" w:rsidRPr="008D2901" w:rsidRDefault="008D2901" w:rsidP="00655635">
      <w:pPr>
        <w:ind w:firstLine="480"/>
      </w:pPr>
      <w:r w:rsidRPr="008D2901">
        <w:t>适用专业：</w:t>
      </w:r>
      <w:r w:rsidRPr="008D2901">
        <w:rPr>
          <w:rFonts w:hint="eastAsia"/>
        </w:rPr>
        <w:t>机械电子工程</w:t>
      </w:r>
    </w:p>
    <w:p w14:paraId="029BE120" w14:textId="77777777" w:rsidR="008D2901" w:rsidRPr="008D2901" w:rsidRDefault="008D2901" w:rsidP="00655635">
      <w:pPr>
        <w:ind w:firstLine="480"/>
      </w:pPr>
      <w:r w:rsidRPr="008D2901">
        <w:rPr>
          <w:rFonts w:hint="eastAsia"/>
        </w:rPr>
        <w:t>建议</w:t>
      </w:r>
      <w:r w:rsidRPr="008D2901">
        <w:t>教材：《</w:t>
      </w:r>
      <w:r w:rsidRPr="008D2901">
        <w:rPr>
          <w:rFonts w:hint="eastAsia"/>
        </w:rPr>
        <w:t>液压传动</w:t>
      </w:r>
      <w:r w:rsidRPr="008D2901">
        <w:t>》，</w:t>
      </w:r>
      <w:r w:rsidRPr="008D2901">
        <w:rPr>
          <w:rFonts w:hint="eastAsia"/>
        </w:rPr>
        <w:t>王积伟</w:t>
      </w:r>
      <w:r w:rsidRPr="008D2901">
        <w:t>，机械工业出版社，</w:t>
      </w:r>
      <w:r w:rsidRPr="008D2901">
        <w:t>201</w:t>
      </w:r>
      <w:r w:rsidRPr="008D2901">
        <w:rPr>
          <w:rFonts w:hint="eastAsia"/>
        </w:rPr>
        <w:t>8</w:t>
      </w:r>
      <w:r w:rsidRPr="008D2901">
        <w:t>.5</w:t>
      </w:r>
    </w:p>
    <w:p w14:paraId="31182746" w14:textId="77777777" w:rsidR="008D2901" w:rsidRPr="008D2901" w:rsidRDefault="008D2901" w:rsidP="00655635">
      <w:pPr>
        <w:ind w:firstLine="480"/>
      </w:pPr>
      <w:r w:rsidRPr="008D2901">
        <w:t>课程归口：</w:t>
      </w:r>
      <w:r w:rsidR="00D22515">
        <w:rPr>
          <w:rFonts w:hint="eastAsia"/>
        </w:rPr>
        <w:t>航空与机械工程学院</w:t>
      </w:r>
    </w:p>
    <w:p w14:paraId="06A76713" w14:textId="77777777" w:rsidR="008D2901" w:rsidRPr="008D2901" w:rsidRDefault="008D2901" w:rsidP="00655635">
      <w:pPr>
        <w:ind w:firstLine="480"/>
      </w:pPr>
      <w:r w:rsidRPr="008D2901">
        <w:t>课程的性质与任务</w:t>
      </w:r>
      <w:r w:rsidRPr="008D2901">
        <w:rPr>
          <w:rFonts w:hint="eastAsia"/>
        </w:rPr>
        <w:t>：本课程</w:t>
      </w:r>
      <w:r w:rsidRPr="008D2901">
        <w:t>是</w:t>
      </w:r>
      <w:r w:rsidRPr="008D2901">
        <w:rPr>
          <w:rFonts w:hint="eastAsia"/>
        </w:rPr>
        <w:t>机械电子工程专业的一门专业基础课程。它的主要任务是通过各个教学环节、应用各种教学手段和方法，使学生掌握液压与气压传动的基本理论、基本知识和基本计算方法；培养学生分析、解决问题的能力和实验技能，为学习后继课程，从事工程技术工作，科学研究及开拓新技术领域，打下坚实的基础。</w:t>
      </w:r>
    </w:p>
    <w:p w14:paraId="5F2A08AF" w14:textId="77777777" w:rsidR="008D2901" w:rsidRPr="008D2901" w:rsidRDefault="008D2901" w:rsidP="00874242">
      <w:pPr>
        <w:pStyle w:val="afa"/>
        <w:spacing w:before="156" w:after="156"/>
      </w:pPr>
      <w:r w:rsidRPr="008D2901">
        <w:rPr>
          <w:rFonts w:hint="eastAsia"/>
        </w:rPr>
        <w:t>二</w:t>
      </w:r>
      <w:r w:rsidRPr="008D2901">
        <w:t>、课程目标</w:t>
      </w:r>
    </w:p>
    <w:p w14:paraId="6A9C1809" w14:textId="77777777" w:rsidR="008D2901" w:rsidRPr="008D2901" w:rsidRDefault="008D2901" w:rsidP="00655635">
      <w:pPr>
        <w:ind w:firstLine="480"/>
      </w:pPr>
      <w:r w:rsidRPr="008D2901">
        <w:rPr>
          <w:rFonts w:hint="eastAsia"/>
        </w:rPr>
        <w:t>目标</w:t>
      </w:r>
      <w:r w:rsidRPr="008D2901">
        <w:rPr>
          <w:rFonts w:hint="eastAsia"/>
        </w:rPr>
        <w:t>1.</w:t>
      </w:r>
      <w:r w:rsidRPr="008D2901">
        <w:rPr>
          <w:rFonts w:hint="eastAsia"/>
        </w:rPr>
        <w:t>能解释相关的专业术语，掌握液压与气压传动的基本理论，能读懂液压系统原理图。</w:t>
      </w:r>
    </w:p>
    <w:p w14:paraId="0152F1C8" w14:textId="77777777" w:rsidR="008D2901" w:rsidRPr="008D2901" w:rsidRDefault="008D2901" w:rsidP="00655635">
      <w:pPr>
        <w:ind w:firstLine="480"/>
      </w:pPr>
      <w:r w:rsidRPr="008D2901">
        <w:rPr>
          <w:rFonts w:hint="eastAsia"/>
        </w:rPr>
        <w:t>目标</w:t>
      </w:r>
      <w:r w:rsidRPr="008D2901">
        <w:rPr>
          <w:rFonts w:hint="eastAsia"/>
        </w:rPr>
        <w:t>2.</w:t>
      </w:r>
      <w:r w:rsidRPr="008D2901">
        <w:rPr>
          <w:rFonts w:hint="eastAsia"/>
        </w:rPr>
        <w:t>能够绘制液压设备液压系统原理图。</w:t>
      </w:r>
    </w:p>
    <w:p w14:paraId="66123755" w14:textId="77777777" w:rsidR="008D2901" w:rsidRPr="008D2901" w:rsidRDefault="008D2901" w:rsidP="00655635">
      <w:pPr>
        <w:ind w:firstLine="480"/>
      </w:pPr>
      <w:r w:rsidRPr="008D2901">
        <w:rPr>
          <w:rFonts w:hint="eastAsia"/>
        </w:rPr>
        <w:t>目标</w:t>
      </w:r>
      <w:r w:rsidRPr="008D2901">
        <w:rPr>
          <w:rFonts w:hint="eastAsia"/>
        </w:rPr>
        <w:t>3.</w:t>
      </w:r>
      <w:r w:rsidRPr="008D2901">
        <w:rPr>
          <w:rFonts w:hint="eastAsia"/>
        </w:rPr>
        <w:t>掌握液压元件工作原理。</w:t>
      </w:r>
    </w:p>
    <w:p w14:paraId="63E1A220" w14:textId="77777777" w:rsidR="008D2901" w:rsidRPr="008D2901" w:rsidRDefault="008D2901" w:rsidP="00655635">
      <w:pPr>
        <w:ind w:firstLine="480"/>
      </w:pPr>
      <w:r w:rsidRPr="008D2901">
        <w:rPr>
          <w:rFonts w:hint="eastAsia"/>
        </w:rPr>
        <w:t>目标</w:t>
      </w:r>
      <w:r w:rsidRPr="008D2901">
        <w:rPr>
          <w:rFonts w:hint="eastAsia"/>
        </w:rPr>
        <w:t>4.</w:t>
      </w:r>
      <w:r w:rsidRPr="008D2901">
        <w:rPr>
          <w:rFonts w:hint="eastAsia"/>
        </w:rPr>
        <w:t>能根据设备执行机构工况设计、绘制液压系统原理图。</w:t>
      </w:r>
    </w:p>
    <w:p w14:paraId="6215A0A8" w14:textId="77777777" w:rsidR="008D2901" w:rsidRPr="008D2901" w:rsidRDefault="008D2901" w:rsidP="00655635">
      <w:pPr>
        <w:ind w:firstLine="480"/>
      </w:pPr>
      <w:r w:rsidRPr="008D2901">
        <w:rPr>
          <w:rFonts w:hint="eastAsia"/>
        </w:rPr>
        <w:t>目标</w:t>
      </w:r>
      <w:r w:rsidRPr="008D2901">
        <w:rPr>
          <w:rFonts w:hint="eastAsia"/>
        </w:rPr>
        <w:t>5.</w:t>
      </w:r>
      <w:r w:rsidRPr="008D2901">
        <w:rPr>
          <w:rFonts w:hint="eastAsia"/>
        </w:rPr>
        <w:t>能根据能设备执行机构工况选择标准液压元件、设计油缸。</w:t>
      </w:r>
    </w:p>
    <w:p w14:paraId="72C1309C" w14:textId="77777777" w:rsidR="008D2901" w:rsidRPr="008D2901" w:rsidRDefault="008D2901" w:rsidP="00655635">
      <w:pPr>
        <w:ind w:firstLine="480"/>
      </w:pPr>
      <w:r w:rsidRPr="008D2901">
        <w:t>本课程支撑专业培养计划中毕业要求</w:t>
      </w:r>
      <w:r w:rsidRPr="008D2901">
        <w:rPr>
          <w:rFonts w:hint="eastAsia"/>
        </w:rPr>
        <w:t>1-2</w:t>
      </w:r>
      <w:r w:rsidRPr="008D2901">
        <w:rPr>
          <w:rFonts w:hint="eastAsia"/>
        </w:rPr>
        <w:t>（</w:t>
      </w:r>
      <w:r w:rsidRPr="008D2901">
        <w:t>占该指标点达成度的</w:t>
      </w:r>
      <w:r w:rsidRPr="008D2901">
        <w:rPr>
          <w:rFonts w:hint="eastAsia"/>
        </w:rPr>
        <w:t>20</w:t>
      </w:r>
      <w:r w:rsidRPr="008D2901">
        <w:t>%</w:t>
      </w:r>
      <w:r w:rsidRPr="008D2901">
        <w:rPr>
          <w:rFonts w:hint="eastAsia"/>
        </w:rPr>
        <w:t>）</w:t>
      </w:r>
      <w:r w:rsidRPr="008D2901">
        <w:t>、毕</w:t>
      </w:r>
      <w:r w:rsidRPr="008D2901">
        <w:lastRenderedPageBreak/>
        <w:t>业要求</w:t>
      </w:r>
      <w:r w:rsidRPr="008D2901">
        <w:rPr>
          <w:rFonts w:hint="eastAsia"/>
        </w:rPr>
        <w:t>2-3</w:t>
      </w:r>
      <w:r w:rsidRPr="008D2901">
        <w:rPr>
          <w:rFonts w:hint="eastAsia"/>
        </w:rPr>
        <w:t>（</w:t>
      </w:r>
      <w:r w:rsidRPr="008D2901">
        <w:t>占该指标点达成度的</w:t>
      </w:r>
      <w:r w:rsidRPr="008D2901">
        <w:rPr>
          <w:rFonts w:hint="eastAsia"/>
        </w:rPr>
        <w:t>4</w:t>
      </w:r>
      <w:r w:rsidRPr="008D2901">
        <w:t>0%</w:t>
      </w:r>
      <w:r w:rsidRPr="008D2901">
        <w:rPr>
          <w:rFonts w:hint="eastAsia"/>
        </w:rPr>
        <w:t>）、</w:t>
      </w:r>
      <w:r w:rsidRPr="008D2901">
        <w:t>毕业要求</w:t>
      </w:r>
      <w:r w:rsidRPr="008D2901">
        <w:rPr>
          <w:rFonts w:hint="eastAsia"/>
        </w:rPr>
        <w:t>2-4</w:t>
      </w:r>
      <w:r w:rsidRPr="008D2901">
        <w:rPr>
          <w:rFonts w:hint="eastAsia"/>
        </w:rPr>
        <w:t>（</w:t>
      </w:r>
      <w:r w:rsidRPr="008D2901">
        <w:t>占该指标点达成度的</w:t>
      </w:r>
      <w:r w:rsidRPr="008D2901">
        <w:rPr>
          <w:rFonts w:hint="eastAsia"/>
        </w:rPr>
        <w:t>4</w:t>
      </w:r>
      <w:r w:rsidRPr="008D2901">
        <w:t>0%</w:t>
      </w:r>
      <w:r w:rsidRPr="008D2901">
        <w:rPr>
          <w:rFonts w:hint="eastAsia"/>
        </w:rPr>
        <w:t>）、</w:t>
      </w:r>
      <w:r w:rsidRPr="008D2901">
        <w:t>毕业要求</w:t>
      </w:r>
      <w:r w:rsidRPr="008D2901">
        <w:rPr>
          <w:rFonts w:hint="eastAsia"/>
        </w:rPr>
        <w:t>3-2</w:t>
      </w:r>
      <w:r w:rsidRPr="008D2901">
        <w:rPr>
          <w:rFonts w:hint="eastAsia"/>
        </w:rPr>
        <w:t>（</w:t>
      </w:r>
      <w:r w:rsidRPr="008D2901">
        <w:t>占该指标点达成度的</w:t>
      </w:r>
      <w:r w:rsidRPr="008D2901">
        <w:rPr>
          <w:rFonts w:hint="eastAsia"/>
        </w:rPr>
        <w:t>3</w:t>
      </w:r>
      <w:r w:rsidRPr="008D2901">
        <w:t>0%</w:t>
      </w:r>
      <w:r w:rsidRPr="008D2901">
        <w:rPr>
          <w:rFonts w:hint="eastAsia"/>
        </w:rPr>
        <w:t>；）和</w:t>
      </w:r>
      <w:r w:rsidRPr="008D2901">
        <w:t>毕业要求</w:t>
      </w:r>
      <w:r w:rsidRPr="008D2901">
        <w:rPr>
          <w:rFonts w:hint="eastAsia"/>
        </w:rPr>
        <w:t>4-1</w:t>
      </w:r>
      <w:r w:rsidRPr="008D2901">
        <w:rPr>
          <w:rFonts w:hint="eastAsia"/>
        </w:rPr>
        <w:t>（</w:t>
      </w:r>
      <w:r w:rsidRPr="008D2901">
        <w:t>占该指标点达成度的</w:t>
      </w:r>
      <w:r w:rsidRPr="008D2901">
        <w:rPr>
          <w:rFonts w:hint="eastAsia"/>
        </w:rPr>
        <w:t>4</w:t>
      </w:r>
      <w:r w:rsidRPr="008D2901">
        <w:t>0%</w:t>
      </w:r>
      <w:r w:rsidRPr="008D2901">
        <w:rPr>
          <w:rFonts w:hint="eastAsia"/>
        </w:rPr>
        <w:t>），对应关系如表所示。</w:t>
      </w:r>
    </w:p>
    <w:p w14:paraId="7872B9DE" w14:textId="77777777" w:rsidR="008D2901" w:rsidRPr="008D2901" w:rsidRDefault="008D2901" w:rsidP="00655635">
      <w:pPr>
        <w:ind w:firstLine="480"/>
      </w:pPr>
    </w:p>
    <w:tbl>
      <w:tblPr>
        <w:tblStyle w:val="afff5"/>
        <w:tblW w:w="5000" w:type="pct"/>
        <w:tblLook w:val="0000" w:firstRow="0" w:lastRow="0" w:firstColumn="0" w:lastColumn="0" w:noHBand="0" w:noVBand="0"/>
      </w:tblPr>
      <w:tblGrid>
        <w:gridCol w:w="1561"/>
        <w:gridCol w:w="1565"/>
        <w:gridCol w:w="1271"/>
        <w:gridCol w:w="1290"/>
        <w:gridCol w:w="975"/>
        <w:gridCol w:w="1860"/>
      </w:tblGrid>
      <w:tr w:rsidR="008D2901" w:rsidRPr="008D2901" w14:paraId="2F7F192F" w14:textId="77777777" w:rsidTr="0001436A">
        <w:trPr>
          <w:trHeight w:val="514"/>
        </w:trPr>
        <w:tc>
          <w:tcPr>
            <w:tcW w:w="916" w:type="pct"/>
            <w:vMerge w:val="restart"/>
          </w:tcPr>
          <w:p w14:paraId="64517ABF" w14:textId="77777777" w:rsidR="008D2901" w:rsidRPr="008D2901" w:rsidRDefault="008D2901" w:rsidP="00837F0C">
            <w:pPr>
              <w:pStyle w:val="afe"/>
              <w:adjustRightInd w:val="0"/>
            </w:pPr>
            <w:r w:rsidRPr="008D2901">
              <w:t>毕业要求</w:t>
            </w:r>
          </w:p>
          <w:p w14:paraId="24DEF064" w14:textId="77777777" w:rsidR="008D2901" w:rsidRPr="008D2901" w:rsidRDefault="008D2901" w:rsidP="00837F0C">
            <w:pPr>
              <w:pStyle w:val="afe"/>
              <w:adjustRightInd w:val="0"/>
            </w:pPr>
            <w:r w:rsidRPr="008D2901">
              <w:t>指标点</w:t>
            </w:r>
          </w:p>
        </w:tc>
        <w:tc>
          <w:tcPr>
            <w:tcW w:w="4084" w:type="pct"/>
            <w:gridSpan w:val="5"/>
          </w:tcPr>
          <w:p w14:paraId="17B90199" w14:textId="77777777" w:rsidR="008D2901" w:rsidRPr="008D2901" w:rsidRDefault="008D2901" w:rsidP="00837F0C">
            <w:pPr>
              <w:pStyle w:val="afe"/>
              <w:adjustRightInd w:val="0"/>
            </w:pPr>
            <w:r w:rsidRPr="008D2901">
              <w:t>课程目标</w:t>
            </w:r>
          </w:p>
        </w:tc>
      </w:tr>
      <w:tr w:rsidR="008D2901" w:rsidRPr="008D2901" w14:paraId="026C2BE1" w14:textId="77777777" w:rsidTr="0001436A">
        <w:trPr>
          <w:trHeight w:val="491"/>
        </w:trPr>
        <w:tc>
          <w:tcPr>
            <w:tcW w:w="916" w:type="pct"/>
            <w:vMerge/>
          </w:tcPr>
          <w:p w14:paraId="39F5E84E" w14:textId="77777777" w:rsidR="008D2901" w:rsidRPr="008D2901" w:rsidRDefault="008D2901" w:rsidP="00837F0C">
            <w:pPr>
              <w:pStyle w:val="afe"/>
              <w:adjustRightInd w:val="0"/>
            </w:pPr>
          </w:p>
        </w:tc>
        <w:tc>
          <w:tcPr>
            <w:tcW w:w="918" w:type="pct"/>
          </w:tcPr>
          <w:p w14:paraId="29DDD613" w14:textId="77777777" w:rsidR="008D2901" w:rsidRPr="008D2901" w:rsidRDefault="008D2901" w:rsidP="00837F0C">
            <w:pPr>
              <w:pStyle w:val="afe"/>
              <w:adjustRightInd w:val="0"/>
            </w:pPr>
            <w:r w:rsidRPr="008D2901">
              <w:t>目标</w:t>
            </w:r>
            <w:r w:rsidRPr="008D2901">
              <w:t>1</w:t>
            </w:r>
          </w:p>
        </w:tc>
        <w:tc>
          <w:tcPr>
            <w:tcW w:w="746" w:type="pct"/>
          </w:tcPr>
          <w:p w14:paraId="3E6A534C" w14:textId="77777777" w:rsidR="008D2901" w:rsidRPr="008D2901" w:rsidRDefault="008D2901" w:rsidP="00837F0C">
            <w:pPr>
              <w:pStyle w:val="afe"/>
              <w:adjustRightInd w:val="0"/>
            </w:pPr>
            <w:r w:rsidRPr="008D2901">
              <w:t>目标</w:t>
            </w:r>
            <w:r w:rsidRPr="008D2901">
              <w:t>2</w:t>
            </w:r>
          </w:p>
        </w:tc>
        <w:tc>
          <w:tcPr>
            <w:tcW w:w="757" w:type="pct"/>
          </w:tcPr>
          <w:p w14:paraId="100A4D86" w14:textId="77777777" w:rsidR="008D2901" w:rsidRPr="008D2901" w:rsidRDefault="008D2901" w:rsidP="00837F0C">
            <w:pPr>
              <w:pStyle w:val="afe"/>
              <w:adjustRightInd w:val="0"/>
            </w:pPr>
            <w:r w:rsidRPr="008D2901">
              <w:t>目标</w:t>
            </w:r>
            <w:r w:rsidRPr="008D2901">
              <w:rPr>
                <w:rFonts w:hint="eastAsia"/>
              </w:rPr>
              <w:t>3</w:t>
            </w:r>
          </w:p>
        </w:tc>
        <w:tc>
          <w:tcPr>
            <w:tcW w:w="572" w:type="pct"/>
          </w:tcPr>
          <w:p w14:paraId="764CC905" w14:textId="77777777" w:rsidR="008D2901" w:rsidRPr="008D2901" w:rsidRDefault="008D2901" w:rsidP="00837F0C">
            <w:pPr>
              <w:pStyle w:val="afe"/>
              <w:adjustRightInd w:val="0"/>
            </w:pPr>
            <w:r w:rsidRPr="008D2901">
              <w:t>目标</w:t>
            </w:r>
            <w:r w:rsidRPr="008D2901">
              <w:rPr>
                <w:rFonts w:hint="eastAsia"/>
              </w:rPr>
              <w:t>4</w:t>
            </w:r>
          </w:p>
        </w:tc>
        <w:tc>
          <w:tcPr>
            <w:tcW w:w="1091" w:type="pct"/>
          </w:tcPr>
          <w:p w14:paraId="7AC8BF9F" w14:textId="77777777" w:rsidR="008D2901" w:rsidRPr="008D2901" w:rsidRDefault="008D2901" w:rsidP="00837F0C">
            <w:pPr>
              <w:pStyle w:val="afe"/>
              <w:adjustRightInd w:val="0"/>
            </w:pPr>
            <w:r w:rsidRPr="008D2901">
              <w:t>目标</w:t>
            </w:r>
            <w:r w:rsidRPr="008D2901">
              <w:rPr>
                <w:rFonts w:hint="eastAsia"/>
              </w:rPr>
              <w:t>5</w:t>
            </w:r>
          </w:p>
        </w:tc>
      </w:tr>
      <w:tr w:rsidR="008D2901" w:rsidRPr="008D2901" w14:paraId="331D3D7E" w14:textId="77777777" w:rsidTr="0001436A">
        <w:trPr>
          <w:trHeight w:val="481"/>
        </w:trPr>
        <w:tc>
          <w:tcPr>
            <w:tcW w:w="916" w:type="pct"/>
          </w:tcPr>
          <w:p w14:paraId="0ADC069F" w14:textId="77777777" w:rsidR="008D2901" w:rsidRPr="008D2901" w:rsidRDefault="008D2901" w:rsidP="00837F0C">
            <w:pPr>
              <w:pStyle w:val="afe"/>
              <w:adjustRightInd w:val="0"/>
            </w:pPr>
            <w:r w:rsidRPr="008D2901">
              <w:t>毕业要求</w:t>
            </w:r>
            <w:r w:rsidRPr="008D2901">
              <w:rPr>
                <w:rFonts w:hint="eastAsia"/>
              </w:rPr>
              <w:t>1</w:t>
            </w:r>
            <w:r w:rsidRPr="008D2901">
              <w:t>-</w:t>
            </w:r>
            <w:r w:rsidRPr="008D2901">
              <w:rPr>
                <w:rFonts w:hint="eastAsia"/>
              </w:rPr>
              <w:t>2</w:t>
            </w:r>
          </w:p>
        </w:tc>
        <w:tc>
          <w:tcPr>
            <w:tcW w:w="918" w:type="pct"/>
          </w:tcPr>
          <w:p w14:paraId="35F6B7DD" w14:textId="77777777" w:rsidR="008D2901" w:rsidRPr="008D2901" w:rsidRDefault="008D2901" w:rsidP="00837F0C">
            <w:pPr>
              <w:pStyle w:val="afe"/>
              <w:adjustRightInd w:val="0"/>
            </w:pPr>
            <w:r w:rsidRPr="008D2901">
              <w:t>√</w:t>
            </w:r>
          </w:p>
        </w:tc>
        <w:tc>
          <w:tcPr>
            <w:tcW w:w="746" w:type="pct"/>
          </w:tcPr>
          <w:p w14:paraId="54F8694C" w14:textId="77777777" w:rsidR="008D2901" w:rsidRPr="008D2901" w:rsidRDefault="008D2901" w:rsidP="00837F0C">
            <w:pPr>
              <w:pStyle w:val="afe"/>
              <w:adjustRightInd w:val="0"/>
            </w:pPr>
          </w:p>
        </w:tc>
        <w:tc>
          <w:tcPr>
            <w:tcW w:w="757" w:type="pct"/>
          </w:tcPr>
          <w:p w14:paraId="58EC793A" w14:textId="77777777" w:rsidR="008D2901" w:rsidRPr="008D2901" w:rsidRDefault="008D2901" w:rsidP="00837F0C">
            <w:pPr>
              <w:pStyle w:val="afe"/>
              <w:adjustRightInd w:val="0"/>
            </w:pPr>
          </w:p>
        </w:tc>
        <w:tc>
          <w:tcPr>
            <w:tcW w:w="572" w:type="pct"/>
          </w:tcPr>
          <w:p w14:paraId="02F38023" w14:textId="77777777" w:rsidR="008D2901" w:rsidRPr="008D2901" w:rsidRDefault="008D2901" w:rsidP="00837F0C">
            <w:pPr>
              <w:pStyle w:val="afe"/>
              <w:adjustRightInd w:val="0"/>
            </w:pPr>
          </w:p>
        </w:tc>
        <w:tc>
          <w:tcPr>
            <w:tcW w:w="1091" w:type="pct"/>
          </w:tcPr>
          <w:p w14:paraId="52877EED" w14:textId="77777777" w:rsidR="008D2901" w:rsidRPr="008D2901" w:rsidRDefault="008D2901" w:rsidP="00837F0C">
            <w:pPr>
              <w:pStyle w:val="afe"/>
              <w:adjustRightInd w:val="0"/>
            </w:pPr>
          </w:p>
        </w:tc>
      </w:tr>
      <w:tr w:rsidR="008D2901" w:rsidRPr="008D2901" w14:paraId="072EF64B" w14:textId="77777777" w:rsidTr="0001436A">
        <w:trPr>
          <w:trHeight w:val="481"/>
        </w:trPr>
        <w:tc>
          <w:tcPr>
            <w:tcW w:w="916" w:type="pct"/>
          </w:tcPr>
          <w:p w14:paraId="03CCCAC4" w14:textId="77777777" w:rsidR="008D2901" w:rsidRPr="008D2901" w:rsidRDefault="008D2901" w:rsidP="00837F0C">
            <w:pPr>
              <w:pStyle w:val="afe"/>
              <w:adjustRightInd w:val="0"/>
            </w:pPr>
            <w:r w:rsidRPr="008D2901">
              <w:t>毕业要求</w:t>
            </w:r>
            <w:r w:rsidRPr="008D2901">
              <w:rPr>
                <w:rFonts w:hint="eastAsia"/>
              </w:rPr>
              <w:t>2</w:t>
            </w:r>
            <w:r w:rsidRPr="008D2901">
              <w:t>-</w:t>
            </w:r>
            <w:r w:rsidRPr="008D2901">
              <w:rPr>
                <w:rFonts w:hint="eastAsia"/>
              </w:rPr>
              <w:t>3</w:t>
            </w:r>
          </w:p>
        </w:tc>
        <w:tc>
          <w:tcPr>
            <w:tcW w:w="918" w:type="pct"/>
          </w:tcPr>
          <w:p w14:paraId="628B7953" w14:textId="77777777" w:rsidR="008D2901" w:rsidRPr="008D2901" w:rsidRDefault="008D2901" w:rsidP="00837F0C">
            <w:pPr>
              <w:pStyle w:val="afe"/>
              <w:adjustRightInd w:val="0"/>
            </w:pPr>
          </w:p>
        </w:tc>
        <w:tc>
          <w:tcPr>
            <w:tcW w:w="746" w:type="pct"/>
          </w:tcPr>
          <w:p w14:paraId="1BBA40DE" w14:textId="77777777" w:rsidR="008D2901" w:rsidRPr="008D2901" w:rsidRDefault="008D2901" w:rsidP="00837F0C">
            <w:pPr>
              <w:pStyle w:val="afe"/>
              <w:adjustRightInd w:val="0"/>
            </w:pPr>
            <w:r w:rsidRPr="008D2901">
              <w:t>√</w:t>
            </w:r>
          </w:p>
        </w:tc>
        <w:tc>
          <w:tcPr>
            <w:tcW w:w="757" w:type="pct"/>
          </w:tcPr>
          <w:p w14:paraId="535744B6" w14:textId="77777777" w:rsidR="008D2901" w:rsidRPr="008D2901" w:rsidRDefault="008D2901" w:rsidP="00837F0C">
            <w:pPr>
              <w:pStyle w:val="afe"/>
              <w:adjustRightInd w:val="0"/>
            </w:pPr>
          </w:p>
        </w:tc>
        <w:tc>
          <w:tcPr>
            <w:tcW w:w="572" w:type="pct"/>
          </w:tcPr>
          <w:p w14:paraId="55F3DF92" w14:textId="77777777" w:rsidR="008D2901" w:rsidRPr="008D2901" w:rsidRDefault="008D2901" w:rsidP="00837F0C">
            <w:pPr>
              <w:pStyle w:val="afe"/>
              <w:adjustRightInd w:val="0"/>
            </w:pPr>
          </w:p>
        </w:tc>
        <w:tc>
          <w:tcPr>
            <w:tcW w:w="1091" w:type="pct"/>
          </w:tcPr>
          <w:p w14:paraId="07D4BBA2" w14:textId="77777777" w:rsidR="008D2901" w:rsidRPr="008D2901" w:rsidRDefault="008D2901" w:rsidP="00837F0C">
            <w:pPr>
              <w:pStyle w:val="afe"/>
              <w:adjustRightInd w:val="0"/>
            </w:pPr>
          </w:p>
        </w:tc>
      </w:tr>
      <w:tr w:rsidR="008D2901" w:rsidRPr="008D2901" w14:paraId="426218FE" w14:textId="77777777" w:rsidTr="0001436A">
        <w:trPr>
          <w:trHeight w:val="481"/>
        </w:trPr>
        <w:tc>
          <w:tcPr>
            <w:tcW w:w="916" w:type="pct"/>
          </w:tcPr>
          <w:p w14:paraId="2FAB56D1" w14:textId="77777777" w:rsidR="008D2901" w:rsidRPr="008D2901" w:rsidRDefault="008D2901" w:rsidP="00837F0C">
            <w:pPr>
              <w:pStyle w:val="afe"/>
              <w:adjustRightInd w:val="0"/>
            </w:pPr>
            <w:r w:rsidRPr="008D2901">
              <w:t>毕业要求</w:t>
            </w:r>
            <w:r w:rsidRPr="008D2901">
              <w:rPr>
                <w:rFonts w:hint="eastAsia"/>
              </w:rPr>
              <w:t>2</w:t>
            </w:r>
            <w:r w:rsidRPr="008D2901">
              <w:t>-</w:t>
            </w:r>
            <w:r w:rsidRPr="008D2901">
              <w:rPr>
                <w:rFonts w:hint="eastAsia"/>
              </w:rPr>
              <w:t>4</w:t>
            </w:r>
          </w:p>
        </w:tc>
        <w:tc>
          <w:tcPr>
            <w:tcW w:w="918" w:type="pct"/>
          </w:tcPr>
          <w:p w14:paraId="5B2E52E9" w14:textId="77777777" w:rsidR="008D2901" w:rsidRPr="008D2901" w:rsidRDefault="008D2901" w:rsidP="00837F0C">
            <w:pPr>
              <w:pStyle w:val="afe"/>
              <w:adjustRightInd w:val="0"/>
            </w:pPr>
          </w:p>
        </w:tc>
        <w:tc>
          <w:tcPr>
            <w:tcW w:w="746" w:type="pct"/>
          </w:tcPr>
          <w:p w14:paraId="1B2F9D52" w14:textId="77777777" w:rsidR="008D2901" w:rsidRPr="008D2901" w:rsidRDefault="008D2901" w:rsidP="00837F0C">
            <w:pPr>
              <w:pStyle w:val="afe"/>
              <w:adjustRightInd w:val="0"/>
            </w:pPr>
          </w:p>
        </w:tc>
        <w:tc>
          <w:tcPr>
            <w:tcW w:w="757" w:type="pct"/>
          </w:tcPr>
          <w:p w14:paraId="0CB3231E" w14:textId="77777777" w:rsidR="008D2901" w:rsidRPr="008D2901" w:rsidRDefault="008D2901" w:rsidP="00837F0C">
            <w:pPr>
              <w:pStyle w:val="afe"/>
              <w:adjustRightInd w:val="0"/>
            </w:pPr>
            <w:r w:rsidRPr="008D2901">
              <w:t>√</w:t>
            </w:r>
          </w:p>
        </w:tc>
        <w:tc>
          <w:tcPr>
            <w:tcW w:w="572" w:type="pct"/>
          </w:tcPr>
          <w:p w14:paraId="4F56DE95" w14:textId="77777777" w:rsidR="008D2901" w:rsidRPr="008D2901" w:rsidRDefault="008D2901" w:rsidP="00837F0C">
            <w:pPr>
              <w:pStyle w:val="afe"/>
              <w:adjustRightInd w:val="0"/>
            </w:pPr>
          </w:p>
        </w:tc>
        <w:tc>
          <w:tcPr>
            <w:tcW w:w="1091" w:type="pct"/>
          </w:tcPr>
          <w:p w14:paraId="52A5EC2B" w14:textId="77777777" w:rsidR="008D2901" w:rsidRPr="008D2901" w:rsidRDefault="008D2901" w:rsidP="00837F0C">
            <w:pPr>
              <w:pStyle w:val="afe"/>
              <w:adjustRightInd w:val="0"/>
            </w:pPr>
          </w:p>
        </w:tc>
      </w:tr>
      <w:tr w:rsidR="008D2901" w:rsidRPr="008D2901" w14:paraId="5034E47F" w14:textId="77777777" w:rsidTr="0001436A">
        <w:trPr>
          <w:trHeight w:val="470"/>
        </w:trPr>
        <w:tc>
          <w:tcPr>
            <w:tcW w:w="916" w:type="pct"/>
          </w:tcPr>
          <w:p w14:paraId="4865AD47" w14:textId="77777777" w:rsidR="008D2901" w:rsidRPr="008D2901" w:rsidRDefault="008D2901" w:rsidP="00837F0C">
            <w:pPr>
              <w:pStyle w:val="afe"/>
              <w:adjustRightInd w:val="0"/>
            </w:pPr>
            <w:r w:rsidRPr="008D2901">
              <w:t>毕业要求</w:t>
            </w:r>
            <w:r w:rsidRPr="008D2901">
              <w:t>3-</w:t>
            </w:r>
            <w:r w:rsidRPr="008D2901">
              <w:rPr>
                <w:rFonts w:hint="eastAsia"/>
              </w:rPr>
              <w:t>2</w:t>
            </w:r>
          </w:p>
        </w:tc>
        <w:tc>
          <w:tcPr>
            <w:tcW w:w="918" w:type="pct"/>
          </w:tcPr>
          <w:p w14:paraId="7FB550EF" w14:textId="77777777" w:rsidR="008D2901" w:rsidRPr="008D2901" w:rsidRDefault="008D2901" w:rsidP="00837F0C">
            <w:pPr>
              <w:pStyle w:val="afe"/>
              <w:adjustRightInd w:val="0"/>
            </w:pPr>
          </w:p>
        </w:tc>
        <w:tc>
          <w:tcPr>
            <w:tcW w:w="746" w:type="pct"/>
          </w:tcPr>
          <w:p w14:paraId="69EEE05A" w14:textId="77777777" w:rsidR="008D2901" w:rsidRPr="008D2901" w:rsidRDefault="008D2901" w:rsidP="00837F0C">
            <w:pPr>
              <w:pStyle w:val="afe"/>
              <w:adjustRightInd w:val="0"/>
            </w:pPr>
          </w:p>
        </w:tc>
        <w:tc>
          <w:tcPr>
            <w:tcW w:w="757" w:type="pct"/>
          </w:tcPr>
          <w:p w14:paraId="0C21BC88" w14:textId="77777777" w:rsidR="008D2901" w:rsidRPr="008D2901" w:rsidRDefault="008D2901" w:rsidP="00837F0C">
            <w:pPr>
              <w:pStyle w:val="afe"/>
              <w:adjustRightInd w:val="0"/>
            </w:pPr>
          </w:p>
        </w:tc>
        <w:tc>
          <w:tcPr>
            <w:tcW w:w="572" w:type="pct"/>
          </w:tcPr>
          <w:p w14:paraId="054A6D19" w14:textId="77777777" w:rsidR="008D2901" w:rsidRPr="008D2901" w:rsidRDefault="008D2901" w:rsidP="00837F0C">
            <w:pPr>
              <w:pStyle w:val="afe"/>
              <w:adjustRightInd w:val="0"/>
            </w:pPr>
            <w:r w:rsidRPr="008D2901">
              <w:t>√</w:t>
            </w:r>
          </w:p>
        </w:tc>
        <w:tc>
          <w:tcPr>
            <w:tcW w:w="1091" w:type="pct"/>
          </w:tcPr>
          <w:p w14:paraId="13481AB2" w14:textId="77777777" w:rsidR="008D2901" w:rsidRPr="008D2901" w:rsidRDefault="008D2901" w:rsidP="00837F0C">
            <w:pPr>
              <w:pStyle w:val="afe"/>
              <w:adjustRightInd w:val="0"/>
            </w:pPr>
            <w:r w:rsidRPr="008D2901">
              <w:t>√</w:t>
            </w:r>
          </w:p>
        </w:tc>
      </w:tr>
      <w:tr w:rsidR="008D2901" w:rsidRPr="008D2901" w14:paraId="671F0484" w14:textId="77777777" w:rsidTr="0001436A">
        <w:trPr>
          <w:trHeight w:val="461"/>
        </w:trPr>
        <w:tc>
          <w:tcPr>
            <w:tcW w:w="916" w:type="pct"/>
          </w:tcPr>
          <w:p w14:paraId="182EC111" w14:textId="77777777" w:rsidR="008D2901" w:rsidRPr="008D2901" w:rsidRDefault="008D2901" w:rsidP="00837F0C">
            <w:pPr>
              <w:pStyle w:val="afe"/>
              <w:adjustRightInd w:val="0"/>
            </w:pPr>
            <w:r w:rsidRPr="008D2901">
              <w:t>毕业要求</w:t>
            </w:r>
            <w:r w:rsidRPr="008D2901">
              <w:t>4-</w:t>
            </w:r>
            <w:r w:rsidRPr="008D2901">
              <w:rPr>
                <w:rFonts w:hint="eastAsia"/>
              </w:rPr>
              <w:t>1</w:t>
            </w:r>
          </w:p>
        </w:tc>
        <w:tc>
          <w:tcPr>
            <w:tcW w:w="918" w:type="pct"/>
          </w:tcPr>
          <w:p w14:paraId="54B1765A" w14:textId="77777777" w:rsidR="008D2901" w:rsidRPr="008D2901" w:rsidRDefault="008D2901" w:rsidP="00837F0C">
            <w:pPr>
              <w:pStyle w:val="afe"/>
              <w:adjustRightInd w:val="0"/>
            </w:pPr>
          </w:p>
        </w:tc>
        <w:tc>
          <w:tcPr>
            <w:tcW w:w="746" w:type="pct"/>
          </w:tcPr>
          <w:p w14:paraId="371637FB" w14:textId="77777777" w:rsidR="008D2901" w:rsidRPr="008D2901" w:rsidRDefault="008D2901" w:rsidP="00837F0C">
            <w:pPr>
              <w:pStyle w:val="afe"/>
              <w:adjustRightInd w:val="0"/>
            </w:pPr>
          </w:p>
        </w:tc>
        <w:tc>
          <w:tcPr>
            <w:tcW w:w="757" w:type="pct"/>
          </w:tcPr>
          <w:p w14:paraId="6A6E777D" w14:textId="77777777" w:rsidR="008D2901" w:rsidRPr="008D2901" w:rsidRDefault="008D2901" w:rsidP="00837F0C">
            <w:pPr>
              <w:pStyle w:val="afe"/>
              <w:adjustRightInd w:val="0"/>
            </w:pPr>
          </w:p>
        </w:tc>
        <w:tc>
          <w:tcPr>
            <w:tcW w:w="572" w:type="pct"/>
          </w:tcPr>
          <w:p w14:paraId="2AEAF86A" w14:textId="77777777" w:rsidR="008D2901" w:rsidRPr="008D2901" w:rsidRDefault="008D2901" w:rsidP="00837F0C">
            <w:pPr>
              <w:pStyle w:val="afe"/>
              <w:adjustRightInd w:val="0"/>
            </w:pPr>
          </w:p>
        </w:tc>
        <w:tc>
          <w:tcPr>
            <w:tcW w:w="1091" w:type="pct"/>
          </w:tcPr>
          <w:p w14:paraId="1348B39B" w14:textId="77777777" w:rsidR="008D2901" w:rsidRPr="008D2901" w:rsidRDefault="008D2901" w:rsidP="00837F0C">
            <w:pPr>
              <w:pStyle w:val="afe"/>
              <w:adjustRightInd w:val="0"/>
            </w:pPr>
            <w:r w:rsidRPr="008D2901">
              <w:t>√</w:t>
            </w:r>
          </w:p>
        </w:tc>
      </w:tr>
    </w:tbl>
    <w:p w14:paraId="2BFD3989" w14:textId="77777777" w:rsidR="008D2901" w:rsidRPr="008D2901" w:rsidRDefault="008D2901" w:rsidP="00874242">
      <w:pPr>
        <w:pStyle w:val="afa"/>
        <w:spacing w:before="156" w:after="156"/>
      </w:pPr>
      <w:r w:rsidRPr="008D2901">
        <w:rPr>
          <w:rFonts w:hint="eastAsia"/>
        </w:rPr>
        <w:t>三</w:t>
      </w:r>
      <w:r w:rsidRPr="008D2901">
        <w:t>、课程内容及要求</w:t>
      </w:r>
    </w:p>
    <w:p w14:paraId="2C9500BB" w14:textId="77777777" w:rsidR="008D2901" w:rsidRPr="008D2901" w:rsidRDefault="008D2901" w:rsidP="00655635">
      <w:pPr>
        <w:ind w:firstLine="480"/>
      </w:pPr>
      <w:r w:rsidRPr="008D2901">
        <w:t>（一）绪论</w:t>
      </w:r>
    </w:p>
    <w:p w14:paraId="6B49D61B" w14:textId="77777777" w:rsidR="008D2901" w:rsidRPr="008D2901" w:rsidRDefault="008D2901" w:rsidP="00655635">
      <w:pPr>
        <w:ind w:firstLine="480"/>
      </w:pPr>
      <w:r w:rsidRPr="008D2901">
        <w:t>1.</w:t>
      </w:r>
      <w:r w:rsidRPr="008D2901">
        <w:t>教学内容</w:t>
      </w:r>
    </w:p>
    <w:p w14:paraId="0AA7B14A" w14:textId="77777777" w:rsidR="008D2901" w:rsidRPr="008D2901" w:rsidRDefault="008D2901" w:rsidP="00655635">
      <w:pPr>
        <w:ind w:firstLine="480"/>
      </w:pPr>
      <w:r w:rsidRPr="008D2901">
        <w:t>（</w:t>
      </w:r>
      <w:r w:rsidRPr="008D2901">
        <w:t>1</w:t>
      </w:r>
      <w:r w:rsidRPr="008D2901">
        <w:t>）</w:t>
      </w:r>
      <w:r w:rsidRPr="008D2901">
        <w:rPr>
          <w:rFonts w:hint="eastAsia"/>
        </w:rPr>
        <w:t>液压传动系统的工作原理</w:t>
      </w:r>
    </w:p>
    <w:p w14:paraId="5E491183" w14:textId="77777777" w:rsidR="008D2901" w:rsidRPr="008D2901" w:rsidRDefault="008D2901" w:rsidP="00655635">
      <w:pPr>
        <w:ind w:firstLine="480"/>
      </w:pPr>
      <w:r w:rsidRPr="008D2901">
        <w:t>（</w:t>
      </w:r>
      <w:r w:rsidRPr="008D2901">
        <w:t>2</w:t>
      </w:r>
      <w:r w:rsidRPr="008D2901">
        <w:t>）</w:t>
      </w:r>
      <w:r w:rsidRPr="008D2901">
        <w:rPr>
          <w:rFonts w:hint="eastAsia"/>
        </w:rPr>
        <w:t>液压传动系统的组成。</w:t>
      </w:r>
    </w:p>
    <w:p w14:paraId="3431C02F" w14:textId="77777777" w:rsidR="008D2901" w:rsidRPr="008D2901" w:rsidRDefault="008D2901" w:rsidP="00655635">
      <w:pPr>
        <w:ind w:firstLine="480"/>
      </w:pPr>
      <w:r w:rsidRPr="008D2901">
        <w:t>（</w:t>
      </w:r>
      <w:r w:rsidRPr="008D2901">
        <w:t>3</w:t>
      </w:r>
      <w:r w:rsidRPr="008D2901">
        <w:t>）</w:t>
      </w:r>
      <w:r w:rsidRPr="008D2901">
        <w:rPr>
          <w:rFonts w:hint="eastAsia"/>
        </w:rPr>
        <w:t>液压传动的优缺点及其在机械工业中的应用。</w:t>
      </w:r>
    </w:p>
    <w:p w14:paraId="73A68CA2" w14:textId="77777777" w:rsidR="008D2901" w:rsidRPr="008D2901" w:rsidRDefault="008D2901" w:rsidP="00655635">
      <w:pPr>
        <w:ind w:firstLine="480"/>
      </w:pPr>
      <w:r w:rsidRPr="008D2901">
        <w:t>（</w:t>
      </w:r>
      <w:r w:rsidRPr="008D2901">
        <w:rPr>
          <w:rFonts w:hint="eastAsia"/>
        </w:rPr>
        <w:t>4</w:t>
      </w:r>
      <w:r w:rsidRPr="008D2901">
        <w:t>）</w:t>
      </w:r>
      <w:r w:rsidRPr="008D2901">
        <w:rPr>
          <w:rFonts w:hint="eastAsia"/>
        </w:rPr>
        <w:t>掌握液压油特性及选择，了解液压油污染及控制</w:t>
      </w:r>
    </w:p>
    <w:p w14:paraId="576E2095" w14:textId="77777777" w:rsidR="008D2901" w:rsidRPr="008D2901" w:rsidRDefault="008D2901" w:rsidP="00655635">
      <w:pPr>
        <w:ind w:firstLine="480"/>
      </w:pPr>
      <w:r w:rsidRPr="008D2901">
        <w:t>2.</w:t>
      </w:r>
      <w:r w:rsidRPr="008D2901">
        <w:t>基本要求</w:t>
      </w:r>
    </w:p>
    <w:p w14:paraId="36E4C62D" w14:textId="77777777" w:rsidR="008D2901" w:rsidRPr="008D2901" w:rsidRDefault="008D2901" w:rsidP="00655635">
      <w:pPr>
        <w:ind w:firstLine="480"/>
      </w:pPr>
      <w:r w:rsidRPr="008D2901">
        <w:t>（</w:t>
      </w:r>
      <w:r w:rsidRPr="008D2901">
        <w:t>1</w:t>
      </w:r>
      <w:r w:rsidRPr="008D2901">
        <w:t>）掌握</w:t>
      </w:r>
      <w:r w:rsidRPr="008D2901">
        <w:rPr>
          <w:rFonts w:hint="eastAsia"/>
        </w:rPr>
        <w:t>液压传动两个主要参数</w:t>
      </w:r>
      <w:r w:rsidRPr="008D2901">
        <w:rPr>
          <w:rFonts w:hint="eastAsia"/>
        </w:rPr>
        <w:t>:</w:t>
      </w:r>
      <w:r w:rsidRPr="008D2901">
        <w:rPr>
          <w:rFonts w:hint="eastAsia"/>
        </w:rPr>
        <w:t>压力</w:t>
      </w:r>
      <w:r w:rsidRPr="008D2901">
        <w:rPr>
          <w:rFonts w:hint="eastAsia"/>
        </w:rPr>
        <w:t>p</w:t>
      </w:r>
      <w:r w:rsidRPr="008D2901">
        <w:rPr>
          <w:rFonts w:hint="eastAsia"/>
        </w:rPr>
        <w:t>和流量</w:t>
      </w:r>
      <w:r w:rsidRPr="008D2901">
        <w:rPr>
          <w:rFonts w:hint="eastAsia"/>
        </w:rPr>
        <w:t>Q</w:t>
      </w:r>
      <w:r w:rsidRPr="008D2901">
        <w:rPr>
          <w:rFonts w:hint="eastAsia"/>
        </w:rPr>
        <w:t>。</w:t>
      </w:r>
    </w:p>
    <w:p w14:paraId="01938238" w14:textId="77777777" w:rsidR="008D2901" w:rsidRPr="008D2901" w:rsidRDefault="008D2901" w:rsidP="00655635">
      <w:pPr>
        <w:ind w:firstLine="480"/>
      </w:pPr>
      <w:r w:rsidRPr="008D2901">
        <w:t>（</w:t>
      </w:r>
      <w:r w:rsidRPr="008D2901">
        <w:t>2</w:t>
      </w:r>
      <w:r w:rsidRPr="008D2901">
        <w:t>）掌握</w:t>
      </w:r>
      <w:r w:rsidRPr="008D2901">
        <w:rPr>
          <w:rFonts w:hint="eastAsia"/>
        </w:rPr>
        <w:t>两个重要概念。压力决定于负载，速度决定于流量。</w:t>
      </w:r>
    </w:p>
    <w:p w14:paraId="12F757F7" w14:textId="77777777" w:rsidR="008D2901" w:rsidRPr="008D2901" w:rsidRDefault="008D2901" w:rsidP="00655635">
      <w:pPr>
        <w:ind w:firstLine="480"/>
      </w:pPr>
      <w:r w:rsidRPr="008D2901">
        <w:rPr>
          <w:rFonts w:hint="eastAsia"/>
        </w:rPr>
        <w:t>（二）液压流体力学基础</w:t>
      </w:r>
    </w:p>
    <w:p w14:paraId="35F66C5C" w14:textId="77777777" w:rsidR="008D2901" w:rsidRPr="008D2901" w:rsidRDefault="008D2901" w:rsidP="00655635">
      <w:pPr>
        <w:ind w:firstLine="480"/>
      </w:pPr>
      <w:r w:rsidRPr="008D2901">
        <w:t>1.</w:t>
      </w:r>
      <w:r w:rsidRPr="008D2901">
        <w:t>教学内容</w:t>
      </w:r>
    </w:p>
    <w:p w14:paraId="49A7CB4B" w14:textId="77777777" w:rsidR="008D2901" w:rsidRPr="008D2901" w:rsidRDefault="008D2901" w:rsidP="00655635">
      <w:pPr>
        <w:ind w:firstLine="480"/>
      </w:pPr>
      <w:r w:rsidRPr="008D2901">
        <w:t>（</w:t>
      </w:r>
      <w:r w:rsidRPr="008D2901">
        <w:t>1</w:t>
      </w:r>
      <w:r w:rsidRPr="008D2901">
        <w:t>）</w:t>
      </w:r>
      <w:r w:rsidRPr="008D2901">
        <w:rPr>
          <w:rFonts w:hint="eastAsia"/>
        </w:rPr>
        <w:t>流体静力学的基本理论和基本方程。</w:t>
      </w:r>
    </w:p>
    <w:p w14:paraId="452ED184" w14:textId="77777777" w:rsidR="008D2901" w:rsidRPr="008D2901" w:rsidRDefault="008D2901" w:rsidP="00655635">
      <w:pPr>
        <w:ind w:firstLine="480"/>
      </w:pPr>
      <w:r w:rsidRPr="008D2901">
        <w:t>（</w:t>
      </w:r>
      <w:r w:rsidRPr="008D2901">
        <w:t>2</w:t>
      </w:r>
      <w:r w:rsidRPr="008D2901">
        <w:t>）</w:t>
      </w:r>
      <w:r w:rsidRPr="008D2901">
        <w:rPr>
          <w:rFonts w:hint="eastAsia"/>
        </w:rPr>
        <w:t>流体动力学的基本理论和基本方程。</w:t>
      </w:r>
    </w:p>
    <w:p w14:paraId="3028838E" w14:textId="77777777" w:rsidR="008D2901" w:rsidRPr="008D2901" w:rsidRDefault="008D2901" w:rsidP="00655635">
      <w:pPr>
        <w:ind w:firstLine="480"/>
      </w:pPr>
      <w:r w:rsidRPr="008D2901">
        <w:t>（</w:t>
      </w:r>
      <w:r w:rsidRPr="008D2901">
        <w:t>3</w:t>
      </w:r>
      <w:r w:rsidRPr="008D2901">
        <w:t>）</w:t>
      </w:r>
      <w:r w:rsidRPr="008D2901">
        <w:rPr>
          <w:rFonts w:hint="eastAsia"/>
        </w:rPr>
        <w:t>管道中液流的特性。</w:t>
      </w:r>
    </w:p>
    <w:p w14:paraId="1D4BA6D2" w14:textId="77777777" w:rsidR="008D2901" w:rsidRPr="008D2901" w:rsidRDefault="008D2901" w:rsidP="00655635">
      <w:pPr>
        <w:ind w:firstLine="480"/>
      </w:pPr>
      <w:r w:rsidRPr="008D2901">
        <w:t>（</w:t>
      </w:r>
      <w:r w:rsidRPr="008D2901">
        <w:t>4</w:t>
      </w:r>
      <w:r w:rsidRPr="008D2901">
        <w:t>）</w:t>
      </w:r>
      <w:r w:rsidRPr="008D2901">
        <w:rPr>
          <w:rFonts w:hint="eastAsia"/>
        </w:rPr>
        <w:t>空穴、液压冲击现象及其消除途径</w:t>
      </w:r>
    </w:p>
    <w:p w14:paraId="7A4B7DA8" w14:textId="77777777" w:rsidR="008D2901" w:rsidRPr="008D2901" w:rsidRDefault="008D2901" w:rsidP="00655635">
      <w:pPr>
        <w:ind w:firstLine="480"/>
      </w:pPr>
      <w:r w:rsidRPr="008D2901">
        <w:lastRenderedPageBreak/>
        <w:t>2.</w:t>
      </w:r>
      <w:r w:rsidRPr="008D2901">
        <w:t>基本要求</w:t>
      </w:r>
    </w:p>
    <w:p w14:paraId="3D209F27" w14:textId="77777777" w:rsidR="008D2901" w:rsidRPr="008D2901" w:rsidRDefault="008D2901" w:rsidP="00655635">
      <w:pPr>
        <w:ind w:firstLine="480"/>
      </w:pPr>
      <w:r w:rsidRPr="008D2901">
        <w:t>（</w:t>
      </w:r>
      <w:r w:rsidRPr="008D2901">
        <w:t>1</w:t>
      </w:r>
      <w:r w:rsidRPr="008D2901">
        <w:t>）</w:t>
      </w:r>
      <w:r w:rsidRPr="008D2901">
        <w:rPr>
          <w:rFonts w:hint="eastAsia"/>
        </w:rPr>
        <w:t>掌握帕斯卡定理，动量方程、流量守恒方程、能量守恒方程。</w:t>
      </w:r>
    </w:p>
    <w:p w14:paraId="27865E3B" w14:textId="77777777" w:rsidR="008D2901" w:rsidRPr="008D2901" w:rsidRDefault="008D2901" w:rsidP="00655635">
      <w:pPr>
        <w:ind w:firstLine="480"/>
      </w:pPr>
      <w:r w:rsidRPr="008D2901">
        <w:t>（</w:t>
      </w:r>
      <w:r w:rsidRPr="008D2901">
        <w:t>2</w:t>
      </w:r>
      <w:r w:rsidRPr="008D2901">
        <w:t>）了解</w:t>
      </w:r>
      <w:r w:rsidRPr="008D2901">
        <w:rPr>
          <w:rFonts w:hint="eastAsia"/>
        </w:rPr>
        <w:t>管道中液流的特性。</w:t>
      </w:r>
    </w:p>
    <w:p w14:paraId="68D9C6B6" w14:textId="77777777" w:rsidR="008D2901" w:rsidRPr="008D2901" w:rsidRDefault="008D2901" w:rsidP="00655635">
      <w:pPr>
        <w:ind w:firstLine="480"/>
      </w:pPr>
      <w:r w:rsidRPr="008D2901">
        <w:t>（</w:t>
      </w:r>
      <w:r w:rsidRPr="008D2901">
        <w:t>3</w:t>
      </w:r>
      <w:r w:rsidRPr="008D2901">
        <w:t>）掌握测量结果的数据处理方法及结果的表达方法</w:t>
      </w:r>
      <w:r w:rsidRPr="008D2901">
        <w:rPr>
          <w:rFonts w:hint="eastAsia"/>
        </w:rPr>
        <w:t>。</w:t>
      </w:r>
    </w:p>
    <w:p w14:paraId="05A926B0" w14:textId="77777777" w:rsidR="008D2901" w:rsidRPr="008D2901" w:rsidRDefault="008D2901" w:rsidP="00655635">
      <w:pPr>
        <w:ind w:firstLine="480"/>
      </w:pPr>
      <w:r w:rsidRPr="008D2901">
        <w:t>（</w:t>
      </w:r>
      <w:r w:rsidRPr="008D2901">
        <w:t>4</w:t>
      </w:r>
      <w:r w:rsidRPr="008D2901">
        <w:t>）</w:t>
      </w:r>
      <w:r w:rsidRPr="008D2901">
        <w:rPr>
          <w:rFonts w:hint="eastAsia"/>
        </w:rPr>
        <w:t>掌握孔口、缝隙液流的基本公式及其应用</w:t>
      </w:r>
    </w:p>
    <w:p w14:paraId="453DD700" w14:textId="77777777" w:rsidR="008D2901" w:rsidRPr="008D2901" w:rsidRDefault="008D2901" w:rsidP="00655635">
      <w:pPr>
        <w:ind w:firstLine="480"/>
      </w:pPr>
      <w:r w:rsidRPr="008D2901">
        <w:t>（</w:t>
      </w:r>
      <w:r w:rsidRPr="008D2901">
        <w:rPr>
          <w:rFonts w:hint="eastAsia"/>
        </w:rPr>
        <w:t>5</w:t>
      </w:r>
      <w:r w:rsidRPr="008D2901">
        <w:t>）</w:t>
      </w:r>
      <w:r w:rsidRPr="008D2901">
        <w:rPr>
          <w:rFonts w:hint="eastAsia"/>
        </w:rPr>
        <w:t>了解空穴、液压冲击现象及其消除途径。</w:t>
      </w:r>
    </w:p>
    <w:p w14:paraId="706DE327" w14:textId="77777777" w:rsidR="008D2901" w:rsidRPr="008D2901" w:rsidRDefault="008D2901" w:rsidP="00655635">
      <w:pPr>
        <w:ind w:firstLine="480"/>
      </w:pPr>
      <w:r w:rsidRPr="008D2901">
        <w:rPr>
          <w:rFonts w:hint="eastAsia"/>
        </w:rPr>
        <w:t>（三）液压泵和液压马达</w:t>
      </w:r>
    </w:p>
    <w:p w14:paraId="42B04C4C" w14:textId="77777777" w:rsidR="008D2901" w:rsidRPr="008D2901" w:rsidRDefault="008D2901" w:rsidP="00655635">
      <w:pPr>
        <w:ind w:firstLine="480"/>
      </w:pPr>
      <w:r w:rsidRPr="008D2901">
        <w:t>1.</w:t>
      </w:r>
      <w:r w:rsidRPr="008D2901">
        <w:t>教学内容</w:t>
      </w:r>
    </w:p>
    <w:p w14:paraId="006BE6A4" w14:textId="77777777" w:rsidR="008D2901" w:rsidRPr="008D2901" w:rsidRDefault="008D2901" w:rsidP="00655635">
      <w:pPr>
        <w:ind w:firstLine="480"/>
      </w:pPr>
      <w:r w:rsidRPr="008D2901">
        <w:t>（</w:t>
      </w:r>
      <w:r w:rsidRPr="008D2901">
        <w:t>1</w:t>
      </w:r>
      <w:r w:rsidRPr="008D2901">
        <w:t>）</w:t>
      </w:r>
      <w:r w:rsidRPr="008D2901">
        <w:rPr>
          <w:rFonts w:hint="eastAsia"/>
        </w:rPr>
        <w:t>容积式液压泵和液压马达的工作原理。</w:t>
      </w:r>
    </w:p>
    <w:p w14:paraId="467BCBB0" w14:textId="77777777" w:rsidR="008D2901" w:rsidRPr="008D2901" w:rsidRDefault="008D2901" w:rsidP="00655635">
      <w:pPr>
        <w:ind w:firstLine="480"/>
      </w:pPr>
      <w:r w:rsidRPr="008D2901">
        <w:t>（</w:t>
      </w:r>
      <w:r w:rsidRPr="008D2901">
        <w:t>2</w:t>
      </w:r>
      <w:r w:rsidRPr="008D2901">
        <w:t>）</w:t>
      </w:r>
      <w:r w:rsidRPr="008D2901">
        <w:rPr>
          <w:rFonts w:hint="eastAsia"/>
        </w:rPr>
        <w:t>齿轮泵、叶片泵、柱塞泵的工作原理、结构特点，主要性能，优缺点及其使用范围。</w:t>
      </w:r>
    </w:p>
    <w:p w14:paraId="1641FBED" w14:textId="77777777" w:rsidR="008D2901" w:rsidRPr="008D2901" w:rsidRDefault="008D2901" w:rsidP="00655635">
      <w:pPr>
        <w:ind w:firstLine="480"/>
      </w:pPr>
      <w:r w:rsidRPr="008D2901">
        <w:t>（</w:t>
      </w:r>
      <w:r w:rsidRPr="008D2901">
        <w:t>3</w:t>
      </w:r>
      <w:r w:rsidRPr="008D2901">
        <w:t>）</w:t>
      </w:r>
      <w:r w:rsidRPr="008D2901">
        <w:rPr>
          <w:rFonts w:hint="eastAsia"/>
        </w:rPr>
        <w:t>液压泵噪声产生原因及其降噪措施。</w:t>
      </w:r>
    </w:p>
    <w:p w14:paraId="7C6A81FE" w14:textId="77777777" w:rsidR="008D2901" w:rsidRPr="008D2901" w:rsidRDefault="008D2901" w:rsidP="00655635">
      <w:pPr>
        <w:ind w:firstLine="480"/>
      </w:pPr>
      <w:r w:rsidRPr="008D2901">
        <w:t>（</w:t>
      </w:r>
      <w:r w:rsidRPr="008D2901">
        <w:t>4</w:t>
      </w:r>
      <w:r w:rsidRPr="008D2901">
        <w:t>）</w:t>
      </w:r>
      <w:r w:rsidRPr="008D2901">
        <w:rPr>
          <w:rFonts w:hint="eastAsia"/>
        </w:rPr>
        <w:t>液压泵的选用方法。</w:t>
      </w:r>
    </w:p>
    <w:p w14:paraId="1D09F7BE" w14:textId="77777777" w:rsidR="008D2901" w:rsidRPr="008D2901" w:rsidRDefault="008D2901" w:rsidP="00655635">
      <w:pPr>
        <w:ind w:firstLine="480"/>
      </w:pPr>
      <w:r w:rsidRPr="008D2901">
        <w:t>2.</w:t>
      </w:r>
      <w:r w:rsidRPr="008D2901">
        <w:t>基本要求</w:t>
      </w:r>
    </w:p>
    <w:p w14:paraId="22720147" w14:textId="77777777" w:rsidR="008D2901" w:rsidRPr="008D2901" w:rsidRDefault="008D2901" w:rsidP="00655635">
      <w:pPr>
        <w:ind w:firstLine="480"/>
      </w:pPr>
      <w:r w:rsidRPr="008D2901">
        <w:t>（</w:t>
      </w:r>
      <w:r w:rsidRPr="008D2901">
        <w:t>1</w:t>
      </w:r>
      <w:r w:rsidRPr="008D2901">
        <w:t>）掌握</w:t>
      </w:r>
      <w:r w:rsidRPr="008D2901">
        <w:rPr>
          <w:rFonts w:hint="eastAsia"/>
        </w:rPr>
        <w:t>泵和液压马达的职能符号。</w:t>
      </w:r>
    </w:p>
    <w:p w14:paraId="0AA7BEB0" w14:textId="77777777" w:rsidR="008D2901" w:rsidRPr="008D2901" w:rsidRDefault="008D2901" w:rsidP="00655635">
      <w:pPr>
        <w:ind w:firstLine="480"/>
      </w:pPr>
      <w:r w:rsidRPr="008D2901">
        <w:t>（</w:t>
      </w:r>
      <w:r w:rsidRPr="008D2901">
        <w:t>2</w:t>
      </w:r>
      <w:r w:rsidRPr="008D2901">
        <w:t>）掌握</w:t>
      </w:r>
      <w:r w:rsidRPr="008D2901">
        <w:rPr>
          <w:rFonts w:hint="eastAsia"/>
        </w:rPr>
        <w:t>泵和液压马达的工作压力、排量、几何流量、实际流量、容积效率、输入转矩（泵）、输出转矩（马达）、机械效率、输入、输出功率、总效率等基本概念。</w:t>
      </w:r>
    </w:p>
    <w:p w14:paraId="604B1AC3" w14:textId="77777777" w:rsidR="008D2901" w:rsidRPr="008D2901" w:rsidRDefault="008D2901" w:rsidP="00655635">
      <w:pPr>
        <w:ind w:firstLine="480"/>
      </w:pPr>
      <w:r w:rsidRPr="008D2901">
        <w:t>（</w:t>
      </w:r>
      <w:r w:rsidRPr="008D2901">
        <w:rPr>
          <w:rFonts w:hint="eastAsia"/>
        </w:rPr>
        <w:t>3</w:t>
      </w:r>
      <w:r w:rsidRPr="008D2901">
        <w:t>）掌握</w:t>
      </w:r>
      <w:r w:rsidRPr="008D2901">
        <w:rPr>
          <w:rFonts w:hint="eastAsia"/>
        </w:rPr>
        <w:t>外反馈限压式变量叶片泵的特性曲线（曲线的形状、形状分析、及影响曲线形状的因素）。</w:t>
      </w:r>
    </w:p>
    <w:p w14:paraId="3C4E86DA" w14:textId="77777777" w:rsidR="008D2901" w:rsidRPr="008D2901" w:rsidRDefault="008D2901" w:rsidP="00655635">
      <w:pPr>
        <w:ind w:firstLine="480"/>
      </w:pPr>
      <w:r w:rsidRPr="008D2901">
        <w:t>（</w:t>
      </w:r>
      <w:r w:rsidRPr="008D2901">
        <w:t>3</w:t>
      </w:r>
      <w:r w:rsidRPr="008D2901">
        <w:t>）掌握</w:t>
      </w:r>
      <w:r w:rsidRPr="008D2901">
        <w:rPr>
          <w:rFonts w:hint="eastAsia"/>
        </w:rPr>
        <w:t>对泵、液压马达的流量（理论流量、实际流量）、工作压力、输入、输出功率、效率（容积效率、机械效率）、转矩、转速等进行计算，以便进行液压回路、系统的设计、液压元件的选择或判断所设计的系统性能指标是否满足负载要求</w:t>
      </w:r>
      <w:r w:rsidRPr="008D2901">
        <w:t>。</w:t>
      </w:r>
    </w:p>
    <w:p w14:paraId="2B983522" w14:textId="77777777" w:rsidR="008D2901" w:rsidRPr="008D2901" w:rsidRDefault="008D2901" w:rsidP="00655635">
      <w:pPr>
        <w:ind w:firstLine="480"/>
      </w:pPr>
    </w:p>
    <w:p w14:paraId="093B2E53" w14:textId="77777777" w:rsidR="008D2901" w:rsidRPr="008D2901" w:rsidRDefault="008D2901" w:rsidP="00655635">
      <w:pPr>
        <w:ind w:firstLine="480"/>
      </w:pPr>
      <w:r w:rsidRPr="008D2901">
        <w:rPr>
          <w:rFonts w:hint="eastAsia"/>
        </w:rPr>
        <w:t>（四）液压缸</w:t>
      </w:r>
    </w:p>
    <w:p w14:paraId="3E6CD8E1" w14:textId="77777777" w:rsidR="008D2901" w:rsidRPr="008D2901" w:rsidRDefault="008D2901" w:rsidP="00655635">
      <w:pPr>
        <w:ind w:firstLine="480"/>
      </w:pPr>
      <w:r w:rsidRPr="008D2901">
        <w:t>1.</w:t>
      </w:r>
      <w:r w:rsidRPr="008D2901">
        <w:t>教学内容</w:t>
      </w:r>
    </w:p>
    <w:p w14:paraId="70C90873" w14:textId="77777777" w:rsidR="008D2901" w:rsidRPr="008D2901" w:rsidRDefault="008D2901" w:rsidP="00655635">
      <w:pPr>
        <w:ind w:firstLine="480"/>
      </w:pPr>
      <w:r w:rsidRPr="008D2901">
        <w:t>（</w:t>
      </w:r>
      <w:r w:rsidRPr="008D2901">
        <w:t>1</w:t>
      </w:r>
      <w:r w:rsidRPr="008D2901">
        <w:t>）</w:t>
      </w:r>
      <w:r w:rsidRPr="008D2901">
        <w:rPr>
          <w:rFonts w:hint="eastAsia"/>
        </w:rPr>
        <w:t>液压缸的类型和特点。</w:t>
      </w:r>
    </w:p>
    <w:p w14:paraId="6B562660" w14:textId="77777777" w:rsidR="008D2901" w:rsidRPr="008D2901" w:rsidRDefault="008D2901" w:rsidP="00655635">
      <w:pPr>
        <w:ind w:firstLine="480"/>
      </w:pPr>
      <w:r w:rsidRPr="008D2901">
        <w:lastRenderedPageBreak/>
        <w:t>（</w:t>
      </w:r>
      <w:r w:rsidRPr="008D2901">
        <w:t>2</w:t>
      </w:r>
      <w:r w:rsidRPr="008D2901">
        <w:t>）</w:t>
      </w:r>
      <w:r w:rsidRPr="008D2901">
        <w:rPr>
          <w:rFonts w:hint="eastAsia"/>
        </w:rPr>
        <w:t>活塞缸，差动连接。</w:t>
      </w:r>
    </w:p>
    <w:p w14:paraId="630B21CA" w14:textId="77777777" w:rsidR="008D2901" w:rsidRPr="008D2901" w:rsidRDefault="008D2901" w:rsidP="00655635">
      <w:pPr>
        <w:ind w:firstLine="480"/>
      </w:pPr>
      <w:r w:rsidRPr="008D2901">
        <w:t>（</w:t>
      </w:r>
      <w:r w:rsidRPr="008D2901">
        <w:t>3</w:t>
      </w:r>
      <w:r w:rsidRPr="008D2901">
        <w:t>）</w:t>
      </w:r>
      <w:r w:rsidRPr="008D2901">
        <w:rPr>
          <w:rFonts w:hint="eastAsia"/>
        </w:rPr>
        <w:t>柱塞缸。</w:t>
      </w:r>
    </w:p>
    <w:p w14:paraId="3D1C3865" w14:textId="77777777" w:rsidR="008D2901" w:rsidRPr="008D2901" w:rsidRDefault="008D2901" w:rsidP="00655635">
      <w:pPr>
        <w:ind w:firstLine="480"/>
      </w:pPr>
      <w:r w:rsidRPr="008D2901">
        <w:t>（</w:t>
      </w:r>
      <w:r w:rsidRPr="008D2901">
        <w:t>4</w:t>
      </w:r>
      <w:r w:rsidRPr="008D2901">
        <w:t>）</w:t>
      </w:r>
      <w:r w:rsidRPr="008D2901">
        <w:rPr>
          <w:rFonts w:hint="eastAsia"/>
        </w:rPr>
        <w:t>其他液压缸。</w:t>
      </w:r>
    </w:p>
    <w:p w14:paraId="7EAC57C0" w14:textId="77777777" w:rsidR="008D2901" w:rsidRPr="008D2901" w:rsidRDefault="008D2901" w:rsidP="00655635">
      <w:pPr>
        <w:ind w:firstLine="480"/>
      </w:pPr>
      <w:r w:rsidRPr="008D2901">
        <w:t>2.</w:t>
      </w:r>
      <w:r w:rsidRPr="008D2901">
        <w:t>基本要求</w:t>
      </w:r>
    </w:p>
    <w:p w14:paraId="34AF5185" w14:textId="77777777" w:rsidR="008D2901" w:rsidRPr="008D2901" w:rsidRDefault="008D2901" w:rsidP="00655635">
      <w:pPr>
        <w:ind w:firstLine="480"/>
      </w:pPr>
      <w:r w:rsidRPr="008D2901">
        <w:t>（</w:t>
      </w:r>
      <w:r w:rsidRPr="008D2901">
        <w:t>1</w:t>
      </w:r>
      <w:r w:rsidRPr="008D2901">
        <w:t>）了解</w:t>
      </w:r>
      <w:r w:rsidRPr="008D2901">
        <w:rPr>
          <w:rFonts w:hint="eastAsia"/>
        </w:rPr>
        <w:t>液压缸的类型。</w:t>
      </w:r>
    </w:p>
    <w:p w14:paraId="44D71D07" w14:textId="77777777" w:rsidR="008D2901" w:rsidRPr="008D2901" w:rsidRDefault="008D2901" w:rsidP="00655635">
      <w:pPr>
        <w:ind w:firstLine="480"/>
      </w:pPr>
      <w:r w:rsidRPr="008D2901">
        <w:t>（</w:t>
      </w:r>
      <w:r w:rsidRPr="008D2901">
        <w:t>2</w:t>
      </w:r>
      <w:r w:rsidRPr="008D2901">
        <w:t>）掌握</w:t>
      </w:r>
      <w:r w:rsidRPr="008D2901">
        <w:rPr>
          <w:rFonts w:hint="eastAsia"/>
        </w:rPr>
        <w:t>单出杆双作用液压缸的工作特点和其速度、推力的计算。</w:t>
      </w:r>
    </w:p>
    <w:p w14:paraId="0B817AD9" w14:textId="77777777" w:rsidR="008D2901" w:rsidRPr="008D2901" w:rsidRDefault="008D2901" w:rsidP="00655635">
      <w:pPr>
        <w:ind w:firstLine="480"/>
      </w:pPr>
      <w:r w:rsidRPr="008D2901">
        <w:t>（</w:t>
      </w:r>
      <w:r w:rsidRPr="008D2901">
        <w:t>3</w:t>
      </w:r>
      <w:r w:rsidRPr="008D2901">
        <w:t>）掌握</w:t>
      </w:r>
      <w:r w:rsidRPr="008D2901">
        <w:rPr>
          <w:rFonts w:hint="eastAsia"/>
        </w:rPr>
        <w:t>差动液压缸的工作特点和其速度、推力的计算。</w:t>
      </w:r>
    </w:p>
    <w:p w14:paraId="0152A07E" w14:textId="77777777" w:rsidR="008D2901" w:rsidRPr="008D2901" w:rsidRDefault="008D2901" w:rsidP="00655635">
      <w:pPr>
        <w:ind w:firstLine="480"/>
      </w:pPr>
      <w:r w:rsidRPr="008D2901">
        <w:t>（</w:t>
      </w:r>
      <w:r w:rsidRPr="008D2901">
        <w:t>3</w:t>
      </w:r>
      <w:r w:rsidRPr="008D2901">
        <w:t>）掌握</w:t>
      </w:r>
      <w:r w:rsidRPr="008D2901">
        <w:rPr>
          <w:rFonts w:hint="eastAsia"/>
        </w:rPr>
        <w:t>液压缸的典型结构和组成。</w:t>
      </w:r>
    </w:p>
    <w:p w14:paraId="59E3A417" w14:textId="77777777" w:rsidR="008D2901" w:rsidRPr="008D2901" w:rsidRDefault="008D2901" w:rsidP="00655635">
      <w:pPr>
        <w:ind w:firstLine="480"/>
      </w:pPr>
      <w:r w:rsidRPr="008D2901">
        <w:t>（</w:t>
      </w:r>
      <w:r w:rsidRPr="008D2901">
        <w:t>4</w:t>
      </w:r>
      <w:r w:rsidRPr="008D2901">
        <w:t>）掌握</w:t>
      </w:r>
      <w:r w:rsidRPr="008D2901">
        <w:rPr>
          <w:rFonts w:hint="eastAsia"/>
        </w:rPr>
        <w:t>液压缸的设计与计算。</w:t>
      </w:r>
    </w:p>
    <w:p w14:paraId="0D1AE78B" w14:textId="77777777" w:rsidR="008D2901" w:rsidRPr="008D2901" w:rsidRDefault="008D2901" w:rsidP="00655635">
      <w:pPr>
        <w:ind w:firstLine="480"/>
      </w:pPr>
    </w:p>
    <w:p w14:paraId="5C316EA0" w14:textId="77777777" w:rsidR="008D2901" w:rsidRPr="008D2901" w:rsidRDefault="008D2901" w:rsidP="00655635">
      <w:pPr>
        <w:ind w:firstLine="480"/>
      </w:pPr>
      <w:r w:rsidRPr="008D2901">
        <w:rPr>
          <w:rFonts w:hint="eastAsia"/>
        </w:rPr>
        <w:t>（五）液压阀</w:t>
      </w:r>
    </w:p>
    <w:p w14:paraId="6F6DD3A1" w14:textId="77777777" w:rsidR="008D2901" w:rsidRPr="008D2901" w:rsidRDefault="008D2901" w:rsidP="00655635">
      <w:pPr>
        <w:ind w:firstLine="480"/>
      </w:pPr>
      <w:r w:rsidRPr="008D2901">
        <w:t>1.</w:t>
      </w:r>
      <w:r w:rsidRPr="008D2901">
        <w:t>教学内容</w:t>
      </w:r>
    </w:p>
    <w:p w14:paraId="635CA9B8" w14:textId="77777777" w:rsidR="008D2901" w:rsidRPr="008D2901" w:rsidRDefault="008D2901" w:rsidP="00655635">
      <w:pPr>
        <w:ind w:firstLine="480"/>
      </w:pPr>
      <w:r w:rsidRPr="008D2901">
        <w:t>（</w:t>
      </w:r>
      <w:r w:rsidRPr="008D2901">
        <w:t>1</w:t>
      </w:r>
      <w:r w:rsidRPr="008D2901">
        <w:t>）</w:t>
      </w:r>
      <w:r w:rsidRPr="008D2901">
        <w:rPr>
          <w:rFonts w:hint="eastAsia"/>
        </w:rPr>
        <w:t>液压阀上的共性问题。</w:t>
      </w:r>
    </w:p>
    <w:p w14:paraId="74E7D6C6" w14:textId="77777777" w:rsidR="008D2901" w:rsidRPr="008D2901" w:rsidRDefault="008D2901" w:rsidP="00655635">
      <w:pPr>
        <w:ind w:firstLine="480"/>
      </w:pPr>
      <w:r w:rsidRPr="008D2901">
        <w:t>（</w:t>
      </w:r>
      <w:r w:rsidRPr="008D2901">
        <w:t>2</w:t>
      </w:r>
      <w:r w:rsidRPr="008D2901">
        <w:t>）</w:t>
      </w:r>
      <w:r w:rsidRPr="008D2901">
        <w:rPr>
          <w:rFonts w:hint="eastAsia"/>
        </w:rPr>
        <w:t>方向控制阀。</w:t>
      </w:r>
    </w:p>
    <w:p w14:paraId="7D276F73" w14:textId="77777777" w:rsidR="008D2901" w:rsidRPr="008D2901" w:rsidRDefault="008D2901" w:rsidP="00655635">
      <w:pPr>
        <w:ind w:firstLine="480"/>
      </w:pPr>
      <w:r w:rsidRPr="008D2901">
        <w:t>（</w:t>
      </w:r>
      <w:r w:rsidRPr="008D2901">
        <w:t>3</w:t>
      </w:r>
      <w:r w:rsidRPr="008D2901">
        <w:t>）</w:t>
      </w:r>
      <w:r w:rsidRPr="008D2901">
        <w:rPr>
          <w:rFonts w:hint="eastAsia"/>
        </w:rPr>
        <w:t>三位换向阀的中位机能。</w:t>
      </w:r>
    </w:p>
    <w:p w14:paraId="6CEB82FD" w14:textId="77777777" w:rsidR="008D2901" w:rsidRPr="008D2901" w:rsidRDefault="008D2901" w:rsidP="00655635">
      <w:pPr>
        <w:ind w:firstLine="480"/>
      </w:pPr>
      <w:r w:rsidRPr="008D2901">
        <w:t>（</w:t>
      </w:r>
      <w:r w:rsidRPr="008D2901">
        <w:t>4</w:t>
      </w:r>
      <w:r w:rsidRPr="008D2901">
        <w:t>）</w:t>
      </w:r>
      <w:r w:rsidRPr="008D2901">
        <w:rPr>
          <w:rFonts w:hint="eastAsia"/>
        </w:rPr>
        <w:t>压力控制阀。</w:t>
      </w:r>
    </w:p>
    <w:p w14:paraId="220D19A0" w14:textId="77777777" w:rsidR="008D2901" w:rsidRPr="008D2901" w:rsidRDefault="008D2901" w:rsidP="00655635">
      <w:pPr>
        <w:ind w:firstLine="480"/>
      </w:pPr>
      <w:r w:rsidRPr="008D2901">
        <w:t>（</w:t>
      </w:r>
      <w:r w:rsidRPr="008D2901">
        <w:rPr>
          <w:rFonts w:hint="eastAsia"/>
        </w:rPr>
        <w:t>5</w:t>
      </w:r>
      <w:r w:rsidRPr="008D2901">
        <w:t>）</w:t>
      </w:r>
      <w:r w:rsidRPr="008D2901">
        <w:rPr>
          <w:rFonts w:hint="eastAsia"/>
        </w:rPr>
        <w:t>流量控制阀。</w:t>
      </w:r>
    </w:p>
    <w:p w14:paraId="6B9CD063" w14:textId="77777777" w:rsidR="008D2901" w:rsidRPr="008D2901" w:rsidRDefault="008D2901" w:rsidP="00655635">
      <w:pPr>
        <w:ind w:firstLine="480"/>
      </w:pPr>
      <w:r w:rsidRPr="008D2901">
        <w:t>（</w:t>
      </w:r>
      <w:r w:rsidRPr="008D2901">
        <w:rPr>
          <w:rFonts w:hint="eastAsia"/>
        </w:rPr>
        <w:t>6</w:t>
      </w:r>
      <w:r w:rsidRPr="008D2901">
        <w:t>）比例阀、二通插装阀和数字阀</w:t>
      </w:r>
      <w:r w:rsidRPr="008D2901">
        <w:rPr>
          <w:rFonts w:hint="eastAsia"/>
        </w:rPr>
        <w:t>。</w:t>
      </w:r>
    </w:p>
    <w:p w14:paraId="79F347D1" w14:textId="77777777" w:rsidR="008D2901" w:rsidRPr="008D2901" w:rsidRDefault="008D2901" w:rsidP="00655635">
      <w:pPr>
        <w:ind w:firstLine="480"/>
      </w:pPr>
      <w:r w:rsidRPr="008D2901">
        <w:t>2.</w:t>
      </w:r>
      <w:r w:rsidRPr="008D2901">
        <w:t>基本要求</w:t>
      </w:r>
    </w:p>
    <w:p w14:paraId="051725D3" w14:textId="77777777" w:rsidR="008D2901" w:rsidRPr="008D2901" w:rsidRDefault="008D2901" w:rsidP="00655635">
      <w:pPr>
        <w:ind w:firstLine="480"/>
      </w:pPr>
      <w:r w:rsidRPr="008D2901">
        <w:rPr>
          <w:rFonts w:hint="eastAsia"/>
        </w:rPr>
        <w:t>（</w:t>
      </w:r>
      <w:r w:rsidRPr="008D2901">
        <w:rPr>
          <w:rFonts w:hint="eastAsia"/>
        </w:rPr>
        <w:t>1</w:t>
      </w:r>
      <w:r w:rsidRPr="008D2901">
        <w:rPr>
          <w:rFonts w:hint="eastAsia"/>
        </w:rPr>
        <w:t>）了解方向、压力、流量控制阀的工作原理。</w:t>
      </w:r>
    </w:p>
    <w:p w14:paraId="6412BDBB" w14:textId="77777777" w:rsidR="008D2901" w:rsidRPr="008D2901" w:rsidRDefault="008D2901" w:rsidP="00655635">
      <w:pPr>
        <w:ind w:firstLine="480"/>
      </w:pPr>
      <w:r w:rsidRPr="008D2901">
        <w:rPr>
          <w:rFonts w:hint="eastAsia"/>
        </w:rPr>
        <w:t>（</w:t>
      </w:r>
      <w:r w:rsidRPr="008D2901">
        <w:rPr>
          <w:rFonts w:hint="eastAsia"/>
        </w:rPr>
        <w:t>2</w:t>
      </w:r>
      <w:r w:rsidRPr="008D2901">
        <w:rPr>
          <w:rFonts w:hint="eastAsia"/>
        </w:rPr>
        <w:t>）掌握方向、压力、流量控制阀的结构特点、主要性能和使用场合。</w:t>
      </w:r>
    </w:p>
    <w:p w14:paraId="3E05A3F9" w14:textId="77777777" w:rsidR="008D2901" w:rsidRPr="008D2901" w:rsidRDefault="008D2901" w:rsidP="00655635">
      <w:pPr>
        <w:ind w:firstLine="480"/>
      </w:pPr>
      <w:r w:rsidRPr="008D2901">
        <w:rPr>
          <w:rFonts w:hint="eastAsia"/>
        </w:rPr>
        <w:t>（</w:t>
      </w:r>
      <w:r w:rsidRPr="008D2901">
        <w:rPr>
          <w:rFonts w:hint="eastAsia"/>
        </w:rPr>
        <w:t>3</w:t>
      </w:r>
      <w:r w:rsidRPr="008D2901">
        <w:rPr>
          <w:rFonts w:hint="eastAsia"/>
        </w:rPr>
        <w:t>）了解电液伺服阀、电液比例阀及数字阀的工作原理、应用范围。</w:t>
      </w:r>
    </w:p>
    <w:p w14:paraId="797056A7" w14:textId="77777777" w:rsidR="008D2901" w:rsidRPr="008D2901" w:rsidRDefault="008D2901" w:rsidP="00655635">
      <w:pPr>
        <w:ind w:firstLine="480"/>
      </w:pPr>
      <w:r w:rsidRPr="008D2901">
        <w:rPr>
          <w:rFonts w:hint="eastAsia"/>
        </w:rPr>
        <w:t>（</w:t>
      </w:r>
      <w:r w:rsidRPr="008D2901">
        <w:rPr>
          <w:rFonts w:hint="eastAsia"/>
        </w:rPr>
        <w:t>4</w:t>
      </w:r>
      <w:r w:rsidRPr="008D2901">
        <w:rPr>
          <w:rFonts w:hint="eastAsia"/>
        </w:rPr>
        <w:t>）了解插装阀的工作原理、结构特点、使用方法。</w:t>
      </w:r>
    </w:p>
    <w:p w14:paraId="65B944A5" w14:textId="77777777" w:rsidR="008D2901" w:rsidRPr="008D2901" w:rsidRDefault="008D2901" w:rsidP="00655635">
      <w:pPr>
        <w:ind w:firstLine="480"/>
      </w:pPr>
    </w:p>
    <w:p w14:paraId="0F8B5113" w14:textId="77777777" w:rsidR="008D2901" w:rsidRPr="008D2901" w:rsidRDefault="008D2901" w:rsidP="00655635">
      <w:pPr>
        <w:ind w:firstLine="480"/>
      </w:pPr>
      <w:r w:rsidRPr="008D2901">
        <w:rPr>
          <w:rFonts w:hint="eastAsia"/>
        </w:rPr>
        <w:t>（六）调速</w:t>
      </w:r>
      <w:r w:rsidRPr="008D2901">
        <w:t>回路</w:t>
      </w:r>
    </w:p>
    <w:p w14:paraId="6EB2054A" w14:textId="77777777" w:rsidR="008D2901" w:rsidRPr="008D2901" w:rsidRDefault="008D2901" w:rsidP="00655635">
      <w:pPr>
        <w:ind w:firstLine="480"/>
      </w:pPr>
      <w:r w:rsidRPr="008D2901">
        <w:t>1.</w:t>
      </w:r>
      <w:r w:rsidRPr="008D2901">
        <w:t>教学内容</w:t>
      </w:r>
    </w:p>
    <w:p w14:paraId="3E81DB59" w14:textId="77777777" w:rsidR="008D2901" w:rsidRPr="008D2901" w:rsidRDefault="008D2901" w:rsidP="00655635">
      <w:pPr>
        <w:ind w:firstLine="480"/>
      </w:pPr>
      <w:r w:rsidRPr="008D2901">
        <w:t>（</w:t>
      </w:r>
      <w:r w:rsidRPr="008D2901">
        <w:t>1</w:t>
      </w:r>
      <w:r w:rsidRPr="008D2901">
        <w:t>）</w:t>
      </w:r>
      <w:r w:rsidRPr="008D2901">
        <w:rPr>
          <w:rFonts w:hint="eastAsia"/>
        </w:rPr>
        <w:t>速度控制回路。</w:t>
      </w:r>
    </w:p>
    <w:p w14:paraId="16C8BBBA" w14:textId="77777777" w:rsidR="008D2901" w:rsidRPr="008D2901" w:rsidRDefault="008D2901" w:rsidP="00655635">
      <w:pPr>
        <w:ind w:firstLine="480"/>
      </w:pPr>
      <w:r w:rsidRPr="008D2901">
        <w:t>（</w:t>
      </w:r>
      <w:r w:rsidRPr="008D2901">
        <w:t>2</w:t>
      </w:r>
      <w:r w:rsidRPr="008D2901">
        <w:t>）</w:t>
      </w:r>
      <w:r w:rsidRPr="008D2901">
        <w:rPr>
          <w:rFonts w:hint="eastAsia"/>
        </w:rPr>
        <w:t>压力回路。</w:t>
      </w:r>
    </w:p>
    <w:p w14:paraId="2DD6929B" w14:textId="77777777" w:rsidR="008D2901" w:rsidRPr="008D2901" w:rsidRDefault="008D2901" w:rsidP="00655635">
      <w:pPr>
        <w:ind w:firstLine="480"/>
      </w:pPr>
      <w:r w:rsidRPr="008D2901">
        <w:lastRenderedPageBreak/>
        <w:t>（</w:t>
      </w:r>
      <w:r w:rsidRPr="008D2901">
        <w:rPr>
          <w:rFonts w:hint="eastAsia"/>
        </w:rPr>
        <w:t>3</w:t>
      </w:r>
      <w:r w:rsidRPr="008D2901">
        <w:t>）方向控制回路</w:t>
      </w:r>
    </w:p>
    <w:p w14:paraId="1BC31B74" w14:textId="77777777" w:rsidR="008D2901" w:rsidRPr="008D2901" w:rsidRDefault="008D2901" w:rsidP="00655635">
      <w:pPr>
        <w:ind w:firstLine="480"/>
      </w:pPr>
      <w:r w:rsidRPr="008D2901">
        <w:t>（</w:t>
      </w:r>
      <w:r w:rsidRPr="008D2901">
        <w:rPr>
          <w:rFonts w:hint="eastAsia"/>
        </w:rPr>
        <w:t>4</w:t>
      </w:r>
      <w:r w:rsidRPr="008D2901">
        <w:t>）</w:t>
      </w:r>
      <w:r w:rsidRPr="008D2901">
        <w:rPr>
          <w:rFonts w:hint="eastAsia"/>
        </w:rPr>
        <w:t>多缸工作控制回路</w:t>
      </w:r>
    </w:p>
    <w:p w14:paraId="2700EE22" w14:textId="77777777" w:rsidR="008D2901" w:rsidRPr="008D2901" w:rsidRDefault="008D2901" w:rsidP="00655635">
      <w:pPr>
        <w:ind w:firstLine="480"/>
      </w:pPr>
      <w:r w:rsidRPr="008D2901">
        <w:t>2.</w:t>
      </w:r>
      <w:r w:rsidRPr="008D2901">
        <w:t>基本要求</w:t>
      </w:r>
    </w:p>
    <w:p w14:paraId="69BC62A5" w14:textId="77777777" w:rsidR="008D2901" w:rsidRPr="008D2901" w:rsidRDefault="008D2901" w:rsidP="00655635">
      <w:pPr>
        <w:ind w:firstLine="480"/>
      </w:pPr>
      <w:r w:rsidRPr="008D2901">
        <w:rPr>
          <w:rFonts w:hint="eastAsia"/>
        </w:rPr>
        <w:t>掌握各种回路的基本原理、特点，并能将它们有机的组合应用于复杂液压系统的设计当中，以满足所设计系统特定的工作要求。</w:t>
      </w:r>
    </w:p>
    <w:p w14:paraId="7B213B0A" w14:textId="77777777" w:rsidR="008D2901" w:rsidRPr="008D2901" w:rsidRDefault="008D2901" w:rsidP="00655635">
      <w:pPr>
        <w:ind w:firstLine="480"/>
      </w:pPr>
    </w:p>
    <w:p w14:paraId="44E2EC70" w14:textId="77777777" w:rsidR="008D2901" w:rsidRPr="008D2901" w:rsidRDefault="008D2901" w:rsidP="00655635">
      <w:pPr>
        <w:ind w:firstLine="480"/>
      </w:pPr>
      <w:r w:rsidRPr="008D2901">
        <w:rPr>
          <w:rFonts w:hint="eastAsia"/>
        </w:rPr>
        <w:t>典型液压系统</w:t>
      </w:r>
    </w:p>
    <w:p w14:paraId="50955DA0" w14:textId="77777777" w:rsidR="008D2901" w:rsidRPr="008D2901" w:rsidRDefault="008D2901" w:rsidP="00655635">
      <w:pPr>
        <w:ind w:firstLine="480"/>
      </w:pPr>
      <w:r w:rsidRPr="008D2901">
        <w:t>1.</w:t>
      </w:r>
      <w:r w:rsidRPr="008D2901">
        <w:t>教学内容</w:t>
      </w:r>
    </w:p>
    <w:p w14:paraId="0D35B445" w14:textId="77777777" w:rsidR="008D2901" w:rsidRPr="008D2901" w:rsidRDefault="008D2901" w:rsidP="00655635">
      <w:pPr>
        <w:ind w:firstLine="480"/>
      </w:pPr>
      <w:r w:rsidRPr="008D2901">
        <w:t>（</w:t>
      </w:r>
      <w:r w:rsidRPr="008D2901">
        <w:t>1</w:t>
      </w:r>
      <w:r w:rsidRPr="008D2901">
        <w:t>）</w:t>
      </w:r>
      <w:r w:rsidRPr="008D2901">
        <w:rPr>
          <w:rFonts w:hint="eastAsia"/>
        </w:rPr>
        <w:t>组合机床动力滑台液压系统。</w:t>
      </w:r>
    </w:p>
    <w:p w14:paraId="6051792E" w14:textId="77777777" w:rsidR="008D2901" w:rsidRPr="008D2901" w:rsidRDefault="008D2901" w:rsidP="00655635">
      <w:pPr>
        <w:ind w:firstLine="480"/>
      </w:pPr>
      <w:r w:rsidRPr="008D2901">
        <w:t>（</w:t>
      </w:r>
      <w:r w:rsidRPr="008D2901">
        <w:rPr>
          <w:rFonts w:hint="eastAsia"/>
        </w:rPr>
        <w:t>2</w:t>
      </w:r>
      <w:r w:rsidRPr="008D2901">
        <w:t>）</w:t>
      </w:r>
      <w:r w:rsidRPr="008D2901">
        <w:rPr>
          <w:rFonts w:hint="eastAsia"/>
        </w:rPr>
        <w:t>万能外圆磨床液压系统。</w:t>
      </w:r>
    </w:p>
    <w:p w14:paraId="30A2C9CE" w14:textId="77777777" w:rsidR="008D2901" w:rsidRPr="008D2901" w:rsidRDefault="008D2901" w:rsidP="00655635">
      <w:pPr>
        <w:ind w:firstLine="480"/>
      </w:pPr>
      <w:r w:rsidRPr="008D2901">
        <w:t>（</w:t>
      </w:r>
      <w:r w:rsidRPr="008D2901">
        <w:rPr>
          <w:rFonts w:hint="eastAsia"/>
        </w:rPr>
        <w:t>3</w:t>
      </w:r>
      <w:r w:rsidRPr="008D2901">
        <w:t>）</w:t>
      </w:r>
      <w:r w:rsidRPr="008D2901">
        <w:rPr>
          <w:rFonts w:hint="eastAsia"/>
        </w:rPr>
        <w:t>汽车起重机液压系统。</w:t>
      </w:r>
    </w:p>
    <w:p w14:paraId="7024B37B" w14:textId="77777777" w:rsidR="008D2901" w:rsidRPr="008D2901" w:rsidRDefault="008D2901" w:rsidP="00655635">
      <w:pPr>
        <w:ind w:firstLine="480"/>
      </w:pPr>
      <w:r w:rsidRPr="008D2901">
        <w:t>2.</w:t>
      </w:r>
      <w:r w:rsidRPr="008D2901">
        <w:t>基本要求</w:t>
      </w:r>
    </w:p>
    <w:p w14:paraId="4B06791C" w14:textId="77777777" w:rsidR="008D2901" w:rsidRPr="008D2901" w:rsidRDefault="008D2901" w:rsidP="00655635">
      <w:pPr>
        <w:ind w:firstLine="480"/>
      </w:pPr>
      <w:r w:rsidRPr="008D2901">
        <w:rPr>
          <w:rFonts w:hint="eastAsia"/>
        </w:rPr>
        <w:t>掌握典型液压系统基本原理、特点，掌握典型液压系统原理图，并能将它们应用于其它类似液压系统的设计当中。</w:t>
      </w:r>
    </w:p>
    <w:p w14:paraId="5260F1BA" w14:textId="77777777" w:rsidR="008D2901" w:rsidRPr="008D2901" w:rsidRDefault="008D2901" w:rsidP="00655635">
      <w:pPr>
        <w:ind w:firstLine="480"/>
      </w:pPr>
      <w:r w:rsidRPr="008D2901">
        <w:rPr>
          <w:rFonts w:hint="eastAsia"/>
        </w:rPr>
        <w:t>（八）液压系统的设计与计算</w:t>
      </w:r>
    </w:p>
    <w:p w14:paraId="6C263C24" w14:textId="77777777" w:rsidR="008D2901" w:rsidRPr="008D2901" w:rsidRDefault="008D2901" w:rsidP="00655635">
      <w:pPr>
        <w:ind w:firstLine="480"/>
      </w:pPr>
      <w:r w:rsidRPr="008D2901">
        <w:t>1.</w:t>
      </w:r>
      <w:r w:rsidRPr="008D2901">
        <w:t>教学内容</w:t>
      </w:r>
    </w:p>
    <w:p w14:paraId="11DE2D8A" w14:textId="77777777" w:rsidR="008D2901" w:rsidRPr="008D2901" w:rsidRDefault="008D2901" w:rsidP="00655635">
      <w:pPr>
        <w:ind w:firstLine="480"/>
      </w:pPr>
      <w:r w:rsidRPr="008D2901">
        <w:t>（</w:t>
      </w:r>
      <w:r w:rsidRPr="008D2901">
        <w:t>1</w:t>
      </w:r>
      <w:r w:rsidRPr="008D2901">
        <w:t>）</w:t>
      </w:r>
      <w:r w:rsidRPr="008D2901">
        <w:rPr>
          <w:rFonts w:hint="eastAsia"/>
        </w:rPr>
        <w:t>明确系统设计要求。</w:t>
      </w:r>
    </w:p>
    <w:p w14:paraId="1385AF5F" w14:textId="77777777" w:rsidR="008D2901" w:rsidRPr="008D2901" w:rsidRDefault="008D2901" w:rsidP="00655635">
      <w:pPr>
        <w:ind w:firstLine="480"/>
      </w:pPr>
      <w:r w:rsidRPr="008D2901">
        <w:t>（</w:t>
      </w:r>
      <w:r w:rsidRPr="008D2901">
        <w:rPr>
          <w:rFonts w:hint="eastAsia"/>
        </w:rPr>
        <w:t>2</w:t>
      </w:r>
      <w:r w:rsidRPr="008D2901">
        <w:t>）</w:t>
      </w:r>
      <w:r w:rsidRPr="008D2901">
        <w:rPr>
          <w:rFonts w:hint="eastAsia"/>
        </w:rPr>
        <w:t>分析系统工况，确定主要参数。</w:t>
      </w:r>
    </w:p>
    <w:p w14:paraId="0AA597BF" w14:textId="77777777" w:rsidR="008D2901" w:rsidRPr="008D2901" w:rsidRDefault="008D2901" w:rsidP="00655635">
      <w:pPr>
        <w:ind w:firstLine="480"/>
      </w:pPr>
      <w:r w:rsidRPr="008D2901">
        <w:t>（</w:t>
      </w:r>
      <w:r w:rsidRPr="008D2901">
        <w:rPr>
          <w:rFonts w:hint="eastAsia"/>
        </w:rPr>
        <w:t>3</w:t>
      </w:r>
      <w:r w:rsidRPr="008D2901">
        <w:t>）</w:t>
      </w:r>
      <w:r w:rsidRPr="008D2901">
        <w:rPr>
          <w:rFonts w:hint="eastAsia"/>
        </w:rPr>
        <w:t>拟定液压系统原理图。</w:t>
      </w:r>
    </w:p>
    <w:p w14:paraId="0DBB31C3" w14:textId="77777777" w:rsidR="008D2901" w:rsidRPr="008D2901" w:rsidRDefault="008D2901" w:rsidP="00655635">
      <w:pPr>
        <w:ind w:firstLine="480"/>
      </w:pPr>
      <w:r w:rsidRPr="008D2901">
        <w:rPr>
          <w:rFonts w:hint="eastAsia"/>
        </w:rPr>
        <w:t>（</w:t>
      </w:r>
      <w:r w:rsidRPr="008D2901">
        <w:rPr>
          <w:rFonts w:hint="eastAsia"/>
        </w:rPr>
        <w:t>4</w:t>
      </w:r>
      <w:r w:rsidRPr="008D2901">
        <w:rPr>
          <w:rFonts w:hint="eastAsia"/>
        </w:rPr>
        <w:t>）选择液压元件。</w:t>
      </w:r>
    </w:p>
    <w:p w14:paraId="6170C23B" w14:textId="77777777" w:rsidR="008D2901" w:rsidRPr="008D2901" w:rsidRDefault="008D2901" w:rsidP="00655635">
      <w:pPr>
        <w:ind w:firstLine="480"/>
      </w:pPr>
      <w:r w:rsidRPr="008D2901">
        <w:rPr>
          <w:rFonts w:hint="eastAsia"/>
        </w:rPr>
        <w:t>（</w:t>
      </w:r>
      <w:r w:rsidRPr="008D2901">
        <w:rPr>
          <w:rFonts w:hint="eastAsia"/>
        </w:rPr>
        <w:t>5</w:t>
      </w:r>
      <w:r w:rsidRPr="008D2901">
        <w:rPr>
          <w:rFonts w:hint="eastAsia"/>
        </w:rPr>
        <w:t>）验算液压系统性能</w:t>
      </w:r>
    </w:p>
    <w:p w14:paraId="3DD83AB5" w14:textId="77777777" w:rsidR="008D2901" w:rsidRPr="008D2901" w:rsidRDefault="008D2901" w:rsidP="00655635">
      <w:pPr>
        <w:ind w:firstLine="480"/>
      </w:pPr>
      <w:r w:rsidRPr="008D2901">
        <w:t>2.</w:t>
      </w:r>
      <w:r w:rsidRPr="008D2901">
        <w:t>基本要求</w:t>
      </w:r>
    </w:p>
    <w:p w14:paraId="2B511376" w14:textId="77777777" w:rsidR="008D2901" w:rsidRPr="008D2901" w:rsidRDefault="008D2901" w:rsidP="00655635">
      <w:pPr>
        <w:ind w:firstLine="480"/>
      </w:pPr>
      <w:r w:rsidRPr="008D2901">
        <w:rPr>
          <w:rFonts w:hint="eastAsia"/>
        </w:rPr>
        <w:t>掌握液压系统的设计与计算的步骤和内容，会选择液压元件，掌握液压缸设计。</w:t>
      </w:r>
    </w:p>
    <w:p w14:paraId="60646A4F" w14:textId="77777777" w:rsidR="008D2901" w:rsidRPr="008D2901" w:rsidRDefault="008D2901" w:rsidP="00655635">
      <w:pPr>
        <w:ind w:firstLine="480"/>
      </w:pPr>
    </w:p>
    <w:p w14:paraId="074F4DBE" w14:textId="77777777" w:rsidR="008D2901" w:rsidRPr="008D2901" w:rsidRDefault="008D2901" w:rsidP="00655635">
      <w:pPr>
        <w:ind w:firstLine="480"/>
      </w:pPr>
      <w:r w:rsidRPr="008D2901">
        <w:rPr>
          <w:rFonts w:hint="eastAsia"/>
        </w:rPr>
        <w:t>教学内容与</w:t>
      </w:r>
      <w:r w:rsidRPr="008D2901">
        <w:t>课程目标的</w:t>
      </w:r>
      <w:r w:rsidRPr="008D2901">
        <w:rPr>
          <w:rFonts w:hint="eastAsia"/>
        </w:rPr>
        <w:t>对应关系及</w:t>
      </w:r>
      <w:r w:rsidRPr="008D2901">
        <w:t>学时分配</w:t>
      </w:r>
      <w:r w:rsidRPr="008D2901">
        <w:rPr>
          <w:rFonts w:hint="eastAsia"/>
        </w:rPr>
        <w:t>如表所示。</w:t>
      </w:r>
    </w:p>
    <w:p w14:paraId="08661ADD" w14:textId="77777777" w:rsidR="008D2901" w:rsidRPr="008D2901" w:rsidRDefault="008D2901" w:rsidP="00655635">
      <w:pPr>
        <w:ind w:firstLine="480"/>
      </w:pPr>
    </w:p>
    <w:tbl>
      <w:tblPr>
        <w:tblStyle w:val="afff5"/>
        <w:tblW w:w="5000" w:type="pct"/>
        <w:tblLook w:val="0000" w:firstRow="0" w:lastRow="0" w:firstColumn="0" w:lastColumn="0" w:noHBand="0" w:noVBand="0"/>
      </w:tblPr>
      <w:tblGrid>
        <w:gridCol w:w="681"/>
        <w:gridCol w:w="3206"/>
        <w:gridCol w:w="1923"/>
        <w:gridCol w:w="1357"/>
        <w:gridCol w:w="678"/>
        <w:gridCol w:w="677"/>
      </w:tblGrid>
      <w:tr w:rsidR="008D2901" w:rsidRPr="008D2901" w14:paraId="6BE7C280" w14:textId="77777777" w:rsidTr="0001436A">
        <w:tc>
          <w:tcPr>
            <w:tcW w:w="400" w:type="pct"/>
          </w:tcPr>
          <w:p w14:paraId="50214389" w14:textId="77777777" w:rsidR="008D2901" w:rsidRPr="008D2901" w:rsidRDefault="008D2901" w:rsidP="00837F0C">
            <w:pPr>
              <w:pStyle w:val="afe"/>
              <w:adjustRightInd w:val="0"/>
            </w:pPr>
            <w:r w:rsidRPr="008D2901">
              <w:rPr>
                <w:rFonts w:hint="eastAsia"/>
              </w:rPr>
              <w:t>序</w:t>
            </w:r>
            <w:r w:rsidRPr="008D2901">
              <w:rPr>
                <w:rFonts w:hint="eastAsia"/>
              </w:rPr>
              <w:lastRenderedPageBreak/>
              <w:t>号</w:t>
            </w:r>
          </w:p>
        </w:tc>
        <w:tc>
          <w:tcPr>
            <w:tcW w:w="1881" w:type="pct"/>
          </w:tcPr>
          <w:p w14:paraId="2728C1E7" w14:textId="77777777" w:rsidR="008D2901" w:rsidRPr="008D2901" w:rsidRDefault="008D2901" w:rsidP="00837F0C">
            <w:pPr>
              <w:pStyle w:val="afe"/>
              <w:adjustRightInd w:val="0"/>
            </w:pPr>
            <w:r w:rsidRPr="008D2901">
              <w:lastRenderedPageBreak/>
              <w:t>教学内容</w:t>
            </w:r>
          </w:p>
        </w:tc>
        <w:tc>
          <w:tcPr>
            <w:tcW w:w="1128" w:type="pct"/>
          </w:tcPr>
          <w:p w14:paraId="61A37A4E" w14:textId="77777777" w:rsidR="008D2901" w:rsidRPr="008D2901" w:rsidRDefault="008D2901" w:rsidP="00837F0C">
            <w:pPr>
              <w:pStyle w:val="afe"/>
              <w:adjustRightInd w:val="0"/>
            </w:pPr>
            <w:r w:rsidRPr="008D2901">
              <w:t>支撑</w:t>
            </w:r>
            <w:r w:rsidRPr="008D2901">
              <w:rPr>
                <w:rFonts w:hint="eastAsia"/>
              </w:rPr>
              <w:t>的</w:t>
            </w:r>
          </w:p>
          <w:p w14:paraId="5797F5CD" w14:textId="77777777" w:rsidR="008D2901" w:rsidRPr="008D2901" w:rsidRDefault="008D2901" w:rsidP="00837F0C">
            <w:pPr>
              <w:pStyle w:val="afe"/>
              <w:adjustRightInd w:val="0"/>
            </w:pPr>
            <w:r w:rsidRPr="008D2901">
              <w:lastRenderedPageBreak/>
              <w:t>课程目标</w:t>
            </w:r>
          </w:p>
        </w:tc>
        <w:tc>
          <w:tcPr>
            <w:tcW w:w="795" w:type="pct"/>
          </w:tcPr>
          <w:p w14:paraId="7BBD8FC9" w14:textId="77777777" w:rsidR="008D2901" w:rsidRPr="008D2901" w:rsidRDefault="008D2901" w:rsidP="00837F0C">
            <w:pPr>
              <w:pStyle w:val="afe"/>
              <w:adjustRightInd w:val="0"/>
            </w:pPr>
            <w:r w:rsidRPr="008D2901">
              <w:lastRenderedPageBreak/>
              <w:t>支撑</w:t>
            </w:r>
            <w:r w:rsidRPr="008D2901">
              <w:rPr>
                <w:rFonts w:hint="eastAsia"/>
              </w:rPr>
              <w:t>的</w:t>
            </w:r>
            <w:r w:rsidRPr="008D2901">
              <w:t>毕</w:t>
            </w:r>
            <w:r w:rsidRPr="008D2901">
              <w:lastRenderedPageBreak/>
              <w:t>业要求指标点</w:t>
            </w:r>
          </w:p>
        </w:tc>
        <w:tc>
          <w:tcPr>
            <w:tcW w:w="398" w:type="pct"/>
          </w:tcPr>
          <w:p w14:paraId="32421BD0" w14:textId="77777777" w:rsidR="008D2901" w:rsidRPr="008D2901" w:rsidRDefault="008D2901" w:rsidP="00837F0C">
            <w:pPr>
              <w:pStyle w:val="afe"/>
              <w:adjustRightInd w:val="0"/>
            </w:pPr>
            <w:r w:rsidRPr="008D2901">
              <w:lastRenderedPageBreak/>
              <w:t>讲</w:t>
            </w:r>
            <w:r w:rsidRPr="008D2901">
              <w:rPr>
                <w:rFonts w:hint="eastAsia"/>
              </w:rPr>
              <w:lastRenderedPageBreak/>
              <w:t>授</w:t>
            </w:r>
            <w:r w:rsidRPr="008D2901">
              <w:t>学时</w:t>
            </w:r>
          </w:p>
        </w:tc>
        <w:tc>
          <w:tcPr>
            <w:tcW w:w="398" w:type="pct"/>
          </w:tcPr>
          <w:p w14:paraId="2D31D5E7" w14:textId="77777777" w:rsidR="008D2901" w:rsidRPr="008D2901" w:rsidRDefault="008D2901" w:rsidP="00837F0C">
            <w:pPr>
              <w:pStyle w:val="afe"/>
              <w:adjustRightInd w:val="0"/>
            </w:pPr>
            <w:r w:rsidRPr="008D2901">
              <w:lastRenderedPageBreak/>
              <w:t>实</w:t>
            </w:r>
            <w:r w:rsidRPr="008D2901">
              <w:lastRenderedPageBreak/>
              <w:t>验学时</w:t>
            </w:r>
          </w:p>
        </w:tc>
      </w:tr>
      <w:tr w:rsidR="008D2901" w:rsidRPr="008D2901" w14:paraId="5455E1F4" w14:textId="77777777" w:rsidTr="0001436A">
        <w:tc>
          <w:tcPr>
            <w:tcW w:w="400" w:type="pct"/>
          </w:tcPr>
          <w:p w14:paraId="351DA28F" w14:textId="77777777" w:rsidR="008D2901" w:rsidRPr="008D2901" w:rsidRDefault="008D2901" w:rsidP="00837F0C">
            <w:pPr>
              <w:pStyle w:val="afe"/>
              <w:adjustRightInd w:val="0"/>
            </w:pPr>
            <w:r w:rsidRPr="008D2901">
              <w:rPr>
                <w:rFonts w:hint="eastAsia"/>
              </w:rPr>
              <w:t>1</w:t>
            </w:r>
          </w:p>
        </w:tc>
        <w:tc>
          <w:tcPr>
            <w:tcW w:w="1881" w:type="pct"/>
          </w:tcPr>
          <w:p w14:paraId="4CF21DBE" w14:textId="77777777" w:rsidR="008D2901" w:rsidRPr="008D2901" w:rsidRDefault="008D2901" w:rsidP="00837F0C">
            <w:pPr>
              <w:pStyle w:val="afe"/>
              <w:adjustRightInd w:val="0"/>
            </w:pPr>
            <w:r w:rsidRPr="008D2901">
              <w:rPr>
                <w:rFonts w:hint="eastAsia"/>
              </w:rPr>
              <w:t>绪论</w:t>
            </w:r>
          </w:p>
        </w:tc>
        <w:tc>
          <w:tcPr>
            <w:tcW w:w="1128" w:type="pct"/>
          </w:tcPr>
          <w:p w14:paraId="7F6BDB09" w14:textId="77777777" w:rsidR="008D2901" w:rsidRPr="008D2901" w:rsidRDefault="008D2901" w:rsidP="00837F0C">
            <w:pPr>
              <w:pStyle w:val="afe"/>
              <w:adjustRightInd w:val="0"/>
            </w:pPr>
            <w:r w:rsidRPr="008D2901">
              <w:t>目标</w:t>
            </w:r>
            <w:r w:rsidRPr="008D2901">
              <w:t>1</w:t>
            </w:r>
          </w:p>
        </w:tc>
        <w:tc>
          <w:tcPr>
            <w:tcW w:w="795" w:type="pct"/>
          </w:tcPr>
          <w:p w14:paraId="67BEE061" w14:textId="77777777" w:rsidR="008D2901" w:rsidRPr="008D2901" w:rsidRDefault="008D2901" w:rsidP="00837F0C">
            <w:pPr>
              <w:pStyle w:val="afe"/>
              <w:adjustRightInd w:val="0"/>
            </w:pPr>
            <w:r w:rsidRPr="008D2901">
              <w:t>1-</w:t>
            </w:r>
            <w:r w:rsidRPr="008D2901">
              <w:rPr>
                <w:rFonts w:hint="eastAsia"/>
              </w:rPr>
              <w:t>2</w:t>
            </w:r>
          </w:p>
        </w:tc>
        <w:tc>
          <w:tcPr>
            <w:tcW w:w="398" w:type="pct"/>
          </w:tcPr>
          <w:p w14:paraId="20B2C9AC" w14:textId="77777777" w:rsidR="008D2901" w:rsidRPr="008D2901" w:rsidRDefault="008D2901" w:rsidP="00837F0C">
            <w:pPr>
              <w:pStyle w:val="afe"/>
              <w:adjustRightInd w:val="0"/>
            </w:pPr>
            <w:r w:rsidRPr="008D2901">
              <w:rPr>
                <w:rFonts w:hint="eastAsia"/>
              </w:rPr>
              <w:t>3</w:t>
            </w:r>
          </w:p>
        </w:tc>
        <w:tc>
          <w:tcPr>
            <w:tcW w:w="398" w:type="pct"/>
          </w:tcPr>
          <w:p w14:paraId="05EF9C90" w14:textId="77777777" w:rsidR="008D2901" w:rsidRPr="008D2901" w:rsidRDefault="008D2901" w:rsidP="00837F0C">
            <w:pPr>
              <w:pStyle w:val="afe"/>
              <w:adjustRightInd w:val="0"/>
            </w:pPr>
          </w:p>
        </w:tc>
      </w:tr>
      <w:tr w:rsidR="008D2901" w:rsidRPr="008D2901" w14:paraId="24D36A6E" w14:textId="77777777" w:rsidTr="0001436A">
        <w:tc>
          <w:tcPr>
            <w:tcW w:w="400" w:type="pct"/>
          </w:tcPr>
          <w:p w14:paraId="7DCA3CD5" w14:textId="77777777" w:rsidR="008D2901" w:rsidRPr="008D2901" w:rsidRDefault="008D2901" w:rsidP="00837F0C">
            <w:pPr>
              <w:pStyle w:val="afe"/>
              <w:adjustRightInd w:val="0"/>
            </w:pPr>
            <w:r w:rsidRPr="008D2901">
              <w:rPr>
                <w:rFonts w:hint="eastAsia"/>
              </w:rPr>
              <w:t>2</w:t>
            </w:r>
          </w:p>
        </w:tc>
        <w:tc>
          <w:tcPr>
            <w:tcW w:w="1881" w:type="pct"/>
          </w:tcPr>
          <w:p w14:paraId="528CA67F" w14:textId="77777777" w:rsidR="008D2901" w:rsidRPr="008D2901" w:rsidRDefault="008D2901" w:rsidP="00837F0C">
            <w:pPr>
              <w:pStyle w:val="afe"/>
              <w:adjustRightInd w:val="0"/>
            </w:pPr>
            <w:r w:rsidRPr="008D2901">
              <w:rPr>
                <w:rFonts w:hint="eastAsia"/>
              </w:rPr>
              <w:t>液压流体力学基础</w:t>
            </w:r>
          </w:p>
        </w:tc>
        <w:tc>
          <w:tcPr>
            <w:tcW w:w="1128" w:type="pct"/>
          </w:tcPr>
          <w:p w14:paraId="78DC3E5C" w14:textId="77777777" w:rsidR="008D2901" w:rsidRPr="008D2901" w:rsidRDefault="008D2901" w:rsidP="00837F0C">
            <w:pPr>
              <w:pStyle w:val="afe"/>
              <w:adjustRightInd w:val="0"/>
            </w:pPr>
            <w:r w:rsidRPr="008D2901">
              <w:t>目标</w:t>
            </w:r>
            <w:r w:rsidRPr="008D2901">
              <w:rPr>
                <w:rFonts w:hint="eastAsia"/>
              </w:rPr>
              <w:t>1</w:t>
            </w:r>
          </w:p>
        </w:tc>
        <w:tc>
          <w:tcPr>
            <w:tcW w:w="795" w:type="pct"/>
          </w:tcPr>
          <w:p w14:paraId="345142AA" w14:textId="77777777" w:rsidR="008D2901" w:rsidRPr="008D2901" w:rsidRDefault="008D2901" w:rsidP="00837F0C">
            <w:pPr>
              <w:pStyle w:val="afe"/>
              <w:adjustRightInd w:val="0"/>
            </w:pPr>
            <w:r w:rsidRPr="008D2901">
              <w:t>1-</w:t>
            </w:r>
            <w:r w:rsidRPr="008D2901">
              <w:rPr>
                <w:rFonts w:hint="eastAsia"/>
              </w:rPr>
              <w:t>2</w:t>
            </w:r>
          </w:p>
        </w:tc>
        <w:tc>
          <w:tcPr>
            <w:tcW w:w="398" w:type="pct"/>
          </w:tcPr>
          <w:p w14:paraId="2C773552" w14:textId="77777777" w:rsidR="008D2901" w:rsidRPr="008D2901" w:rsidRDefault="008D2901" w:rsidP="00837F0C">
            <w:pPr>
              <w:pStyle w:val="afe"/>
              <w:adjustRightInd w:val="0"/>
            </w:pPr>
            <w:r w:rsidRPr="008D2901">
              <w:rPr>
                <w:rFonts w:hint="eastAsia"/>
              </w:rPr>
              <w:t>5</w:t>
            </w:r>
          </w:p>
        </w:tc>
        <w:tc>
          <w:tcPr>
            <w:tcW w:w="398" w:type="pct"/>
          </w:tcPr>
          <w:p w14:paraId="74456227" w14:textId="77777777" w:rsidR="008D2901" w:rsidRPr="008D2901" w:rsidRDefault="008D2901" w:rsidP="00837F0C">
            <w:pPr>
              <w:pStyle w:val="afe"/>
              <w:adjustRightInd w:val="0"/>
            </w:pPr>
          </w:p>
        </w:tc>
      </w:tr>
      <w:tr w:rsidR="008D2901" w:rsidRPr="008D2901" w14:paraId="6CADE65F" w14:textId="77777777" w:rsidTr="0001436A">
        <w:tc>
          <w:tcPr>
            <w:tcW w:w="400" w:type="pct"/>
          </w:tcPr>
          <w:p w14:paraId="5DA6C5F7" w14:textId="77777777" w:rsidR="008D2901" w:rsidRPr="008D2901" w:rsidRDefault="008D2901" w:rsidP="00837F0C">
            <w:pPr>
              <w:pStyle w:val="afe"/>
              <w:adjustRightInd w:val="0"/>
            </w:pPr>
            <w:r w:rsidRPr="008D2901">
              <w:rPr>
                <w:rFonts w:hint="eastAsia"/>
              </w:rPr>
              <w:t>3</w:t>
            </w:r>
          </w:p>
        </w:tc>
        <w:tc>
          <w:tcPr>
            <w:tcW w:w="1881" w:type="pct"/>
          </w:tcPr>
          <w:p w14:paraId="620583EC" w14:textId="77777777" w:rsidR="008D2901" w:rsidRPr="008D2901" w:rsidRDefault="008D2901" w:rsidP="00837F0C">
            <w:pPr>
              <w:pStyle w:val="afe"/>
              <w:adjustRightInd w:val="0"/>
            </w:pPr>
            <w:r w:rsidRPr="008D2901">
              <w:rPr>
                <w:rFonts w:hint="eastAsia"/>
              </w:rPr>
              <w:t>液压泵和液压马达</w:t>
            </w:r>
          </w:p>
        </w:tc>
        <w:tc>
          <w:tcPr>
            <w:tcW w:w="1128" w:type="pct"/>
          </w:tcPr>
          <w:p w14:paraId="08A2E3DB" w14:textId="77777777" w:rsidR="008D2901" w:rsidRPr="008D2901" w:rsidRDefault="008D2901" w:rsidP="00837F0C">
            <w:pPr>
              <w:pStyle w:val="afe"/>
              <w:adjustRightInd w:val="0"/>
            </w:pPr>
            <w:r w:rsidRPr="008D2901">
              <w:t>目标</w:t>
            </w:r>
            <w:r w:rsidRPr="008D2901">
              <w:t>3</w:t>
            </w:r>
          </w:p>
        </w:tc>
        <w:tc>
          <w:tcPr>
            <w:tcW w:w="795" w:type="pct"/>
          </w:tcPr>
          <w:p w14:paraId="6C0C0A58" w14:textId="77777777" w:rsidR="008D2901" w:rsidRPr="008D2901" w:rsidRDefault="008D2901" w:rsidP="00837F0C">
            <w:pPr>
              <w:pStyle w:val="afe"/>
              <w:adjustRightInd w:val="0"/>
            </w:pPr>
            <w:r w:rsidRPr="008D2901">
              <w:rPr>
                <w:rFonts w:hint="eastAsia"/>
              </w:rPr>
              <w:t>2</w:t>
            </w:r>
            <w:r w:rsidRPr="008D2901">
              <w:t>-4</w:t>
            </w:r>
          </w:p>
        </w:tc>
        <w:tc>
          <w:tcPr>
            <w:tcW w:w="398" w:type="pct"/>
          </w:tcPr>
          <w:p w14:paraId="24F5BE3E" w14:textId="77777777" w:rsidR="008D2901" w:rsidRPr="008D2901" w:rsidRDefault="008D2901" w:rsidP="00837F0C">
            <w:pPr>
              <w:pStyle w:val="afe"/>
              <w:adjustRightInd w:val="0"/>
            </w:pPr>
            <w:r w:rsidRPr="008D2901">
              <w:rPr>
                <w:rFonts w:hint="eastAsia"/>
              </w:rPr>
              <w:t>4</w:t>
            </w:r>
          </w:p>
        </w:tc>
        <w:tc>
          <w:tcPr>
            <w:tcW w:w="398" w:type="pct"/>
          </w:tcPr>
          <w:p w14:paraId="02901623" w14:textId="77777777" w:rsidR="008D2901" w:rsidRPr="008D2901" w:rsidRDefault="008D2901" w:rsidP="00837F0C">
            <w:pPr>
              <w:pStyle w:val="afe"/>
              <w:adjustRightInd w:val="0"/>
            </w:pPr>
            <w:r w:rsidRPr="008D2901">
              <w:rPr>
                <w:rFonts w:hint="eastAsia"/>
              </w:rPr>
              <w:t>1</w:t>
            </w:r>
          </w:p>
        </w:tc>
      </w:tr>
      <w:tr w:rsidR="008D2901" w:rsidRPr="008D2901" w14:paraId="3AB729AB" w14:textId="77777777" w:rsidTr="0001436A">
        <w:tc>
          <w:tcPr>
            <w:tcW w:w="400" w:type="pct"/>
          </w:tcPr>
          <w:p w14:paraId="666BCA6A" w14:textId="77777777" w:rsidR="008D2901" w:rsidRPr="008D2901" w:rsidRDefault="008D2901" w:rsidP="00837F0C">
            <w:pPr>
              <w:pStyle w:val="afe"/>
              <w:adjustRightInd w:val="0"/>
            </w:pPr>
            <w:r w:rsidRPr="008D2901">
              <w:rPr>
                <w:rFonts w:hint="eastAsia"/>
              </w:rPr>
              <w:t>4</w:t>
            </w:r>
          </w:p>
        </w:tc>
        <w:tc>
          <w:tcPr>
            <w:tcW w:w="1881" w:type="pct"/>
          </w:tcPr>
          <w:p w14:paraId="504137AC" w14:textId="77777777" w:rsidR="008D2901" w:rsidRPr="008D2901" w:rsidRDefault="008D2901" w:rsidP="00837F0C">
            <w:pPr>
              <w:pStyle w:val="afe"/>
              <w:adjustRightInd w:val="0"/>
            </w:pPr>
            <w:r w:rsidRPr="008D2901">
              <w:rPr>
                <w:rFonts w:hint="eastAsia"/>
              </w:rPr>
              <w:t>液压缸</w:t>
            </w:r>
          </w:p>
        </w:tc>
        <w:tc>
          <w:tcPr>
            <w:tcW w:w="1128" w:type="pct"/>
          </w:tcPr>
          <w:p w14:paraId="7101A24A" w14:textId="77777777" w:rsidR="008D2901" w:rsidRPr="008D2901" w:rsidRDefault="008D2901" w:rsidP="00837F0C">
            <w:pPr>
              <w:pStyle w:val="afe"/>
              <w:adjustRightInd w:val="0"/>
            </w:pPr>
            <w:r w:rsidRPr="008D2901">
              <w:t>目标</w:t>
            </w:r>
            <w:r w:rsidRPr="008D2901">
              <w:rPr>
                <w:rFonts w:hint="eastAsia"/>
              </w:rPr>
              <w:t>5</w:t>
            </w:r>
          </w:p>
        </w:tc>
        <w:tc>
          <w:tcPr>
            <w:tcW w:w="795" w:type="pct"/>
          </w:tcPr>
          <w:p w14:paraId="66BBE4CB" w14:textId="77777777" w:rsidR="008D2901" w:rsidRPr="008D2901" w:rsidRDefault="008D2901" w:rsidP="00837F0C">
            <w:pPr>
              <w:pStyle w:val="afe"/>
              <w:adjustRightInd w:val="0"/>
            </w:pPr>
            <w:r w:rsidRPr="008D2901">
              <w:t>3-</w:t>
            </w:r>
            <w:r w:rsidRPr="008D2901">
              <w:rPr>
                <w:rFonts w:hint="eastAsia"/>
              </w:rPr>
              <w:t>2</w:t>
            </w:r>
            <w:r w:rsidRPr="008D2901">
              <w:t>、</w:t>
            </w:r>
            <w:r w:rsidRPr="008D2901">
              <w:rPr>
                <w:rFonts w:hint="eastAsia"/>
              </w:rPr>
              <w:t>4</w:t>
            </w:r>
            <w:r w:rsidRPr="008D2901">
              <w:t>-1</w:t>
            </w:r>
          </w:p>
        </w:tc>
        <w:tc>
          <w:tcPr>
            <w:tcW w:w="398" w:type="pct"/>
          </w:tcPr>
          <w:p w14:paraId="51453FF3" w14:textId="77777777" w:rsidR="008D2901" w:rsidRPr="008D2901" w:rsidRDefault="008D2901" w:rsidP="00837F0C">
            <w:pPr>
              <w:pStyle w:val="afe"/>
              <w:adjustRightInd w:val="0"/>
            </w:pPr>
            <w:r w:rsidRPr="008D2901">
              <w:rPr>
                <w:rFonts w:hint="eastAsia"/>
              </w:rPr>
              <w:t>3</w:t>
            </w:r>
          </w:p>
        </w:tc>
        <w:tc>
          <w:tcPr>
            <w:tcW w:w="398" w:type="pct"/>
          </w:tcPr>
          <w:p w14:paraId="68B31EF2" w14:textId="77777777" w:rsidR="008D2901" w:rsidRPr="008D2901" w:rsidRDefault="008D2901" w:rsidP="00837F0C">
            <w:pPr>
              <w:pStyle w:val="afe"/>
              <w:adjustRightInd w:val="0"/>
            </w:pPr>
          </w:p>
        </w:tc>
      </w:tr>
      <w:tr w:rsidR="008D2901" w:rsidRPr="008D2901" w14:paraId="4B97D654" w14:textId="77777777" w:rsidTr="0001436A">
        <w:tc>
          <w:tcPr>
            <w:tcW w:w="400" w:type="pct"/>
          </w:tcPr>
          <w:p w14:paraId="1FC65359" w14:textId="77777777" w:rsidR="008D2901" w:rsidRPr="008D2901" w:rsidRDefault="008D2901" w:rsidP="00837F0C">
            <w:pPr>
              <w:pStyle w:val="afe"/>
              <w:adjustRightInd w:val="0"/>
            </w:pPr>
            <w:r w:rsidRPr="008D2901">
              <w:rPr>
                <w:rFonts w:hint="eastAsia"/>
              </w:rPr>
              <w:t>5</w:t>
            </w:r>
          </w:p>
        </w:tc>
        <w:tc>
          <w:tcPr>
            <w:tcW w:w="1881" w:type="pct"/>
          </w:tcPr>
          <w:p w14:paraId="16784916" w14:textId="77777777" w:rsidR="008D2901" w:rsidRPr="008D2901" w:rsidRDefault="008D2901" w:rsidP="00837F0C">
            <w:pPr>
              <w:pStyle w:val="afe"/>
              <w:adjustRightInd w:val="0"/>
            </w:pPr>
            <w:r w:rsidRPr="008D2901">
              <w:rPr>
                <w:rFonts w:hint="eastAsia"/>
              </w:rPr>
              <w:t>液压阀</w:t>
            </w:r>
          </w:p>
        </w:tc>
        <w:tc>
          <w:tcPr>
            <w:tcW w:w="1128" w:type="pct"/>
          </w:tcPr>
          <w:p w14:paraId="1F989CF9" w14:textId="77777777" w:rsidR="008D2901" w:rsidRPr="008D2901" w:rsidRDefault="008D2901" w:rsidP="00837F0C">
            <w:pPr>
              <w:pStyle w:val="afe"/>
              <w:adjustRightInd w:val="0"/>
            </w:pPr>
            <w:r w:rsidRPr="008D2901">
              <w:t>目标</w:t>
            </w:r>
            <w:r w:rsidRPr="008D2901">
              <w:rPr>
                <w:rFonts w:hint="eastAsia"/>
              </w:rPr>
              <w:t>3</w:t>
            </w:r>
          </w:p>
        </w:tc>
        <w:tc>
          <w:tcPr>
            <w:tcW w:w="795" w:type="pct"/>
          </w:tcPr>
          <w:p w14:paraId="3CCAB6FA" w14:textId="77777777" w:rsidR="008D2901" w:rsidRPr="008D2901" w:rsidRDefault="008D2901" w:rsidP="00837F0C">
            <w:pPr>
              <w:pStyle w:val="afe"/>
              <w:adjustRightInd w:val="0"/>
            </w:pPr>
            <w:r w:rsidRPr="008D2901">
              <w:rPr>
                <w:rFonts w:hint="eastAsia"/>
              </w:rPr>
              <w:t>2</w:t>
            </w:r>
            <w:r w:rsidRPr="008D2901">
              <w:t>-4</w:t>
            </w:r>
          </w:p>
        </w:tc>
        <w:tc>
          <w:tcPr>
            <w:tcW w:w="398" w:type="pct"/>
          </w:tcPr>
          <w:p w14:paraId="47DA6957" w14:textId="77777777" w:rsidR="008D2901" w:rsidRPr="008D2901" w:rsidRDefault="008D2901" w:rsidP="00837F0C">
            <w:pPr>
              <w:pStyle w:val="afe"/>
              <w:adjustRightInd w:val="0"/>
            </w:pPr>
            <w:r w:rsidRPr="008D2901">
              <w:rPr>
                <w:rFonts w:hint="eastAsia"/>
              </w:rPr>
              <w:t>8</w:t>
            </w:r>
          </w:p>
        </w:tc>
        <w:tc>
          <w:tcPr>
            <w:tcW w:w="398" w:type="pct"/>
          </w:tcPr>
          <w:p w14:paraId="21080440" w14:textId="77777777" w:rsidR="008D2901" w:rsidRPr="008D2901" w:rsidRDefault="008D2901" w:rsidP="00837F0C">
            <w:pPr>
              <w:pStyle w:val="afe"/>
              <w:adjustRightInd w:val="0"/>
            </w:pPr>
            <w:r w:rsidRPr="008D2901">
              <w:rPr>
                <w:rFonts w:hint="eastAsia"/>
              </w:rPr>
              <w:t>3</w:t>
            </w:r>
          </w:p>
        </w:tc>
      </w:tr>
      <w:tr w:rsidR="008D2901" w:rsidRPr="008D2901" w14:paraId="6487FF70" w14:textId="77777777" w:rsidTr="0001436A">
        <w:tc>
          <w:tcPr>
            <w:tcW w:w="400" w:type="pct"/>
          </w:tcPr>
          <w:p w14:paraId="1B062E82" w14:textId="77777777" w:rsidR="008D2901" w:rsidRPr="008D2901" w:rsidRDefault="008D2901" w:rsidP="00837F0C">
            <w:pPr>
              <w:pStyle w:val="afe"/>
              <w:adjustRightInd w:val="0"/>
            </w:pPr>
            <w:r w:rsidRPr="008D2901">
              <w:rPr>
                <w:rFonts w:hint="eastAsia"/>
              </w:rPr>
              <w:t>6</w:t>
            </w:r>
          </w:p>
        </w:tc>
        <w:tc>
          <w:tcPr>
            <w:tcW w:w="1881" w:type="pct"/>
          </w:tcPr>
          <w:p w14:paraId="5732EA78" w14:textId="77777777" w:rsidR="008D2901" w:rsidRPr="008D2901" w:rsidRDefault="008D2901" w:rsidP="00837F0C">
            <w:pPr>
              <w:pStyle w:val="afe"/>
              <w:adjustRightInd w:val="0"/>
            </w:pPr>
            <w:r w:rsidRPr="008D2901">
              <w:rPr>
                <w:rFonts w:hint="eastAsia"/>
              </w:rPr>
              <w:t>调速</w:t>
            </w:r>
            <w:r w:rsidRPr="008D2901">
              <w:t>回路</w:t>
            </w:r>
          </w:p>
        </w:tc>
        <w:tc>
          <w:tcPr>
            <w:tcW w:w="1128" w:type="pct"/>
          </w:tcPr>
          <w:p w14:paraId="5759F51A" w14:textId="77777777" w:rsidR="008D2901" w:rsidRPr="008D2901" w:rsidRDefault="008D2901" w:rsidP="00837F0C">
            <w:pPr>
              <w:pStyle w:val="afe"/>
              <w:adjustRightInd w:val="0"/>
            </w:pPr>
            <w:r w:rsidRPr="008D2901">
              <w:t>目标</w:t>
            </w:r>
            <w:r w:rsidRPr="008D2901">
              <w:rPr>
                <w:rFonts w:hint="eastAsia"/>
              </w:rPr>
              <w:t>1</w:t>
            </w:r>
            <w:r w:rsidRPr="008D2901">
              <w:t>、</w:t>
            </w:r>
            <w:r w:rsidRPr="008D2901">
              <w:rPr>
                <w:rFonts w:hint="eastAsia"/>
              </w:rPr>
              <w:t>3</w:t>
            </w:r>
            <w:r w:rsidRPr="008D2901">
              <w:rPr>
                <w:rFonts w:hint="eastAsia"/>
              </w:rPr>
              <w:t>、</w:t>
            </w:r>
            <w:r w:rsidRPr="008D2901">
              <w:rPr>
                <w:rFonts w:hint="eastAsia"/>
              </w:rPr>
              <w:t>4</w:t>
            </w:r>
          </w:p>
        </w:tc>
        <w:tc>
          <w:tcPr>
            <w:tcW w:w="795" w:type="pct"/>
          </w:tcPr>
          <w:p w14:paraId="311CDBC9" w14:textId="77777777" w:rsidR="008D2901" w:rsidRPr="008D2901" w:rsidRDefault="008D2901" w:rsidP="00837F0C">
            <w:pPr>
              <w:pStyle w:val="afe"/>
              <w:adjustRightInd w:val="0"/>
            </w:pPr>
            <w:r w:rsidRPr="008D2901">
              <w:t>1-</w:t>
            </w:r>
            <w:r w:rsidRPr="008D2901">
              <w:rPr>
                <w:rFonts w:hint="eastAsia"/>
              </w:rPr>
              <w:t>2</w:t>
            </w:r>
            <w:r w:rsidRPr="008D2901">
              <w:t>、</w:t>
            </w:r>
            <w:r w:rsidRPr="008D2901">
              <w:rPr>
                <w:rFonts w:hint="eastAsia"/>
              </w:rPr>
              <w:t>2</w:t>
            </w:r>
            <w:r w:rsidRPr="008D2901">
              <w:t>-4</w:t>
            </w:r>
            <w:r w:rsidRPr="008D2901">
              <w:rPr>
                <w:rFonts w:hint="eastAsia"/>
              </w:rPr>
              <w:t>、</w:t>
            </w:r>
            <w:r w:rsidRPr="008D2901">
              <w:rPr>
                <w:rFonts w:hint="eastAsia"/>
              </w:rPr>
              <w:t>3-2</w:t>
            </w:r>
          </w:p>
        </w:tc>
        <w:tc>
          <w:tcPr>
            <w:tcW w:w="398" w:type="pct"/>
          </w:tcPr>
          <w:p w14:paraId="3B2872BB" w14:textId="77777777" w:rsidR="008D2901" w:rsidRPr="008D2901" w:rsidRDefault="008D2901" w:rsidP="00837F0C">
            <w:pPr>
              <w:pStyle w:val="afe"/>
              <w:adjustRightInd w:val="0"/>
            </w:pPr>
            <w:r w:rsidRPr="008D2901">
              <w:rPr>
                <w:rFonts w:hint="eastAsia"/>
              </w:rPr>
              <w:t>6</w:t>
            </w:r>
          </w:p>
        </w:tc>
        <w:tc>
          <w:tcPr>
            <w:tcW w:w="398" w:type="pct"/>
          </w:tcPr>
          <w:p w14:paraId="19C63911" w14:textId="77777777" w:rsidR="008D2901" w:rsidRPr="008D2901" w:rsidRDefault="008D2901" w:rsidP="00837F0C">
            <w:pPr>
              <w:pStyle w:val="afe"/>
              <w:adjustRightInd w:val="0"/>
            </w:pPr>
            <w:r w:rsidRPr="008D2901">
              <w:t>2</w:t>
            </w:r>
          </w:p>
        </w:tc>
      </w:tr>
      <w:tr w:rsidR="008D2901" w:rsidRPr="008D2901" w14:paraId="58E80D08" w14:textId="77777777" w:rsidTr="0001436A">
        <w:tc>
          <w:tcPr>
            <w:tcW w:w="400" w:type="pct"/>
          </w:tcPr>
          <w:p w14:paraId="505F69B7" w14:textId="77777777" w:rsidR="008D2901" w:rsidRPr="008D2901" w:rsidRDefault="008D2901" w:rsidP="00837F0C">
            <w:pPr>
              <w:pStyle w:val="afe"/>
              <w:adjustRightInd w:val="0"/>
            </w:pPr>
            <w:r w:rsidRPr="008D2901">
              <w:rPr>
                <w:rFonts w:hint="eastAsia"/>
              </w:rPr>
              <w:t>7</w:t>
            </w:r>
          </w:p>
        </w:tc>
        <w:tc>
          <w:tcPr>
            <w:tcW w:w="1881" w:type="pct"/>
          </w:tcPr>
          <w:p w14:paraId="77677F3F" w14:textId="77777777" w:rsidR="008D2901" w:rsidRPr="008D2901" w:rsidRDefault="008D2901" w:rsidP="00837F0C">
            <w:pPr>
              <w:pStyle w:val="afe"/>
              <w:adjustRightInd w:val="0"/>
            </w:pPr>
            <w:r w:rsidRPr="008D2901">
              <w:rPr>
                <w:rFonts w:hint="eastAsia"/>
              </w:rPr>
              <w:t>典型液压系统</w:t>
            </w:r>
          </w:p>
        </w:tc>
        <w:tc>
          <w:tcPr>
            <w:tcW w:w="1128" w:type="pct"/>
          </w:tcPr>
          <w:p w14:paraId="5889980F" w14:textId="77777777" w:rsidR="008D2901" w:rsidRPr="008D2901" w:rsidRDefault="008D2901" w:rsidP="00837F0C">
            <w:pPr>
              <w:pStyle w:val="afe"/>
              <w:adjustRightInd w:val="0"/>
            </w:pPr>
            <w:r w:rsidRPr="008D2901">
              <w:t>目标</w:t>
            </w:r>
            <w:r w:rsidRPr="008D2901">
              <w:rPr>
                <w:rFonts w:hint="eastAsia"/>
              </w:rPr>
              <w:t>2</w:t>
            </w:r>
            <w:r w:rsidRPr="008D2901">
              <w:t>、</w:t>
            </w:r>
            <w:r w:rsidRPr="008D2901">
              <w:rPr>
                <w:rFonts w:hint="eastAsia"/>
              </w:rPr>
              <w:t>4</w:t>
            </w:r>
            <w:r w:rsidRPr="008D2901">
              <w:t>、</w:t>
            </w:r>
            <w:r w:rsidRPr="008D2901">
              <w:t>5</w:t>
            </w:r>
          </w:p>
        </w:tc>
        <w:tc>
          <w:tcPr>
            <w:tcW w:w="795" w:type="pct"/>
          </w:tcPr>
          <w:p w14:paraId="319B612D" w14:textId="77777777" w:rsidR="008D2901" w:rsidRPr="008D2901" w:rsidRDefault="008D2901" w:rsidP="00837F0C">
            <w:pPr>
              <w:pStyle w:val="afe"/>
              <w:adjustRightInd w:val="0"/>
            </w:pPr>
            <w:r w:rsidRPr="008D2901">
              <w:rPr>
                <w:rFonts w:hint="eastAsia"/>
              </w:rPr>
              <w:t>2-3</w:t>
            </w:r>
            <w:r w:rsidRPr="008D2901">
              <w:rPr>
                <w:rFonts w:hint="eastAsia"/>
              </w:rPr>
              <w:t>、</w:t>
            </w:r>
            <w:r w:rsidRPr="008D2901">
              <w:rPr>
                <w:rFonts w:hint="eastAsia"/>
              </w:rPr>
              <w:t>3-2</w:t>
            </w:r>
            <w:r w:rsidRPr="008D2901">
              <w:t>、</w:t>
            </w:r>
            <w:r w:rsidRPr="008D2901">
              <w:rPr>
                <w:rFonts w:hint="eastAsia"/>
              </w:rPr>
              <w:t>4</w:t>
            </w:r>
            <w:r w:rsidRPr="008D2901">
              <w:t>-1</w:t>
            </w:r>
          </w:p>
        </w:tc>
        <w:tc>
          <w:tcPr>
            <w:tcW w:w="398" w:type="pct"/>
          </w:tcPr>
          <w:p w14:paraId="30EBBA24" w14:textId="77777777" w:rsidR="008D2901" w:rsidRPr="008D2901" w:rsidRDefault="008D2901" w:rsidP="00837F0C">
            <w:pPr>
              <w:pStyle w:val="afe"/>
              <w:adjustRightInd w:val="0"/>
            </w:pPr>
            <w:r w:rsidRPr="008D2901">
              <w:rPr>
                <w:rFonts w:hint="eastAsia"/>
              </w:rPr>
              <w:t>3</w:t>
            </w:r>
          </w:p>
        </w:tc>
        <w:tc>
          <w:tcPr>
            <w:tcW w:w="398" w:type="pct"/>
          </w:tcPr>
          <w:p w14:paraId="5E50B2CB" w14:textId="77777777" w:rsidR="008D2901" w:rsidRPr="008D2901" w:rsidRDefault="008D2901" w:rsidP="00837F0C">
            <w:pPr>
              <w:pStyle w:val="afe"/>
              <w:adjustRightInd w:val="0"/>
            </w:pPr>
          </w:p>
        </w:tc>
      </w:tr>
      <w:tr w:rsidR="008D2901" w:rsidRPr="008D2901" w14:paraId="43F6AC7E" w14:textId="77777777" w:rsidTr="0001436A">
        <w:tc>
          <w:tcPr>
            <w:tcW w:w="400" w:type="pct"/>
          </w:tcPr>
          <w:p w14:paraId="5948CC56" w14:textId="77777777" w:rsidR="008D2901" w:rsidRPr="008D2901" w:rsidRDefault="008D2901" w:rsidP="00837F0C">
            <w:pPr>
              <w:pStyle w:val="afe"/>
              <w:adjustRightInd w:val="0"/>
            </w:pPr>
            <w:r w:rsidRPr="008D2901">
              <w:rPr>
                <w:rFonts w:hint="eastAsia"/>
              </w:rPr>
              <w:t>8</w:t>
            </w:r>
          </w:p>
        </w:tc>
        <w:tc>
          <w:tcPr>
            <w:tcW w:w="1881" w:type="pct"/>
          </w:tcPr>
          <w:p w14:paraId="58D3F6AD" w14:textId="77777777" w:rsidR="008D2901" w:rsidRPr="008D2901" w:rsidRDefault="008D2901" w:rsidP="00837F0C">
            <w:pPr>
              <w:pStyle w:val="afe"/>
              <w:adjustRightInd w:val="0"/>
            </w:pPr>
            <w:r w:rsidRPr="008D2901">
              <w:rPr>
                <w:rFonts w:hint="eastAsia"/>
              </w:rPr>
              <w:t>液压系统的设计与计算</w:t>
            </w:r>
          </w:p>
        </w:tc>
        <w:tc>
          <w:tcPr>
            <w:tcW w:w="1128" w:type="pct"/>
          </w:tcPr>
          <w:p w14:paraId="56AB3937" w14:textId="77777777" w:rsidR="008D2901" w:rsidRPr="008D2901" w:rsidRDefault="008D2901" w:rsidP="00837F0C">
            <w:pPr>
              <w:pStyle w:val="afe"/>
              <w:adjustRightInd w:val="0"/>
            </w:pPr>
            <w:r w:rsidRPr="008D2901">
              <w:t>目标</w:t>
            </w:r>
            <w:r w:rsidRPr="008D2901">
              <w:rPr>
                <w:rFonts w:hint="eastAsia"/>
              </w:rPr>
              <w:t>5</w:t>
            </w:r>
          </w:p>
        </w:tc>
        <w:tc>
          <w:tcPr>
            <w:tcW w:w="795" w:type="pct"/>
          </w:tcPr>
          <w:p w14:paraId="01BEE22E" w14:textId="77777777" w:rsidR="008D2901" w:rsidRPr="008D2901" w:rsidRDefault="008D2901" w:rsidP="00837F0C">
            <w:pPr>
              <w:pStyle w:val="afe"/>
              <w:adjustRightInd w:val="0"/>
            </w:pPr>
            <w:r w:rsidRPr="008D2901">
              <w:t>3-</w:t>
            </w:r>
            <w:r w:rsidRPr="008D2901">
              <w:rPr>
                <w:rFonts w:hint="eastAsia"/>
              </w:rPr>
              <w:t>2</w:t>
            </w:r>
            <w:r w:rsidRPr="008D2901">
              <w:t>、</w:t>
            </w:r>
            <w:r w:rsidRPr="008D2901">
              <w:rPr>
                <w:rFonts w:hint="eastAsia"/>
              </w:rPr>
              <w:t>4</w:t>
            </w:r>
            <w:r w:rsidRPr="008D2901">
              <w:t>-1</w:t>
            </w:r>
          </w:p>
        </w:tc>
        <w:tc>
          <w:tcPr>
            <w:tcW w:w="398" w:type="pct"/>
          </w:tcPr>
          <w:p w14:paraId="12F7A11B" w14:textId="77777777" w:rsidR="008D2901" w:rsidRPr="008D2901" w:rsidRDefault="008D2901" w:rsidP="00837F0C">
            <w:pPr>
              <w:pStyle w:val="afe"/>
              <w:adjustRightInd w:val="0"/>
            </w:pPr>
            <w:r w:rsidRPr="008D2901">
              <w:rPr>
                <w:rFonts w:hint="eastAsia"/>
              </w:rPr>
              <w:t>2</w:t>
            </w:r>
          </w:p>
        </w:tc>
        <w:tc>
          <w:tcPr>
            <w:tcW w:w="398" w:type="pct"/>
          </w:tcPr>
          <w:p w14:paraId="40EC4A99" w14:textId="77777777" w:rsidR="008D2901" w:rsidRPr="008D2901" w:rsidRDefault="008D2901" w:rsidP="00837F0C">
            <w:pPr>
              <w:pStyle w:val="afe"/>
              <w:adjustRightInd w:val="0"/>
            </w:pPr>
          </w:p>
        </w:tc>
      </w:tr>
      <w:tr w:rsidR="008D2901" w:rsidRPr="008D2901" w14:paraId="6E219212" w14:textId="77777777" w:rsidTr="0001436A">
        <w:tc>
          <w:tcPr>
            <w:tcW w:w="4205" w:type="pct"/>
            <w:gridSpan w:val="4"/>
          </w:tcPr>
          <w:p w14:paraId="6944409A" w14:textId="77777777" w:rsidR="008D2901" w:rsidRPr="008D2901" w:rsidRDefault="008D2901" w:rsidP="00837F0C">
            <w:pPr>
              <w:pStyle w:val="afe"/>
              <w:adjustRightInd w:val="0"/>
            </w:pPr>
            <w:r w:rsidRPr="008D2901">
              <w:t>合计</w:t>
            </w:r>
          </w:p>
        </w:tc>
        <w:tc>
          <w:tcPr>
            <w:tcW w:w="398" w:type="pct"/>
          </w:tcPr>
          <w:p w14:paraId="7A6F442F" w14:textId="77777777" w:rsidR="008D2901" w:rsidRPr="008D2901" w:rsidRDefault="008D2901" w:rsidP="00837F0C">
            <w:pPr>
              <w:pStyle w:val="afe"/>
              <w:adjustRightInd w:val="0"/>
            </w:pPr>
            <w:r w:rsidRPr="008D2901">
              <w:t>3</w:t>
            </w:r>
            <w:r w:rsidRPr="008D2901">
              <w:rPr>
                <w:rFonts w:hint="eastAsia"/>
              </w:rPr>
              <w:t>4</w:t>
            </w:r>
          </w:p>
        </w:tc>
        <w:tc>
          <w:tcPr>
            <w:tcW w:w="398" w:type="pct"/>
          </w:tcPr>
          <w:p w14:paraId="1997C307" w14:textId="77777777" w:rsidR="008D2901" w:rsidRPr="008D2901" w:rsidRDefault="008D2901" w:rsidP="00837F0C">
            <w:pPr>
              <w:pStyle w:val="afe"/>
              <w:adjustRightInd w:val="0"/>
            </w:pPr>
            <w:r w:rsidRPr="008D2901">
              <w:t>6</w:t>
            </w:r>
          </w:p>
        </w:tc>
      </w:tr>
    </w:tbl>
    <w:p w14:paraId="18EDB507" w14:textId="77777777" w:rsidR="008D2901" w:rsidRPr="008D2901" w:rsidRDefault="008D2901" w:rsidP="00655635">
      <w:pPr>
        <w:ind w:firstLine="480"/>
      </w:pPr>
    </w:p>
    <w:p w14:paraId="72468403" w14:textId="77777777" w:rsidR="008D2901" w:rsidRPr="008D2901" w:rsidRDefault="008D2901" w:rsidP="00655635">
      <w:pPr>
        <w:ind w:firstLine="480"/>
      </w:pPr>
    </w:p>
    <w:p w14:paraId="16436951" w14:textId="77777777" w:rsidR="008D2901" w:rsidRPr="008D2901" w:rsidRDefault="008D2901" w:rsidP="00874242">
      <w:pPr>
        <w:pStyle w:val="afa"/>
        <w:spacing w:before="156" w:after="156"/>
      </w:pPr>
      <w:r w:rsidRPr="008D2901">
        <w:rPr>
          <w:rFonts w:hint="eastAsia"/>
        </w:rPr>
        <w:t>四</w:t>
      </w:r>
      <w:r w:rsidRPr="008D2901">
        <w:t>、</w:t>
      </w:r>
      <w:r w:rsidRPr="008D2901">
        <w:rPr>
          <w:rFonts w:hint="eastAsia"/>
        </w:rPr>
        <w:t>课内实验（实践）</w:t>
      </w:r>
    </w:p>
    <w:tbl>
      <w:tblPr>
        <w:tblStyle w:val="afff5"/>
        <w:tblW w:w="5000" w:type="pct"/>
        <w:tblLook w:val="0000" w:firstRow="0" w:lastRow="0" w:firstColumn="0" w:lastColumn="0" w:noHBand="0" w:noVBand="0"/>
      </w:tblPr>
      <w:tblGrid>
        <w:gridCol w:w="580"/>
        <w:gridCol w:w="1627"/>
        <w:gridCol w:w="3253"/>
        <w:gridCol w:w="670"/>
        <w:gridCol w:w="1053"/>
        <w:gridCol w:w="765"/>
        <w:gridCol w:w="574"/>
      </w:tblGrid>
      <w:tr w:rsidR="008D2901" w:rsidRPr="008D2901" w14:paraId="739498FA" w14:textId="77777777" w:rsidTr="0001436A">
        <w:tc>
          <w:tcPr>
            <w:tcW w:w="340" w:type="pct"/>
          </w:tcPr>
          <w:p w14:paraId="332C1694" w14:textId="77777777" w:rsidR="008D2901" w:rsidRPr="008D2901" w:rsidRDefault="008D2901" w:rsidP="00837F0C">
            <w:pPr>
              <w:pStyle w:val="afe"/>
              <w:adjustRightInd w:val="0"/>
            </w:pPr>
            <w:r w:rsidRPr="008D2901">
              <w:t>序号</w:t>
            </w:r>
          </w:p>
        </w:tc>
        <w:tc>
          <w:tcPr>
            <w:tcW w:w="954" w:type="pct"/>
          </w:tcPr>
          <w:p w14:paraId="3D6AF08D" w14:textId="77777777" w:rsidR="008D2901" w:rsidRPr="008D2901" w:rsidRDefault="008D2901" w:rsidP="00837F0C">
            <w:pPr>
              <w:pStyle w:val="afe"/>
              <w:adjustRightInd w:val="0"/>
            </w:pPr>
            <w:r w:rsidRPr="008D2901">
              <w:t>实验项目名称</w:t>
            </w:r>
          </w:p>
        </w:tc>
        <w:tc>
          <w:tcPr>
            <w:tcW w:w="1908" w:type="pct"/>
          </w:tcPr>
          <w:p w14:paraId="4A9B2152" w14:textId="77777777" w:rsidR="008D2901" w:rsidRPr="008D2901" w:rsidRDefault="008D2901" w:rsidP="00837F0C">
            <w:pPr>
              <w:pStyle w:val="afe"/>
              <w:adjustRightInd w:val="0"/>
            </w:pPr>
            <w:r w:rsidRPr="008D2901">
              <w:t>实验内容及要求</w:t>
            </w:r>
          </w:p>
        </w:tc>
        <w:tc>
          <w:tcPr>
            <w:tcW w:w="393" w:type="pct"/>
          </w:tcPr>
          <w:p w14:paraId="3C5A274C" w14:textId="77777777" w:rsidR="008D2901" w:rsidRPr="008D2901" w:rsidRDefault="008D2901" w:rsidP="00837F0C">
            <w:pPr>
              <w:pStyle w:val="afe"/>
              <w:adjustRightInd w:val="0"/>
            </w:pPr>
            <w:r w:rsidRPr="008D2901">
              <w:t>学时</w:t>
            </w:r>
          </w:p>
        </w:tc>
        <w:tc>
          <w:tcPr>
            <w:tcW w:w="618" w:type="pct"/>
          </w:tcPr>
          <w:p w14:paraId="69A266A6" w14:textId="77777777" w:rsidR="008D2901" w:rsidRPr="008D2901" w:rsidRDefault="008D2901" w:rsidP="00837F0C">
            <w:pPr>
              <w:pStyle w:val="afe"/>
              <w:adjustRightInd w:val="0"/>
            </w:pPr>
            <w:r w:rsidRPr="008D2901">
              <w:t>对毕业要求的支撑</w:t>
            </w:r>
          </w:p>
        </w:tc>
        <w:tc>
          <w:tcPr>
            <w:tcW w:w="449" w:type="pct"/>
          </w:tcPr>
          <w:p w14:paraId="1648D88E" w14:textId="77777777" w:rsidR="008D2901" w:rsidRPr="008D2901" w:rsidRDefault="008D2901" w:rsidP="00837F0C">
            <w:pPr>
              <w:pStyle w:val="afe"/>
              <w:adjustRightInd w:val="0"/>
            </w:pPr>
            <w:r w:rsidRPr="008D2901">
              <w:t>类型</w:t>
            </w:r>
          </w:p>
        </w:tc>
        <w:tc>
          <w:tcPr>
            <w:tcW w:w="337" w:type="pct"/>
          </w:tcPr>
          <w:p w14:paraId="03A888CB" w14:textId="77777777" w:rsidR="008D2901" w:rsidRPr="008D2901" w:rsidRDefault="008D2901" w:rsidP="00837F0C">
            <w:pPr>
              <w:pStyle w:val="afe"/>
              <w:adjustRightInd w:val="0"/>
            </w:pPr>
            <w:r w:rsidRPr="008D2901">
              <w:t>备注</w:t>
            </w:r>
          </w:p>
        </w:tc>
      </w:tr>
      <w:tr w:rsidR="008D2901" w:rsidRPr="008D2901" w14:paraId="63726583" w14:textId="77777777" w:rsidTr="0001436A">
        <w:trPr>
          <w:trHeight w:val="1092"/>
        </w:trPr>
        <w:tc>
          <w:tcPr>
            <w:tcW w:w="340" w:type="pct"/>
          </w:tcPr>
          <w:p w14:paraId="26BDA8BB" w14:textId="77777777" w:rsidR="008D2901" w:rsidRPr="008D2901" w:rsidRDefault="008D2901" w:rsidP="00837F0C">
            <w:pPr>
              <w:pStyle w:val="afe"/>
              <w:adjustRightInd w:val="0"/>
            </w:pPr>
            <w:r w:rsidRPr="008D2901">
              <w:t>1</w:t>
            </w:r>
          </w:p>
        </w:tc>
        <w:tc>
          <w:tcPr>
            <w:tcW w:w="954" w:type="pct"/>
          </w:tcPr>
          <w:p w14:paraId="54FED5CA" w14:textId="77777777" w:rsidR="008D2901" w:rsidRPr="008D2901" w:rsidRDefault="008D2901" w:rsidP="00837F0C">
            <w:pPr>
              <w:pStyle w:val="afe"/>
              <w:adjustRightInd w:val="0"/>
            </w:pPr>
            <w:r w:rsidRPr="008D2901">
              <w:rPr>
                <w:rFonts w:hint="eastAsia"/>
              </w:rPr>
              <w:t>液压元件拆装实验</w:t>
            </w:r>
          </w:p>
        </w:tc>
        <w:tc>
          <w:tcPr>
            <w:tcW w:w="1908" w:type="pct"/>
          </w:tcPr>
          <w:p w14:paraId="4F5C87A4" w14:textId="77777777" w:rsidR="008D2901" w:rsidRPr="008D2901" w:rsidRDefault="008D2901" w:rsidP="00837F0C">
            <w:pPr>
              <w:pStyle w:val="afe"/>
              <w:adjustRightInd w:val="0"/>
            </w:pPr>
            <w:r w:rsidRPr="008D2901">
              <w:rPr>
                <w:rFonts w:hint="eastAsia"/>
              </w:rPr>
              <w:t>齿轮泵、叶片泵、柱过时泵、液压缸、溢流阀、电液换向阀等的拆装。熟悉其结构、工作原理</w:t>
            </w:r>
          </w:p>
        </w:tc>
        <w:tc>
          <w:tcPr>
            <w:tcW w:w="393" w:type="pct"/>
          </w:tcPr>
          <w:p w14:paraId="2BCC6F94" w14:textId="77777777" w:rsidR="008D2901" w:rsidRPr="008D2901" w:rsidRDefault="008D2901" w:rsidP="00837F0C">
            <w:pPr>
              <w:pStyle w:val="afe"/>
              <w:adjustRightInd w:val="0"/>
            </w:pPr>
            <w:r w:rsidRPr="008D2901">
              <w:t>2</w:t>
            </w:r>
          </w:p>
        </w:tc>
        <w:tc>
          <w:tcPr>
            <w:tcW w:w="618" w:type="pct"/>
          </w:tcPr>
          <w:p w14:paraId="5CE141CD" w14:textId="77777777" w:rsidR="008D2901" w:rsidRPr="008D2901" w:rsidRDefault="008D2901" w:rsidP="00837F0C">
            <w:pPr>
              <w:pStyle w:val="afe"/>
              <w:adjustRightInd w:val="0"/>
            </w:pPr>
            <w:r w:rsidRPr="008D2901">
              <w:rPr>
                <w:rFonts w:hint="eastAsia"/>
              </w:rPr>
              <w:t>1-2,2-4</w:t>
            </w:r>
          </w:p>
        </w:tc>
        <w:tc>
          <w:tcPr>
            <w:tcW w:w="449" w:type="pct"/>
          </w:tcPr>
          <w:p w14:paraId="48A648C9" w14:textId="77777777" w:rsidR="008D2901" w:rsidRPr="008D2901" w:rsidRDefault="008D2901" w:rsidP="00837F0C">
            <w:pPr>
              <w:pStyle w:val="afe"/>
              <w:adjustRightInd w:val="0"/>
            </w:pPr>
            <w:r w:rsidRPr="008D2901">
              <w:t>综合性</w:t>
            </w:r>
          </w:p>
        </w:tc>
        <w:tc>
          <w:tcPr>
            <w:tcW w:w="337" w:type="pct"/>
          </w:tcPr>
          <w:p w14:paraId="2E4335C4" w14:textId="77777777" w:rsidR="008D2901" w:rsidRPr="008D2901" w:rsidRDefault="008D2901" w:rsidP="00837F0C">
            <w:pPr>
              <w:pStyle w:val="afe"/>
              <w:adjustRightInd w:val="0"/>
            </w:pPr>
            <w:r w:rsidRPr="008D2901">
              <w:t>必做</w:t>
            </w:r>
          </w:p>
        </w:tc>
      </w:tr>
      <w:tr w:rsidR="008D2901" w:rsidRPr="008D2901" w14:paraId="3F67D8BD" w14:textId="77777777" w:rsidTr="0001436A">
        <w:trPr>
          <w:trHeight w:val="1391"/>
        </w:trPr>
        <w:tc>
          <w:tcPr>
            <w:tcW w:w="340" w:type="pct"/>
          </w:tcPr>
          <w:p w14:paraId="36AD2D1B" w14:textId="77777777" w:rsidR="008D2901" w:rsidRPr="008D2901" w:rsidRDefault="008D2901" w:rsidP="00837F0C">
            <w:pPr>
              <w:pStyle w:val="afe"/>
              <w:adjustRightInd w:val="0"/>
            </w:pPr>
            <w:r w:rsidRPr="008D2901">
              <w:t>2</w:t>
            </w:r>
          </w:p>
        </w:tc>
        <w:tc>
          <w:tcPr>
            <w:tcW w:w="954" w:type="pct"/>
          </w:tcPr>
          <w:p w14:paraId="2CA82878" w14:textId="77777777" w:rsidR="008D2901" w:rsidRPr="008D2901" w:rsidRDefault="008D2901" w:rsidP="00837F0C">
            <w:pPr>
              <w:pStyle w:val="afe"/>
              <w:adjustRightInd w:val="0"/>
            </w:pPr>
            <w:r w:rsidRPr="008D2901">
              <w:rPr>
                <w:rFonts w:hint="eastAsia"/>
              </w:rPr>
              <w:t>溢流阀特性实验</w:t>
            </w:r>
          </w:p>
        </w:tc>
        <w:tc>
          <w:tcPr>
            <w:tcW w:w="1908" w:type="pct"/>
          </w:tcPr>
          <w:p w14:paraId="4A255E42" w14:textId="77777777" w:rsidR="008D2901" w:rsidRPr="008D2901" w:rsidRDefault="008D2901" w:rsidP="00837F0C">
            <w:pPr>
              <w:pStyle w:val="afe"/>
              <w:adjustRightInd w:val="0"/>
            </w:pPr>
            <w:r w:rsidRPr="008D2901">
              <w:rPr>
                <w:rFonts w:hint="eastAsia"/>
              </w:rPr>
              <w:t>测定静态特性、调压范围、压力稳定性、启闭特性。理解溢流阀的静态特性、调压范围、压力稳定性、启闭特性</w:t>
            </w:r>
          </w:p>
        </w:tc>
        <w:tc>
          <w:tcPr>
            <w:tcW w:w="393" w:type="pct"/>
          </w:tcPr>
          <w:p w14:paraId="169DDB94" w14:textId="77777777" w:rsidR="008D2901" w:rsidRPr="008D2901" w:rsidRDefault="008D2901" w:rsidP="00837F0C">
            <w:pPr>
              <w:pStyle w:val="afe"/>
              <w:adjustRightInd w:val="0"/>
            </w:pPr>
            <w:r w:rsidRPr="008D2901">
              <w:t>2</w:t>
            </w:r>
          </w:p>
        </w:tc>
        <w:tc>
          <w:tcPr>
            <w:tcW w:w="618" w:type="pct"/>
          </w:tcPr>
          <w:p w14:paraId="40FD68D3" w14:textId="77777777" w:rsidR="008D2901" w:rsidRPr="008D2901" w:rsidRDefault="008D2901" w:rsidP="00837F0C">
            <w:pPr>
              <w:pStyle w:val="afe"/>
              <w:adjustRightInd w:val="0"/>
            </w:pPr>
            <w:r w:rsidRPr="008D2901">
              <w:rPr>
                <w:rFonts w:hint="eastAsia"/>
              </w:rPr>
              <w:t>2</w:t>
            </w:r>
            <w:r w:rsidRPr="008D2901">
              <w:t>-</w:t>
            </w:r>
            <w:r w:rsidRPr="008D2901">
              <w:rPr>
                <w:rFonts w:hint="eastAsia"/>
              </w:rPr>
              <w:t>4</w:t>
            </w:r>
          </w:p>
        </w:tc>
        <w:tc>
          <w:tcPr>
            <w:tcW w:w="449" w:type="pct"/>
          </w:tcPr>
          <w:p w14:paraId="54AB38FF" w14:textId="77777777" w:rsidR="008D2901" w:rsidRPr="008D2901" w:rsidRDefault="008D2901" w:rsidP="00837F0C">
            <w:pPr>
              <w:pStyle w:val="afe"/>
              <w:adjustRightInd w:val="0"/>
            </w:pPr>
            <w:r w:rsidRPr="008D2901">
              <w:t>综合性</w:t>
            </w:r>
          </w:p>
        </w:tc>
        <w:tc>
          <w:tcPr>
            <w:tcW w:w="337" w:type="pct"/>
          </w:tcPr>
          <w:p w14:paraId="47B68061" w14:textId="77777777" w:rsidR="008D2901" w:rsidRPr="008D2901" w:rsidRDefault="008D2901" w:rsidP="00837F0C">
            <w:pPr>
              <w:pStyle w:val="afe"/>
              <w:adjustRightInd w:val="0"/>
            </w:pPr>
            <w:r w:rsidRPr="008D2901">
              <w:t>必做</w:t>
            </w:r>
          </w:p>
        </w:tc>
      </w:tr>
      <w:tr w:rsidR="008D2901" w:rsidRPr="008D2901" w14:paraId="31D993E7" w14:textId="77777777" w:rsidTr="0001436A">
        <w:tc>
          <w:tcPr>
            <w:tcW w:w="340" w:type="pct"/>
          </w:tcPr>
          <w:p w14:paraId="0DF299CA" w14:textId="77777777" w:rsidR="008D2901" w:rsidRPr="008D2901" w:rsidRDefault="008D2901" w:rsidP="00837F0C">
            <w:pPr>
              <w:pStyle w:val="afe"/>
              <w:adjustRightInd w:val="0"/>
            </w:pPr>
            <w:r w:rsidRPr="008D2901">
              <w:t>3</w:t>
            </w:r>
          </w:p>
        </w:tc>
        <w:tc>
          <w:tcPr>
            <w:tcW w:w="954" w:type="pct"/>
          </w:tcPr>
          <w:p w14:paraId="2F0286AB" w14:textId="77777777" w:rsidR="008D2901" w:rsidRPr="008D2901" w:rsidRDefault="008D2901" w:rsidP="00837F0C">
            <w:pPr>
              <w:pStyle w:val="afe"/>
              <w:adjustRightInd w:val="0"/>
            </w:pPr>
            <w:r w:rsidRPr="008D2901">
              <w:rPr>
                <w:rFonts w:hint="eastAsia"/>
              </w:rPr>
              <w:t>节流调速特性实验</w:t>
            </w:r>
          </w:p>
        </w:tc>
        <w:tc>
          <w:tcPr>
            <w:tcW w:w="1908" w:type="pct"/>
          </w:tcPr>
          <w:p w14:paraId="0EF50F03" w14:textId="77777777" w:rsidR="008D2901" w:rsidRPr="008D2901" w:rsidRDefault="008D2901" w:rsidP="00837F0C">
            <w:pPr>
              <w:pStyle w:val="afe"/>
              <w:adjustRightInd w:val="0"/>
            </w:pPr>
            <w:r w:rsidRPr="008D2901">
              <w:rPr>
                <w:rFonts w:hint="eastAsia"/>
              </w:rPr>
              <w:t>测定节流调速回路速度负载特性。掌握节流调速回路测试方法以及速度负载特性</w:t>
            </w:r>
          </w:p>
        </w:tc>
        <w:tc>
          <w:tcPr>
            <w:tcW w:w="393" w:type="pct"/>
          </w:tcPr>
          <w:p w14:paraId="6A4DA51A" w14:textId="77777777" w:rsidR="008D2901" w:rsidRPr="008D2901" w:rsidRDefault="008D2901" w:rsidP="00837F0C">
            <w:pPr>
              <w:pStyle w:val="afe"/>
              <w:adjustRightInd w:val="0"/>
            </w:pPr>
            <w:r w:rsidRPr="008D2901">
              <w:t>2</w:t>
            </w:r>
          </w:p>
        </w:tc>
        <w:tc>
          <w:tcPr>
            <w:tcW w:w="618" w:type="pct"/>
          </w:tcPr>
          <w:p w14:paraId="3FC3CD6F" w14:textId="77777777" w:rsidR="008D2901" w:rsidRPr="008D2901" w:rsidRDefault="008D2901" w:rsidP="00837F0C">
            <w:pPr>
              <w:pStyle w:val="afe"/>
              <w:adjustRightInd w:val="0"/>
            </w:pPr>
            <w:r w:rsidRPr="008D2901">
              <w:t>1-</w:t>
            </w:r>
            <w:r w:rsidRPr="008D2901">
              <w:rPr>
                <w:rFonts w:hint="eastAsia"/>
              </w:rPr>
              <w:t>2</w:t>
            </w:r>
            <w:r w:rsidRPr="008D2901">
              <w:t>、</w:t>
            </w:r>
            <w:r w:rsidRPr="008D2901">
              <w:rPr>
                <w:rFonts w:hint="eastAsia"/>
              </w:rPr>
              <w:t>2</w:t>
            </w:r>
            <w:r w:rsidRPr="008D2901">
              <w:t>-4</w:t>
            </w:r>
            <w:r w:rsidRPr="008D2901">
              <w:rPr>
                <w:rFonts w:hint="eastAsia"/>
              </w:rPr>
              <w:t>、</w:t>
            </w:r>
            <w:r w:rsidRPr="008D2901">
              <w:rPr>
                <w:rFonts w:hint="eastAsia"/>
              </w:rPr>
              <w:t>3-2</w:t>
            </w:r>
          </w:p>
        </w:tc>
        <w:tc>
          <w:tcPr>
            <w:tcW w:w="449" w:type="pct"/>
          </w:tcPr>
          <w:p w14:paraId="55ACDFE2" w14:textId="77777777" w:rsidR="008D2901" w:rsidRPr="008D2901" w:rsidRDefault="008D2901" w:rsidP="00837F0C">
            <w:pPr>
              <w:pStyle w:val="afe"/>
              <w:adjustRightInd w:val="0"/>
            </w:pPr>
            <w:r w:rsidRPr="008D2901">
              <w:rPr>
                <w:rFonts w:hint="eastAsia"/>
              </w:rPr>
              <w:t>设计</w:t>
            </w:r>
            <w:r w:rsidRPr="008D2901">
              <w:t>性</w:t>
            </w:r>
          </w:p>
        </w:tc>
        <w:tc>
          <w:tcPr>
            <w:tcW w:w="337" w:type="pct"/>
          </w:tcPr>
          <w:p w14:paraId="6415C2A8" w14:textId="77777777" w:rsidR="008D2901" w:rsidRPr="008D2901" w:rsidRDefault="008D2901" w:rsidP="00837F0C">
            <w:pPr>
              <w:pStyle w:val="afe"/>
              <w:adjustRightInd w:val="0"/>
            </w:pPr>
            <w:r w:rsidRPr="008D2901">
              <w:rPr>
                <w:rFonts w:hint="eastAsia"/>
              </w:rPr>
              <w:t>必</w:t>
            </w:r>
            <w:r w:rsidRPr="008D2901">
              <w:t>做</w:t>
            </w:r>
          </w:p>
        </w:tc>
      </w:tr>
    </w:tbl>
    <w:p w14:paraId="030BDBD7" w14:textId="77777777" w:rsidR="008D2901" w:rsidRPr="008D2901" w:rsidRDefault="008D2901" w:rsidP="00874242">
      <w:pPr>
        <w:pStyle w:val="afa"/>
        <w:spacing w:before="156" w:after="156"/>
      </w:pPr>
      <w:r w:rsidRPr="008D2901">
        <w:rPr>
          <w:rFonts w:hint="eastAsia"/>
        </w:rPr>
        <w:t>五、课程实施</w:t>
      </w:r>
    </w:p>
    <w:p w14:paraId="78FD6F30" w14:textId="77777777" w:rsidR="008D2901" w:rsidRPr="008D2901" w:rsidRDefault="008D2901" w:rsidP="00655635">
      <w:pPr>
        <w:ind w:firstLine="480"/>
      </w:pPr>
      <w:r w:rsidRPr="008D2901">
        <w:t>（一）把握主线，引导学生掌握</w:t>
      </w:r>
      <w:r w:rsidRPr="008D2901">
        <w:rPr>
          <w:rFonts w:hint="eastAsia"/>
        </w:rPr>
        <w:t>流体力学基本理论，各种液压阀的结构及工作原理</w:t>
      </w:r>
      <w:r w:rsidRPr="008D2901">
        <w:t>，帮助学生理解</w:t>
      </w:r>
      <w:r w:rsidRPr="008D2901">
        <w:rPr>
          <w:rFonts w:hint="eastAsia"/>
        </w:rPr>
        <w:t>各种先导式液压阀的开启过程</w:t>
      </w:r>
      <w:r w:rsidRPr="008D2901">
        <w:t>。</w:t>
      </w:r>
    </w:p>
    <w:p w14:paraId="2D9F8B76" w14:textId="77777777" w:rsidR="008D2901" w:rsidRPr="008D2901" w:rsidRDefault="008D2901" w:rsidP="00655635">
      <w:pPr>
        <w:ind w:firstLine="480"/>
      </w:pPr>
      <w:r w:rsidRPr="008D2901">
        <w:t>（二）采用多媒体教学手段，配合例题的讲解及适当的思考题</w:t>
      </w:r>
      <w:r w:rsidRPr="008D2901">
        <w:rPr>
          <w:rFonts w:hint="eastAsia"/>
        </w:rPr>
        <w:t>和习题</w:t>
      </w:r>
      <w:r w:rsidRPr="008D2901">
        <w:t>，保证讲课进度的同时，注意学生的掌握程度和课堂的气氛。</w:t>
      </w:r>
    </w:p>
    <w:p w14:paraId="5CB6048F" w14:textId="77777777" w:rsidR="008D2901" w:rsidRPr="008D2901" w:rsidRDefault="008D2901" w:rsidP="00655635">
      <w:pPr>
        <w:ind w:firstLine="480"/>
      </w:pPr>
      <w:r w:rsidRPr="008D2901">
        <w:lastRenderedPageBreak/>
        <w:t>（三）采用案例式教学，引进工程中的</w:t>
      </w:r>
      <w:r w:rsidRPr="008D2901">
        <w:rPr>
          <w:rFonts w:hint="eastAsia"/>
        </w:rPr>
        <w:t>液压设备</w:t>
      </w:r>
      <w:r w:rsidRPr="008D2901">
        <w:t>实际案例，让学生真正了解并掌握</w:t>
      </w:r>
      <w:r w:rsidRPr="008D2901">
        <w:rPr>
          <w:rFonts w:hint="eastAsia"/>
        </w:rPr>
        <w:t>液压系统原理图及其工作过程</w:t>
      </w:r>
      <w:r w:rsidRPr="008D2901">
        <w:t>，从而具备相关知识和方法的实际应用能力。</w:t>
      </w:r>
    </w:p>
    <w:p w14:paraId="4DD9C1DB" w14:textId="77777777" w:rsidR="008D2901" w:rsidRPr="008D2901" w:rsidRDefault="008D2901" w:rsidP="00655635">
      <w:pPr>
        <w:ind w:firstLine="480"/>
      </w:pPr>
      <w:r w:rsidRPr="008D2901">
        <w:t>（四）主要教学环节的质量要求如表所示。</w:t>
      </w:r>
    </w:p>
    <w:tbl>
      <w:tblPr>
        <w:tblStyle w:val="afff5"/>
        <w:tblW w:w="5000" w:type="pct"/>
        <w:tblLook w:val="0000" w:firstRow="0" w:lastRow="0" w:firstColumn="0" w:lastColumn="0" w:noHBand="0" w:noVBand="0"/>
      </w:tblPr>
      <w:tblGrid>
        <w:gridCol w:w="545"/>
        <w:gridCol w:w="1594"/>
        <w:gridCol w:w="6383"/>
      </w:tblGrid>
      <w:tr w:rsidR="008D2901" w:rsidRPr="008D2901" w14:paraId="40C716F8" w14:textId="77777777" w:rsidTr="0001436A">
        <w:tc>
          <w:tcPr>
            <w:tcW w:w="1254" w:type="pct"/>
            <w:gridSpan w:val="2"/>
          </w:tcPr>
          <w:p w14:paraId="35EEDB95" w14:textId="77777777" w:rsidR="008D2901" w:rsidRPr="008D2901" w:rsidRDefault="008D2901" w:rsidP="00837F0C">
            <w:pPr>
              <w:pStyle w:val="afe"/>
              <w:adjustRightInd w:val="0"/>
            </w:pPr>
            <w:r w:rsidRPr="008D2901">
              <w:t>主要教学环节</w:t>
            </w:r>
          </w:p>
        </w:tc>
        <w:tc>
          <w:tcPr>
            <w:tcW w:w="3746" w:type="pct"/>
          </w:tcPr>
          <w:p w14:paraId="276AA19F" w14:textId="77777777" w:rsidR="008D2901" w:rsidRPr="008D2901" w:rsidRDefault="008D2901" w:rsidP="00837F0C">
            <w:pPr>
              <w:pStyle w:val="afe"/>
              <w:adjustRightInd w:val="0"/>
            </w:pPr>
            <w:r w:rsidRPr="008D2901">
              <w:t>质量</w:t>
            </w:r>
            <w:r w:rsidRPr="008D2901">
              <w:rPr>
                <w:rFonts w:hint="eastAsia"/>
              </w:rPr>
              <w:t>要求</w:t>
            </w:r>
          </w:p>
        </w:tc>
      </w:tr>
      <w:tr w:rsidR="008D2901" w:rsidRPr="008D2901" w14:paraId="34A8A8D1" w14:textId="77777777" w:rsidTr="0001436A">
        <w:trPr>
          <w:trHeight w:val="1956"/>
        </w:trPr>
        <w:tc>
          <w:tcPr>
            <w:tcW w:w="320" w:type="pct"/>
          </w:tcPr>
          <w:p w14:paraId="30C90980" w14:textId="77777777" w:rsidR="008D2901" w:rsidRPr="008D2901" w:rsidRDefault="008D2901" w:rsidP="00837F0C">
            <w:pPr>
              <w:pStyle w:val="afe"/>
              <w:adjustRightInd w:val="0"/>
            </w:pPr>
            <w:r w:rsidRPr="008D2901">
              <w:t>1</w:t>
            </w:r>
          </w:p>
        </w:tc>
        <w:tc>
          <w:tcPr>
            <w:tcW w:w="935" w:type="pct"/>
          </w:tcPr>
          <w:p w14:paraId="2B7E5270" w14:textId="77777777" w:rsidR="008D2901" w:rsidRPr="008D2901" w:rsidRDefault="008D2901" w:rsidP="00837F0C">
            <w:pPr>
              <w:pStyle w:val="afe"/>
              <w:adjustRightInd w:val="0"/>
            </w:pPr>
            <w:r w:rsidRPr="008D2901">
              <w:t>备课</w:t>
            </w:r>
          </w:p>
        </w:tc>
        <w:tc>
          <w:tcPr>
            <w:tcW w:w="3746" w:type="pct"/>
          </w:tcPr>
          <w:p w14:paraId="282D4B7C" w14:textId="77777777" w:rsidR="008D2901" w:rsidRPr="008D2901" w:rsidRDefault="008D2901" w:rsidP="00837F0C">
            <w:pPr>
              <w:pStyle w:val="afe"/>
              <w:adjustRightInd w:val="0"/>
            </w:pPr>
            <w:r w:rsidRPr="008D2901">
              <w:t>（</w:t>
            </w:r>
            <w:r w:rsidRPr="008D2901">
              <w:t>1</w:t>
            </w:r>
            <w:r w:rsidRPr="008D2901">
              <w:t>）掌握本课程教学大纲内容，严格按照教学大纲要求进行课程教学内容的组织。</w:t>
            </w:r>
          </w:p>
          <w:p w14:paraId="6CB5A1BF" w14:textId="77777777" w:rsidR="008D2901" w:rsidRPr="008D2901" w:rsidRDefault="008D2901" w:rsidP="00837F0C">
            <w:pPr>
              <w:pStyle w:val="afe"/>
              <w:adjustRightInd w:val="0"/>
            </w:pPr>
            <w:r w:rsidRPr="008D2901">
              <w:t>（</w:t>
            </w:r>
            <w:r w:rsidRPr="008D2901">
              <w:t>2</w:t>
            </w:r>
            <w:r w:rsidRPr="008D2901">
              <w:t>）熟悉教材各章节，借助专业书籍资料，并依据教学大纲编写授课计划，编写每次授课的教案。教案内容包括章节标题、教学目的、教法设计、课堂类型、时间分配、授课内容、课后作业、教学效果分析等方面。</w:t>
            </w:r>
          </w:p>
          <w:p w14:paraId="0F0B0417" w14:textId="77777777" w:rsidR="008D2901" w:rsidRPr="008D2901" w:rsidRDefault="008D2901" w:rsidP="00837F0C">
            <w:pPr>
              <w:pStyle w:val="afe"/>
              <w:adjustRightInd w:val="0"/>
            </w:pPr>
            <w:r w:rsidRPr="008D2901">
              <w:t>（</w:t>
            </w:r>
            <w:r w:rsidRPr="008D2901">
              <w:t>3</w:t>
            </w:r>
            <w:r w:rsidRPr="008D2901">
              <w:t>）</w:t>
            </w:r>
            <w:r w:rsidRPr="008D2901">
              <w:rPr>
                <w:rFonts w:hint="eastAsia"/>
              </w:rPr>
              <w:t>根据</w:t>
            </w:r>
            <w:r w:rsidRPr="008D2901">
              <w:t>各部分</w:t>
            </w:r>
            <w:r w:rsidRPr="008D2901">
              <w:rPr>
                <w:rFonts w:hint="eastAsia"/>
              </w:rPr>
              <w:t>教学</w:t>
            </w:r>
            <w:r w:rsidRPr="008D2901">
              <w:t>内容</w:t>
            </w:r>
            <w:r w:rsidRPr="008D2901">
              <w:rPr>
                <w:rFonts w:hint="eastAsia"/>
              </w:rPr>
              <w:t>，</w:t>
            </w:r>
            <w:r w:rsidRPr="008D2901">
              <w:t>构思授课思路、技巧</w:t>
            </w:r>
            <w:r w:rsidRPr="008D2901">
              <w:rPr>
                <w:rFonts w:hint="eastAsia"/>
              </w:rPr>
              <w:t>，选择合适的</w:t>
            </w:r>
            <w:r w:rsidRPr="008D2901">
              <w:t>教学方法。</w:t>
            </w:r>
          </w:p>
        </w:tc>
      </w:tr>
      <w:tr w:rsidR="008D2901" w:rsidRPr="008D2901" w14:paraId="4D430964" w14:textId="77777777" w:rsidTr="0001436A">
        <w:tc>
          <w:tcPr>
            <w:tcW w:w="320" w:type="pct"/>
          </w:tcPr>
          <w:p w14:paraId="45613830" w14:textId="77777777" w:rsidR="008D2901" w:rsidRPr="008D2901" w:rsidRDefault="008D2901" w:rsidP="00837F0C">
            <w:pPr>
              <w:pStyle w:val="afe"/>
              <w:adjustRightInd w:val="0"/>
            </w:pPr>
            <w:r w:rsidRPr="008D2901">
              <w:t>2</w:t>
            </w:r>
          </w:p>
        </w:tc>
        <w:tc>
          <w:tcPr>
            <w:tcW w:w="935" w:type="pct"/>
          </w:tcPr>
          <w:p w14:paraId="3DB5503F" w14:textId="77777777" w:rsidR="008D2901" w:rsidRPr="008D2901" w:rsidRDefault="008D2901" w:rsidP="00837F0C">
            <w:pPr>
              <w:pStyle w:val="afe"/>
              <w:adjustRightInd w:val="0"/>
            </w:pPr>
            <w:r w:rsidRPr="008D2901">
              <w:t>讲授</w:t>
            </w:r>
          </w:p>
        </w:tc>
        <w:tc>
          <w:tcPr>
            <w:tcW w:w="3746" w:type="pct"/>
          </w:tcPr>
          <w:p w14:paraId="6FD44D50" w14:textId="77777777" w:rsidR="008D2901" w:rsidRPr="008D2901" w:rsidRDefault="008D2901" w:rsidP="00837F0C">
            <w:pPr>
              <w:pStyle w:val="afe"/>
              <w:adjustRightInd w:val="0"/>
            </w:pPr>
            <w:r w:rsidRPr="008D2901">
              <w:rPr>
                <w:rFonts w:hint="eastAsia"/>
              </w:rPr>
              <w:t>（</w:t>
            </w:r>
            <w:r w:rsidRPr="008D2901">
              <w:rPr>
                <w:rFonts w:hint="eastAsia"/>
              </w:rPr>
              <w:t>1</w:t>
            </w:r>
            <w:r w:rsidRPr="008D2901">
              <w:rPr>
                <w:rFonts w:hint="eastAsia"/>
              </w:rPr>
              <w:t>）</w:t>
            </w:r>
            <w:r w:rsidRPr="008D2901">
              <w:t>要点准确</w:t>
            </w:r>
            <w:r w:rsidRPr="008D2901">
              <w:rPr>
                <w:rFonts w:hint="eastAsia"/>
              </w:rPr>
              <w:t>、</w:t>
            </w:r>
            <w:r w:rsidRPr="008D2901">
              <w:t>推理正确</w:t>
            </w:r>
            <w:r w:rsidRPr="008D2901">
              <w:rPr>
                <w:rFonts w:hint="eastAsia"/>
              </w:rPr>
              <w:t>、</w:t>
            </w:r>
            <w:r w:rsidRPr="008D2901">
              <w:t>条理清晰</w:t>
            </w:r>
            <w:r w:rsidRPr="008D2901">
              <w:rPr>
                <w:rFonts w:hint="eastAsia"/>
              </w:rPr>
              <w:t>、</w:t>
            </w:r>
            <w:r w:rsidRPr="008D2901">
              <w:t>重点突出，</w:t>
            </w:r>
            <w:r w:rsidRPr="008D2901">
              <w:rPr>
                <w:rFonts w:hint="eastAsia"/>
              </w:rPr>
              <w:t>能够</w:t>
            </w:r>
            <w:r w:rsidRPr="008D2901">
              <w:t>理论联系实际，熟练地解答和讲解例题。</w:t>
            </w:r>
          </w:p>
          <w:p w14:paraId="3EA6DA64" w14:textId="77777777" w:rsidR="008D2901" w:rsidRPr="008D2901" w:rsidRDefault="008D2901" w:rsidP="00837F0C">
            <w:pPr>
              <w:pStyle w:val="afe"/>
              <w:adjustRightInd w:val="0"/>
            </w:pPr>
            <w:r w:rsidRPr="008D2901">
              <w:rPr>
                <w:rFonts w:hint="eastAsia"/>
              </w:rPr>
              <w:t>（</w:t>
            </w:r>
            <w:r w:rsidRPr="008D2901">
              <w:rPr>
                <w:rFonts w:hint="eastAsia"/>
              </w:rPr>
              <w:t>2</w:t>
            </w:r>
            <w:r w:rsidRPr="008D2901">
              <w:rPr>
                <w:rFonts w:hint="eastAsia"/>
              </w:rPr>
              <w:t>）</w:t>
            </w:r>
            <w:r w:rsidRPr="008D2901">
              <w:t>采用多种教学方式（如启发式教学、案例分析教学、讨论式教学、多媒体示范教学等），注重培养学生发现、分析和解决问题的能力。</w:t>
            </w:r>
          </w:p>
          <w:p w14:paraId="22151090" w14:textId="77777777" w:rsidR="008D2901" w:rsidRPr="008D2901" w:rsidRDefault="008D2901" w:rsidP="00837F0C">
            <w:pPr>
              <w:pStyle w:val="afe"/>
              <w:adjustRightInd w:val="0"/>
            </w:pPr>
            <w:r w:rsidRPr="008D2901">
              <w:rPr>
                <w:rFonts w:hint="eastAsia"/>
              </w:rPr>
              <w:t>（</w:t>
            </w:r>
            <w:r w:rsidRPr="008D2901">
              <w:rPr>
                <w:rFonts w:hint="eastAsia"/>
              </w:rPr>
              <w:t>3</w:t>
            </w:r>
            <w:r w:rsidRPr="008D2901">
              <w:rPr>
                <w:rFonts w:hint="eastAsia"/>
              </w:rPr>
              <w:t>）能够采用现代信息技术辅助</w:t>
            </w:r>
            <w:r w:rsidRPr="008D2901">
              <w:t>教学。</w:t>
            </w:r>
          </w:p>
          <w:p w14:paraId="1D291CD0" w14:textId="77777777" w:rsidR="008D2901" w:rsidRPr="008D2901" w:rsidRDefault="008D2901" w:rsidP="00837F0C">
            <w:pPr>
              <w:pStyle w:val="afe"/>
              <w:adjustRightInd w:val="0"/>
            </w:pPr>
            <w:r w:rsidRPr="008D2901">
              <w:rPr>
                <w:rFonts w:hint="eastAsia"/>
              </w:rPr>
              <w:t>（</w:t>
            </w:r>
            <w:r w:rsidRPr="008D2901">
              <w:rPr>
                <w:rFonts w:hint="eastAsia"/>
              </w:rPr>
              <w:t>4</w:t>
            </w:r>
            <w:r w:rsidRPr="008D2901">
              <w:rPr>
                <w:rFonts w:hint="eastAsia"/>
              </w:rPr>
              <w:t>）</w:t>
            </w:r>
            <w:r w:rsidRPr="008D2901">
              <w:t>表达方式</w:t>
            </w:r>
            <w:r w:rsidRPr="008D2901">
              <w:rPr>
                <w:rFonts w:hint="eastAsia"/>
              </w:rPr>
              <w:t>应能</w:t>
            </w:r>
            <w:r w:rsidRPr="008D2901">
              <w:t>便于学生理解、接受，力求形象生动，使学生在掌握知识的过程中，保持较为浓厚的</w:t>
            </w:r>
            <w:r w:rsidRPr="008D2901">
              <w:rPr>
                <w:rFonts w:hint="eastAsia"/>
              </w:rPr>
              <w:t>学习</w:t>
            </w:r>
            <w:r w:rsidRPr="008D2901">
              <w:t>兴趣。</w:t>
            </w:r>
          </w:p>
        </w:tc>
      </w:tr>
      <w:tr w:rsidR="008D2901" w:rsidRPr="008D2901" w14:paraId="58FEBD37" w14:textId="77777777" w:rsidTr="0001436A">
        <w:trPr>
          <w:trHeight w:val="3109"/>
        </w:trPr>
        <w:tc>
          <w:tcPr>
            <w:tcW w:w="320" w:type="pct"/>
          </w:tcPr>
          <w:p w14:paraId="1FCC1327" w14:textId="77777777" w:rsidR="008D2901" w:rsidRPr="008D2901" w:rsidRDefault="008D2901" w:rsidP="00837F0C">
            <w:pPr>
              <w:pStyle w:val="afe"/>
              <w:adjustRightInd w:val="0"/>
            </w:pPr>
            <w:r w:rsidRPr="008D2901">
              <w:t>3</w:t>
            </w:r>
          </w:p>
        </w:tc>
        <w:tc>
          <w:tcPr>
            <w:tcW w:w="935" w:type="pct"/>
          </w:tcPr>
          <w:p w14:paraId="73078021" w14:textId="77777777" w:rsidR="008D2901" w:rsidRPr="008D2901" w:rsidRDefault="008D2901" w:rsidP="00837F0C">
            <w:pPr>
              <w:pStyle w:val="afe"/>
              <w:adjustRightInd w:val="0"/>
            </w:pPr>
            <w:r w:rsidRPr="008D2901">
              <w:t>作业布置与批改</w:t>
            </w:r>
          </w:p>
        </w:tc>
        <w:tc>
          <w:tcPr>
            <w:tcW w:w="3746" w:type="pct"/>
          </w:tcPr>
          <w:p w14:paraId="01CB5E57" w14:textId="77777777" w:rsidR="008D2901" w:rsidRPr="008D2901" w:rsidRDefault="008D2901" w:rsidP="00837F0C">
            <w:pPr>
              <w:pStyle w:val="afe"/>
              <w:adjustRightInd w:val="0"/>
            </w:pPr>
            <w:r w:rsidRPr="008D2901">
              <w:t>学生必须完成</w:t>
            </w:r>
            <w:r w:rsidRPr="008D2901">
              <w:rPr>
                <w:rFonts w:hint="eastAsia"/>
              </w:rPr>
              <w:t>规定</w:t>
            </w:r>
            <w:r w:rsidRPr="008D2901">
              <w:t>数量的作业</w:t>
            </w:r>
            <w:r w:rsidRPr="008D2901">
              <w:rPr>
                <w:rFonts w:hint="eastAsia"/>
              </w:rPr>
              <w:t>，</w:t>
            </w:r>
            <w:r w:rsidRPr="008D2901">
              <w:t>作业必须达到以下基本要求：</w:t>
            </w:r>
          </w:p>
          <w:p w14:paraId="71EED5E4" w14:textId="77777777" w:rsidR="008D2901" w:rsidRPr="008D2901" w:rsidRDefault="008D2901" w:rsidP="00837F0C">
            <w:pPr>
              <w:pStyle w:val="afe"/>
              <w:adjustRightInd w:val="0"/>
            </w:pPr>
            <w:r w:rsidRPr="008D2901">
              <w:rPr>
                <w:rFonts w:hint="eastAsia"/>
              </w:rPr>
              <w:t>（</w:t>
            </w:r>
            <w:r w:rsidRPr="008D2901">
              <w:rPr>
                <w:rFonts w:hint="eastAsia"/>
              </w:rPr>
              <w:t>1</w:t>
            </w:r>
            <w:r w:rsidRPr="008D2901">
              <w:rPr>
                <w:rFonts w:hint="eastAsia"/>
              </w:rPr>
              <w:t>）</w:t>
            </w:r>
            <w:r w:rsidRPr="008D2901">
              <w:t>按时按量完成作业，不缺交，不抄袭</w:t>
            </w:r>
            <w:r w:rsidRPr="008D2901">
              <w:rPr>
                <w:rFonts w:hint="eastAsia"/>
              </w:rPr>
              <w:t>。</w:t>
            </w:r>
          </w:p>
          <w:p w14:paraId="72908510" w14:textId="77777777" w:rsidR="008D2901" w:rsidRPr="008D2901" w:rsidRDefault="008D2901" w:rsidP="00837F0C">
            <w:pPr>
              <w:pStyle w:val="afe"/>
              <w:adjustRightInd w:val="0"/>
            </w:pPr>
            <w:r w:rsidRPr="008D2901">
              <w:rPr>
                <w:rFonts w:hint="eastAsia"/>
              </w:rPr>
              <w:t>（</w:t>
            </w:r>
            <w:r w:rsidRPr="008D2901">
              <w:rPr>
                <w:rFonts w:hint="eastAsia"/>
              </w:rPr>
              <w:t>2</w:t>
            </w:r>
            <w:r w:rsidRPr="008D2901">
              <w:rPr>
                <w:rFonts w:hint="eastAsia"/>
              </w:rPr>
              <w:t>）书写</w:t>
            </w:r>
            <w:r w:rsidRPr="008D2901">
              <w:t>规范</w:t>
            </w:r>
            <w:r w:rsidRPr="008D2901">
              <w:rPr>
                <w:rFonts w:hint="eastAsia"/>
              </w:rPr>
              <w:t>、</w:t>
            </w:r>
            <w:r w:rsidRPr="008D2901">
              <w:t>清晰</w:t>
            </w:r>
            <w:r w:rsidRPr="008D2901">
              <w:rPr>
                <w:rFonts w:hint="eastAsia"/>
              </w:rPr>
              <w:t>。</w:t>
            </w:r>
          </w:p>
          <w:p w14:paraId="2D4DA3AF" w14:textId="77777777" w:rsidR="008D2901" w:rsidRPr="008D2901" w:rsidRDefault="008D2901" w:rsidP="00837F0C">
            <w:pPr>
              <w:pStyle w:val="afe"/>
              <w:adjustRightInd w:val="0"/>
            </w:pPr>
            <w:r w:rsidRPr="008D2901">
              <w:rPr>
                <w:rFonts w:hint="eastAsia"/>
              </w:rPr>
              <w:t>（</w:t>
            </w:r>
            <w:r w:rsidRPr="008D2901">
              <w:rPr>
                <w:rFonts w:hint="eastAsia"/>
              </w:rPr>
              <w:t>3</w:t>
            </w:r>
            <w:r w:rsidRPr="008D2901">
              <w:rPr>
                <w:rFonts w:hint="eastAsia"/>
              </w:rPr>
              <w:t>）</w:t>
            </w:r>
            <w:r w:rsidRPr="008D2901">
              <w:t>解题方法和步骤正确。</w:t>
            </w:r>
          </w:p>
          <w:p w14:paraId="168D4792" w14:textId="77777777" w:rsidR="008D2901" w:rsidRPr="008D2901" w:rsidRDefault="008D2901" w:rsidP="00837F0C">
            <w:pPr>
              <w:pStyle w:val="afe"/>
              <w:adjustRightInd w:val="0"/>
            </w:pPr>
            <w:r w:rsidRPr="008D2901">
              <w:t>教师批改</w:t>
            </w:r>
            <w:r w:rsidRPr="008D2901">
              <w:rPr>
                <w:rFonts w:hint="eastAsia"/>
              </w:rPr>
              <w:t>和</w:t>
            </w:r>
            <w:r w:rsidRPr="008D2901">
              <w:t>讲评作业要求如下：</w:t>
            </w:r>
          </w:p>
          <w:p w14:paraId="44FF5B18" w14:textId="77777777" w:rsidR="008D2901" w:rsidRPr="008D2901" w:rsidRDefault="008D2901" w:rsidP="00837F0C">
            <w:pPr>
              <w:pStyle w:val="afe"/>
              <w:adjustRightInd w:val="0"/>
            </w:pPr>
            <w:r w:rsidRPr="008D2901">
              <w:rPr>
                <w:rFonts w:hint="eastAsia"/>
              </w:rPr>
              <w:t>（</w:t>
            </w:r>
            <w:r w:rsidRPr="008D2901">
              <w:rPr>
                <w:rFonts w:hint="eastAsia"/>
              </w:rPr>
              <w:t>1</w:t>
            </w:r>
            <w:r w:rsidRPr="008D2901">
              <w:rPr>
                <w:rFonts w:hint="eastAsia"/>
              </w:rPr>
              <w:t>）</w:t>
            </w:r>
            <w:r w:rsidRPr="008D2901">
              <w:t>学生的作业要</w:t>
            </w:r>
            <w:r w:rsidRPr="008D2901">
              <w:rPr>
                <w:rFonts w:hint="eastAsia"/>
              </w:rPr>
              <w:t>按时</w:t>
            </w:r>
            <w:r w:rsidRPr="008D2901">
              <w:t>全</w:t>
            </w:r>
            <w:r w:rsidRPr="008D2901">
              <w:rPr>
                <w:rFonts w:hint="eastAsia"/>
              </w:rPr>
              <w:t>部</w:t>
            </w:r>
            <w:r w:rsidRPr="008D2901">
              <w:t>批改，并</w:t>
            </w:r>
            <w:r w:rsidRPr="008D2901">
              <w:rPr>
                <w:rFonts w:hint="eastAsia"/>
              </w:rPr>
              <w:t>及时进行</w:t>
            </w:r>
            <w:r w:rsidRPr="008D2901">
              <w:t>讲评</w:t>
            </w:r>
            <w:r w:rsidRPr="008D2901">
              <w:rPr>
                <w:rFonts w:hint="eastAsia"/>
              </w:rPr>
              <w:t>。</w:t>
            </w:r>
          </w:p>
          <w:p w14:paraId="13568442" w14:textId="77777777" w:rsidR="008D2901" w:rsidRPr="008D2901" w:rsidRDefault="008D2901" w:rsidP="00837F0C">
            <w:pPr>
              <w:pStyle w:val="afe"/>
              <w:adjustRightInd w:val="0"/>
            </w:pPr>
            <w:r w:rsidRPr="008D2901">
              <w:rPr>
                <w:rFonts w:hint="eastAsia"/>
              </w:rPr>
              <w:t>（</w:t>
            </w:r>
            <w:r w:rsidRPr="008D2901">
              <w:rPr>
                <w:rFonts w:hint="eastAsia"/>
              </w:rPr>
              <w:t>2</w:t>
            </w:r>
            <w:r w:rsidRPr="008D2901">
              <w:rPr>
                <w:rFonts w:hint="eastAsia"/>
              </w:rPr>
              <w:t>）</w:t>
            </w:r>
            <w:r w:rsidRPr="008D2901">
              <w:t>教师批改</w:t>
            </w:r>
            <w:r w:rsidRPr="008D2901">
              <w:rPr>
                <w:rFonts w:hint="eastAsia"/>
              </w:rPr>
              <w:t>和</w:t>
            </w:r>
            <w:r w:rsidRPr="008D2901">
              <w:t>讲评作业要认真、细致，按百分制评定成绩并写明日期</w:t>
            </w:r>
            <w:r w:rsidRPr="008D2901">
              <w:rPr>
                <w:rFonts w:hint="eastAsia"/>
              </w:rPr>
              <w:t>。</w:t>
            </w:r>
          </w:p>
          <w:p w14:paraId="791C97F6" w14:textId="77777777" w:rsidR="008D2901" w:rsidRPr="008D2901" w:rsidRDefault="008D2901" w:rsidP="00837F0C">
            <w:pPr>
              <w:pStyle w:val="afe"/>
              <w:adjustRightInd w:val="0"/>
            </w:pPr>
            <w:r w:rsidRPr="008D2901">
              <w:rPr>
                <w:rFonts w:hint="eastAsia"/>
              </w:rPr>
              <w:t>（</w:t>
            </w:r>
            <w:r w:rsidRPr="008D2901">
              <w:rPr>
                <w:rFonts w:hint="eastAsia"/>
              </w:rPr>
              <w:t>3</w:t>
            </w:r>
            <w:r w:rsidRPr="008D2901">
              <w:rPr>
                <w:rFonts w:hint="eastAsia"/>
              </w:rPr>
              <w:t>）</w:t>
            </w:r>
            <w:r w:rsidRPr="008D2901">
              <w:t>学生作业的平均成绩</w:t>
            </w:r>
            <w:r w:rsidRPr="008D2901">
              <w:rPr>
                <w:rFonts w:hint="eastAsia"/>
              </w:rPr>
              <w:t>应</w:t>
            </w:r>
            <w:r w:rsidRPr="008D2901">
              <w:t>作为本课程总评成绩中平时成绩的重要组成部分。</w:t>
            </w:r>
          </w:p>
        </w:tc>
      </w:tr>
      <w:tr w:rsidR="008D2901" w:rsidRPr="008D2901" w14:paraId="6E0C34F9" w14:textId="77777777" w:rsidTr="0001436A">
        <w:trPr>
          <w:trHeight w:val="1273"/>
        </w:trPr>
        <w:tc>
          <w:tcPr>
            <w:tcW w:w="320" w:type="pct"/>
          </w:tcPr>
          <w:p w14:paraId="3FADC2C5" w14:textId="77777777" w:rsidR="008D2901" w:rsidRPr="008D2901" w:rsidRDefault="008D2901" w:rsidP="00837F0C">
            <w:pPr>
              <w:pStyle w:val="afe"/>
              <w:adjustRightInd w:val="0"/>
            </w:pPr>
            <w:r w:rsidRPr="008D2901">
              <w:t>4</w:t>
            </w:r>
          </w:p>
        </w:tc>
        <w:tc>
          <w:tcPr>
            <w:tcW w:w="935" w:type="pct"/>
          </w:tcPr>
          <w:p w14:paraId="0815C69A" w14:textId="77777777" w:rsidR="008D2901" w:rsidRPr="008D2901" w:rsidRDefault="008D2901" w:rsidP="00837F0C">
            <w:pPr>
              <w:pStyle w:val="afe"/>
              <w:adjustRightInd w:val="0"/>
            </w:pPr>
            <w:r w:rsidRPr="008D2901">
              <w:t>课外答疑</w:t>
            </w:r>
          </w:p>
        </w:tc>
        <w:tc>
          <w:tcPr>
            <w:tcW w:w="3746" w:type="pct"/>
          </w:tcPr>
          <w:p w14:paraId="4670BCEA" w14:textId="77777777" w:rsidR="008D2901" w:rsidRPr="008D2901" w:rsidRDefault="008D2901" w:rsidP="00837F0C">
            <w:pPr>
              <w:pStyle w:val="afe"/>
              <w:adjustRightInd w:val="0"/>
            </w:pPr>
            <w:r w:rsidRPr="008D2901">
              <w:t>为了解学生的学习情况，帮助学生</w:t>
            </w:r>
            <w:r w:rsidRPr="008D2901">
              <w:rPr>
                <w:rFonts w:hint="eastAsia"/>
              </w:rPr>
              <w:t>更好地</w:t>
            </w:r>
            <w:r w:rsidRPr="008D2901">
              <w:t>理解和消化所学知识、改进学习方法和思维方式，培养其独立思考问题的能力，任课教师</w:t>
            </w:r>
            <w:r w:rsidRPr="008D2901">
              <w:rPr>
                <w:rFonts w:hint="eastAsia"/>
              </w:rPr>
              <w:t>需</w:t>
            </w:r>
            <w:r w:rsidRPr="008D2901">
              <w:t>每周安排</w:t>
            </w:r>
            <w:r w:rsidRPr="008D2901">
              <w:rPr>
                <w:rFonts w:hint="eastAsia"/>
              </w:rPr>
              <w:t>一定</w:t>
            </w:r>
            <w:r w:rsidRPr="008D2901">
              <w:t>时间进行课外答疑与辅导。</w:t>
            </w:r>
          </w:p>
        </w:tc>
      </w:tr>
      <w:tr w:rsidR="008D2901" w:rsidRPr="008D2901" w14:paraId="6473AA1B" w14:textId="77777777" w:rsidTr="0001436A">
        <w:trPr>
          <w:trHeight w:val="1540"/>
        </w:trPr>
        <w:tc>
          <w:tcPr>
            <w:tcW w:w="320" w:type="pct"/>
          </w:tcPr>
          <w:p w14:paraId="655917BC" w14:textId="77777777" w:rsidR="008D2901" w:rsidRPr="008D2901" w:rsidRDefault="008D2901" w:rsidP="00837F0C">
            <w:pPr>
              <w:pStyle w:val="afe"/>
              <w:adjustRightInd w:val="0"/>
            </w:pPr>
            <w:r w:rsidRPr="008D2901">
              <w:lastRenderedPageBreak/>
              <w:t>5</w:t>
            </w:r>
          </w:p>
        </w:tc>
        <w:tc>
          <w:tcPr>
            <w:tcW w:w="935" w:type="pct"/>
          </w:tcPr>
          <w:p w14:paraId="25F07B10" w14:textId="77777777" w:rsidR="008D2901" w:rsidRPr="008D2901" w:rsidRDefault="008D2901" w:rsidP="00837F0C">
            <w:pPr>
              <w:pStyle w:val="afe"/>
              <w:adjustRightInd w:val="0"/>
            </w:pPr>
            <w:r w:rsidRPr="008D2901">
              <w:t>成绩考核</w:t>
            </w:r>
          </w:p>
        </w:tc>
        <w:tc>
          <w:tcPr>
            <w:tcW w:w="3746" w:type="pct"/>
          </w:tcPr>
          <w:p w14:paraId="15ADE0A5" w14:textId="77777777" w:rsidR="008D2901" w:rsidRPr="008D2901" w:rsidRDefault="008D2901" w:rsidP="00837F0C">
            <w:pPr>
              <w:pStyle w:val="afe"/>
              <w:adjustRightInd w:val="0"/>
            </w:pPr>
            <w:r w:rsidRPr="008D2901">
              <w:t>本课程考核的方式</w:t>
            </w:r>
            <w:r w:rsidRPr="008D2901">
              <w:rPr>
                <w:rFonts w:hint="eastAsia"/>
              </w:rPr>
              <w:t>为闭卷笔试</w:t>
            </w:r>
            <w:r w:rsidRPr="008D2901">
              <w:t>。考试采取教考分离，监考</w:t>
            </w:r>
            <w:r w:rsidRPr="008D2901">
              <w:rPr>
                <w:rFonts w:hint="eastAsia"/>
              </w:rPr>
              <w:t>由学院</w:t>
            </w:r>
            <w:r w:rsidRPr="008D2901">
              <w:t>统一安排。有下列情况之一者，总评成绩为不及格：</w:t>
            </w:r>
          </w:p>
          <w:p w14:paraId="4A8FC686" w14:textId="77777777" w:rsidR="008D2901" w:rsidRPr="008D2901" w:rsidRDefault="008D2901" w:rsidP="00837F0C">
            <w:pPr>
              <w:pStyle w:val="afe"/>
              <w:adjustRightInd w:val="0"/>
            </w:pPr>
            <w:r w:rsidRPr="008D2901">
              <w:rPr>
                <w:rFonts w:hint="eastAsia"/>
              </w:rPr>
              <w:t>（</w:t>
            </w:r>
            <w:r w:rsidRPr="008D2901">
              <w:rPr>
                <w:rFonts w:hint="eastAsia"/>
              </w:rPr>
              <w:t>1</w:t>
            </w:r>
            <w:r w:rsidRPr="008D2901">
              <w:rPr>
                <w:rFonts w:hint="eastAsia"/>
              </w:rPr>
              <w:t>）</w:t>
            </w:r>
            <w:r w:rsidRPr="008D2901">
              <w:t>缺交作业次数达</w:t>
            </w:r>
            <w:r w:rsidRPr="008D2901">
              <w:t>1/3</w:t>
            </w:r>
            <w:r w:rsidRPr="008D2901">
              <w:t>以上者</w:t>
            </w:r>
            <w:r w:rsidRPr="008D2901">
              <w:rPr>
                <w:rFonts w:hint="eastAsia"/>
              </w:rPr>
              <w:t>。</w:t>
            </w:r>
          </w:p>
          <w:p w14:paraId="08BFDF72" w14:textId="77777777" w:rsidR="008D2901" w:rsidRPr="008D2901" w:rsidRDefault="008D2901" w:rsidP="00837F0C">
            <w:pPr>
              <w:pStyle w:val="afe"/>
              <w:adjustRightInd w:val="0"/>
            </w:pPr>
            <w:r w:rsidRPr="008D2901">
              <w:rPr>
                <w:rFonts w:hint="eastAsia"/>
              </w:rPr>
              <w:t>（</w:t>
            </w:r>
            <w:r w:rsidRPr="008D2901">
              <w:rPr>
                <w:rFonts w:hint="eastAsia"/>
              </w:rPr>
              <w:t>2</w:t>
            </w:r>
            <w:r w:rsidRPr="008D2901">
              <w:rPr>
                <w:rFonts w:hint="eastAsia"/>
              </w:rPr>
              <w:t>）</w:t>
            </w:r>
            <w:r w:rsidRPr="008D2901">
              <w:t>缺课次数达本学期总授课学时的</w:t>
            </w:r>
            <w:r w:rsidRPr="008D2901">
              <w:t>1/3</w:t>
            </w:r>
            <w:r w:rsidRPr="008D2901">
              <w:t>以上者</w:t>
            </w:r>
            <w:r w:rsidRPr="008D2901">
              <w:rPr>
                <w:rFonts w:hint="eastAsia"/>
              </w:rPr>
              <w:t>。</w:t>
            </w:r>
          </w:p>
          <w:p w14:paraId="43EBC6F2" w14:textId="77777777" w:rsidR="008D2901" w:rsidRPr="008D2901" w:rsidRDefault="008D2901" w:rsidP="00837F0C">
            <w:pPr>
              <w:pStyle w:val="afe"/>
              <w:adjustRightInd w:val="0"/>
            </w:pPr>
            <w:r w:rsidRPr="008D2901">
              <w:rPr>
                <w:rFonts w:hint="eastAsia"/>
              </w:rPr>
              <w:t>（</w:t>
            </w:r>
            <w:r w:rsidRPr="008D2901">
              <w:rPr>
                <w:rFonts w:hint="eastAsia"/>
              </w:rPr>
              <w:t>2</w:t>
            </w:r>
            <w:r w:rsidRPr="008D2901">
              <w:rPr>
                <w:rFonts w:hint="eastAsia"/>
              </w:rPr>
              <w:t>）</w:t>
            </w:r>
            <w:r w:rsidRPr="008D2901">
              <w:t>课</w:t>
            </w:r>
            <w:r w:rsidRPr="008D2901">
              <w:rPr>
                <w:rFonts w:hint="eastAsia"/>
              </w:rPr>
              <w:t>程目标</w:t>
            </w:r>
            <w:r w:rsidRPr="008D2901">
              <w:t>达成度</w:t>
            </w:r>
            <w:r w:rsidRPr="008D2901">
              <w:rPr>
                <w:rFonts w:hint="eastAsia"/>
              </w:rPr>
              <w:t>小于</w:t>
            </w:r>
            <w:r w:rsidRPr="008D2901">
              <w:rPr>
                <w:rFonts w:hint="eastAsia"/>
              </w:rPr>
              <w:t>0.6</w:t>
            </w:r>
            <w:r w:rsidRPr="008D2901">
              <w:rPr>
                <w:rFonts w:hint="eastAsia"/>
              </w:rPr>
              <w:t>。</w:t>
            </w:r>
          </w:p>
          <w:p w14:paraId="473C0409" w14:textId="77777777" w:rsidR="008D2901" w:rsidRPr="008D2901" w:rsidRDefault="008D2901" w:rsidP="00837F0C">
            <w:pPr>
              <w:pStyle w:val="afe"/>
              <w:adjustRightInd w:val="0"/>
            </w:pPr>
          </w:p>
        </w:tc>
      </w:tr>
    </w:tbl>
    <w:p w14:paraId="4451A9AC" w14:textId="77777777" w:rsidR="008D2901" w:rsidRPr="008D2901" w:rsidRDefault="008D2901" w:rsidP="00874242">
      <w:pPr>
        <w:pStyle w:val="afa"/>
        <w:spacing w:before="156" w:after="156"/>
      </w:pPr>
      <w:r w:rsidRPr="008D2901">
        <w:rPr>
          <w:rFonts w:hint="eastAsia"/>
        </w:rPr>
        <w:t>六、考核方式</w:t>
      </w:r>
    </w:p>
    <w:p w14:paraId="0BE6F97D" w14:textId="77777777" w:rsidR="008D2901" w:rsidRPr="008D2901" w:rsidRDefault="008D2901" w:rsidP="00655635">
      <w:pPr>
        <w:ind w:firstLine="480"/>
      </w:pPr>
      <w:r w:rsidRPr="008D2901">
        <w:rPr>
          <w:rFonts w:hint="eastAsia"/>
        </w:rPr>
        <w:t>（一）</w:t>
      </w:r>
      <w:r w:rsidRPr="008D2901">
        <w:t>课程考核包括期末考试、平时及作业情况考核和实验考核，期末考试采用闭卷笔试。</w:t>
      </w:r>
    </w:p>
    <w:p w14:paraId="36FDE742" w14:textId="77777777" w:rsidR="008D2901" w:rsidRPr="008D2901" w:rsidRDefault="008D2901" w:rsidP="00655635">
      <w:pPr>
        <w:ind w:firstLine="480"/>
      </w:pPr>
      <w:r w:rsidRPr="008D2901">
        <w:rPr>
          <w:rFonts w:hint="eastAsia"/>
        </w:rPr>
        <w:t>（二）</w:t>
      </w:r>
      <w:r w:rsidRPr="008D2901">
        <w:t>课程成绩</w:t>
      </w:r>
      <w:r w:rsidRPr="008D2901">
        <w:t>=</w:t>
      </w:r>
      <w:r w:rsidRPr="008D2901">
        <w:t>平时成绩</w:t>
      </w:r>
      <w:r w:rsidRPr="008D2901">
        <w:t>×20%+</w:t>
      </w:r>
      <w:r w:rsidRPr="008D2901">
        <w:t>实验成绩</w:t>
      </w:r>
      <w:r w:rsidRPr="008D2901">
        <w:t>×</w:t>
      </w:r>
      <w:r w:rsidRPr="008D2901">
        <w:rPr>
          <w:rFonts w:hint="eastAsia"/>
        </w:rPr>
        <w:t>2</w:t>
      </w:r>
      <w:r w:rsidRPr="008D2901">
        <w:t>0%+</w:t>
      </w:r>
      <w:r w:rsidRPr="008D2901">
        <w:t>期末考试成绩</w:t>
      </w:r>
      <w:r w:rsidRPr="008D2901">
        <w:t>×60%</w:t>
      </w:r>
      <w:r w:rsidRPr="008D2901">
        <w:t>。</w:t>
      </w:r>
      <w:r w:rsidRPr="008D2901">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8D2901" w:rsidRPr="008D2901" w14:paraId="3F5B805D" w14:textId="77777777" w:rsidTr="0001436A">
        <w:tc>
          <w:tcPr>
            <w:tcW w:w="561" w:type="pct"/>
          </w:tcPr>
          <w:p w14:paraId="459DA751" w14:textId="77777777" w:rsidR="008D2901" w:rsidRPr="008D2901" w:rsidRDefault="008D2901" w:rsidP="00837F0C">
            <w:pPr>
              <w:pStyle w:val="afe"/>
              <w:adjustRightInd w:val="0"/>
            </w:pPr>
            <w:r w:rsidRPr="008D2901">
              <w:t>成绩组成</w:t>
            </w:r>
          </w:p>
        </w:tc>
        <w:tc>
          <w:tcPr>
            <w:tcW w:w="842" w:type="pct"/>
          </w:tcPr>
          <w:p w14:paraId="4C28AE2F" w14:textId="77777777" w:rsidR="008D2901" w:rsidRPr="008D2901" w:rsidRDefault="008D2901" w:rsidP="00837F0C">
            <w:pPr>
              <w:pStyle w:val="afe"/>
              <w:adjustRightInd w:val="0"/>
            </w:pPr>
            <w:r w:rsidRPr="008D2901">
              <w:t>考核</w:t>
            </w:r>
            <w:r w:rsidRPr="008D2901">
              <w:t>/</w:t>
            </w:r>
            <w:r w:rsidRPr="008D2901">
              <w:t>评价环节</w:t>
            </w:r>
          </w:p>
        </w:tc>
        <w:tc>
          <w:tcPr>
            <w:tcW w:w="435" w:type="pct"/>
          </w:tcPr>
          <w:p w14:paraId="4FAF2028" w14:textId="77777777" w:rsidR="008D2901" w:rsidRPr="008D2901" w:rsidRDefault="008D2901" w:rsidP="00837F0C">
            <w:pPr>
              <w:pStyle w:val="afe"/>
              <w:adjustRightInd w:val="0"/>
            </w:pPr>
            <w:r w:rsidRPr="008D2901">
              <w:rPr>
                <w:rFonts w:hint="eastAsia"/>
              </w:rPr>
              <w:t>权重</w:t>
            </w:r>
          </w:p>
        </w:tc>
        <w:tc>
          <w:tcPr>
            <w:tcW w:w="2372" w:type="pct"/>
          </w:tcPr>
          <w:p w14:paraId="0C718BA1" w14:textId="77777777" w:rsidR="008D2901" w:rsidRPr="008D2901" w:rsidRDefault="008D2901" w:rsidP="00837F0C">
            <w:pPr>
              <w:pStyle w:val="afe"/>
              <w:adjustRightInd w:val="0"/>
            </w:pPr>
            <w:r w:rsidRPr="008D2901">
              <w:t>考核</w:t>
            </w:r>
            <w:r w:rsidRPr="008D2901">
              <w:t>/</w:t>
            </w:r>
            <w:r w:rsidRPr="008D2901">
              <w:t>评价细则</w:t>
            </w:r>
          </w:p>
        </w:tc>
        <w:tc>
          <w:tcPr>
            <w:tcW w:w="791" w:type="pct"/>
          </w:tcPr>
          <w:p w14:paraId="7B0664F2" w14:textId="77777777" w:rsidR="008D2901" w:rsidRPr="008D2901" w:rsidRDefault="008D2901" w:rsidP="00837F0C">
            <w:pPr>
              <w:pStyle w:val="afe"/>
              <w:adjustRightInd w:val="0"/>
            </w:pPr>
            <w:r w:rsidRPr="008D2901">
              <w:t>对应的毕业要求指标点</w:t>
            </w:r>
          </w:p>
        </w:tc>
      </w:tr>
      <w:tr w:rsidR="008D2901" w:rsidRPr="008D2901" w14:paraId="5F0DD806" w14:textId="77777777" w:rsidTr="0001436A">
        <w:trPr>
          <w:trHeight w:val="1000"/>
        </w:trPr>
        <w:tc>
          <w:tcPr>
            <w:tcW w:w="561" w:type="pct"/>
            <w:vMerge w:val="restart"/>
          </w:tcPr>
          <w:p w14:paraId="345851B8" w14:textId="77777777" w:rsidR="008D2901" w:rsidRPr="008D2901" w:rsidRDefault="008D2901" w:rsidP="00837F0C">
            <w:pPr>
              <w:pStyle w:val="afe"/>
              <w:adjustRightInd w:val="0"/>
            </w:pPr>
            <w:r w:rsidRPr="008D2901">
              <w:t>平时成绩</w:t>
            </w:r>
          </w:p>
        </w:tc>
        <w:tc>
          <w:tcPr>
            <w:tcW w:w="842" w:type="pct"/>
          </w:tcPr>
          <w:p w14:paraId="3B43C2D5" w14:textId="77777777" w:rsidR="008D2901" w:rsidRPr="008D2901" w:rsidRDefault="008D2901" w:rsidP="00837F0C">
            <w:pPr>
              <w:pStyle w:val="afe"/>
              <w:adjustRightInd w:val="0"/>
            </w:pPr>
            <w:r w:rsidRPr="008D2901">
              <w:t>平时作业</w:t>
            </w:r>
          </w:p>
        </w:tc>
        <w:tc>
          <w:tcPr>
            <w:tcW w:w="435" w:type="pct"/>
          </w:tcPr>
          <w:p w14:paraId="319627B1" w14:textId="77777777" w:rsidR="008D2901" w:rsidRPr="008D2901" w:rsidRDefault="008D2901" w:rsidP="00837F0C">
            <w:pPr>
              <w:pStyle w:val="afe"/>
              <w:adjustRightInd w:val="0"/>
            </w:pPr>
            <w:r w:rsidRPr="008D2901">
              <w:t>10%</w:t>
            </w:r>
          </w:p>
        </w:tc>
        <w:tc>
          <w:tcPr>
            <w:tcW w:w="2372" w:type="pct"/>
          </w:tcPr>
          <w:p w14:paraId="687D819F" w14:textId="77777777" w:rsidR="008D2901" w:rsidRPr="008D2901" w:rsidRDefault="008D2901" w:rsidP="00837F0C">
            <w:pPr>
              <w:pStyle w:val="afe"/>
              <w:adjustRightInd w:val="0"/>
            </w:pPr>
            <w:r w:rsidRPr="008D2901">
              <w:t>课后完成</w:t>
            </w:r>
            <w:r w:rsidRPr="008D2901">
              <w:t>20-30</w:t>
            </w:r>
            <w:r w:rsidRPr="008D2901">
              <w:t>个习题，主要考核学生对每节课知识点的复习、理解和掌握程度，计算全部作业的平均成绩再按</w:t>
            </w:r>
            <w:r w:rsidRPr="008D2901">
              <w:t>10%</w:t>
            </w:r>
            <w:r w:rsidRPr="008D2901">
              <w:t>计入总成绩。</w:t>
            </w:r>
          </w:p>
        </w:tc>
        <w:tc>
          <w:tcPr>
            <w:tcW w:w="791" w:type="pct"/>
          </w:tcPr>
          <w:p w14:paraId="31E2A62D" w14:textId="77777777" w:rsidR="008D2901" w:rsidRPr="008D2901" w:rsidRDefault="008D2901" w:rsidP="00837F0C">
            <w:pPr>
              <w:pStyle w:val="afe"/>
              <w:adjustRightInd w:val="0"/>
            </w:pPr>
            <w:r w:rsidRPr="008D2901">
              <w:t>1-</w:t>
            </w:r>
            <w:r w:rsidRPr="008D2901">
              <w:rPr>
                <w:rFonts w:hint="eastAsia"/>
              </w:rPr>
              <w:t>1</w:t>
            </w:r>
          </w:p>
        </w:tc>
      </w:tr>
      <w:tr w:rsidR="008D2901" w:rsidRPr="008D2901" w14:paraId="50D68514" w14:textId="77777777" w:rsidTr="0001436A">
        <w:trPr>
          <w:trHeight w:val="1325"/>
        </w:trPr>
        <w:tc>
          <w:tcPr>
            <w:tcW w:w="561" w:type="pct"/>
            <w:vMerge/>
          </w:tcPr>
          <w:p w14:paraId="3125498E" w14:textId="77777777" w:rsidR="008D2901" w:rsidRPr="008D2901" w:rsidRDefault="008D2901" w:rsidP="00837F0C">
            <w:pPr>
              <w:pStyle w:val="afe"/>
              <w:adjustRightInd w:val="0"/>
            </w:pPr>
          </w:p>
        </w:tc>
        <w:tc>
          <w:tcPr>
            <w:tcW w:w="842" w:type="pct"/>
          </w:tcPr>
          <w:p w14:paraId="7E838B39" w14:textId="77777777" w:rsidR="008D2901" w:rsidRPr="008D2901" w:rsidRDefault="008D2901" w:rsidP="00837F0C">
            <w:pPr>
              <w:pStyle w:val="afe"/>
              <w:adjustRightInd w:val="0"/>
            </w:pPr>
            <w:r w:rsidRPr="008D2901">
              <w:rPr>
                <w:rFonts w:hint="eastAsia"/>
              </w:rPr>
              <w:t>考勤</w:t>
            </w:r>
            <w:r w:rsidRPr="008D2901">
              <w:t>及</w:t>
            </w:r>
          </w:p>
          <w:p w14:paraId="17810438" w14:textId="77777777" w:rsidR="008D2901" w:rsidRPr="008D2901" w:rsidRDefault="008D2901" w:rsidP="00837F0C">
            <w:pPr>
              <w:pStyle w:val="afe"/>
              <w:adjustRightInd w:val="0"/>
            </w:pPr>
            <w:r w:rsidRPr="008D2901">
              <w:t>课堂练习</w:t>
            </w:r>
          </w:p>
        </w:tc>
        <w:tc>
          <w:tcPr>
            <w:tcW w:w="435" w:type="pct"/>
          </w:tcPr>
          <w:p w14:paraId="4B8B8B38" w14:textId="77777777" w:rsidR="008D2901" w:rsidRPr="008D2901" w:rsidRDefault="008D2901" w:rsidP="00837F0C">
            <w:pPr>
              <w:pStyle w:val="afe"/>
              <w:adjustRightInd w:val="0"/>
            </w:pPr>
            <w:r w:rsidRPr="008D2901">
              <w:t>10%</w:t>
            </w:r>
          </w:p>
        </w:tc>
        <w:tc>
          <w:tcPr>
            <w:tcW w:w="2372" w:type="pct"/>
          </w:tcPr>
          <w:p w14:paraId="4368C9FF" w14:textId="77777777" w:rsidR="008D2901" w:rsidRPr="008D2901" w:rsidRDefault="008D2901" w:rsidP="00837F0C">
            <w:pPr>
              <w:pStyle w:val="afe"/>
              <w:adjustRightInd w:val="0"/>
            </w:pPr>
            <w:r w:rsidRPr="008D2901">
              <w:t>以随机的形式，在每章内容进行中或结束后，随堂测试</w:t>
            </w:r>
            <w:r w:rsidRPr="008D2901">
              <w:t>1-3</w:t>
            </w:r>
            <w:r w:rsidRPr="008D2901">
              <w:t>题，主要考核学生课堂的听课效果和课后及时复习消化本章知识的能力，结合平时</w:t>
            </w:r>
            <w:r w:rsidRPr="008D2901">
              <w:rPr>
                <w:rFonts w:hint="eastAsia"/>
              </w:rPr>
              <w:t>考勤</w:t>
            </w:r>
            <w:r w:rsidRPr="008D2901">
              <w:t>，最后按</w:t>
            </w:r>
            <w:r w:rsidRPr="008D2901">
              <w:t>10%</w:t>
            </w:r>
            <w:r w:rsidRPr="008D2901">
              <w:t>计入课程总成绩。</w:t>
            </w:r>
          </w:p>
        </w:tc>
        <w:tc>
          <w:tcPr>
            <w:tcW w:w="791" w:type="pct"/>
          </w:tcPr>
          <w:p w14:paraId="261A0FA2" w14:textId="77777777" w:rsidR="008D2901" w:rsidRPr="008D2901" w:rsidRDefault="008D2901" w:rsidP="00837F0C">
            <w:pPr>
              <w:pStyle w:val="afe"/>
              <w:adjustRightInd w:val="0"/>
            </w:pPr>
            <w:r w:rsidRPr="008D2901">
              <w:rPr>
                <w:rFonts w:hint="eastAsia"/>
              </w:rPr>
              <w:t>1-2</w:t>
            </w:r>
          </w:p>
        </w:tc>
      </w:tr>
      <w:tr w:rsidR="008D2901" w:rsidRPr="008D2901" w14:paraId="6EEDE669" w14:textId="77777777" w:rsidTr="0001436A">
        <w:trPr>
          <w:trHeight w:val="2052"/>
        </w:trPr>
        <w:tc>
          <w:tcPr>
            <w:tcW w:w="561" w:type="pct"/>
          </w:tcPr>
          <w:p w14:paraId="50BC3831" w14:textId="77777777" w:rsidR="008D2901" w:rsidRPr="008D2901" w:rsidRDefault="008D2901" w:rsidP="00837F0C">
            <w:pPr>
              <w:pStyle w:val="afe"/>
              <w:adjustRightInd w:val="0"/>
            </w:pPr>
            <w:r w:rsidRPr="008D2901">
              <w:t>实验成绩</w:t>
            </w:r>
          </w:p>
        </w:tc>
        <w:tc>
          <w:tcPr>
            <w:tcW w:w="842" w:type="pct"/>
          </w:tcPr>
          <w:p w14:paraId="5FC4872A" w14:textId="77777777" w:rsidR="008D2901" w:rsidRPr="008D2901" w:rsidRDefault="008D2901" w:rsidP="00837F0C">
            <w:pPr>
              <w:pStyle w:val="afe"/>
              <w:adjustRightInd w:val="0"/>
            </w:pPr>
            <w:r w:rsidRPr="008D2901">
              <w:t>课程实验</w:t>
            </w:r>
          </w:p>
        </w:tc>
        <w:tc>
          <w:tcPr>
            <w:tcW w:w="435" w:type="pct"/>
          </w:tcPr>
          <w:p w14:paraId="11824E85" w14:textId="77777777" w:rsidR="008D2901" w:rsidRPr="008D2901" w:rsidRDefault="008D2901" w:rsidP="00837F0C">
            <w:pPr>
              <w:pStyle w:val="afe"/>
              <w:adjustRightInd w:val="0"/>
            </w:pPr>
            <w:r w:rsidRPr="008D2901">
              <w:rPr>
                <w:rFonts w:hint="eastAsia"/>
              </w:rPr>
              <w:t>2</w:t>
            </w:r>
            <w:r w:rsidRPr="008D2901">
              <w:t>0%</w:t>
            </w:r>
          </w:p>
        </w:tc>
        <w:tc>
          <w:tcPr>
            <w:tcW w:w="2372" w:type="pct"/>
          </w:tcPr>
          <w:p w14:paraId="4F0B0C3F" w14:textId="77777777" w:rsidR="008D2901" w:rsidRPr="008D2901" w:rsidRDefault="008D2901" w:rsidP="00837F0C">
            <w:pPr>
              <w:pStyle w:val="afe"/>
              <w:adjustRightInd w:val="0"/>
            </w:pPr>
            <w:r w:rsidRPr="008D2901">
              <w:t>完成</w:t>
            </w:r>
            <w:r w:rsidRPr="008D2901">
              <w:t>3</w:t>
            </w:r>
            <w:r w:rsidRPr="008D2901">
              <w:t>个实验，主要考核学生</w:t>
            </w:r>
            <w:r w:rsidRPr="008D2901">
              <w:rPr>
                <w:rFonts w:hint="eastAsia"/>
              </w:rPr>
              <w:t>对液压元件结构掌握情况，液压系统构成及其工作原理掌握情况，每个实验按百分制分别给出预习、操作和实验报告的成绩，平均后得到该实验的成绩。</w:t>
            </w:r>
            <w:r w:rsidRPr="008D2901">
              <w:rPr>
                <w:rFonts w:hint="eastAsia"/>
              </w:rPr>
              <w:t>3</w:t>
            </w:r>
            <w:r w:rsidRPr="008D2901">
              <w:rPr>
                <w:rFonts w:hint="eastAsia"/>
              </w:rPr>
              <w:t>个实验成绩平均后得到实验总评成绩并</w:t>
            </w:r>
            <w:r w:rsidRPr="008D2901">
              <w:t>按</w:t>
            </w:r>
            <w:r w:rsidRPr="008D2901">
              <w:rPr>
                <w:rFonts w:hint="eastAsia"/>
              </w:rPr>
              <w:t>2</w:t>
            </w:r>
            <w:r w:rsidRPr="008D2901">
              <w:t>0%</w:t>
            </w:r>
            <w:r w:rsidRPr="008D2901">
              <w:t>计入课程总成绩。</w:t>
            </w:r>
          </w:p>
        </w:tc>
        <w:tc>
          <w:tcPr>
            <w:tcW w:w="791" w:type="pct"/>
          </w:tcPr>
          <w:p w14:paraId="75E1B51C" w14:textId="77777777" w:rsidR="008D2901" w:rsidRPr="008D2901" w:rsidRDefault="008D2901" w:rsidP="00837F0C">
            <w:pPr>
              <w:pStyle w:val="afe"/>
              <w:adjustRightInd w:val="0"/>
            </w:pPr>
            <w:r w:rsidRPr="008D2901">
              <w:t>4-</w:t>
            </w:r>
            <w:r w:rsidRPr="008D2901">
              <w:rPr>
                <w:rFonts w:hint="eastAsia"/>
              </w:rPr>
              <w:t>2</w:t>
            </w:r>
          </w:p>
        </w:tc>
      </w:tr>
      <w:tr w:rsidR="008D2901" w:rsidRPr="008D2901" w14:paraId="4DD6A2C6" w14:textId="77777777" w:rsidTr="0001436A">
        <w:trPr>
          <w:trHeight w:val="3000"/>
        </w:trPr>
        <w:tc>
          <w:tcPr>
            <w:tcW w:w="561" w:type="pct"/>
          </w:tcPr>
          <w:p w14:paraId="37AD3212" w14:textId="77777777" w:rsidR="008D2901" w:rsidRPr="008D2901" w:rsidRDefault="008D2901" w:rsidP="00837F0C">
            <w:pPr>
              <w:pStyle w:val="afe"/>
              <w:adjustRightInd w:val="0"/>
            </w:pPr>
            <w:r w:rsidRPr="008D2901">
              <w:lastRenderedPageBreak/>
              <w:t>期末考试</w:t>
            </w:r>
          </w:p>
          <w:p w14:paraId="0A66B3FC" w14:textId="77777777" w:rsidR="008D2901" w:rsidRPr="008D2901" w:rsidRDefault="008D2901" w:rsidP="00837F0C">
            <w:pPr>
              <w:pStyle w:val="afe"/>
              <w:adjustRightInd w:val="0"/>
            </w:pPr>
          </w:p>
        </w:tc>
        <w:tc>
          <w:tcPr>
            <w:tcW w:w="842" w:type="pct"/>
          </w:tcPr>
          <w:p w14:paraId="21137D0D" w14:textId="77777777" w:rsidR="008D2901" w:rsidRPr="008D2901" w:rsidRDefault="008D2901" w:rsidP="00837F0C">
            <w:pPr>
              <w:pStyle w:val="afe"/>
              <w:adjustRightInd w:val="0"/>
            </w:pPr>
            <w:r w:rsidRPr="008D2901">
              <w:t>期末考试</w:t>
            </w:r>
          </w:p>
          <w:p w14:paraId="03B11F89" w14:textId="77777777" w:rsidR="008D2901" w:rsidRPr="008D2901" w:rsidRDefault="008D2901" w:rsidP="00837F0C">
            <w:pPr>
              <w:pStyle w:val="afe"/>
              <w:adjustRightInd w:val="0"/>
            </w:pPr>
            <w:r w:rsidRPr="008D2901">
              <w:rPr>
                <w:rFonts w:hint="eastAsia"/>
              </w:rPr>
              <w:t>卷面</w:t>
            </w:r>
            <w:r w:rsidRPr="008D2901">
              <w:t>成绩</w:t>
            </w:r>
          </w:p>
        </w:tc>
        <w:tc>
          <w:tcPr>
            <w:tcW w:w="435" w:type="pct"/>
          </w:tcPr>
          <w:p w14:paraId="3D138D02" w14:textId="77777777" w:rsidR="008D2901" w:rsidRPr="008D2901" w:rsidRDefault="008D2901" w:rsidP="00837F0C">
            <w:pPr>
              <w:pStyle w:val="afe"/>
              <w:adjustRightInd w:val="0"/>
            </w:pPr>
            <w:r w:rsidRPr="008D2901">
              <w:t>60%</w:t>
            </w:r>
          </w:p>
        </w:tc>
        <w:tc>
          <w:tcPr>
            <w:tcW w:w="2372" w:type="pct"/>
          </w:tcPr>
          <w:p w14:paraId="32154F15" w14:textId="77777777" w:rsidR="008D2901" w:rsidRPr="008D2901" w:rsidRDefault="008D2901" w:rsidP="00837F0C">
            <w:pPr>
              <w:pStyle w:val="afe"/>
              <w:adjustRightInd w:val="0"/>
            </w:pPr>
            <w:r w:rsidRPr="008D2901">
              <w:t>试卷题型包括填空题、</w:t>
            </w:r>
            <w:r w:rsidRPr="008D2901">
              <w:rPr>
                <w:rFonts w:hint="eastAsia"/>
              </w:rPr>
              <w:t>选择、</w:t>
            </w:r>
            <w:r w:rsidRPr="008D2901">
              <w:t>简答题、</w:t>
            </w:r>
            <w:r w:rsidRPr="008D2901">
              <w:rPr>
                <w:rFonts w:hint="eastAsia"/>
              </w:rPr>
              <w:t>读液压系统原理图</w:t>
            </w:r>
            <w:r w:rsidRPr="008D2901">
              <w:t>和</w:t>
            </w:r>
            <w:r w:rsidRPr="008D2901">
              <w:rPr>
                <w:rFonts w:hint="eastAsia"/>
              </w:rPr>
              <w:t>计算</w:t>
            </w:r>
            <w:r w:rsidRPr="008D2901">
              <w:t>题等，以卷面成绩的</w:t>
            </w:r>
            <w:r w:rsidRPr="008D2901">
              <w:t>60%</w:t>
            </w:r>
            <w:r w:rsidRPr="008D2901">
              <w:t>计入课程总成绩。其中考核</w:t>
            </w:r>
            <w:r w:rsidRPr="008D2901">
              <w:rPr>
                <w:rFonts w:hint="eastAsia"/>
              </w:rPr>
              <w:t>液压基本概念</w:t>
            </w:r>
            <w:r w:rsidRPr="008D2901">
              <w:t>知识型题目占</w:t>
            </w:r>
            <w:r w:rsidRPr="008D2901">
              <w:rPr>
                <w:rFonts w:hint="eastAsia"/>
              </w:rPr>
              <w:t>4</w:t>
            </w:r>
            <w:r w:rsidRPr="008D2901">
              <w:t>0%</w:t>
            </w:r>
            <w:r w:rsidRPr="008D2901">
              <w:t>；</w:t>
            </w:r>
            <w:r w:rsidRPr="008D2901">
              <w:rPr>
                <w:rFonts w:hint="eastAsia"/>
              </w:rPr>
              <w:t>液压控制阀及液压系统工作原理</w:t>
            </w:r>
            <w:r w:rsidRPr="008D2901">
              <w:t>题目占</w:t>
            </w:r>
            <w:r w:rsidRPr="008D2901">
              <w:rPr>
                <w:rFonts w:hint="eastAsia"/>
              </w:rPr>
              <w:t>4</w:t>
            </w:r>
            <w:r w:rsidRPr="008D2901">
              <w:t>0%</w:t>
            </w:r>
            <w:r w:rsidRPr="008D2901">
              <w:t>；考核</w:t>
            </w:r>
            <w:r w:rsidRPr="008D2901">
              <w:rPr>
                <w:rFonts w:hint="eastAsia"/>
              </w:rPr>
              <w:t>液压系统计算</w:t>
            </w:r>
            <w:r w:rsidRPr="008D2901">
              <w:t>能力占</w:t>
            </w:r>
            <w:r w:rsidRPr="008D2901">
              <w:rPr>
                <w:rFonts w:hint="eastAsia"/>
              </w:rPr>
              <w:t>2</w:t>
            </w:r>
            <w:r w:rsidRPr="008D2901">
              <w:t>0%</w:t>
            </w:r>
            <w:r w:rsidRPr="008D2901">
              <w:t>。</w:t>
            </w:r>
          </w:p>
        </w:tc>
        <w:tc>
          <w:tcPr>
            <w:tcW w:w="791" w:type="pct"/>
          </w:tcPr>
          <w:p w14:paraId="7687ABCC" w14:textId="77777777" w:rsidR="008D2901" w:rsidRPr="008D2901" w:rsidRDefault="008D2901" w:rsidP="00837F0C">
            <w:pPr>
              <w:pStyle w:val="afe"/>
              <w:adjustRightInd w:val="0"/>
            </w:pPr>
            <w:r w:rsidRPr="008D2901">
              <w:t>1-</w:t>
            </w:r>
            <w:r w:rsidRPr="008D2901">
              <w:rPr>
                <w:rFonts w:hint="eastAsia"/>
              </w:rPr>
              <w:t>1</w:t>
            </w:r>
            <w:r w:rsidRPr="008D2901">
              <w:t>、</w:t>
            </w:r>
            <w:r w:rsidRPr="008D2901">
              <w:rPr>
                <w:rFonts w:hint="eastAsia"/>
              </w:rPr>
              <w:t>1</w:t>
            </w:r>
            <w:r w:rsidRPr="008D2901">
              <w:t>-</w:t>
            </w:r>
            <w:r w:rsidRPr="008D2901">
              <w:rPr>
                <w:rFonts w:hint="eastAsia"/>
              </w:rPr>
              <w:t>2</w:t>
            </w:r>
            <w:r w:rsidRPr="008D2901">
              <w:t>、</w:t>
            </w:r>
            <w:r w:rsidRPr="008D2901">
              <w:rPr>
                <w:rFonts w:hint="eastAsia"/>
              </w:rPr>
              <w:t>2-4</w:t>
            </w:r>
            <w:r w:rsidRPr="008D2901">
              <w:rPr>
                <w:rFonts w:hint="eastAsia"/>
              </w:rPr>
              <w:t>、</w:t>
            </w:r>
            <w:r w:rsidRPr="008D2901">
              <w:rPr>
                <w:rFonts w:hint="eastAsia"/>
              </w:rPr>
              <w:t>4</w:t>
            </w:r>
            <w:r w:rsidRPr="008D2901">
              <w:t>-</w:t>
            </w:r>
            <w:r w:rsidRPr="008D2901">
              <w:rPr>
                <w:rFonts w:hint="eastAsia"/>
              </w:rPr>
              <w:t>2</w:t>
            </w:r>
          </w:p>
        </w:tc>
      </w:tr>
    </w:tbl>
    <w:p w14:paraId="3E2F74E6" w14:textId="77777777" w:rsidR="008D2901" w:rsidRPr="008D2901" w:rsidRDefault="008D2901" w:rsidP="00655635">
      <w:pPr>
        <w:ind w:firstLine="480"/>
      </w:pPr>
      <w:r w:rsidRPr="008D2901">
        <w:t>（三）所有课程目标均</w:t>
      </w:r>
      <w:r w:rsidRPr="008D2901">
        <w:rPr>
          <w:rFonts w:hint="eastAsia"/>
        </w:rPr>
        <w:t>需</w:t>
      </w:r>
      <w:r w:rsidRPr="008D2901">
        <w:t>大于等于</w:t>
      </w:r>
      <w:r w:rsidRPr="008D2901">
        <w:t>0.6</w:t>
      </w:r>
      <w:r w:rsidRPr="008D2901">
        <w:t>，否则总评成绩不及格，需要补考或重</w:t>
      </w:r>
      <w:r w:rsidRPr="008D2901">
        <w:rPr>
          <w:rFonts w:hint="eastAsia"/>
        </w:rPr>
        <w:t>修。</w:t>
      </w:r>
      <w:r w:rsidRPr="008D2901">
        <w:t>每</w:t>
      </w:r>
      <w:r w:rsidRPr="008D2901">
        <w:rPr>
          <w:rFonts w:hint="eastAsia"/>
        </w:rPr>
        <w:t>个</w:t>
      </w:r>
      <w:r w:rsidRPr="008D2901">
        <w:t>课程目标达成度计算方法如下：</w:t>
      </w:r>
    </w:p>
    <w:p w14:paraId="3DA475C5" w14:textId="77777777" w:rsidR="008D2901" w:rsidRPr="008D2901" w:rsidRDefault="00A36454" w:rsidP="00655635">
      <w:pPr>
        <w:ind w:firstLine="480"/>
      </w:pPr>
      <w:r>
        <w:object w:dxaOrig="0" w:dyaOrig="0" w14:anchorId="0EA5A01B">
          <v:shape id="_x0000_s1085" type="#_x0000_t75" style="position:absolute;left:0;text-align:left;margin-left:42.7pt;margin-top:7.85pt;width:5in;height:32.65pt;z-index:251682304;mso-wrap-style:square">
            <v:imagedata r:id="rId61" o:title=""/>
            <w10:wrap type="square"/>
          </v:shape>
          <o:OLEObject Type="Embed" ProgID="Equation.3" ShapeID="_x0000_s1085" DrawAspect="Content" ObjectID="_1645030374" r:id="rId62">
            <o:FieldCodes>\* MERGEFORMAT</o:FieldCodes>
          </o:OLEObject>
        </w:object>
      </w:r>
    </w:p>
    <w:p w14:paraId="6946D4B7" w14:textId="77777777" w:rsidR="008D2901" w:rsidRPr="008D2901" w:rsidRDefault="008D2901" w:rsidP="00655635">
      <w:pPr>
        <w:ind w:firstLine="480"/>
      </w:pPr>
    </w:p>
    <w:p w14:paraId="5D5B5BA0" w14:textId="77777777" w:rsidR="008D2901" w:rsidRPr="008D2901" w:rsidRDefault="008D2901" w:rsidP="00655635">
      <w:pPr>
        <w:ind w:firstLine="480"/>
      </w:pPr>
      <w:r w:rsidRPr="008D2901">
        <w:t>式中：</w:t>
      </w:r>
      <w:r w:rsidRPr="008D2901">
        <w:t>Ai=</w:t>
      </w:r>
      <w:r w:rsidRPr="008D2901">
        <w:t>平时成绩占总评成绩的权重</w:t>
      </w:r>
      <w:r w:rsidRPr="008D2901">
        <w:t>×</w:t>
      </w:r>
      <w:r w:rsidRPr="008D2901">
        <w:t>课程目标</w:t>
      </w:r>
      <w:r w:rsidRPr="008D2901">
        <w:t>i</w:t>
      </w:r>
      <w:r w:rsidRPr="008D2901">
        <w:t>在平时成绩中的权重，</w:t>
      </w:r>
    </w:p>
    <w:p w14:paraId="14D6FF97" w14:textId="77777777" w:rsidR="008D2901" w:rsidRPr="008D2901" w:rsidRDefault="008D2901" w:rsidP="00655635">
      <w:pPr>
        <w:ind w:firstLine="480"/>
      </w:pPr>
      <w:r w:rsidRPr="008D2901">
        <w:t>Bi=</w:t>
      </w:r>
      <w:r w:rsidRPr="008D2901">
        <w:t>实</w:t>
      </w:r>
      <w:r w:rsidRPr="008D2901">
        <w:rPr>
          <w:rFonts w:hint="eastAsia"/>
        </w:rPr>
        <w:t>验</w:t>
      </w:r>
      <w:r w:rsidRPr="008D2901">
        <w:t>成绩占总评成绩的权重</w:t>
      </w:r>
      <w:r w:rsidRPr="008D2901">
        <w:t>×</w:t>
      </w:r>
      <w:r w:rsidRPr="008D2901">
        <w:t>课程目标</w:t>
      </w:r>
      <w:r w:rsidRPr="008D2901">
        <w:t>i</w:t>
      </w:r>
      <w:r w:rsidRPr="008D2901">
        <w:t>在实</w:t>
      </w:r>
      <w:r w:rsidRPr="008D2901">
        <w:rPr>
          <w:rFonts w:hint="eastAsia"/>
        </w:rPr>
        <w:t>验</w:t>
      </w:r>
      <w:r w:rsidRPr="008D2901">
        <w:t>成绩中的权重，</w:t>
      </w:r>
    </w:p>
    <w:p w14:paraId="1717FE01" w14:textId="77777777" w:rsidR="008D2901" w:rsidRPr="008D2901" w:rsidRDefault="008D2901" w:rsidP="00655635">
      <w:pPr>
        <w:ind w:firstLine="480"/>
      </w:pPr>
      <w:r w:rsidRPr="008D2901">
        <w:t>Ci=</w:t>
      </w:r>
      <w:r w:rsidRPr="008D2901">
        <w:rPr>
          <w:rFonts w:hint="eastAsia"/>
        </w:rPr>
        <w:t>期末</w:t>
      </w:r>
      <w:r w:rsidRPr="008D2901">
        <w:t>成绩占总评成绩的权重</w:t>
      </w:r>
      <w:r w:rsidRPr="008D2901">
        <w:t>×</w:t>
      </w:r>
      <w:r w:rsidRPr="008D2901">
        <w:t>课程目标</w:t>
      </w:r>
      <w:r w:rsidRPr="008D2901">
        <w:t>i</w:t>
      </w:r>
      <w:r w:rsidRPr="008D2901">
        <w:t>在</w:t>
      </w:r>
      <w:r w:rsidRPr="008D2901">
        <w:rPr>
          <w:rFonts w:hint="eastAsia"/>
        </w:rPr>
        <w:t>期末</w:t>
      </w:r>
      <w:r w:rsidRPr="008D2901">
        <w:t>成绩中的权重。</w:t>
      </w:r>
    </w:p>
    <w:p w14:paraId="0E781E0B" w14:textId="77777777" w:rsidR="008D2901" w:rsidRPr="008D2901" w:rsidRDefault="008D2901" w:rsidP="00874242">
      <w:pPr>
        <w:pStyle w:val="afa"/>
        <w:spacing w:before="156" w:after="156"/>
      </w:pPr>
      <w:r w:rsidRPr="008D2901">
        <w:rPr>
          <w:rFonts w:hint="eastAsia"/>
        </w:rPr>
        <w:t>七</w:t>
      </w:r>
      <w:r w:rsidRPr="008D2901">
        <w:t>、</w:t>
      </w:r>
      <w:r w:rsidRPr="008D2901">
        <w:rPr>
          <w:rFonts w:hint="eastAsia"/>
        </w:rPr>
        <w:t>有关说明</w:t>
      </w:r>
    </w:p>
    <w:p w14:paraId="31254FE2" w14:textId="77777777" w:rsidR="008D2901" w:rsidRPr="008D2901" w:rsidRDefault="008D2901" w:rsidP="00655635">
      <w:pPr>
        <w:ind w:firstLine="480"/>
      </w:pPr>
      <w:r w:rsidRPr="008D2901">
        <w:rPr>
          <w:rFonts w:hint="eastAsia"/>
        </w:rPr>
        <w:t>（一）持续改进</w:t>
      </w:r>
    </w:p>
    <w:p w14:paraId="7F765A4E" w14:textId="77777777" w:rsidR="008D2901" w:rsidRPr="008D2901" w:rsidRDefault="008D2901" w:rsidP="00655635">
      <w:pPr>
        <w:ind w:firstLine="480"/>
      </w:pPr>
      <w:r w:rsidRPr="008D2901">
        <w:t>本课程根据学生作业、课堂讨论、实验环节、平时考核情况和学生、教学督导等</w:t>
      </w:r>
      <w:r w:rsidRPr="008D2901">
        <w:rPr>
          <w:rFonts w:hint="eastAsia"/>
        </w:rPr>
        <w:t>的</w:t>
      </w:r>
      <w:r w:rsidRPr="008D2901">
        <w:t>反馈，及时对教学中</w:t>
      </w:r>
      <w:r w:rsidRPr="008D2901">
        <w:rPr>
          <w:rFonts w:hint="eastAsia"/>
        </w:rPr>
        <w:t>的</w:t>
      </w:r>
      <w:r w:rsidRPr="008D2901">
        <w:t>不足之处进行改进，并在下一轮课程教学中</w:t>
      </w:r>
      <w:r w:rsidRPr="008D2901">
        <w:rPr>
          <w:rFonts w:hint="eastAsia"/>
        </w:rPr>
        <w:t>整改完善</w:t>
      </w:r>
      <w:r w:rsidRPr="008D2901">
        <w:t>，确保相应毕业要求指标点达成。</w:t>
      </w:r>
    </w:p>
    <w:p w14:paraId="7A734DEE" w14:textId="77777777" w:rsidR="008D2901" w:rsidRPr="008D2901" w:rsidRDefault="008D2901" w:rsidP="00655635">
      <w:pPr>
        <w:ind w:firstLine="480"/>
      </w:pPr>
      <w:r w:rsidRPr="008D2901">
        <w:rPr>
          <w:rFonts w:hint="eastAsia"/>
        </w:rPr>
        <w:t>（二）</w:t>
      </w:r>
      <w:r w:rsidRPr="008D2901">
        <w:t>参考书目及学习资料</w:t>
      </w:r>
      <w:r w:rsidRPr="008D2901">
        <w:rPr>
          <w:rFonts w:hint="eastAsia"/>
        </w:rPr>
        <w:t>略</w:t>
      </w:r>
    </w:p>
    <w:p w14:paraId="34819D5F" w14:textId="77777777" w:rsidR="008D2901" w:rsidRPr="008D2901" w:rsidRDefault="008D2901" w:rsidP="00655635">
      <w:pPr>
        <w:ind w:firstLine="480"/>
      </w:pPr>
    </w:p>
    <w:p w14:paraId="6B7F0D5E" w14:textId="77777777" w:rsidR="008D2901" w:rsidRPr="008D2901" w:rsidRDefault="008D2901" w:rsidP="008D2901">
      <w:pPr>
        <w:pStyle w:val="afff"/>
      </w:pPr>
      <w:r w:rsidRPr="008D2901">
        <w:t>执笔人：</w:t>
      </w:r>
      <w:r w:rsidR="00AA39FA">
        <w:rPr>
          <w:rFonts w:hint="eastAsia"/>
        </w:rPr>
        <w:t>胡少刚</w:t>
      </w:r>
    </w:p>
    <w:p w14:paraId="0430B069" w14:textId="7B9746CF" w:rsidR="008D2901" w:rsidRPr="008D2901" w:rsidRDefault="00A36454" w:rsidP="008D2901">
      <w:pPr>
        <w:pStyle w:val="afff"/>
      </w:pPr>
      <w:r>
        <w:t>审定人：苏</w:t>
      </w:r>
      <w:r>
        <w:t xml:space="preserve">  </w:t>
      </w:r>
      <w:r>
        <w:t>纯</w:t>
      </w:r>
    </w:p>
    <w:p w14:paraId="5AEC56ED" w14:textId="348F0086" w:rsidR="00EE1CFC" w:rsidRDefault="00A36454" w:rsidP="008D2901">
      <w:pPr>
        <w:pStyle w:val="afff"/>
      </w:pPr>
      <w:r>
        <w:rPr>
          <w:rFonts w:hint="eastAsia"/>
        </w:rPr>
        <w:t>审批人：吴小锋</w:t>
      </w:r>
    </w:p>
    <w:p w14:paraId="37CFB770" w14:textId="2376010A" w:rsidR="00EE1CFC" w:rsidRDefault="00A36454" w:rsidP="008D2901">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36BD0866" w14:textId="77777777" w:rsidR="008D2901" w:rsidRPr="008D2901" w:rsidRDefault="008D2901" w:rsidP="008D2901">
      <w:pPr>
        <w:pStyle w:val="afff"/>
      </w:pPr>
    </w:p>
    <w:p w14:paraId="0CF7FA30" w14:textId="77777777" w:rsidR="008D2901" w:rsidRPr="008D2901" w:rsidRDefault="008D2901" w:rsidP="008D2901">
      <w:pPr>
        <w:pStyle w:val="afff"/>
      </w:pPr>
    </w:p>
    <w:p w14:paraId="2045C1B5" w14:textId="77777777" w:rsidR="00444343" w:rsidRDefault="00444343" w:rsidP="00655635">
      <w:pPr>
        <w:ind w:firstLine="480"/>
        <w:sectPr w:rsidR="00444343" w:rsidSect="007637F8">
          <w:pgSz w:w="11906" w:h="16838"/>
          <w:pgMar w:top="1440" w:right="1800" w:bottom="1440" w:left="1800" w:header="851" w:footer="992" w:gutter="0"/>
          <w:cols w:space="720"/>
          <w:docGrid w:type="lines" w:linePitch="312"/>
        </w:sectPr>
      </w:pPr>
    </w:p>
    <w:p w14:paraId="2F24EE0F" w14:textId="77777777" w:rsidR="00620B27" w:rsidRDefault="00620B27" w:rsidP="00620B27">
      <w:pPr>
        <w:pStyle w:val="af2"/>
        <w:rPr>
          <w:rStyle w:val="af3"/>
        </w:rPr>
      </w:pPr>
      <w:bookmarkStart w:id="79" w:name="_Toc532997442"/>
      <w:r w:rsidRPr="00620B27">
        <w:rPr>
          <w:rStyle w:val="af3"/>
          <w:rFonts w:hint="eastAsia"/>
        </w:rPr>
        <w:lastRenderedPageBreak/>
        <w:t>课程代码：</w:t>
      </w:r>
      <w:r w:rsidRPr="00620B27">
        <w:rPr>
          <w:rStyle w:val="af3"/>
        </w:rPr>
        <w:t>0103014</w:t>
      </w:r>
    </w:p>
    <w:p w14:paraId="36CD7CDB" w14:textId="77777777" w:rsidR="00620B27" w:rsidRPr="00620B27" w:rsidRDefault="00620B27" w:rsidP="00620B27">
      <w:pPr>
        <w:pStyle w:val="ae"/>
        <w:spacing w:before="312"/>
      </w:pPr>
      <w:bookmarkStart w:id="80" w:name="_Toc34417501"/>
      <w:r w:rsidRPr="00620B27">
        <w:t>传感器技术与应用</w:t>
      </w:r>
      <w:r w:rsidRPr="00620B27">
        <w:rPr>
          <w:rFonts w:hint="eastAsia"/>
        </w:rPr>
        <w:t>课程</w:t>
      </w:r>
      <w:r w:rsidRPr="00620B27">
        <w:t>教学大纲</w:t>
      </w:r>
      <w:bookmarkEnd w:id="79"/>
      <w:bookmarkEnd w:id="80"/>
    </w:p>
    <w:p w14:paraId="043BBB5F" w14:textId="77777777" w:rsidR="00620B27" w:rsidRPr="009F5CAE" w:rsidRDefault="00620B27" w:rsidP="003D0944">
      <w:pPr>
        <w:pStyle w:val="afffc"/>
        <w:ind w:firstLine="602"/>
      </w:pPr>
      <w:r w:rsidRPr="009F5CAE">
        <w:t>（</w:t>
      </w:r>
      <w:r w:rsidRPr="009F5CAE">
        <w:t>PrincipleandApplicationofSensor</w:t>
      </w:r>
      <w:r w:rsidRPr="009F5CAE">
        <w:t>）</w:t>
      </w:r>
    </w:p>
    <w:p w14:paraId="028FEEE0" w14:textId="77777777" w:rsidR="00620B27" w:rsidRPr="00620B27" w:rsidRDefault="00620B27" w:rsidP="00655635">
      <w:pPr>
        <w:ind w:firstLine="480"/>
      </w:pPr>
    </w:p>
    <w:p w14:paraId="66CBC62A" w14:textId="77777777" w:rsidR="00620B27" w:rsidRPr="00620B27" w:rsidRDefault="00620B27" w:rsidP="00874242">
      <w:pPr>
        <w:pStyle w:val="afa"/>
        <w:spacing w:before="156" w:after="156"/>
      </w:pPr>
      <w:r w:rsidRPr="00620B27">
        <w:rPr>
          <w:rFonts w:hint="eastAsia"/>
        </w:rPr>
        <w:t>一、课程概况</w:t>
      </w:r>
    </w:p>
    <w:p w14:paraId="327E1B58" w14:textId="77777777" w:rsidR="00620B27" w:rsidRPr="00620B27" w:rsidRDefault="00620B27" w:rsidP="00655635">
      <w:pPr>
        <w:ind w:firstLine="480"/>
      </w:pPr>
    </w:p>
    <w:p w14:paraId="2AEBC088" w14:textId="77777777" w:rsidR="00620B27" w:rsidRPr="00620B27" w:rsidRDefault="00620B27" w:rsidP="00655635">
      <w:pPr>
        <w:ind w:firstLine="480"/>
      </w:pPr>
      <w:r w:rsidRPr="00620B27">
        <w:rPr>
          <w:rFonts w:hint="eastAsia"/>
        </w:rPr>
        <w:t>学分：</w:t>
      </w:r>
      <w:r w:rsidRPr="00620B27">
        <w:rPr>
          <w:rFonts w:hint="eastAsia"/>
        </w:rPr>
        <w:t>2</w:t>
      </w:r>
    </w:p>
    <w:p w14:paraId="3145F8C6" w14:textId="77777777" w:rsidR="00620B27" w:rsidRPr="00620B27" w:rsidRDefault="00620B27" w:rsidP="00655635">
      <w:pPr>
        <w:ind w:firstLine="480"/>
      </w:pPr>
      <w:r w:rsidRPr="00620B27">
        <w:rPr>
          <w:rFonts w:hint="eastAsia"/>
        </w:rPr>
        <w:t>学时：</w:t>
      </w:r>
      <w:r w:rsidRPr="00620B27">
        <w:rPr>
          <w:rFonts w:hint="eastAsia"/>
        </w:rPr>
        <w:t>32</w:t>
      </w:r>
      <w:r w:rsidRPr="00620B27">
        <w:rPr>
          <w:rFonts w:hint="eastAsia"/>
        </w:rPr>
        <w:t>（其中：讲授学时</w:t>
      </w:r>
      <w:r w:rsidRPr="00620B27">
        <w:rPr>
          <w:rFonts w:hint="eastAsia"/>
        </w:rPr>
        <w:t>28</w:t>
      </w:r>
      <w:r w:rsidRPr="00620B27">
        <w:rPr>
          <w:rFonts w:hint="eastAsia"/>
        </w:rPr>
        <w:t>，实验学时</w:t>
      </w:r>
      <w:r w:rsidRPr="00620B27">
        <w:rPr>
          <w:rFonts w:hint="eastAsia"/>
        </w:rPr>
        <w:t>4</w:t>
      </w:r>
      <w:r w:rsidRPr="00620B27">
        <w:rPr>
          <w:rFonts w:hint="eastAsia"/>
        </w:rPr>
        <w:t>）</w:t>
      </w:r>
    </w:p>
    <w:p w14:paraId="646595D3" w14:textId="77777777" w:rsidR="00620B27" w:rsidRPr="00620B27" w:rsidRDefault="00620B27" w:rsidP="00655635">
      <w:pPr>
        <w:ind w:firstLine="480"/>
      </w:pPr>
      <w:r w:rsidRPr="00620B27">
        <w:rPr>
          <w:rFonts w:hint="eastAsia"/>
        </w:rPr>
        <w:t>先修课程：高等数学、电工电子、模拟电路、数字电路、信号与系统</w:t>
      </w:r>
    </w:p>
    <w:p w14:paraId="2831ADF3" w14:textId="77777777" w:rsidR="00620B27" w:rsidRPr="00620B27" w:rsidRDefault="00620B27" w:rsidP="00655635">
      <w:pPr>
        <w:ind w:firstLine="480"/>
      </w:pPr>
      <w:r w:rsidRPr="00620B27">
        <w:rPr>
          <w:rFonts w:hint="eastAsia"/>
        </w:rPr>
        <w:t>适用专业：</w:t>
      </w:r>
      <w:r w:rsidR="0072739C">
        <w:rPr>
          <w:rFonts w:hint="eastAsia"/>
        </w:rPr>
        <w:t>机械电子工程</w:t>
      </w:r>
      <w:r w:rsidRPr="00620B27">
        <w:rPr>
          <w:rFonts w:hint="eastAsia"/>
        </w:rPr>
        <w:t>、电气工程、自动化、光电信息工程等</w:t>
      </w:r>
    </w:p>
    <w:p w14:paraId="14EB0524" w14:textId="77777777" w:rsidR="00620B27" w:rsidRPr="00620B27" w:rsidRDefault="00620B27" w:rsidP="00655635">
      <w:pPr>
        <w:ind w:firstLine="480"/>
      </w:pPr>
      <w:r w:rsidRPr="00620B27">
        <w:rPr>
          <w:rFonts w:hint="eastAsia"/>
        </w:rPr>
        <w:t>教材：《传感器原理及工程应用》，郁有文，西安电子科技大学出版社，</w:t>
      </w:r>
      <w:r w:rsidRPr="00620B27">
        <w:rPr>
          <w:rFonts w:hint="eastAsia"/>
        </w:rPr>
        <w:t>2014.5</w:t>
      </w:r>
    </w:p>
    <w:p w14:paraId="173102F5" w14:textId="77777777" w:rsidR="00620B27" w:rsidRPr="00620B27" w:rsidRDefault="00620B27" w:rsidP="00655635">
      <w:pPr>
        <w:ind w:firstLine="480"/>
      </w:pPr>
      <w:r w:rsidRPr="00620B27">
        <w:rPr>
          <w:rFonts w:hint="eastAsia"/>
        </w:rPr>
        <w:t>课程归口：电气与光电工程学院</w:t>
      </w:r>
    </w:p>
    <w:p w14:paraId="4E4B326A" w14:textId="77777777" w:rsidR="00620B27" w:rsidRPr="00620B27" w:rsidRDefault="00620B27" w:rsidP="00655635">
      <w:pPr>
        <w:ind w:firstLine="480"/>
      </w:pPr>
      <w:r w:rsidRPr="00620B27">
        <w:rPr>
          <w:rFonts w:hint="eastAsia"/>
        </w:rPr>
        <w:t>课程的性质与任务：本课程是</w:t>
      </w:r>
      <w:r w:rsidR="0072739C">
        <w:rPr>
          <w:rFonts w:hint="eastAsia"/>
        </w:rPr>
        <w:t>机械电子工程</w:t>
      </w:r>
      <w:r w:rsidRPr="00620B27">
        <w:rPr>
          <w:rFonts w:hint="eastAsia"/>
        </w:rPr>
        <w:t>专业的专业基础必修课，也可作为电气类、自动化、信息类专业的必修课或选修课。通过本课程的学习，培养学生掌握各类传感器的工作原理及其在工业控制和自动测试技术中的应用，使学生能了解传感器与检测技术在科技领域中的地位与作用，培养学生的综合工程实践能力，为后续专业课程及毕业设计环节奠定基础。</w:t>
      </w:r>
    </w:p>
    <w:p w14:paraId="35D9FC4D" w14:textId="77777777" w:rsidR="00620B27" w:rsidRPr="00620B27" w:rsidRDefault="00620B27" w:rsidP="00874242">
      <w:pPr>
        <w:pStyle w:val="afa"/>
        <w:spacing w:before="156" w:after="156"/>
      </w:pPr>
      <w:r w:rsidRPr="00620B27">
        <w:rPr>
          <w:rFonts w:hint="eastAsia"/>
        </w:rPr>
        <w:t>二、课程目标</w:t>
      </w:r>
    </w:p>
    <w:p w14:paraId="06B0F01D" w14:textId="77777777" w:rsidR="00620B27" w:rsidRPr="00620B27" w:rsidRDefault="00620B27" w:rsidP="00655635">
      <w:pPr>
        <w:ind w:firstLine="480"/>
      </w:pPr>
      <w:r w:rsidRPr="00620B27">
        <w:rPr>
          <w:rFonts w:hint="eastAsia"/>
        </w:rPr>
        <w:t>课程目标</w:t>
      </w:r>
      <w:r w:rsidRPr="00620B27">
        <w:t>1</w:t>
      </w:r>
      <w:r w:rsidRPr="00620B27">
        <w:rPr>
          <w:rFonts w:hint="eastAsia"/>
        </w:rPr>
        <w:t>：理解并掌握传感器的基本概念及基本特性、各类传感器的工作原理及测量电路等，具备某些复杂测控系统工程问题的设计、开发和应用能力。</w:t>
      </w:r>
    </w:p>
    <w:p w14:paraId="4CF84FB7" w14:textId="77777777" w:rsidR="00620B27" w:rsidRPr="00620B27" w:rsidRDefault="00620B27" w:rsidP="00655635">
      <w:pPr>
        <w:ind w:firstLine="480"/>
      </w:pPr>
      <w:r w:rsidRPr="00620B27">
        <w:rPr>
          <w:rFonts w:hint="eastAsia"/>
        </w:rPr>
        <w:t>课程目标</w:t>
      </w:r>
      <w:r w:rsidRPr="00620B27">
        <w:t>2</w:t>
      </w:r>
      <w:r w:rsidRPr="00620B27">
        <w:rPr>
          <w:rFonts w:hint="eastAsia"/>
        </w:rPr>
        <w:t>：理解各类传感器的实际应用，并能根据工程实际问题，提出合理可行的设计方案，并能进行相关的设计和开发。</w:t>
      </w:r>
    </w:p>
    <w:p w14:paraId="6D170EBF" w14:textId="77777777" w:rsidR="00620B27" w:rsidRPr="00620B27" w:rsidRDefault="00620B27" w:rsidP="00655635">
      <w:pPr>
        <w:ind w:firstLine="480"/>
      </w:pPr>
      <w:r w:rsidRPr="00620B27">
        <w:rPr>
          <w:rFonts w:hint="eastAsia"/>
        </w:rPr>
        <w:t>课程目标</w:t>
      </w:r>
      <w:r w:rsidRPr="00620B27">
        <w:t>3</w:t>
      </w:r>
      <w:r w:rsidRPr="00620B27">
        <w:rPr>
          <w:rFonts w:hint="eastAsia"/>
        </w:rPr>
        <w:t>：通过课内实验和其它实践环节，学生进一步掌握各类传感器的工作原理及实际应用，能够采用科学方法对复杂测控系统工程问题进行研究，包</w:t>
      </w:r>
      <w:r w:rsidRPr="00620B27">
        <w:rPr>
          <w:rFonts w:hint="eastAsia"/>
        </w:rPr>
        <w:lastRenderedPageBreak/>
        <w:t>括设计实验、分析与处理数据等。</w:t>
      </w:r>
    </w:p>
    <w:p w14:paraId="289DAB7A" w14:textId="77777777" w:rsidR="00620B27" w:rsidRPr="00620B27" w:rsidRDefault="00620B27" w:rsidP="00655635">
      <w:pPr>
        <w:ind w:firstLine="480"/>
      </w:pPr>
      <w:r w:rsidRPr="00620B27">
        <w:rPr>
          <w:rFonts w:hint="eastAsia"/>
        </w:rPr>
        <w:t>本课程支撑专业培养计划中毕业要求</w:t>
      </w:r>
      <w:r w:rsidRPr="00620B27">
        <w:t>2-3</w:t>
      </w:r>
      <w:r w:rsidRPr="00620B27">
        <w:rPr>
          <w:rFonts w:hint="eastAsia"/>
        </w:rPr>
        <w:t>（占该指标点达成度的</w:t>
      </w:r>
      <w:r w:rsidRPr="00620B27">
        <w:t>50%</w:t>
      </w:r>
      <w:r w:rsidRPr="00620B27">
        <w:rPr>
          <w:rFonts w:hint="eastAsia"/>
        </w:rPr>
        <w:t>）、毕业要求</w:t>
      </w:r>
      <w:r w:rsidRPr="00620B27">
        <w:t>3-3</w:t>
      </w:r>
      <w:r w:rsidRPr="00620B27">
        <w:rPr>
          <w:rFonts w:hint="eastAsia"/>
        </w:rPr>
        <w:t>（占该指标点达成度的</w:t>
      </w:r>
      <w:r w:rsidRPr="00620B27">
        <w:t>30%</w:t>
      </w:r>
      <w:r w:rsidRPr="00620B27">
        <w:rPr>
          <w:rFonts w:hint="eastAsia"/>
        </w:rPr>
        <w:t>）、毕业要求</w:t>
      </w:r>
      <w:r w:rsidRPr="00620B27">
        <w:t>4-2</w:t>
      </w:r>
      <w:r w:rsidRPr="00620B27">
        <w:rPr>
          <w:rFonts w:hint="eastAsia"/>
        </w:rPr>
        <w:t>（占该指标点达成度的</w:t>
      </w:r>
      <w:r w:rsidRPr="00620B27">
        <w:t>20%</w:t>
      </w:r>
      <w:r w:rsidRPr="00620B27">
        <w:rPr>
          <w:rFonts w:hint="eastAsia"/>
        </w:rPr>
        <w:t>），对应关系如表所示。</w:t>
      </w:r>
    </w:p>
    <w:tbl>
      <w:tblPr>
        <w:tblStyle w:val="afff5"/>
        <w:tblW w:w="5000" w:type="pct"/>
        <w:tblLook w:val="04A0" w:firstRow="1" w:lastRow="0" w:firstColumn="1" w:lastColumn="0" w:noHBand="0" w:noVBand="1"/>
      </w:tblPr>
      <w:tblGrid>
        <w:gridCol w:w="3187"/>
        <w:gridCol w:w="1778"/>
        <w:gridCol w:w="1778"/>
        <w:gridCol w:w="1779"/>
      </w:tblGrid>
      <w:tr w:rsidR="00620B27" w:rsidRPr="00620B27" w14:paraId="5956742D" w14:textId="77777777" w:rsidTr="0001436A">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tcPr>
          <w:p w14:paraId="43C824FD" w14:textId="77777777" w:rsidR="00620B27" w:rsidRPr="00620B27" w:rsidRDefault="00620B27" w:rsidP="00837F0C">
            <w:pPr>
              <w:pStyle w:val="afe"/>
              <w:adjustRightInd w:val="0"/>
            </w:pPr>
            <w:r w:rsidRPr="00620B27">
              <w:rPr>
                <w:rFonts w:hint="eastAsia"/>
              </w:rPr>
              <w:t>毕业要求指标点</w:t>
            </w:r>
          </w:p>
        </w:tc>
        <w:tc>
          <w:tcPr>
            <w:tcW w:w="3130" w:type="pct"/>
            <w:gridSpan w:val="3"/>
            <w:noWrap/>
          </w:tcPr>
          <w:p w14:paraId="703FC431" w14:textId="77777777" w:rsidR="00620B27" w:rsidRPr="00620B27" w:rsidRDefault="00620B27" w:rsidP="00837F0C">
            <w:pPr>
              <w:pStyle w:val="afe"/>
              <w:adjustRightInd w:val="0"/>
            </w:pPr>
            <w:r w:rsidRPr="00620B27">
              <w:rPr>
                <w:rFonts w:hint="eastAsia"/>
              </w:rPr>
              <w:t>课程目标</w:t>
            </w:r>
          </w:p>
        </w:tc>
      </w:tr>
      <w:tr w:rsidR="00620B27" w:rsidRPr="00620B27" w14:paraId="22940934" w14:textId="77777777" w:rsidTr="0001436A">
        <w:trPr>
          <w:trHeight w:val="491"/>
        </w:trPr>
        <w:tc>
          <w:tcPr>
            <w:tcW w:w="1870" w:type="pct"/>
            <w:vMerge/>
          </w:tcPr>
          <w:p w14:paraId="64B3BD3C" w14:textId="77777777" w:rsidR="00620B27" w:rsidRPr="00620B27" w:rsidRDefault="00620B27" w:rsidP="00837F0C">
            <w:pPr>
              <w:pStyle w:val="afe"/>
              <w:adjustRightInd w:val="0"/>
            </w:pPr>
          </w:p>
        </w:tc>
        <w:tc>
          <w:tcPr>
            <w:tcW w:w="1043" w:type="pct"/>
            <w:noWrap/>
          </w:tcPr>
          <w:p w14:paraId="5E6F8D4C" w14:textId="77777777" w:rsidR="00620B27" w:rsidRPr="00620B27" w:rsidRDefault="00620B27" w:rsidP="00837F0C">
            <w:pPr>
              <w:pStyle w:val="afe"/>
              <w:adjustRightInd w:val="0"/>
            </w:pPr>
            <w:r w:rsidRPr="00620B27">
              <w:rPr>
                <w:rFonts w:hint="eastAsia"/>
              </w:rPr>
              <w:t>目标</w:t>
            </w:r>
            <w:r w:rsidRPr="00620B27">
              <w:t>1</w:t>
            </w:r>
          </w:p>
        </w:tc>
        <w:tc>
          <w:tcPr>
            <w:tcW w:w="1043" w:type="pct"/>
            <w:noWrap/>
          </w:tcPr>
          <w:p w14:paraId="788C8907" w14:textId="77777777" w:rsidR="00620B27" w:rsidRPr="00620B27" w:rsidRDefault="00620B27" w:rsidP="00837F0C">
            <w:pPr>
              <w:pStyle w:val="afe"/>
              <w:adjustRightInd w:val="0"/>
            </w:pPr>
            <w:r w:rsidRPr="00620B27">
              <w:rPr>
                <w:rFonts w:hint="eastAsia"/>
              </w:rPr>
              <w:t>目标</w:t>
            </w:r>
            <w:r w:rsidRPr="00620B27">
              <w:t>2</w:t>
            </w:r>
          </w:p>
        </w:tc>
        <w:tc>
          <w:tcPr>
            <w:tcW w:w="1044" w:type="pct"/>
            <w:noWrap/>
          </w:tcPr>
          <w:p w14:paraId="4271CB60" w14:textId="77777777" w:rsidR="00620B27" w:rsidRPr="00620B27" w:rsidRDefault="00620B27" w:rsidP="00837F0C">
            <w:pPr>
              <w:pStyle w:val="afe"/>
              <w:adjustRightInd w:val="0"/>
            </w:pPr>
            <w:r w:rsidRPr="00620B27">
              <w:rPr>
                <w:rFonts w:hint="eastAsia"/>
              </w:rPr>
              <w:t>目标</w:t>
            </w:r>
            <w:r w:rsidRPr="00620B27">
              <w:t>3</w:t>
            </w:r>
          </w:p>
        </w:tc>
      </w:tr>
      <w:tr w:rsidR="00620B27" w:rsidRPr="00620B27" w14:paraId="027F6CA9" w14:textId="77777777" w:rsidTr="0001436A">
        <w:trPr>
          <w:trHeight w:val="481"/>
        </w:trPr>
        <w:tc>
          <w:tcPr>
            <w:tcW w:w="1870" w:type="pct"/>
            <w:noWrap/>
          </w:tcPr>
          <w:p w14:paraId="2431D5E0" w14:textId="77777777" w:rsidR="00620B27" w:rsidRPr="00620B27" w:rsidRDefault="00620B27" w:rsidP="00837F0C">
            <w:pPr>
              <w:pStyle w:val="afe"/>
              <w:adjustRightInd w:val="0"/>
            </w:pPr>
            <w:r w:rsidRPr="00620B27">
              <w:rPr>
                <w:rFonts w:hint="eastAsia"/>
              </w:rPr>
              <w:t>毕业要求</w:t>
            </w:r>
            <w:r w:rsidRPr="00620B27">
              <w:rPr>
                <w:rFonts w:hint="eastAsia"/>
              </w:rPr>
              <w:t>2-3</w:t>
            </w:r>
          </w:p>
        </w:tc>
        <w:tc>
          <w:tcPr>
            <w:tcW w:w="1043" w:type="pct"/>
            <w:noWrap/>
          </w:tcPr>
          <w:p w14:paraId="26E6BEE1" w14:textId="77777777" w:rsidR="00620B27" w:rsidRPr="00620B27" w:rsidRDefault="00620B27" w:rsidP="00837F0C">
            <w:pPr>
              <w:pStyle w:val="afe"/>
              <w:adjustRightInd w:val="0"/>
            </w:pPr>
            <w:r w:rsidRPr="00620B27">
              <w:t>√</w:t>
            </w:r>
          </w:p>
        </w:tc>
        <w:tc>
          <w:tcPr>
            <w:tcW w:w="1043" w:type="pct"/>
            <w:noWrap/>
          </w:tcPr>
          <w:p w14:paraId="7D3582AB" w14:textId="77777777" w:rsidR="00620B27" w:rsidRPr="00620B27" w:rsidRDefault="00620B27" w:rsidP="00837F0C">
            <w:pPr>
              <w:pStyle w:val="afe"/>
              <w:adjustRightInd w:val="0"/>
            </w:pPr>
          </w:p>
        </w:tc>
        <w:tc>
          <w:tcPr>
            <w:tcW w:w="1044" w:type="pct"/>
            <w:noWrap/>
          </w:tcPr>
          <w:p w14:paraId="08E2DE86" w14:textId="77777777" w:rsidR="00620B27" w:rsidRPr="00620B27" w:rsidRDefault="00620B27" w:rsidP="00837F0C">
            <w:pPr>
              <w:pStyle w:val="afe"/>
              <w:adjustRightInd w:val="0"/>
            </w:pPr>
          </w:p>
        </w:tc>
      </w:tr>
      <w:tr w:rsidR="00620B27" w:rsidRPr="00620B27" w14:paraId="5FDE1257" w14:textId="77777777" w:rsidTr="0001436A">
        <w:trPr>
          <w:trHeight w:val="470"/>
        </w:trPr>
        <w:tc>
          <w:tcPr>
            <w:tcW w:w="1870" w:type="pct"/>
            <w:noWrap/>
          </w:tcPr>
          <w:p w14:paraId="6D7848CA" w14:textId="77777777" w:rsidR="00620B27" w:rsidRPr="00620B27" w:rsidRDefault="00620B27" w:rsidP="00837F0C">
            <w:pPr>
              <w:pStyle w:val="afe"/>
              <w:adjustRightInd w:val="0"/>
            </w:pPr>
            <w:r w:rsidRPr="00620B27">
              <w:rPr>
                <w:rFonts w:hint="eastAsia"/>
              </w:rPr>
              <w:t>毕业要求</w:t>
            </w:r>
            <w:r w:rsidRPr="00620B27">
              <w:rPr>
                <w:rFonts w:hint="eastAsia"/>
              </w:rPr>
              <w:t>3-3</w:t>
            </w:r>
          </w:p>
        </w:tc>
        <w:tc>
          <w:tcPr>
            <w:tcW w:w="1043" w:type="pct"/>
            <w:noWrap/>
          </w:tcPr>
          <w:p w14:paraId="3A8D4C78" w14:textId="77777777" w:rsidR="00620B27" w:rsidRPr="00620B27" w:rsidRDefault="00620B27" w:rsidP="00837F0C">
            <w:pPr>
              <w:pStyle w:val="afe"/>
              <w:adjustRightInd w:val="0"/>
            </w:pPr>
          </w:p>
        </w:tc>
        <w:tc>
          <w:tcPr>
            <w:tcW w:w="1043" w:type="pct"/>
            <w:noWrap/>
          </w:tcPr>
          <w:p w14:paraId="59BB7554" w14:textId="77777777" w:rsidR="00620B27" w:rsidRPr="00620B27" w:rsidRDefault="00620B27" w:rsidP="00837F0C">
            <w:pPr>
              <w:pStyle w:val="afe"/>
              <w:adjustRightInd w:val="0"/>
            </w:pPr>
            <w:r w:rsidRPr="00620B27">
              <w:t>√</w:t>
            </w:r>
          </w:p>
        </w:tc>
        <w:tc>
          <w:tcPr>
            <w:tcW w:w="1044" w:type="pct"/>
            <w:noWrap/>
          </w:tcPr>
          <w:p w14:paraId="0790FA46" w14:textId="77777777" w:rsidR="00620B27" w:rsidRPr="00620B27" w:rsidRDefault="00620B27" w:rsidP="00837F0C">
            <w:pPr>
              <w:pStyle w:val="afe"/>
              <w:adjustRightInd w:val="0"/>
            </w:pPr>
          </w:p>
        </w:tc>
      </w:tr>
      <w:tr w:rsidR="00620B27" w:rsidRPr="00620B27" w14:paraId="4C069C41" w14:textId="77777777" w:rsidTr="0001436A">
        <w:trPr>
          <w:trHeight w:val="461"/>
        </w:trPr>
        <w:tc>
          <w:tcPr>
            <w:tcW w:w="1870" w:type="pct"/>
            <w:noWrap/>
          </w:tcPr>
          <w:p w14:paraId="6572754F" w14:textId="77777777" w:rsidR="00620B27" w:rsidRPr="00620B27" w:rsidRDefault="00620B27" w:rsidP="00837F0C">
            <w:pPr>
              <w:pStyle w:val="afe"/>
              <w:adjustRightInd w:val="0"/>
            </w:pPr>
            <w:r w:rsidRPr="00620B27">
              <w:rPr>
                <w:rFonts w:hint="eastAsia"/>
              </w:rPr>
              <w:t>毕业要求</w:t>
            </w:r>
            <w:r w:rsidRPr="00620B27">
              <w:rPr>
                <w:rFonts w:hint="eastAsia"/>
              </w:rPr>
              <w:t>4-2</w:t>
            </w:r>
          </w:p>
        </w:tc>
        <w:tc>
          <w:tcPr>
            <w:tcW w:w="1043" w:type="pct"/>
            <w:noWrap/>
          </w:tcPr>
          <w:p w14:paraId="730B5281" w14:textId="77777777" w:rsidR="00620B27" w:rsidRPr="00620B27" w:rsidRDefault="00620B27" w:rsidP="00837F0C">
            <w:pPr>
              <w:pStyle w:val="afe"/>
              <w:adjustRightInd w:val="0"/>
            </w:pPr>
          </w:p>
        </w:tc>
        <w:tc>
          <w:tcPr>
            <w:tcW w:w="1043" w:type="pct"/>
            <w:noWrap/>
          </w:tcPr>
          <w:p w14:paraId="146913E7" w14:textId="77777777" w:rsidR="00620B27" w:rsidRPr="00620B27" w:rsidRDefault="00620B27" w:rsidP="00837F0C">
            <w:pPr>
              <w:pStyle w:val="afe"/>
              <w:adjustRightInd w:val="0"/>
            </w:pPr>
          </w:p>
        </w:tc>
        <w:tc>
          <w:tcPr>
            <w:tcW w:w="1044" w:type="pct"/>
            <w:noWrap/>
          </w:tcPr>
          <w:p w14:paraId="1E2D5445" w14:textId="77777777" w:rsidR="00620B27" w:rsidRPr="00620B27" w:rsidRDefault="00620B27" w:rsidP="00837F0C">
            <w:pPr>
              <w:pStyle w:val="afe"/>
              <w:adjustRightInd w:val="0"/>
            </w:pPr>
            <w:r w:rsidRPr="00620B27">
              <w:t>√</w:t>
            </w:r>
          </w:p>
        </w:tc>
      </w:tr>
    </w:tbl>
    <w:p w14:paraId="34A54481" w14:textId="77777777" w:rsidR="00620B27" w:rsidRPr="00620B27" w:rsidRDefault="00620B27" w:rsidP="00874242">
      <w:pPr>
        <w:pStyle w:val="afa"/>
        <w:spacing w:before="156" w:after="156"/>
      </w:pPr>
      <w:r w:rsidRPr="00620B27">
        <w:rPr>
          <w:rFonts w:hint="eastAsia"/>
        </w:rPr>
        <w:t>三、课程内容及要求</w:t>
      </w:r>
    </w:p>
    <w:p w14:paraId="4341C901" w14:textId="77777777" w:rsidR="00620B27" w:rsidRPr="00620B27" w:rsidRDefault="00620B27" w:rsidP="00655635">
      <w:pPr>
        <w:ind w:firstLine="480"/>
      </w:pPr>
      <w:r w:rsidRPr="00620B27">
        <w:rPr>
          <w:rFonts w:hint="eastAsia"/>
        </w:rPr>
        <w:t>（一）绪论</w:t>
      </w:r>
    </w:p>
    <w:p w14:paraId="4DC8F16C" w14:textId="77777777" w:rsidR="00620B27" w:rsidRPr="00620B27" w:rsidRDefault="00620B27" w:rsidP="00655635">
      <w:pPr>
        <w:ind w:firstLine="480"/>
      </w:pPr>
      <w:r w:rsidRPr="00620B27">
        <w:t>1.</w:t>
      </w:r>
      <w:r w:rsidRPr="00620B27">
        <w:rPr>
          <w:rFonts w:hint="eastAsia"/>
        </w:rPr>
        <w:t>教学内容</w:t>
      </w:r>
    </w:p>
    <w:p w14:paraId="30E28FB5" w14:textId="77777777" w:rsidR="00620B27" w:rsidRPr="00620B27" w:rsidRDefault="00620B27" w:rsidP="00655635">
      <w:pPr>
        <w:ind w:firstLine="480"/>
      </w:pPr>
      <w:r w:rsidRPr="00620B27">
        <w:rPr>
          <w:rFonts w:hint="eastAsia"/>
        </w:rPr>
        <w:t>（</w:t>
      </w:r>
      <w:r w:rsidRPr="00620B27">
        <w:t>1</w:t>
      </w:r>
      <w:r w:rsidRPr="00620B27">
        <w:rPr>
          <w:rFonts w:hint="eastAsia"/>
        </w:rPr>
        <w:t>）测量、测量方法、测量误差</w:t>
      </w:r>
    </w:p>
    <w:p w14:paraId="7EAFD390" w14:textId="77777777" w:rsidR="00620B27" w:rsidRPr="00620B27" w:rsidRDefault="00620B27" w:rsidP="00655635">
      <w:pPr>
        <w:ind w:firstLine="480"/>
      </w:pPr>
      <w:r w:rsidRPr="00620B27">
        <w:rPr>
          <w:rFonts w:hint="eastAsia"/>
        </w:rPr>
        <w:t>（</w:t>
      </w:r>
      <w:r w:rsidRPr="00620B27">
        <w:t>2</w:t>
      </w:r>
      <w:r w:rsidRPr="00620B27">
        <w:rPr>
          <w:rFonts w:hint="eastAsia"/>
        </w:rPr>
        <w:t>）测量数据的估计和处理</w:t>
      </w:r>
    </w:p>
    <w:p w14:paraId="3A544016" w14:textId="77777777" w:rsidR="00620B27" w:rsidRPr="00620B27" w:rsidRDefault="00620B27" w:rsidP="00655635">
      <w:pPr>
        <w:ind w:firstLine="480"/>
      </w:pPr>
      <w:r w:rsidRPr="00620B27">
        <w:t>2.</w:t>
      </w:r>
      <w:r w:rsidRPr="00620B27">
        <w:rPr>
          <w:rFonts w:hint="eastAsia"/>
        </w:rPr>
        <w:t>基本要求</w:t>
      </w:r>
    </w:p>
    <w:p w14:paraId="4D2B60BC" w14:textId="77777777" w:rsidR="00620B27" w:rsidRPr="00620B27" w:rsidRDefault="00620B27" w:rsidP="00655635">
      <w:pPr>
        <w:ind w:firstLine="480"/>
      </w:pPr>
      <w:r w:rsidRPr="00620B27">
        <w:rPr>
          <w:rFonts w:hint="eastAsia"/>
        </w:rPr>
        <w:t>（</w:t>
      </w:r>
      <w:r w:rsidRPr="00620B27">
        <w:t>1</w:t>
      </w:r>
      <w:r w:rsidRPr="00620B27">
        <w:rPr>
          <w:rFonts w:hint="eastAsia"/>
        </w:rPr>
        <w:t>）理解测量方法及测量误差。</w:t>
      </w:r>
    </w:p>
    <w:p w14:paraId="142AF6D9" w14:textId="77777777" w:rsidR="00620B27" w:rsidRPr="00620B27" w:rsidRDefault="00620B27" w:rsidP="00655635">
      <w:pPr>
        <w:ind w:firstLine="480"/>
      </w:pPr>
      <w:r w:rsidRPr="00620B27">
        <w:rPr>
          <w:rFonts w:hint="eastAsia"/>
        </w:rPr>
        <w:t>（</w:t>
      </w:r>
      <w:r w:rsidRPr="00620B27">
        <w:t>2</w:t>
      </w:r>
      <w:r w:rsidRPr="00620B27">
        <w:rPr>
          <w:rFonts w:hint="eastAsia"/>
        </w:rPr>
        <w:t>）掌握数据处理的过程及方法。</w:t>
      </w:r>
    </w:p>
    <w:p w14:paraId="4F4CA18C" w14:textId="77777777" w:rsidR="00620B27" w:rsidRPr="00620B27" w:rsidRDefault="00620B27" w:rsidP="00655635">
      <w:pPr>
        <w:ind w:firstLine="480"/>
      </w:pPr>
      <w:r w:rsidRPr="00620B27">
        <w:t>3.</w:t>
      </w:r>
      <w:r w:rsidRPr="00620B27">
        <w:rPr>
          <w:rFonts w:hint="eastAsia"/>
        </w:rPr>
        <w:t>重点难点</w:t>
      </w:r>
    </w:p>
    <w:p w14:paraId="49DE52F9" w14:textId="77777777" w:rsidR="00620B27" w:rsidRPr="00620B27" w:rsidRDefault="00620B27" w:rsidP="00655635">
      <w:pPr>
        <w:ind w:firstLine="480"/>
      </w:pPr>
      <w:r w:rsidRPr="00620B27">
        <w:rPr>
          <w:rFonts w:hint="eastAsia"/>
        </w:rPr>
        <w:t>（</w:t>
      </w:r>
      <w:r w:rsidRPr="00620B27">
        <w:t>1</w:t>
      </w:r>
      <w:r w:rsidRPr="00620B27">
        <w:rPr>
          <w:rFonts w:hint="eastAsia"/>
        </w:rPr>
        <w:t>）测量方法的分类、测量误差的性质</w:t>
      </w:r>
    </w:p>
    <w:p w14:paraId="7121EF7F" w14:textId="77777777" w:rsidR="00620B27" w:rsidRPr="00620B27" w:rsidRDefault="00620B27" w:rsidP="00655635">
      <w:pPr>
        <w:ind w:firstLine="480"/>
      </w:pPr>
      <w:r w:rsidRPr="00620B27">
        <w:rPr>
          <w:rFonts w:hint="eastAsia"/>
        </w:rPr>
        <w:t>（</w:t>
      </w:r>
      <w:r w:rsidRPr="00620B27">
        <w:t>2</w:t>
      </w:r>
      <w:r w:rsidRPr="00620B27">
        <w:rPr>
          <w:rFonts w:hint="eastAsia"/>
        </w:rPr>
        <w:t>）测量数据处理</w:t>
      </w:r>
    </w:p>
    <w:p w14:paraId="3DEDE18F" w14:textId="77777777" w:rsidR="00620B27" w:rsidRPr="00620B27" w:rsidRDefault="00620B27" w:rsidP="00655635">
      <w:pPr>
        <w:ind w:firstLine="480"/>
      </w:pPr>
      <w:r w:rsidRPr="00620B27">
        <w:rPr>
          <w:rFonts w:hint="eastAsia"/>
        </w:rPr>
        <w:t>（二）传感器的基本概念</w:t>
      </w:r>
    </w:p>
    <w:p w14:paraId="69F2FFB1" w14:textId="77777777" w:rsidR="00620B27" w:rsidRPr="00620B27" w:rsidRDefault="00620B27" w:rsidP="00655635">
      <w:pPr>
        <w:ind w:firstLine="480"/>
      </w:pPr>
      <w:r w:rsidRPr="00620B27">
        <w:t>1.</w:t>
      </w:r>
      <w:r w:rsidRPr="00620B27">
        <w:rPr>
          <w:rFonts w:hint="eastAsia"/>
        </w:rPr>
        <w:t>教学内容</w:t>
      </w:r>
    </w:p>
    <w:p w14:paraId="2A4813DA" w14:textId="77777777" w:rsidR="00620B27" w:rsidRPr="00620B27" w:rsidRDefault="00620B27" w:rsidP="00655635">
      <w:pPr>
        <w:ind w:firstLine="480"/>
      </w:pPr>
      <w:r w:rsidRPr="00620B27">
        <w:rPr>
          <w:rFonts w:hint="eastAsia"/>
        </w:rPr>
        <w:t>（</w:t>
      </w:r>
      <w:r w:rsidRPr="00620B27">
        <w:t>1</w:t>
      </w:r>
      <w:r w:rsidRPr="00620B27">
        <w:rPr>
          <w:rFonts w:hint="eastAsia"/>
        </w:rPr>
        <w:t>）传感器的定义与组成</w:t>
      </w:r>
    </w:p>
    <w:p w14:paraId="2A2E50E9" w14:textId="77777777" w:rsidR="00620B27" w:rsidRPr="00620B27" w:rsidRDefault="00620B27" w:rsidP="00655635">
      <w:pPr>
        <w:ind w:firstLine="480"/>
      </w:pPr>
      <w:r w:rsidRPr="00620B27">
        <w:rPr>
          <w:rFonts w:hint="eastAsia"/>
        </w:rPr>
        <w:t>（</w:t>
      </w:r>
      <w:r w:rsidRPr="00620B27">
        <w:t>2</w:t>
      </w:r>
      <w:r w:rsidRPr="00620B27">
        <w:rPr>
          <w:rFonts w:hint="eastAsia"/>
        </w:rPr>
        <w:t>）传感器的分类</w:t>
      </w:r>
    </w:p>
    <w:p w14:paraId="4DE2D5C2" w14:textId="77777777" w:rsidR="00620B27" w:rsidRPr="00620B27" w:rsidRDefault="00620B27" w:rsidP="00655635">
      <w:pPr>
        <w:ind w:firstLine="480"/>
      </w:pPr>
      <w:r w:rsidRPr="00620B27">
        <w:rPr>
          <w:rFonts w:hint="eastAsia"/>
        </w:rPr>
        <w:t>（</w:t>
      </w:r>
      <w:r w:rsidRPr="00620B27">
        <w:t>3</w:t>
      </w:r>
      <w:r w:rsidRPr="00620B27">
        <w:rPr>
          <w:rFonts w:hint="eastAsia"/>
        </w:rPr>
        <w:t>）传感器的基本特性（静态特性、动态特性）</w:t>
      </w:r>
    </w:p>
    <w:p w14:paraId="122F4886" w14:textId="77777777" w:rsidR="00620B27" w:rsidRPr="00620B27" w:rsidRDefault="00620B27" w:rsidP="00655635">
      <w:pPr>
        <w:ind w:firstLine="480"/>
      </w:pPr>
      <w:r w:rsidRPr="00620B27">
        <w:rPr>
          <w:rFonts w:hint="eastAsia"/>
        </w:rPr>
        <w:t>（</w:t>
      </w:r>
      <w:r w:rsidRPr="00620B27">
        <w:t>4</w:t>
      </w:r>
      <w:r w:rsidRPr="00620B27">
        <w:rPr>
          <w:rFonts w:hint="eastAsia"/>
        </w:rPr>
        <w:t>）传感器的发展展望</w:t>
      </w:r>
    </w:p>
    <w:p w14:paraId="3AFDF660" w14:textId="77777777" w:rsidR="00620B27" w:rsidRPr="00620B27" w:rsidRDefault="00620B27" w:rsidP="00655635">
      <w:pPr>
        <w:ind w:firstLine="480"/>
      </w:pPr>
      <w:r w:rsidRPr="00620B27">
        <w:t>2.</w:t>
      </w:r>
      <w:r w:rsidRPr="00620B27">
        <w:rPr>
          <w:rFonts w:hint="eastAsia"/>
        </w:rPr>
        <w:t>基本要求</w:t>
      </w:r>
    </w:p>
    <w:p w14:paraId="3BE19578" w14:textId="77777777" w:rsidR="00620B27" w:rsidRPr="00620B27" w:rsidRDefault="00620B27" w:rsidP="00655635">
      <w:pPr>
        <w:ind w:firstLine="480"/>
      </w:pPr>
      <w:r w:rsidRPr="00620B27">
        <w:rPr>
          <w:rFonts w:hint="eastAsia"/>
        </w:rPr>
        <w:lastRenderedPageBreak/>
        <w:t>（</w:t>
      </w:r>
      <w:r w:rsidRPr="00620B27">
        <w:t>1</w:t>
      </w:r>
      <w:r w:rsidRPr="00620B27">
        <w:rPr>
          <w:rFonts w:hint="eastAsia"/>
        </w:rPr>
        <w:t>）理解传感器的定义、基本特性。</w:t>
      </w:r>
    </w:p>
    <w:p w14:paraId="582FF934" w14:textId="77777777" w:rsidR="00620B27" w:rsidRPr="00620B27" w:rsidRDefault="00620B27" w:rsidP="00655635">
      <w:pPr>
        <w:ind w:firstLine="480"/>
      </w:pPr>
      <w:r w:rsidRPr="00620B27">
        <w:rPr>
          <w:rFonts w:hint="eastAsia"/>
        </w:rPr>
        <w:t>（</w:t>
      </w:r>
      <w:r w:rsidRPr="00620B27">
        <w:t>2</w:t>
      </w:r>
      <w:r w:rsidRPr="00620B27">
        <w:rPr>
          <w:rFonts w:hint="eastAsia"/>
        </w:rPr>
        <w:t>）掌握传感器的数学模型。</w:t>
      </w:r>
    </w:p>
    <w:p w14:paraId="43782D36" w14:textId="77777777" w:rsidR="00620B27" w:rsidRPr="00620B27" w:rsidRDefault="00620B27" w:rsidP="00655635">
      <w:pPr>
        <w:ind w:firstLine="480"/>
      </w:pPr>
      <w:r w:rsidRPr="00620B27">
        <w:rPr>
          <w:rFonts w:hint="eastAsia"/>
        </w:rPr>
        <w:t>（</w:t>
      </w:r>
      <w:r w:rsidRPr="00620B27">
        <w:t>3</w:t>
      </w:r>
      <w:r w:rsidRPr="00620B27">
        <w:rPr>
          <w:rFonts w:hint="eastAsia"/>
        </w:rPr>
        <w:t>）了解传感器的分类及发展展望。</w:t>
      </w:r>
    </w:p>
    <w:p w14:paraId="746B4AFA" w14:textId="77777777" w:rsidR="00620B27" w:rsidRPr="00620B27" w:rsidRDefault="00620B27" w:rsidP="00655635">
      <w:pPr>
        <w:ind w:firstLine="480"/>
      </w:pPr>
      <w:r w:rsidRPr="00620B27">
        <w:t>3.</w:t>
      </w:r>
      <w:r w:rsidRPr="00620B27">
        <w:rPr>
          <w:rFonts w:hint="eastAsia"/>
        </w:rPr>
        <w:t>重点难点</w:t>
      </w:r>
    </w:p>
    <w:p w14:paraId="53285B45" w14:textId="77777777" w:rsidR="00620B27" w:rsidRPr="00620B27" w:rsidRDefault="00620B27" w:rsidP="00655635">
      <w:pPr>
        <w:ind w:firstLine="480"/>
      </w:pPr>
      <w:r w:rsidRPr="00620B27">
        <w:rPr>
          <w:rFonts w:hint="eastAsia"/>
        </w:rPr>
        <w:t>（</w:t>
      </w:r>
      <w:r w:rsidRPr="00620B27">
        <w:t>1</w:t>
      </w:r>
      <w:r w:rsidRPr="00620B27">
        <w:rPr>
          <w:rFonts w:hint="eastAsia"/>
        </w:rPr>
        <w:t>）传感器的基本特性</w:t>
      </w:r>
    </w:p>
    <w:p w14:paraId="4E42490C" w14:textId="77777777" w:rsidR="00620B27" w:rsidRPr="00620B27" w:rsidRDefault="00620B27" w:rsidP="00655635">
      <w:pPr>
        <w:ind w:firstLine="480"/>
      </w:pPr>
      <w:r w:rsidRPr="00620B27">
        <w:rPr>
          <w:rFonts w:hint="eastAsia"/>
        </w:rPr>
        <w:t>（</w:t>
      </w:r>
      <w:r w:rsidRPr="00620B27">
        <w:t>2</w:t>
      </w:r>
      <w:r w:rsidRPr="00620B27">
        <w:rPr>
          <w:rFonts w:hint="eastAsia"/>
        </w:rPr>
        <w:t>）传感器的数学模型</w:t>
      </w:r>
    </w:p>
    <w:p w14:paraId="5FF9292C" w14:textId="77777777" w:rsidR="00620B27" w:rsidRPr="00620B27" w:rsidRDefault="00620B27" w:rsidP="00655635">
      <w:pPr>
        <w:ind w:firstLine="480"/>
      </w:pPr>
      <w:r w:rsidRPr="00620B27">
        <w:rPr>
          <w:rFonts w:hint="eastAsia"/>
        </w:rPr>
        <w:t>（三）电阻式传感器</w:t>
      </w:r>
    </w:p>
    <w:p w14:paraId="74AD78B0" w14:textId="77777777" w:rsidR="00620B27" w:rsidRPr="00620B27" w:rsidRDefault="00620B27" w:rsidP="00655635">
      <w:pPr>
        <w:ind w:firstLine="480"/>
      </w:pPr>
      <w:r w:rsidRPr="00620B27">
        <w:t>1.</w:t>
      </w:r>
      <w:r w:rsidRPr="00620B27">
        <w:rPr>
          <w:rFonts w:hint="eastAsia"/>
        </w:rPr>
        <w:t>教学内容</w:t>
      </w:r>
    </w:p>
    <w:p w14:paraId="3DFBF3DF" w14:textId="77777777" w:rsidR="00620B27" w:rsidRPr="00620B27" w:rsidRDefault="00620B27" w:rsidP="00655635">
      <w:pPr>
        <w:ind w:firstLine="480"/>
      </w:pPr>
      <w:r w:rsidRPr="00620B27">
        <w:rPr>
          <w:rFonts w:hint="eastAsia"/>
        </w:rPr>
        <w:t>（</w:t>
      </w:r>
      <w:r w:rsidRPr="00620B27">
        <w:t>1</w:t>
      </w:r>
      <w:r w:rsidRPr="00620B27">
        <w:rPr>
          <w:rFonts w:hint="eastAsia"/>
        </w:rPr>
        <w:t>）应变效应</w:t>
      </w:r>
    </w:p>
    <w:p w14:paraId="05C77646" w14:textId="77777777" w:rsidR="00620B27" w:rsidRPr="00620B27" w:rsidRDefault="00620B27" w:rsidP="00655635">
      <w:pPr>
        <w:ind w:firstLine="480"/>
      </w:pPr>
      <w:r w:rsidRPr="00620B27">
        <w:rPr>
          <w:rFonts w:hint="eastAsia"/>
        </w:rPr>
        <w:t>（</w:t>
      </w:r>
      <w:r w:rsidRPr="00620B27">
        <w:t>2</w:t>
      </w:r>
      <w:r w:rsidRPr="00620B27">
        <w:rPr>
          <w:rFonts w:hint="eastAsia"/>
        </w:rPr>
        <w:t>）电阻应变片的结构和种类</w:t>
      </w:r>
    </w:p>
    <w:p w14:paraId="5011211D" w14:textId="77777777" w:rsidR="00620B27" w:rsidRPr="00620B27" w:rsidRDefault="00620B27" w:rsidP="00655635">
      <w:pPr>
        <w:ind w:firstLine="480"/>
      </w:pPr>
      <w:r w:rsidRPr="00620B27">
        <w:rPr>
          <w:rFonts w:hint="eastAsia"/>
        </w:rPr>
        <w:t>（</w:t>
      </w:r>
      <w:r w:rsidRPr="00620B27">
        <w:t>3</w:t>
      </w:r>
      <w:r w:rsidRPr="00620B27">
        <w:rPr>
          <w:rFonts w:hint="eastAsia"/>
        </w:rPr>
        <w:t>）电阻应变片的主要特性（静态、动态）</w:t>
      </w:r>
    </w:p>
    <w:p w14:paraId="3C302C87" w14:textId="77777777" w:rsidR="00620B27" w:rsidRPr="00620B27" w:rsidRDefault="00620B27" w:rsidP="00655635">
      <w:pPr>
        <w:ind w:firstLine="480"/>
      </w:pPr>
      <w:r w:rsidRPr="00620B27">
        <w:rPr>
          <w:rFonts w:hint="eastAsia"/>
        </w:rPr>
        <w:t>（</w:t>
      </w:r>
      <w:r w:rsidRPr="00620B27">
        <w:t>4</w:t>
      </w:r>
      <w:r w:rsidRPr="00620B27">
        <w:rPr>
          <w:rFonts w:hint="eastAsia"/>
        </w:rPr>
        <w:t>）电阻应变片的测量电路的特性分析及其补偿</w:t>
      </w:r>
    </w:p>
    <w:p w14:paraId="1F290C77" w14:textId="77777777" w:rsidR="00620B27" w:rsidRPr="00620B27" w:rsidRDefault="00620B27" w:rsidP="00655635">
      <w:pPr>
        <w:ind w:firstLine="480"/>
      </w:pPr>
      <w:r w:rsidRPr="00620B27">
        <w:rPr>
          <w:rFonts w:hint="eastAsia"/>
        </w:rPr>
        <w:t>（</w:t>
      </w:r>
      <w:r w:rsidRPr="00620B27">
        <w:t>5</w:t>
      </w:r>
      <w:r w:rsidRPr="00620B27">
        <w:rPr>
          <w:rFonts w:hint="eastAsia"/>
        </w:rPr>
        <w:t>）电阻式传感器应用举例</w:t>
      </w:r>
    </w:p>
    <w:p w14:paraId="04CFE768" w14:textId="77777777" w:rsidR="00620B27" w:rsidRPr="00620B27" w:rsidRDefault="00620B27" w:rsidP="00655635">
      <w:pPr>
        <w:ind w:firstLine="480"/>
      </w:pPr>
      <w:r w:rsidRPr="00620B27">
        <w:t>2.</w:t>
      </w:r>
      <w:r w:rsidRPr="00620B27">
        <w:rPr>
          <w:rFonts w:hint="eastAsia"/>
        </w:rPr>
        <w:t>基本要求掌握测量电路特性分析及补偿方法，了解电阻式传感器的结构、应用，</w:t>
      </w:r>
    </w:p>
    <w:p w14:paraId="36ED40C5" w14:textId="77777777" w:rsidR="00620B27" w:rsidRPr="00620B27" w:rsidRDefault="00620B27" w:rsidP="00655635">
      <w:pPr>
        <w:ind w:firstLine="480"/>
      </w:pPr>
      <w:r w:rsidRPr="00620B27">
        <w:rPr>
          <w:rFonts w:hint="eastAsia"/>
        </w:rPr>
        <w:t>（</w:t>
      </w:r>
      <w:r w:rsidRPr="00620B27">
        <w:t>1</w:t>
      </w:r>
      <w:r w:rsidRPr="00620B27">
        <w:rPr>
          <w:rFonts w:hint="eastAsia"/>
        </w:rPr>
        <w:t>）理解应变效应、电阻应变片工作原理及特性。</w:t>
      </w:r>
    </w:p>
    <w:p w14:paraId="46DAA40D" w14:textId="77777777" w:rsidR="00620B27" w:rsidRPr="00620B27" w:rsidRDefault="00620B27" w:rsidP="00655635">
      <w:pPr>
        <w:ind w:firstLine="480"/>
      </w:pPr>
      <w:r w:rsidRPr="00620B27">
        <w:rPr>
          <w:rFonts w:hint="eastAsia"/>
        </w:rPr>
        <w:t>（</w:t>
      </w:r>
      <w:r w:rsidRPr="00620B27">
        <w:t>2</w:t>
      </w:r>
      <w:r w:rsidRPr="00620B27">
        <w:rPr>
          <w:rFonts w:hint="eastAsia"/>
        </w:rPr>
        <w:t>）掌握测量电路特性分析及补偿方法。</w:t>
      </w:r>
    </w:p>
    <w:p w14:paraId="4CD4626F" w14:textId="77777777" w:rsidR="00620B27" w:rsidRPr="00620B27" w:rsidRDefault="00620B27" w:rsidP="00655635">
      <w:pPr>
        <w:ind w:firstLine="480"/>
      </w:pPr>
      <w:r w:rsidRPr="00620B27">
        <w:rPr>
          <w:rFonts w:hint="eastAsia"/>
        </w:rPr>
        <w:t>（</w:t>
      </w:r>
      <w:r w:rsidRPr="00620B27">
        <w:t>3</w:t>
      </w:r>
      <w:r w:rsidRPr="00620B27">
        <w:rPr>
          <w:rFonts w:hint="eastAsia"/>
        </w:rPr>
        <w:t>）了解电阻式传感器的结构、应用。</w:t>
      </w:r>
    </w:p>
    <w:p w14:paraId="0AD122C1" w14:textId="77777777" w:rsidR="00620B27" w:rsidRPr="00620B27" w:rsidRDefault="00620B27" w:rsidP="00655635">
      <w:pPr>
        <w:ind w:firstLine="480"/>
      </w:pPr>
      <w:r w:rsidRPr="00620B27">
        <w:t>3.</w:t>
      </w:r>
      <w:r w:rsidRPr="00620B27">
        <w:rPr>
          <w:rFonts w:hint="eastAsia"/>
        </w:rPr>
        <w:t>重点难点</w:t>
      </w:r>
    </w:p>
    <w:p w14:paraId="142F0535" w14:textId="77777777" w:rsidR="00620B27" w:rsidRPr="00620B27" w:rsidRDefault="00620B27" w:rsidP="00655635">
      <w:pPr>
        <w:ind w:firstLine="480"/>
      </w:pPr>
      <w:r w:rsidRPr="00620B27">
        <w:rPr>
          <w:rFonts w:hint="eastAsia"/>
        </w:rPr>
        <w:t>（</w:t>
      </w:r>
      <w:r w:rsidRPr="00620B27">
        <w:t>1</w:t>
      </w:r>
      <w:r w:rsidRPr="00620B27">
        <w:rPr>
          <w:rFonts w:hint="eastAsia"/>
        </w:rPr>
        <w:t>）电阻应变片工作原理及特性。</w:t>
      </w:r>
    </w:p>
    <w:p w14:paraId="6AE7737B" w14:textId="77777777" w:rsidR="00620B27" w:rsidRPr="00620B27" w:rsidRDefault="00620B27" w:rsidP="00655635">
      <w:pPr>
        <w:ind w:firstLine="480"/>
      </w:pPr>
      <w:r w:rsidRPr="00620B27">
        <w:rPr>
          <w:rFonts w:hint="eastAsia"/>
        </w:rPr>
        <w:t>（</w:t>
      </w:r>
      <w:r w:rsidRPr="00620B27">
        <w:t>2</w:t>
      </w:r>
      <w:r w:rsidRPr="00620B27">
        <w:rPr>
          <w:rFonts w:hint="eastAsia"/>
        </w:rPr>
        <w:t>）单臂、半桥、全桥差动电路特性分析。</w:t>
      </w:r>
    </w:p>
    <w:p w14:paraId="4C461C7C" w14:textId="77777777" w:rsidR="00620B27" w:rsidRPr="00620B27" w:rsidRDefault="00620B27" w:rsidP="00655635">
      <w:pPr>
        <w:ind w:firstLine="480"/>
      </w:pPr>
      <w:r w:rsidRPr="00620B27">
        <w:rPr>
          <w:rFonts w:hint="eastAsia"/>
        </w:rPr>
        <w:t>（</w:t>
      </w:r>
      <w:r w:rsidRPr="00620B27">
        <w:t>3</w:t>
      </w:r>
      <w:r w:rsidRPr="00620B27">
        <w:rPr>
          <w:rFonts w:hint="eastAsia"/>
        </w:rPr>
        <w:t>）电阻式传感器的应用。</w:t>
      </w:r>
    </w:p>
    <w:p w14:paraId="38BFA2FB" w14:textId="77777777" w:rsidR="00620B27" w:rsidRPr="00620B27" w:rsidRDefault="00620B27" w:rsidP="00655635">
      <w:pPr>
        <w:ind w:firstLine="480"/>
      </w:pPr>
      <w:r w:rsidRPr="00620B27">
        <w:rPr>
          <w:rFonts w:hint="eastAsia"/>
        </w:rPr>
        <w:t>（四）电感式传感器</w:t>
      </w:r>
    </w:p>
    <w:p w14:paraId="2ADC3A2C" w14:textId="77777777" w:rsidR="00620B27" w:rsidRPr="00620B27" w:rsidRDefault="00620B27" w:rsidP="00655635">
      <w:pPr>
        <w:ind w:firstLine="480"/>
      </w:pPr>
      <w:r w:rsidRPr="00620B27">
        <w:t>1.</w:t>
      </w:r>
      <w:r w:rsidRPr="00620B27">
        <w:rPr>
          <w:rFonts w:hint="eastAsia"/>
        </w:rPr>
        <w:t>教学内容</w:t>
      </w:r>
    </w:p>
    <w:p w14:paraId="5DB06C4B" w14:textId="77777777" w:rsidR="00620B27" w:rsidRPr="00620B27" w:rsidRDefault="00620B27" w:rsidP="00655635">
      <w:pPr>
        <w:ind w:firstLine="480"/>
      </w:pPr>
      <w:r w:rsidRPr="00620B27">
        <w:rPr>
          <w:rFonts w:hint="eastAsia"/>
        </w:rPr>
        <w:t>（</w:t>
      </w:r>
      <w:r w:rsidRPr="00620B27">
        <w:t>1</w:t>
      </w:r>
      <w:r w:rsidRPr="00620B27">
        <w:rPr>
          <w:rFonts w:hint="eastAsia"/>
        </w:rPr>
        <w:t>）自感式传感器的结构和工作原理、转换电路、输出特性</w:t>
      </w:r>
    </w:p>
    <w:p w14:paraId="54376FEE" w14:textId="77777777" w:rsidR="00620B27" w:rsidRPr="00620B27" w:rsidRDefault="00620B27" w:rsidP="00655635">
      <w:pPr>
        <w:ind w:firstLine="480"/>
      </w:pPr>
      <w:r w:rsidRPr="00620B27">
        <w:rPr>
          <w:rFonts w:hint="eastAsia"/>
        </w:rPr>
        <w:t>（</w:t>
      </w:r>
      <w:r w:rsidRPr="00620B27">
        <w:t>2</w:t>
      </w:r>
      <w:r w:rsidRPr="00620B27">
        <w:rPr>
          <w:rFonts w:hint="eastAsia"/>
        </w:rPr>
        <w:t>）互感式传感器的结构和工作原理、等效电路、测量电路</w:t>
      </w:r>
    </w:p>
    <w:p w14:paraId="6DCDF2DF" w14:textId="77777777" w:rsidR="00620B27" w:rsidRPr="00620B27" w:rsidRDefault="00620B27" w:rsidP="00655635">
      <w:pPr>
        <w:ind w:firstLine="480"/>
      </w:pPr>
      <w:r w:rsidRPr="00620B27">
        <w:rPr>
          <w:rFonts w:hint="eastAsia"/>
        </w:rPr>
        <w:t>（</w:t>
      </w:r>
      <w:r w:rsidRPr="00620B27">
        <w:t>3</w:t>
      </w:r>
      <w:r w:rsidRPr="00620B27">
        <w:rPr>
          <w:rFonts w:hint="eastAsia"/>
        </w:rPr>
        <w:t>）电涡流传感器的基本原理、等效电路、测量电路</w:t>
      </w:r>
    </w:p>
    <w:p w14:paraId="10EB470E" w14:textId="77777777" w:rsidR="00620B27" w:rsidRPr="00620B27" w:rsidRDefault="00620B27" w:rsidP="00655635">
      <w:pPr>
        <w:ind w:firstLine="480"/>
      </w:pPr>
      <w:r w:rsidRPr="00620B27">
        <w:rPr>
          <w:rFonts w:hint="eastAsia"/>
        </w:rPr>
        <w:t>（</w:t>
      </w:r>
      <w:r w:rsidRPr="00620B27">
        <w:t>4</w:t>
      </w:r>
      <w:r w:rsidRPr="00620B27">
        <w:rPr>
          <w:rFonts w:hint="eastAsia"/>
        </w:rPr>
        <w:t>）电感式传感器的应用举例</w:t>
      </w:r>
    </w:p>
    <w:p w14:paraId="2D11A93F" w14:textId="77777777" w:rsidR="00620B27" w:rsidRPr="00620B27" w:rsidRDefault="00620B27" w:rsidP="00655635">
      <w:pPr>
        <w:ind w:firstLine="480"/>
      </w:pPr>
      <w:r w:rsidRPr="00620B27">
        <w:rPr>
          <w:rFonts w:hint="eastAsia"/>
        </w:rPr>
        <w:lastRenderedPageBreak/>
        <w:t>2.</w:t>
      </w:r>
      <w:r w:rsidRPr="00620B27">
        <w:rPr>
          <w:rFonts w:hint="eastAsia"/>
        </w:rPr>
        <w:t>基本要求</w:t>
      </w:r>
    </w:p>
    <w:p w14:paraId="1996A277" w14:textId="77777777" w:rsidR="00620B27" w:rsidRPr="00620B27" w:rsidRDefault="00620B27" w:rsidP="00655635">
      <w:pPr>
        <w:ind w:firstLine="480"/>
      </w:pPr>
      <w:r w:rsidRPr="00620B27">
        <w:rPr>
          <w:rFonts w:hint="eastAsia"/>
        </w:rPr>
        <w:t>（</w:t>
      </w:r>
      <w:r w:rsidRPr="00620B27">
        <w:t>1</w:t>
      </w:r>
      <w:r w:rsidRPr="00620B27">
        <w:rPr>
          <w:rFonts w:hint="eastAsia"/>
        </w:rPr>
        <w:t>）理解自感式传感器、互感式传感器的工作原理。</w:t>
      </w:r>
    </w:p>
    <w:p w14:paraId="42E37B22" w14:textId="77777777" w:rsidR="00620B27" w:rsidRPr="00620B27" w:rsidRDefault="00620B27" w:rsidP="00655635">
      <w:pPr>
        <w:ind w:firstLine="480"/>
      </w:pPr>
      <w:r w:rsidRPr="00620B27">
        <w:rPr>
          <w:rFonts w:hint="eastAsia"/>
        </w:rPr>
        <w:t>（</w:t>
      </w:r>
      <w:r w:rsidRPr="00620B27">
        <w:t>2</w:t>
      </w:r>
      <w:r w:rsidRPr="00620B27">
        <w:rPr>
          <w:rFonts w:hint="eastAsia"/>
        </w:rPr>
        <w:t>）掌握自感传感器、互感传感器、电涡流传感器工作原理的等效电路、测量电路。</w:t>
      </w:r>
    </w:p>
    <w:p w14:paraId="2BF7A144" w14:textId="77777777" w:rsidR="00620B27" w:rsidRPr="00620B27" w:rsidRDefault="00620B27" w:rsidP="00655635">
      <w:pPr>
        <w:ind w:firstLine="480"/>
      </w:pPr>
      <w:r w:rsidRPr="00620B27">
        <w:rPr>
          <w:rFonts w:hint="eastAsia"/>
        </w:rPr>
        <w:t>（</w:t>
      </w:r>
      <w:r w:rsidRPr="00620B27">
        <w:t>3</w:t>
      </w:r>
      <w:r w:rsidRPr="00620B27">
        <w:rPr>
          <w:rFonts w:hint="eastAsia"/>
        </w:rPr>
        <w:t>）掌握零残误差产生的原因及补偿方法。</w:t>
      </w:r>
    </w:p>
    <w:p w14:paraId="55F28658" w14:textId="77777777" w:rsidR="00620B27" w:rsidRPr="00620B27" w:rsidRDefault="00620B27" w:rsidP="00655635">
      <w:pPr>
        <w:ind w:firstLine="480"/>
      </w:pPr>
      <w:r w:rsidRPr="00620B27">
        <w:rPr>
          <w:rFonts w:hint="eastAsia"/>
        </w:rPr>
        <w:t>（</w:t>
      </w:r>
      <w:r w:rsidRPr="00620B27">
        <w:t>4</w:t>
      </w:r>
      <w:r w:rsidRPr="00620B27">
        <w:rPr>
          <w:rFonts w:hint="eastAsia"/>
        </w:rPr>
        <w:t>）了解电感式传感器的应用。</w:t>
      </w:r>
    </w:p>
    <w:p w14:paraId="5418B33C" w14:textId="77777777" w:rsidR="00620B27" w:rsidRPr="00620B27" w:rsidRDefault="00620B27" w:rsidP="00655635">
      <w:pPr>
        <w:ind w:firstLine="480"/>
      </w:pPr>
      <w:r w:rsidRPr="00620B27">
        <w:t>3.</w:t>
      </w:r>
      <w:r w:rsidRPr="00620B27">
        <w:rPr>
          <w:rFonts w:hint="eastAsia"/>
        </w:rPr>
        <w:t>重点难点</w:t>
      </w:r>
    </w:p>
    <w:p w14:paraId="52A0F9C2" w14:textId="77777777" w:rsidR="00620B27" w:rsidRPr="00620B27" w:rsidRDefault="00620B27" w:rsidP="00655635">
      <w:pPr>
        <w:ind w:firstLine="480"/>
      </w:pPr>
      <w:r w:rsidRPr="00620B27">
        <w:rPr>
          <w:rFonts w:hint="eastAsia"/>
        </w:rPr>
        <w:t>（</w:t>
      </w:r>
      <w:r w:rsidRPr="00620B27">
        <w:t>1</w:t>
      </w:r>
      <w:r w:rsidRPr="00620B27">
        <w:rPr>
          <w:rFonts w:hint="eastAsia"/>
        </w:rPr>
        <w:t>）互感式传感器的结构及工作原理。</w:t>
      </w:r>
    </w:p>
    <w:p w14:paraId="049A7613" w14:textId="77777777" w:rsidR="00620B27" w:rsidRPr="00620B27" w:rsidRDefault="00620B27" w:rsidP="00655635">
      <w:pPr>
        <w:ind w:firstLine="480"/>
      </w:pPr>
      <w:r w:rsidRPr="00620B27">
        <w:rPr>
          <w:rFonts w:hint="eastAsia"/>
        </w:rPr>
        <w:t>（</w:t>
      </w:r>
      <w:r w:rsidRPr="00620B27">
        <w:t>2</w:t>
      </w:r>
      <w:r w:rsidRPr="00620B27">
        <w:rPr>
          <w:rFonts w:hint="eastAsia"/>
        </w:rPr>
        <w:t>）互感式传感器的等效电路、测量电路。</w:t>
      </w:r>
    </w:p>
    <w:p w14:paraId="34B06E46" w14:textId="77777777" w:rsidR="00620B27" w:rsidRPr="00620B27" w:rsidRDefault="00620B27" w:rsidP="00655635">
      <w:pPr>
        <w:ind w:firstLine="480"/>
      </w:pPr>
      <w:r w:rsidRPr="00620B27">
        <w:rPr>
          <w:rFonts w:hint="eastAsia"/>
        </w:rPr>
        <w:t>（五）电容式传感器</w:t>
      </w:r>
    </w:p>
    <w:p w14:paraId="6F83562F" w14:textId="77777777" w:rsidR="00620B27" w:rsidRPr="00620B27" w:rsidRDefault="00620B27" w:rsidP="00655635">
      <w:pPr>
        <w:ind w:firstLine="480"/>
      </w:pPr>
      <w:r w:rsidRPr="00620B27">
        <w:t>1.</w:t>
      </w:r>
      <w:r w:rsidRPr="00620B27">
        <w:rPr>
          <w:rFonts w:hint="eastAsia"/>
        </w:rPr>
        <w:t>教学内容</w:t>
      </w:r>
    </w:p>
    <w:p w14:paraId="1C8E325A" w14:textId="77777777" w:rsidR="00620B27" w:rsidRPr="00620B27" w:rsidRDefault="00620B27" w:rsidP="00655635">
      <w:pPr>
        <w:ind w:firstLine="480"/>
      </w:pPr>
      <w:r w:rsidRPr="00620B27">
        <w:rPr>
          <w:rFonts w:hint="eastAsia"/>
        </w:rPr>
        <w:t>（</w:t>
      </w:r>
      <w:r w:rsidRPr="00620B27">
        <w:t>1</w:t>
      </w:r>
      <w:r w:rsidRPr="00620B27">
        <w:rPr>
          <w:rFonts w:hint="eastAsia"/>
        </w:rPr>
        <w:t>）电容式传感器的基本工作原理。</w:t>
      </w:r>
    </w:p>
    <w:p w14:paraId="162E621E" w14:textId="77777777" w:rsidR="00620B27" w:rsidRPr="00620B27" w:rsidRDefault="00620B27" w:rsidP="00655635">
      <w:pPr>
        <w:ind w:firstLine="480"/>
      </w:pPr>
      <w:r w:rsidRPr="00620B27">
        <w:rPr>
          <w:rFonts w:hint="eastAsia"/>
        </w:rPr>
        <w:t>（</w:t>
      </w:r>
      <w:r w:rsidRPr="00620B27">
        <w:t>2</w:t>
      </w:r>
      <w:r w:rsidRPr="00620B27">
        <w:rPr>
          <w:rFonts w:hint="eastAsia"/>
        </w:rPr>
        <w:t>）电容式传感器的输出特性。</w:t>
      </w:r>
    </w:p>
    <w:p w14:paraId="0C76CDF3" w14:textId="77777777" w:rsidR="00620B27" w:rsidRPr="00620B27" w:rsidRDefault="00620B27" w:rsidP="00655635">
      <w:pPr>
        <w:ind w:firstLine="480"/>
      </w:pPr>
      <w:r w:rsidRPr="00620B27">
        <w:rPr>
          <w:rFonts w:hint="eastAsia"/>
        </w:rPr>
        <w:t>（</w:t>
      </w:r>
      <w:r w:rsidRPr="00620B27">
        <w:t>3</w:t>
      </w:r>
      <w:r w:rsidRPr="00620B27">
        <w:rPr>
          <w:rFonts w:hint="eastAsia"/>
        </w:rPr>
        <w:t>）电容式传感器的测量电路（电容式传感器的等效电路、谐振式测量电路、运算放大电路、电桥电路）。</w:t>
      </w:r>
    </w:p>
    <w:p w14:paraId="44C7ADD5" w14:textId="77777777" w:rsidR="00620B27" w:rsidRPr="00620B27" w:rsidRDefault="00620B27" w:rsidP="00655635">
      <w:pPr>
        <w:ind w:firstLine="480"/>
      </w:pPr>
      <w:r w:rsidRPr="00620B27">
        <w:rPr>
          <w:rFonts w:hint="eastAsia"/>
        </w:rPr>
        <w:t>（</w:t>
      </w:r>
      <w:r w:rsidRPr="00620B27">
        <w:t>4</w:t>
      </w:r>
      <w:r w:rsidRPr="00620B27">
        <w:rPr>
          <w:rFonts w:hint="eastAsia"/>
        </w:rPr>
        <w:t>）电容式传感的应用。</w:t>
      </w:r>
    </w:p>
    <w:p w14:paraId="3B6493F4" w14:textId="77777777" w:rsidR="00620B27" w:rsidRPr="00620B27" w:rsidRDefault="00620B27" w:rsidP="00655635">
      <w:pPr>
        <w:ind w:firstLine="480"/>
      </w:pPr>
      <w:r w:rsidRPr="00620B27">
        <w:rPr>
          <w:rFonts w:hint="eastAsia"/>
        </w:rPr>
        <w:t>2.</w:t>
      </w:r>
      <w:r w:rsidRPr="00620B27">
        <w:rPr>
          <w:rFonts w:hint="eastAsia"/>
        </w:rPr>
        <w:t>基本要求</w:t>
      </w:r>
    </w:p>
    <w:p w14:paraId="1C8CCDBC" w14:textId="77777777" w:rsidR="00620B27" w:rsidRPr="00620B27" w:rsidRDefault="00620B27" w:rsidP="00655635">
      <w:pPr>
        <w:ind w:firstLine="480"/>
      </w:pPr>
      <w:r w:rsidRPr="00620B27">
        <w:rPr>
          <w:rFonts w:hint="eastAsia"/>
        </w:rPr>
        <w:t>（</w:t>
      </w:r>
      <w:r w:rsidRPr="00620B27">
        <w:t>1</w:t>
      </w:r>
      <w:r w:rsidRPr="00620B27">
        <w:rPr>
          <w:rFonts w:hint="eastAsia"/>
        </w:rPr>
        <w:t>）理解电容式传感器的基本工作原理、电容式传感器的输出特性。</w:t>
      </w:r>
    </w:p>
    <w:p w14:paraId="60BD73D2" w14:textId="77777777" w:rsidR="00620B27" w:rsidRPr="00620B27" w:rsidRDefault="00620B27" w:rsidP="00655635">
      <w:pPr>
        <w:ind w:firstLine="480"/>
      </w:pPr>
      <w:r w:rsidRPr="00620B27">
        <w:rPr>
          <w:rFonts w:hint="eastAsia"/>
        </w:rPr>
        <w:t>（</w:t>
      </w:r>
      <w:r w:rsidRPr="00620B27">
        <w:t>2</w:t>
      </w:r>
      <w:r w:rsidRPr="00620B27">
        <w:rPr>
          <w:rFonts w:hint="eastAsia"/>
        </w:rPr>
        <w:t>）掌握电容式传感器的测量电路及特性分析。</w:t>
      </w:r>
    </w:p>
    <w:p w14:paraId="5F1126EA" w14:textId="77777777" w:rsidR="00620B27" w:rsidRPr="00620B27" w:rsidRDefault="00620B27" w:rsidP="00655635">
      <w:pPr>
        <w:ind w:firstLine="480"/>
      </w:pPr>
      <w:r w:rsidRPr="00620B27">
        <w:rPr>
          <w:rFonts w:hint="eastAsia"/>
        </w:rPr>
        <w:t>（</w:t>
      </w:r>
      <w:r w:rsidRPr="00620B27">
        <w:t>3</w:t>
      </w:r>
      <w:r w:rsidRPr="00620B27">
        <w:rPr>
          <w:rFonts w:hint="eastAsia"/>
        </w:rPr>
        <w:t>）了解电容式传感的应用。</w:t>
      </w:r>
    </w:p>
    <w:p w14:paraId="300EC0DE" w14:textId="77777777" w:rsidR="00620B27" w:rsidRPr="00620B27" w:rsidRDefault="00620B27" w:rsidP="00655635">
      <w:pPr>
        <w:ind w:firstLine="480"/>
      </w:pPr>
      <w:r w:rsidRPr="00620B27">
        <w:t>3.</w:t>
      </w:r>
      <w:r w:rsidRPr="00620B27">
        <w:rPr>
          <w:rFonts w:hint="eastAsia"/>
        </w:rPr>
        <w:t>重点难点</w:t>
      </w:r>
    </w:p>
    <w:p w14:paraId="4109C0AB" w14:textId="77777777" w:rsidR="00620B27" w:rsidRPr="00620B27" w:rsidRDefault="00620B27" w:rsidP="00655635">
      <w:pPr>
        <w:ind w:firstLine="480"/>
      </w:pPr>
      <w:r w:rsidRPr="00620B27">
        <w:rPr>
          <w:rFonts w:hint="eastAsia"/>
        </w:rPr>
        <w:t>（</w:t>
      </w:r>
      <w:r w:rsidRPr="00620B27">
        <w:t>1</w:t>
      </w:r>
      <w:r w:rsidRPr="00620B27">
        <w:rPr>
          <w:rFonts w:hint="eastAsia"/>
        </w:rPr>
        <w:t>）电容式传感器的工作原理。</w:t>
      </w:r>
    </w:p>
    <w:p w14:paraId="2E31268E" w14:textId="77777777" w:rsidR="00620B27" w:rsidRPr="00620B27" w:rsidRDefault="00620B27" w:rsidP="00655635">
      <w:pPr>
        <w:ind w:firstLine="480"/>
      </w:pPr>
      <w:r w:rsidRPr="00620B27">
        <w:rPr>
          <w:rFonts w:hint="eastAsia"/>
        </w:rPr>
        <w:t>（</w:t>
      </w:r>
      <w:r w:rsidRPr="00620B27">
        <w:t>2</w:t>
      </w:r>
      <w:r w:rsidRPr="00620B27">
        <w:rPr>
          <w:rFonts w:hint="eastAsia"/>
        </w:rPr>
        <w:t>）电容式传感器的测量电路。</w:t>
      </w:r>
    </w:p>
    <w:p w14:paraId="2EA0E589" w14:textId="77777777" w:rsidR="00620B27" w:rsidRPr="00620B27" w:rsidRDefault="00620B27" w:rsidP="00655635">
      <w:pPr>
        <w:ind w:firstLine="480"/>
      </w:pPr>
      <w:r w:rsidRPr="00620B27">
        <w:rPr>
          <w:rFonts w:hint="eastAsia"/>
        </w:rPr>
        <w:t>（六）磁电式传感器</w:t>
      </w:r>
    </w:p>
    <w:p w14:paraId="6D928B57" w14:textId="77777777" w:rsidR="00620B27" w:rsidRPr="00620B27" w:rsidRDefault="00620B27" w:rsidP="00655635">
      <w:pPr>
        <w:ind w:firstLine="480"/>
      </w:pPr>
      <w:r w:rsidRPr="00620B27">
        <w:t>1.</w:t>
      </w:r>
      <w:r w:rsidRPr="00620B27">
        <w:rPr>
          <w:rFonts w:hint="eastAsia"/>
        </w:rPr>
        <w:t>教学内容</w:t>
      </w:r>
    </w:p>
    <w:p w14:paraId="29F868E4" w14:textId="77777777" w:rsidR="00620B27" w:rsidRPr="00620B27" w:rsidRDefault="00620B27" w:rsidP="00655635">
      <w:pPr>
        <w:ind w:firstLine="480"/>
      </w:pPr>
      <w:r w:rsidRPr="00620B27">
        <w:rPr>
          <w:rFonts w:hint="eastAsia"/>
        </w:rPr>
        <w:t>（</w:t>
      </w:r>
      <w:r w:rsidRPr="00620B27">
        <w:t>1</w:t>
      </w:r>
      <w:r w:rsidRPr="00620B27">
        <w:rPr>
          <w:rFonts w:hint="eastAsia"/>
        </w:rPr>
        <w:t>）霍尔效应和霍尔传感器工作原理</w:t>
      </w:r>
    </w:p>
    <w:p w14:paraId="39DCB60A" w14:textId="77777777" w:rsidR="00620B27" w:rsidRPr="00620B27" w:rsidRDefault="00620B27" w:rsidP="00655635">
      <w:pPr>
        <w:ind w:firstLine="480"/>
      </w:pPr>
      <w:r w:rsidRPr="00620B27">
        <w:rPr>
          <w:rFonts w:hint="eastAsia"/>
        </w:rPr>
        <w:t>（</w:t>
      </w:r>
      <w:r w:rsidRPr="00620B27">
        <w:t>2</w:t>
      </w:r>
      <w:r w:rsidRPr="00620B27">
        <w:rPr>
          <w:rFonts w:hint="eastAsia"/>
        </w:rPr>
        <w:t>）霍尔元件的主要技术参数</w:t>
      </w:r>
    </w:p>
    <w:p w14:paraId="634074D9" w14:textId="77777777" w:rsidR="00620B27" w:rsidRPr="00620B27" w:rsidRDefault="00620B27" w:rsidP="00655635">
      <w:pPr>
        <w:ind w:firstLine="480"/>
      </w:pPr>
      <w:r w:rsidRPr="00620B27">
        <w:rPr>
          <w:rFonts w:hint="eastAsia"/>
        </w:rPr>
        <w:t>（</w:t>
      </w:r>
      <w:r w:rsidRPr="00620B27">
        <w:t>3</w:t>
      </w:r>
      <w:r w:rsidRPr="00620B27">
        <w:rPr>
          <w:rFonts w:hint="eastAsia"/>
        </w:rPr>
        <w:t>）霍尔元件连接方式和输出电路、测量误差和补偿方法</w:t>
      </w:r>
    </w:p>
    <w:p w14:paraId="3ACF9328" w14:textId="77777777" w:rsidR="00620B27" w:rsidRPr="00620B27" w:rsidRDefault="00620B27" w:rsidP="00655635">
      <w:pPr>
        <w:ind w:firstLine="480"/>
      </w:pPr>
      <w:r w:rsidRPr="00620B27">
        <w:rPr>
          <w:rFonts w:hint="eastAsia"/>
        </w:rPr>
        <w:lastRenderedPageBreak/>
        <w:t>（</w:t>
      </w:r>
      <w:r w:rsidRPr="00620B27">
        <w:t>4</w:t>
      </w:r>
      <w:r w:rsidRPr="00620B27">
        <w:rPr>
          <w:rFonts w:hint="eastAsia"/>
        </w:rPr>
        <w:t>）霍尔传感器应用举例</w:t>
      </w:r>
    </w:p>
    <w:p w14:paraId="484D35B4" w14:textId="77777777" w:rsidR="00620B27" w:rsidRPr="00620B27" w:rsidRDefault="00620B27" w:rsidP="00655635">
      <w:pPr>
        <w:ind w:firstLine="480"/>
      </w:pPr>
      <w:r w:rsidRPr="00620B27">
        <w:rPr>
          <w:rFonts w:hint="eastAsia"/>
        </w:rPr>
        <w:t>（</w:t>
      </w:r>
      <w:r w:rsidRPr="00620B27">
        <w:t>5</w:t>
      </w:r>
      <w:r w:rsidRPr="00620B27">
        <w:rPr>
          <w:rFonts w:hint="eastAsia"/>
        </w:rPr>
        <w:t>）磁电感应式传感器</w:t>
      </w:r>
    </w:p>
    <w:p w14:paraId="551221DE" w14:textId="77777777" w:rsidR="00620B27" w:rsidRPr="00620B27" w:rsidRDefault="00620B27" w:rsidP="00655635">
      <w:pPr>
        <w:ind w:firstLine="480"/>
      </w:pPr>
      <w:r w:rsidRPr="00620B27">
        <w:rPr>
          <w:rFonts w:hint="eastAsia"/>
        </w:rPr>
        <w:t>2.</w:t>
      </w:r>
      <w:r w:rsidRPr="00620B27">
        <w:rPr>
          <w:rFonts w:hint="eastAsia"/>
        </w:rPr>
        <w:t>基本要求</w:t>
      </w:r>
    </w:p>
    <w:p w14:paraId="33AA1592" w14:textId="77777777" w:rsidR="00620B27" w:rsidRPr="00620B27" w:rsidRDefault="00620B27" w:rsidP="00655635">
      <w:pPr>
        <w:ind w:firstLine="480"/>
      </w:pPr>
      <w:r w:rsidRPr="00620B27">
        <w:rPr>
          <w:rFonts w:hint="eastAsia"/>
        </w:rPr>
        <w:t>（</w:t>
      </w:r>
      <w:r w:rsidRPr="00620B27">
        <w:t>1</w:t>
      </w:r>
      <w:r w:rsidRPr="00620B27">
        <w:rPr>
          <w:rFonts w:hint="eastAsia"/>
        </w:rPr>
        <w:t>）理解霍尔效应和霍尔传感器工作原理。</w:t>
      </w:r>
    </w:p>
    <w:p w14:paraId="1F0A464D" w14:textId="77777777" w:rsidR="00620B27" w:rsidRPr="00620B27" w:rsidRDefault="00620B27" w:rsidP="00655635">
      <w:pPr>
        <w:ind w:firstLine="480"/>
      </w:pPr>
      <w:r w:rsidRPr="00620B27">
        <w:rPr>
          <w:rFonts w:hint="eastAsia"/>
        </w:rPr>
        <w:t>（</w:t>
      </w:r>
      <w:r w:rsidRPr="00620B27">
        <w:t>2</w:t>
      </w:r>
      <w:r w:rsidRPr="00620B27">
        <w:rPr>
          <w:rFonts w:hint="eastAsia"/>
        </w:rPr>
        <w:t>）掌握霍尔元件的主要技术参数。</w:t>
      </w:r>
    </w:p>
    <w:p w14:paraId="6837BDA7" w14:textId="77777777" w:rsidR="00620B27" w:rsidRPr="00620B27" w:rsidRDefault="00620B27" w:rsidP="00655635">
      <w:pPr>
        <w:ind w:firstLine="480"/>
      </w:pPr>
      <w:r w:rsidRPr="00620B27">
        <w:rPr>
          <w:rFonts w:hint="eastAsia"/>
        </w:rPr>
        <w:t>（</w:t>
      </w:r>
      <w:r w:rsidRPr="00620B27">
        <w:t>3</w:t>
      </w:r>
      <w:r w:rsidRPr="00620B27">
        <w:rPr>
          <w:rFonts w:hint="eastAsia"/>
        </w:rPr>
        <w:t>）理解霍尔元件连接方式和输出电路、测量误差和补偿方法。</w:t>
      </w:r>
    </w:p>
    <w:p w14:paraId="3D73AD06" w14:textId="77777777" w:rsidR="00620B27" w:rsidRPr="00620B27" w:rsidRDefault="00620B27" w:rsidP="00655635">
      <w:pPr>
        <w:ind w:firstLine="480"/>
      </w:pPr>
      <w:r w:rsidRPr="00620B27">
        <w:rPr>
          <w:rFonts w:hint="eastAsia"/>
        </w:rPr>
        <w:t>（</w:t>
      </w:r>
      <w:r w:rsidRPr="00620B27">
        <w:t>4</w:t>
      </w:r>
      <w:r w:rsidRPr="00620B27">
        <w:rPr>
          <w:rFonts w:hint="eastAsia"/>
        </w:rPr>
        <w:t>）了解霍尔传感器应用、磁电感应式基本原理。</w:t>
      </w:r>
    </w:p>
    <w:p w14:paraId="19C1949A" w14:textId="77777777" w:rsidR="00620B27" w:rsidRPr="00620B27" w:rsidRDefault="00620B27" w:rsidP="00655635">
      <w:pPr>
        <w:ind w:firstLine="480"/>
      </w:pPr>
      <w:r w:rsidRPr="00620B27">
        <w:t>3.</w:t>
      </w:r>
      <w:r w:rsidRPr="00620B27">
        <w:rPr>
          <w:rFonts w:hint="eastAsia"/>
        </w:rPr>
        <w:t>重点难点</w:t>
      </w:r>
    </w:p>
    <w:p w14:paraId="326E8E1F" w14:textId="77777777" w:rsidR="00620B27" w:rsidRPr="00620B27" w:rsidRDefault="00620B27" w:rsidP="00655635">
      <w:pPr>
        <w:ind w:firstLine="480"/>
      </w:pPr>
      <w:r w:rsidRPr="00620B27">
        <w:rPr>
          <w:rFonts w:hint="eastAsia"/>
        </w:rPr>
        <w:t>（</w:t>
      </w:r>
      <w:r w:rsidRPr="00620B27">
        <w:t>1</w:t>
      </w:r>
      <w:r w:rsidRPr="00620B27">
        <w:rPr>
          <w:rFonts w:hint="eastAsia"/>
        </w:rPr>
        <w:t>）霍尔传感器工作原理及主要技术参数。</w:t>
      </w:r>
    </w:p>
    <w:p w14:paraId="564EFB40" w14:textId="77777777" w:rsidR="00620B27" w:rsidRPr="00620B27" w:rsidRDefault="00620B27" w:rsidP="00655635">
      <w:pPr>
        <w:ind w:firstLine="480"/>
      </w:pPr>
      <w:r w:rsidRPr="00620B27">
        <w:rPr>
          <w:rFonts w:hint="eastAsia"/>
        </w:rPr>
        <w:t>（</w:t>
      </w:r>
      <w:r w:rsidRPr="00620B27">
        <w:t>2</w:t>
      </w:r>
      <w:r w:rsidRPr="00620B27">
        <w:rPr>
          <w:rFonts w:hint="eastAsia"/>
        </w:rPr>
        <w:t>）霍尔元件的测量误差补偿方法。</w:t>
      </w:r>
    </w:p>
    <w:p w14:paraId="2F09A4BC" w14:textId="77777777" w:rsidR="00620B27" w:rsidRPr="00620B27" w:rsidRDefault="00620B27" w:rsidP="00655635">
      <w:pPr>
        <w:ind w:firstLine="480"/>
      </w:pPr>
      <w:r w:rsidRPr="00620B27">
        <w:rPr>
          <w:rFonts w:hint="eastAsia"/>
        </w:rPr>
        <w:t>（七）压电式传感器</w:t>
      </w:r>
    </w:p>
    <w:p w14:paraId="20019C03" w14:textId="77777777" w:rsidR="00620B27" w:rsidRPr="00620B27" w:rsidRDefault="00620B27" w:rsidP="00655635">
      <w:pPr>
        <w:ind w:firstLine="480"/>
      </w:pPr>
      <w:r w:rsidRPr="00620B27">
        <w:t>1.</w:t>
      </w:r>
      <w:r w:rsidRPr="00620B27">
        <w:rPr>
          <w:rFonts w:hint="eastAsia"/>
        </w:rPr>
        <w:t>教学内容</w:t>
      </w:r>
    </w:p>
    <w:p w14:paraId="78CADF27" w14:textId="77777777" w:rsidR="00620B27" w:rsidRPr="00620B27" w:rsidRDefault="00620B27" w:rsidP="00655635">
      <w:pPr>
        <w:ind w:firstLine="480"/>
      </w:pPr>
      <w:r w:rsidRPr="00620B27">
        <w:rPr>
          <w:rFonts w:hint="eastAsia"/>
        </w:rPr>
        <w:t>（</w:t>
      </w:r>
      <w:r w:rsidRPr="00620B27">
        <w:t>1</w:t>
      </w:r>
      <w:r w:rsidRPr="00620B27">
        <w:rPr>
          <w:rFonts w:hint="eastAsia"/>
        </w:rPr>
        <w:t>）压电效应、压电材料</w:t>
      </w:r>
    </w:p>
    <w:p w14:paraId="19DFC0A0" w14:textId="77777777" w:rsidR="00620B27" w:rsidRPr="00620B27" w:rsidRDefault="00620B27" w:rsidP="00655635">
      <w:pPr>
        <w:ind w:firstLine="480"/>
      </w:pPr>
      <w:r w:rsidRPr="00620B27">
        <w:rPr>
          <w:rFonts w:hint="eastAsia"/>
        </w:rPr>
        <w:t>（</w:t>
      </w:r>
      <w:r w:rsidRPr="00620B27">
        <w:t>2</w:t>
      </w:r>
      <w:r w:rsidRPr="00620B27">
        <w:rPr>
          <w:rFonts w:hint="eastAsia"/>
        </w:rPr>
        <w:t>）石英晶体的压电特性、压电陶瓷的压电现象</w:t>
      </w:r>
    </w:p>
    <w:p w14:paraId="37ED6B81" w14:textId="77777777" w:rsidR="00620B27" w:rsidRPr="00620B27" w:rsidRDefault="00620B27" w:rsidP="00655635">
      <w:pPr>
        <w:ind w:firstLine="480"/>
      </w:pPr>
      <w:r w:rsidRPr="00620B27">
        <w:rPr>
          <w:rFonts w:hint="eastAsia"/>
        </w:rPr>
        <w:t>（</w:t>
      </w:r>
      <w:r w:rsidRPr="00620B27">
        <w:t>3</w:t>
      </w:r>
      <w:r w:rsidRPr="00620B27">
        <w:rPr>
          <w:rFonts w:hint="eastAsia"/>
        </w:rPr>
        <w:t>）压电晶片的连接方式、压电传感器的等效电路、测量电路</w:t>
      </w:r>
    </w:p>
    <w:p w14:paraId="2A42023D" w14:textId="77777777" w:rsidR="00620B27" w:rsidRPr="00620B27" w:rsidRDefault="00620B27" w:rsidP="00655635">
      <w:pPr>
        <w:ind w:firstLine="480"/>
      </w:pPr>
      <w:r w:rsidRPr="00620B27">
        <w:rPr>
          <w:rFonts w:hint="eastAsia"/>
        </w:rPr>
        <w:t>（</w:t>
      </w:r>
      <w:r w:rsidRPr="00620B27">
        <w:t>4</w:t>
      </w:r>
      <w:r w:rsidRPr="00620B27">
        <w:rPr>
          <w:rFonts w:hint="eastAsia"/>
        </w:rPr>
        <w:t>）压电传感器的应用举例</w:t>
      </w:r>
    </w:p>
    <w:p w14:paraId="415CB7D9" w14:textId="77777777" w:rsidR="00620B27" w:rsidRPr="00620B27" w:rsidRDefault="00620B27" w:rsidP="00655635">
      <w:pPr>
        <w:ind w:firstLine="480"/>
      </w:pPr>
      <w:r w:rsidRPr="00620B27">
        <w:t>2.</w:t>
      </w:r>
      <w:r w:rsidRPr="00620B27">
        <w:rPr>
          <w:rFonts w:hint="eastAsia"/>
        </w:rPr>
        <w:t>基本要求</w:t>
      </w:r>
    </w:p>
    <w:p w14:paraId="1D05E9EF" w14:textId="77777777" w:rsidR="00620B27" w:rsidRPr="00620B27" w:rsidRDefault="00620B27" w:rsidP="00655635">
      <w:pPr>
        <w:ind w:firstLine="480"/>
      </w:pPr>
      <w:r w:rsidRPr="00620B27">
        <w:rPr>
          <w:rFonts w:hint="eastAsia"/>
        </w:rPr>
        <w:t>（</w:t>
      </w:r>
      <w:r w:rsidRPr="00620B27">
        <w:t>1</w:t>
      </w:r>
      <w:r w:rsidRPr="00620B27">
        <w:rPr>
          <w:rFonts w:hint="eastAsia"/>
        </w:rPr>
        <w:t>）理解压电效应、压电材料、石英晶体的压电特性。</w:t>
      </w:r>
    </w:p>
    <w:p w14:paraId="06EC3119" w14:textId="77777777" w:rsidR="00620B27" w:rsidRPr="00620B27" w:rsidRDefault="00620B27" w:rsidP="00655635">
      <w:pPr>
        <w:ind w:firstLine="480"/>
      </w:pPr>
      <w:r w:rsidRPr="00620B27">
        <w:rPr>
          <w:rFonts w:hint="eastAsia"/>
        </w:rPr>
        <w:t>（</w:t>
      </w:r>
      <w:r w:rsidRPr="00620B27">
        <w:t>2</w:t>
      </w:r>
      <w:r w:rsidRPr="00620B27">
        <w:rPr>
          <w:rFonts w:hint="eastAsia"/>
        </w:rPr>
        <w:t>）掌握压电晶片的连接方式、压电传感器的等效电路、测量电路。</w:t>
      </w:r>
    </w:p>
    <w:p w14:paraId="2E243332" w14:textId="77777777" w:rsidR="00620B27" w:rsidRPr="00620B27" w:rsidRDefault="00620B27" w:rsidP="00655635">
      <w:pPr>
        <w:ind w:firstLine="480"/>
      </w:pPr>
      <w:r w:rsidRPr="00620B27">
        <w:rPr>
          <w:rFonts w:hint="eastAsia"/>
        </w:rPr>
        <w:t>（</w:t>
      </w:r>
      <w:r w:rsidRPr="00620B27">
        <w:t>3</w:t>
      </w:r>
      <w:r w:rsidRPr="00620B27">
        <w:rPr>
          <w:rFonts w:hint="eastAsia"/>
        </w:rPr>
        <w:t>）了解压电传感器的应用。</w:t>
      </w:r>
    </w:p>
    <w:p w14:paraId="3DCCD7F6" w14:textId="77777777" w:rsidR="00620B27" w:rsidRPr="00620B27" w:rsidRDefault="00620B27" w:rsidP="00655635">
      <w:pPr>
        <w:ind w:firstLine="480"/>
      </w:pPr>
      <w:r w:rsidRPr="00620B27">
        <w:t>3.</w:t>
      </w:r>
      <w:r w:rsidRPr="00620B27">
        <w:rPr>
          <w:rFonts w:hint="eastAsia"/>
        </w:rPr>
        <w:t>重点难点</w:t>
      </w:r>
    </w:p>
    <w:p w14:paraId="7685C730" w14:textId="77777777" w:rsidR="00620B27" w:rsidRPr="00620B27" w:rsidRDefault="00620B27" w:rsidP="00655635">
      <w:pPr>
        <w:ind w:firstLine="480"/>
      </w:pPr>
      <w:r w:rsidRPr="00620B27">
        <w:rPr>
          <w:rFonts w:hint="eastAsia"/>
        </w:rPr>
        <w:t>（</w:t>
      </w:r>
      <w:r w:rsidRPr="00620B27">
        <w:t>1</w:t>
      </w:r>
      <w:r w:rsidRPr="00620B27">
        <w:rPr>
          <w:rFonts w:hint="eastAsia"/>
        </w:rPr>
        <w:t>）压电式传感器的工作原理、压电晶片的压电特性。</w:t>
      </w:r>
    </w:p>
    <w:p w14:paraId="05377FF1" w14:textId="77777777" w:rsidR="00620B27" w:rsidRPr="00620B27" w:rsidRDefault="00620B27" w:rsidP="00655635">
      <w:pPr>
        <w:ind w:firstLine="480"/>
      </w:pPr>
      <w:r w:rsidRPr="00620B27">
        <w:rPr>
          <w:rFonts w:hint="eastAsia"/>
        </w:rPr>
        <w:t>（</w:t>
      </w:r>
      <w:r w:rsidRPr="00620B27">
        <w:t>2</w:t>
      </w:r>
      <w:r w:rsidRPr="00620B27">
        <w:rPr>
          <w:rFonts w:hint="eastAsia"/>
        </w:rPr>
        <w:t>）压电传感器的测量电路。</w:t>
      </w:r>
    </w:p>
    <w:p w14:paraId="3D33EBA3" w14:textId="77777777" w:rsidR="00620B27" w:rsidRPr="00620B27" w:rsidRDefault="00620B27" w:rsidP="00655635">
      <w:pPr>
        <w:ind w:firstLine="480"/>
      </w:pPr>
      <w:r w:rsidRPr="00620B27">
        <w:rPr>
          <w:rFonts w:hint="eastAsia"/>
        </w:rPr>
        <w:t>（八）光电式传感器</w:t>
      </w:r>
    </w:p>
    <w:p w14:paraId="0BE390B4" w14:textId="77777777" w:rsidR="00620B27" w:rsidRPr="00620B27" w:rsidRDefault="00620B27" w:rsidP="00655635">
      <w:pPr>
        <w:ind w:firstLine="480"/>
      </w:pPr>
      <w:r w:rsidRPr="00620B27">
        <w:t>1.</w:t>
      </w:r>
      <w:r w:rsidRPr="00620B27">
        <w:rPr>
          <w:rFonts w:hint="eastAsia"/>
        </w:rPr>
        <w:t>教学内容</w:t>
      </w:r>
    </w:p>
    <w:p w14:paraId="3432FD9E" w14:textId="77777777" w:rsidR="00620B27" w:rsidRPr="00620B27" w:rsidRDefault="00620B27" w:rsidP="00655635">
      <w:pPr>
        <w:ind w:firstLine="480"/>
      </w:pPr>
      <w:r w:rsidRPr="00620B27">
        <w:rPr>
          <w:rFonts w:hint="eastAsia"/>
        </w:rPr>
        <w:t>（</w:t>
      </w:r>
      <w:r w:rsidRPr="00620B27">
        <w:t>1</w:t>
      </w:r>
      <w:r w:rsidRPr="00620B27">
        <w:rPr>
          <w:rFonts w:hint="eastAsia"/>
        </w:rPr>
        <w:t>）光电效应</w:t>
      </w:r>
    </w:p>
    <w:p w14:paraId="23386107" w14:textId="77777777" w:rsidR="00620B27" w:rsidRPr="00620B27" w:rsidRDefault="00620B27" w:rsidP="00655635">
      <w:pPr>
        <w:ind w:firstLine="480"/>
      </w:pPr>
      <w:r w:rsidRPr="00620B27">
        <w:rPr>
          <w:rFonts w:hint="eastAsia"/>
        </w:rPr>
        <w:t>（</w:t>
      </w:r>
      <w:r w:rsidRPr="00620B27">
        <w:t>2</w:t>
      </w:r>
      <w:r w:rsidRPr="00620B27">
        <w:rPr>
          <w:rFonts w:hint="eastAsia"/>
        </w:rPr>
        <w:t>）光电器件</w:t>
      </w:r>
    </w:p>
    <w:p w14:paraId="44EF2016" w14:textId="77777777" w:rsidR="00620B27" w:rsidRPr="00620B27" w:rsidRDefault="00620B27" w:rsidP="00655635">
      <w:pPr>
        <w:ind w:firstLine="480"/>
      </w:pPr>
      <w:r w:rsidRPr="00620B27">
        <w:rPr>
          <w:rFonts w:hint="eastAsia"/>
        </w:rPr>
        <w:t>（</w:t>
      </w:r>
      <w:r w:rsidRPr="00620B27">
        <w:t>3</w:t>
      </w:r>
      <w:r w:rsidRPr="00620B27">
        <w:rPr>
          <w:rFonts w:hint="eastAsia"/>
        </w:rPr>
        <w:t>）光栅式传感器特点、计量光栅、莫尔条纹</w:t>
      </w:r>
    </w:p>
    <w:p w14:paraId="24AEBDF7" w14:textId="77777777" w:rsidR="00620B27" w:rsidRPr="00620B27" w:rsidRDefault="00620B27" w:rsidP="00655635">
      <w:pPr>
        <w:ind w:firstLine="480"/>
      </w:pPr>
      <w:r w:rsidRPr="00620B27">
        <w:rPr>
          <w:rFonts w:hint="eastAsia"/>
        </w:rPr>
        <w:lastRenderedPageBreak/>
        <w:t>2.</w:t>
      </w:r>
      <w:r w:rsidRPr="00620B27">
        <w:rPr>
          <w:rFonts w:hint="eastAsia"/>
        </w:rPr>
        <w:t>基本要求</w:t>
      </w:r>
    </w:p>
    <w:p w14:paraId="5EBA7BA1" w14:textId="77777777" w:rsidR="00620B27" w:rsidRPr="00620B27" w:rsidRDefault="00620B27" w:rsidP="00655635">
      <w:pPr>
        <w:ind w:firstLine="480"/>
      </w:pPr>
      <w:r w:rsidRPr="00620B27">
        <w:rPr>
          <w:rFonts w:hint="eastAsia"/>
        </w:rPr>
        <w:t>（</w:t>
      </w:r>
      <w:r w:rsidRPr="00620B27">
        <w:t>1</w:t>
      </w:r>
      <w:r w:rsidRPr="00620B27">
        <w:rPr>
          <w:rFonts w:hint="eastAsia"/>
        </w:rPr>
        <w:t>）理解光电效应的概念、光栅式传感器工作原理。</w:t>
      </w:r>
    </w:p>
    <w:p w14:paraId="3325B398" w14:textId="77777777" w:rsidR="00620B27" w:rsidRPr="00620B27" w:rsidRDefault="00620B27" w:rsidP="00655635">
      <w:pPr>
        <w:ind w:firstLine="480"/>
      </w:pPr>
      <w:r w:rsidRPr="00620B27">
        <w:rPr>
          <w:rFonts w:hint="eastAsia"/>
        </w:rPr>
        <w:t>（</w:t>
      </w:r>
      <w:r w:rsidRPr="00620B27">
        <w:t>2</w:t>
      </w:r>
      <w:r w:rsidRPr="00620B27">
        <w:rPr>
          <w:rFonts w:hint="eastAsia"/>
        </w:rPr>
        <w:t>）掌握光电器件的基本特性、结构、光栅式传感器工作方式。</w:t>
      </w:r>
    </w:p>
    <w:p w14:paraId="48679B78" w14:textId="77777777" w:rsidR="00620B27" w:rsidRPr="00620B27" w:rsidRDefault="00620B27" w:rsidP="00655635">
      <w:pPr>
        <w:ind w:firstLine="480"/>
      </w:pPr>
      <w:r w:rsidRPr="00620B27">
        <w:rPr>
          <w:rFonts w:hint="eastAsia"/>
        </w:rPr>
        <w:t>（</w:t>
      </w:r>
      <w:r w:rsidRPr="00620B27">
        <w:t>3</w:t>
      </w:r>
      <w:r w:rsidRPr="00620B27">
        <w:rPr>
          <w:rFonts w:hint="eastAsia"/>
        </w:rPr>
        <w:t>）了解光电传感器的应用。</w:t>
      </w:r>
    </w:p>
    <w:p w14:paraId="49C42ED9" w14:textId="77777777" w:rsidR="00620B27" w:rsidRPr="00620B27" w:rsidRDefault="00620B27" w:rsidP="00655635">
      <w:pPr>
        <w:ind w:firstLine="480"/>
      </w:pPr>
      <w:r w:rsidRPr="00620B27">
        <w:t>3.</w:t>
      </w:r>
      <w:r w:rsidRPr="00620B27">
        <w:rPr>
          <w:rFonts w:hint="eastAsia"/>
        </w:rPr>
        <w:t>重点难点</w:t>
      </w:r>
    </w:p>
    <w:p w14:paraId="06461606" w14:textId="77777777" w:rsidR="00620B27" w:rsidRPr="00620B27" w:rsidRDefault="00620B27" w:rsidP="00655635">
      <w:pPr>
        <w:ind w:firstLine="480"/>
      </w:pPr>
      <w:r w:rsidRPr="00620B27">
        <w:rPr>
          <w:rFonts w:hint="eastAsia"/>
        </w:rPr>
        <w:t>（</w:t>
      </w:r>
      <w:r w:rsidRPr="00620B27">
        <w:t>1</w:t>
      </w:r>
      <w:r w:rsidRPr="00620B27">
        <w:rPr>
          <w:rFonts w:hint="eastAsia"/>
        </w:rPr>
        <w:t>）光电效应的概念、光栅式传感器工作原理。</w:t>
      </w:r>
    </w:p>
    <w:p w14:paraId="49C799D4" w14:textId="77777777" w:rsidR="00620B27" w:rsidRPr="00620B27" w:rsidRDefault="00620B27" w:rsidP="00655635">
      <w:pPr>
        <w:ind w:firstLine="480"/>
      </w:pPr>
      <w:r w:rsidRPr="00620B27">
        <w:rPr>
          <w:rFonts w:hint="eastAsia"/>
        </w:rPr>
        <w:t>（</w:t>
      </w:r>
      <w:r w:rsidRPr="00620B27">
        <w:t>2</w:t>
      </w:r>
      <w:r w:rsidRPr="00620B27">
        <w:rPr>
          <w:rFonts w:hint="eastAsia"/>
        </w:rPr>
        <w:t>）光栅式传感器的工作方式。</w:t>
      </w:r>
    </w:p>
    <w:p w14:paraId="096535F5" w14:textId="77777777" w:rsidR="00620B27" w:rsidRPr="00620B27" w:rsidRDefault="00620B27" w:rsidP="00655635">
      <w:pPr>
        <w:ind w:firstLine="480"/>
      </w:pPr>
      <w:r w:rsidRPr="00620B27">
        <w:rPr>
          <w:rFonts w:hint="eastAsia"/>
        </w:rPr>
        <w:t>（九）热电式传感器</w:t>
      </w:r>
    </w:p>
    <w:p w14:paraId="0AD3A69D" w14:textId="77777777" w:rsidR="00620B27" w:rsidRPr="00620B27" w:rsidRDefault="00620B27" w:rsidP="00655635">
      <w:pPr>
        <w:ind w:firstLine="480"/>
      </w:pPr>
      <w:r w:rsidRPr="00620B27">
        <w:t>1.</w:t>
      </w:r>
      <w:r w:rsidRPr="00620B27">
        <w:rPr>
          <w:rFonts w:hint="eastAsia"/>
        </w:rPr>
        <w:t>教学内容</w:t>
      </w:r>
    </w:p>
    <w:p w14:paraId="74AB87C2" w14:textId="77777777" w:rsidR="00620B27" w:rsidRPr="00620B27" w:rsidRDefault="00620B27" w:rsidP="00655635">
      <w:pPr>
        <w:ind w:firstLine="480"/>
      </w:pPr>
      <w:r w:rsidRPr="00620B27">
        <w:rPr>
          <w:rFonts w:hint="eastAsia"/>
        </w:rPr>
        <w:t>（</w:t>
      </w:r>
      <w:r w:rsidRPr="00620B27">
        <w:t>1</w:t>
      </w:r>
      <w:r w:rsidRPr="00620B27">
        <w:rPr>
          <w:rFonts w:hint="eastAsia"/>
        </w:rPr>
        <w:t>）热电偶（热电效应、热电偶基本定理、热电偶结构和种类、热电偶测量电路、热电偶冷端补偿方式）</w:t>
      </w:r>
    </w:p>
    <w:p w14:paraId="73841C8D" w14:textId="77777777" w:rsidR="00620B27" w:rsidRPr="00620B27" w:rsidRDefault="00620B27" w:rsidP="00655635">
      <w:pPr>
        <w:ind w:firstLine="480"/>
      </w:pPr>
      <w:r w:rsidRPr="00620B27">
        <w:rPr>
          <w:rFonts w:hint="eastAsia"/>
        </w:rPr>
        <w:t>（</w:t>
      </w:r>
      <w:r w:rsidRPr="00620B27">
        <w:t>2</w:t>
      </w:r>
      <w:r w:rsidRPr="00620B27">
        <w:rPr>
          <w:rFonts w:hint="eastAsia"/>
        </w:rPr>
        <w:t>）热电阻（常用热电阻特点、热电阻测量电路、应用实例）</w:t>
      </w:r>
    </w:p>
    <w:p w14:paraId="2E484FD3" w14:textId="77777777" w:rsidR="00620B27" w:rsidRPr="00620B27" w:rsidRDefault="00620B27" w:rsidP="00655635">
      <w:pPr>
        <w:ind w:firstLine="480"/>
      </w:pPr>
      <w:r w:rsidRPr="00620B27">
        <w:rPr>
          <w:rFonts w:hint="eastAsia"/>
        </w:rPr>
        <w:t>（</w:t>
      </w:r>
      <w:r w:rsidRPr="00620B27">
        <w:t>3</w:t>
      </w:r>
      <w:r w:rsidRPr="00620B27">
        <w:rPr>
          <w:rFonts w:hint="eastAsia"/>
        </w:rPr>
        <w:t>）热敏电阻</w:t>
      </w:r>
      <w:r w:rsidRPr="00620B27">
        <w:t>(</w:t>
      </w:r>
      <w:r w:rsidRPr="00620B27">
        <w:rPr>
          <w:rFonts w:hint="eastAsia"/>
        </w:rPr>
        <w:t>热敏电阻的结构形式、热敏电阻的温度特性</w:t>
      </w:r>
      <w:r w:rsidRPr="00620B27">
        <w:t>)</w:t>
      </w:r>
    </w:p>
    <w:p w14:paraId="272B1C35" w14:textId="77777777" w:rsidR="00620B27" w:rsidRPr="00620B27" w:rsidRDefault="00620B27" w:rsidP="00655635">
      <w:pPr>
        <w:ind w:firstLine="480"/>
      </w:pPr>
      <w:r w:rsidRPr="00620B27">
        <w:t>2.</w:t>
      </w:r>
      <w:r w:rsidRPr="00620B27">
        <w:rPr>
          <w:rFonts w:hint="eastAsia"/>
        </w:rPr>
        <w:t>基本要求</w:t>
      </w:r>
    </w:p>
    <w:p w14:paraId="3BE5ECD4" w14:textId="77777777" w:rsidR="00620B27" w:rsidRPr="00620B27" w:rsidRDefault="00620B27" w:rsidP="00655635">
      <w:pPr>
        <w:ind w:firstLine="480"/>
      </w:pPr>
      <w:r w:rsidRPr="00620B27">
        <w:rPr>
          <w:rFonts w:hint="eastAsia"/>
        </w:rPr>
        <w:t>（</w:t>
      </w:r>
      <w:r w:rsidRPr="00620B27">
        <w:t>1</w:t>
      </w:r>
      <w:r w:rsidRPr="00620B27">
        <w:rPr>
          <w:rFonts w:hint="eastAsia"/>
        </w:rPr>
        <w:t>）理解热电偶的热电效应及测温原理、热电阻的特点、热敏电阻的特点、热电阻的测温理。</w:t>
      </w:r>
    </w:p>
    <w:p w14:paraId="7EBB571B" w14:textId="77777777" w:rsidR="00620B27" w:rsidRPr="00620B27" w:rsidRDefault="00620B27" w:rsidP="00655635">
      <w:pPr>
        <w:ind w:firstLine="480"/>
      </w:pPr>
      <w:r w:rsidRPr="00620B27">
        <w:rPr>
          <w:rFonts w:hint="eastAsia"/>
        </w:rPr>
        <w:t>（</w:t>
      </w:r>
      <w:r w:rsidRPr="00620B27">
        <w:t>2</w:t>
      </w:r>
      <w:r w:rsidRPr="00620B27">
        <w:rPr>
          <w:rFonts w:hint="eastAsia"/>
        </w:rPr>
        <w:t>）掌握热电偶基本定律及应用、热电偶测量电路及冷端补偿。</w:t>
      </w:r>
    </w:p>
    <w:p w14:paraId="74099BB2" w14:textId="77777777" w:rsidR="00620B27" w:rsidRPr="00620B27" w:rsidRDefault="00620B27" w:rsidP="00655635">
      <w:pPr>
        <w:ind w:firstLine="480"/>
      </w:pPr>
      <w:r w:rsidRPr="00620B27">
        <w:rPr>
          <w:rFonts w:hint="eastAsia"/>
        </w:rPr>
        <w:t>（</w:t>
      </w:r>
      <w:r w:rsidRPr="00620B27">
        <w:t>3</w:t>
      </w:r>
      <w:r w:rsidRPr="00620B27">
        <w:rPr>
          <w:rFonts w:hint="eastAsia"/>
        </w:rPr>
        <w:t>）掌握热电阻测量电路、热敏电阻的温度特性。</w:t>
      </w:r>
    </w:p>
    <w:p w14:paraId="2FA6E34B" w14:textId="77777777" w:rsidR="00620B27" w:rsidRPr="00620B27" w:rsidRDefault="00620B27" w:rsidP="00655635">
      <w:pPr>
        <w:ind w:firstLine="480"/>
      </w:pPr>
      <w:r w:rsidRPr="00620B27">
        <w:rPr>
          <w:rFonts w:hint="eastAsia"/>
        </w:rPr>
        <w:t>（</w:t>
      </w:r>
      <w:r w:rsidRPr="00620B27">
        <w:t>4</w:t>
      </w:r>
      <w:r w:rsidRPr="00620B27">
        <w:rPr>
          <w:rFonts w:hint="eastAsia"/>
        </w:rPr>
        <w:t>）了解常用热电偶、热电阻、热敏电阻的结构形式及实际应用。</w:t>
      </w:r>
    </w:p>
    <w:p w14:paraId="306A6FD1" w14:textId="77777777" w:rsidR="00620B27" w:rsidRPr="00620B27" w:rsidRDefault="00620B27" w:rsidP="00655635">
      <w:pPr>
        <w:ind w:firstLine="480"/>
      </w:pPr>
      <w:r w:rsidRPr="00620B27">
        <w:t>3.</w:t>
      </w:r>
      <w:r w:rsidRPr="00620B27">
        <w:rPr>
          <w:rFonts w:hint="eastAsia"/>
        </w:rPr>
        <w:t>重点难点</w:t>
      </w:r>
    </w:p>
    <w:p w14:paraId="7E5067E8" w14:textId="77777777" w:rsidR="00620B27" w:rsidRPr="00620B27" w:rsidRDefault="00620B27" w:rsidP="00655635">
      <w:pPr>
        <w:ind w:firstLine="480"/>
      </w:pPr>
      <w:r w:rsidRPr="00620B27">
        <w:rPr>
          <w:rFonts w:hint="eastAsia"/>
        </w:rPr>
        <w:t>（</w:t>
      </w:r>
      <w:r w:rsidRPr="00620B27">
        <w:t>1</w:t>
      </w:r>
      <w:r w:rsidRPr="00620B27">
        <w:rPr>
          <w:rFonts w:hint="eastAsia"/>
        </w:rPr>
        <w:t>）热电偶的工作原理。</w:t>
      </w:r>
    </w:p>
    <w:p w14:paraId="6DAF3E51" w14:textId="77777777" w:rsidR="00620B27" w:rsidRPr="00620B27" w:rsidRDefault="00620B27" w:rsidP="00655635">
      <w:pPr>
        <w:ind w:firstLine="480"/>
      </w:pPr>
      <w:r w:rsidRPr="00620B27">
        <w:rPr>
          <w:rFonts w:hint="eastAsia"/>
        </w:rPr>
        <w:t>（</w:t>
      </w:r>
      <w:r w:rsidRPr="00620B27">
        <w:t>2</w:t>
      </w:r>
      <w:r w:rsidRPr="00620B27">
        <w:rPr>
          <w:rFonts w:hint="eastAsia"/>
        </w:rPr>
        <w:t>）热电偶基本定律及应用、热电偶测量电路及冷端补偿。。</w:t>
      </w:r>
    </w:p>
    <w:p w14:paraId="76F6A02F" w14:textId="77777777" w:rsidR="00620B27" w:rsidRPr="00620B27" w:rsidRDefault="00620B27" w:rsidP="00655635">
      <w:pPr>
        <w:ind w:firstLine="480"/>
      </w:pPr>
      <w:r w:rsidRPr="00620B27">
        <w:rPr>
          <w:rFonts w:hint="eastAsia"/>
        </w:rPr>
        <w:t>教学内容与课程目标的对应关系及学时分配如表所示。</w:t>
      </w:r>
    </w:p>
    <w:tbl>
      <w:tblPr>
        <w:tblStyle w:val="afff5"/>
        <w:tblW w:w="5000" w:type="pct"/>
        <w:tblLook w:val="04A0" w:firstRow="1" w:lastRow="0" w:firstColumn="1" w:lastColumn="0" w:noHBand="0" w:noVBand="1"/>
      </w:tblPr>
      <w:tblGrid>
        <w:gridCol w:w="681"/>
        <w:gridCol w:w="3206"/>
        <w:gridCol w:w="1923"/>
        <w:gridCol w:w="1357"/>
        <w:gridCol w:w="678"/>
        <w:gridCol w:w="677"/>
      </w:tblGrid>
      <w:tr w:rsidR="00620B27" w:rsidRPr="00620B27" w14:paraId="6715E022" w14:textId="77777777" w:rsidTr="0001436A">
        <w:trPr>
          <w:cnfStyle w:val="100000000000" w:firstRow="1" w:lastRow="0" w:firstColumn="0" w:lastColumn="0" w:oddVBand="0" w:evenVBand="0" w:oddHBand="0" w:evenHBand="0" w:firstRowFirstColumn="0" w:firstRowLastColumn="0" w:lastRowFirstColumn="0" w:lastRowLastColumn="0"/>
        </w:trPr>
        <w:tc>
          <w:tcPr>
            <w:tcW w:w="400" w:type="pct"/>
          </w:tcPr>
          <w:p w14:paraId="6E6C2787" w14:textId="77777777" w:rsidR="00620B27" w:rsidRPr="00620B27" w:rsidRDefault="00620B27" w:rsidP="00837F0C">
            <w:pPr>
              <w:pStyle w:val="afe"/>
              <w:adjustRightInd w:val="0"/>
            </w:pPr>
            <w:r w:rsidRPr="00620B27">
              <w:rPr>
                <w:rFonts w:hint="eastAsia"/>
              </w:rPr>
              <w:t>序号</w:t>
            </w:r>
          </w:p>
        </w:tc>
        <w:tc>
          <w:tcPr>
            <w:tcW w:w="1881" w:type="pct"/>
          </w:tcPr>
          <w:p w14:paraId="46355B02" w14:textId="77777777" w:rsidR="00620B27" w:rsidRPr="00620B27" w:rsidRDefault="00620B27" w:rsidP="00837F0C">
            <w:pPr>
              <w:pStyle w:val="afe"/>
              <w:adjustRightInd w:val="0"/>
            </w:pPr>
            <w:r w:rsidRPr="00620B27">
              <w:rPr>
                <w:rFonts w:hint="eastAsia"/>
              </w:rPr>
              <w:t>教学内容</w:t>
            </w:r>
          </w:p>
        </w:tc>
        <w:tc>
          <w:tcPr>
            <w:tcW w:w="1128" w:type="pct"/>
          </w:tcPr>
          <w:p w14:paraId="07F12409" w14:textId="77777777" w:rsidR="00620B27" w:rsidRPr="00620B27" w:rsidRDefault="00620B27" w:rsidP="00837F0C">
            <w:pPr>
              <w:pStyle w:val="afe"/>
              <w:adjustRightInd w:val="0"/>
            </w:pPr>
            <w:r w:rsidRPr="00620B27">
              <w:rPr>
                <w:rFonts w:hint="eastAsia"/>
              </w:rPr>
              <w:t>支撑的</w:t>
            </w:r>
          </w:p>
          <w:p w14:paraId="49002B9C" w14:textId="77777777" w:rsidR="00620B27" w:rsidRPr="00620B27" w:rsidRDefault="00620B27" w:rsidP="00837F0C">
            <w:pPr>
              <w:pStyle w:val="afe"/>
              <w:adjustRightInd w:val="0"/>
            </w:pPr>
            <w:r w:rsidRPr="00620B27">
              <w:rPr>
                <w:rFonts w:hint="eastAsia"/>
              </w:rPr>
              <w:t>课程目标</w:t>
            </w:r>
          </w:p>
        </w:tc>
        <w:tc>
          <w:tcPr>
            <w:tcW w:w="795" w:type="pct"/>
          </w:tcPr>
          <w:p w14:paraId="2695DE4F" w14:textId="77777777" w:rsidR="00620B27" w:rsidRPr="00620B27" w:rsidRDefault="00620B27" w:rsidP="00837F0C">
            <w:pPr>
              <w:pStyle w:val="afe"/>
              <w:adjustRightInd w:val="0"/>
            </w:pPr>
            <w:r w:rsidRPr="00620B27">
              <w:rPr>
                <w:rFonts w:hint="eastAsia"/>
              </w:rPr>
              <w:t>支撑的毕业要求指标点</w:t>
            </w:r>
          </w:p>
        </w:tc>
        <w:tc>
          <w:tcPr>
            <w:tcW w:w="398" w:type="pct"/>
          </w:tcPr>
          <w:p w14:paraId="5E7E3FFC" w14:textId="77777777" w:rsidR="00620B27" w:rsidRPr="00620B27" w:rsidRDefault="00620B27" w:rsidP="00837F0C">
            <w:pPr>
              <w:pStyle w:val="afe"/>
              <w:adjustRightInd w:val="0"/>
            </w:pPr>
            <w:r w:rsidRPr="00620B27">
              <w:rPr>
                <w:rFonts w:hint="eastAsia"/>
              </w:rPr>
              <w:t>讲授学时</w:t>
            </w:r>
          </w:p>
        </w:tc>
        <w:tc>
          <w:tcPr>
            <w:tcW w:w="398" w:type="pct"/>
          </w:tcPr>
          <w:p w14:paraId="2C6984BC" w14:textId="77777777" w:rsidR="00620B27" w:rsidRPr="00620B27" w:rsidRDefault="00620B27" w:rsidP="00837F0C">
            <w:pPr>
              <w:pStyle w:val="afe"/>
              <w:adjustRightInd w:val="0"/>
            </w:pPr>
            <w:r w:rsidRPr="00620B27">
              <w:rPr>
                <w:rFonts w:hint="eastAsia"/>
              </w:rPr>
              <w:t>实验学时</w:t>
            </w:r>
          </w:p>
        </w:tc>
      </w:tr>
      <w:tr w:rsidR="00620B27" w:rsidRPr="00620B27" w14:paraId="052F1AF7" w14:textId="77777777" w:rsidTr="0001436A">
        <w:tc>
          <w:tcPr>
            <w:tcW w:w="400" w:type="pct"/>
          </w:tcPr>
          <w:p w14:paraId="4D446F43" w14:textId="77777777" w:rsidR="00620B27" w:rsidRPr="00620B27" w:rsidRDefault="00620B27" w:rsidP="00837F0C">
            <w:pPr>
              <w:pStyle w:val="afe"/>
              <w:adjustRightInd w:val="0"/>
            </w:pPr>
            <w:r w:rsidRPr="00620B27">
              <w:t>1</w:t>
            </w:r>
          </w:p>
        </w:tc>
        <w:tc>
          <w:tcPr>
            <w:tcW w:w="1881" w:type="pct"/>
          </w:tcPr>
          <w:p w14:paraId="556D414B" w14:textId="77777777" w:rsidR="00620B27" w:rsidRPr="00620B27" w:rsidRDefault="00620B27" w:rsidP="00837F0C">
            <w:pPr>
              <w:pStyle w:val="afe"/>
              <w:adjustRightInd w:val="0"/>
            </w:pPr>
            <w:r w:rsidRPr="00620B27">
              <w:rPr>
                <w:rFonts w:hint="eastAsia"/>
              </w:rPr>
              <w:t>绪论</w:t>
            </w:r>
          </w:p>
        </w:tc>
        <w:tc>
          <w:tcPr>
            <w:tcW w:w="1128" w:type="pct"/>
          </w:tcPr>
          <w:p w14:paraId="5B6EBFEC" w14:textId="77777777" w:rsidR="00620B27" w:rsidRPr="00620B27" w:rsidRDefault="00620B27" w:rsidP="00837F0C">
            <w:pPr>
              <w:pStyle w:val="afe"/>
              <w:adjustRightInd w:val="0"/>
            </w:pPr>
            <w:r w:rsidRPr="00620B27">
              <w:rPr>
                <w:rFonts w:hint="eastAsia"/>
              </w:rPr>
              <w:t>目标</w:t>
            </w:r>
            <w:r w:rsidRPr="00620B27">
              <w:t>1</w:t>
            </w:r>
          </w:p>
        </w:tc>
        <w:tc>
          <w:tcPr>
            <w:tcW w:w="795" w:type="pct"/>
          </w:tcPr>
          <w:p w14:paraId="42C5AD3B" w14:textId="77777777" w:rsidR="00620B27" w:rsidRPr="00620B27" w:rsidRDefault="00620B27" w:rsidP="00837F0C">
            <w:pPr>
              <w:pStyle w:val="afe"/>
              <w:adjustRightInd w:val="0"/>
            </w:pPr>
            <w:r w:rsidRPr="00620B27">
              <w:t>2-3</w:t>
            </w:r>
          </w:p>
        </w:tc>
        <w:tc>
          <w:tcPr>
            <w:tcW w:w="398" w:type="pct"/>
          </w:tcPr>
          <w:p w14:paraId="34938AE0" w14:textId="77777777" w:rsidR="00620B27" w:rsidRPr="00620B27" w:rsidRDefault="00620B27" w:rsidP="00837F0C">
            <w:pPr>
              <w:pStyle w:val="afe"/>
              <w:adjustRightInd w:val="0"/>
            </w:pPr>
            <w:r w:rsidRPr="00620B27">
              <w:t>2</w:t>
            </w:r>
          </w:p>
        </w:tc>
        <w:tc>
          <w:tcPr>
            <w:tcW w:w="398" w:type="pct"/>
          </w:tcPr>
          <w:p w14:paraId="1B437012" w14:textId="77777777" w:rsidR="00620B27" w:rsidRPr="00620B27" w:rsidRDefault="00620B27" w:rsidP="00837F0C">
            <w:pPr>
              <w:pStyle w:val="afe"/>
              <w:adjustRightInd w:val="0"/>
            </w:pPr>
          </w:p>
        </w:tc>
      </w:tr>
      <w:tr w:rsidR="00620B27" w:rsidRPr="00620B27" w14:paraId="5543A407" w14:textId="77777777" w:rsidTr="0001436A">
        <w:tc>
          <w:tcPr>
            <w:tcW w:w="400" w:type="pct"/>
          </w:tcPr>
          <w:p w14:paraId="7B2A2096" w14:textId="77777777" w:rsidR="00620B27" w:rsidRPr="00620B27" w:rsidRDefault="00620B27" w:rsidP="00837F0C">
            <w:pPr>
              <w:pStyle w:val="afe"/>
              <w:adjustRightInd w:val="0"/>
            </w:pPr>
            <w:r w:rsidRPr="00620B27">
              <w:t>2</w:t>
            </w:r>
          </w:p>
        </w:tc>
        <w:tc>
          <w:tcPr>
            <w:tcW w:w="1881" w:type="pct"/>
          </w:tcPr>
          <w:p w14:paraId="1A3116CD" w14:textId="77777777" w:rsidR="00620B27" w:rsidRPr="00620B27" w:rsidRDefault="00620B27" w:rsidP="00837F0C">
            <w:pPr>
              <w:pStyle w:val="afe"/>
              <w:adjustRightInd w:val="0"/>
            </w:pPr>
            <w:r w:rsidRPr="00620B27">
              <w:rPr>
                <w:rFonts w:hint="eastAsia"/>
              </w:rPr>
              <w:t>传感器的基本概念</w:t>
            </w:r>
          </w:p>
        </w:tc>
        <w:tc>
          <w:tcPr>
            <w:tcW w:w="1128" w:type="pct"/>
          </w:tcPr>
          <w:p w14:paraId="68447722" w14:textId="77777777" w:rsidR="00620B27" w:rsidRPr="00620B27" w:rsidRDefault="00620B27" w:rsidP="00837F0C">
            <w:pPr>
              <w:pStyle w:val="afe"/>
              <w:adjustRightInd w:val="0"/>
            </w:pPr>
            <w:r w:rsidRPr="00620B27">
              <w:rPr>
                <w:rFonts w:hint="eastAsia"/>
              </w:rPr>
              <w:t>目标</w:t>
            </w:r>
            <w:r w:rsidRPr="00620B27">
              <w:t>1</w:t>
            </w:r>
          </w:p>
        </w:tc>
        <w:tc>
          <w:tcPr>
            <w:tcW w:w="795" w:type="pct"/>
          </w:tcPr>
          <w:p w14:paraId="259B4A31" w14:textId="77777777" w:rsidR="00620B27" w:rsidRPr="00620B27" w:rsidRDefault="00620B27" w:rsidP="00837F0C">
            <w:pPr>
              <w:pStyle w:val="afe"/>
              <w:adjustRightInd w:val="0"/>
            </w:pPr>
            <w:r w:rsidRPr="00620B27">
              <w:t>2-3</w:t>
            </w:r>
          </w:p>
        </w:tc>
        <w:tc>
          <w:tcPr>
            <w:tcW w:w="398" w:type="pct"/>
          </w:tcPr>
          <w:p w14:paraId="5179F06C" w14:textId="77777777" w:rsidR="00620B27" w:rsidRPr="00620B27" w:rsidRDefault="00620B27" w:rsidP="00837F0C">
            <w:pPr>
              <w:pStyle w:val="afe"/>
              <w:adjustRightInd w:val="0"/>
            </w:pPr>
            <w:r w:rsidRPr="00620B27">
              <w:t>3</w:t>
            </w:r>
          </w:p>
        </w:tc>
        <w:tc>
          <w:tcPr>
            <w:tcW w:w="398" w:type="pct"/>
          </w:tcPr>
          <w:p w14:paraId="4E094908" w14:textId="77777777" w:rsidR="00620B27" w:rsidRPr="00620B27" w:rsidRDefault="00620B27" w:rsidP="00837F0C">
            <w:pPr>
              <w:pStyle w:val="afe"/>
              <w:adjustRightInd w:val="0"/>
            </w:pPr>
          </w:p>
        </w:tc>
      </w:tr>
      <w:tr w:rsidR="00620B27" w:rsidRPr="00620B27" w14:paraId="33E5E463" w14:textId="77777777" w:rsidTr="0001436A">
        <w:tc>
          <w:tcPr>
            <w:tcW w:w="400" w:type="pct"/>
          </w:tcPr>
          <w:p w14:paraId="1EF87E81" w14:textId="77777777" w:rsidR="00620B27" w:rsidRPr="00620B27" w:rsidRDefault="00620B27" w:rsidP="00837F0C">
            <w:pPr>
              <w:pStyle w:val="afe"/>
              <w:adjustRightInd w:val="0"/>
            </w:pPr>
            <w:r w:rsidRPr="00620B27">
              <w:lastRenderedPageBreak/>
              <w:t>3</w:t>
            </w:r>
          </w:p>
        </w:tc>
        <w:tc>
          <w:tcPr>
            <w:tcW w:w="1881" w:type="pct"/>
          </w:tcPr>
          <w:p w14:paraId="3E19EC29" w14:textId="77777777" w:rsidR="00620B27" w:rsidRPr="00620B27" w:rsidRDefault="00620B27" w:rsidP="00837F0C">
            <w:pPr>
              <w:pStyle w:val="afe"/>
              <w:adjustRightInd w:val="0"/>
            </w:pPr>
            <w:r w:rsidRPr="00620B27">
              <w:rPr>
                <w:rFonts w:hint="eastAsia"/>
              </w:rPr>
              <w:t>电阻式传感器</w:t>
            </w:r>
          </w:p>
        </w:tc>
        <w:tc>
          <w:tcPr>
            <w:tcW w:w="1128" w:type="pct"/>
          </w:tcPr>
          <w:p w14:paraId="0385BDCF" w14:textId="77777777" w:rsidR="00620B27" w:rsidRPr="00620B27" w:rsidRDefault="00620B27" w:rsidP="00837F0C">
            <w:pPr>
              <w:pStyle w:val="afe"/>
              <w:adjustRightInd w:val="0"/>
            </w:pPr>
            <w:r w:rsidRPr="00620B27">
              <w:rPr>
                <w:rFonts w:hint="eastAsia"/>
              </w:rPr>
              <w:t>目标</w:t>
            </w:r>
            <w:r w:rsidRPr="00620B27">
              <w:t>1</w:t>
            </w:r>
            <w:r w:rsidRPr="00620B27">
              <w:rPr>
                <w:rFonts w:hint="eastAsia"/>
              </w:rPr>
              <w:t>、</w:t>
            </w:r>
            <w:r w:rsidRPr="00620B27">
              <w:t>2</w:t>
            </w:r>
            <w:r w:rsidRPr="00620B27">
              <w:rPr>
                <w:rFonts w:hint="eastAsia"/>
              </w:rPr>
              <w:t>、</w:t>
            </w:r>
            <w:r w:rsidRPr="00620B27">
              <w:t>3</w:t>
            </w:r>
          </w:p>
        </w:tc>
        <w:tc>
          <w:tcPr>
            <w:tcW w:w="795" w:type="pct"/>
          </w:tcPr>
          <w:p w14:paraId="3CCF6AAB" w14:textId="77777777" w:rsidR="00620B27" w:rsidRPr="00620B27" w:rsidRDefault="00620B27" w:rsidP="00837F0C">
            <w:pPr>
              <w:pStyle w:val="afe"/>
              <w:adjustRightInd w:val="0"/>
            </w:pPr>
            <w:r w:rsidRPr="00620B27">
              <w:t>2-3</w:t>
            </w:r>
            <w:r w:rsidRPr="00620B27">
              <w:rPr>
                <w:rFonts w:hint="eastAsia"/>
              </w:rPr>
              <w:t>、</w:t>
            </w:r>
            <w:r w:rsidRPr="00620B27">
              <w:t>3-3</w:t>
            </w:r>
            <w:r w:rsidRPr="00620B27">
              <w:rPr>
                <w:rFonts w:hint="eastAsia"/>
              </w:rPr>
              <w:t>、</w:t>
            </w:r>
            <w:r w:rsidRPr="00620B27">
              <w:t>4-2</w:t>
            </w:r>
          </w:p>
        </w:tc>
        <w:tc>
          <w:tcPr>
            <w:tcW w:w="398" w:type="pct"/>
          </w:tcPr>
          <w:p w14:paraId="7C3BEBFF" w14:textId="77777777" w:rsidR="00620B27" w:rsidRPr="00620B27" w:rsidRDefault="00620B27" w:rsidP="00837F0C">
            <w:pPr>
              <w:pStyle w:val="afe"/>
              <w:adjustRightInd w:val="0"/>
            </w:pPr>
            <w:r w:rsidRPr="00620B27">
              <w:t>4</w:t>
            </w:r>
          </w:p>
        </w:tc>
        <w:tc>
          <w:tcPr>
            <w:tcW w:w="398" w:type="pct"/>
          </w:tcPr>
          <w:p w14:paraId="21D99996" w14:textId="77777777" w:rsidR="00620B27" w:rsidRPr="00620B27" w:rsidRDefault="00620B27" w:rsidP="00837F0C">
            <w:pPr>
              <w:pStyle w:val="afe"/>
              <w:adjustRightInd w:val="0"/>
            </w:pPr>
            <w:r w:rsidRPr="00620B27">
              <w:t>2</w:t>
            </w:r>
          </w:p>
        </w:tc>
      </w:tr>
      <w:tr w:rsidR="00620B27" w:rsidRPr="00620B27" w14:paraId="6A896158" w14:textId="77777777" w:rsidTr="0001436A">
        <w:tc>
          <w:tcPr>
            <w:tcW w:w="400" w:type="pct"/>
          </w:tcPr>
          <w:p w14:paraId="15777C17" w14:textId="77777777" w:rsidR="00620B27" w:rsidRPr="00620B27" w:rsidRDefault="00620B27" w:rsidP="00837F0C">
            <w:pPr>
              <w:pStyle w:val="afe"/>
              <w:adjustRightInd w:val="0"/>
            </w:pPr>
            <w:r w:rsidRPr="00620B27">
              <w:t>4</w:t>
            </w:r>
          </w:p>
        </w:tc>
        <w:tc>
          <w:tcPr>
            <w:tcW w:w="1881" w:type="pct"/>
          </w:tcPr>
          <w:p w14:paraId="23E034D5" w14:textId="77777777" w:rsidR="00620B27" w:rsidRPr="00620B27" w:rsidRDefault="00620B27" w:rsidP="00837F0C">
            <w:pPr>
              <w:pStyle w:val="afe"/>
              <w:adjustRightInd w:val="0"/>
            </w:pPr>
            <w:r w:rsidRPr="00620B27">
              <w:rPr>
                <w:rFonts w:hint="eastAsia"/>
              </w:rPr>
              <w:t>电感式传感器</w:t>
            </w:r>
          </w:p>
        </w:tc>
        <w:tc>
          <w:tcPr>
            <w:tcW w:w="1128" w:type="pct"/>
          </w:tcPr>
          <w:p w14:paraId="6B5784E0" w14:textId="77777777" w:rsidR="00620B27" w:rsidRPr="00620B27" w:rsidRDefault="00620B27" w:rsidP="00837F0C">
            <w:pPr>
              <w:pStyle w:val="afe"/>
              <w:adjustRightInd w:val="0"/>
            </w:pPr>
            <w:r w:rsidRPr="00620B27">
              <w:rPr>
                <w:rFonts w:hint="eastAsia"/>
              </w:rPr>
              <w:t>目标</w:t>
            </w:r>
            <w:r w:rsidRPr="00620B27">
              <w:t>1</w:t>
            </w:r>
            <w:r w:rsidRPr="00620B27">
              <w:rPr>
                <w:rFonts w:hint="eastAsia"/>
              </w:rPr>
              <w:t>、</w:t>
            </w:r>
            <w:r w:rsidRPr="00620B27">
              <w:t>2</w:t>
            </w:r>
            <w:r w:rsidRPr="00620B27">
              <w:rPr>
                <w:rFonts w:hint="eastAsia"/>
              </w:rPr>
              <w:t>、</w:t>
            </w:r>
            <w:r w:rsidRPr="00620B27">
              <w:t>3</w:t>
            </w:r>
          </w:p>
        </w:tc>
        <w:tc>
          <w:tcPr>
            <w:tcW w:w="795" w:type="pct"/>
          </w:tcPr>
          <w:p w14:paraId="179179BE" w14:textId="77777777" w:rsidR="00620B27" w:rsidRPr="00620B27" w:rsidRDefault="00620B27" w:rsidP="00837F0C">
            <w:pPr>
              <w:pStyle w:val="afe"/>
              <w:adjustRightInd w:val="0"/>
            </w:pPr>
            <w:r w:rsidRPr="00620B27">
              <w:t>2-3</w:t>
            </w:r>
            <w:r w:rsidRPr="00620B27">
              <w:rPr>
                <w:rFonts w:hint="eastAsia"/>
              </w:rPr>
              <w:t>、</w:t>
            </w:r>
            <w:r w:rsidRPr="00620B27">
              <w:t>3-3</w:t>
            </w:r>
            <w:r w:rsidRPr="00620B27">
              <w:rPr>
                <w:rFonts w:hint="eastAsia"/>
              </w:rPr>
              <w:t>、</w:t>
            </w:r>
            <w:r w:rsidRPr="00620B27">
              <w:t>4-2</w:t>
            </w:r>
          </w:p>
        </w:tc>
        <w:tc>
          <w:tcPr>
            <w:tcW w:w="398" w:type="pct"/>
          </w:tcPr>
          <w:p w14:paraId="42F824F2" w14:textId="77777777" w:rsidR="00620B27" w:rsidRPr="00620B27" w:rsidRDefault="00620B27" w:rsidP="00837F0C">
            <w:pPr>
              <w:pStyle w:val="afe"/>
              <w:adjustRightInd w:val="0"/>
            </w:pPr>
            <w:r w:rsidRPr="00620B27">
              <w:t>3</w:t>
            </w:r>
          </w:p>
        </w:tc>
        <w:tc>
          <w:tcPr>
            <w:tcW w:w="398" w:type="pct"/>
          </w:tcPr>
          <w:p w14:paraId="44AE3739" w14:textId="77777777" w:rsidR="00620B27" w:rsidRPr="00620B27" w:rsidRDefault="00620B27" w:rsidP="00837F0C">
            <w:pPr>
              <w:pStyle w:val="afe"/>
              <w:adjustRightInd w:val="0"/>
            </w:pPr>
            <w:r w:rsidRPr="00620B27">
              <w:t>2</w:t>
            </w:r>
          </w:p>
        </w:tc>
      </w:tr>
      <w:tr w:rsidR="00620B27" w:rsidRPr="00620B27" w14:paraId="37296E0C" w14:textId="77777777" w:rsidTr="0001436A">
        <w:tc>
          <w:tcPr>
            <w:tcW w:w="400" w:type="pct"/>
          </w:tcPr>
          <w:p w14:paraId="33684C6E" w14:textId="77777777" w:rsidR="00620B27" w:rsidRPr="00620B27" w:rsidRDefault="00620B27" w:rsidP="00837F0C">
            <w:pPr>
              <w:pStyle w:val="afe"/>
              <w:adjustRightInd w:val="0"/>
            </w:pPr>
            <w:r w:rsidRPr="00620B27">
              <w:t>5</w:t>
            </w:r>
          </w:p>
        </w:tc>
        <w:tc>
          <w:tcPr>
            <w:tcW w:w="1881" w:type="pct"/>
          </w:tcPr>
          <w:p w14:paraId="4348DB2C" w14:textId="77777777" w:rsidR="00620B27" w:rsidRPr="00620B27" w:rsidRDefault="00620B27" w:rsidP="00837F0C">
            <w:pPr>
              <w:pStyle w:val="afe"/>
              <w:adjustRightInd w:val="0"/>
            </w:pPr>
            <w:r w:rsidRPr="00620B27">
              <w:rPr>
                <w:rFonts w:hint="eastAsia"/>
              </w:rPr>
              <w:t>电容式传感器</w:t>
            </w:r>
          </w:p>
        </w:tc>
        <w:tc>
          <w:tcPr>
            <w:tcW w:w="1128" w:type="pct"/>
          </w:tcPr>
          <w:p w14:paraId="5D0CFE33" w14:textId="77777777" w:rsidR="00620B27" w:rsidRPr="00620B27" w:rsidRDefault="00620B27" w:rsidP="00837F0C">
            <w:pPr>
              <w:pStyle w:val="afe"/>
              <w:adjustRightInd w:val="0"/>
            </w:pPr>
            <w:r w:rsidRPr="00620B27">
              <w:rPr>
                <w:rFonts w:hint="eastAsia"/>
              </w:rPr>
              <w:t>目标</w:t>
            </w:r>
            <w:r w:rsidRPr="00620B27">
              <w:t>1</w:t>
            </w:r>
            <w:r w:rsidRPr="00620B27">
              <w:rPr>
                <w:rFonts w:hint="eastAsia"/>
              </w:rPr>
              <w:t>、</w:t>
            </w:r>
            <w:r w:rsidRPr="00620B27">
              <w:t>2</w:t>
            </w:r>
          </w:p>
        </w:tc>
        <w:tc>
          <w:tcPr>
            <w:tcW w:w="795" w:type="pct"/>
          </w:tcPr>
          <w:p w14:paraId="5680D4D9" w14:textId="77777777" w:rsidR="00620B27" w:rsidRPr="00620B27" w:rsidRDefault="00620B27" w:rsidP="00837F0C">
            <w:pPr>
              <w:pStyle w:val="afe"/>
              <w:adjustRightInd w:val="0"/>
            </w:pPr>
            <w:r w:rsidRPr="00620B27">
              <w:t>2-3</w:t>
            </w:r>
            <w:r w:rsidRPr="00620B27">
              <w:rPr>
                <w:rFonts w:hint="eastAsia"/>
              </w:rPr>
              <w:t>、</w:t>
            </w:r>
            <w:r w:rsidRPr="00620B27">
              <w:t>3-3</w:t>
            </w:r>
          </w:p>
        </w:tc>
        <w:tc>
          <w:tcPr>
            <w:tcW w:w="398" w:type="pct"/>
          </w:tcPr>
          <w:p w14:paraId="27727F5F" w14:textId="77777777" w:rsidR="00620B27" w:rsidRPr="00620B27" w:rsidRDefault="00620B27" w:rsidP="00837F0C">
            <w:pPr>
              <w:pStyle w:val="afe"/>
              <w:adjustRightInd w:val="0"/>
            </w:pPr>
            <w:r w:rsidRPr="00620B27">
              <w:t>3</w:t>
            </w:r>
          </w:p>
        </w:tc>
        <w:tc>
          <w:tcPr>
            <w:tcW w:w="398" w:type="pct"/>
          </w:tcPr>
          <w:p w14:paraId="6E8D209F" w14:textId="77777777" w:rsidR="00620B27" w:rsidRPr="00620B27" w:rsidRDefault="00620B27" w:rsidP="00837F0C">
            <w:pPr>
              <w:pStyle w:val="afe"/>
              <w:adjustRightInd w:val="0"/>
            </w:pPr>
          </w:p>
        </w:tc>
      </w:tr>
      <w:tr w:rsidR="00620B27" w:rsidRPr="00620B27" w14:paraId="0BCC6C9E" w14:textId="77777777" w:rsidTr="0001436A">
        <w:tc>
          <w:tcPr>
            <w:tcW w:w="400" w:type="pct"/>
          </w:tcPr>
          <w:p w14:paraId="4B6F869E" w14:textId="77777777" w:rsidR="00620B27" w:rsidRPr="00620B27" w:rsidRDefault="00620B27" w:rsidP="00837F0C">
            <w:pPr>
              <w:pStyle w:val="afe"/>
              <w:adjustRightInd w:val="0"/>
            </w:pPr>
            <w:r w:rsidRPr="00620B27">
              <w:t>6</w:t>
            </w:r>
          </w:p>
        </w:tc>
        <w:tc>
          <w:tcPr>
            <w:tcW w:w="1881" w:type="pct"/>
          </w:tcPr>
          <w:p w14:paraId="108C4773" w14:textId="77777777" w:rsidR="00620B27" w:rsidRPr="00620B27" w:rsidRDefault="00620B27" w:rsidP="00837F0C">
            <w:pPr>
              <w:pStyle w:val="afe"/>
              <w:adjustRightInd w:val="0"/>
            </w:pPr>
            <w:r w:rsidRPr="00620B27">
              <w:rPr>
                <w:rFonts w:hint="eastAsia"/>
              </w:rPr>
              <w:t>磁电式传感器</w:t>
            </w:r>
          </w:p>
        </w:tc>
        <w:tc>
          <w:tcPr>
            <w:tcW w:w="1128" w:type="pct"/>
          </w:tcPr>
          <w:p w14:paraId="709DB767" w14:textId="77777777" w:rsidR="00620B27" w:rsidRPr="00620B27" w:rsidRDefault="00620B27" w:rsidP="00837F0C">
            <w:pPr>
              <w:pStyle w:val="afe"/>
              <w:adjustRightInd w:val="0"/>
            </w:pPr>
            <w:r w:rsidRPr="00620B27">
              <w:rPr>
                <w:rFonts w:hint="eastAsia"/>
              </w:rPr>
              <w:t>目标</w:t>
            </w:r>
            <w:r w:rsidRPr="00620B27">
              <w:t>1</w:t>
            </w:r>
            <w:r w:rsidRPr="00620B27">
              <w:rPr>
                <w:rFonts w:hint="eastAsia"/>
              </w:rPr>
              <w:t>、</w:t>
            </w:r>
            <w:r w:rsidRPr="00620B27">
              <w:t>2</w:t>
            </w:r>
          </w:p>
        </w:tc>
        <w:tc>
          <w:tcPr>
            <w:tcW w:w="795" w:type="pct"/>
          </w:tcPr>
          <w:p w14:paraId="6D91E632" w14:textId="77777777" w:rsidR="00620B27" w:rsidRPr="00620B27" w:rsidRDefault="00620B27" w:rsidP="00837F0C">
            <w:pPr>
              <w:pStyle w:val="afe"/>
              <w:adjustRightInd w:val="0"/>
            </w:pPr>
            <w:r w:rsidRPr="00620B27">
              <w:t>2-3</w:t>
            </w:r>
            <w:r w:rsidRPr="00620B27">
              <w:rPr>
                <w:rFonts w:hint="eastAsia"/>
              </w:rPr>
              <w:t>、</w:t>
            </w:r>
            <w:r w:rsidRPr="00620B27">
              <w:t>3-3</w:t>
            </w:r>
          </w:p>
        </w:tc>
        <w:tc>
          <w:tcPr>
            <w:tcW w:w="398" w:type="pct"/>
          </w:tcPr>
          <w:p w14:paraId="11390F11" w14:textId="77777777" w:rsidR="00620B27" w:rsidRPr="00620B27" w:rsidRDefault="00620B27" w:rsidP="00837F0C">
            <w:pPr>
              <w:pStyle w:val="afe"/>
              <w:adjustRightInd w:val="0"/>
            </w:pPr>
            <w:r w:rsidRPr="00620B27">
              <w:t>3</w:t>
            </w:r>
          </w:p>
        </w:tc>
        <w:tc>
          <w:tcPr>
            <w:tcW w:w="398" w:type="pct"/>
          </w:tcPr>
          <w:p w14:paraId="5503BF3D" w14:textId="77777777" w:rsidR="00620B27" w:rsidRPr="00620B27" w:rsidRDefault="00620B27" w:rsidP="00837F0C">
            <w:pPr>
              <w:pStyle w:val="afe"/>
              <w:adjustRightInd w:val="0"/>
            </w:pPr>
          </w:p>
        </w:tc>
      </w:tr>
      <w:tr w:rsidR="00620B27" w:rsidRPr="00620B27" w14:paraId="5620D57C" w14:textId="77777777" w:rsidTr="0001436A">
        <w:tc>
          <w:tcPr>
            <w:tcW w:w="400" w:type="pct"/>
          </w:tcPr>
          <w:p w14:paraId="3C6F9AA0" w14:textId="77777777" w:rsidR="00620B27" w:rsidRPr="00620B27" w:rsidRDefault="00620B27" w:rsidP="00837F0C">
            <w:pPr>
              <w:pStyle w:val="afe"/>
              <w:adjustRightInd w:val="0"/>
            </w:pPr>
            <w:r w:rsidRPr="00620B27">
              <w:t>7</w:t>
            </w:r>
          </w:p>
        </w:tc>
        <w:tc>
          <w:tcPr>
            <w:tcW w:w="1881" w:type="pct"/>
          </w:tcPr>
          <w:p w14:paraId="208BD2EE" w14:textId="77777777" w:rsidR="00620B27" w:rsidRPr="00620B27" w:rsidRDefault="00620B27" w:rsidP="00837F0C">
            <w:pPr>
              <w:pStyle w:val="afe"/>
              <w:adjustRightInd w:val="0"/>
            </w:pPr>
            <w:r w:rsidRPr="00620B27">
              <w:rPr>
                <w:rFonts w:hint="eastAsia"/>
              </w:rPr>
              <w:t>压电式传感器</w:t>
            </w:r>
          </w:p>
        </w:tc>
        <w:tc>
          <w:tcPr>
            <w:tcW w:w="1128" w:type="pct"/>
          </w:tcPr>
          <w:p w14:paraId="2F27B008" w14:textId="77777777" w:rsidR="00620B27" w:rsidRPr="00620B27" w:rsidRDefault="00620B27" w:rsidP="00837F0C">
            <w:pPr>
              <w:pStyle w:val="afe"/>
              <w:adjustRightInd w:val="0"/>
            </w:pPr>
            <w:r w:rsidRPr="00620B27">
              <w:rPr>
                <w:rFonts w:hint="eastAsia"/>
              </w:rPr>
              <w:t>目标</w:t>
            </w:r>
            <w:r w:rsidRPr="00620B27">
              <w:t>1</w:t>
            </w:r>
            <w:r w:rsidRPr="00620B27">
              <w:rPr>
                <w:rFonts w:hint="eastAsia"/>
              </w:rPr>
              <w:t>、</w:t>
            </w:r>
            <w:r w:rsidRPr="00620B27">
              <w:t>2</w:t>
            </w:r>
          </w:p>
        </w:tc>
        <w:tc>
          <w:tcPr>
            <w:tcW w:w="795" w:type="pct"/>
          </w:tcPr>
          <w:p w14:paraId="2098E5E5" w14:textId="77777777" w:rsidR="00620B27" w:rsidRPr="00620B27" w:rsidRDefault="00620B27" w:rsidP="00837F0C">
            <w:pPr>
              <w:pStyle w:val="afe"/>
              <w:adjustRightInd w:val="0"/>
            </w:pPr>
            <w:r w:rsidRPr="00620B27">
              <w:t>2-3</w:t>
            </w:r>
            <w:r w:rsidRPr="00620B27">
              <w:rPr>
                <w:rFonts w:hint="eastAsia"/>
              </w:rPr>
              <w:t>、</w:t>
            </w:r>
            <w:r w:rsidRPr="00620B27">
              <w:t>3-3</w:t>
            </w:r>
          </w:p>
        </w:tc>
        <w:tc>
          <w:tcPr>
            <w:tcW w:w="398" w:type="pct"/>
          </w:tcPr>
          <w:p w14:paraId="24B84481" w14:textId="77777777" w:rsidR="00620B27" w:rsidRPr="00620B27" w:rsidRDefault="00620B27" w:rsidP="00837F0C">
            <w:pPr>
              <w:pStyle w:val="afe"/>
              <w:adjustRightInd w:val="0"/>
            </w:pPr>
            <w:r w:rsidRPr="00620B27">
              <w:t>4</w:t>
            </w:r>
          </w:p>
        </w:tc>
        <w:tc>
          <w:tcPr>
            <w:tcW w:w="398" w:type="pct"/>
          </w:tcPr>
          <w:p w14:paraId="4C28D930" w14:textId="77777777" w:rsidR="00620B27" w:rsidRPr="00620B27" w:rsidRDefault="00620B27" w:rsidP="00837F0C">
            <w:pPr>
              <w:pStyle w:val="afe"/>
              <w:adjustRightInd w:val="0"/>
            </w:pPr>
          </w:p>
        </w:tc>
      </w:tr>
      <w:tr w:rsidR="00620B27" w:rsidRPr="00620B27" w14:paraId="59873760" w14:textId="77777777" w:rsidTr="0001436A">
        <w:tc>
          <w:tcPr>
            <w:tcW w:w="400" w:type="pct"/>
          </w:tcPr>
          <w:p w14:paraId="44AAE816" w14:textId="77777777" w:rsidR="00620B27" w:rsidRPr="00620B27" w:rsidRDefault="00620B27" w:rsidP="00837F0C">
            <w:pPr>
              <w:pStyle w:val="afe"/>
              <w:adjustRightInd w:val="0"/>
            </w:pPr>
            <w:r w:rsidRPr="00620B27">
              <w:t>8</w:t>
            </w:r>
          </w:p>
        </w:tc>
        <w:tc>
          <w:tcPr>
            <w:tcW w:w="1881" w:type="pct"/>
          </w:tcPr>
          <w:p w14:paraId="6B967F5D" w14:textId="77777777" w:rsidR="00620B27" w:rsidRPr="00620B27" w:rsidRDefault="00620B27" w:rsidP="00837F0C">
            <w:pPr>
              <w:pStyle w:val="afe"/>
              <w:adjustRightInd w:val="0"/>
            </w:pPr>
            <w:r w:rsidRPr="00620B27">
              <w:rPr>
                <w:rFonts w:hint="eastAsia"/>
              </w:rPr>
              <w:t>光电式传感器</w:t>
            </w:r>
          </w:p>
        </w:tc>
        <w:tc>
          <w:tcPr>
            <w:tcW w:w="1128" w:type="pct"/>
          </w:tcPr>
          <w:p w14:paraId="07A0F7CB" w14:textId="77777777" w:rsidR="00620B27" w:rsidRPr="00620B27" w:rsidRDefault="00620B27" w:rsidP="00837F0C">
            <w:pPr>
              <w:pStyle w:val="afe"/>
              <w:adjustRightInd w:val="0"/>
            </w:pPr>
            <w:r w:rsidRPr="00620B27">
              <w:rPr>
                <w:rFonts w:hint="eastAsia"/>
              </w:rPr>
              <w:t>目标</w:t>
            </w:r>
            <w:r w:rsidRPr="00620B27">
              <w:t>1</w:t>
            </w:r>
            <w:r w:rsidRPr="00620B27">
              <w:rPr>
                <w:rFonts w:hint="eastAsia"/>
              </w:rPr>
              <w:t>、</w:t>
            </w:r>
            <w:r w:rsidRPr="00620B27">
              <w:t>2</w:t>
            </w:r>
          </w:p>
        </w:tc>
        <w:tc>
          <w:tcPr>
            <w:tcW w:w="795" w:type="pct"/>
          </w:tcPr>
          <w:p w14:paraId="454ED487" w14:textId="77777777" w:rsidR="00620B27" w:rsidRPr="00620B27" w:rsidRDefault="00620B27" w:rsidP="00837F0C">
            <w:pPr>
              <w:pStyle w:val="afe"/>
              <w:adjustRightInd w:val="0"/>
            </w:pPr>
            <w:r w:rsidRPr="00620B27">
              <w:t>2-3</w:t>
            </w:r>
            <w:r w:rsidRPr="00620B27">
              <w:rPr>
                <w:rFonts w:hint="eastAsia"/>
              </w:rPr>
              <w:t>、</w:t>
            </w:r>
            <w:r w:rsidRPr="00620B27">
              <w:t>3-3</w:t>
            </w:r>
          </w:p>
        </w:tc>
        <w:tc>
          <w:tcPr>
            <w:tcW w:w="398" w:type="pct"/>
          </w:tcPr>
          <w:p w14:paraId="7C3C1834" w14:textId="77777777" w:rsidR="00620B27" w:rsidRPr="00620B27" w:rsidRDefault="00620B27" w:rsidP="00837F0C">
            <w:pPr>
              <w:pStyle w:val="afe"/>
              <w:adjustRightInd w:val="0"/>
            </w:pPr>
            <w:r w:rsidRPr="00620B27">
              <w:t>3</w:t>
            </w:r>
          </w:p>
        </w:tc>
        <w:tc>
          <w:tcPr>
            <w:tcW w:w="398" w:type="pct"/>
          </w:tcPr>
          <w:p w14:paraId="287988F0" w14:textId="77777777" w:rsidR="00620B27" w:rsidRPr="00620B27" w:rsidRDefault="00620B27" w:rsidP="00837F0C">
            <w:pPr>
              <w:pStyle w:val="afe"/>
              <w:adjustRightInd w:val="0"/>
            </w:pPr>
          </w:p>
        </w:tc>
      </w:tr>
      <w:tr w:rsidR="00620B27" w:rsidRPr="00620B27" w14:paraId="1BC827AD" w14:textId="77777777" w:rsidTr="0001436A">
        <w:tc>
          <w:tcPr>
            <w:tcW w:w="400" w:type="pct"/>
          </w:tcPr>
          <w:p w14:paraId="33645610" w14:textId="77777777" w:rsidR="00620B27" w:rsidRPr="00620B27" w:rsidRDefault="00620B27" w:rsidP="00837F0C">
            <w:pPr>
              <w:pStyle w:val="afe"/>
              <w:adjustRightInd w:val="0"/>
            </w:pPr>
            <w:r w:rsidRPr="00620B27">
              <w:t>9</w:t>
            </w:r>
          </w:p>
        </w:tc>
        <w:tc>
          <w:tcPr>
            <w:tcW w:w="1881" w:type="pct"/>
          </w:tcPr>
          <w:p w14:paraId="2B4664C7" w14:textId="77777777" w:rsidR="00620B27" w:rsidRPr="00620B27" w:rsidRDefault="00620B27" w:rsidP="00837F0C">
            <w:pPr>
              <w:pStyle w:val="afe"/>
              <w:adjustRightInd w:val="0"/>
            </w:pPr>
            <w:r w:rsidRPr="00620B27">
              <w:rPr>
                <w:rFonts w:hint="eastAsia"/>
              </w:rPr>
              <w:t>热电式传感器</w:t>
            </w:r>
          </w:p>
        </w:tc>
        <w:tc>
          <w:tcPr>
            <w:tcW w:w="1128" w:type="pct"/>
          </w:tcPr>
          <w:p w14:paraId="4694EC47" w14:textId="77777777" w:rsidR="00620B27" w:rsidRPr="00620B27" w:rsidRDefault="00620B27" w:rsidP="00837F0C">
            <w:pPr>
              <w:pStyle w:val="afe"/>
              <w:adjustRightInd w:val="0"/>
            </w:pPr>
            <w:r w:rsidRPr="00620B27">
              <w:rPr>
                <w:rFonts w:hint="eastAsia"/>
              </w:rPr>
              <w:t>目标</w:t>
            </w:r>
            <w:r w:rsidRPr="00620B27">
              <w:t>1</w:t>
            </w:r>
            <w:r w:rsidRPr="00620B27">
              <w:rPr>
                <w:rFonts w:hint="eastAsia"/>
              </w:rPr>
              <w:t>、</w:t>
            </w:r>
            <w:r w:rsidRPr="00620B27">
              <w:t>2</w:t>
            </w:r>
          </w:p>
        </w:tc>
        <w:tc>
          <w:tcPr>
            <w:tcW w:w="795" w:type="pct"/>
          </w:tcPr>
          <w:p w14:paraId="5A392C4B" w14:textId="77777777" w:rsidR="00620B27" w:rsidRPr="00620B27" w:rsidRDefault="00620B27" w:rsidP="00837F0C">
            <w:pPr>
              <w:pStyle w:val="afe"/>
              <w:adjustRightInd w:val="0"/>
            </w:pPr>
            <w:r w:rsidRPr="00620B27">
              <w:t>2-3</w:t>
            </w:r>
            <w:r w:rsidRPr="00620B27">
              <w:rPr>
                <w:rFonts w:hint="eastAsia"/>
              </w:rPr>
              <w:t>、</w:t>
            </w:r>
            <w:r w:rsidRPr="00620B27">
              <w:t>3-3</w:t>
            </w:r>
          </w:p>
        </w:tc>
        <w:tc>
          <w:tcPr>
            <w:tcW w:w="398" w:type="pct"/>
          </w:tcPr>
          <w:p w14:paraId="5E65248B" w14:textId="77777777" w:rsidR="00620B27" w:rsidRPr="00620B27" w:rsidRDefault="00620B27" w:rsidP="00837F0C">
            <w:pPr>
              <w:pStyle w:val="afe"/>
              <w:adjustRightInd w:val="0"/>
            </w:pPr>
            <w:r w:rsidRPr="00620B27">
              <w:t>3</w:t>
            </w:r>
          </w:p>
        </w:tc>
        <w:tc>
          <w:tcPr>
            <w:tcW w:w="398" w:type="pct"/>
          </w:tcPr>
          <w:p w14:paraId="6937C687" w14:textId="77777777" w:rsidR="00620B27" w:rsidRPr="00620B27" w:rsidRDefault="00620B27" w:rsidP="00837F0C">
            <w:pPr>
              <w:pStyle w:val="afe"/>
              <w:adjustRightInd w:val="0"/>
            </w:pPr>
          </w:p>
        </w:tc>
      </w:tr>
      <w:tr w:rsidR="00620B27" w:rsidRPr="00620B27" w14:paraId="7B84A961" w14:textId="77777777" w:rsidTr="0001436A">
        <w:tc>
          <w:tcPr>
            <w:tcW w:w="4205" w:type="pct"/>
            <w:gridSpan w:val="4"/>
          </w:tcPr>
          <w:p w14:paraId="68A6CA46" w14:textId="77777777" w:rsidR="00620B27" w:rsidRPr="00620B27" w:rsidRDefault="00620B27" w:rsidP="00837F0C">
            <w:pPr>
              <w:pStyle w:val="afe"/>
              <w:adjustRightInd w:val="0"/>
            </w:pPr>
            <w:r w:rsidRPr="00620B27">
              <w:rPr>
                <w:rFonts w:hint="eastAsia"/>
              </w:rPr>
              <w:t>合计</w:t>
            </w:r>
          </w:p>
        </w:tc>
        <w:tc>
          <w:tcPr>
            <w:tcW w:w="398" w:type="pct"/>
          </w:tcPr>
          <w:p w14:paraId="61AAC2A2" w14:textId="77777777" w:rsidR="00620B27" w:rsidRPr="00620B27" w:rsidRDefault="00620B27" w:rsidP="00837F0C">
            <w:pPr>
              <w:pStyle w:val="afe"/>
              <w:adjustRightInd w:val="0"/>
            </w:pPr>
            <w:r w:rsidRPr="00620B27">
              <w:t>28</w:t>
            </w:r>
          </w:p>
        </w:tc>
        <w:tc>
          <w:tcPr>
            <w:tcW w:w="398" w:type="pct"/>
          </w:tcPr>
          <w:p w14:paraId="6EF9AD92" w14:textId="77777777" w:rsidR="00620B27" w:rsidRPr="00620B27" w:rsidRDefault="00620B27" w:rsidP="00837F0C">
            <w:pPr>
              <w:pStyle w:val="afe"/>
              <w:adjustRightInd w:val="0"/>
            </w:pPr>
            <w:r w:rsidRPr="00620B27">
              <w:t>4</w:t>
            </w:r>
          </w:p>
        </w:tc>
      </w:tr>
    </w:tbl>
    <w:p w14:paraId="2B62EB72" w14:textId="77777777" w:rsidR="00620B27" w:rsidRPr="00620B27" w:rsidRDefault="00620B27" w:rsidP="00874242">
      <w:pPr>
        <w:pStyle w:val="afa"/>
        <w:spacing w:before="156" w:after="156"/>
      </w:pPr>
      <w:r w:rsidRPr="00620B27">
        <w:rPr>
          <w:rFonts w:hint="eastAsia"/>
        </w:rPr>
        <w:t>四、课内实验（实践）</w:t>
      </w:r>
    </w:p>
    <w:tbl>
      <w:tblPr>
        <w:tblStyle w:val="afff5"/>
        <w:tblW w:w="5000" w:type="pct"/>
        <w:tblLook w:val="04A0" w:firstRow="1" w:lastRow="0" w:firstColumn="1" w:lastColumn="0" w:noHBand="0" w:noVBand="1"/>
      </w:tblPr>
      <w:tblGrid>
        <w:gridCol w:w="580"/>
        <w:gridCol w:w="1627"/>
        <w:gridCol w:w="3253"/>
        <w:gridCol w:w="670"/>
        <w:gridCol w:w="1053"/>
        <w:gridCol w:w="765"/>
        <w:gridCol w:w="574"/>
      </w:tblGrid>
      <w:tr w:rsidR="00620B27" w:rsidRPr="00620B27" w14:paraId="2F8D4065" w14:textId="77777777" w:rsidTr="0001436A">
        <w:trPr>
          <w:cnfStyle w:val="100000000000" w:firstRow="1" w:lastRow="0" w:firstColumn="0" w:lastColumn="0" w:oddVBand="0" w:evenVBand="0" w:oddHBand="0" w:evenHBand="0" w:firstRowFirstColumn="0" w:firstRowLastColumn="0" w:lastRowFirstColumn="0" w:lastRowLastColumn="0"/>
        </w:trPr>
        <w:tc>
          <w:tcPr>
            <w:tcW w:w="340" w:type="pct"/>
          </w:tcPr>
          <w:p w14:paraId="0CEF3BF9" w14:textId="77777777" w:rsidR="00620B27" w:rsidRPr="00620B27" w:rsidRDefault="00620B27" w:rsidP="00837F0C">
            <w:pPr>
              <w:pStyle w:val="afe"/>
              <w:adjustRightInd w:val="0"/>
            </w:pPr>
            <w:r w:rsidRPr="00620B27">
              <w:rPr>
                <w:rFonts w:hint="eastAsia"/>
              </w:rPr>
              <w:t>序号</w:t>
            </w:r>
          </w:p>
        </w:tc>
        <w:tc>
          <w:tcPr>
            <w:tcW w:w="954" w:type="pct"/>
          </w:tcPr>
          <w:p w14:paraId="50DC84D7" w14:textId="77777777" w:rsidR="00620B27" w:rsidRPr="00620B27" w:rsidRDefault="00620B27" w:rsidP="00837F0C">
            <w:pPr>
              <w:pStyle w:val="afe"/>
              <w:adjustRightInd w:val="0"/>
            </w:pPr>
            <w:r w:rsidRPr="00620B27">
              <w:rPr>
                <w:rFonts w:hint="eastAsia"/>
              </w:rPr>
              <w:t>实验项目名称</w:t>
            </w:r>
          </w:p>
        </w:tc>
        <w:tc>
          <w:tcPr>
            <w:tcW w:w="1908" w:type="pct"/>
          </w:tcPr>
          <w:p w14:paraId="36E10D97" w14:textId="77777777" w:rsidR="00620B27" w:rsidRPr="00620B27" w:rsidRDefault="00620B27" w:rsidP="00837F0C">
            <w:pPr>
              <w:pStyle w:val="afe"/>
              <w:adjustRightInd w:val="0"/>
            </w:pPr>
            <w:r w:rsidRPr="00620B27">
              <w:rPr>
                <w:rFonts w:hint="eastAsia"/>
              </w:rPr>
              <w:t>实验内容及要求</w:t>
            </w:r>
          </w:p>
        </w:tc>
        <w:tc>
          <w:tcPr>
            <w:tcW w:w="393" w:type="pct"/>
          </w:tcPr>
          <w:p w14:paraId="72D31964" w14:textId="77777777" w:rsidR="00620B27" w:rsidRPr="00620B27" w:rsidRDefault="00620B27" w:rsidP="00837F0C">
            <w:pPr>
              <w:pStyle w:val="afe"/>
              <w:adjustRightInd w:val="0"/>
            </w:pPr>
            <w:r w:rsidRPr="00620B27">
              <w:rPr>
                <w:rFonts w:hint="eastAsia"/>
              </w:rPr>
              <w:t>学时</w:t>
            </w:r>
          </w:p>
        </w:tc>
        <w:tc>
          <w:tcPr>
            <w:tcW w:w="618" w:type="pct"/>
          </w:tcPr>
          <w:p w14:paraId="278212BB" w14:textId="77777777" w:rsidR="00620B27" w:rsidRPr="00620B27" w:rsidRDefault="00620B27" w:rsidP="00837F0C">
            <w:pPr>
              <w:pStyle w:val="afe"/>
              <w:adjustRightInd w:val="0"/>
            </w:pPr>
            <w:r w:rsidRPr="00620B27">
              <w:rPr>
                <w:rFonts w:hint="eastAsia"/>
              </w:rPr>
              <w:t>对毕业要求的支撑</w:t>
            </w:r>
          </w:p>
        </w:tc>
        <w:tc>
          <w:tcPr>
            <w:tcW w:w="449" w:type="pct"/>
          </w:tcPr>
          <w:p w14:paraId="44155E15" w14:textId="77777777" w:rsidR="00620B27" w:rsidRPr="00620B27" w:rsidRDefault="00620B27" w:rsidP="00837F0C">
            <w:pPr>
              <w:pStyle w:val="afe"/>
              <w:adjustRightInd w:val="0"/>
            </w:pPr>
            <w:r w:rsidRPr="00620B27">
              <w:rPr>
                <w:rFonts w:hint="eastAsia"/>
              </w:rPr>
              <w:t>类型</w:t>
            </w:r>
          </w:p>
        </w:tc>
        <w:tc>
          <w:tcPr>
            <w:tcW w:w="337" w:type="pct"/>
          </w:tcPr>
          <w:p w14:paraId="02C736C8" w14:textId="77777777" w:rsidR="00620B27" w:rsidRPr="00620B27" w:rsidRDefault="00620B27" w:rsidP="00837F0C">
            <w:pPr>
              <w:pStyle w:val="afe"/>
              <w:adjustRightInd w:val="0"/>
            </w:pPr>
            <w:r w:rsidRPr="00620B27">
              <w:rPr>
                <w:rFonts w:hint="eastAsia"/>
              </w:rPr>
              <w:t>备注</w:t>
            </w:r>
          </w:p>
        </w:tc>
      </w:tr>
      <w:tr w:rsidR="00620B27" w:rsidRPr="00620B27" w14:paraId="319BA8E1" w14:textId="77777777" w:rsidTr="0001436A">
        <w:trPr>
          <w:trHeight w:val="1092"/>
        </w:trPr>
        <w:tc>
          <w:tcPr>
            <w:tcW w:w="340" w:type="pct"/>
          </w:tcPr>
          <w:p w14:paraId="58EC1CD6" w14:textId="77777777" w:rsidR="00620B27" w:rsidRPr="00620B27" w:rsidRDefault="00620B27" w:rsidP="00837F0C">
            <w:pPr>
              <w:pStyle w:val="afe"/>
              <w:adjustRightInd w:val="0"/>
            </w:pPr>
            <w:r w:rsidRPr="00620B27">
              <w:t>1</w:t>
            </w:r>
          </w:p>
        </w:tc>
        <w:tc>
          <w:tcPr>
            <w:tcW w:w="954" w:type="pct"/>
          </w:tcPr>
          <w:p w14:paraId="751B2CC8" w14:textId="77777777" w:rsidR="00620B27" w:rsidRPr="00620B27" w:rsidRDefault="00620B27" w:rsidP="00837F0C">
            <w:pPr>
              <w:pStyle w:val="afe"/>
              <w:adjustRightInd w:val="0"/>
            </w:pPr>
            <w:r w:rsidRPr="00620B27">
              <w:rPr>
                <w:rFonts w:hint="eastAsia"/>
              </w:rPr>
              <w:t>应变片式传感器实验</w:t>
            </w:r>
          </w:p>
        </w:tc>
        <w:tc>
          <w:tcPr>
            <w:tcW w:w="1908" w:type="pct"/>
          </w:tcPr>
          <w:p w14:paraId="2E91FC34" w14:textId="77777777" w:rsidR="00620B27" w:rsidRPr="00620B27" w:rsidRDefault="00620B27" w:rsidP="00837F0C">
            <w:pPr>
              <w:pStyle w:val="afe"/>
              <w:adjustRightInd w:val="0"/>
            </w:pPr>
            <w:r w:rsidRPr="00620B27">
              <w:rPr>
                <w:rFonts w:hint="eastAsia"/>
              </w:rPr>
              <w:t>理解金属箔式应变片工作原理及性能特点，掌握单臂、双臂、四臂电桥的工作原理。</w:t>
            </w:r>
          </w:p>
        </w:tc>
        <w:tc>
          <w:tcPr>
            <w:tcW w:w="393" w:type="pct"/>
          </w:tcPr>
          <w:p w14:paraId="318520FF" w14:textId="77777777" w:rsidR="00620B27" w:rsidRPr="00620B27" w:rsidRDefault="00620B27" w:rsidP="00837F0C">
            <w:pPr>
              <w:pStyle w:val="afe"/>
              <w:adjustRightInd w:val="0"/>
            </w:pPr>
            <w:r w:rsidRPr="00620B27">
              <w:t>2</w:t>
            </w:r>
          </w:p>
        </w:tc>
        <w:tc>
          <w:tcPr>
            <w:tcW w:w="618" w:type="pct"/>
          </w:tcPr>
          <w:p w14:paraId="5B4FA2C3" w14:textId="77777777" w:rsidR="00620B27" w:rsidRPr="00620B27" w:rsidRDefault="00620B27" w:rsidP="00837F0C">
            <w:pPr>
              <w:pStyle w:val="afe"/>
              <w:adjustRightInd w:val="0"/>
            </w:pPr>
            <w:r w:rsidRPr="00620B27">
              <w:t>2-3</w:t>
            </w:r>
            <w:r w:rsidRPr="00620B27">
              <w:rPr>
                <w:rFonts w:hint="eastAsia"/>
              </w:rPr>
              <w:t>、</w:t>
            </w:r>
            <w:r w:rsidRPr="00620B27">
              <w:t>3-3</w:t>
            </w:r>
            <w:r w:rsidRPr="00620B27">
              <w:rPr>
                <w:rFonts w:hint="eastAsia"/>
              </w:rPr>
              <w:t>、</w:t>
            </w:r>
            <w:r w:rsidRPr="00620B27">
              <w:t>4-2</w:t>
            </w:r>
          </w:p>
        </w:tc>
        <w:tc>
          <w:tcPr>
            <w:tcW w:w="449" w:type="pct"/>
          </w:tcPr>
          <w:p w14:paraId="192401A9" w14:textId="77777777" w:rsidR="00620B27" w:rsidRPr="00620B27" w:rsidRDefault="00620B27" w:rsidP="00837F0C">
            <w:pPr>
              <w:pStyle w:val="afe"/>
              <w:adjustRightInd w:val="0"/>
            </w:pPr>
            <w:r w:rsidRPr="00620B27">
              <w:rPr>
                <w:rFonts w:hint="eastAsia"/>
              </w:rPr>
              <w:t>综合性</w:t>
            </w:r>
          </w:p>
        </w:tc>
        <w:tc>
          <w:tcPr>
            <w:tcW w:w="337" w:type="pct"/>
          </w:tcPr>
          <w:p w14:paraId="15607CAD" w14:textId="77777777" w:rsidR="00620B27" w:rsidRPr="00620B27" w:rsidRDefault="00620B27" w:rsidP="00837F0C">
            <w:pPr>
              <w:pStyle w:val="afe"/>
              <w:adjustRightInd w:val="0"/>
            </w:pPr>
            <w:r w:rsidRPr="00620B27">
              <w:rPr>
                <w:rFonts w:hint="eastAsia"/>
              </w:rPr>
              <w:t>必做</w:t>
            </w:r>
          </w:p>
        </w:tc>
      </w:tr>
      <w:tr w:rsidR="00620B27" w:rsidRPr="00620B27" w14:paraId="0F81E1ED" w14:textId="77777777" w:rsidTr="0001436A">
        <w:trPr>
          <w:trHeight w:val="998"/>
        </w:trPr>
        <w:tc>
          <w:tcPr>
            <w:tcW w:w="340" w:type="pct"/>
          </w:tcPr>
          <w:p w14:paraId="3BAA83C6" w14:textId="77777777" w:rsidR="00620B27" w:rsidRPr="00620B27" w:rsidRDefault="00620B27" w:rsidP="00837F0C">
            <w:pPr>
              <w:pStyle w:val="afe"/>
              <w:adjustRightInd w:val="0"/>
            </w:pPr>
            <w:r w:rsidRPr="00620B27">
              <w:t>2</w:t>
            </w:r>
          </w:p>
        </w:tc>
        <w:tc>
          <w:tcPr>
            <w:tcW w:w="954" w:type="pct"/>
          </w:tcPr>
          <w:p w14:paraId="178E1A13" w14:textId="77777777" w:rsidR="00620B27" w:rsidRPr="00620B27" w:rsidRDefault="00620B27" w:rsidP="00837F0C">
            <w:pPr>
              <w:pStyle w:val="afe"/>
              <w:adjustRightInd w:val="0"/>
            </w:pPr>
            <w:r w:rsidRPr="00620B27">
              <w:rPr>
                <w:rFonts w:hint="eastAsia"/>
              </w:rPr>
              <w:t>差动变压器实验</w:t>
            </w:r>
          </w:p>
        </w:tc>
        <w:tc>
          <w:tcPr>
            <w:tcW w:w="1908" w:type="pct"/>
          </w:tcPr>
          <w:p w14:paraId="418B07E5" w14:textId="77777777" w:rsidR="00620B27" w:rsidRPr="00620B27" w:rsidRDefault="00620B27" w:rsidP="00837F0C">
            <w:pPr>
              <w:pStyle w:val="afe"/>
              <w:adjustRightInd w:val="0"/>
            </w:pPr>
            <w:r w:rsidRPr="00620B27">
              <w:rPr>
                <w:rFonts w:hint="eastAsia"/>
              </w:rPr>
              <w:t>理解差动变压器的工作原理及特性，掌握差动变压器零点补偿的方法及相关测量电路。</w:t>
            </w:r>
          </w:p>
        </w:tc>
        <w:tc>
          <w:tcPr>
            <w:tcW w:w="393" w:type="pct"/>
          </w:tcPr>
          <w:p w14:paraId="0DBAB07D" w14:textId="77777777" w:rsidR="00620B27" w:rsidRPr="00620B27" w:rsidRDefault="00620B27" w:rsidP="00837F0C">
            <w:pPr>
              <w:pStyle w:val="afe"/>
              <w:adjustRightInd w:val="0"/>
            </w:pPr>
            <w:r w:rsidRPr="00620B27">
              <w:t>2</w:t>
            </w:r>
          </w:p>
        </w:tc>
        <w:tc>
          <w:tcPr>
            <w:tcW w:w="618" w:type="pct"/>
          </w:tcPr>
          <w:p w14:paraId="4E116C26" w14:textId="77777777" w:rsidR="00620B27" w:rsidRPr="00620B27" w:rsidRDefault="00620B27" w:rsidP="00837F0C">
            <w:pPr>
              <w:pStyle w:val="afe"/>
              <w:adjustRightInd w:val="0"/>
            </w:pPr>
            <w:r w:rsidRPr="00620B27">
              <w:t>2-3</w:t>
            </w:r>
            <w:r w:rsidRPr="00620B27">
              <w:rPr>
                <w:rFonts w:hint="eastAsia"/>
              </w:rPr>
              <w:t>、</w:t>
            </w:r>
            <w:r w:rsidRPr="00620B27">
              <w:t>3-3</w:t>
            </w:r>
            <w:r w:rsidRPr="00620B27">
              <w:rPr>
                <w:rFonts w:hint="eastAsia"/>
              </w:rPr>
              <w:t>、</w:t>
            </w:r>
            <w:r w:rsidRPr="00620B27">
              <w:t>4-2</w:t>
            </w:r>
          </w:p>
        </w:tc>
        <w:tc>
          <w:tcPr>
            <w:tcW w:w="449" w:type="pct"/>
          </w:tcPr>
          <w:p w14:paraId="0D6EC540" w14:textId="77777777" w:rsidR="00620B27" w:rsidRPr="00620B27" w:rsidRDefault="00620B27" w:rsidP="00837F0C">
            <w:pPr>
              <w:pStyle w:val="afe"/>
              <w:adjustRightInd w:val="0"/>
            </w:pPr>
            <w:r w:rsidRPr="00620B27">
              <w:rPr>
                <w:rFonts w:hint="eastAsia"/>
              </w:rPr>
              <w:t>综合性</w:t>
            </w:r>
          </w:p>
        </w:tc>
        <w:tc>
          <w:tcPr>
            <w:tcW w:w="337" w:type="pct"/>
          </w:tcPr>
          <w:p w14:paraId="6D91DAC0" w14:textId="77777777" w:rsidR="00620B27" w:rsidRPr="00620B27" w:rsidRDefault="00620B27" w:rsidP="00837F0C">
            <w:pPr>
              <w:pStyle w:val="afe"/>
              <w:adjustRightInd w:val="0"/>
            </w:pPr>
            <w:r w:rsidRPr="00620B27">
              <w:rPr>
                <w:rFonts w:hint="eastAsia"/>
              </w:rPr>
              <w:t>必做</w:t>
            </w:r>
          </w:p>
        </w:tc>
      </w:tr>
    </w:tbl>
    <w:p w14:paraId="04C5036A" w14:textId="77777777" w:rsidR="00620B27" w:rsidRPr="00620B27" w:rsidRDefault="00620B27" w:rsidP="00874242">
      <w:pPr>
        <w:pStyle w:val="afa"/>
        <w:spacing w:before="156" w:after="156"/>
      </w:pPr>
      <w:r w:rsidRPr="00620B27">
        <w:rPr>
          <w:rFonts w:hint="eastAsia"/>
        </w:rPr>
        <w:t>五、课程实施</w:t>
      </w:r>
    </w:p>
    <w:p w14:paraId="1520A378" w14:textId="77777777" w:rsidR="00620B27" w:rsidRPr="00620B27" w:rsidRDefault="00620B27" w:rsidP="00655635">
      <w:pPr>
        <w:ind w:firstLine="480"/>
      </w:pPr>
      <w:r w:rsidRPr="00620B27">
        <w:rPr>
          <w:rFonts w:hint="eastAsia"/>
        </w:rPr>
        <w:t>（一）教学方法与教学手段</w:t>
      </w:r>
    </w:p>
    <w:p w14:paraId="202C01A5" w14:textId="77777777" w:rsidR="00620B27" w:rsidRPr="00620B27" w:rsidRDefault="00620B27" w:rsidP="00655635">
      <w:pPr>
        <w:ind w:firstLine="480"/>
      </w:pPr>
      <w:r w:rsidRPr="00620B27">
        <w:t>1.</w:t>
      </w:r>
      <w:r w:rsidRPr="00620B27">
        <w:rPr>
          <w:rFonts w:hint="eastAsia"/>
        </w:rPr>
        <w:t>把握主线，引导学生掌握各类传感器的工作原理、测量电路等，利用各类传感器在工程实践中的实际案例，帮助学生理解利用传感器实现测试测量的过程，使学生能从系统的观点出发，设计开发测试系统。</w:t>
      </w:r>
    </w:p>
    <w:p w14:paraId="5347E29E" w14:textId="77777777" w:rsidR="00620B27" w:rsidRPr="00620B27" w:rsidRDefault="00620B27" w:rsidP="00655635">
      <w:pPr>
        <w:ind w:firstLine="480"/>
      </w:pPr>
      <w:r w:rsidRPr="00620B27">
        <w:t>2.</w:t>
      </w:r>
      <w:r w:rsidRPr="00620B27">
        <w:rPr>
          <w:rFonts w:hint="eastAsia"/>
        </w:rPr>
        <w:t>采用多媒体教学手段，配合例题的讲解及适当的思考题，保证讲课进度的同时，注意学生的掌握程度和课堂的气氛。</w:t>
      </w:r>
    </w:p>
    <w:p w14:paraId="07CDB2C6" w14:textId="77777777" w:rsidR="00620B27" w:rsidRPr="00620B27" w:rsidRDefault="00620B27" w:rsidP="00655635">
      <w:pPr>
        <w:ind w:firstLine="480"/>
      </w:pPr>
      <w:r w:rsidRPr="00620B27">
        <w:t>3.</w:t>
      </w:r>
      <w:r w:rsidRPr="00620B27">
        <w:rPr>
          <w:rFonts w:hint="eastAsia"/>
        </w:rPr>
        <w:t>采用案例式教学，引进计量与工程测试过程中的实际案例，让学生真正了解并掌握各类传感器的工作原理、测量转换电路等，从而具备相关知识和方法的实际应用能力。</w:t>
      </w:r>
    </w:p>
    <w:p w14:paraId="79501491" w14:textId="77777777" w:rsidR="00620B27" w:rsidRPr="00620B27" w:rsidRDefault="00620B27" w:rsidP="00655635">
      <w:pPr>
        <w:ind w:firstLine="480"/>
      </w:pPr>
      <w:r w:rsidRPr="00620B27">
        <w:rPr>
          <w:rFonts w:hint="eastAsia"/>
        </w:rPr>
        <w:t>（二）课程实施与保障</w:t>
      </w:r>
    </w:p>
    <w:tbl>
      <w:tblPr>
        <w:tblStyle w:val="afff5"/>
        <w:tblW w:w="5000" w:type="pct"/>
        <w:tblLook w:val="01E0" w:firstRow="1" w:lastRow="1" w:firstColumn="1" w:lastColumn="1" w:noHBand="0" w:noVBand="0"/>
      </w:tblPr>
      <w:tblGrid>
        <w:gridCol w:w="545"/>
        <w:gridCol w:w="1594"/>
        <w:gridCol w:w="6383"/>
      </w:tblGrid>
      <w:tr w:rsidR="00620B27" w:rsidRPr="00620B27" w14:paraId="483C38B7" w14:textId="77777777" w:rsidTr="0001436A">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1031F930" w14:textId="77777777" w:rsidR="00620B27" w:rsidRPr="00620B27" w:rsidRDefault="00620B27" w:rsidP="00837F0C">
            <w:pPr>
              <w:pStyle w:val="afe"/>
              <w:adjustRightInd w:val="0"/>
            </w:pPr>
            <w:r w:rsidRPr="00620B27">
              <w:rPr>
                <w:rFonts w:hint="eastAsia"/>
              </w:rPr>
              <w:t>主要教学环节</w:t>
            </w:r>
          </w:p>
        </w:tc>
        <w:tc>
          <w:tcPr>
            <w:tcW w:w="3745" w:type="pct"/>
          </w:tcPr>
          <w:p w14:paraId="68315950" w14:textId="77777777" w:rsidR="00620B27" w:rsidRPr="00620B27" w:rsidRDefault="00620B27" w:rsidP="00837F0C">
            <w:pPr>
              <w:pStyle w:val="afe"/>
              <w:adjustRightInd w:val="0"/>
            </w:pPr>
            <w:r w:rsidRPr="00620B27">
              <w:rPr>
                <w:rFonts w:hint="eastAsia"/>
              </w:rPr>
              <w:t>质量要求</w:t>
            </w:r>
          </w:p>
        </w:tc>
      </w:tr>
      <w:tr w:rsidR="00620B27" w:rsidRPr="00620B27" w14:paraId="37441BF5" w14:textId="77777777" w:rsidTr="0001436A">
        <w:trPr>
          <w:trHeight w:val="1956"/>
        </w:trPr>
        <w:tc>
          <w:tcPr>
            <w:tcW w:w="320" w:type="pct"/>
          </w:tcPr>
          <w:p w14:paraId="4958987A" w14:textId="77777777" w:rsidR="00620B27" w:rsidRPr="00620B27" w:rsidRDefault="00620B27" w:rsidP="00837F0C">
            <w:pPr>
              <w:pStyle w:val="afe"/>
              <w:adjustRightInd w:val="0"/>
            </w:pPr>
            <w:r w:rsidRPr="00620B27">
              <w:lastRenderedPageBreak/>
              <w:t>1</w:t>
            </w:r>
          </w:p>
        </w:tc>
        <w:tc>
          <w:tcPr>
            <w:tcW w:w="935" w:type="pct"/>
          </w:tcPr>
          <w:p w14:paraId="66DE4B8C" w14:textId="77777777" w:rsidR="00620B27" w:rsidRPr="00620B27" w:rsidRDefault="00620B27" w:rsidP="00837F0C">
            <w:pPr>
              <w:pStyle w:val="afe"/>
              <w:adjustRightInd w:val="0"/>
            </w:pPr>
            <w:r w:rsidRPr="00620B27">
              <w:rPr>
                <w:rFonts w:hint="eastAsia"/>
              </w:rPr>
              <w:t>备课</w:t>
            </w:r>
          </w:p>
        </w:tc>
        <w:tc>
          <w:tcPr>
            <w:tcW w:w="3745" w:type="pct"/>
          </w:tcPr>
          <w:p w14:paraId="790521C8" w14:textId="77777777" w:rsidR="00620B27" w:rsidRPr="00620B27" w:rsidRDefault="00620B27" w:rsidP="00837F0C">
            <w:pPr>
              <w:pStyle w:val="afe"/>
              <w:adjustRightInd w:val="0"/>
            </w:pPr>
            <w:r w:rsidRPr="00620B27">
              <w:rPr>
                <w:rFonts w:hint="eastAsia"/>
              </w:rPr>
              <w:t>（</w:t>
            </w:r>
            <w:r w:rsidRPr="00620B27">
              <w:t>1</w:t>
            </w:r>
            <w:r w:rsidRPr="00620B27">
              <w:rPr>
                <w:rFonts w:hint="eastAsia"/>
              </w:rPr>
              <w:t>）掌握本课程教学大纲内容，严格按照教学大纲要求进行课程教学内容的组织。</w:t>
            </w:r>
          </w:p>
          <w:p w14:paraId="54EDF363" w14:textId="77777777" w:rsidR="00620B27" w:rsidRPr="00620B27" w:rsidRDefault="00620B27" w:rsidP="00837F0C">
            <w:pPr>
              <w:pStyle w:val="afe"/>
              <w:adjustRightInd w:val="0"/>
            </w:pPr>
            <w:r w:rsidRPr="00620B27">
              <w:rPr>
                <w:rFonts w:hint="eastAsia"/>
              </w:rPr>
              <w:t>（</w:t>
            </w:r>
            <w:r w:rsidRPr="00620B27">
              <w:t>2</w:t>
            </w:r>
            <w:r w:rsidRPr="00620B27">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479EEF03" w14:textId="77777777" w:rsidR="00620B27" w:rsidRPr="00620B27" w:rsidRDefault="00620B27" w:rsidP="00837F0C">
            <w:pPr>
              <w:pStyle w:val="afe"/>
              <w:adjustRightInd w:val="0"/>
            </w:pPr>
            <w:r w:rsidRPr="00620B27">
              <w:rPr>
                <w:rFonts w:hint="eastAsia"/>
              </w:rPr>
              <w:t>（</w:t>
            </w:r>
            <w:r w:rsidRPr="00620B27">
              <w:t>3</w:t>
            </w:r>
            <w:r w:rsidRPr="00620B27">
              <w:rPr>
                <w:rFonts w:hint="eastAsia"/>
              </w:rPr>
              <w:t>）根据各部分教学内容，构思授课思路、技巧，选择合适的教学方法。</w:t>
            </w:r>
          </w:p>
        </w:tc>
      </w:tr>
      <w:tr w:rsidR="00620B27" w:rsidRPr="00620B27" w14:paraId="4FAF44C9" w14:textId="77777777" w:rsidTr="0001436A">
        <w:tc>
          <w:tcPr>
            <w:tcW w:w="320" w:type="pct"/>
          </w:tcPr>
          <w:p w14:paraId="4AF165FD" w14:textId="77777777" w:rsidR="00620B27" w:rsidRPr="00620B27" w:rsidRDefault="00620B27" w:rsidP="00837F0C">
            <w:pPr>
              <w:pStyle w:val="afe"/>
              <w:adjustRightInd w:val="0"/>
            </w:pPr>
            <w:r w:rsidRPr="00620B27">
              <w:t>2</w:t>
            </w:r>
          </w:p>
        </w:tc>
        <w:tc>
          <w:tcPr>
            <w:tcW w:w="935" w:type="pct"/>
          </w:tcPr>
          <w:p w14:paraId="29E2688A" w14:textId="77777777" w:rsidR="00620B27" w:rsidRPr="00620B27" w:rsidRDefault="00620B27" w:rsidP="00837F0C">
            <w:pPr>
              <w:pStyle w:val="afe"/>
              <w:adjustRightInd w:val="0"/>
            </w:pPr>
            <w:r w:rsidRPr="00620B27">
              <w:rPr>
                <w:rFonts w:hint="eastAsia"/>
              </w:rPr>
              <w:t>讲授</w:t>
            </w:r>
          </w:p>
        </w:tc>
        <w:tc>
          <w:tcPr>
            <w:tcW w:w="3745" w:type="pct"/>
          </w:tcPr>
          <w:p w14:paraId="6DD13080" w14:textId="77777777" w:rsidR="00620B27" w:rsidRPr="00620B27" w:rsidRDefault="00620B27" w:rsidP="00837F0C">
            <w:pPr>
              <w:pStyle w:val="afe"/>
              <w:adjustRightInd w:val="0"/>
            </w:pPr>
            <w:r w:rsidRPr="00620B27">
              <w:rPr>
                <w:rFonts w:hint="eastAsia"/>
              </w:rPr>
              <w:t>（</w:t>
            </w:r>
            <w:r w:rsidRPr="00620B27">
              <w:t>1</w:t>
            </w:r>
            <w:r w:rsidRPr="00620B27">
              <w:rPr>
                <w:rFonts w:hint="eastAsia"/>
              </w:rPr>
              <w:t>）要点准确、推理正确、条理清晰、重点突出，能够理论联系实际，熟练地解答和讲解各类传感器的实际应用。</w:t>
            </w:r>
          </w:p>
          <w:p w14:paraId="0D3E8B73" w14:textId="77777777" w:rsidR="00620B27" w:rsidRPr="00620B27" w:rsidRDefault="00620B27" w:rsidP="00837F0C">
            <w:pPr>
              <w:pStyle w:val="afe"/>
              <w:adjustRightInd w:val="0"/>
            </w:pPr>
            <w:r w:rsidRPr="00620B27">
              <w:rPr>
                <w:rFonts w:hint="eastAsia"/>
              </w:rPr>
              <w:t>（</w:t>
            </w:r>
            <w:r w:rsidRPr="00620B27">
              <w:t>2</w:t>
            </w:r>
            <w:r w:rsidRPr="00620B27">
              <w:rPr>
                <w:rFonts w:hint="eastAsia"/>
              </w:rPr>
              <w:t>）采用多种教学方式（如启发式教学、案例分析教学、讨论式教学、多媒体示范教学等），注重培养学生发现、分析和解决问题的能力。</w:t>
            </w:r>
          </w:p>
          <w:p w14:paraId="33787273" w14:textId="77777777" w:rsidR="00620B27" w:rsidRPr="00620B27" w:rsidRDefault="00620B27" w:rsidP="00837F0C">
            <w:pPr>
              <w:pStyle w:val="afe"/>
              <w:adjustRightInd w:val="0"/>
            </w:pPr>
            <w:r w:rsidRPr="00620B27">
              <w:rPr>
                <w:rFonts w:hint="eastAsia"/>
              </w:rPr>
              <w:t>（</w:t>
            </w:r>
            <w:r w:rsidRPr="00620B27">
              <w:t>3</w:t>
            </w:r>
            <w:r w:rsidRPr="00620B27">
              <w:rPr>
                <w:rFonts w:hint="eastAsia"/>
              </w:rPr>
              <w:t>）能够采用现代信息技术辅助教学。</w:t>
            </w:r>
          </w:p>
          <w:p w14:paraId="2ECB7E0B" w14:textId="77777777" w:rsidR="00620B27" w:rsidRPr="00620B27" w:rsidRDefault="00620B27" w:rsidP="00837F0C">
            <w:pPr>
              <w:pStyle w:val="afe"/>
              <w:adjustRightInd w:val="0"/>
            </w:pPr>
            <w:r w:rsidRPr="00620B27">
              <w:rPr>
                <w:rFonts w:hint="eastAsia"/>
              </w:rPr>
              <w:t>（</w:t>
            </w:r>
            <w:r w:rsidRPr="00620B27">
              <w:t>4</w:t>
            </w:r>
            <w:r w:rsidRPr="00620B27">
              <w:rPr>
                <w:rFonts w:hint="eastAsia"/>
              </w:rPr>
              <w:t>）表达方式应能便于学生理解、接受，力求形象生动，使学生在掌握知识的过程中，保持较为浓厚的学习兴趣。</w:t>
            </w:r>
          </w:p>
        </w:tc>
      </w:tr>
      <w:tr w:rsidR="00620B27" w:rsidRPr="00620B27" w14:paraId="56E81B3E" w14:textId="77777777" w:rsidTr="0001436A">
        <w:trPr>
          <w:trHeight w:val="3109"/>
        </w:trPr>
        <w:tc>
          <w:tcPr>
            <w:tcW w:w="320" w:type="pct"/>
          </w:tcPr>
          <w:p w14:paraId="11EEB63A" w14:textId="77777777" w:rsidR="00620B27" w:rsidRPr="00620B27" w:rsidRDefault="00620B27" w:rsidP="00837F0C">
            <w:pPr>
              <w:pStyle w:val="afe"/>
              <w:adjustRightInd w:val="0"/>
            </w:pPr>
            <w:r w:rsidRPr="00620B27">
              <w:t>3</w:t>
            </w:r>
          </w:p>
        </w:tc>
        <w:tc>
          <w:tcPr>
            <w:tcW w:w="935" w:type="pct"/>
          </w:tcPr>
          <w:p w14:paraId="0DD1956E" w14:textId="77777777" w:rsidR="00620B27" w:rsidRPr="00620B27" w:rsidRDefault="00620B27" w:rsidP="00837F0C">
            <w:pPr>
              <w:pStyle w:val="afe"/>
              <w:adjustRightInd w:val="0"/>
            </w:pPr>
            <w:r w:rsidRPr="00620B27">
              <w:rPr>
                <w:rFonts w:hint="eastAsia"/>
              </w:rPr>
              <w:t>作业布置与批改</w:t>
            </w:r>
          </w:p>
        </w:tc>
        <w:tc>
          <w:tcPr>
            <w:tcW w:w="3745" w:type="pct"/>
          </w:tcPr>
          <w:p w14:paraId="3C5E65F1" w14:textId="77777777" w:rsidR="00620B27" w:rsidRPr="00620B27" w:rsidRDefault="00620B27" w:rsidP="00837F0C">
            <w:pPr>
              <w:pStyle w:val="afe"/>
              <w:adjustRightInd w:val="0"/>
            </w:pPr>
            <w:r w:rsidRPr="00620B27">
              <w:rPr>
                <w:rFonts w:hint="eastAsia"/>
              </w:rPr>
              <w:t>学生必须完成规定数量的作业，作业必须达到以下基本要求：</w:t>
            </w:r>
          </w:p>
          <w:p w14:paraId="0C79A53F" w14:textId="77777777" w:rsidR="00620B27" w:rsidRPr="00620B27" w:rsidRDefault="00620B27" w:rsidP="00837F0C">
            <w:pPr>
              <w:pStyle w:val="afe"/>
              <w:adjustRightInd w:val="0"/>
            </w:pPr>
            <w:r w:rsidRPr="00620B27">
              <w:rPr>
                <w:rFonts w:hint="eastAsia"/>
              </w:rPr>
              <w:t>（</w:t>
            </w:r>
            <w:r w:rsidRPr="00620B27">
              <w:t>1</w:t>
            </w:r>
            <w:r w:rsidRPr="00620B27">
              <w:rPr>
                <w:rFonts w:hint="eastAsia"/>
              </w:rPr>
              <w:t>）按时按量完成作业，不缺交，不抄袭。</w:t>
            </w:r>
          </w:p>
          <w:p w14:paraId="31C51B6F" w14:textId="77777777" w:rsidR="00620B27" w:rsidRPr="00620B27" w:rsidRDefault="00620B27" w:rsidP="00837F0C">
            <w:pPr>
              <w:pStyle w:val="afe"/>
              <w:adjustRightInd w:val="0"/>
            </w:pPr>
            <w:r w:rsidRPr="00620B27">
              <w:rPr>
                <w:rFonts w:hint="eastAsia"/>
              </w:rPr>
              <w:t>（</w:t>
            </w:r>
            <w:r w:rsidRPr="00620B27">
              <w:t>2</w:t>
            </w:r>
            <w:r w:rsidRPr="00620B27">
              <w:rPr>
                <w:rFonts w:hint="eastAsia"/>
              </w:rPr>
              <w:t>）书写规范、清晰。</w:t>
            </w:r>
          </w:p>
          <w:p w14:paraId="71BA37FB" w14:textId="77777777" w:rsidR="00620B27" w:rsidRPr="00620B27" w:rsidRDefault="00620B27" w:rsidP="00837F0C">
            <w:pPr>
              <w:pStyle w:val="afe"/>
              <w:adjustRightInd w:val="0"/>
            </w:pPr>
            <w:r w:rsidRPr="00620B27">
              <w:rPr>
                <w:rFonts w:hint="eastAsia"/>
              </w:rPr>
              <w:t>（</w:t>
            </w:r>
            <w:r w:rsidRPr="00620B27">
              <w:t>3</w:t>
            </w:r>
            <w:r w:rsidRPr="00620B27">
              <w:rPr>
                <w:rFonts w:hint="eastAsia"/>
              </w:rPr>
              <w:t>）解题方法和步骤正确。</w:t>
            </w:r>
          </w:p>
          <w:p w14:paraId="10027D0A" w14:textId="77777777" w:rsidR="00620B27" w:rsidRPr="00620B27" w:rsidRDefault="00620B27" w:rsidP="00837F0C">
            <w:pPr>
              <w:pStyle w:val="afe"/>
              <w:adjustRightInd w:val="0"/>
            </w:pPr>
            <w:r w:rsidRPr="00620B27">
              <w:rPr>
                <w:rFonts w:hint="eastAsia"/>
              </w:rPr>
              <w:t>教师批改和讲评作业要求如下：</w:t>
            </w:r>
          </w:p>
          <w:p w14:paraId="4A83AEFD" w14:textId="77777777" w:rsidR="00620B27" w:rsidRPr="00620B27" w:rsidRDefault="00620B27" w:rsidP="00837F0C">
            <w:pPr>
              <w:pStyle w:val="afe"/>
              <w:adjustRightInd w:val="0"/>
            </w:pPr>
            <w:r w:rsidRPr="00620B27">
              <w:rPr>
                <w:rFonts w:hint="eastAsia"/>
              </w:rPr>
              <w:t>（</w:t>
            </w:r>
            <w:r w:rsidRPr="00620B27">
              <w:t>1</w:t>
            </w:r>
            <w:r w:rsidRPr="00620B27">
              <w:rPr>
                <w:rFonts w:hint="eastAsia"/>
              </w:rPr>
              <w:t>）学生的作业要按时全部批改，并及时进行讲评。</w:t>
            </w:r>
          </w:p>
          <w:p w14:paraId="38DD0F41" w14:textId="77777777" w:rsidR="00620B27" w:rsidRPr="00620B27" w:rsidRDefault="00620B27" w:rsidP="00837F0C">
            <w:pPr>
              <w:pStyle w:val="afe"/>
              <w:adjustRightInd w:val="0"/>
            </w:pPr>
            <w:r w:rsidRPr="00620B27">
              <w:rPr>
                <w:rFonts w:hint="eastAsia"/>
              </w:rPr>
              <w:t>（</w:t>
            </w:r>
            <w:r w:rsidRPr="00620B27">
              <w:t>2</w:t>
            </w:r>
            <w:r w:rsidRPr="00620B27">
              <w:rPr>
                <w:rFonts w:hint="eastAsia"/>
              </w:rPr>
              <w:t>）教师批改和讲评作业要认真、细致，按百分制评定成绩并写明日期。</w:t>
            </w:r>
          </w:p>
          <w:p w14:paraId="139F074F" w14:textId="77777777" w:rsidR="00620B27" w:rsidRPr="00620B27" w:rsidRDefault="00620B27" w:rsidP="00837F0C">
            <w:pPr>
              <w:pStyle w:val="afe"/>
              <w:adjustRightInd w:val="0"/>
            </w:pPr>
            <w:r w:rsidRPr="00620B27">
              <w:rPr>
                <w:rFonts w:hint="eastAsia"/>
              </w:rPr>
              <w:t>（</w:t>
            </w:r>
            <w:r w:rsidRPr="00620B27">
              <w:t>3</w:t>
            </w:r>
            <w:r w:rsidRPr="00620B27">
              <w:rPr>
                <w:rFonts w:hint="eastAsia"/>
              </w:rPr>
              <w:t>）学生作业的平均成绩应作为本课程总评成绩中平时成绩的重要组成部分。</w:t>
            </w:r>
          </w:p>
        </w:tc>
      </w:tr>
      <w:tr w:rsidR="00620B27" w:rsidRPr="00620B27" w14:paraId="0156D867" w14:textId="77777777" w:rsidTr="0001436A">
        <w:trPr>
          <w:trHeight w:val="1273"/>
        </w:trPr>
        <w:tc>
          <w:tcPr>
            <w:tcW w:w="320" w:type="pct"/>
          </w:tcPr>
          <w:p w14:paraId="216A068C" w14:textId="77777777" w:rsidR="00620B27" w:rsidRPr="00620B27" w:rsidRDefault="00620B27" w:rsidP="00837F0C">
            <w:pPr>
              <w:pStyle w:val="afe"/>
              <w:adjustRightInd w:val="0"/>
            </w:pPr>
            <w:r w:rsidRPr="00620B27">
              <w:t>4</w:t>
            </w:r>
          </w:p>
        </w:tc>
        <w:tc>
          <w:tcPr>
            <w:tcW w:w="935" w:type="pct"/>
          </w:tcPr>
          <w:p w14:paraId="7B89E759" w14:textId="77777777" w:rsidR="00620B27" w:rsidRPr="00620B27" w:rsidRDefault="00620B27" w:rsidP="00837F0C">
            <w:pPr>
              <w:pStyle w:val="afe"/>
              <w:adjustRightInd w:val="0"/>
            </w:pPr>
            <w:r w:rsidRPr="00620B27">
              <w:rPr>
                <w:rFonts w:hint="eastAsia"/>
              </w:rPr>
              <w:t>课外答疑</w:t>
            </w:r>
          </w:p>
        </w:tc>
        <w:tc>
          <w:tcPr>
            <w:tcW w:w="3745" w:type="pct"/>
          </w:tcPr>
          <w:p w14:paraId="747D2DE6" w14:textId="77777777" w:rsidR="00620B27" w:rsidRPr="00620B27" w:rsidRDefault="00620B27" w:rsidP="00837F0C">
            <w:pPr>
              <w:pStyle w:val="afe"/>
              <w:adjustRightInd w:val="0"/>
            </w:pPr>
            <w:r w:rsidRPr="00620B27">
              <w:rPr>
                <w:rFonts w:hint="eastAsia"/>
              </w:rPr>
              <w:t>为了解学生的学习情况，帮助学生更好地理解和消化所学知识、改进学习方法和思维方式，培养其独立思考问题的能力，任课教师需每周安排一定时间进行课外答疑与辅导。</w:t>
            </w:r>
          </w:p>
        </w:tc>
      </w:tr>
      <w:tr w:rsidR="00620B27" w:rsidRPr="00620B27" w14:paraId="16DCB0A9" w14:textId="77777777" w:rsidTr="0001436A">
        <w:trPr>
          <w:cnfStyle w:val="010000000000" w:firstRow="0" w:lastRow="1" w:firstColumn="0" w:lastColumn="0" w:oddVBand="0" w:evenVBand="0" w:oddHBand="0" w:evenHBand="0" w:firstRowFirstColumn="0" w:firstRowLastColumn="0" w:lastRowFirstColumn="0" w:lastRowLastColumn="0"/>
          <w:trHeight w:val="1540"/>
        </w:trPr>
        <w:tc>
          <w:tcPr>
            <w:tcW w:w="320" w:type="pct"/>
          </w:tcPr>
          <w:p w14:paraId="7BB8A707" w14:textId="77777777" w:rsidR="00620B27" w:rsidRPr="00620B27" w:rsidRDefault="00620B27" w:rsidP="00837F0C">
            <w:pPr>
              <w:pStyle w:val="afe"/>
              <w:adjustRightInd w:val="0"/>
            </w:pPr>
            <w:r w:rsidRPr="00620B27">
              <w:t>5</w:t>
            </w:r>
          </w:p>
        </w:tc>
        <w:tc>
          <w:tcPr>
            <w:tcW w:w="935" w:type="pct"/>
          </w:tcPr>
          <w:p w14:paraId="75ECBFE9" w14:textId="77777777" w:rsidR="00620B27" w:rsidRPr="00620B27" w:rsidRDefault="00620B27" w:rsidP="00837F0C">
            <w:pPr>
              <w:pStyle w:val="afe"/>
              <w:adjustRightInd w:val="0"/>
            </w:pPr>
            <w:r w:rsidRPr="00620B27">
              <w:rPr>
                <w:rFonts w:hint="eastAsia"/>
              </w:rPr>
              <w:t>成绩考核</w:t>
            </w:r>
          </w:p>
        </w:tc>
        <w:tc>
          <w:tcPr>
            <w:tcW w:w="3745" w:type="pct"/>
          </w:tcPr>
          <w:p w14:paraId="168B4981" w14:textId="77777777" w:rsidR="00620B27" w:rsidRPr="00620B27" w:rsidRDefault="00620B27" w:rsidP="00837F0C">
            <w:pPr>
              <w:pStyle w:val="afe"/>
              <w:adjustRightInd w:val="0"/>
            </w:pPr>
            <w:r w:rsidRPr="00620B27">
              <w:rPr>
                <w:rFonts w:hint="eastAsia"/>
              </w:rPr>
              <w:t>本课程考核的方式为闭卷笔试。考试采取教考分离，监考由学院统一安排。有下列情况之一者，总评成绩为不及格：</w:t>
            </w:r>
          </w:p>
          <w:p w14:paraId="788F9714" w14:textId="77777777" w:rsidR="00620B27" w:rsidRPr="00620B27" w:rsidRDefault="00620B27" w:rsidP="00837F0C">
            <w:pPr>
              <w:pStyle w:val="afe"/>
              <w:adjustRightInd w:val="0"/>
            </w:pPr>
            <w:r w:rsidRPr="00620B27">
              <w:rPr>
                <w:rFonts w:hint="eastAsia"/>
              </w:rPr>
              <w:t>（</w:t>
            </w:r>
            <w:r w:rsidRPr="00620B27">
              <w:t>1</w:t>
            </w:r>
            <w:r w:rsidRPr="00620B27">
              <w:rPr>
                <w:rFonts w:hint="eastAsia"/>
              </w:rPr>
              <w:t>）缺交作业次数达</w:t>
            </w:r>
            <w:r w:rsidRPr="00620B27">
              <w:t>1/3</w:t>
            </w:r>
            <w:r w:rsidRPr="00620B27">
              <w:rPr>
                <w:rFonts w:hint="eastAsia"/>
              </w:rPr>
              <w:t>以上者。</w:t>
            </w:r>
          </w:p>
          <w:p w14:paraId="37A3C377" w14:textId="77777777" w:rsidR="00620B27" w:rsidRPr="00620B27" w:rsidRDefault="00620B27" w:rsidP="00837F0C">
            <w:pPr>
              <w:pStyle w:val="afe"/>
              <w:adjustRightInd w:val="0"/>
            </w:pPr>
            <w:r w:rsidRPr="00620B27">
              <w:rPr>
                <w:rFonts w:hint="eastAsia"/>
              </w:rPr>
              <w:t>（</w:t>
            </w:r>
            <w:r w:rsidRPr="00620B27">
              <w:t>2</w:t>
            </w:r>
            <w:r w:rsidRPr="00620B27">
              <w:rPr>
                <w:rFonts w:hint="eastAsia"/>
              </w:rPr>
              <w:t>）缺课次数达本学期总授课学时的</w:t>
            </w:r>
            <w:r w:rsidRPr="00620B27">
              <w:t>1/3</w:t>
            </w:r>
            <w:r w:rsidRPr="00620B27">
              <w:rPr>
                <w:rFonts w:hint="eastAsia"/>
              </w:rPr>
              <w:t>以上者。</w:t>
            </w:r>
          </w:p>
          <w:p w14:paraId="208E86F9" w14:textId="77777777" w:rsidR="00620B27" w:rsidRPr="00620B27" w:rsidRDefault="00620B27" w:rsidP="00837F0C">
            <w:pPr>
              <w:pStyle w:val="afe"/>
              <w:adjustRightInd w:val="0"/>
            </w:pPr>
            <w:r w:rsidRPr="00620B27">
              <w:rPr>
                <w:rFonts w:hint="eastAsia"/>
              </w:rPr>
              <w:t>（</w:t>
            </w:r>
            <w:r w:rsidRPr="00620B27">
              <w:t>3</w:t>
            </w:r>
            <w:r w:rsidRPr="00620B27">
              <w:rPr>
                <w:rFonts w:hint="eastAsia"/>
              </w:rPr>
              <w:t>）课程目标小于</w:t>
            </w:r>
            <w:r w:rsidRPr="00620B27">
              <w:t>0.6</w:t>
            </w:r>
            <w:r w:rsidRPr="00620B27">
              <w:rPr>
                <w:rFonts w:hint="eastAsia"/>
              </w:rPr>
              <w:t>。</w:t>
            </w:r>
          </w:p>
        </w:tc>
      </w:tr>
    </w:tbl>
    <w:p w14:paraId="2B7211B2" w14:textId="77777777" w:rsidR="00620B27" w:rsidRPr="00620B27" w:rsidRDefault="00620B27" w:rsidP="00655635">
      <w:pPr>
        <w:ind w:firstLine="480"/>
      </w:pPr>
      <w:r w:rsidRPr="00620B27">
        <w:rPr>
          <w:rFonts w:hint="eastAsia"/>
        </w:rPr>
        <w:t>八、考核方式</w:t>
      </w:r>
    </w:p>
    <w:p w14:paraId="521DAC62" w14:textId="77777777" w:rsidR="00620B27" w:rsidRPr="00620B27" w:rsidRDefault="00620B27" w:rsidP="00655635">
      <w:pPr>
        <w:ind w:firstLine="480"/>
      </w:pPr>
      <w:r w:rsidRPr="00620B27">
        <w:rPr>
          <w:rFonts w:hint="eastAsia"/>
        </w:rPr>
        <w:t>（一）课程考核包括期末考试、平时表现及作业情况考核和实验考核，期末考试采用闭卷笔试。</w:t>
      </w:r>
    </w:p>
    <w:p w14:paraId="576B19D2" w14:textId="77777777" w:rsidR="00620B27" w:rsidRPr="00620B27" w:rsidRDefault="00620B27" w:rsidP="00655635">
      <w:pPr>
        <w:ind w:firstLine="480"/>
      </w:pPr>
      <w:r w:rsidRPr="00620B27">
        <w:rPr>
          <w:rFonts w:hint="eastAsia"/>
        </w:rPr>
        <w:lastRenderedPageBreak/>
        <w:t>（二）课程成绩</w:t>
      </w:r>
      <w:r w:rsidRPr="00620B27">
        <w:t>=</w:t>
      </w:r>
      <w:r w:rsidRPr="00620B27">
        <w:rPr>
          <w:rFonts w:hint="eastAsia"/>
        </w:rPr>
        <w:t>平时成绩考试成绩</w:t>
      </w:r>
      <w:r w:rsidRPr="00620B27">
        <w:t>×20%+</w:t>
      </w:r>
      <w:r w:rsidRPr="00620B27">
        <w:rPr>
          <w:rFonts w:hint="eastAsia"/>
        </w:rPr>
        <w:t>实验成绩</w:t>
      </w:r>
      <w:r w:rsidRPr="00620B27">
        <w:t>×10%+</w:t>
      </w:r>
      <w:r w:rsidRPr="00620B27">
        <w:rPr>
          <w:rFonts w:hint="eastAsia"/>
        </w:rPr>
        <w:t>期末考试成绩</w:t>
      </w:r>
      <w:r w:rsidRPr="00620B27">
        <w:t>×70%</w:t>
      </w:r>
      <w:r w:rsidRPr="00620B27">
        <w:rPr>
          <w:rFonts w:hint="eastAsia"/>
        </w:rPr>
        <w:t>。具体内容和比例如表所示。</w:t>
      </w:r>
    </w:p>
    <w:tbl>
      <w:tblPr>
        <w:tblStyle w:val="afff5"/>
        <w:tblW w:w="5000" w:type="pct"/>
        <w:tblLook w:val="04A0" w:firstRow="1" w:lastRow="0" w:firstColumn="1" w:lastColumn="0" w:noHBand="0" w:noVBand="1"/>
      </w:tblPr>
      <w:tblGrid>
        <w:gridCol w:w="957"/>
        <w:gridCol w:w="1435"/>
        <w:gridCol w:w="741"/>
        <w:gridCol w:w="4043"/>
        <w:gridCol w:w="1346"/>
      </w:tblGrid>
      <w:tr w:rsidR="00620B27" w:rsidRPr="00620B27" w14:paraId="4F766A2A" w14:textId="77777777" w:rsidTr="0001436A">
        <w:trPr>
          <w:cnfStyle w:val="100000000000" w:firstRow="1" w:lastRow="0" w:firstColumn="0" w:lastColumn="0" w:oddVBand="0" w:evenVBand="0" w:oddHBand="0" w:evenHBand="0" w:firstRowFirstColumn="0" w:firstRowLastColumn="0" w:lastRowFirstColumn="0" w:lastRowLastColumn="0"/>
        </w:trPr>
        <w:tc>
          <w:tcPr>
            <w:tcW w:w="561" w:type="pct"/>
          </w:tcPr>
          <w:p w14:paraId="42CA6E8C" w14:textId="77777777" w:rsidR="00620B27" w:rsidRPr="00620B27" w:rsidRDefault="00620B27" w:rsidP="00837F0C">
            <w:pPr>
              <w:pStyle w:val="afe"/>
              <w:adjustRightInd w:val="0"/>
            </w:pPr>
            <w:r w:rsidRPr="00620B27">
              <w:rPr>
                <w:rFonts w:hint="eastAsia"/>
              </w:rPr>
              <w:t>成绩组成</w:t>
            </w:r>
          </w:p>
        </w:tc>
        <w:tc>
          <w:tcPr>
            <w:tcW w:w="842" w:type="pct"/>
          </w:tcPr>
          <w:p w14:paraId="6AFFC1DB" w14:textId="77777777" w:rsidR="00620B27" w:rsidRPr="00620B27" w:rsidRDefault="00620B27" w:rsidP="00837F0C">
            <w:pPr>
              <w:pStyle w:val="afe"/>
              <w:adjustRightInd w:val="0"/>
            </w:pPr>
            <w:r w:rsidRPr="00620B27">
              <w:rPr>
                <w:rFonts w:hint="eastAsia"/>
              </w:rPr>
              <w:t>考核</w:t>
            </w:r>
            <w:r w:rsidRPr="00620B27">
              <w:t>/</w:t>
            </w:r>
            <w:r w:rsidRPr="00620B27">
              <w:rPr>
                <w:rFonts w:hint="eastAsia"/>
              </w:rPr>
              <w:t>评价环节</w:t>
            </w:r>
          </w:p>
        </w:tc>
        <w:tc>
          <w:tcPr>
            <w:tcW w:w="435" w:type="pct"/>
          </w:tcPr>
          <w:p w14:paraId="70BCD5F5" w14:textId="77777777" w:rsidR="00620B27" w:rsidRPr="00620B27" w:rsidRDefault="00620B27" w:rsidP="00837F0C">
            <w:pPr>
              <w:pStyle w:val="afe"/>
              <w:adjustRightInd w:val="0"/>
            </w:pPr>
            <w:r w:rsidRPr="00620B27">
              <w:rPr>
                <w:rFonts w:hint="eastAsia"/>
              </w:rPr>
              <w:t>权重</w:t>
            </w:r>
          </w:p>
        </w:tc>
        <w:tc>
          <w:tcPr>
            <w:tcW w:w="2372" w:type="pct"/>
          </w:tcPr>
          <w:p w14:paraId="17690B52" w14:textId="77777777" w:rsidR="00620B27" w:rsidRPr="00620B27" w:rsidRDefault="00620B27" w:rsidP="00837F0C">
            <w:pPr>
              <w:pStyle w:val="afe"/>
              <w:adjustRightInd w:val="0"/>
            </w:pPr>
            <w:r w:rsidRPr="00620B27">
              <w:rPr>
                <w:rFonts w:hint="eastAsia"/>
              </w:rPr>
              <w:t>考核</w:t>
            </w:r>
            <w:r w:rsidRPr="00620B27">
              <w:t>/</w:t>
            </w:r>
            <w:r w:rsidRPr="00620B27">
              <w:rPr>
                <w:rFonts w:hint="eastAsia"/>
              </w:rPr>
              <w:t>评价细则</w:t>
            </w:r>
          </w:p>
        </w:tc>
        <w:tc>
          <w:tcPr>
            <w:tcW w:w="791" w:type="pct"/>
          </w:tcPr>
          <w:p w14:paraId="33E4113F" w14:textId="77777777" w:rsidR="00620B27" w:rsidRPr="00620B27" w:rsidRDefault="00620B27" w:rsidP="00837F0C">
            <w:pPr>
              <w:pStyle w:val="afe"/>
              <w:adjustRightInd w:val="0"/>
            </w:pPr>
            <w:r w:rsidRPr="00620B27">
              <w:rPr>
                <w:rFonts w:hint="eastAsia"/>
              </w:rPr>
              <w:t>对应的毕业要求指标点</w:t>
            </w:r>
          </w:p>
        </w:tc>
      </w:tr>
      <w:tr w:rsidR="00620B27" w:rsidRPr="00620B27" w14:paraId="15A21475" w14:textId="77777777" w:rsidTr="0001436A">
        <w:trPr>
          <w:trHeight w:val="1000"/>
        </w:trPr>
        <w:tc>
          <w:tcPr>
            <w:tcW w:w="561" w:type="pct"/>
            <w:vMerge w:val="restart"/>
          </w:tcPr>
          <w:p w14:paraId="0CD3A3A7" w14:textId="77777777" w:rsidR="00620B27" w:rsidRPr="00620B27" w:rsidRDefault="00620B27" w:rsidP="00837F0C">
            <w:pPr>
              <w:pStyle w:val="afe"/>
              <w:adjustRightInd w:val="0"/>
            </w:pPr>
            <w:r w:rsidRPr="00620B27">
              <w:rPr>
                <w:rFonts w:hint="eastAsia"/>
              </w:rPr>
              <w:t>平时成绩</w:t>
            </w:r>
          </w:p>
        </w:tc>
        <w:tc>
          <w:tcPr>
            <w:tcW w:w="842" w:type="pct"/>
          </w:tcPr>
          <w:p w14:paraId="2E3A01B4" w14:textId="77777777" w:rsidR="00620B27" w:rsidRPr="00620B27" w:rsidRDefault="00620B27" w:rsidP="00837F0C">
            <w:pPr>
              <w:pStyle w:val="afe"/>
              <w:adjustRightInd w:val="0"/>
            </w:pPr>
            <w:r w:rsidRPr="00620B27">
              <w:rPr>
                <w:rFonts w:hint="eastAsia"/>
              </w:rPr>
              <w:t>平时作业</w:t>
            </w:r>
          </w:p>
        </w:tc>
        <w:tc>
          <w:tcPr>
            <w:tcW w:w="435" w:type="pct"/>
          </w:tcPr>
          <w:p w14:paraId="02602D89" w14:textId="77777777" w:rsidR="00620B27" w:rsidRPr="00620B27" w:rsidRDefault="00620B27" w:rsidP="00837F0C">
            <w:pPr>
              <w:pStyle w:val="afe"/>
              <w:adjustRightInd w:val="0"/>
            </w:pPr>
            <w:r w:rsidRPr="00620B27">
              <w:t>10%</w:t>
            </w:r>
          </w:p>
        </w:tc>
        <w:tc>
          <w:tcPr>
            <w:tcW w:w="2372" w:type="pct"/>
          </w:tcPr>
          <w:p w14:paraId="3EBF9DC3" w14:textId="77777777" w:rsidR="00620B27" w:rsidRPr="00620B27" w:rsidRDefault="00620B27" w:rsidP="00837F0C">
            <w:pPr>
              <w:pStyle w:val="afe"/>
              <w:adjustRightInd w:val="0"/>
            </w:pPr>
            <w:r w:rsidRPr="00620B27">
              <w:rPr>
                <w:rFonts w:hint="eastAsia"/>
              </w:rPr>
              <w:t>课后完成</w:t>
            </w:r>
            <w:r w:rsidRPr="00620B27">
              <w:t>20-30</w:t>
            </w:r>
            <w:r w:rsidRPr="00620B27">
              <w:rPr>
                <w:rFonts w:hint="eastAsia"/>
              </w:rPr>
              <w:t>个习题，主要考核学生对每节课知识点的复习、理解和掌握程度，计算全部作业的平均成绩再按</w:t>
            </w:r>
            <w:r w:rsidRPr="00620B27">
              <w:t>10%</w:t>
            </w:r>
            <w:r w:rsidRPr="00620B27">
              <w:rPr>
                <w:rFonts w:hint="eastAsia"/>
              </w:rPr>
              <w:t>计入总成绩。</w:t>
            </w:r>
          </w:p>
        </w:tc>
        <w:tc>
          <w:tcPr>
            <w:tcW w:w="791" w:type="pct"/>
          </w:tcPr>
          <w:p w14:paraId="58141623" w14:textId="77777777" w:rsidR="00620B27" w:rsidRPr="00620B27" w:rsidRDefault="00620B27" w:rsidP="00837F0C">
            <w:pPr>
              <w:pStyle w:val="afe"/>
              <w:adjustRightInd w:val="0"/>
            </w:pPr>
            <w:r w:rsidRPr="00620B27">
              <w:t>2-3</w:t>
            </w:r>
            <w:r w:rsidRPr="00620B27">
              <w:rPr>
                <w:rFonts w:hint="eastAsia"/>
              </w:rPr>
              <w:t>、</w:t>
            </w:r>
            <w:r w:rsidRPr="00620B27">
              <w:t>3-3</w:t>
            </w:r>
          </w:p>
        </w:tc>
      </w:tr>
      <w:tr w:rsidR="00620B27" w:rsidRPr="00620B27" w14:paraId="747AEF34" w14:textId="77777777" w:rsidTr="0001436A">
        <w:trPr>
          <w:trHeight w:val="1325"/>
        </w:trPr>
        <w:tc>
          <w:tcPr>
            <w:tcW w:w="561" w:type="pct"/>
            <w:vMerge/>
          </w:tcPr>
          <w:p w14:paraId="05F79AE2" w14:textId="77777777" w:rsidR="00620B27" w:rsidRPr="00620B27" w:rsidRDefault="00620B27" w:rsidP="00837F0C">
            <w:pPr>
              <w:pStyle w:val="afe"/>
              <w:adjustRightInd w:val="0"/>
            </w:pPr>
          </w:p>
        </w:tc>
        <w:tc>
          <w:tcPr>
            <w:tcW w:w="842" w:type="pct"/>
          </w:tcPr>
          <w:p w14:paraId="06FD836E" w14:textId="77777777" w:rsidR="00620B27" w:rsidRPr="00620B27" w:rsidRDefault="00620B27" w:rsidP="00837F0C">
            <w:pPr>
              <w:pStyle w:val="afe"/>
              <w:adjustRightInd w:val="0"/>
            </w:pPr>
            <w:r w:rsidRPr="00620B27">
              <w:rPr>
                <w:rFonts w:hint="eastAsia"/>
              </w:rPr>
              <w:t>考勤及</w:t>
            </w:r>
          </w:p>
          <w:p w14:paraId="46A7D6B2" w14:textId="77777777" w:rsidR="00620B27" w:rsidRPr="00620B27" w:rsidRDefault="00620B27" w:rsidP="00837F0C">
            <w:pPr>
              <w:pStyle w:val="afe"/>
              <w:adjustRightInd w:val="0"/>
            </w:pPr>
            <w:r w:rsidRPr="00620B27">
              <w:rPr>
                <w:rFonts w:hint="eastAsia"/>
              </w:rPr>
              <w:t>课堂练习</w:t>
            </w:r>
          </w:p>
        </w:tc>
        <w:tc>
          <w:tcPr>
            <w:tcW w:w="435" w:type="pct"/>
          </w:tcPr>
          <w:p w14:paraId="2FE44C4C" w14:textId="77777777" w:rsidR="00620B27" w:rsidRPr="00620B27" w:rsidRDefault="00620B27" w:rsidP="00837F0C">
            <w:pPr>
              <w:pStyle w:val="afe"/>
              <w:adjustRightInd w:val="0"/>
            </w:pPr>
            <w:r w:rsidRPr="00620B27">
              <w:t>10%</w:t>
            </w:r>
          </w:p>
        </w:tc>
        <w:tc>
          <w:tcPr>
            <w:tcW w:w="2372" w:type="pct"/>
          </w:tcPr>
          <w:p w14:paraId="644FCD15" w14:textId="77777777" w:rsidR="00620B27" w:rsidRPr="00620B27" w:rsidRDefault="00620B27" w:rsidP="00837F0C">
            <w:pPr>
              <w:pStyle w:val="afe"/>
              <w:adjustRightInd w:val="0"/>
            </w:pPr>
            <w:r w:rsidRPr="00620B27">
              <w:rPr>
                <w:rFonts w:hint="eastAsia"/>
              </w:rPr>
              <w:t>以随机的形式，在每章内容进行中或结束后，随堂测试</w:t>
            </w:r>
            <w:r w:rsidRPr="00620B27">
              <w:t>1-3</w:t>
            </w:r>
            <w:r w:rsidRPr="00620B27">
              <w:rPr>
                <w:rFonts w:hint="eastAsia"/>
              </w:rPr>
              <w:t>题，主要考核学生课堂的听课效果和课后及时复习消化本章知识的能力，结合平时考勤，最后按</w:t>
            </w:r>
            <w:r w:rsidRPr="00620B27">
              <w:t>10%</w:t>
            </w:r>
            <w:r w:rsidRPr="00620B27">
              <w:rPr>
                <w:rFonts w:hint="eastAsia"/>
              </w:rPr>
              <w:t>计入课程总成绩。</w:t>
            </w:r>
          </w:p>
        </w:tc>
        <w:tc>
          <w:tcPr>
            <w:tcW w:w="791" w:type="pct"/>
          </w:tcPr>
          <w:p w14:paraId="647B97C9" w14:textId="77777777" w:rsidR="00620B27" w:rsidRPr="00620B27" w:rsidRDefault="00620B27" w:rsidP="00837F0C">
            <w:pPr>
              <w:pStyle w:val="afe"/>
              <w:adjustRightInd w:val="0"/>
            </w:pPr>
            <w:r w:rsidRPr="00620B27">
              <w:t>2-3</w:t>
            </w:r>
            <w:r w:rsidRPr="00620B27">
              <w:rPr>
                <w:rFonts w:hint="eastAsia"/>
              </w:rPr>
              <w:t>、</w:t>
            </w:r>
            <w:r w:rsidRPr="00620B27">
              <w:t>3-3</w:t>
            </w:r>
          </w:p>
        </w:tc>
      </w:tr>
      <w:tr w:rsidR="00620B27" w:rsidRPr="00620B27" w14:paraId="3C77487A" w14:textId="77777777" w:rsidTr="0001436A">
        <w:trPr>
          <w:trHeight w:val="2052"/>
        </w:trPr>
        <w:tc>
          <w:tcPr>
            <w:tcW w:w="561" w:type="pct"/>
          </w:tcPr>
          <w:p w14:paraId="2B37A164" w14:textId="77777777" w:rsidR="00620B27" w:rsidRPr="00620B27" w:rsidRDefault="00620B27" w:rsidP="00837F0C">
            <w:pPr>
              <w:pStyle w:val="afe"/>
              <w:adjustRightInd w:val="0"/>
            </w:pPr>
            <w:r w:rsidRPr="00620B27">
              <w:rPr>
                <w:rFonts w:hint="eastAsia"/>
              </w:rPr>
              <w:t>实验成绩</w:t>
            </w:r>
          </w:p>
        </w:tc>
        <w:tc>
          <w:tcPr>
            <w:tcW w:w="842" w:type="pct"/>
          </w:tcPr>
          <w:p w14:paraId="10374AC7" w14:textId="77777777" w:rsidR="00620B27" w:rsidRPr="00620B27" w:rsidRDefault="00620B27" w:rsidP="00837F0C">
            <w:pPr>
              <w:pStyle w:val="afe"/>
              <w:adjustRightInd w:val="0"/>
            </w:pPr>
            <w:r w:rsidRPr="00620B27">
              <w:rPr>
                <w:rFonts w:hint="eastAsia"/>
              </w:rPr>
              <w:t>课程实验</w:t>
            </w:r>
          </w:p>
        </w:tc>
        <w:tc>
          <w:tcPr>
            <w:tcW w:w="435" w:type="pct"/>
          </w:tcPr>
          <w:p w14:paraId="343C78C7" w14:textId="77777777" w:rsidR="00620B27" w:rsidRPr="00620B27" w:rsidRDefault="00620B27" w:rsidP="00837F0C">
            <w:pPr>
              <w:pStyle w:val="afe"/>
              <w:adjustRightInd w:val="0"/>
            </w:pPr>
            <w:r w:rsidRPr="00620B27">
              <w:t>10%</w:t>
            </w:r>
          </w:p>
        </w:tc>
        <w:tc>
          <w:tcPr>
            <w:tcW w:w="2372" w:type="pct"/>
          </w:tcPr>
          <w:p w14:paraId="0EF244E2" w14:textId="77777777" w:rsidR="00620B27" w:rsidRPr="00620B27" w:rsidRDefault="00620B27" w:rsidP="00837F0C">
            <w:pPr>
              <w:pStyle w:val="afe"/>
              <w:adjustRightInd w:val="0"/>
            </w:pPr>
            <w:r w:rsidRPr="00620B27">
              <w:rPr>
                <w:rFonts w:hint="eastAsia"/>
              </w:rPr>
              <w:t>完成</w:t>
            </w:r>
            <w:r w:rsidRPr="00620B27">
              <w:t>2</w:t>
            </w:r>
            <w:r w:rsidRPr="00620B27">
              <w:rPr>
                <w:rFonts w:hint="eastAsia"/>
              </w:rPr>
              <w:t>个实验，主要考核学生应用基础知识进行工程测试实验，并对实验结果进行分析与处理的能力。每个实验按百分制分别给出预习、操作和实验报告的成绩，平均后得到该实验的成绩。</w:t>
            </w:r>
            <w:r w:rsidRPr="00620B27">
              <w:t>2</w:t>
            </w:r>
            <w:r w:rsidRPr="00620B27">
              <w:rPr>
                <w:rFonts w:hint="eastAsia"/>
              </w:rPr>
              <w:t>个实验成绩平均后得到实验总评成绩并按</w:t>
            </w:r>
            <w:r w:rsidRPr="00620B27">
              <w:t>10%</w:t>
            </w:r>
            <w:r w:rsidRPr="00620B27">
              <w:rPr>
                <w:rFonts w:hint="eastAsia"/>
              </w:rPr>
              <w:t>计入课程总成绩。</w:t>
            </w:r>
          </w:p>
        </w:tc>
        <w:tc>
          <w:tcPr>
            <w:tcW w:w="791" w:type="pct"/>
          </w:tcPr>
          <w:p w14:paraId="7F495CBA" w14:textId="77777777" w:rsidR="00620B27" w:rsidRPr="00620B27" w:rsidRDefault="00620B27" w:rsidP="00837F0C">
            <w:pPr>
              <w:pStyle w:val="afe"/>
              <w:adjustRightInd w:val="0"/>
            </w:pPr>
            <w:r w:rsidRPr="00620B27">
              <w:t>2-3</w:t>
            </w:r>
            <w:r w:rsidRPr="00620B27">
              <w:rPr>
                <w:rFonts w:hint="eastAsia"/>
              </w:rPr>
              <w:t>、</w:t>
            </w:r>
            <w:r w:rsidRPr="00620B27">
              <w:t>3-3</w:t>
            </w:r>
            <w:r w:rsidRPr="00620B27">
              <w:rPr>
                <w:rFonts w:hint="eastAsia"/>
              </w:rPr>
              <w:t>、</w:t>
            </w:r>
            <w:r w:rsidRPr="00620B27">
              <w:t>4-2</w:t>
            </w:r>
          </w:p>
        </w:tc>
      </w:tr>
      <w:tr w:rsidR="00620B27" w:rsidRPr="00620B27" w14:paraId="09EEA9C5" w14:textId="77777777" w:rsidTr="0001436A">
        <w:trPr>
          <w:trHeight w:val="1838"/>
        </w:trPr>
        <w:tc>
          <w:tcPr>
            <w:tcW w:w="561" w:type="pct"/>
          </w:tcPr>
          <w:p w14:paraId="4724425E" w14:textId="77777777" w:rsidR="00620B27" w:rsidRPr="00620B27" w:rsidRDefault="00620B27" w:rsidP="00837F0C">
            <w:pPr>
              <w:pStyle w:val="afe"/>
              <w:adjustRightInd w:val="0"/>
            </w:pPr>
            <w:r w:rsidRPr="00620B27">
              <w:rPr>
                <w:rFonts w:hint="eastAsia"/>
              </w:rPr>
              <w:t>期末考试</w:t>
            </w:r>
          </w:p>
          <w:p w14:paraId="5512E604" w14:textId="77777777" w:rsidR="00620B27" w:rsidRPr="00620B27" w:rsidRDefault="00620B27" w:rsidP="00837F0C">
            <w:pPr>
              <w:pStyle w:val="afe"/>
              <w:adjustRightInd w:val="0"/>
            </w:pPr>
          </w:p>
        </w:tc>
        <w:tc>
          <w:tcPr>
            <w:tcW w:w="842" w:type="pct"/>
          </w:tcPr>
          <w:p w14:paraId="510F0770" w14:textId="77777777" w:rsidR="00620B27" w:rsidRPr="00620B27" w:rsidRDefault="00620B27" w:rsidP="00837F0C">
            <w:pPr>
              <w:pStyle w:val="afe"/>
              <w:adjustRightInd w:val="0"/>
            </w:pPr>
            <w:r w:rsidRPr="00620B27">
              <w:rPr>
                <w:rFonts w:hint="eastAsia"/>
              </w:rPr>
              <w:t>期末考试</w:t>
            </w:r>
          </w:p>
          <w:p w14:paraId="489D2150" w14:textId="77777777" w:rsidR="00620B27" w:rsidRPr="00620B27" w:rsidRDefault="00620B27" w:rsidP="00837F0C">
            <w:pPr>
              <w:pStyle w:val="afe"/>
              <w:adjustRightInd w:val="0"/>
            </w:pPr>
            <w:r w:rsidRPr="00620B27">
              <w:rPr>
                <w:rFonts w:hint="eastAsia"/>
              </w:rPr>
              <w:t>卷面成绩</w:t>
            </w:r>
          </w:p>
        </w:tc>
        <w:tc>
          <w:tcPr>
            <w:tcW w:w="435" w:type="pct"/>
          </w:tcPr>
          <w:p w14:paraId="4F13DACB" w14:textId="77777777" w:rsidR="00620B27" w:rsidRPr="00620B27" w:rsidRDefault="00620B27" w:rsidP="00837F0C">
            <w:pPr>
              <w:pStyle w:val="afe"/>
              <w:adjustRightInd w:val="0"/>
            </w:pPr>
            <w:r w:rsidRPr="00620B27">
              <w:t>70%</w:t>
            </w:r>
          </w:p>
        </w:tc>
        <w:tc>
          <w:tcPr>
            <w:tcW w:w="2372" w:type="pct"/>
          </w:tcPr>
          <w:p w14:paraId="47BD8AB1" w14:textId="77777777" w:rsidR="00620B27" w:rsidRPr="00620B27" w:rsidRDefault="00620B27" w:rsidP="00837F0C">
            <w:pPr>
              <w:pStyle w:val="afe"/>
              <w:adjustRightInd w:val="0"/>
            </w:pPr>
            <w:r w:rsidRPr="00620B27">
              <w:rPr>
                <w:rFonts w:hint="eastAsia"/>
              </w:rPr>
              <w:t>试卷题型包括填空题、选择题、判断题、综合题等，以卷面成绩的</w:t>
            </w:r>
            <w:r w:rsidRPr="00620B27">
              <w:t>70%</w:t>
            </w:r>
            <w:r w:rsidRPr="00620B27">
              <w:rPr>
                <w:rFonts w:hint="eastAsia"/>
              </w:rPr>
              <w:t>计入课程总成绩。其中考核传感器技术与应用的基本知识型题目占</w:t>
            </w:r>
            <w:r w:rsidRPr="00620B27">
              <w:t>50%</w:t>
            </w:r>
            <w:r w:rsidRPr="00620B27">
              <w:rPr>
                <w:rFonts w:hint="eastAsia"/>
              </w:rPr>
              <w:t>；与传感器的应用有关的综合分析题占</w:t>
            </w:r>
            <w:r w:rsidRPr="00620B27">
              <w:t>30%</w:t>
            </w:r>
            <w:r w:rsidRPr="00620B27">
              <w:rPr>
                <w:rFonts w:hint="eastAsia"/>
              </w:rPr>
              <w:t>；与传感器的实验相关的知识占</w:t>
            </w:r>
            <w:r w:rsidRPr="00620B27">
              <w:t>20%</w:t>
            </w:r>
            <w:r w:rsidRPr="00620B27">
              <w:rPr>
                <w:rFonts w:hint="eastAsia"/>
              </w:rPr>
              <w:t>。</w:t>
            </w:r>
          </w:p>
        </w:tc>
        <w:tc>
          <w:tcPr>
            <w:tcW w:w="791" w:type="pct"/>
          </w:tcPr>
          <w:p w14:paraId="4D7E862F" w14:textId="77777777" w:rsidR="00620B27" w:rsidRPr="00620B27" w:rsidRDefault="00620B27" w:rsidP="00837F0C">
            <w:pPr>
              <w:pStyle w:val="afe"/>
              <w:adjustRightInd w:val="0"/>
            </w:pPr>
            <w:r w:rsidRPr="00620B27">
              <w:t>2-3</w:t>
            </w:r>
            <w:r w:rsidRPr="00620B27">
              <w:rPr>
                <w:rFonts w:hint="eastAsia"/>
              </w:rPr>
              <w:t>、</w:t>
            </w:r>
            <w:r w:rsidRPr="00620B27">
              <w:t>3-3</w:t>
            </w:r>
            <w:r w:rsidRPr="00620B27">
              <w:rPr>
                <w:rFonts w:hint="eastAsia"/>
              </w:rPr>
              <w:t>、</w:t>
            </w:r>
            <w:r w:rsidRPr="00620B27">
              <w:t>4-2</w:t>
            </w:r>
          </w:p>
        </w:tc>
      </w:tr>
    </w:tbl>
    <w:p w14:paraId="23F3A53D" w14:textId="77777777" w:rsidR="00620B27" w:rsidRPr="00620B27" w:rsidRDefault="00620B27" w:rsidP="00655635">
      <w:pPr>
        <w:ind w:firstLine="480"/>
      </w:pPr>
      <w:r w:rsidRPr="00620B27">
        <w:rPr>
          <w:rFonts w:hint="eastAsia"/>
        </w:rPr>
        <w:t>（三）所有课程目标均需大于等于</w:t>
      </w:r>
      <w:r w:rsidRPr="00620B27">
        <w:t>0.6</w:t>
      </w:r>
      <w:r w:rsidRPr="00620B27">
        <w:rPr>
          <w:rFonts w:hint="eastAsia"/>
        </w:rPr>
        <w:t>，否则总评成绩不及格，需要补考或重修。每个课程目标达成度计算方法如下：</w:t>
      </w:r>
    </w:p>
    <w:p w14:paraId="5516D140" w14:textId="77777777" w:rsidR="00620B27" w:rsidRPr="00620B27" w:rsidRDefault="00AA39FA" w:rsidP="00655635">
      <w:pPr>
        <w:ind w:firstLine="480"/>
      </w:pPr>
      <w:r w:rsidRPr="00A60736">
        <w:rPr>
          <w:position w:val="-34"/>
        </w:rPr>
        <w:object w:dxaOrig="5800" w:dyaOrig="700" w14:anchorId="02FBF7F1">
          <v:shape id="_x0000_i1045" type="#_x0000_t75" style="width:291pt;height:36pt" o:ole="">
            <v:imagedata r:id="rId63" o:title=""/>
          </v:shape>
          <o:OLEObject Type="Embed" ProgID="Equation.DSMT4" ShapeID="_x0000_i1045" DrawAspect="Content" ObjectID="_1645030362" r:id="rId64"/>
        </w:object>
      </w:r>
    </w:p>
    <w:p w14:paraId="67667803" w14:textId="77777777" w:rsidR="00620B27" w:rsidRPr="00620B27" w:rsidRDefault="00620B27" w:rsidP="00655635">
      <w:pPr>
        <w:ind w:firstLine="480"/>
      </w:pPr>
      <w:r w:rsidRPr="00620B27">
        <w:rPr>
          <w:rFonts w:hint="eastAsia"/>
        </w:rPr>
        <w:t>式中：</w:t>
      </w:r>
      <w:r w:rsidRPr="00620B27">
        <w:t>Ai=</w:t>
      </w:r>
      <w:r w:rsidRPr="00620B27">
        <w:rPr>
          <w:rFonts w:hint="eastAsia"/>
        </w:rPr>
        <w:t>平时成绩占总评成绩的权重</w:t>
      </w:r>
      <w:r w:rsidRPr="00620B27">
        <w:t>×</w:t>
      </w:r>
      <w:r w:rsidRPr="00620B27">
        <w:rPr>
          <w:rFonts w:hint="eastAsia"/>
        </w:rPr>
        <w:t>课程目标</w:t>
      </w:r>
      <w:r w:rsidRPr="00620B27">
        <w:t>i</w:t>
      </w:r>
      <w:r w:rsidRPr="00620B27">
        <w:rPr>
          <w:rFonts w:hint="eastAsia"/>
        </w:rPr>
        <w:t>在平时成绩中的权重，</w:t>
      </w:r>
    </w:p>
    <w:p w14:paraId="6116FD47" w14:textId="77777777" w:rsidR="00620B27" w:rsidRPr="00620B27" w:rsidRDefault="00620B27" w:rsidP="00655635">
      <w:pPr>
        <w:ind w:firstLine="480"/>
      </w:pPr>
      <w:r w:rsidRPr="00620B27">
        <w:t>Bi=</w:t>
      </w:r>
      <w:r w:rsidRPr="00620B27">
        <w:rPr>
          <w:rFonts w:hint="eastAsia"/>
        </w:rPr>
        <w:t>实验成绩占总评成绩的权重</w:t>
      </w:r>
      <w:r w:rsidRPr="00620B27">
        <w:t>×</w:t>
      </w:r>
      <w:r w:rsidRPr="00620B27">
        <w:rPr>
          <w:rFonts w:hint="eastAsia"/>
        </w:rPr>
        <w:t>课程目标</w:t>
      </w:r>
      <w:r w:rsidRPr="00620B27">
        <w:t>i</w:t>
      </w:r>
      <w:r w:rsidRPr="00620B27">
        <w:rPr>
          <w:rFonts w:hint="eastAsia"/>
        </w:rPr>
        <w:t>在实验成绩中的权重，</w:t>
      </w:r>
    </w:p>
    <w:p w14:paraId="49FF861A" w14:textId="77777777" w:rsidR="00620B27" w:rsidRPr="00620B27" w:rsidRDefault="00620B27" w:rsidP="00655635">
      <w:pPr>
        <w:ind w:firstLine="480"/>
      </w:pPr>
      <w:r w:rsidRPr="00620B27">
        <w:t>Ci=</w:t>
      </w:r>
      <w:r w:rsidRPr="00620B27">
        <w:rPr>
          <w:rFonts w:hint="eastAsia"/>
        </w:rPr>
        <w:t>期末成绩占总评成绩的权重</w:t>
      </w:r>
      <w:r w:rsidRPr="00620B27">
        <w:t>×</w:t>
      </w:r>
      <w:r w:rsidRPr="00620B27">
        <w:rPr>
          <w:rFonts w:hint="eastAsia"/>
        </w:rPr>
        <w:t>课程目标</w:t>
      </w:r>
      <w:r w:rsidRPr="00620B27">
        <w:t>i</w:t>
      </w:r>
      <w:r w:rsidRPr="00620B27">
        <w:rPr>
          <w:rFonts w:hint="eastAsia"/>
        </w:rPr>
        <w:t>在期末成绩中的权重。</w:t>
      </w:r>
    </w:p>
    <w:p w14:paraId="6AC87034" w14:textId="77777777" w:rsidR="00620B27" w:rsidRPr="00620B27" w:rsidRDefault="00620B27" w:rsidP="00655635">
      <w:pPr>
        <w:ind w:firstLine="480"/>
      </w:pPr>
      <w:r w:rsidRPr="00620B27">
        <w:rPr>
          <w:rFonts w:hint="eastAsia"/>
        </w:rPr>
        <w:t>九、有关说明</w:t>
      </w:r>
    </w:p>
    <w:p w14:paraId="26857626" w14:textId="77777777" w:rsidR="00620B27" w:rsidRPr="00620B27" w:rsidRDefault="00620B27" w:rsidP="00655635">
      <w:pPr>
        <w:ind w:firstLine="480"/>
      </w:pPr>
      <w:r w:rsidRPr="00620B27">
        <w:rPr>
          <w:rFonts w:hint="eastAsia"/>
        </w:rPr>
        <w:lastRenderedPageBreak/>
        <w:t>（一）持续改进</w:t>
      </w:r>
    </w:p>
    <w:p w14:paraId="69126200" w14:textId="77777777" w:rsidR="00620B27" w:rsidRPr="00620B27" w:rsidRDefault="00620B27" w:rsidP="00655635">
      <w:pPr>
        <w:ind w:firstLine="480"/>
      </w:pPr>
      <w:r w:rsidRPr="00620B27">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01467DCF" w14:textId="77777777" w:rsidR="00620B27" w:rsidRPr="00620B27" w:rsidRDefault="00620B27" w:rsidP="00655635">
      <w:pPr>
        <w:ind w:firstLine="480"/>
      </w:pPr>
      <w:r w:rsidRPr="00620B27">
        <w:rPr>
          <w:rFonts w:hint="eastAsia"/>
        </w:rPr>
        <w:t>（二）参考书目及学习资料</w:t>
      </w:r>
    </w:p>
    <w:p w14:paraId="08551F95" w14:textId="77777777" w:rsidR="00620B27" w:rsidRPr="00620B27" w:rsidRDefault="00620B27" w:rsidP="00655635">
      <w:pPr>
        <w:ind w:firstLine="480"/>
      </w:pPr>
      <w:r w:rsidRPr="00620B27">
        <w:t>1.</w:t>
      </w:r>
      <w:r w:rsidRPr="00620B27">
        <w:rPr>
          <w:rFonts w:hint="eastAsia"/>
        </w:rPr>
        <w:t>潘雪涛</w:t>
      </w:r>
      <w:r w:rsidRPr="00620B27">
        <w:t>.</w:t>
      </w:r>
      <w:r w:rsidRPr="00620B27">
        <w:rPr>
          <w:rFonts w:hint="eastAsia"/>
        </w:rPr>
        <w:t>传感器原理与检测技术</w:t>
      </w:r>
      <w:r w:rsidRPr="00620B27">
        <w:t>.</w:t>
      </w:r>
      <w:r w:rsidRPr="00620B27">
        <w:rPr>
          <w:rFonts w:hint="eastAsia"/>
        </w:rPr>
        <w:t>北京：国防工业出版社，</w:t>
      </w:r>
      <w:r w:rsidRPr="00620B27">
        <w:t>2011.5</w:t>
      </w:r>
    </w:p>
    <w:p w14:paraId="44A93F24" w14:textId="77777777" w:rsidR="00620B27" w:rsidRPr="00620B27" w:rsidRDefault="00620B27" w:rsidP="00655635">
      <w:pPr>
        <w:ind w:firstLine="480"/>
      </w:pPr>
      <w:r w:rsidRPr="00620B27">
        <w:t>2.</w:t>
      </w:r>
      <w:r w:rsidRPr="00620B27">
        <w:rPr>
          <w:rFonts w:hint="eastAsia"/>
        </w:rPr>
        <w:t>吴建平</w:t>
      </w:r>
      <w:r w:rsidRPr="00620B27">
        <w:t>.</w:t>
      </w:r>
      <w:r w:rsidRPr="00620B27">
        <w:rPr>
          <w:rFonts w:hint="eastAsia"/>
        </w:rPr>
        <w:t>传感器原理及应用</w:t>
      </w:r>
      <w:r w:rsidRPr="00620B27">
        <w:t>.</w:t>
      </w:r>
      <w:r w:rsidRPr="00620B27">
        <w:rPr>
          <w:rFonts w:hint="eastAsia"/>
        </w:rPr>
        <w:t>北京：机械工业出版社，</w:t>
      </w:r>
      <w:r w:rsidRPr="00620B27">
        <w:t>2016.1</w:t>
      </w:r>
    </w:p>
    <w:p w14:paraId="2BE82D45" w14:textId="77777777" w:rsidR="00620B27" w:rsidRPr="00620B27" w:rsidRDefault="00620B27" w:rsidP="00655635">
      <w:pPr>
        <w:ind w:firstLine="480"/>
      </w:pPr>
      <w:r w:rsidRPr="00620B27">
        <w:t>3.</w:t>
      </w:r>
      <w:r w:rsidRPr="00620B27">
        <w:rPr>
          <w:rFonts w:hint="eastAsia"/>
        </w:rPr>
        <w:t>徐科军</w:t>
      </w:r>
      <w:r w:rsidRPr="00620B27">
        <w:t>.</w:t>
      </w:r>
      <w:r w:rsidRPr="00620B27">
        <w:rPr>
          <w:rFonts w:hint="eastAsia"/>
        </w:rPr>
        <w:t>传感器与检测技术</w:t>
      </w:r>
      <w:r w:rsidRPr="00620B27">
        <w:t>.</w:t>
      </w:r>
      <w:r w:rsidRPr="00620B27">
        <w:rPr>
          <w:rFonts w:hint="eastAsia"/>
        </w:rPr>
        <w:t>北京：电子工业出版社，</w:t>
      </w:r>
      <w:r w:rsidRPr="00620B27">
        <w:t>2016.5</w:t>
      </w:r>
    </w:p>
    <w:p w14:paraId="051D827E" w14:textId="77777777" w:rsidR="00620B27" w:rsidRPr="00620B27" w:rsidRDefault="00620B27" w:rsidP="00655635">
      <w:pPr>
        <w:ind w:firstLine="480"/>
      </w:pPr>
      <w:r w:rsidRPr="00620B27">
        <w:t>4.</w:t>
      </w:r>
      <w:r w:rsidRPr="00620B27">
        <w:rPr>
          <w:rFonts w:hint="eastAsia"/>
        </w:rPr>
        <w:t>胡向东</w:t>
      </w:r>
      <w:r w:rsidRPr="00620B27">
        <w:t>.</w:t>
      </w:r>
      <w:r w:rsidRPr="00620B27">
        <w:rPr>
          <w:rFonts w:hint="eastAsia"/>
        </w:rPr>
        <w:t>传感器与检测技术</w:t>
      </w:r>
      <w:r w:rsidRPr="00620B27">
        <w:t>.</w:t>
      </w:r>
      <w:r w:rsidRPr="00620B27">
        <w:rPr>
          <w:rFonts w:hint="eastAsia"/>
        </w:rPr>
        <w:t>北京：机械工业出版社，</w:t>
      </w:r>
      <w:r w:rsidRPr="00620B27">
        <w:t>2013.9</w:t>
      </w:r>
    </w:p>
    <w:p w14:paraId="5823C7C1" w14:textId="77777777" w:rsidR="00620B27" w:rsidRPr="00620B27" w:rsidRDefault="00620B27" w:rsidP="00655635">
      <w:pPr>
        <w:ind w:firstLine="480"/>
      </w:pPr>
    </w:p>
    <w:p w14:paraId="6FB328DA" w14:textId="77777777" w:rsidR="00620B27" w:rsidRPr="00620B27" w:rsidRDefault="00620B27" w:rsidP="00620B27">
      <w:pPr>
        <w:pStyle w:val="afff"/>
      </w:pPr>
      <w:r w:rsidRPr="00620B27">
        <w:rPr>
          <w:rFonts w:hint="eastAsia"/>
        </w:rPr>
        <w:t>执笔人：张美凤</w:t>
      </w:r>
    </w:p>
    <w:p w14:paraId="4733290F" w14:textId="7468F24E" w:rsidR="00620B27" w:rsidRPr="00620B27" w:rsidRDefault="00A36454" w:rsidP="00620B27">
      <w:pPr>
        <w:pStyle w:val="afff"/>
      </w:pPr>
      <w:r>
        <w:rPr>
          <w:rFonts w:hint="eastAsia"/>
        </w:rPr>
        <w:t>审定人：苏</w:t>
      </w:r>
      <w:r>
        <w:rPr>
          <w:rFonts w:hint="eastAsia"/>
        </w:rPr>
        <w:t xml:space="preserve">  </w:t>
      </w:r>
      <w:r>
        <w:rPr>
          <w:rFonts w:hint="eastAsia"/>
        </w:rPr>
        <w:t>纯</w:t>
      </w:r>
    </w:p>
    <w:p w14:paraId="10BAF3A7" w14:textId="2FDD7F8F" w:rsidR="00EE1CFC" w:rsidRDefault="00A36454" w:rsidP="00620B27">
      <w:pPr>
        <w:pStyle w:val="afff"/>
      </w:pPr>
      <w:r>
        <w:rPr>
          <w:rFonts w:hint="eastAsia"/>
        </w:rPr>
        <w:t>审批人：吴小锋</w:t>
      </w:r>
    </w:p>
    <w:p w14:paraId="6F2200EB" w14:textId="42BEB65C" w:rsidR="00EE1CFC" w:rsidRDefault="00A36454" w:rsidP="00620B2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068A1A81" w14:textId="77777777" w:rsidR="00620B27" w:rsidRPr="00620B27" w:rsidRDefault="00620B27" w:rsidP="00620B27">
      <w:pPr>
        <w:pStyle w:val="afff"/>
      </w:pPr>
    </w:p>
    <w:p w14:paraId="7B278653" w14:textId="77777777" w:rsidR="00620B27" w:rsidRPr="00620B27" w:rsidRDefault="00620B27" w:rsidP="00AA39FA">
      <w:pPr>
        <w:pStyle w:val="afff"/>
        <w:ind w:right="240"/>
      </w:pPr>
    </w:p>
    <w:p w14:paraId="36591896" w14:textId="77777777" w:rsidR="00620B27" w:rsidRDefault="00620B27" w:rsidP="00655635">
      <w:pPr>
        <w:ind w:firstLine="480"/>
      </w:pPr>
    </w:p>
    <w:p w14:paraId="131104D7" w14:textId="77777777" w:rsidR="00620B27" w:rsidRDefault="00620B27" w:rsidP="00655635">
      <w:pPr>
        <w:ind w:firstLine="480"/>
      </w:pPr>
    </w:p>
    <w:p w14:paraId="0EF3777D" w14:textId="77777777" w:rsidR="00444343" w:rsidRPr="00620B27" w:rsidRDefault="00444343" w:rsidP="00655635">
      <w:pPr>
        <w:ind w:firstLine="480"/>
        <w:sectPr w:rsidR="00444343" w:rsidRPr="00620B27" w:rsidSect="007637F8">
          <w:pgSz w:w="11906" w:h="16838"/>
          <w:pgMar w:top="1440" w:right="1800" w:bottom="1440" w:left="1800" w:header="851" w:footer="992" w:gutter="0"/>
          <w:cols w:space="720"/>
          <w:docGrid w:type="lines" w:linePitch="312"/>
        </w:sectPr>
      </w:pPr>
    </w:p>
    <w:p w14:paraId="2D3B9F8C" w14:textId="77777777" w:rsidR="00B470F3" w:rsidRDefault="00B470F3" w:rsidP="00B470F3">
      <w:pPr>
        <w:pStyle w:val="af2"/>
      </w:pPr>
      <w:r w:rsidRPr="00B470F3">
        <w:rPr>
          <w:rFonts w:hint="eastAsia"/>
        </w:rPr>
        <w:lastRenderedPageBreak/>
        <w:t>课程代码：</w:t>
      </w:r>
      <w:r w:rsidRPr="00B470F3">
        <w:rPr>
          <w:rFonts w:hint="eastAsia"/>
        </w:rPr>
        <w:t>0801008</w:t>
      </w:r>
    </w:p>
    <w:p w14:paraId="63648CFB" w14:textId="77777777" w:rsidR="00620B27" w:rsidRPr="00620B27" w:rsidRDefault="00620B27" w:rsidP="00620B27">
      <w:pPr>
        <w:pStyle w:val="ae"/>
        <w:spacing w:before="312"/>
      </w:pPr>
      <w:bookmarkStart w:id="81" w:name="_Toc34417502"/>
      <w:r w:rsidRPr="00620B27">
        <w:rPr>
          <w:rFonts w:hint="eastAsia"/>
        </w:rPr>
        <w:t>线性代数</w:t>
      </w:r>
      <w:r w:rsidRPr="00620B27">
        <w:t>课程教学大纲</w:t>
      </w:r>
      <w:bookmarkEnd w:id="81"/>
    </w:p>
    <w:p w14:paraId="23817232" w14:textId="77777777" w:rsidR="00620B27" w:rsidRPr="00620B27" w:rsidRDefault="00620B27" w:rsidP="003D0944">
      <w:pPr>
        <w:pStyle w:val="afffc"/>
        <w:ind w:firstLine="602"/>
      </w:pPr>
      <w:r w:rsidRPr="00620B27">
        <w:t>（</w:t>
      </w:r>
      <w:r w:rsidRPr="00620B27">
        <w:t>LinearAlgebra</w:t>
      </w:r>
      <w:r w:rsidRPr="00620B27">
        <w:t>）</w:t>
      </w:r>
    </w:p>
    <w:p w14:paraId="3806A90E" w14:textId="77777777" w:rsidR="00620B27" w:rsidRPr="00620B27" w:rsidRDefault="00620B27" w:rsidP="00874242">
      <w:pPr>
        <w:pStyle w:val="afa"/>
        <w:spacing w:before="156" w:after="156"/>
      </w:pPr>
      <w:r w:rsidRPr="00620B27">
        <w:t>一、课程概况</w:t>
      </w:r>
    </w:p>
    <w:p w14:paraId="72903D19" w14:textId="77777777" w:rsidR="00620B27" w:rsidRPr="00620B27" w:rsidRDefault="00620B27" w:rsidP="00655635">
      <w:pPr>
        <w:ind w:firstLine="480"/>
      </w:pPr>
      <w:bookmarkStart w:id="82" w:name="_Hlk20483794"/>
      <w:r w:rsidRPr="00620B27">
        <w:t>课程代码：</w:t>
      </w:r>
      <w:r w:rsidRPr="00620B27">
        <w:rPr>
          <w:rFonts w:hint="eastAsia"/>
        </w:rPr>
        <w:t>0801008</w:t>
      </w:r>
    </w:p>
    <w:bookmarkEnd w:id="82"/>
    <w:p w14:paraId="2284DF12" w14:textId="77777777" w:rsidR="00620B27" w:rsidRPr="00620B27" w:rsidRDefault="00620B27" w:rsidP="00655635">
      <w:pPr>
        <w:ind w:firstLine="480"/>
      </w:pPr>
      <w:r w:rsidRPr="00620B27">
        <w:t>学分：</w:t>
      </w:r>
      <w:r w:rsidRPr="00620B27">
        <w:rPr>
          <w:rFonts w:hint="eastAsia"/>
        </w:rPr>
        <w:t>2</w:t>
      </w:r>
    </w:p>
    <w:p w14:paraId="5E6E7A19" w14:textId="77777777" w:rsidR="00620B27" w:rsidRPr="00620B27" w:rsidRDefault="00620B27" w:rsidP="00655635">
      <w:pPr>
        <w:ind w:firstLine="480"/>
      </w:pPr>
      <w:r w:rsidRPr="00620B27">
        <w:t>学时：</w:t>
      </w:r>
      <w:r w:rsidRPr="00620B27">
        <w:rPr>
          <w:rFonts w:hint="eastAsia"/>
        </w:rPr>
        <w:t>32</w:t>
      </w:r>
      <w:r w:rsidRPr="00620B27">
        <w:t>（其中：讲授学时</w:t>
      </w:r>
      <w:r w:rsidRPr="00620B27">
        <w:rPr>
          <w:rFonts w:hint="eastAsia"/>
        </w:rPr>
        <w:t>32</w:t>
      </w:r>
      <w:r w:rsidRPr="00620B27">
        <w:t>，实验学时</w:t>
      </w:r>
      <w:r w:rsidRPr="00620B27">
        <w:t>0</w:t>
      </w:r>
      <w:r w:rsidRPr="00620B27">
        <w:t>，上机学时</w:t>
      </w:r>
      <w:r w:rsidRPr="00620B27">
        <w:t>0</w:t>
      </w:r>
      <w:r w:rsidRPr="00620B27">
        <w:t>）</w:t>
      </w:r>
    </w:p>
    <w:p w14:paraId="4F4EF2A3" w14:textId="77777777" w:rsidR="00620B27" w:rsidRPr="00620B27" w:rsidRDefault="00620B27" w:rsidP="00655635">
      <w:pPr>
        <w:ind w:firstLine="480"/>
      </w:pPr>
      <w:r w:rsidRPr="00620B27">
        <w:t>先修课程：初等数学</w:t>
      </w:r>
    </w:p>
    <w:p w14:paraId="22BF4416" w14:textId="77777777" w:rsidR="00620B27" w:rsidRPr="00620B27" w:rsidRDefault="00620B27" w:rsidP="00655635">
      <w:pPr>
        <w:ind w:firstLine="480"/>
      </w:pPr>
      <w:r w:rsidRPr="00620B27">
        <w:t>适用专业：</w:t>
      </w:r>
      <w:r w:rsidRPr="00620B27">
        <w:rPr>
          <w:rFonts w:hint="eastAsia"/>
        </w:rPr>
        <w:t>全校各专业</w:t>
      </w:r>
    </w:p>
    <w:p w14:paraId="1EA3D6E9" w14:textId="77777777" w:rsidR="00620B27" w:rsidRPr="00620B27" w:rsidRDefault="00620B27" w:rsidP="00655635">
      <w:pPr>
        <w:ind w:firstLine="480"/>
      </w:pPr>
      <w:r w:rsidRPr="00620B27">
        <w:rPr>
          <w:rFonts w:hint="eastAsia"/>
        </w:rPr>
        <w:t>建议</w:t>
      </w:r>
      <w:r w:rsidRPr="00620B27">
        <w:t>教材：《</w:t>
      </w:r>
      <w:r w:rsidRPr="00620B27">
        <w:rPr>
          <w:rFonts w:hint="eastAsia"/>
        </w:rPr>
        <w:t>线性代数</w:t>
      </w:r>
      <w:r w:rsidRPr="00620B27">
        <w:t>》，</w:t>
      </w:r>
      <w:r w:rsidRPr="00620B27">
        <w:rPr>
          <w:rFonts w:hint="eastAsia"/>
        </w:rPr>
        <w:t>同济大学数学系</w:t>
      </w:r>
      <w:r w:rsidRPr="00620B27">
        <w:t>，</w:t>
      </w:r>
      <w:r w:rsidRPr="00620B27">
        <w:rPr>
          <w:rFonts w:hint="eastAsia"/>
        </w:rPr>
        <w:t>高等教育</w:t>
      </w:r>
      <w:r w:rsidRPr="00620B27">
        <w:t>出版社，</w:t>
      </w:r>
      <w:r w:rsidRPr="00620B27">
        <w:rPr>
          <w:rFonts w:hint="eastAsia"/>
        </w:rPr>
        <w:t>2014.6</w:t>
      </w:r>
    </w:p>
    <w:p w14:paraId="0E787719" w14:textId="77777777" w:rsidR="00620B27" w:rsidRPr="00620B27" w:rsidRDefault="00620B27" w:rsidP="00655635">
      <w:pPr>
        <w:ind w:firstLine="480"/>
      </w:pPr>
      <w:r w:rsidRPr="00620B27">
        <w:t>课程归口：</w:t>
      </w:r>
      <w:r w:rsidR="00676044">
        <w:rPr>
          <w:rFonts w:hint="eastAsia"/>
        </w:rPr>
        <w:t>理学院</w:t>
      </w:r>
    </w:p>
    <w:p w14:paraId="3E7DB460" w14:textId="77777777" w:rsidR="00620B27" w:rsidRPr="00620B27" w:rsidRDefault="00620B27" w:rsidP="00655635">
      <w:pPr>
        <w:ind w:firstLine="480"/>
      </w:pPr>
      <w:r w:rsidRPr="00620B27">
        <w:rPr>
          <w:rFonts w:hint="eastAsia"/>
        </w:rPr>
        <w:t>课程的性质与任务：本课程</w:t>
      </w:r>
      <w:r w:rsidRPr="00620B27">
        <w:t>是</w:t>
      </w:r>
      <w:r w:rsidRPr="00620B27">
        <w:rPr>
          <w:rFonts w:hint="eastAsia"/>
        </w:rPr>
        <w:t>理工科及经管类</w:t>
      </w:r>
      <w:r w:rsidRPr="00620B27">
        <w:t>专业的</w:t>
      </w:r>
      <w:r w:rsidRPr="00620B27">
        <w:rPr>
          <w:rFonts w:hint="eastAsia"/>
        </w:rPr>
        <w:t>通识必修</w:t>
      </w:r>
      <w:r w:rsidRPr="00620B27">
        <w:t>课。通过本课程的学习，使学生系统地获得</w:t>
      </w:r>
      <w:r w:rsidRPr="00620B27">
        <w:rPr>
          <w:rFonts w:hint="eastAsia"/>
        </w:rPr>
        <w:t>线性代数</w:t>
      </w:r>
      <w:r w:rsidRPr="00620B27">
        <w:t>的基本知识、必要的基础理论和常用的运算方法；提高学生的</w:t>
      </w:r>
      <w:r w:rsidRPr="00620B27">
        <w:rPr>
          <w:rFonts w:hint="eastAsia"/>
        </w:rPr>
        <w:t>矩阵、行列式、求解线性方程组的</w:t>
      </w:r>
      <w:r w:rsidRPr="00620B27">
        <w:t>运算能力、抽象思维能力、逻辑推理能力；并能运用数学知识、理论、方法解决相关的实际应用问题；提高学生的数学素养，为学生学习后续</w:t>
      </w:r>
      <w:r w:rsidRPr="00620B27">
        <w:rPr>
          <w:rFonts w:hint="eastAsia"/>
        </w:rPr>
        <w:t>相关</w:t>
      </w:r>
      <w:r w:rsidRPr="00620B27">
        <w:t>课程及终身学习奠定必要的数学基础。</w:t>
      </w:r>
    </w:p>
    <w:p w14:paraId="777DACD9" w14:textId="77777777" w:rsidR="00620B27" w:rsidRPr="00620B27" w:rsidRDefault="00620B27" w:rsidP="00874242">
      <w:pPr>
        <w:pStyle w:val="afa"/>
        <w:spacing w:before="156" w:after="156"/>
      </w:pPr>
      <w:r w:rsidRPr="00620B27">
        <w:rPr>
          <w:rFonts w:hint="eastAsia"/>
        </w:rPr>
        <w:t>二</w:t>
      </w:r>
      <w:r w:rsidRPr="00620B27">
        <w:t>、课程目标</w:t>
      </w:r>
    </w:p>
    <w:p w14:paraId="2B5D0934" w14:textId="77777777" w:rsidR="00620B27" w:rsidRPr="00620B27" w:rsidRDefault="00620B27" w:rsidP="00655635">
      <w:pPr>
        <w:ind w:firstLine="480"/>
      </w:pPr>
      <w:r w:rsidRPr="00620B27">
        <w:rPr>
          <w:rFonts w:hint="eastAsia"/>
        </w:rPr>
        <w:t>目标</w:t>
      </w:r>
      <w:r w:rsidRPr="00620B27">
        <w:t>1.</w:t>
      </w:r>
      <w:r w:rsidRPr="00620B27">
        <w:rPr>
          <w:rFonts w:hint="eastAsia"/>
        </w:rPr>
        <w:t>掌握本课程基本概念与性质。</w:t>
      </w:r>
    </w:p>
    <w:p w14:paraId="2B36D9D9" w14:textId="77777777" w:rsidR="00620B27" w:rsidRPr="00620B27" w:rsidRDefault="00620B27" w:rsidP="00655635">
      <w:pPr>
        <w:ind w:firstLine="480"/>
      </w:pPr>
      <w:r w:rsidRPr="00620B27">
        <w:rPr>
          <w:rFonts w:hint="eastAsia"/>
        </w:rPr>
        <w:t>目标</w:t>
      </w:r>
      <w:r w:rsidRPr="00620B27">
        <w:t>2.</w:t>
      </w:r>
      <w:r w:rsidRPr="00620B27">
        <w:rPr>
          <w:rFonts w:hint="eastAsia"/>
        </w:rPr>
        <w:t>掌握本课程要求</w:t>
      </w:r>
      <w:r w:rsidRPr="00620B27">
        <w:t>的计算方法</w:t>
      </w:r>
      <w:r w:rsidRPr="00620B27">
        <w:rPr>
          <w:rFonts w:hint="eastAsia"/>
        </w:rPr>
        <w:t>。</w:t>
      </w:r>
    </w:p>
    <w:p w14:paraId="72501805" w14:textId="77777777" w:rsidR="00620B27" w:rsidRPr="00620B27" w:rsidRDefault="00620B27" w:rsidP="00655635">
      <w:pPr>
        <w:ind w:firstLine="480"/>
      </w:pPr>
      <w:r w:rsidRPr="00620B27">
        <w:rPr>
          <w:rFonts w:hint="eastAsia"/>
        </w:rPr>
        <w:t>目标</w:t>
      </w:r>
      <w:r w:rsidRPr="00620B27">
        <w:t>3.</w:t>
      </w:r>
      <w:r w:rsidRPr="00620B27">
        <w:rPr>
          <w:rFonts w:hint="eastAsia"/>
        </w:rPr>
        <w:t>培养学生的抽象概括、逻辑推理等能力。</w:t>
      </w:r>
    </w:p>
    <w:p w14:paraId="05B66EE2" w14:textId="77777777" w:rsidR="00620B27" w:rsidRPr="00620B27" w:rsidRDefault="00620B27" w:rsidP="00655635">
      <w:pPr>
        <w:ind w:firstLine="480"/>
      </w:pPr>
      <w:r w:rsidRPr="00620B27">
        <w:rPr>
          <w:rFonts w:hint="eastAsia"/>
        </w:rPr>
        <w:t>目标</w:t>
      </w:r>
      <w:r w:rsidRPr="00620B27">
        <w:rPr>
          <w:rFonts w:hint="eastAsia"/>
        </w:rPr>
        <w:t>4</w:t>
      </w:r>
      <w:r w:rsidRPr="00620B27">
        <w:t>.</w:t>
      </w:r>
      <w:r w:rsidRPr="00620B27">
        <w:rPr>
          <w:rFonts w:hint="eastAsia"/>
        </w:rPr>
        <w:t>培养学生具有一定的运算能力。</w:t>
      </w:r>
    </w:p>
    <w:p w14:paraId="42C87957" w14:textId="77777777" w:rsidR="00620B27" w:rsidRPr="00620B27" w:rsidRDefault="00620B27" w:rsidP="00655635">
      <w:pPr>
        <w:ind w:firstLine="480"/>
      </w:pPr>
      <w:r w:rsidRPr="00620B27">
        <w:rPr>
          <w:rFonts w:hint="eastAsia"/>
        </w:rPr>
        <w:t>目标</w:t>
      </w:r>
      <w:r w:rsidRPr="00620B27">
        <w:rPr>
          <w:rFonts w:hint="eastAsia"/>
        </w:rPr>
        <w:t>5</w:t>
      </w:r>
      <w:r w:rsidRPr="00620B27">
        <w:t>.</w:t>
      </w:r>
      <w:r w:rsidRPr="00620B27">
        <w:rPr>
          <w:rFonts w:hint="eastAsia"/>
        </w:rPr>
        <w:t>培养学生数学思维与分析能力。</w:t>
      </w:r>
    </w:p>
    <w:p w14:paraId="1FE3E303" w14:textId="77777777" w:rsidR="00620B27" w:rsidRPr="00620B27" w:rsidRDefault="00620B27" w:rsidP="00655635">
      <w:pPr>
        <w:ind w:firstLine="480"/>
      </w:pPr>
      <w:r w:rsidRPr="00620B27">
        <w:t>本课程支撑专业</w:t>
      </w:r>
      <w:r w:rsidRPr="00620B27">
        <w:rPr>
          <w:rFonts w:hint="eastAsia"/>
        </w:rPr>
        <w:t>人才</w:t>
      </w:r>
      <w:r w:rsidRPr="00620B27">
        <w:t>培养</w:t>
      </w:r>
      <w:r w:rsidRPr="00620B27">
        <w:rPr>
          <w:rFonts w:hint="eastAsia"/>
        </w:rPr>
        <w:t>方案</w:t>
      </w:r>
      <w:r w:rsidRPr="00620B27">
        <w:t>中毕业要求</w:t>
      </w:r>
      <w:r w:rsidRPr="00620B27">
        <w:t>1-1</w:t>
      </w:r>
      <w:r w:rsidRPr="00620B27">
        <w:t>、毕业要求</w:t>
      </w:r>
      <w:r w:rsidRPr="00620B27">
        <w:t>2-2</w:t>
      </w:r>
      <w:r w:rsidRPr="00620B27">
        <w:rPr>
          <w:rFonts w:hint="eastAsia"/>
        </w:rPr>
        <w:t>，对应关系如表所示。</w:t>
      </w:r>
    </w:p>
    <w:p w14:paraId="0488ACDB" w14:textId="77777777" w:rsidR="00620B27" w:rsidRPr="00620B27" w:rsidRDefault="00620B27" w:rsidP="00655635">
      <w:pPr>
        <w:ind w:firstLine="480"/>
      </w:pPr>
    </w:p>
    <w:tbl>
      <w:tblPr>
        <w:tblStyle w:val="afff5"/>
        <w:tblW w:w="5000" w:type="pct"/>
        <w:tblLook w:val="0000" w:firstRow="0" w:lastRow="0" w:firstColumn="0" w:lastColumn="0" w:noHBand="0" w:noVBand="0"/>
      </w:tblPr>
      <w:tblGrid>
        <w:gridCol w:w="1561"/>
        <w:gridCol w:w="871"/>
        <w:gridCol w:w="871"/>
        <w:gridCol w:w="871"/>
        <w:gridCol w:w="871"/>
        <w:gridCol w:w="871"/>
        <w:gridCol w:w="871"/>
        <w:gridCol w:w="871"/>
        <w:gridCol w:w="864"/>
      </w:tblGrid>
      <w:tr w:rsidR="00620B27" w:rsidRPr="00620B27" w14:paraId="260DE85B" w14:textId="77777777" w:rsidTr="0001436A">
        <w:trPr>
          <w:trHeight w:val="514"/>
        </w:trPr>
        <w:tc>
          <w:tcPr>
            <w:tcW w:w="916" w:type="pct"/>
            <w:vMerge w:val="restart"/>
          </w:tcPr>
          <w:p w14:paraId="0A5BFAF8" w14:textId="77777777" w:rsidR="00620B27" w:rsidRPr="00620B27" w:rsidRDefault="00620B27" w:rsidP="00837F0C">
            <w:pPr>
              <w:pStyle w:val="afe"/>
              <w:adjustRightInd w:val="0"/>
            </w:pPr>
            <w:r w:rsidRPr="00620B27">
              <w:lastRenderedPageBreak/>
              <w:t>毕业要求</w:t>
            </w:r>
          </w:p>
          <w:p w14:paraId="05B7B26C" w14:textId="77777777" w:rsidR="00620B27" w:rsidRPr="00620B27" w:rsidRDefault="00620B27" w:rsidP="00837F0C">
            <w:pPr>
              <w:pStyle w:val="afe"/>
              <w:adjustRightInd w:val="0"/>
            </w:pPr>
            <w:r w:rsidRPr="00620B27">
              <w:t>指标点</w:t>
            </w:r>
          </w:p>
        </w:tc>
        <w:tc>
          <w:tcPr>
            <w:tcW w:w="4084" w:type="pct"/>
            <w:gridSpan w:val="8"/>
          </w:tcPr>
          <w:p w14:paraId="734480CB" w14:textId="77777777" w:rsidR="00620B27" w:rsidRPr="00620B27" w:rsidRDefault="00620B27" w:rsidP="00837F0C">
            <w:pPr>
              <w:pStyle w:val="afe"/>
              <w:adjustRightInd w:val="0"/>
            </w:pPr>
            <w:r w:rsidRPr="00620B27">
              <w:t>课程目标</w:t>
            </w:r>
          </w:p>
        </w:tc>
      </w:tr>
      <w:tr w:rsidR="00620B27" w:rsidRPr="00620B27" w14:paraId="5CF33088" w14:textId="77777777" w:rsidTr="0001436A">
        <w:trPr>
          <w:trHeight w:val="491"/>
        </w:trPr>
        <w:tc>
          <w:tcPr>
            <w:tcW w:w="916" w:type="pct"/>
            <w:vMerge/>
          </w:tcPr>
          <w:p w14:paraId="7E97A13A" w14:textId="77777777" w:rsidR="00620B27" w:rsidRPr="00620B27" w:rsidRDefault="00620B27" w:rsidP="00837F0C">
            <w:pPr>
              <w:pStyle w:val="afe"/>
              <w:adjustRightInd w:val="0"/>
            </w:pPr>
          </w:p>
        </w:tc>
        <w:tc>
          <w:tcPr>
            <w:tcW w:w="511" w:type="pct"/>
          </w:tcPr>
          <w:p w14:paraId="1A113ACA" w14:textId="77777777" w:rsidR="00620B27" w:rsidRPr="00620B27" w:rsidRDefault="00620B27" w:rsidP="00837F0C">
            <w:pPr>
              <w:pStyle w:val="afe"/>
              <w:adjustRightInd w:val="0"/>
            </w:pPr>
            <w:r w:rsidRPr="00620B27">
              <w:t>目标</w:t>
            </w:r>
            <w:r w:rsidRPr="00620B27">
              <w:t>1</w:t>
            </w:r>
          </w:p>
        </w:tc>
        <w:tc>
          <w:tcPr>
            <w:tcW w:w="511" w:type="pct"/>
          </w:tcPr>
          <w:p w14:paraId="22090FA8" w14:textId="77777777" w:rsidR="00620B27" w:rsidRPr="00620B27" w:rsidRDefault="00620B27" w:rsidP="00837F0C">
            <w:pPr>
              <w:pStyle w:val="afe"/>
              <w:adjustRightInd w:val="0"/>
            </w:pPr>
            <w:r w:rsidRPr="00620B27">
              <w:t>目标</w:t>
            </w:r>
            <w:r w:rsidRPr="00620B27">
              <w:t>2</w:t>
            </w:r>
          </w:p>
        </w:tc>
        <w:tc>
          <w:tcPr>
            <w:tcW w:w="511" w:type="pct"/>
          </w:tcPr>
          <w:p w14:paraId="50AA6351" w14:textId="77777777" w:rsidR="00620B27" w:rsidRPr="00620B27" w:rsidRDefault="00620B27" w:rsidP="00837F0C">
            <w:pPr>
              <w:pStyle w:val="afe"/>
              <w:adjustRightInd w:val="0"/>
            </w:pPr>
            <w:r w:rsidRPr="00620B27">
              <w:t>目标</w:t>
            </w:r>
            <w:r w:rsidRPr="00620B27">
              <w:t>3</w:t>
            </w:r>
          </w:p>
        </w:tc>
        <w:tc>
          <w:tcPr>
            <w:tcW w:w="511" w:type="pct"/>
          </w:tcPr>
          <w:p w14:paraId="33B0F89D" w14:textId="77777777" w:rsidR="00620B27" w:rsidRPr="00620B27" w:rsidRDefault="00620B27" w:rsidP="00837F0C">
            <w:pPr>
              <w:pStyle w:val="afe"/>
              <w:adjustRightInd w:val="0"/>
            </w:pPr>
            <w:r w:rsidRPr="00620B27">
              <w:t>目标</w:t>
            </w:r>
            <w:r w:rsidRPr="00620B27">
              <w:t>4</w:t>
            </w:r>
          </w:p>
        </w:tc>
        <w:tc>
          <w:tcPr>
            <w:tcW w:w="511" w:type="pct"/>
          </w:tcPr>
          <w:p w14:paraId="273E5EE0" w14:textId="77777777" w:rsidR="00620B27" w:rsidRPr="00620B27" w:rsidRDefault="00620B27" w:rsidP="00837F0C">
            <w:pPr>
              <w:pStyle w:val="afe"/>
              <w:adjustRightInd w:val="0"/>
            </w:pPr>
            <w:r w:rsidRPr="00620B27">
              <w:t>目标</w:t>
            </w:r>
            <w:r w:rsidRPr="00620B27">
              <w:t>5</w:t>
            </w:r>
          </w:p>
        </w:tc>
        <w:tc>
          <w:tcPr>
            <w:tcW w:w="511" w:type="pct"/>
          </w:tcPr>
          <w:p w14:paraId="1ECA87ED" w14:textId="77777777" w:rsidR="00620B27" w:rsidRPr="00620B27" w:rsidRDefault="00620B27" w:rsidP="00837F0C">
            <w:pPr>
              <w:pStyle w:val="afe"/>
              <w:adjustRightInd w:val="0"/>
            </w:pPr>
          </w:p>
        </w:tc>
        <w:tc>
          <w:tcPr>
            <w:tcW w:w="511" w:type="pct"/>
          </w:tcPr>
          <w:p w14:paraId="5ACD4CB0" w14:textId="77777777" w:rsidR="00620B27" w:rsidRPr="00620B27" w:rsidRDefault="00620B27" w:rsidP="00837F0C">
            <w:pPr>
              <w:pStyle w:val="afe"/>
              <w:adjustRightInd w:val="0"/>
            </w:pPr>
          </w:p>
        </w:tc>
        <w:tc>
          <w:tcPr>
            <w:tcW w:w="511" w:type="pct"/>
          </w:tcPr>
          <w:p w14:paraId="1103E19E" w14:textId="77777777" w:rsidR="00620B27" w:rsidRPr="00620B27" w:rsidRDefault="00620B27" w:rsidP="00837F0C">
            <w:pPr>
              <w:pStyle w:val="afe"/>
              <w:adjustRightInd w:val="0"/>
            </w:pPr>
          </w:p>
        </w:tc>
      </w:tr>
      <w:tr w:rsidR="00620B27" w:rsidRPr="00620B27" w14:paraId="6D347544" w14:textId="77777777" w:rsidTr="0001436A">
        <w:trPr>
          <w:trHeight w:val="481"/>
        </w:trPr>
        <w:tc>
          <w:tcPr>
            <w:tcW w:w="916" w:type="pct"/>
          </w:tcPr>
          <w:p w14:paraId="7899ABD7" w14:textId="77777777" w:rsidR="00620B27" w:rsidRPr="00620B27" w:rsidRDefault="00620B27" w:rsidP="00837F0C">
            <w:pPr>
              <w:pStyle w:val="afe"/>
              <w:adjustRightInd w:val="0"/>
            </w:pPr>
            <w:r w:rsidRPr="00620B27">
              <w:t>毕业要求</w:t>
            </w:r>
            <w:r w:rsidRPr="00620B27">
              <w:t>1-1</w:t>
            </w:r>
          </w:p>
        </w:tc>
        <w:tc>
          <w:tcPr>
            <w:tcW w:w="511" w:type="pct"/>
          </w:tcPr>
          <w:p w14:paraId="3A626086" w14:textId="77777777" w:rsidR="00620B27" w:rsidRPr="00620B27" w:rsidRDefault="00620B27" w:rsidP="00837F0C">
            <w:pPr>
              <w:pStyle w:val="afe"/>
              <w:adjustRightInd w:val="0"/>
            </w:pPr>
            <w:r w:rsidRPr="00620B27">
              <w:t>√</w:t>
            </w:r>
          </w:p>
        </w:tc>
        <w:tc>
          <w:tcPr>
            <w:tcW w:w="511" w:type="pct"/>
          </w:tcPr>
          <w:p w14:paraId="6B1DD39D" w14:textId="77777777" w:rsidR="00620B27" w:rsidRPr="00620B27" w:rsidRDefault="00620B27" w:rsidP="00837F0C">
            <w:pPr>
              <w:pStyle w:val="afe"/>
              <w:adjustRightInd w:val="0"/>
            </w:pPr>
            <w:r w:rsidRPr="00620B27">
              <w:t>√</w:t>
            </w:r>
          </w:p>
        </w:tc>
        <w:tc>
          <w:tcPr>
            <w:tcW w:w="511" w:type="pct"/>
          </w:tcPr>
          <w:p w14:paraId="724C0D31" w14:textId="77777777" w:rsidR="00620B27" w:rsidRPr="00620B27" w:rsidRDefault="00620B27" w:rsidP="00837F0C">
            <w:pPr>
              <w:pStyle w:val="afe"/>
              <w:adjustRightInd w:val="0"/>
            </w:pPr>
            <w:r w:rsidRPr="00620B27">
              <w:t>√</w:t>
            </w:r>
          </w:p>
        </w:tc>
        <w:tc>
          <w:tcPr>
            <w:tcW w:w="511" w:type="pct"/>
          </w:tcPr>
          <w:p w14:paraId="6AA30503" w14:textId="77777777" w:rsidR="00620B27" w:rsidRPr="00620B27" w:rsidRDefault="00620B27" w:rsidP="00837F0C">
            <w:pPr>
              <w:pStyle w:val="afe"/>
              <w:adjustRightInd w:val="0"/>
            </w:pPr>
          </w:p>
        </w:tc>
        <w:tc>
          <w:tcPr>
            <w:tcW w:w="511" w:type="pct"/>
          </w:tcPr>
          <w:p w14:paraId="0B0439CE" w14:textId="77777777" w:rsidR="00620B27" w:rsidRPr="00620B27" w:rsidRDefault="00620B27" w:rsidP="00837F0C">
            <w:pPr>
              <w:pStyle w:val="afe"/>
              <w:adjustRightInd w:val="0"/>
            </w:pPr>
          </w:p>
        </w:tc>
        <w:tc>
          <w:tcPr>
            <w:tcW w:w="511" w:type="pct"/>
          </w:tcPr>
          <w:p w14:paraId="3C2A5506" w14:textId="77777777" w:rsidR="00620B27" w:rsidRPr="00620B27" w:rsidRDefault="00620B27" w:rsidP="00837F0C">
            <w:pPr>
              <w:pStyle w:val="afe"/>
              <w:adjustRightInd w:val="0"/>
            </w:pPr>
          </w:p>
        </w:tc>
        <w:tc>
          <w:tcPr>
            <w:tcW w:w="511" w:type="pct"/>
          </w:tcPr>
          <w:p w14:paraId="3F0CA211" w14:textId="77777777" w:rsidR="00620B27" w:rsidRPr="00620B27" w:rsidRDefault="00620B27" w:rsidP="00837F0C">
            <w:pPr>
              <w:pStyle w:val="afe"/>
              <w:adjustRightInd w:val="0"/>
            </w:pPr>
          </w:p>
        </w:tc>
        <w:tc>
          <w:tcPr>
            <w:tcW w:w="511" w:type="pct"/>
          </w:tcPr>
          <w:p w14:paraId="62B24CAD" w14:textId="77777777" w:rsidR="00620B27" w:rsidRPr="00620B27" w:rsidRDefault="00620B27" w:rsidP="00837F0C">
            <w:pPr>
              <w:pStyle w:val="afe"/>
              <w:adjustRightInd w:val="0"/>
            </w:pPr>
          </w:p>
        </w:tc>
      </w:tr>
      <w:tr w:rsidR="00620B27" w:rsidRPr="00620B27" w14:paraId="73C4DA24" w14:textId="77777777" w:rsidTr="0001436A">
        <w:trPr>
          <w:trHeight w:val="470"/>
        </w:trPr>
        <w:tc>
          <w:tcPr>
            <w:tcW w:w="916" w:type="pct"/>
          </w:tcPr>
          <w:p w14:paraId="1083AB8A" w14:textId="77777777" w:rsidR="00620B27" w:rsidRPr="00620B27" w:rsidRDefault="00620B27" w:rsidP="00837F0C">
            <w:pPr>
              <w:pStyle w:val="afe"/>
              <w:adjustRightInd w:val="0"/>
            </w:pPr>
            <w:r w:rsidRPr="00620B27">
              <w:t>毕业要求</w:t>
            </w:r>
            <w:r w:rsidRPr="00620B27">
              <w:t>2-2</w:t>
            </w:r>
          </w:p>
        </w:tc>
        <w:tc>
          <w:tcPr>
            <w:tcW w:w="511" w:type="pct"/>
          </w:tcPr>
          <w:p w14:paraId="26588E19" w14:textId="77777777" w:rsidR="00620B27" w:rsidRPr="00620B27" w:rsidRDefault="00620B27" w:rsidP="00837F0C">
            <w:pPr>
              <w:pStyle w:val="afe"/>
              <w:adjustRightInd w:val="0"/>
            </w:pPr>
          </w:p>
        </w:tc>
        <w:tc>
          <w:tcPr>
            <w:tcW w:w="511" w:type="pct"/>
          </w:tcPr>
          <w:p w14:paraId="2E501B11" w14:textId="77777777" w:rsidR="00620B27" w:rsidRPr="00620B27" w:rsidRDefault="00620B27" w:rsidP="00837F0C">
            <w:pPr>
              <w:pStyle w:val="afe"/>
              <w:adjustRightInd w:val="0"/>
            </w:pPr>
          </w:p>
        </w:tc>
        <w:tc>
          <w:tcPr>
            <w:tcW w:w="511" w:type="pct"/>
          </w:tcPr>
          <w:p w14:paraId="522B27AD" w14:textId="77777777" w:rsidR="00620B27" w:rsidRPr="00620B27" w:rsidRDefault="00620B27" w:rsidP="00837F0C">
            <w:pPr>
              <w:pStyle w:val="afe"/>
              <w:adjustRightInd w:val="0"/>
            </w:pPr>
            <w:r w:rsidRPr="00620B27">
              <w:t>√</w:t>
            </w:r>
          </w:p>
        </w:tc>
        <w:tc>
          <w:tcPr>
            <w:tcW w:w="511" w:type="pct"/>
          </w:tcPr>
          <w:p w14:paraId="5C9E0325" w14:textId="77777777" w:rsidR="00620B27" w:rsidRPr="00620B27" w:rsidRDefault="00620B27" w:rsidP="00837F0C">
            <w:pPr>
              <w:pStyle w:val="afe"/>
              <w:adjustRightInd w:val="0"/>
            </w:pPr>
            <w:r w:rsidRPr="00620B27">
              <w:t>√</w:t>
            </w:r>
          </w:p>
        </w:tc>
        <w:tc>
          <w:tcPr>
            <w:tcW w:w="511" w:type="pct"/>
          </w:tcPr>
          <w:p w14:paraId="34EB807A" w14:textId="77777777" w:rsidR="00620B27" w:rsidRPr="00620B27" w:rsidRDefault="00620B27" w:rsidP="00837F0C">
            <w:pPr>
              <w:pStyle w:val="afe"/>
              <w:adjustRightInd w:val="0"/>
            </w:pPr>
            <w:r w:rsidRPr="00620B27">
              <w:t>√</w:t>
            </w:r>
          </w:p>
        </w:tc>
        <w:tc>
          <w:tcPr>
            <w:tcW w:w="511" w:type="pct"/>
          </w:tcPr>
          <w:p w14:paraId="49ACA096" w14:textId="77777777" w:rsidR="00620B27" w:rsidRPr="00620B27" w:rsidRDefault="00620B27" w:rsidP="00837F0C">
            <w:pPr>
              <w:pStyle w:val="afe"/>
              <w:adjustRightInd w:val="0"/>
            </w:pPr>
          </w:p>
        </w:tc>
        <w:tc>
          <w:tcPr>
            <w:tcW w:w="511" w:type="pct"/>
          </w:tcPr>
          <w:p w14:paraId="7E997347" w14:textId="77777777" w:rsidR="00620B27" w:rsidRPr="00620B27" w:rsidRDefault="00620B27" w:rsidP="00837F0C">
            <w:pPr>
              <w:pStyle w:val="afe"/>
              <w:adjustRightInd w:val="0"/>
            </w:pPr>
          </w:p>
        </w:tc>
        <w:tc>
          <w:tcPr>
            <w:tcW w:w="511" w:type="pct"/>
          </w:tcPr>
          <w:p w14:paraId="5FE8745C" w14:textId="77777777" w:rsidR="00620B27" w:rsidRPr="00620B27" w:rsidRDefault="00620B27" w:rsidP="00837F0C">
            <w:pPr>
              <w:pStyle w:val="afe"/>
              <w:adjustRightInd w:val="0"/>
            </w:pPr>
          </w:p>
        </w:tc>
      </w:tr>
    </w:tbl>
    <w:p w14:paraId="61F1866B" w14:textId="77777777" w:rsidR="00620B27" w:rsidRPr="00620B27" w:rsidRDefault="00620B27" w:rsidP="00655635">
      <w:pPr>
        <w:ind w:firstLine="480"/>
      </w:pPr>
    </w:p>
    <w:p w14:paraId="09BEB414" w14:textId="77777777" w:rsidR="00620B27" w:rsidRPr="00620B27" w:rsidRDefault="00620B27" w:rsidP="00874242">
      <w:pPr>
        <w:pStyle w:val="afa"/>
        <w:spacing w:before="156" w:after="156"/>
      </w:pPr>
      <w:r w:rsidRPr="00620B27">
        <w:rPr>
          <w:rFonts w:hint="eastAsia"/>
        </w:rPr>
        <w:t>三</w:t>
      </w:r>
      <w:r w:rsidRPr="00620B27">
        <w:t>、课程内容及要求</w:t>
      </w:r>
    </w:p>
    <w:p w14:paraId="740F2ABF" w14:textId="77777777" w:rsidR="00620B27" w:rsidRPr="00620B27" w:rsidRDefault="00620B27" w:rsidP="00655635">
      <w:pPr>
        <w:ind w:firstLine="480"/>
      </w:pPr>
      <w:r w:rsidRPr="00620B27">
        <w:rPr>
          <w:rFonts w:hint="eastAsia"/>
        </w:rPr>
        <w:t>（一）</w:t>
      </w:r>
      <w:r w:rsidRPr="00620B27">
        <w:t>行列式</w:t>
      </w:r>
    </w:p>
    <w:p w14:paraId="04E7C62B" w14:textId="77777777" w:rsidR="00620B27" w:rsidRPr="00620B27" w:rsidRDefault="00620B27" w:rsidP="00655635">
      <w:pPr>
        <w:ind w:firstLine="480"/>
      </w:pPr>
      <w:r w:rsidRPr="00620B27">
        <w:t>1.</w:t>
      </w:r>
      <w:r w:rsidRPr="00620B27">
        <w:t>教学内容</w:t>
      </w:r>
    </w:p>
    <w:p w14:paraId="4AAA1EEF" w14:textId="77777777" w:rsidR="00620B27" w:rsidRPr="00620B27" w:rsidRDefault="00620B27" w:rsidP="00655635">
      <w:pPr>
        <w:ind w:firstLine="480"/>
      </w:pPr>
      <w:r w:rsidRPr="00620B27">
        <w:t>（</w:t>
      </w:r>
      <w:r w:rsidRPr="00620B27">
        <w:t>1</w:t>
      </w:r>
      <w:r w:rsidRPr="00620B27">
        <w:t>）行列式的概念与性质（理解、</w:t>
      </w:r>
      <w:r w:rsidRPr="00620B27">
        <w:rPr>
          <w:rFonts w:hint="eastAsia"/>
        </w:rPr>
        <w:t>掌握</w:t>
      </w:r>
      <w:r w:rsidRPr="00620B27">
        <w:t>）</w:t>
      </w:r>
    </w:p>
    <w:p w14:paraId="7B71A351" w14:textId="77777777" w:rsidR="00620B27" w:rsidRPr="00620B27" w:rsidRDefault="00620B27" w:rsidP="00655635">
      <w:pPr>
        <w:ind w:firstLine="480"/>
      </w:pPr>
      <w:r w:rsidRPr="00620B27">
        <w:t>（</w:t>
      </w:r>
      <w:r w:rsidRPr="00620B27">
        <w:t>2</w:t>
      </w:r>
      <w:r w:rsidRPr="00620B27">
        <w:t>）行列式按行（列）展开法则（理解）</w:t>
      </w:r>
    </w:p>
    <w:p w14:paraId="51935B3A" w14:textId="77777777" w:rsidR="00620B27" w:rsidRPr="00620B27" w:rsidRDefault="00620B27" w:rsidP="00655635">
      <w:pPr>
        <w:ind w:firstLine="480"/>
      </w:pPr>
      <w:r w:rsidRPr="00620B27">
        <w:t>（</w:t>
      </w:r>
      <w:r w:rsidRPr="00620B27">
        <w:rPr>
          <w:rFonts w:hint="eastAsia"/>
        </w:rPr>
        <w:t>3</w:t>
      </w:r>
      <w:r w:rsidRPr="00620B27">
        <w:t>）行列式的计算（</w:t>
      </w:r>
      <w:r w:rsidRPr="00620B27">
        <w:rPr>
          <w:rFonts w:hint="eastAsia"/>
        </w:rPr>
        <w:t>熟练</w:t>
      </w:r>
      <w:r w:rsidRPr="00620B27">
        <w:t>掌握）</w:t>
      </w:r>
    </w:p>
    <w:p w14:paraId="1D1FA334" w14:textId="77777777" w:rsidR="00620B27" w:rsidRPr="00620B27" w:rsidRDefault="00620B27" w:rsidP="00655635">
      <w:pPr>
        <w:ind w:firstLine="480"/>
      </w:pPr>
      <w:r w:rsidRPr="00620B27">
        <w:t>（</w:t>
      </w:r>
      <w:r w:rsidRPr="00620B27">
        <w:rPr>
          <w:rFonts w:hint="eastAsia"/>
        </w:rPr>
        <w:t>4</w:t>
      </w:r>
      <w:r w:rsidRPr="00620B27">
        <w:t>）克拉默法则（理解）</w:t>
      </w:r>
    </w:p>
    <w:p w14:paraId="61C4C147" w14:textId="77777777" w:rsidR="00620B27" w:rsidRPr="00620B27" w:rsidRDefault="00620B27" w:rsidP="00655635">
      <w:pPr>
        <w:ind w:firstLine="480"/>
      </w:pPr>
      <w:r w:rsidRPr="00620B27">
        <w:t>2.</w:t>
      </w:r>
      <w:r w:rsidRPr="00620B27">
        <w:t>基本要求</w:t>
      </w:r>
    </w:p>
    <w:p w14:paraId="5437B442" w14:textId="77777777" w:rsidR="00620B27" w:rsidRPr="00620B27" w:rsidRDefault="00620B27" w:rsidP="00655635">
      <w:pPr>
        <w:ind w:firstLine="480"/>
      </w:pPr>
      <w:r w:rsidRPr="00620B27">
        <w:t>（</w:t>
      </w:r>
      <w:r w:rsidRPr="00620B27">
        <w:t>1</w:t>
      </w:r>
      <w:r w:rsidRPr="00620B27">
        <w:t>）</w:t>
      </w:r>
      <w:r w:rsidRPr="00620B27">
        <w:rPr>
          <w:rFonts w:hint="eastAsia"/>
        </w:rPr>
        <w:t>重点与</w:t>
      </w:r>
      <w:r w:rsidRPr="00620B27">
        <w:t>难点：行列式性质的证明、</w:t>
      </w:r>
      <w:r w:rsidRPr="00620B27">
        <w:t>n</w:t>
      </w:r>
      <w:r w:rsidRPr="00620B27">
        <w:t>阶行列式的计算。</w:t>
      </w:r>
    </w:p>
    <w:p w14:paraId="780B1E4A" w14:textId="77777777" w:rsidR="00620B27" w:rsidRPr="00620B27" w:rsidRDefault="00620B27" w:rsidP="00655635">
      <w:pPr>
        <w:ind w:firstLine="480"/>
      </w:pPr>
      <w:r w:rsidRPr="00620B27">
        <w:t>（</w:t>
      </w:r>
      <w:r w:rsidRPr="00620B27">
        <w:t>2</w:t>
      </w:r>
      <w:r w:rsidRPr="00620B27">
        <w:t>）</w:t>
      </w:r>
      <w:r w:rsidRPr="00620B27">
        <w:rPr>
          <w:rFonts w:hint="eastAsia"/>
        </w:rPr>
        <w:t>教</w:t>
      </w:r>
      <w:r w:rsidRPr="00620B27">
        <w:t>学方法：启发式互动讲授结合多媒体辅助；适当课堂练习；及时了解学生的作业状况并对共同的问题作及时解答；安排好课后答疑。</w:t>
      </w:r>
    </w:p>
    <w:p w14:paraId="5D9606AD" w14:textId="77777777" w:rsidR="00620B27" w:rsidRPr="00620B27" w:rsidRDefault="00620B27" w:rsidP="00655635">
      <w:pPr>
        <w:ind w:firstLine="480"/>
      </w:pPr>
      <w:r w:rsidRPr="00620B27">
        <w:rPr>
          <w:rFonts w:hint="eastAsia"/>
        </w:rPr>
        <w:t>（二）矩阵</w:t>
      </w:r>
    </w:p>
    <w:p w14:paraId="5F8AF62F" w14:textId="77777777" w:rsidR="00620B27" w:rsidRPr="00620B27" w:rsidRDefault="00620B27" w:rsidP="00655635">
      <w:pPr>
        <w:ind w:firstLine="480"/>
      </w:pPr>
      <w:r w:rsidRPr="00620B27">
        <w:t>1.</w:t>
      </w:r>
      <w:r w:rsidRPr="00620B27">
        <w:t>教学内容</w:t>
      </w:r>
    </w:p>
    <w:p w14:paraId="71135305" w14:textId="77777777" w:rsidR="00620B27" w:rsidRPr="00620B27" w:rsidRDefault="00620B27" w:rsidP="00655635">
      <w:pPr>
        <w:ind w:firstLine="480"/>
      </w:pPr>
      <w:r w:rsidRPr="00620B27">
        <w:t>（</w:t>
      </w:r>
      <w:r w:rsidRPr="00620B27">
        <w:t>1</w:t>
      </w:r>
      <w:r w:rsidRPr="00620B27">
        <w:t>）矩阵的概念和运算（理解、</w:t>
      </w:r>
      <w:r w:rsidRPr="00620B27">
        <w:rPr>
          <w:rFonts w:hint="eastAsia"/>
        </w:rPr>
        <w:t>掌握</w:t>
      </w:r>
      <w:r w:rsidRPr="00620B27">
        <w:t>）</w:t>
      </w:r>
    </w:p>
    <w:p w14:paraId="0D64E0E1" w14:textId="77777777" w:rsidR="00620B27" w:rsidRPr="00620B27" w:rsidRDefault="00620B27" w:rsidP="00655635">
      <w:pPr>
        <w:ind w:firstLine="480"/>
      </w:pPr>
      <w:r w:rsidRPr="00620B27">
        <w:t>（</w:t>
      </w:r>
      <w:r w:rsidRPr="00620B27">
        <w:t>2</w:t>
      </w:r>
      <w:r w:rsidRPr="00620B27">
        <w:t>）逆矩阵的概念和计算（</w:t>
      </w:r>
      <w:r w:rsidRPr="00620B27">
        <w:rPr>
          <w:rFonts w:hint="eastAsia"/>
        </w:rPr>
        <w:t>掌握</w:t>
      </w:r>
      <w:r w:rsidRPr="00620B27">
        <w:t>）</w:t>
      </w:r>
    </w:p>
    <w:p w14:paraId="7213C72A" w14:textId="77777777" w:rsidR="00620B27" w:rsidRPr="00620B27" w:rsidRDefault="00620B27" w:rsidP="00655635">
      <w:pPr>
        <w:ind w:firstLine="480"/>
      </w:pPr>
      <w:r w:rsidRPr="00620B27">
        <w:t>（</w:t>
      </w:r>
      <w:r w:rsidRPr="00620B27">
        <w:rPr>
          <w:rFonts w:hint="eastAsia"/>
        </w:rPr>
        <w:t>3</w:t>
      </w:r>
      <w:r w:rsidRPr="00620B27">
        <w:t>）矩阵的初等变换（</w:t>
      </w:r>
      <w:r w:rsidRPr="00620B27">
        <w:rPr>
          <w:rFonts w:hint="eastAsia"/>
        </w:rPr>
        <w:t>熟练</w:t>
      </w:r>
      <w:r w:rsidRPr="00620B27">
        <w:t>掌握）</w:t>
      </w:r>
    </w:p>
    <w:p w14:paraId="7BCC95A2" w14:textId="77777777" w:rsidR="00620B27" w:rsidRPr="00620B27" w:rsidRDefault="00620B27" w:rsidP="00655635">
      <w:pPr>
        <w:ind w:firstLine="480"/>
      </w:pPr>
      <w:r w:rsidRPr="00620B27">
        <w:t>（</w:t>
      </w:r>
      <w:r w:rsidRPr="00620B27">
        <w:rPr>
          <w:rFonts w:hint="eastAsia"/>
        </w:rPr>
        <w:t>4</w:t>
      </w:r>
      <w:r w:rsidRPr="00620B27">
        <w:t>）矩阵的秩（理解）</w:t>
      </w:r>
    </w:p>
    <w:p w14:paraId="72955FF5" w14:textId="77777777" w:rsidR="00620B27" w:rsidRPr="00620B27" w:rsidRDefault="00620B27" w:rsidP="00655635">
      <w:pPr>
        <w:ind w:firstLine="480"/>
      </w:pPr>
      <w:r w:rsidRPr="00620B27">
        <w:t>（</w:t>
      </w:r>
      <w:r w:rsidRPr="00620B27">
        <w:rPr>
          <w:rFonts w:hint="eastAsia"/>
        </w:rPr>
        <w:t>5</w:t>
      </w:r>
      <w:r w:rsidRPr="00620B27">
        <w:t>）矩阵的分块法（</w:t>
      </w:r>
      <w:r w:rsidRPr="00620B27">
        <w:rPr>
          <w:rFonts w:hint="eastAsia"/>
        </w:rPr>
        <w:t>了</w:t>
      </w:r>
      <w:r w:rsidRPr="00620B27">
        <w:t>解</w:t>
      </w:r>
      <w:r w:rsidRPr="00620B27">
        <w:rPr>
          <w:rFonts w:hint="eastAsia"/>
        </w:rPr>
        <w:t>）</w:t>
      </w:r>
    </w:p>
    <w:p w14:paraId="678F40CC" w14:textId="77777777" w:rsidR="00620B27" w:rsidRPr="00620B27" w:rsidRDefault="00620B27" w:rsidP="00655635">
      <w:pPr>
        <w:ind w:firstLine="480"/>
      </w:pPr>
      <w:r w:rsidRPr="00620B27">
        <w:t>2.</w:t>
      </w:r>
      <w:r w:rsidRPr="00620B27">
        <w:t>基本要求</w:t>
      </w:r>
    </w:p>
    <w:p w14:paraId="7DB5C99E" w14:textId="77777777" w:rsidR="00620B27" w:rsidRPr="00620B27" w:rsidRDefault="00620B27" w:rsidP="00655635">
      <w:pPr>
        <w:ind w:firstLine="480"/>
      </w:pPr>
      <w:r w:rsidRPr="00620B27">
        <w:t>（</w:t>
      </w:r>
      <w:r w:rsidRPr="00620B27">
        <w:t>1</w:t>
      </w:r>
      <w:r w:rsidRPr="00620B27">
        <w:t>）</w:t>
      </w:r>
      <w:r w:rsidRPr="00620B27">
        <w:rPr>
          <w:rFonts w:hint="eastAsia"/>
        </w:rPr>
        <w:t>重点与</w:t>
      </w:r>
      <w:r w:rsidRPr="00620B27">
        <w:t>难点：矩阵，矩阵的运算，逆矩阵，矩阵初等变换，求矩阵的逆。</w:t>
      </w:r>
    </w:p>
    <w:p w14:paraId="4204A7BD" w14:textId="77777777" w:rsidR="00620B27" w:rsidRPr="00620B27" w:rsidRDefault="00620B27" w:rsidP="00655635">
      <w:pPr>
        <w:ind w:firstLine="480"/>
      </w:pPr>
      <w:r w:rsidRPr="00620B27">
        <w:t>（</w:t>
      </w:r>
      <w:r w:rsidRPr="00620B27">
        <w:t>2</w:t>
      </w:r>
      <w:r w:rsidRPr="00620B27">
        <w:t>）</w:t>
      </w:r>
      <w:r w:rsidRPr="00620B27">
        <w:rPr>
          <w:rFonts w:hint="eastAsia"/>
        </w:rPr>
        <w:t>教</w:t>
      </w:r>
      <w:r w:rsidRPr="00620B27">
        <w:t>学方法：启发式互动讲授结合多媒体辅助；适当课堂练习；及时了</w:t>
      </w:r>
      <w:r w:rsidRPr="00620B27">
        <w:lastRenderedPageBreak/>
        <w:t>解学生的作业状况并对共同的问题作及时解答；安排好课后答疑。</w:t>
      </w:r>
    </w:p>
    <w:p w14:paraId="47A3C285" w14:textId="77777777" w:rsidR="00620B27" w:rsidRPr="00620B27" w:rsidRDefault="00620B27" w:rsidP="00655635">
      <w:pPr>
        <w:ind w:firstLine="480"/>
      </w:pPr>
      <w:r w:rsidRPr="00620B27">
        <w:rPr>
          <w:rFonts w:hint="eastAsia"/>
        </w:rPr>
        <w:t>（三）</w:t>
      </w:r>
      <w:r w:rsidRPr="00620B27">
        <w:t>向量组的线性相关性</w:t>
      </w:r>
    </w:p>
    <w:p w14:paraId="706A3F61" w14:textId="77777777" w:rsidR="00620B27" w:rsidRPr="00620B27" w:rsidRDefault="00620B27" w:rsidP="00655635">
      <w:pPr>
        <w:ind w:firstLine="480"/>
      </w:pPr>
      <w:r w:rsidRPr="00620B27">
        <w:t>1.</w:t>
      </w:r>
      <w:r w:rsidRPr="00620B27">
        <w:t>教学内容</w:t>
      </w:r>
    </w:p>
    <w:p w14:paraId="370E6EFD" w14:textId="77777777" w:rsidR="00620B27" w:rsidRPr="00620B27" w:rsidRDefault="00620B27" w:rsidP="00655635">
      <w:pPr>
        <w:ind w:firstLine="480"/>
      </w:pPr>
      <w:r w:rsidRPr="00620B27">
        <w:t>（</w:t>
      </w:r>
      <w:r w:rsidRPr="00620B27">
        <w:t>1</w:t>
      </w:r>
      <w:r w:rsidRPr="00620B27">
        <w:t>）向量的概念和性质（理解）</w:t>
      </w:r>
    </w:p>
    <w:p w14:paraId="3FC4B867" w14:textId="77777777" w:rsidR="00620B27" w:rsidRPr="00620B27" w:rsidRDefault="00620B27" w:rsidP="00655635">
      <w:pPr>
        <w:ind w:firstLine="480"/>
      </w:pPr>
      <w:r w:rsidRPr="00620B27">
        <w:t>（</w:t>
      </w:r>
      <w:r w:rsidRPr="00620B27">
        <w:t>2</w:t>
      </w:r>
      <w:r w:rsidRPr="00620B27">
        <w:t>）向量组的线性相关与无关的概念和判定（理解</w:t>
      </w:r>
      <w:r w:rsidRPr="00620B27">
        <w:rPr>
          <w:rFonts w:hint="eastAsia"/>
        </w:rPr>
        <w:t>、掌握</w:t>
      </w:r>
      <w:r w:rsidRPr="00620B27">
        <w:t>）</w:t>
      </w:r>
    </w:p>
    <w:p w14:paraId="78E30EBF" w14:textId="77777777" w:rsidR="00620B27" w:rsidRPr="00620B27" w:rsidRDefault="00620B27" w:rsidP="00655635">
      <w:pPr>
        <w:ind w:firstLine="480"/>
      </w:pPr>
      <w:r w:rsidRPr="00620B27">
        <w:t>（</w:t>
      </w:r>
      <w:r w:rsidRPr="00620B27">
        <w:rPr>
          <w:rFonts w:hint="eastAsia"/>
        </w:rPr>
        <w:t>3</w:t>
      </w:r>
      <w:r w:rsidRPr="00620B27">
        <w:t>）向量组的秩的概念和计算（</w:t>
      </w:r>
      <w:r w:rsidRPr="00620B27">
        <w:rPr>
          <w:rFonts w:hint="eastAsia"/>
        </w:rPr>
        <w:t>熟练</w:t>
      </w:r>
      <w:r w:rsidRPr="00620B27">
        <w:t>掌握）</w:t>
      </w:r>
    </w:p>
    <w:p w14:paraId="39B9B298" w14:textId="77777777" w:rsidR="00620B27" w:rsidRPr="00620B27" w:rsidRDefault="00620B27" w:rsidP="00655635">
      <w:pPr>
        <w:ind w:firstLine="480"/>
      </w:pPr>
      <w:r w:rsidRPr="00620B27">
        <w:t>（</w:t>
      </w:r>
      <w:r w:rsidRPr="00620B27">
        <w:rPr>
          <w:rFonts w:hint="eastAsia"/>
        </w:rPr>
        <w:t>4</w:t>
      </w:r>
      <w:r w:rsidRPr="00620B27">
        <w:t>）向量空间（理解）</w:t>
      </w:r>
    </w:p>
    <w:p w14:paraId="240538C7" w14:textId="77777777" w:rsidR="00620B27" w:rsidRPr="00620B27" w:rsidRDefault="00620B27" w:rsidP="00655635">
      <w:pPr>
        <w:ind w:firstLine="480"/>
      </w:pPr>
      <w:r w:rsidRPr="00620B27">
        <w:t>2.</w:t>
      </w:r>
      <w:r w:rsidRPr="00620B27">
        <w:t>基本要求</w:t>
      </w:r>
    </w:p>
    <w:p w14:paraId="775FEFAC" w14:textId="77777777" w:rsidR="00620B27" w:rsidRPr="00620B27" w:rsidRDefault="00620B27" w:rsidP="00655635">
      <w:pPr>
        <w:ind w:firstLine="480"/>
      </w:pPr>
      <w:r w:rsidRPr="00620B27">
        <w:t>（</w:t>
      </w:r>
      <w:r w:rsidRPr="00620B27">
        <w:t>1</w:t>
      </w:r>
      <w:r w:rsidRPr="00620B27">
        <w:t>）</w:t>
      </w:r>
      <w:r w:rsidRPr="00620B27">
        <w:rPr>
          <w:rFonts w:hint="eastAsia"/>
        </w:rPr>
        <w:t>重点与</w:t>
      </w:r>
      <w:r w:rsidRPr="00620B27">
        <w:t>难点：向量组的线性相关性与线性无关</w:t>
      </w:r>
      <w:r w:rsidRPr="00620B27">
        <w:rPr>
          <w:rFonts w:hint="eastAsia"/>
        </w:rPr>
        <w:t>，</w:t>
      </w:r>
      <w:r w:rsidRPr="00620B27">
        <w:t>向量组的秩。</w:t>
      </w:r>
    </w:p>
    <w:p w14:paraId="367AA155" w14:textId="77777777" w:rsidR="00620B27" w:rsidRPr="00620B27" w:rsidRDefault="00620B27" w:rsidP="00655635">
      <w:pPr>
        <w:ind w:firstLine="480"/>
      </w:pPr>
      <w:r w:rsidRPr="00620B27">
        <w:t>（</w:t>
      </w:r>
      <w:r w:rsidRPr="00620B27">
        <w:t>2</w:t>
      </w:r>
      <w:r w:rsidRPr="00620B27">
        <w:t>）</w:t>
      </w:r>
      <w:r w:rsidRPr="00620B27">
        <w:rPr>
          <w:rFonts w:hint="eastAsia"/>
        </w:rPr>
        <w:t>教</w:t>
      </w:r>
      <w:r w:rsidRPr="00620B27">
        <w:t>学方法：启发式互动讲授结合多媒体辅助；适当课堂练习；及时了解学生的作业状况并对共同的问题作及时解答；安排好课后答疑。</w:t>
      </w:r>
    </w:p>
    <w:p w14:paraId="198BF97F" w14:textId="77777777" w:rsidR="00620B27" w:rsidRPr="00620B27" w:rsidRDefault="00620B27" w:rsidP="00655635">
      <w:pPr>
        <w:ind w:firstLine="480"/>
      </w:pPr>
      <w:r w:rsidRPr="00620B27">
        <w:rPr>
          <w:rFonts w:hint="eastAsia"/>
        </w:rPr>
        <w:t>（四）</w:t>
      </w:r>
      <w:r w:rsidRPr="00620B27">
        <w:t>线性</w:t>
      </w:r>
      <w:r w:rsidRPr="00620B27">
        <w:rPr>
          <w:rFonts w:hint="eastAsia"/>
        </w:rPr>
        <w:t>方程组</w:t>
      </w:r>
    </w:p>
    <w:p w14:paraId="29EF38C8" w14:textId="77777777" w:rsidR="00620B27" w:rsidRPr="00620B27" w:rsidRDefault="00620B27" w:rsidP="00655635">
      <w:pPr>
        <w:ind w:firstLine="480"/>
      </w:pPr>
      <w:r w:rsidRPr="00620B27">
        <w:t>1.</w:t>
      </w:r>
      <w:r w:rsidRPr="00620B27">
        <w:t>教学内容</w:t>
      </w:r>
    </w:p>
    <w:p w14:paraId="59621A9C" w14:textId="77777777" w:rsidR="00620B27" w:rsidRPr="00620B27" w:rsidRDefault="00620B27" w:rsidP="00655635">
      <w:pPr>
        <w:ind w:firstLine="480"/>
      </w:pPr>
      <w:r w:rsidRPr="00620B27">
        <w:t>（</w:t>
      </w:r>
      <w:r w:rsidRPr="00620B27">
        <w:t>1</w:t>
      </w:r>
      <w:r w:rsidRPr="00620B27">
        <w:t>）消元法解方程组的基本思想（理解）</w:t>
      </w:r>
    </w:p>
    <w:p w14:paraId="23A3B73A" w14:textId="77777777" w:rsidR="00620B27" w:rsidRPr="00620B27" w:rsidRDefault="00620B27" w:rsidP="00655635">
      <w:pPr>
        <w:ind w:firstLine="480"/>
      </w:pPr>
      <w:r w:rsidRPr="00620B27">
        <w:t>（</w:t>
      </w:r>
      <w:r w:rsidRPr="00620B27">
        <w:t>2</w:t>
      </w:r>
      <w:r w:rsidRPr="00620B27">
        <w:t>）线性方程组解的判定（理解</w:t>
      </w:r>
      <w:r w:rsidRPr="00620B27">
        <w:rPr>
          <w:rFonts w:hint="eastAsia"/>
        </w:rPr>
        <w:t>、掌握</w:t>
      </w:r>
      <w:r w:rsidRPr="00620B27">
        <w:t>）</w:t>
      </w:r>
    </w:p>
    <w:p w14:paraId="5AB8FCC4" w14:textId="77777777" w:rsidR="00620B27" w:rsidRPr="00620B27" w:rsidRDefault="00620B27" w:rsidP="00655635">
      <w:pPr>
        <w:ind w:firstLine="480"/>
      </w:pPr>
      <w:r w:rsidRPr="00620B27">
        <w:t>（</w:t>
      </w:r>
      <w:r w:rsidRPr="00620B27">
        <w:rPr>
          <w:rFonts w:hint="eastAsia"/>
        </w:rPr>
        <w:t>3</w:t>
      </w:r>
      <w:r w:rsidRPr="00620B27">
        <w:t>）线性方程组解的结构（</w:t>
      </w:r>
      <w:r w:rsidRPr="00620B27">
        <w:rPr>
          <w:rFonts w:hint="eastAsia"/>
        </w:rPr>
        <w:t>理解</w:t>
      </w:r>
      <w:r w:rsidRPr="00620B27">
        <w:t>）</w:t>
      </w:r>
    </w:p>
    <w:p w14:paraId="05C5DD19" w14:textId="77777777" w:rsidR="00620B27" w:rsidRPr="00620B27" w:rsidRDefault="00620B27" w:rsidP="00655635">
      <w:pPr>
        <w:ind w:firstLine="480"/>
      </w:pPr>
      <w:r w:rsidRPr="00620B27">
        <w:t>（</w:t>
      </w:r>
      <w:r w:rsidRPr="00620B27">
        <w:rPr>
          <w:rFonts w:hint="eastAsia"/>
        </w:rPr>
        <w:t>4</w:t>
      </w:r>
      <w:r w:rsidRPr="00620B27">
        <w:t>）初等变换求解线性方程组（</w:t>
      </w:r>
      <w:r w:rsidRPr="00620B27">
        <w:rPr>
          <w:rFonts w:hint="eastAsia"/>
        </w:rPr>
        <w:t>熟练掌握</w:t>
      </w:r>
      <w:r w:rsidRPr="00620B27">
        <w:t>）</w:t>
      </w:r>
    </w:p>
    <w:p w14:paraId="12BFBF28" w14:textId="77777777" w:rsidR="00620B27" w:rsidRPr="00620B27" w:rsidRDefault="00620B27" w:rsidP="00655635">
      <w:pPr>
        <w:ind w:firstLine="480"/>
      </w:pPr>
      <w:r w:rsidRPr="00620B27">
        <w:t>2.</w:t>
      </w:r>
      <w:r w:rsidRPr="00620B27">
        <w:t>基本要求</w:t>
      </w:r>
    </w:p>
    <w:p w14:paraId="61152869" w14:textId="77777777" w:rsidR="00620B27" w:rsidRPr="00620B27" w:rsidRDefault="00620B27" w:rsidP="00655635">
      <w:pPr>
        <w:ind w:firstLine="480"/>
      </w:pPr>
      <w:r w:rsidRPr="00620B27">
        <w:t>（</w:t>
      </w:r>
      <w:r w:rsidRPr="00620B27">
        <w:t>1</w:t>
      </w:r>
      <w:r w:rsidRPr="00620B27">
        <w:t>）</w:t>
      </w:r>
      <w:r w:rsidRPr="00620B27">
        <w:rPr>
          <w:rFonts w:hint="eastAsia"/>
        </w:rPr>
        <w:t>重点与</w:t>
      </w:r>
      <w:r w:rsidRPr="00620B27">
        <w:t>难点：线性方程组解的结构</w:t>
      </w:r>
      <w:r w:rsidRPr="00620B27">
        <w:rPr>
          <w:rFonts w:hint="eastAsia"/>
        </w:rPr>
        <w:t>，</w:t>
      </w:r>
      <w:r w:rsidRPr="00620B27">
        <w:t>解线性方程组。</w:t>
      </w:r>
    </w:p>
    <w:p w14:paraId="03BC3DE8" w14:textId="77777777" w:rsidR="00620B27" w:rsidRPr="00620B27" w:rsidRDefault="00620B27" w:rsidP="00655635">
      <w:pPr>
        <w:ind w:firstLine="480"/>
      </w:pPr>
      <w:r w:rsidRPr="00620B27">
        <w:t>（</w:t>
      </w:r>
      <w:r w:rsidRPr="00620B27">
        <w:t>2</w:t>
      </w:r>
      <w:r w:rsidRPr="00620B27">
        <w:t>）</w:t>
      </w:r>
      <w:r w:rsidRPr="00620B27">
        <w:rPr>
          <w:rFonts w:hint="eastAsia"/>
        </w:rPr>
        <w:t>教</w:t>
      </w:r>
      <w:r w:rsidRPr="00620B27">
        <w:t>学方法：启发式互动讲授结合多媒体辅助；适当课堂练习；及时了解学生的作业状况并对共同的问题作及时解答；安排好课后答疑。</w:t>
      </w:r>
    </w:p>
    <w:p w14:paraId="679FA720" w14:textId="77777777" w:rsidR="00620B27" w:rsidRPr="00620B27" w:rsidRDefault="00620B27" w:rsidP="00655635">
      <w:pPr>
        <w:ind w:firstLine="480"/>
      </w:pPr>
      <w:r w:rsidRPr="00620B27">
        <w:rPr>
          <w:rFonts w:hint="eastAsia"/>
        </w:rPr>
        <w:t>（五）相似矩阵及二次型</w:t>
      </w:r>
    </w:p>
    <w:p w14:paraId="72DB5927" w14:textId="77777777" w:rsidR="00620B27" w:rsidRPr="00620B27" w:rsidRDefault="00620B27" w:rsidP="00655635">
      <w:pPr>
        <w:ind w:firstLine="480"/>
      </w:pPr>
      <w:r w:rsidRPr="00620B27">
        <w:t>1.</w:t>
      </w:r>
      <w:r w:rsidRPr="00620B27">
        <w:t>教学内容</w:t>
      </w:r>
    </w:p>
    <w:p w14:paraId="63F827E6" w14:textId="77777777" w:rsidR="00620B27" w:rsidRPr="00620B27" w:rsidRDefault="00620B27" w:rsidP="00655635">
      <w:pPr>
        <w:ind w:firstLine="480"/>
      </w:pPr>
      <w:r w:rsidRPr="00620B27">
        <w:t>（</w:t>
      </w:r>
      <w:r w:rsidRPr="00620B27">
        <w:t>1</w:t>
      </w:r>
      <w:r w:rsidRPr="00620B27">
        <w:t>）向量的内积、长度的概念</w:t>
      </w:r>
      <w:r w:rsidRPr="00620B27">
        <w:rPr>
          <w:rFonts w:hint="eastAsia"/>
        </w:rPr>
        <w:t>以及</w:t>
      </w:r>
      <w:r w:rsidRPr="00620B27">
        <w:t>性质（理解）</w:t>
      </w:r>
    </w:p>
    <w:p w14:paraId="421F90C6" w14:textId="77777777" w:rsidR="00620B27" w:rsidRPr="00620B27" w:rsidRDefault="00620B27" w:rsidP="00655635">
      <w:pPr>
        <w:ind w:firstLine="480"/>
      </w:pPr>
      <w:r w:rsidRPr="00620B27">
        <w:t>（</w:t>
      </w:r>
      <w:r w:rsidRPr="00620B27">
        <w:t>2</w:t>
      </w:r>
      <w:r w:rsidRPr="00620B27">
        <w:t>）正交矩阵（理解）</w:t>
      </w:r>
    </w:p>
    <w:p w14:paraId="5001DD30" w14:textId="77777777" w:rsidR="00620B27" w:rsidRPr="00620B27" w:rsidRDefault="00620B27" w:rsidP="00655635">
      <w:pPr>
        <w:ind w:firstLine="480"/>
      </w:pPr>
      <w:r w:rsidRPr="00620B27">
        <w:t>（</w:t>
      </w:r>
      <w:r w:rsidRPr="00620B27">
        <w:rPr>
          <w:rFonts w:hint="eastAsia"/>
        </w:rPr>
        <w:t>3</w:t>
      </w:r>
      <w:r w:rsidRPr="00620B27">
        <w:t>）方阵的特征值与特征向量的概念、求法（</w:t>
      </w:r>
      <w:r w:rsidRPr="00620B27">
        <w:rPr>
          <w:rFonts w:hint="eastAsia"/>
        </w:rPr>
        <w:t>理解、熟练掌握</w:t>
      </w:r>
      <w:r w:rsidRPr="00620B27">
        <w:t>）</w:t>
      </w:r>
    </w:p>
    <w:p w14:paraId="728F4B6F" w14:textId="77777777" w:rsidR="00620B27" w:rsidRPr="00620B27" w:rsidRDefault="00620B27" w:rsidP="00655635">
      <w:pPr>
        <w:ind w:firstLine="480"/>
      </w:pPr>
      <w:r w:rsidRPr="00620B27">
        <w:t>（</w:t>
      </w:r>
      <w:r w:rsidRPr="00620B27">
        <w:rPr>
          <w:rFonts w:hint="eastAsia"/>
        </w:rPr>
        <w:t>4</w:t>
      </w:r>
      <w:r w:rsidRPr="00620B27">
        <w:t>）相似矩阵的概念（</w:t>
      </w:r>
      <w:r w:rsidRPr="00620B27">
        <w:rPr>
          <w:rFonts w:hint="eastAsia"/>
        </w:rPr>
        <w:t>理解</w:t>
      </w:r>
      <w:r w:rsidRPr="00620B27">
        <w:t>）</w:t>
      </w:r>
    </w:p>
    <w:p w14:paraId="7E4DC8B9" w14:textId="77777777" w:rsidR="00620B27" w:rsidRPr="00620B27" w:rsidRDefault="00620B27" w:rsidP="00655635">
      <w:pPr>
        <w:ind w:firstLine="480"/>
      </w:pPr>
      <w:r w:rsidRPr="00620B27">
        <w:t>（</w:t>
      </w:r>
      <w:r w:rsidRPr="00620B27">
        <w:rPr>
          <w:rFonts w:hint="eastAsia"/>
        </w:rPr>
        <w:t>5</w:t>
      </w:r>
      <w:r w:rsidRPr="00620B27">
        <w:t>）实对称矩阵的对角化（</w:t>
      </w:r>
      <w:r w:rsidRPr="00620B27">
        <w:rPr>
          <w:rFonts w:hint="eastAsia"/>
        </w:rPr>
        <w:t>熟练掌握</w:t>
      </w:r>
      <w:r w:rsidRPr="00620B27">
        <w:t>）</w:t>
      </w:r>
    </w:p>
    <w:p w14:paraId="091A5486" w14:textId="77777777" w:rsidR="00620B27" w:rsidRPr="00620B27" w:rsidRDefault="00620B27" w:rsidP="00655635">
      <w:pPr>
        <w:ind w:firstLine="480"/>
      </w:pPr>
      <w:r w:rsidRPr="00620B27">
        <w:lastRenderedPageBreak/>
        <w:t>（</w:t>
      </w:r>
      <w:r w:rsidRPr="00620B27">
        <w:rPr>
          <w:rFonts w:hint="eastAsia"/>
        </w:rPr>
        <w:t>6</w:t>
      </w:r>
      <w:r w:rsidRPr="00620B27">
        <w:t>）二次型及其标准形的概念和求法（</w:t>
      </w:r>
      <w:r w:rsidRPr="00620B27">
        <w:rPr>
          <w:rFonts w:hint="eastAsia"/>
        </w:rPr>
        <w:t>理解</w:t>
      </w:r>
      <w:r w:rsidRPr="00620B27">
        <w:t>）</w:t>
      </w:r>
    </w:p>
    <w:p w14:paraId="52296122" w14:textId="77777777" w:rsidR="00620B27" w:rsidRPr="00620B27" w:rsidRDefault="00620B27" w:rsidP="00655635">
      <w:pPr>
        <w:ind w:firstLine="480"/>
      </w:pPr>
      <w:r w:rsidRPr="00620B27">
        <w:t>（</w:t>
      </w:r>
      <w:r w:rsidRPr="00620B27">
        <w:rPr>
          <w:rFonts w:hint="eastAsia"/>
        </w:rPr>
        <w:t>7</w:t>
      </w:r>
      <w:r w:rsidRPr="00620B27">
        <w:t>）正定二次型（</w:t>
      </w:r>
      <w:r w:rsidRPr="00620B27">
        <w:rPr>
          <w:rFonts w:hint="eastAsia"/>
        </w:rPr>
        <w:t>理解</w:t>
      </w:r>
      <w:r w:rsidRPr="00620B27">
        <w:t>）</w:t>
      </w:r>
    </w:p>
    <w:p w14:paraId="188047FF" w14:textId="77777777" w:rsidR="00620B27" w:rsidRPr="00620B27" w:rsidRDefault="00620B27" w:rsidP="00655635">
      <w:pPr>
        <w:ind w:firstLine="480"/>
      </w:pPr>
      <w:r w:rsidRPr="00620B27">
        <w:t>2.</w:t>
      </w:r>
      <w:r w:rsidRPr="00620B27">
        <w:t>基本要求</w:t>
      </w:r>
    </w:p>
    <w:p w14:paraId="0C56B1AB" w14:textId="77777777" w:rsidR="00620B27" w:rsidRPr="00620B27" w:rsidRDefault="00620B27" w:rsidP="00655635">
      <w:pPr>
        <w:ind w:firstLine="480"/>
      </w:pPr>
      <w:r w:rsidRPr="00620B27">
        <w:t>（</w:t>
      </w:r>
      <w:r w:rsidRPr="00620B27">
        <w:t>1</w:t>
      </w:r>
      <w:r w:rsidRPr="00620B27">
        <w:t>）</w:t>
      </w:r>
      <w:r w:rsidRPr="00620B27">
        <w:rPr>
          <w:rFonts w:hint="eastAsia"/>
        </w:rPr>
        <w:t>重点与</w:t>
      </w:r>
      <w:r w:rsidRPr="00620B27">
        <w:t>难点：线性方程组解的结构</w:t>
      </w:r>
      <w:r w:rsidRPr="00620B27">
        <w:rPr>
          <w:rFonts w:hint="eastAsia"/>
        </w:rPr>
        <w:t>，</w:t>
      </w:r>
      <w:r w:rsidRPr="00620B27">
        <w:t>解线性方程组。</w:t>
      </w:r>
    </w:p>
    <w:p w14:paraId="74EAB127" w14:textId="77777777" w:rsidR="00620B27" w:rsidRPr="00620B27" w:rsidRDefault="00620B27" w:rsidP="00655635">
      <w:pPr>
        <w:ind w:firstLine="480"/>
      </w:pPr>
      <w:r w:rsidRPr="00620B27">
        <w:t>（</w:t>
      </w:r>
      <w:r w:rsidRPr="00620B27">
        <w:t>2</w:t>
      </w:r>
      <w:r w:rsidRPr="00620B27">
        <w:t>）</w:t>
      </w:r>
      <w:r w:rsidRPr="00620B27">
        <w:rPr>
          <w:rFonts w:hint="eastAsia"/>
        </w:rPr>
        <w:t>教</w:t>
      </w:r>
      <w:r w:rsidRPr="00620B27">
        <w:t>学方法：启发式互动讲授结合多媒体辅助；适当课堂练习；及时了解学生的作业状况并对共同的问题作及时解答；安排好课后答疑。</w:t>
      </w:r>
    </w:p>
    <w:p w14:paraId="6A9B22AC" w14:textId="77777777" w:rsidR="00620B27" w:rsidRPr="00620B27" w:rsidRDefault="00620B27" w:rsidP="00655635">
      <w:pPr>
        <w:ind w:firstLine="480"/>
      </w:pPr>
    </w:p>
    <w:p w14:paraId="5C8E03EA" w14:textId="77777777" w:rsidR="00620B27" w:rsidRPr="00620B27" w:rsidRDefault="00620B27" w:rsidP="00655635">
      <w:pPr>
        <w:ind w:firstLine="480"/>
      </w:pPr>
    </w:p>
    <w:p w14:paraId="4F390345" w14:textId="77777777" w:rsidR="00620B27" w:rsidRPr="00620B27" w:rsidRDefault="00620B27" w:rsidP="00655635">
      <w:pPr>
        <w:ind w:firstLine="480"/>
      </w:pPr>
    </w:p>
    <w:p w14:paraId="593F510C" w14:textId="77777777" w:rsidR="00620B27" w:rsidRPr="00620B27" w:rsidRDefault="00620B27" w:rsidP="00655635">
      <w:pPr>
        <w:ind w:firstLine="480"/>
      </w:pPr>
      <w:r w:rsidRPr="00620B27">
        <w:rPr>
          <w:rFonts w:hint="eastAsia"/>
        </w:rPr>
        <w:t>教学内容与</w:t>
      </w:r>
      <w:r w:rsidRPr="00620B27">
        <w:t>课程目标的</w:t>
      </w:r>
      <w:r w:rsidRPr="00620B27">
        <w:rPr>
          <w:rFonts w:hint="eastAsia"/>
        </w:rPr>
        <w:t>对应关系及</w:t>
      </w:r>
      <w:r w:rsidRPr="00620B27">
        <w:t>学时分配</w:t>
      </w:r>
      <w:r w:rsidRPr="00620B27">
        <w:rPr>
          <w:rFonts w:hint="eastAsia"/>
        </w:rPr>
        <w:t>如表所示。</w:t>
      </w:r>
    </w:p>
    <w:tbl>
      <w:tblPr>
        <w:tblStyle w:val="afff5"/>
        <w:tblW w:w="5000" w:type="pct"/>
        <w:tblLook w:val="0000" w:firstRow="0" w:lastRow="0" w:firstColumn="0" w:lastColumn="0" w:noHBand="0" w:noVBand="0"/>
      </w:tblPr>
      <w:tblGrid>
        <w:gridCol w:w="682"/>
        <w:gridCol w:w="3206"/>
        <w:gridCol w:w="1568"/>
        <w:gridCol w:w="1711"/>
        <w:gridCol w:w="678"/>
        <w:gridCol w:w="677"/>
      </w:tblGrid>
      <w:tr w:rsidR="00620B27" w:rsidRPr="00620B27" w14:paraId="6FD68392" w14:textId="77777777" w:rsidTr="0001436A">
        <w:tc>
          <w:tcPr>
            <w:tcW w:w="400" w:type="pct"/>
          </w:tcPr>
          <w:p w14:paraId="6D15112C" w14:textId="77777777" w:rsidR="00620B27" w:rsidRPr="00620B27" w:rsidRDefault="00620B27" w:rsidP="00837F0C">
            <w:pPr>
              <w:pStyle w:val="afe"/>
              <w:adjustRightInd w:val="0"/>
            </w:pPr>
            <w:r w:rsidRPr="00620B27">
              <w:rPr>
                <w:rFonts w:hint="eastAsia"/>
              </w:rPr>
              <w:t>序号</w:t>
            </w:r>
          </w:p>
        </w:tc>
        <w:tc>
          <w:tcPr>
            <w:tcW w:w="1881" w:type="pct"/>
          </w:tcPr>
          <w:p w14:paraId="5C40C0B1" w14:textId="77777777" w:rsidR="00620B27" w:rsidRPr="00620B27" w:rsidRDefault="00620B27" w:rsidP="00837F0C">
            <w:pPr>
              <w:pStyle w:val="afe"/>
              <w:adjustRightInd w:val="0"/>
            </w:pPr>
            <w:r w:rsidRPr="00620B27">
              <w:t>教学内容</w:t>
            </w:r>
          </w:p>
        </w:tc>
        <w:tc>
          <w:tcPr>
            <w:tcW w:w="920" w:type="pct"/>
          </w:tcPr>
          <w:p w14:paraId="3B2D1BF2" w14:textId="77777777" w:rsidR="00620B27" w:rsidRPr="00620B27" w:rsidRDefault="00620B27" w:rsidP="00837F0C">
            <w:pPr>
              <w:pStyle w:val="afe"/>
              <w:adjustRightInd w:val="0"/>
            </w:pPr>
            <w:r w:rsidRPr="00620B27">
              <w:t>支撑</w:t>
            </w:r>
            <w:r w:rsidRPr="00620B27">
              <w:rPr>
                <w:rFonts w:hint="eastAsia"/>
              </w:rPr>
              <w:t>的</w:t>
            </w:r>
            <w:r w:rsidRPr="00620B27">
              <w:t>课程目标</w:t>
            </w:r>
          </w:p>
        </w:tc>
        <w:tc>
          <w:tcPr>
            <w:tcW w:w="1003" w:type="pct"/>
          </w:tcPr>
          <w:p w14:paraId="4C95DDFE" w14:textId="77777777" w:rsidR="00620B27" w:rsidRPr="00620B27" w:rsidRDefault="00620B27" w:rsidP="00837F0C">
            <w:pPr>
              <w:pStyle w:val="afe"/>
              <w:adjustRightInd w:val="0"/>
            </w:pPr>
            <w:r w:rsidRPr="00620B27">
              <w:t>支撑</w:t>
            </w:r>
            <w:r w:rsidRPr="00620B27">
              <w:rPr>
                <w:rFonts w:hint="eastAsia"/>
              </w:rPr>
              <w:t>的</w:t>
            </w:r>
            <w:r w:rsidRPr="00620B27">
              <w:t>毕业要求</w:t>
            </w:r>
          </w:p>
          <w:p w14:paraId="2C723344" w14:textId="77777777" w:rsidR="00620B27" w:rsidRPr="00620B27" w:rsidRDefault="00620B27" w:rsidP="00837F0C">
            <w:pPr>
              <w:pStyle w:val="afe"/>
              <w:adjustRightInd w:val="0"/>
            </w:pPr>
            <w:r w:rsidRPr="00620B27">
              <w:t>指标点</w:t>
            </w:r>
          </w:p>
        </w:tc>
        <w:tc>
          <w:tcPr>
            <w:tcW w:w="398" w:type="pct"/>
          </w:tcPr>
          <w:p w14:paraId="342570F3" w14:textId="77777777" w:rsidR="00620B27" w:rsidRPr="00620B27" w:rsidRDefault="00620B27" w:rsidP="00837F0C">
            <w:pPr>
              <w:pStyle w:val="afe"/>
              <w:adjustRightInd w:val="0"/>
            </w:pPr>
            <w:r w:rsidRPr="00620B27">
              <w:t>讲</w:t>
            </w:r>
            <w:r w:rsidRPr="00620B27">
              <w:rPr>
                <w:rFonts w:hint="eastAsia"/>
              </w:rPr>
              <w:t>授</w:t>
            </w:r>
            <w:r w:rsidRPr="00620B27">
              <w:t>学时</w:t>
            </w:r>
          </w:p>
        </w:tc>
        <w:tc>
          <w:tcPr>
            <w:tcW w:w="398" w:type="pct"/>
          </w:tcPr>
          <w:p w14:paraId="1B6AEB6D" w14:textId="77777777" w:rsidR="00620B27" w:rsidRPr="00620B27" w:rsidRDefault="00620B27" w:rsidP="00837F0C">
            <w:pPr>
              <w:pStyle w:val="afe"/>
              <w:adjustRightInd w:val="0"/>
            </w:pPr>
            <w:r w:rsidRPr="00620B27">
              <w:t>实验学时</w:t>
            </w:r>
          </w:p>
        </w:tc>
      </w:tr>
      <w:tr w:rsidR="00620B27" w:rsidRPr="00620B27" w14:paraId="174D076A" w14:textId="77777777" w:rsidTr="0001436A">
        <w:tc>
          <w:tcPr>
            <w:tcW w:w="400" w:type="pct"/>
          </w:tcPr>
          <w:p w14:paraId="1382631D" w14:textId="77777777" w:rsidR="00620B27" w:rsidRPr="00620B27" w:rsidRDefault="00620B27" w:rsidP="00837F0C">
            <w:pPr>
              <w:pStyle w:val="afe"/>
              <w:adjustRightInd w:val="0"/>
            </w:pPr>
            <w:r w:rsidRPr="00620B27">
              <w:rPr>
                <w:rFonts w:hint="eastAsia"/>
              </w:rPr>
              <w:t>1</w:t>
            </w:r>
          </w:p>
        </w:tc>
        <w:tc>
          <w:tcPr>
            <w:tcW w:w="1881" w:type="pct"/>
          </w:tcPr>
          <w:p w14:paraId="0C2118BE" w14:textId="77777777" w:rsidR="00620B27" w:rsidRPr="00620B27" w:rsidRDefault="00620B27" w:rsidP="00837F0C">
            <w:pPr>
              <w:pStyle w:val="afe"/>
              <w:adjustRightInd w:val="0"/>
            </w:pPr>
            <w:r w:rsidRPr="00620B27">
              <w:t>行列式</w:t>
            </w:r>
          </w:p>
        </w:tc>
        <w:tc>
          <w:tcPr>
            <w:tcW w:w="920" w:type="pct"/>
          </w:tcPr>
          <w:p w14:paraId="6CBEF641" w14:textId="77777777" w:rsidR="00620B27" w:rsidRPr="00620B27" w:rsidRDefault="00620B27" w:rsidP="00837F0C">
            <w:pPr>
              <w:pStyle w:val="afe"/>
              <w:adjustRightInd w:val="0"/>
            </w:pPr>
            <w:r w:rsidRPr="00620B27">
              <w:rPr>
                <w:rFonts w:hint="eastAsia"/>
              </w:rPr>
              <w:t>课程目标</w:t>
            </w:r>
            <w:r w:rsidRPr="00620B27">
              <w:rPr>
                <w:rFonts w:hint="eastAsia"/>
              </w:rPr>
              <w:t>1-3</w:t>
            </w:r>
          </w:p>
        </w:tc>
        <w:tc>
          <w:tcPr>
            <w:tcW w:w="1003" w:type="pct"/>
          </w:tcPr>
          <w:p w14:paraId="74FA1585" w14:textId="77777777" w:rsidR="00620B27" w:rsidRPr="00620B27" w:rsidRDefault="00620B27" w:rsidP="00837F0C">
            <w:pPr>
              <w:pStyle w:val="afe"/>
              <w:adjustRightInd w:val="0"/>
            </w:pPr>
            <w:r w:rsidRPr="00620B27">
              <w:rPr>
                <w:rFonts w:hint="eastAsia"/>
              </w:rPr>
              <w:t>1-1</w:t>
            </w:r>
          </w:p>
        </w:tc>
        <w:tc>
          <w:tcPr>
            <w:tcW w:w="398" w:type="pct"/>
          </w:tcPr>
          <w:p w14:paraId="39187D89" w14:textId="77777777" w:rsidR="00620B27" w:rsidRPr="00620B27" w:rsidRDefault="00620B27" w:rsidP="00837F0C">
            <w:pPr>
              <w:pStyle w:val="afe"/>
              <w:adjustRightInd w:val="0"/>
            </w:pPr>
            <w:r w:rsidRPr="00620B27">
              <w:rPr>
                <w:rFonts w:hint="eastAsia"/>
              </w:rPr>
              <w:t>8</w:t>
            </w:r>
          </w:p>
        </w:tc>
        <w:tc>
          <w:tcPr>
            <w:tcW w:w="398" w:type="pct"/>
          </w:tcPr>
          <w:p w14:paraId="7B94D219" w14:textId="77777777" w:rsidR="00620B27" w:rsidRPr="00620B27" w:rsidRDefault="00620B27" w:rsidP="00837F0C">
            <w:pPr>
              <w:pStyle w:val="afe"/>
              <w:adjustRightInd w:val="0"/>
            </w:pPr>
          </w:p>
        </w:tc>
      </w:tr>
      <w:tr w:rsidR="00620B27" w:rsidRPr="00620B27" w14:paraId="3A832BB7" w14:textId="77777777" w:rsidTr="0001436A">
        <w:tc>
          <w:tcPr>
            <w:tcW w:w="400" w:type="pct"/>
          </w:tcPr>
          <w:p w14:paraId="01222A94" w14:textId="77777777" w:rsidR="00620B27" w:rsidRPr="00620B27" w:rsidRDefault="00620B27" w:rsidP="00837F0C">
            <w:pPr>
              <w:pStyle w:val="afe"/>
              <w:adjustRightInd w:val="0"/>
            </w:pPr>
            <w:r w:rsidRPr="00620B27">
              <w:rPr>
                <w:rFonts w:hint="eastAsia"/>
              </w:rPr>
              <w:t>2</w:t>
            </w:r>
          </w:p>
        </w:tc>
        <w:tc>
          <w:tcPr>
            <w:tcW w:w="1881" w:type="pct"/>
          </w:tcPr>
          <w:p w14:paraId="16C824AB" w14:textId="77777777" w:rsidR="00620B27" w:rsidRPr="00620B27" w:rsidRDefault="00620B27" w:rsidP="00837F0C">
            <w:pPr>
              <w:pStyle w:val="afe"/>
              <w:adjustRightInd w:val="0"/>
            </w:pPr>
            <w:r w:rsidRPr="00620B27">
              <w:t>矩阵</w:t>
            </w:r>
          </w:p>
        </w:tc>
        <w:tc>
          <w:tcPr>
            <w:tcW w:w="920" w:type="pct"/>
          </w:tcPr>
          <w:p w14:paraId="173370BE" w14:textId="77777777" w:rsidR="00620B27" w:rsidRPr="00620B27" w:rsidRDefault="00620B27" w:rsidP="00837F0C">
            <w:pPr>
              <w:pStyle w:val="afe"/>
              <w:adjustRightInd w:val="0"/>
            </w:pPr>
            <w:r w:rsidRPr="00620B27">
              <w:rPr>
                <w:rFonts w:hint="eastAsia"/>
              </w:rPr>
              <w:t>课程目标</w:t>
            </w:r>
            <w:r w:rsidRPr="00620B27">
              <w:rPr>
                <w:rFonts w:hint="eastAsia"/>
              </w:rPr>
              <w:t>1-5</w:t>
            </w:r>
          </w:p>
        </w:tc>
        <w:tc>
          <w:tcPr>
            <w:tcW w:w="1003" w:type="pct"/>
          </w:tcPr>
          <w:p w14:paraId="2B78E5FB" w14:textId="77777777" w:rsidR="00620B27" w:rsidRPr="00620B27" w:rsidRDefault="00620B27" w:rsidP="00837F0C">
            <w:pPr>
              <w:pStyle w:val="afe"/>
              <w:adjustRightInd w:val="0"/>
            </w:pPr>
            <w:r w:rsidRPr="00620B27">
              <w:rPr>
                <w:rFonts w:hint="eastAsia"/>
              </w:rPr>
              <w:t>1-1</w:t>
            </w:r>
            <w:r w:rsidRPr="00620B27">
              <w:t>、</w:t>
            </w:r>
            <w:r w:rsidRPr="00620B27">
              <w:rPr>
                <w:rFonts w:hint="eastAsia"/>
              </w:rPr>
              <w:t>2-2</w:t>
            </w:r>
          </w:p>
        </w:tc>
        <w:tc>
          <w:tcPr>
            <w:tcW w:w="398" w:type="pct"/>
          </w:tcPr>
          <w:p w14:paraId="581B8BD0" w14:textId="77777777" w:rsidR="00620B27" w:rsidRPr="00620B27" w:rsidRDefault="00620B27" w:rsidP="00837F0C">
            <w:pPr>
              <w:pStyle w:val="afe"/>
              <w:adjustRightInd w:val="0"/>
            </w:pPr>
            <w:r w:rsidRPr="00620B27">
              <w:rPr>
                <w:rFonts w:hint="eastAsia"/>
              </w:rPr>
              <w:t>6</w:t>
            </w:r>
          </w:p>
        </w:tc>
        <w:tc>
          <w:tcPr>
            <w:tcW w:w="398" w:type="pct"/>
          </w:tcPr>
          <w:p w14:paraId="33CF808B" w14:textId="77777777" w:rsidR="00620B27" w:rsidRPr="00620B27" w:rsidRDefault="00620B27" w:rsidP="00837F0C">
            <w:pPr>
              <w:pStyle w:val="afe"/>
              <w:adjustRightInd w:val="0"/>
            </w:pPr>
          </w:p>
        </w:tc>
      </w:tr>
      <w:tr w:rsidR="00620B27" w:rsidRPr="00620B27" w14:paraId="4FDAE027" w14:textId="77777777" w:rsidTr="0001436A">
        <w:tc>
          <w:tcPr>
            <w:tcW w:w="400" w:type="pct"/>
          </w:tcPr>
          <w:p w14:paraId="5530CF71" w14:textId="77777777" w:rsidR="00620B27" w:rsidRPr="00620B27" w:rsidRDefault="00620B27" w:rsidP="00837F0C">
            <w:pPr>
              <w:pStyle w:val="afe"/>
              <w:adjustRightInd w:val="0"/>
            </w:pPr>
            <w:r w:rsidRPr="00620B27">
              <w:rPr>
                <w:rFonts w:hint="eastAsia"/>
              </w:rPr>
              <w:t>3</w:t>
            </w:r>
          </w:p>
        </w:tc>
        <w:tc>
          <w:tcPr>
            <w:tcW w:w="1881" w:type="pct"/>
          </w:tcPr>
          <w:p w14:paraId="4C92F239" w14:textId="77777777" w:rsidR="00620B27" w:rsidRPr="00620B27" w:rsidRDefault="00620B27" w:rsidP="00837F0C">
            <w:pPr>
              <w:pStyle w:val="afe"/>
              <w:adjustRightInd w:val="0"/>
            </w:pPr>
            <w:r w:rsidRPr="00620B27">
              <w:t>向量组的线性相关性</w:t>
            </w:r>
          </w:p>
        </w:tc>
        <w:tc>
          <w:tcPr>
            <w:tcW w:w="920" w:type="pct"/>
          </w:tcPr>
          <w:p w14:paraId="3C635C2F" w14:textId="77777777" w:rsidR="00620B27" w:rsidRPr="00620B27" w:rsidRDefault="00620B27" w:rsidP="00837F0C">
            <w:pPr>
              <w:pStyle w:val="afe"/>
              <w:adjustRightInd w:val="0"/>
            </w:pPr>
            <w:r w:rsidRPr="00620B27">
              <w:rPr>
                <w:rFonts w:hint="eastAsia"/>
              </w:rPr>
              <w:t>课程目标</w:t>
            </w:r>
            <w:r w:rsidRPr="00620B27">
              <w:rPr>
                <w:rFonts w:hint="eastAsia"/>
              </w:rPr>
              <w:t>1-5</w:t>
            </w:r>
          </w:p>
        </w:tc>
        <w:tc>
          <w:tcPr>
            <w:tcW w:w="1003" w:type="pct"/>
          </w:tcPr>
          <w:p w14:paraId="4AD44AFE" w14:textId="77777777" w:rsidR="00620B27" w:rsidRPr="00620B27" w:rsidRDefault="00620B27" w:rsidP="00837F0C">
            <w:pPr>
              <w:pStyle w:val="afe"/>
              <w:adjustRightInd w:val="0"/>
            </w:pPr>
            <w:r w:rsidRPr="00620B27">
              <w:rPr>
                <w:rFonts w:hint="eastAsia"/>
              </w:rPr>
              <w:t>1-1</w:t>
            </w:r>
            <w:r w:rsidRPr="00620B27">
              <w:t>、</w:t>
            </w:r>
            <w:r w:rsidRPr="00620B27">
              <w:rPr>
                <w:rFonts w:hint="eastAsia"/>
              </w:rPr>
              <w:t>2-2</w:t>
            </w:r>
          </w:p>
        </w:tc>
        <w:tc>
          <w:tcPr>
            <w:tcW w:w="398" w:type="pct"/>
          </w:tcPr>
          <w:p w14:paraId="4D4DDCE5" w14:textId="77777777" w:rsidR="00620B27" w:rsidRPr="00620B27" w:rsidRDefault="00620B27" w:rsidP="00837F0C">
            <w:pPr>
              <w:pStyle w:val="afe"/>
              <w:adjustRightInd w:val="0"/>
            </w:pPr>
            <w:r w:rsidRPr="00620B27">
              <w:rPr>
                <w:rFonts w:hint="eastAsia"/>
              </w:rPr>
              <w:t>6</w:t>
            </w:r>
          </w:p>
        </w:tc>
        <w:tc>
          <w:tcPr>
            <w:tcW w:w="398" w:type="pct"/>
          </w:tcPr>
          <w:p w14:paraId="3F20293D" w14:textId="77777777" w:rsidR="00620B27" w:rsidRPr="00620B27" w:rsidRDefault="00620B27" w:rsidP="00837F0C">
            <w:pPr>
              <w:pStyle w:val="afe"/>
              <w:adjustRightInd w:val="0"/>
            </w:pPr>
          </w:p>
        </w:tc>
      </w:tr>
      <w:tr w:rsidR="00620B27" w:rsidRPr="00620B27" w14:paraId="521099A0" w14:textId="77777777" w:rsidTr="0001436A">
        <w:tc>
          <w:tcPr>
            <w:tcW w:w="400" w:type="pct"/>
          </w:tcPr>
          <w:p w14:paraId="1AD60D97" w14:textId="77777777" w:rsidR="00620B27" w:rsidRPr="00620B27" w:rsidRDefault="00620B27" w:rsidP="00837F0C">
            <w:pPr>
              <w:pStyle w:val="afe"/>
              <w:adjustRightInd w:val="0"/>
            </w:pPr>
            <w:r w:rsidRPr="00620B27">
              <w:rPr>
                <w:rFonts w:hint="eastAsia"/>
              </w:rPr>
              <w:t>4</w:t>
            </w:r>
          </w:p>
        </w:tc>
        <w:tc>
          <w:tcPr>
            <w:tcW w:w="1881" w:type="pct"/>
          </w:tcPr>
          <w:p w14:paraId="20D41008" w14:textId="77777777" w:rsidR="00620B27" w:rsidRPr="00620B27" w:rsidRDefault="00620B27" w:rsidP="00837F0C">
            <w:pPr>
              <w:pStyle w:val="afe"/>
              <w:adjustRightInd w:val="0"/>
            </w:pPr>
            <w:r w:rsidRPr="00620B27">
              <w:t>线性方程组</w:t>
            </w:r>
          </w:p>
        </w:tc>
        <w:tc>
          <w:tcPr>
            <w:tcW w:w="920" w:type="pct"/>
          </w:tcPr>
          <w:p w14:paraId="0277C2E6" w14:textId="77777777" w:rsidR="00620B27" w:rsidRPr="00620B27" w:rsidRDefault="00620B27" w:rsidP="00837F0C">
            <w:pPr>
              <w:pStyle w:val="afe"/>
              <w:adjustRightInd w:val="0"/>
            </w:pPr>
            <w:r w:rsidRPr="00620B27">
              <w:rPr>
                <w:rFonts w:hint="eastAsia"/>
              </w:rPr>
              <w:t>课程目标</w:t>
            </w:r>
            <w:r w:rsidRPr="00620B27">
              <w:rPr>
                <w:rFonts w:hint="eastAsia"/>
              </w:rPr>
              <w:t>1-5</w:t>
            </w:r>
          </w:p>
        </w:tc>
        <w:tc>
          <w:tcPr>
            <w:tcW w:w="1003" w:type="pct"/>
          </w:tcPr>
          <w:p w14:paraId="477CA9AD" w14:textId="77777777" w:rsidR="00620B27" w:rsidRPr="00620B27" w:rsidRDefault="00620B27" w:rsidP="00837F0C">
            <w:pPr>
              <w:pStyle w:val="afe"/>
              <w:adjustRightInd w:val="0"/>
            </w:pPr>
            <w:r w:rsidRPr="00620B27">
              <w:rPr>
                <w:rFonts w:hint="eastAsia"/>
              </w:rPr>
              <w:t>1-1</w:t>
            </w:r>
            <w:r w:rsidRPr="00620B27">
              <w:t>、</w:t>
            </w:r>
            <w:r w:rsidRPr="00620B27">
              <w:rPr>
                <w:rFonts w:hint="eastAsia"/>
              </w:rPr>
              <w:t>2-2</w:t>
            </w:r>
          </w:p>
        </w:tc>
        <w:tc>
          <w:tcPr>
            <w:tcW w:w="398" w:type="pct"/>
          </w:tcPr>
          <w:p w14:paraId="14862D91" w14:textId="77777777" w:rsidR="00620B27" w:rsidRPr="00620B27" w:rsidRDefault="00620B27" w:rsidP="00837F0C">
            <w:pPr>
              <w:pStyle w:val="afe"/>
              <w:adjustRightInd w:val="0"/>
            </w:pPr>
            <w:r w:rsidRPr="00620B27">
              <w:rPr>
                <w:rFonts w:hint="eastAsia"/>
              </w:rPr>
              <w:t>4</w:t>
            </w:r>
          </w:p>
        </w:tc>
        <w:tc>
          <w:tcPr>
            <w:tcW w:w="398" w:type="pct"/>
          </w:tcPr>
          <w:p w14:paraId="7A8EC460" w14:textId="77777777" w:rsidR="00620B27" w:rsidRPr="00620B27" w:rsidRDefault="00620B27" w:rsidP="00837F0C">
            <w:pPr>
              <w:pStyle w:val="afe"/>
              <w:adjustRightInd w:val="0"/>
            </w:pPr>
          </w:p>
        </w:tc>
      </w:tr>
      <w:tr w:rsidR="00620B27" w:rsidRPr="00620B27" w14:paraId="65185588" w14:textId="77777777" w:rsidTr="0001436A">
        <w:tc>
          <w:tcPr>
            <w:tcW w:w="400" w:type="pct"/>
          </w:tcPr>
          <w:p w14:paraId="61E2679D" w14:textId="77777777" w:rsidR="00620B27" w:rsidRPr="00620B27" w:rsidRDefault="00620B27" w:rsidP="00837F0C">
            <w:pPr>
              <w:pStyle w:val="afe"/>
              <w:adjustRightInd w:val="0"/>
            </w:pPr>
            <w:r w:rsidRPr="00620B27">
              <w:rPr>
                <w:rFonts w:hint="eastAsia"/>
              </w:rPr>
              <w:t>5</w:t>
            </w:r>
          </w:p>
        </w:tc>
        <w:tc>
          <w:tcPr>
            <w:tcW w:w="1881" w:type="pct"/>
          </w:tcPr>
          <w:p w14:paraId="45ADDFBB" w14:textId="77777777" w:rsidR="00620B27" w:rsidRPr="00620B27" w:rsidRDefault="00620B27" w:rsidP="00837F0C">
            <w:pPr>
              <w:pStyle w:val="afe"/>
              <w:adjustRightInd w:val="0"/>
            </w:pPr>
            <w:r w:rsidRPr="00620B27">
              <w:t>相似矩阵及二次型</w:t>
            </w:r>
          </w:p>
        </w:tc>
        <w:tc>
          <w:tcPr>
            <w:tcW w:w="920" w:type="pct"/>
          </w:tcPr>
          <w:p w14:paraId="3A6CDFC7" w14:textId="77777777" w:rsidR="00620B27" w:rsidRPr="00620B27" w:rsidRDefault="00620B27" w:rsidP="00837F0C">
            <w:pPr>
              <w:pStyle w:val="afe"/>
              <w:adjustRightInd w:val="0"/>
            </w:pPr>
            <w:r w:rsidRPr="00620B27">
              <w:rPr>
                <w:rFonts w:hint="eastAsia"/>
              </w:rPr>
              <w:t>课程目标</w:t>
            </w:r>
            <w:r w:rsidRPr="00620B27">
              <w:rPr>
                <w:rFonts w:hint="eastAsia"/>
              </w:rPr>
              <w:t>1-3</w:t>
            </w:r>
          </w:p>
        </w:tc>
        <w:tc>
          <w:tcPr>
            <w:tcW w:w="1003" w:type="pct"/>
          </w:tcPr>
          <w:p w14:paraId="7DD19CC5" w14:textId="77777777" w:rsidR="00620B27" w:rsidRPr="00620B27" w:rsidRDefault="00620B27" w:rsidP="00837F0C">
            <w:pPr>
              <w:pStyle w:val="afe"/>
              <w:adjustRightInd w:val="0"/>
            </w:pPr>
            <w:r w:rsidRPr="00620B27">
              <w:rPr>
                <w:rFonts w:hint="eastAsia"/>
              </w:rPr>
              <w:t>1-1</w:t>
            </w:r>
          </w:p>
        </w:tc>
        <w:tc>
          <w:tcPr>
            <w:tcW w:w="398" w:type="pct"/>
          </w:tcPr>
          <w:p w14:paraId="6D783CB5" w14:textId="77777777" w:rsidR="00620B27" w:rsidRPr="00620B27" w:rsidRDefault="00620B27" w:rsidP="00837F0C">
            <w:pPr>
              <w:pStyle w:val="afe"/>
              <w:adjustRightInd w:val="0"/>
            </w:pPr>
            <w:r w:rsidRPr="00620B27">
              <w:rPr>
                <w:rFonts w:hint="eastAsia"/>
              </w:rPr>
              <w:t>8</w:t>
            </w:r>
          </w:p>
        </w:tc>
        <w:tc>
          <w:tcPr>
            <w:tcW w:w="398" w:type="pct"/>
          </w:tcPr>
          <w:p w14:paraId="38BDD16F" w14:textId="77777777" w:rsidR="00620B27" w:rsidRPr="00620B27" w:rsidRDefault="00620B27" w:rsidP="00837F0C">
            <w:pPr>
              <w:pStyle w:val="afe"/>
              <w:adjustRightInd w:val="0"/>
            </w:pPr>
          </w:p>
        </w:tc>
      </w:tr>
      <w:tr w:rsidR="00620B27" w:rsidRPr="00620B27" w14:paraId="5D38852E" w14:textId="77777777" w:rsidTr="0001436A">
        <w:tc>
          <w:tcPr>
            <w:tcW w:w="4205" w:type="pct"/>
            <w:gridSpan w:val="4"/>
          </w:tcPr>
          <w:p w14:paraId="719623CF" w14:textId="77777777" w:rsidR="00620B27" w:rsidRPr="00620B27" w:rsidRDefault="00620B27" w:rsidP="00837F0C">
            <w:pPr>
              <w:pStyle w:val="afe"/>
              <w:adjustRightInd w:val="0"/>
            </w:pPr>
            <w:r w:rsidRPr="00620B27">
              <w:t>合计</w:t>
            </w:r>
          </w:p>
        </w:tc>
        <w:tc>
          <w:tcPr>
            <w:tcW w:w="398" w:type="pct"/>
          </w:tcPr>
          <w:p w14:paraId="27E8C180" w14:textId="77777777" w:rsidR="00620B27" w:rsidRPr="00620B27" w:rsidRDefault="00620B27" w:rsidP="00837F0C">
            <w:pPr>
              <w:pStyle w:val="afe"/>
              <w:adjustRightInd w:val="0"/>
            </w:pPr>
            <w:r w:rsidRPr="00620B27">
              <w:rPr>
                <w:rFonts w:hint="eastAsia"/>
              </w:rPr>
              <w:t>32</w:t>
            </w:r>
          </w:p>
        </w:tc>
        <w:tc>
          <w:tcPr>
            <w:tcW w:w="398" w:type="pct"/>
          </w:tcPr>
          <w:p w14:paraId="2754045F" w14:textId="77777777" w:rsidR="00620B27" w:rsidRPr="00620B27" w:rsidRDefault="00620B27" w:rsidP="00837F0C">
            <w:pPr>
              <w:pStyle w:val="afe"/>
              <w:adjustRightInd w:val="0"/>
            </w:pPr>
          </w:p>
        </w:tc>
      </w:tr>
    </w:tbl>
    <w:p w14:paraId="5C5A194A" w14:textId="77777777" w:rsidR="00620B27" w:rsidRPr="00620B27" w:rsidRDefault="00620B27" w:rsidP="00874242">
      <w:pPr>
        <w:pStyle w:val="afa"/>
        <w:spacing w:before="156" w:after="156"/>
      </w:pPr>
      <w:r w:rsidRPr="00620B27">
        <w:rPr>
          <w:rFonts w:hint="eastAsia"/>
        </w:rPr>
        <w:t>四、课程实施</w:t>
      </w:r>
    </w:p>
    <w:p w14:paraId="07891516" w14:textId="77777777" w:rsidR="00620B27" w:rsidRPr="00620B27" w:rsidRDefault="00620B27" w:rsidP="00655635">
      <w:pPr>
        <w:ind w:firstLine="480"/>
      </w:pPr>
      <w:r w:rsidRPr="00620B27">
        <w:rPr>
          <w:rFonts w:hint="eastAsia"/>
        </w:rPr>
        <w:t>主要教学环节质量要求如表所示。</w:t>
      </w:r>
    </w:p>
    <w:p w14:paraId="30FAA15E" w14:textId="77777777" w:rsidR="00620B27" w:rsidRPr="00620B27" w:rsidRDefault="00620B27" w:rsidP="00655635">
      <w:pPr>
        <w:ind w:firstLine="480"/>
      </w:pPr>
    </w:p>
    <w:tbl>
      <w:tblPr>
        <w:tblStyle w:val="afff5"/>
        <w:tblW w:w="5000" w:type="pct"/>
        <w:tblLook w:val="0000" w:firstRow="0" w:lastRow="0" w:firstColumn="0" w:lastColumn="0" w:noHBand="0" w:noVBand="0"/>
      </w:tblPr>
      <w:tblGrid>
        <w:gridCol w:w="595"/>
        <w:gridCol w:w="1585"/>
        <w:gridCol w:w="6342"/>
      </w:tblGrid>
      <w:tr w:rsidR="00620B27" w:rsidRPr="00620B27" w14:paraId="22EBE061" w14:textId="77777777" w:rsidTr="0001436A">
        <w:tc>
          <w:tcPr>
            <w:tcW w:w="1279" w:type="pct"/>
            <w:gridSpan w:val="2"/>
          </w:tcPr>
          <w:p w14:paraId="1A0D6BB7" w14:textId="77777777" w:rsidR="00620B27" w:rsidRPr="00620B27" w:rsidRDefault="00620B27" w:rsidP="00837F0C">
            <w:pPr>
              <w:pStyle w:val="afe"/>
              <w:adjustRightInd w:val="0"/>
            </w:pPr>
            <w:r w:rsidRPr="00620B27">
              <w:t>主要教学环节</w:t>
            </w:r>
          </w:p>
        </w:tc>
        <w:tc>
          <w:tcPr>
            <w:tcW w:w="3721" w:type="pct"/>
          </w:tcPr>
          <w:p w14:paraId="0FEA19C9" w14:textId="77777777" w:rsidR="00620B27" w:rsidRPr="00620B27" w:rsidRDefault="00620B27" w:rsidP="00837F0C">
            <w:pPr>
              <w:pStyle w:val="afe"/>
              <w:adjustRightInd w:val="0"/>
            </w:pPr>
            <w:r w:rsidRPr="00620B27">
              <w:t>质量</w:t>
            </w:r>
            <w:r w:rsidRPr="00620B27">
              <w:rPr>
                <w:rFonts w:hint="eastAsia"/>
              </w:rPr>
              <w:t>要求</w:t>
            </w:r>
          </w:p>
        </w:tc>
      </w:tr>
      <w:tr w:rsidR="00620B27" w:rsidRPr="00620B27" w14:paraId="3F693021" w14:textId="77777777" w:rsidTr="0001436A">
        <w:tc>
          <w:tcPr>
            <w:tcW w:w="349" w:type="pct"/>
          </w:tcPr>
          <w:p w14:paraId="4E0BB118" w14:textId="77777777" w:rsidR="00620B27" w:rsidRPr="00620B27" w:rsidRDefault="00620B27" w:rsidP="00837F0C">
            <w:pPr>
              <w:pStyle w:val="afe"/>
              <w:adjustRightInd w:val="0"/>
            </w:pPr>
            <w:r w:rsidRPr="00620B27">
              <w:t>1</w:t>
            </w:r>
          </w:p>
        </w:tc>
        <w:tc>
          <w:tcPr>
            <w:tcW w:w="929" w:type="pct"/>
          </w:tcPr>
          <w:p w14:paraId="3195C6FA" w14:textId="77777777" w:rsidR="00620B27" w:rsidRPr="00620B27" w:rsidRDefault="00620B27" w:rsidP="00837F0C">
            <w:pPr>
              <w:pStyle w:val="afe"/>
              <w:adjustRightInd w:val="0"/>
            </w:pPr>
            <w:r w:rsidRPr="00620B27">
              <w:t>备课</w:t>
            </w:r>
          </w:p>
        </w:tc>
        <w:tc>
          <w:tcPr>
            <w:tcW w:w="3721" w:type="pct"/>
          </w:tcPr>
          <w:p w14:paraId="59FF35D1" w14:textId="77777777" w:rsidR="00620B27" w:rsidRPr="00620B27" w:rsidRDefault="00620B27" w:rsidP="00837F0C">
            <w:pPr>
              <w:pStyle w:val="afe"/>
              <w:adjustRightInd w:val="0"/>
            </w:pPr>
            <w:r w:rsidRPr="00620B27">
              <w:rPr>
                <w:rFonts w:hint="eastAsia"/>
              </w:rPr>
              <w:t>（</w:t>
            </w:r>
            <w:r w:rsidRPr="00620B27">
              <w:rPr>
                <w:rFonts w:hint="eastAsia"/>
              </w:rPr>
              <w:t>1</w:t>
            </w:r>
            <w:r w:rsidRPr="00620B27">
              <w:rPr>
                <w:rFonts w:hint="eastAsia"/>
              </w:rPr>
              <w:t>）掌握本课程教学大纲内容，严格按照教学大纲要求进行本课程教学内容的组织；</w:t>
            </w:r>
          </w:p>
          <w:p w14:paraId="2EC07A54" w14:textId="77777777" w:rsidR="00620B27" w:rsidRPr="00620B27" w:rsidRDefault="00620B27" w:rsidP="00837F0C">
            <w:pPr>
              <w:pStyle w:val="afe"/>
              <w:adjustRightInd w:val="0"/>
            </w:pPr>
            <w:r w:rsidRPr="00620B27">
              <w:rPr>
                <w:rFonts w:hint="eastAsia"/>
              </w:rPr>
              <w:t>（</w:t>
            </w:r>
            <w:r w:rsidRPr="00620B27">
              <w:rPr>
                <w:rFonts w:hint="eastAsia"/>
              </w:rPr>
              <w:t>2</w:t>
            </w:r>
            <w:r w:rsidRPr="00620B27">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2921B578" w14:textId="77777777" w:rsidR="00620B27" w:rsidRPr="00620B27" w:rsidRDefault="00620B27" w:rsidP="00837F0C">
            <w:pPr>
              <w:pStyle w:val="afe"/>
              <w:adjustRightInd w:val="0"/>
            </w:pPr>
            <w:r w:rsidRPr="00620B27">
              <w:rPr>
                <w:rFonts w:hint="eastAsia"/>
              </w:rPr>
              <w:t>（</w:t>
            </w:r>
            <w:r w:rsidRPr="00620B27">
              <w:rPr>
                <w:rFonts w:hint="eastAsia"/>
              </w:rPr>
              <w:t>3</w:t>
            </w:r>
            <w:r w:rsidRPr="00620B27">
              <w:rPr>
                <w:rFonts w:hint="eastAsia"/>
              </w:rPr>
              <w:t>）结合课程特点，适度运用多媒体教学手段讲授部分教学内容；</w:t>
            </w:r>
          </w:p>
          <w:p w14:paraId="0D3B84FA" w14:textId="77777777" w:rsidR="00620B27" w:rsidRPr="00620B27" w:rsidRDefault="00620B27" w:rsidP="00837F0C">
            <w:pPr>
              <w:pStyle w:val="afe"/>
              <w:adjustRightInd w:val="0"/>
            </w:pPr>
            <w:r w:rsidRPr="00620B27">
              <w:rPr>
                <w:rFonts w:hint="eastAsia"/>
              </w:rPr>
              <w:t>（</w:t>
            </w:r>
            <w:r w:rsidRPr="00620B27">
              <w:rPr>
                <w:rFonts w:hint="eastAsia"/>
              </w:rPr>
              <w:t>4</w:t>
            </w:r>
            <w:r w:rsidRPr="00620B27">
              <w:rPr>
                <w:rFonts w:hint="eastAsia"/>
              </w:rPr>
              <w:t>）确定各章节课程内容的教学方法，构思授课思路、技巧和方法。</w:t>
            </w:r>
          </w:p>
        </w:tc>
      </w:tr>
      <w:tr w:rsidR="00620B27" w:rsidRPr="00620B27" w14:paraId="007B626F" w14:textId="77777777" w:rsidTr="0001436A">
        <w:tc>
          <w:tcPr>
            <w:tcW w:w="349" w:type="pct"/>
          </w:tcPr>
          <w:p w14:paraId="41683C80" w14:textId="77777777" w:rsidR="00620B27" w:rsidRPr="00620B27" w:rsidRDefault="00620B27" w:rsidP="00837F0C">
            <w:pPr>
              <w:pStyle w:val="afe"/>
              <w:adjustRightInd w:val="0"/>
            </w:pPr>
            <w:r w:rsidRPr="00620B27">
              <w:lastRenderedPageBreak/>
              <w:t>2</w:t>
            </w:r>
          </w:p>
        </w:tc>
        <w:tc>
          <w:tcPr>
            <w:tcW w:w="929" w:type="pct"/>
          </w:tcPr>
          <w:p w14:paraId="56E5E486" w14:textId="77777777" w:rsidR="00620B27" w:rsidRPr="00620B27" w:rsidRDefault="00620B27" w:rsidP="00837F0C">
            <w:pPr>
              <w:pStyle w:val="afe"/>
              <w:adjustRightInd w:val="0"/>
            </w:pPr>
            <w:r w:rsidRPr="00620B27">
              <w:t>讲授</w:t>
            </w:r>
          </w:p>
        </w:tc>
        <w:tc>
          <w:tcPr>
            <w:tcW w:w="3721" w:type="pct"/>
          </w:tcPr>
          <w:p w14:paraId="4C7CC358" w14:textId="77777777" w:rsidR="00620B27" w:rsidRPr="00620B27" w:rsidRDefault="00620B27" w:rsidP="00837F0C">
            <w:pPr>
              <w:pStyle w:val="afe"/>
              <w:adjustRightInd w:val="0"/>
            </w:pPr>
            <w:r w:rsidRPr="00620B27">
              <w:rPr>
                <w:rFonts w:hint="eastAsia"/>
              </w:rPr>
              <w:t>（</w:t>
            </w:r>
            <w:r w:rsidRPr="00620B27">
              <w:rPr>
                <w:rFonts w:hint="eastAsia"/>
              </w:rPr>
              <w:t>1</w:t>
            </w:r>
            <w:r w:rsidRPr="00620B27">
              <w:rPr>
                <w:rFonts w:hint="eastAsia"/>
              </w:rPr>
              <w:t>）要点准确，推理正确，条理清晰，重点突出，理论联系实际，熟练地解答和讲解例题。</w:t>
            </w:r>
          </w:p>
          <w:p w14:paraId="695ED890" w14:textId="77777777" w:rsidR="00620B27" w:rsidRPr="00620B27" w:rsidRDefault="00620B27" w:rsidP="00837F0C">
            <w:pPr>
              <w:pStyle w:val="afe"/>
              <w:adjustRightInd w:val="0"/>
            </w:pPr>
            <w:r w:rsidRPr="00620B27">
              <w:rPr>
                <w:rFonts w:hint="eastAsia"/>
              </w:rPr>
              <w:t>（</w:t>
            </w:r>
            <w:r w:rsidRPr="00620B27">
              <w:rPr>
                <w:rFonts w:hint="eastAsia"/>
              </w:rPr>
              <w:t>2</w:t>
            </w:r>
            <w:r w:rsidRPr="00620B27">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14:paraId="76A70518" w14:textId="77777777" w:rsidR="00620B27" w:rsidRPr="00620B27" w:rsidRDefault="00620B27" w:rsidP="00837F0C">
            <w:pPr>
              <w:pStyle w:val="afe"/>
              <w:adjustRightInd w:val="0"/>
            </w:pPr>
            <w:r w:rsidRPr="00620B27">
              <w:rPr>
                <w:rFonts w:hint="eastAsia"/>
              </w:rPr>
              <w:t>（</w:t>
            </w:r>
            <w:r w:rsidRPr="00620B27">
              <w:rPr>
                <w:rFonts w:hint="eastAsia"/>
              </w:rPr>
              <w:t>3</w:t>
            </w:r>
            <w:r w:rsidRPr="00620B27">
              <w:rPr>
                <w:rFonts w:hint="eastAsia"/>
              </w:rPr>
              <w:t>）表达方式尽量便于学生理解、接受，力求形象生动，使学生在掌握知识的过程中，保持较为浓厚的兴趣。</w:t>
            </w:r>
          </w:p>
        </w:tc>
      </w:tr>
      <w:tr w:rsidR="00620B27" w:rsidRPr="00620B27" w14:paraId="091F3419" w14:textId="77777777" w:rsidTr="0001436A">
        <w:tc>
          <w:tcPr>
            <w:tcW w:w="349" w:type="pct"/>
          </w:tcPr>
          <w:p w14:paraId="187BE16B" w14:textId="77777777" w:rsidR="00620B27" w:rsidRPr="00620B27" w:rsidRDefault="00620B27" w:rsidP="00837F0C">
            <w:pPr>
              <w:pStyle w:val="afe"/>
              <w:adjustRightInd w:val="0"/>
            </w:pPr>
            <w:r w:rsidRPr="00620B27">
              <w:t>3</w:t>
            </w:r>
          </w:p>
        </w:tc>
        <w:tc>
          <w:tcPr>
            <w:tcW w:w="929" w:type="pct"/>
          </w:tcPr>
          <w:p w14:paraId="638375F9" w14:textId="77777777" w:rsidR="00620B27" w:rsidRPr="00620B27" w:rsidRDefault="00620B27" w:rsidP="00837F0C">
            <w:pPr>
              <w:pStyle w:val="afe"/>
              <w:adjustRightInd w:val="0"/>
            </w:pPr>
            <w:r w:rsidRPr="00620B27">
              <w:t>作业布置与批改</w:t>
            </w:r>
          </w:p>
        </w:tc>
        <w:tc>
          <w:tcPr>
            <w:tcW w:w="3721" w:type="pct"/>
          </w:tcPr>
          <w:p w14:paraId="4551CE53" w14:textId="77777777" w:rsidR="00620B27" w:rsidRPr="00620B27" w:rsidRDefault="00620B27" w:rsidP="00837F0C">
            <w:pPr>
              <w:pStyle w:val="afe"/>
              <w:adjustRightInd w:val="0"/>
            </w:pPr>
            <w:r w:rsidRPr="00620B27">
              <w:rPr>
                <w:rFonts w:hint="eastAsia"/>
              </w:rPr>
              <w:t>学生必须完成一定数量的作业题，是本课程教学的基本要求，是实现人才培养目标的必要手段。</w:t>
            </w:r>
          </w:p>
          <w:p w14:paraId="6E6527DB" w14:textId="77777777" w:rsidR="00620B27" w:rsidRPr="00620B27" w:rsidRDefault="00620B27" w:rsidP="00837F0C">
            <w:pPr>
              <w:pStyle w:val="afe"/>
              <w:adjustRightInd w:val="0"/>
            </w:pPr>
            <w:r w:rsidRPr="00620B27">
              <w:rPr>
                <w:rFonts w:hint="eastAsia"/>
              </w:rPr>
              <w:t>学生完成的作业必须达到以下基本要求：</w:t>
            </w:r>
          </w:p>
          <w:p w14:paraId="39B6F75E" w14:textId="77777777" w:rsidR="00620B27" w:rsidRPr="00620B27" w:rsidRDefault="00620B27" w:rsidP="00837F0C">
            <w:pPr>
              <w:pStyle w:val="afe"/>
              <w:adjustRightInd w:val="0"/>
            </w:pPr>
            <w:r w:rsidRPr="00620B27">
              <w:rPr>
                <w:rFonts w:hint="eastAsia"/>
              </w:rPr>
              <w:t>（</w:t>
            </w:r>
            <w:r w:rsidRPr="00620B27">
              <w:rPr>
                <w:rFonts w:hint="eastAsia"/>
              </w:rPr>
              <w:t>1</w:t>
            </w:r>
            <w:r w:rsidRPr="00620B27">
              <w:rPr>
                <w:rFonts w:hint="eastAsia"/>
              </w:rPr>
              <w:t>）按时按量完成作业，不缺交，不抄袭；</w:t>
            </w:r>
          </w:p>
          <w:p w14:paraId="3B3C9FE6" w14:textId="77777777" w:rsidR="00620B27" w:rsidRPr="00620B27" w:rsidRDefault="00620B27" w:rsidP="00837F0C">
            <w:pPr>
              <w:pStyle w:val="afe"/>
              <w:adjustRightInd w:val="0"/>
            </w:pPr>
            <w:r w:rsidRPr="00620B27">
              <w:rPr>
                <w:rFonts w:hint="eastAsia"/>
              </w:rPr>
              <w:t>（</w:t>
            </w:r>
            <w:r w:rsidRPr="00620B27">
              <w:rPr>
                <w:rFonts w:hint="eastAsia"/>
              </w:rPr>
              <w:t>2</w:t>
            </w:r>
            <w:r w:rsidRPr="00620B27">
              <w:rPr>
                <w:rFonts w:hint="eastAsia"/>
              </w:rPr>
              <w:t>）作业本规范，书写清晰；</w:t>
            </w:r>
          </w:p>
          <w:p w14:paraId="1FCF10B9" w14:textId="77777777" w:rsidR="00620B27" w:rsidRPr="00620B27" w:rsidRDefault="00620B27" w:rsidP="00837F0C">
            <w:pPr>
              <w:pStyle w:val="afe"/>
              <w:adjustRightInd w:val="0"/>
            </w:pPr>
            <w:r w:rsidRPr="00620B27">
              <w:rPr>
                <w:rFonts w:hint="eastAsia"/>
              </w:rPr>
              <w:t>（</w:t>
            </w:r>
            <w:r w:rsidRPr="00620B27">
              <w:rPr>
                <w:rFonts w:hint="eastAsia"/>
              </w:rPr>
              <w:t>3</w:t>
            </w:r>
            <w:r w:rsidRPr="00620B27">
              <w:rPr>
                <w:rFonts w:hint="eastAsia"/>
              </w:rPr>
              <w:t>）解题方法和步骤正确。</w:t>
            </w:r>
          </w:p>
          <w:p w14:paraId="65C15EB3" w14:textId="77777777" w:rsidR="00620B27" w:rsidRPr="00620B27" w:rsidRDefault="00620B27" w:rsidP="00837F0C">
            <w:pPr>
              <w:pStyle w:val="afe"/>
              <w:adjustRightInd w:val="0"/>
            </w:pPr>
            <w:r w:rsidRPr="00620B27">
              <w:rPr>
                <w:rFonts w:hint="eastAsia"/>
              </w:rPr>
              <w:t>教师批改或讲评作业要求如下：</w:t>
            </w:r>
          </w:p>
          <w:p w14:paraId="465ADC88" w14:textId="77777777" w:rsidR="00620B27" w:rsidRPr="00620B27" w:rsidRDefault="00620B27" w:rsidP="00837F0C">
            <w:pPr>
              <w:pStyle w:val="afe"/>
              <w:adjustRightInd w:val="0"/>
            </w:pPr>
            <w:r w:rsidRPr="00620B27">
              <w:rPr>
                <w:rFonts w:hint="eastAsia"/>
              </w:rPr>
              <w:t>（</w:t>
            </w:r>
            <w:r w:rsidRPr="00620B27">
              <w:rPr>
                <w:rFonts w:hint="eastAsia"/>
              </w:rPr>
              <w:t>1</w:t>
            </w:r>
            <w:r w:rsidRPr="00620B27">
              <w:rPr>
                <w:rFonts w:hint="eastAsia"/>
              </w:rPr>
              <w:t>）学生的作业要全批全改，并按时批改、讲评学生每次交来的作业；</w:t>
            </w:r>
          </w:p>
          <w:p w14:paraId="26CB2FA4" w14:textId="77777777" w:rsidR="00620B27" w:rsidRPr="00620B27" w:rsidRDefault="00620B27" w:rsidP="00837F0C">
            <w:pPr>
              <w:pStyle w:val="afe"/>
              <w:adjustRightInd w:val="0"/>
            </w:pPr>
            <w:r w:rsidRPr="00620B27">
              <w:rPr>
                <w:rFonts w:hint="eastAsia"/>
              </w:rPr>
              <w:t>（</w:t>
            </w:r>
            <w:r w:rsidRPr="00620B27">
              <w:rPr>
                <w:rFonts w:hint="eastAsia"/>
              </w:rPr>
              <w:t>2</w:t>
            </w:r>
            <w:r w:rsidRPr="00620B27">
              <w:rPr>
                <w:rFonts w:hint="eastAsia"/>
              </w:rPr>
              <w:t>）教师批改或讲评作业要认真、细致，每次批改或讲评作业后，按百分制评定成绩，并写明日期；</w:t>
            </w:r>
          </w:p>
          <w:p w14:paraId="5BEF5F13" w14:textId="77777777" w:rsidR="00620B27" w:rsidRPr="00620B27" w:rsidRDefault="00620B27" w:rsidP="00837F0C">
            <w:pPr>
              <w:pStyle w:val="afe"/>
              <w:adjustRightInd w:val="0"/>
            </w:pPr>
            <w:r w:rsidRPr="00620B27">
              <w:rPr>
                <w:rFonts w:hint="eastAsia"/>
              </w:rPr>
              <w:t>（</w:t>
            </w:r>
            <w:r w:rsidRPr="00620B27">
              <w:rPr>
                <w:rFonts w:hint="eastAsia"/>
              </w:rPr>
              <w:t>3</w:t>
            </w:r>
            <w:r w:rsidRPr="00620B27">
              <w:rPr>
                <w:rFonts w:hint="eastAsia"/>
              </w:rPr>
              <w:t>）期末按每个学生作业的平均成绩，作为本课程总评成绩中平时成绩的重要组成部分。</w:t>
            </w:r>
          </w:p>
        </w:tc>
      </w:tr>
      <w:tr w:rsidR="00620B27" w:rsidRPr="00620B27" w14:paraId="765C1EB2" w14:textId="77777777" w:rsidTr="0001436A">
        <w:tc>
          <w:tcPr>
            <w:tcW w:w="349" w:type="pct"/>
          </w:tcPr>
          <w:p w14:paraId="0D1E4E8B" w14:textId="77777777" w:rsidR="00620B27" w:rsidRPr="00620B27" w:rsidRDefault="00620B27" w:rsidP="00837F0C">
            <w:pPr>
              <w:pStyle w:val="afe"/>
              <w:adjustRightInd w:val="0"/>
            </w:pPr>
            <w:r w:rsidRPr="00620B27">
              <w:rPr>
                <w:rFonts w:hint="eastAsia"/>
              </w:rPr>
              <w:t>4</w:t>
            </w:r>
          </w:p>
        </w:tc>
        <w:tc>
          <w:tcPr>
            <w:tcW w:w="929" w:type="pct"/>
          </w:tcPr>
          <w:p w14:paraId="5EB7EB75" w14:textId="77777777" w:rsidR="00620B27" w:rsidRPr="00620B27" w:rsidRDefault="00620B27" w:rsidP="00837F0C">
            <w:pPr>
              <w:pStyle w:val="afe"/>
              <w:adjustRightInd w:val="0"/>
            </w:pPr>
            <w:r w:rsidRPr="00620B27">
              <w:t>课外答疑</w:t>
            </w:r>
          </w:p>
        </w:tc>
        <w:tc>
          <w:tcPr>
            <w:tcW w:w="3721" w:type="pct"/>
          </w:tcPr>
          <w:p w14:paraId="50D0D3D9" w14:textId="77777777" w:rsidR="00620B27" w:rsidRPr="00620B27" w:rsidRDefault="00620B27" w:rsidP="00837F0C">
            <w:pPr>
              <w:pStyle w:val="afe"/>
              <w:adjustRightInd w:val="0"/>
            </w:pPr>
            <w:r w:rsidRPr="00620B27">
              <w:t>为直接了解学生的学习情况，帮助学生进一步理解和消化课堂上所学知识、改进学习方法和思维方式，培养其独立思考问题的能力，建议任课教师安排时间进行课外答疑与辅导工作</w:t>
            </w:r>
          </w:p>
        </w:tc>
      </w:tr>
      <w:tr w:rsidR="00620B27" w:rsidRPr="00620B27" w14:paraId="45B054D5" w14:textId="77777777" w:rsidTr="0001436A">
        <w:tc>
          <w:tcPr>
            <w:tcW w:w="349" w:type="pct"/>
          </w:tcPr>
          <w:p w14:paraId="47127DF6" w14:textId="77777777" w:rsidR="00620B27" w:rsidRPr="00620B27" w:rsidRDefault="00620B27" w:rsidP="00837F0C">
            <w:pPr>
              <w:pStyle w:val="afe"/>
              <w:adjustRightInd w:val="0"/>
            </w:pPr>
            <w:r w:rsidRPr="00620B27">
              <w:rPr>
                <w:rFonts w:hint="eastAsia"/>
              </w:rPr>
              <w:t>5</w:t>
            </w:r>
          </w:p>
        </w:tc>
        <w:tc>
          <w:tcPr>
            <w:tcW w:w="929" w:type="pct"/>
          </w:tcPr>
          <w:p w14:paraId="2B772467" w14:textId="77777777" w:rsidR="00620B27" w:rsidRPr="00620B27" w:rsidRDefault="00620B27" w:rsidP="00837F0C">
            <w:pPr>
              <w:pStyle w:val="afe"/>
              <w:adjustRightInd w:val="0"/>
            </w:pPr>
            <w:r w:rsidRPr="00620B27">
              <w:t>成绩考核</w:t>
            </w:r>
          </w:p>
        </w:tc>
        <w:tc>
          <w:tcPr>
            <w:tcW w:w="3721" w:type="pct"/>
          </w:tcPr>
          <w:p w14:paraId="14BC5BB0" w14:textId="77777777" w:rsidR="00620B27" w:rsidRPr="00620B27" w:rsidRDefault="00620B27" w:rsidP="00837F0C">
            <w:pPr>
              <w:pStyle w:val="afe"/>
              <w:adjustRightInd w:val="0"/>
            </w:pPr>
            <w:r w:rsidRPr="00620B27">
              <w:t>本课程考核的方式：考</w:t>
            </w:r>
            <w:r w:rsidRPr="00620B27">
              <w:rPr>
                <w:rFonts w:hint="eastAsia"/>
              </w:rPr>
              <w:t>查</w:t>
            </w:r>
            <w:r w:rsidRPr="00620B27">
              <w:t>。考试试卷采取抽卷形式，统一安排监考。总评成绩的评定见课程评分方案。有下列情况之一者，总评成绩为不及格：</w:t>
            </w:r>
          </w:p>
          <w:p w14:paraId="1916215E" w14:textId="77777777" w:rsidR="00620B27" w:rsidRPr="00620B27" w:rsidRDefault="00620B27" w:rsidP="00837F0C">
            <w:pPr>
              <w:pStyle w:val="afe"/>
              <w:adjustRightInd w:val="0"/>
            </w:pPr>
            <w:r w:rsidRPr="00620B27">
              <w:t>（</w:t>
            </w:r>
            <w:r w:rsidRPr="00620B27">
              <w:t>1</w:t>
            </w:r>
            <w:r w:rsidRPr="00620B27">
              <w:t>）缺交作业次数达</w:t>
            </w:r>
            <w:r w:rsidRPr="00620B27">
              <w:t>1/3</w:t>
            </w:r>
            <w:r w:rsidRPr="00620B27">
              <w:t>以上者；</w:t>
            </w:r>
          </w:p>
          <w:p w14:paraId="010ACFFF" w14:textId="77777777" w:rsidR="00620B27" w:rsidRPr="00620B27" w:rsidRDefault="00620B27" w:rsidP="00837F0C">
            <w:pPr>
              <w:pStyle w:val="afe"/>
              <w:adjustRightInd w:val="0"/>
            </w:pPr>
            <w:r w:rsidRPr="00620B27">
              <w:t>（</w:t>
            </w:r>
            <w:r w:rsidRPr="00620B27">
              <w:t>2</w:t>
            </w:r>
            <w:r w:rsidRPr="00620B27">
              <w:t>）缺课次数达本学期总授课学时的</w:t>
            </w:r>
            <w:r w:rsidRPr="00620B27">
              <w:t>1/3</w:t>
            </w:r>
            <w:r w:rsidRPr="00620B27">
              <w:t>以上者；</w:t>
            </w:r>
          </w:p>
          <w:p w14:paraId="16DA09A2" w14:textId="77777777" w:rsidR="00620B27" w:rsidRPr="00620B27" w:rsidRDefault="00620B27" w:rsidP="00837F0C">
            <w:pPr>
              <w:pStyle w:val="afe"/>
              <w:adjustRightInd w:val="0"/>
            </w:pPr>
            <w:r w:rsidRPr="00620B27">
              <w:t>（</w:t>
            </w:r>
            <w:r w:rsidRPr="00620B27">
              <w:t>3</w:t>
            </w:r>
            <w:r w:rsidRPr="00620B27">
              <w:t>）存在课程目标小于</w:t>
            </w:r>
            <w:r w:rsidRPr="00620B27">
              <w:t>0.6</w:t>
            </w:r>
            <w:r w:rsidRPr="00620B27">
              <w:t>。</w:t>
            </w:r>
          </w:p>
        </w:tc>
      </w:tr>
    </w:tbl>
    <w:p w14:paraId="18B35193" w14:textId="77777777" w:rsidR="00620B27" w:rsidRPr="00620B27" w:rsidRDefault="00620B27" w:rsidP="00874242">
      <w:pPr>
        <w:pStyle w:val="afa"/>
        <w:spacing w:before="156" w:after="156"/>
      </w:pPr>
      <w:r w:rsidRPr="00620B27">
        <w:rPr>
          <w:rFonts w:hint="eastAsia"/>
        </w:rPr>
        <w:t>五、课程</w:t>
      </w:r>
      <w:r w:rsidRPr="00620B27">
        <w:t>考核</w:t>
      </w:r>
    </w:p>
    <w:p w14:paraId="324D3CA2" w14:textId="77777777" w:rsidR="00620B27" w:rsidRPr="00620B27" w:rsidRDefault="00620B27" w:rsidP="00655635">
      <w:pPr>
        <w:ind w:firstLine="480"/>
      </w:pPr>
      <w:r w:rsidRPr="00620B27">
        <w:rPr>
          <w:rFonts w:hint="eastAsia"/>
        </w:rPr>
        <w:t>（一）</w:t>
      </w:r>
      <w:r w:rsidRPr="00620B27">
        <w:t>课程考核包括期末考试、平时及作业考核</w:t>
      </w:r>
      <w:r w:rsidRPr="00620B27">
        <w:rPr>
          <w:rFonts w:hint="eastAsia"/>
        </w:rPr>
        <w:t>等</w:t>
      </w:r>
      <w:r w:rsidRPr="00620B27">
        <w:t>，期</w:t>
      </w:r>
      <w:r w:rsidRPr="00620B27">
        <w:rPr>
          <w:rFonts w:hint="eastAsia"/>
        </w:rPr>
        <w:t>末</w:t>
      </w:r>
      <w:r w:rsidRPr="00620B27">
        <w:t>考试采用</w:t>
      </w:r>
      <w:r w:rsidRPr="00620B27">
        <w:rPr>
          <w:rFonts w:hint="eastAsia"/>
        </w:rPr>
        <w:t>闭卷考试方式</w:t>
      </w:r>
      <w:r w:rsidRPr="00620B27">
        <w:t>。</w:t>
      </w:r>
    </w:p>
    <w:p w14:paraId="581BF096" w14:textId="77777777" w:rsidR="00620B27" w:rsidRPr="00620B27" w:rsidRDefault="00620B27" w:rsidP="00655635">
      <w:pPr>
        <w:ind w:firstLine="480"/>
      </w:pPr>
      <w:r w:rsidRPr="00620B27">
        <w:rPr>
          <w:rFonts w:hint="eastAsia"/>
        </w:rPr>
        <w:t>（二）</w:t>
      </w:r>
      <w:r w:rsidRPr="00620B27">
        <w:t>课程</w:t>
      </w:r>
      <w:r w:rsidRPr="00620B27">
        <w:rPr>
          <w:rFonts w:hint="eastAsia"/>
        </w:rPr>
        <w:t>总评</w:t>
      </w:r>
      <w:r w:rsidRPr="00620B27">
        <w:t>成绩</w:t>
      </w:r>
      <w:r w:rsidRPr="00620B27">
        <w:t>=</w:t>
      </w:r>
      <w:r w:rsidRPr="00620B27">
        <w:t>平时成绩</w:t>
      </w:r>
      <w:r w:rsidRPr="00620B27">
        <w:t>×</w:t>
      </w:r>
      <w:r w:rsidRPr="00620B27">
        <w:rPr>
          <w:rFonts w:hint="eastAsia"/>
        </w:rPr>
        <w:t>30</w:t>
      </w:r>
      <w:r w:rsidRPr="00620B27">
        <w:t>%+</w:t>
      </w:r>
      <w:r w:rsidRPr="00620B27">
        <w:t>期末考试成绩</w:t>
      </w:r>
      <w:r w:rsidRPr="00620B27">
        <w:t>×</w:t>
      </w:r>
      <w:r w:rsidRPr="00620B27">
        <w:rPr>
          <w:rFonts w:hint="eastAsia"/>
        </w:rPr>
        <w:t>70</w:t>
      </w:r>
      <w:r w:rsidRPr="00620B27">
        <w:t>%</w:t>
      </w:r>
      <w:r w:rsidRPr="00620B27">
        <w:t>。具体内容和比例</w:t>
      </w:r>
      <w:r w:rsidRPr="00620B27">
        <w:rPr>
          <w:rFonts w:hint="eastAsia"/>
        </w:rPr>
        <w:t>如表所示。</w:t>
      </w:r>
    </w:p>
    <w:tbl>
      <w:tblPr>
        <w:tblStyle w:val="afff5"/>
        <w:tblW w:w="5000" w:type="pct"/>
        <w:tblLook w:val="0000" w:firstRow="0" w:lastRow="0" w:firstColumn="0" w:lastColumn="0" w:noHBand="0" w:noVBand="0"/>
      </w:tblPr>
      <w:tblGrid>
        <w:gridCol w:w="957"/>
        <w:gridCol w:w="1435"/>
        <w:gridCol w:w="741"/>
        <w:gridCol w:w="4043"/>
        <w:gridCol w:w="1346"/>
      </w:tblGrid>
      <w:tr w:rsidR="00620B27" w:rsidRPr="00620B27" w14:paraId="7B0BDD6E" w14:textId="77777777" w:rsidTr="0001436A">
        <w:tc>
          <w:tcPr>
            <w:tcW w:w="561" w:type="pct"/>
          </w:tcPr>
          <w:p w14:paraId="42E98D3F" w14:textId="77777777" w:rsidR="00620B27" w:rsidRPr="00620B27" w:rsidRDefault="00620B27" w:rsidP="00837F0C">
            <w:pPr>
              <w:pStyle w:val="afe"/>
              <w:adjustRightInd w:val="0"/>
            </w:pPr>
            <w:r w:rsidRPr="00620B27">
              <w:t>成绩组成</w:t>
            </w:r>
          </w:p>
        </w:tc>
        <w:tc>
          <w:tcPr>
            <w:tcW w:w="842" w:type="pct"/>
          </w:tcPr>
          <w:p w14:paraId="14DC932A" w14:textId="77777777" w:rsidR="00620B27" w:rsidRPr="00620B27" w:rsidRDefault="00620B27" w:rsidP="00837F0C">
            <w:pPr>
              <w:pStyle w:val="afe"/>
              <w:adjustRightInd w:val="0"/>
            </w:pPr>
            <w:r w:rsidRPr="00620B27">
              <w:t>考核</w:t>
            </w:r>
            <w:r w:rsidRPr="00620B27">
              <w:t>/</w:t>
            </w:r>
            <w:r w:rsidRPr="00620B27">
              <w:t>评价环节</w:t>
            </w:r>
          </w:p>
        </w:tc>
        <w:tc>
          <w:tcPr>
            <w:tcW w:w="435" w:type="pct"/>
          </w:tcPr>
          <w:p w14:paraId="6D066D99" w14:textId="77777777" w:rsidR="00620B27" w:rsidRPr="00620B27" w:rsidRDefault="00620B27" w:rsidP="00837F0C">
            <w:pPr>
              <w:pStyle w:val="afe"/>
              <w:adjustRightInd w:val="0"/>
            </w:pPr>
            <w:r w:rsidRPr="00620B27">
              <w:rPr>
                <w:rFonts w:hint="eastAsia"/>
              </w:rPr>
              <w:t>权重</w:t>
            </w:r>
          </w:p>
        </w:tc>
        <w:tc>
          <w:tcPr>
            <w:tcW w:w="2372" w:type="pct"/>
          </w:tcPr>
          <w:p w14:paraId="2AA78164" w14:textId="77777777" w:rsidR="00620B27" w:rsidRPr="00620B27" w:rsidRDefault="00620B27" w:rsidP="00837F0C">
            <w:pPr>
              <w:pStyle w:val="afe"/>
              <w:adjustRightInd w:val="0"/>
            </w:pPr>
            <w:r w:rsidRPr="00620B27">
              <w:t>考核</w:t>
            </w:r>
            <w:r w:rsidRPr="00620B27">
              <w:t>/</w:t>
            </w:r>
            <w:r w:rsidRPr="00620B27">
              <w:t>评价细则</w:t>
            </w:r>
          </w:p>
        </w:tc>
        <w:tc>
          <w:tcPr>
            <w:tcW w:w="791" w:type="pct"/>
          </w:tcPr>
          <w:p w14:paraId="771BA813" w14:textId="77777777" w:rsidR="00620B27" w:rsidRPr="00620B27" w:rsidRDefault="00620B27" w:rsidP="00837F0C">
            <w:pPr>
              <w:pStyle w:val="afe"/>
              <w:adjustRightInd w:val="0"/>
            </w:pPr>
            <w:r w:rsidRPr="00620B27">
              <w:t>对应的毕业要求指</w:t>
            </w:r>
            <w:r w:rsidRPr="00620B27">
              <w:lastRenderedPageBreak/>
              <w:t>标点</w:t>
            </w:r>
          </w:p>
        </w:tc>
      </w:tr>
      <w:tr w:rsidR="00620B27" w:rsidRPr="00620B27" w14:paraId="565D897F" w14:textId="77777777" w:rsidTr="0001436A">
        <w:trPr>
          <w:trHeight w:val="278"/>
        </w:trPr>
        <w:tc>
          <w:tcPr>
            <w:tcW w:w="561" w:type="pct"/>
            <w:vMerge w:val="restart"/>
          </w:tcPr>
          <w:p w14:paraId="113AC0F8" w14:textId="77777777" w:rsidR="00620B27" w:rsidRPr="00620B27" w:rsidRDefault="00620B27" w:rsidP="00837F0C">
            <w:pPr>
              <w:pStyle w:val="afe"/>
              <w:adjustRightInd w:val="0"/>
            </w:pPr>
            <w:r w:rsidRPr="00620B27">
              <w:t>平时成绩</w:t>
            </w:r>
          </w:p>
        </w:tc>
        <w:tc>
          <w:tcPr>
            <w:tcW w:w="842" w:type="pct"/>
          </w:tcPr>
          <w:p w14:paraId="1609B540" w14:textId="77777777" w:rsidR="00620B27" w:rsidRPr="00620B27" w:rsidRDefault="00620B27" w:rsidP="00837F0C">
            <w:pPr>
              <w:pStyle w:val="afe"/>
              <w:adjustRightInd w:val="0"/>
            </w:pPr>
            <w:r w:rsidRPr="00620B27">
              <w:rPr>
                <w:rFonts w:hint="eastAsia"/>
              </w:rPr>
              <w:t>出勤情况</w:t>
            </w:r>
          </w:p>
        </w:tc>
        <w:tc>
          <w:tcPr>
            <w:tcW w:w="435" w:type="pct"/>
            <w:vMerge w:val="restart"/>
          </w:tcPr>
          <w:p w14:paraId="0D7B12D9" w14:textId="77777777" w:rsidR="00620B27" w:rsidRPr="00620B27" w:rsidRDefault="00620B27" w:rsidP="00837F0C">
            <w:pPr>
              <w:pStyle w:val="afe"/>
              <w:adjustRightInd w:val="0"/>
            </w:pPr>
            <w:r w:rsidRPr="00620B27">
              <w:rPr>
                <w:rFonts w:hint="eastAsia"/>
              </w:rPr>
              <w:t>30</w:t>
            </w:r>
            <w:r w:rsidRPr="00620B27">
              <w:t>%</w:t>
            </w:r>
          </w:p>
        </w:tc>
        <w:tc>
          <w:tcPr>
            <w:tcW w:w="2372" w:type="pct"/>
          </w:tcPr>
          <w:p w14:paraId="458EC3F5" w14:textId="77777777" w:rsidR="00620B27" w:rsidRPr="00620B27" w:rsidRDefault="00620B27" w:rsidP="00837F0C">
            <w:pPr>
              <w:pStyle w:val="afe"/>
              <w:adjustRightInd w:val="0"/>
            </w:pPr>
            <w:r w:rsidRPr="00620B27">
              <w:rPr>
                <w:rFonts w:hint="eastAsia"/>
              </w:rPr>
              <w:t>课堂不定期点名，考核能否按时到勤，三次考勤未到平时成绩扣十分。</w:t>
            </w:r>
          </w:p>
        </w:tc>
        <w:tc>
          <w:tcPr>
            <w:tcW w:w="791" w:type="pct"/>
            <w:vMerge w:val="restart"/>
          </w:tcPr>
          <w:p w14:paraId="11005F87" w14:textId="77777777" w:rsidR="00620B27" w:rsidRPr="00620B27" w:rsidRDefault="00620B27" w:rsidP="00837F0C">
            <w:pPr>
              <w:pStyle w:val="afe"/>
              <w:adjustRightInd w:val="0"/>
            </w:pPr>
            <w:r w:rsidRPr="00620B27">
              <w:rPr>
                <w:rFonts w:hint="eastAsia"/>
              </w:rPr>
              <w:t>1-1</w:t>
            </w:r>
            <w:r w:rsidRPr="00620B27">
              <w:t>、</w:t>
            </w:r>
            <w:r w:rsidRPr="00620B27">
              <w:rPr>
                <w:rFonts w:hint="eastAsia"/>
              </w:rPr>
              <w:t>2-2</w:t>
            </w:r>
          </w:p>
        </w:tc>
      </w:tr>
      <w:tr w:rsidR="00620B27" w:rsidRPr="00620B27" w14:paraId="573B3F9B" w14:textId="77777777" w:rsidTr="0001436A">
        <w:trPr>
          <w:trHeight w:val="277"/>
        </w:trPr>
        <w:tc>
          <w:tcPr>
            <w:tcW w:w="561" w:type="pct"/>
            <w:vMerge/>
          </w:tcPr>
          <w:p w14:paraId="5D70A39A" w14:textId="77777777" w:rsidR="00620B27" w:rsidRPr="00620B27" w:rsidRDefault="00620B27" w:rsidP="00837F0C">
            <w:pPr>
              <w:pStyle w:val="afe"/>
              <w:adjustRightInd w:val="0"/>
            </w:pPr>
          </w:p>
        </w:tc>
        <w:tc>
          <w:tcPr>
            <w:tcW w:w="842" w:type="pct"/>
          </w:tcPr>
          <w:p w14:paraId="45413C50" w14:textId="77777777" w:rsidR="00620B27" w:rsidRPr="00620B27" w:rsidRDefault="00620B27" w:rsidP="00837F0C">
            <w:pPr>
              <w:pStyle w:val="afe"/>
              <w:adjustRightInd w:val="0"/>
            </w:pPr>
            <w:r w:rsidRPr="00620B27">
              <w:rPr>
                <w:rFonts w:hint="eastAsia"/>
              </w:rPr>
              <w:t>平时作业</w:t>
            </w:r>
          </w:p>
        </w:tc>
        <w:tc>
          <w:tcPr>
            <w:tcW w:w="435" w:type="pct"/>
            <w:vMerge/>
          </w:tcPr>
          <w:p w14:paraId="72B39C15" w14:textId="77777777" w:rsidR="00620B27" w:rsidRPr="00620B27" w:rsidRDefault="00620B27" w:rsidP="00837F0C">
            <w:pPr>
              <w:pStyle w:val="afe"/>
              <w:adjustRightInd w:val="0"/>
            </w:pPr>
          </w:p>
        </w:tc>
        <w:tc>
          <w:tcPr>
            <w:tcW w:w="2372" w:type="pct"/>
          </w:tcPr>
          <w:p w14:paraId="6F77B55B" w14:textId="77777777" w:rsidR="00620B27" w:rsidRPr="00620B27" w:rsidRDefault="00620B27" w:rsidP="00837F0C">
            <w:pPr>
              <w:pStyle w:val="afe"/>
              <w:adjustRightInd w:val="0"/>
            </w:pPr>
            <w:r w:rsidRPr="00620B27">
              <w:rPr>
                <w:rFonts w:hint="eastAsia"/>
              </w:rPr>
              <w:t>定期布置习题，考核学生对所学知识点的复习、理解和掌握度。对每次作业完成情况做记录并百分制打分，计算全部作业的平均成绩（占</w:t>
            </w:r>
            <w:r w:rsidRPr="00620B27">
              <w:rPr>
                <w:rFonts w:hint="eastAsia"/>
              </w:rPr>
              <w:t>100%</w:t>
            </w:r>
            <w:r w:rsidRPr="00620B27">
              <w:rPr>
                <w:rFonts w:hint="eastAsia"/>
              </w:rPr>
              <w:t>）。</w:t>
            </w:r>
          </w:p>
        </w:tc>
        <w:tc>
          <w:tcPr>
            <w:tcW w:w="791" w:type="pct"/>
            <w:vMerge/>
          </w:tcPr>
          <w:p w14:paraId="5E755B45" w14:textId="77777777" w:rsidR="00620B27" w:rsidRPr="00620B27" w:rsidRDefault="00620B27" w:rsidP="00837F0C">
            <w:pPr>
              <w:pStyle w:val="afe"/>
              <w:adjustRightInd w:val="0"/>
            </w:pPr>
          </w:p>
        </w:tc>
      </w:tr>
      <w:tr w:rsidR="00620B27" w:rsidRPr="00620B27" w14:paraId="7BBDC548" w14:textId="77777777" w:rsidTr="0001436A">
        <w:trPr>
          <w:trHeight w:val="702"/>
        </w:trPr>
        <w:tc>
          <w:tcPr>
            <w:tcW w:w="561" w:type="pct"/>
          </w:tcPr>
          <w:p w14:paraId="1703F979" w14:textId="77777777" w:rsidR="00620B27" w:rsidRPr="00620B27" w:rsidRDefault="00620B27" w:rsidP="00837F0C">
            <w:pPr>
              <w:pStyle w:val="afe"/>
              <w:adjustRightInd w:val="0"/>
            </w:pPr>
            <w:r w:rsidRPr="00620B27">
              <w:t>期末考试</w:t>
            </w:r>
            <w:r w:rsidRPr="00620B27">
              <w:rPr>
                <w:rFonts w:hint="eastAsia"/>
              </w:rPr>
              <w:t>成绩</w:t>
            </w:r>
          </w:p>
        </w:tc>
        <w:tc>
          <w:tcPr>
            <w:tcW w:w="842" w:type="pct"/>
          </w:tcPr>
          <w:p w14:paraId="0E865A79" w14:textId="77777777" w:rsidR="00620B27" w:rsidRPr="00620B27" w:rsidRDefault="00620B27" w:rsidP="00837F0C">
            <w:pPr>
              <w:pStyle w:val="afe"/>
              <w:adjustRightInd w:val="0"/>
            </w:pPr>
            <w:r w:rsidRPr="00620B27">
              <w:t>试卷</w:t>
            </w:r>
            <w:r w:rsidRPr="00620B27">
              <w:rPr>
                <w:rFonts w:hint="eastAsia"/>
              </w:rPr>
              <w:t>考试</w:t>
            </w:r>
          </w:p>
        </w:tc>
        <w:tc>
          <w:tcPr>
            <w:tcW w:w="435" w:type="pct"/>
          </w:tcPr>
          <w:p w14:paraId="53497A52" w14:textId="77777777" w:rsidR="00620B27" w:rsidRPr="00620B27" w:rsidRDefault="00620B27" w:rsidP="00837F0C">
            <w:pPr>
              <w:pStyle w:val="afe"/>
              <w:adjustRightInd w:val="0"/>
            </w:pPr>
            <w:r w:rsidRPr="00620B27">
              <w:rPr>
                <w:rFonts w:hint="eastAsia"/>
              </w:rPr>
              <w:t>70</w:t>
            </w:r>
            <w:r w:rsidRPr="00620B27">
              <w:t>%</w:t>
            </w:r>
          </w:p>
        </w:tc>
        <w:tc>
          <w:tcPr>
            <w:tcW w:w="2372" w:type="pct"/>
          </w:tcPr>
          <w:p w14:paraId="44E675A1" w14:textId="77777777" w:rsidR="00620B27" w:rsidRPr="00620B27" w:rsidRDefault="00620B27" w:rsidP="00837F0C">
            <w:pPr>
              <w:pStyle w:val="afe"/>
              <w:adjustRightInd w:val="0"/>
            </w:pPr>
            <w:r w:rsidRPr="00620B27">
              <w:t>试卷题型包括填空题、</w:t>
            </w:r>
            <w:r w:rsidRPr="00620B27">
              <w:rPr>
                <w:rFonts w:hint="eastAsia"/>
              </w:rPr>
              <w:t>计算题、解答题等</w:t>
            </w:r>
          </w:p>
        </w:tc>
        <w:tc>
          <w:tcPr>
            <w:tcW w:w="791" w:type="pct"/>
          </w:tcPr>
          <w:p w14:paraId="583B7329" w14:textId="77777777" w:rsidR="00620B27" w:rsidRPr="00620B27" w:rsidRDefault="00620B27" w:rsidP="00837F0C">
            <w:pPr>
              <w:pStyle w:val="afe"/>
              <w:adjustRightInd w:val="0"/>
            </w:pPr>
            <w:r w:rsidRPr="00620B27">
              <w:rPr>
                <w:rFonts w:hint="eastAsia"/>
              </w:rPr>
              <w:t>1-1</w:t>
            </w:r>
            <w:r w:rsidRPr="00620B27">
              <w:t>、</w:t>
            </w:r>
            <w:r w:rsidRPr="00620B27">
              <w:rPr>
                <w:rFonts w:hint="eastAsia"/>
              </w:rPr>
              <w:t>2-2</w:t>
            </w:r>
          </w:p>
        </w:tc>
      </w:tr>
    </w:tbl>
    <w:p w14:paraId="3A464FBF" w14:textId="77777777" w:rsidR="00620B27" w:rsidRPr="00620B27" w:rsidRDefault="00620B27" w:rsidP="00874242">
      <w:pPr>
        <w:pStyle w:val="afa"/>
        <w:spacing w:before="156" w:after="156"/>
      </w:pPr>
      <w:r w:rsidRPr="00620B27">
        <w:rPr>
          <w:rFonts w:hint="eastAsia"/>
        </w:rPr>
        <w:t>六</w:t>
      </w:r>
      <w:r w:rsidRPr="00620B27">
        <w:t>、</w:t>
      </w:r>
      <w:r w:rsidRPr="00620B27">
        <w:rPr>
          <w:rFonts w:hint="eastAsia"/>
        </w:rPr>
        <w:t>有关说明</w:t>
      </w:r>
    </w:p>
    <w:p w14:paraId="366E1E24" w14:textId="77777777" w:rsidR="00620B27" w:rsidRPr="00620B27" w:rsidRDefault="00620B27" w:rsidP="00655635">
      <w:pPr>
        <w:ind w:firstLine="480"/>
      </w:pPr>
      <w:r w:rsidRPr="00620B27">
        <w:rPr>
          <w:rFonts w:hint="eastAsia"/>
        </w:rPr>
        <w:t>（一）持续改进</w:t>
      </w:r>
    </w:p>
    <w:p w14:paraId="3987170E" w14:textId="77777777" w:rsidR="00620B27" w:rsidRPr="00620B27" w:rsidRDefault="00620B27" w:rsidP="00655635">
      <w:pPr>
        <w:ind w:firstLine="480"/>
      </w:pPr>
      <w:r w:rsidRPr="00620B27">
        <w:t>1.</w:t>
      </w:r>
      <w:r w:rsidRPr="00620B27">
        <w:t>提倡改革教学方法，强调应用现代化教学手段，如课件、互联网视屏教学和网络答疑等。</w:t>
      </w:r>
    </w:p>
    <w:p w14:paraId="0E8C54F9" w14:textId="77777777" w:rsidR="00620B27" w:rsidRPr="00620B27" w:rsidRDefault="00620B27" w:rsidP="00655635">
      <w:pPr>
        <w:ind w:firstLine="480"/>
      </w:pPr>
      <w:r w:rsidRPr="00620B27">
        <w:t>2.</w:t>
      </w:r>
      <w:r w:rsidRPr="00620B27">
        <w:t>合理安排教学课时，加强课堂提问、课堂小测验等旨在督促学生自主学习的教学环节；引导学生做好课前预习、课后整理笔记并及时完成作业的复习工作；保证学生完成一定数量的作业和习题。</w:t>
      </w:r>
    </w:p>
    <w:p w14:paraId="38A4829D" w14:textId="77777777" w:rsidR="00620B27" w:rsidRPr="00620B27" w:rsidRDefault="00620B27" w:rsidP="00655635">
      <w:pPr>
        <w:ind w:firstLine="480"/>
      </w:pPr>
      <w:r w:rsidRPr="00620B27">
        <w:t>3</w:t>
      </w:r>
      <w:r w:rsidRPr="00620B27">
        <w:t>．教学用的例题和习题，应适当结合工程实际。</w:t>
      </w:r>
    </w:p>
    <w:p w14:paraId="1A3396AE" w14:textId="77777777" w:rsidR="00620B27" w:rsidRPr="00620B27" w:rsidRDefault="00620B27" w:rsidP="00655635">
      <w:pPr>
        <w:ind w:firstLine="480"/>
      </w:pPr>
      <w:r w:rsidRPr="00620B27">
        <w:rPr>
          <w:rFonts w:hint="eastAsia"/>
        </w:rPr>
        <w:t>（二）</w:t>
      </w:r>
      <w:r w:rsidRPr="00620B27">
        <w:t>参考书目及学习资料</w:t>
      </w:r>
    </w:p>
    <w:p w14:paraId="48285C4A" w14:textId="77777777" w:rsidR="00620B27" w:rsidRPr="00620B27" w:rsidRDefault="00620B27" w:rsidP="00655635">
      <w:pPr>
        <w:ind w:firstLine="480"/>
      </w:pPr>
      <w:r w:rsidRPr="00620B27">
        <w:t>1.</w:t>
      </w:r>
      <w:r w:rsidRPr="00620B27">
        <w:t>同济大学数学系：线性代数，北京：高等教育出版社</w:t>
      </w:r>
    </w:p>
    <w:p w14:paraId="4F695CDF" w14:textId="77777777" w:rsidR="00620B27" w:rsidRPr="00620B27" w:rsidRDefault="00620B27" w:rsidP="00655635">
      <w:pPr>
        <w:ind w:firstLine="480"/>
      </w:pPr>
      <w:r w:rsidRPr="00620B27">
        <w:t>2.</w:t>
      </w:r>
      <w:r w:rsidRPr="00620B27">
        <w:t>刘坤：线性代数，南京：南京大学出版社</w:t>
      </w:r>
    </w:p>
    <w:p w14:paraId="181CB69F" w14:textId="77777777" w:rsidR="00620B27" w:rsidRPr="00620B27" w:rsidRDefault="00620B27" w:rsidP="00655635">
      <w:pPr>
        <w:ind w:firstLine="480"/>
      </w:pPr>
    </w:p>
    <w:p w14:paraId="2096C2E9" w14:textId="77777777" w:rsidR="00620B27" w:rsidRPr="00620B27" w:rsidRDefault="00620B27" w:rsidP="00620B27">
      <w:pPr>
        <w:pStyle w:val="afff"/>
      </w:pPr>
      <w:r w:rsidRPr="00620B27">
        <w:t>执笔人：</w:t>
      </w:r>
      <w:r w:rsidRPr="00620B27">
        <w:rPr>
          <w:rFonts w:hint="eastAsia"/>
        </w:rPr>
        <w:t>王志芳</w:t>
      </w:r>
    </w:p>
    <w:p w14:paraId="52C0339E" w14:textId="0947148B" w:rsidR="00620B27" w:rsidRPr="00620B27" w:rsidRDefault="00A36454" w:rsidP="00620B27">
      <w:pPr>
        <w:pStyle w:val="afff"/>
      </w:pPr>
      <w:r>
        <w:t>审定人：苏</w:t>
      </w:r>
      <w:r>
        <w:t xml:space="preserve">  </w:t>
      </w:r>
      <w:r>
        <w:t>纯</w:t>
      </w:r>
    </w:p>
    <w:p w14:paraId="32891F79" w14:textId="69789D31" w:rsidR="00EE1CFC" w:rsidRDefault="00A36454" w:rsidP="00620B27">
      <w:pPr>
        <w:pStyle w:val="afff"/>
      </w:pPr>
      <w:r>
        <w:rPr>
          <w:rFonts w:hint="eastAsia"/>
        </w:rPr>
        <w:t>审批人：吴小锋</w:t>
      </w:r>
    </w:p>
    <w:p w14:paraId="51892E16" w14:textId="632B65D7" w:rsidR="00EE1CFC" w:rsidRDefault="00A36454" w:rsidP="00620B2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6B9E6A0" w14:textId="77777777" w:rsidR="00620B27" w:rsidRPr="00620B27" w:rsidRDefault="00620B27" w:rsidP="00620B27">
      <w:pPr>
        <w:pStyle w:val="afff"/>
      </w:pPr>
    </w:p>
    <w:p w14:paraId="74D1396D" w14:textId="77777777" w:rsidR="001512AC" w:rsidRDefault="001512AC" w:rsidP="00655635">
      <w:pPr>
        <w:ind w:firstLine="480"/>
      </w:pPr>
      <w:r>
        <w:br w:type="page"/>
      </w:r>
    </w:p>
    <w:p w14:paraId="1994F85F" w14:textId="77777777" w:rsidR="00B470F3" w:rsidRDefault="00B470F3" w:rsidP="00B470F3">
      <w:pPr>
        <w:pStyle w:val="af2"/>
      </w:pPr>
      <w:r w:rsidRPr="00B470F3">
        <w:rPr>
          <w:rFonts w:hint="eastAsia"/>
        </w:rPr>
        <w:lastRenderedPageBreak/>
        <w:t>课程代码：</w:t>
      </w:r>
      <w:r>
        <w:t>0103017</w:t>
      </w:r>
    </w:p>
    <w:p w14:paraId="03090C0A" w14:textId="77777777" w:rsidR="001512AC" w:rsidRDefault="001512AC" w:rsidP="001512AC">
      <w:pPr>
        <w:pStyle w:val="ae"/>
        <w:spacing w:before="312"/>
      </w:pPr>
      <w:bookmarkStart w:id="83" w:name="_Toc34417503"/>
      <w:r w:rsidRPr="002E6B37">
        <w:rPr>
          <w:rFonts w:hint="eastAsia"/>
        </w:rPr>
        <w:t>高级语言程序设计</w:t>
      </w:r>
      <w:r>
        <w:rPr>
          <w:rFonts w:hint="eastAsia"/>
        </w:rPr>
        <w:t>课程教学大纲</w:t>
      </w:r>
      <w:bookmarkEnd w:id="83"/>
    </w:p>
    <w:p w14:paraId="0D1F7F9A" w14:textId="77777777" w:rsidR="00012E2D" w:rsidRPr="00012E2D" w:rsidRDefault="00012E2D" w:rsidP="00012E2D">
      <w:pPr>
        <w:pStyle w:val="afffc"/>
      </w:pPr>
      <w:r w:rsidRPr="00012E2D">
        <w:rPr>
          <w:rFonts w:hint="eastAsia"/>
        </w:rPr>
        <w:t>（</w:t>
      </w:r>
      <w:r w:rsidRPr="00012E2D">
        <w:t>Advanced</w:t>
      </w:r>
      <w:r>
        <w:t xml:space="preserve"> </w:t>
      </w:r>
      <w:r w:rsidRPr="00012E2D">
        <w:t>Language</w:t>
      </w:r>
      <w:r>
        <w:t xml:space="preserve"> </w:t>
      </w:r>
      <w:r w:rsidRPr="00012E2D">
        <w:t>Program</w:t>
      </w:r>
      <w:r>
        <w:t xml:space="preserve"> </w:t>
      </w:r>
      <w:r w:rsidRPr="00012E2D">
        <w:t>Design</w:t>
      </w:r>
      <w:r w:rsidRPr="00012E2D">
        <w:rPr>
          <w:rFonts w:hint="eastAsia"/>
        </w:rPr>
        <w:t>）</w:t>
      </w:r>
    </w:p>
    <w:p w14:paraId="0C6EF19F" w14:textId="77777777" w:rsidR="00012E2D" w:rsidRPr="00012E2D" w:rsidRDefault="00012E2D" w:rsidP="00012E2D">
      <w:pPr>
        <w:pStyle w:val="afa"/>
        <w:spacing w:before="156" w:after="156"/>
        <w:rPr>
          <w:lang w:val="zh-CN"/>
        </w:rPr>
      </w:pPr>
      <w:r w:rsidRPr="00012E2D">
        <w:rPr>
          <w:rFonts w:hint="eastAsia"/>
          <w:lang w:val="zh-CN"/>
        </w:rPr>
        <w:t>一、课程概况</w:t>
      </w:r>
    </w:p>
    <w:p w14:paraId="17380D7D" w14:textId="77777777" w:rsidR="00012E2D" w:rsidRPr="00012E2D" w:rsidRDefault="00012E2D" w:rsidP="00012E2D">
      <w:pPr>
        <w:ind w:firstLine="480"/>
        <w:rPr>
          <w:lang w:val="zh-CN"/>
        </w:rPr>
      </w:pPr>
      <w:r w:rsidRPr="00012E2D">
        <w:rPr>
          <w:rFonts w:hint="eastAsia"/>
          <w:lang w:val="zh-CN"/>
        </w:rPr>
        <w:t>学分：</w:t>
      </w:r>
      <w:r w:rsidRPr="00012E2D">
        <w:rPr>
          <w:rFonts w:hint="eastAsia"/>
          <w:lang w:val="zh-CN"/>
        </w:rPr>
        <w:t>2</w:t>
      </w:r>
    </w:p>
    <w:p w14:paraId="5C6A297C" w14:textId="77777777" w:rsidR="00012E2D" w:rsidRPr="00012E2D" w:rsidRDefault="00012E2D" w:rsidP="00012E2D">
      <w:pPr>
        <w:ind w:firstLine="480"/>
        <w:rPr>
          <w:lang w:val="zh-CN"/>
        </w:rPr>
      </w:pPr>
      <w:r w:rsidRPr="00012E2D">
        <w:rPr>
          <w:rFonts w:hint="eastAsia"/>
          <w:lang w:val="zh-CN"/>
        </w:rPr>
        <w:t>学时：</w:t>
      </w:r>
      <w:r w:rsidRPr="00012E2D">
        <w:rPr>
          <w:rFonts w:hint="eastAsia"/>
          <w:lang w:val="zh-CN"/>
        </w:rPr>
        <w:t>32</w:t>
      </w:r>
    </w:p>
    <w:p w14:paraId="6FC67261" w14:textId="77777777" w:rsidR="00012E2D" w:rsidRPr="00012E2D" w:rsidRDefault="00012E2D" w:rsidP="00012E2D">
      <w:pPr>
        <w:ind w:firstLine="480"/>
        <w:rPr>
          <w:lang w:val="zh-CN"/>
        </w:rPr>
      </w:pPr>
      <w:r w:rsidRPr="00012E2D">
        <w:rPr>
          <w:rFonts w:hint="eastAsia"/>
          <w:lang w:val="zh-CN"/>
        </w:rPr>
        <w:t>先修课程：高等数学、线性代数、</w:t>
      </w:r>
      <w:r w:rsidRPr="00012E2D">
        <w:rPr>
          <w:rFonts w:hint="eastAsia"/>
          <w:lang w:val="zh-CN"/>
        </w:rPr>
        <w:t>C</w:t>
      </w:r>
      <w:r w:rsidRPr="00012E2D">
        <w:rPr>
          <w:rFonts w:hint="eastAsia"/>
          <w:lang w:val="zh-CN"/>
        </w:rPr>
        <w:t>语言</w:t>
      </w:r>
    </w:p>
    <w:p w14:paraId="2B1EE881" w14:textId="77777777" w:rsidR="00012E2D" w:rsidRPr="00012E2D" w:rsidRDefault="00012E2D" w:rsidP="00012E2D">
      <w:pPr>
        <w:ind w:firstLine="480"/>
        <w:rPr>
          <w:lang w:val="zh-CN"/>
        </w:rPr>
      </w:pPr>
      <w:r w:rsidRPr="00012E2D">
        <w:rPr>
          <w:rFonts w:hint="eastAsia"/>
          <w:lang w:val="zh-CN"/>
        </w:rPr>
        <w:t>适用专业：机械电子工程、测控技术与仪器、电气工程、自动化、光电信息工程等</w:t>
      </w:r>
    </w:p>
    <w:p w14:paraId="5BCA5AAE" w14:textId="77777777" w:rsidR="00012E2D" w:rsidRPr="00012E2D" w:rsidRDefault="00012E2D" w:rsidP="00012E2D">
      <w:pPr>
        <w:ind w:firstLine="480"/>
        <w:rPr>
          <w:lang w:val="zh-CN"/>
        </w:rPr>
      </w:pPr>
      <w:r w:rsidRPr="00012E2D">
        <w:rPr>
          <w:rFonts w:hint="eastAsia"/>
          <w:lang w:val="zh-CN"/>
        </w:rPr>
        <w:t>教材：《</w:t>
      </w:r>
      <w:r w:rsidRPr="00012E2D">
        <w:rPr>
          <w:rFonts w:hint="eastAsia"/>
          <w:lang w:val="zh-CN"/>
        </w:rPr>
        <w:t>C#</w:t>
      </w:r>
      <w:r w:rsidRPr="00012E2D">
        <w:rPr>
          <w:rFonts w:hint="eastAsia"/>
          <w:lang w:val="zh-CN"/>
        </w:rPr>
        <w:t>程序设计教程（第</w:t>
      </w:r>
      <w:r w:rsidRPr="00012E2D">
        <w:rPr>
          <w:rFonts w:hint="eastAsia"/>
          <w:lang w:val="zh-CN"/>
        </w:rPr>
        <w:t>3</w:t>
      </w:r>
      <w:r w:rsidRPr="00012E2D">
        <w:rPr>
          <w:rFonts w:hint="eastAsia"/>
          <w:lang w:val="zh-CN"/>
        </w:rPr>
        <w:t>版）》，江红、余青松，清华大学出版社，</w:t>
      </w:r>
      <w:r w:rsidRPr="00012E2D">
        <w:rPr>
          <w:rFonts w:hint="eastAsia"/>
          <w:lang w:val="zh-CN"/>
        </w:rPr>
        <w:t>2018.7</w:t>
      </w:r>
    </w:p>
    <w:p w14:paraId="7D05996D" w14:textId="77777777" w:rsidR="00012E2D" w:rsidRPr="00012E2D" w:rsidRDefault="00012E2D" w:rsidP="00012E2D">
      <w:pPr>
        <w:ind w:firstLine="480"/>
        <w:rPr>
          <w:lang w:val="zh-CN"/>
        </w:rPr>
      </w:pPr>
      <w:r w:rsidRPr="00012E2D">
        <w:rPr>
          <w:rFonts w:hint="eastAsia"/>
          <w:lang w:val="zh-CN"/>
        </w:rPr>
        <w:t>课程归口：航空与机械工程学院</w:t>
      </w:r>
      <w:r w:rsidRPr="00012E2D">
        <w:rPr>
          <w:rFonts w:hint="eastAsia"/>
          <w:lang w:val="zh-CN"/>
        </w:rPr>
        <w:t>/</w:t>
      </w:r>
      <w:r w:rsidRPr="00012E2D">
        <w:rPr>
          <w:rFonts w:hint="eastAsia"/>
          <w:lang w:val="zh-CN"/>
        </w:rPr>
        <w:t>飞行学院”</w:t>
      </w:r>
    </w:p>
    <w:p w14:paraId="5ADBF118" w14:textId="77777777" w:rsidR="00012E2D" w:rsidRPr="00012E2D" w:rsidRDefault="00012E2D" w:rsidP="00012E2D">
      <w:pPr>
        <w:ind w:firstLine="480"/>
        <w:rPr>
          <w:lang w:val="zh-CN"/>
        </w:rPr>
      </w:pPr>
      <w:r w:rsidRPr="00012E2D">
        <w:rPr>
          <w:rFonts w:hint="eastAsia"/>
          <w:lang w:val="zh-CN"/>
        </w:rPr>
        <w:t>课程的性质与任务：本课程机械电子工程、电气类、自动化、信息类专业的必修课或选修课。</w:t>
      </w:r>
      <w:r w:rsidRPr="00012E2D">
        <w:rPr>
          <w:rFonts w:hint="eastAsia"/>
          <w:lang w:val="zh-CN"/>
        </w:rPr>
        <w:t>C#</w:t>
      </w:r>
      <w:r w:rsidRPr="00012E2D">
        <w:rPr>
          <w:rFonts w:hint="eastAsia"/>
          <w:lang w:val="zh-CN"/>
        </w:rPr>
        <w:t>是微软公司推出的新一代编程语言。它在</w:t>
      </w:r>
      <w:r w:rsidRPr="00012E2D">
        <w:rPr>
          <w:rFonts w:hint="eastAsia"/>
          <w:lang w:val="zh-CN"/>
        </w:rPr>
        <w:t>C++</w:t>
      </w:r>
      <w:r w:rsidRPr="00012E2D">
        <w:rPr>
          <w:rFonts w:hint="eastAsia"/>
          <w:lang w:val="zh-CN"/>
        </w:rPr>
        <w:t>的基础之上重新打造，成为一门全新的完全面向对象的程序设计语言，能够提供更高的可靠性和安全性，不仅能用于开发传统的控制台应用程序，还用于基于</w:t>
      </w:r>
      <w:r w:rsidRPr="00012E2D">
        <w:rPr>
          <w:rFonts w:hint="eastAsia"/>
          <w:lang w:val="zh-CN"/>
        </w:rPr>
        <w:t>WINDOWS</w:t>
      </w:r>
      <w:r w:rsidRPr="00012E2D">
        <w:rPr>
          <w:rFonts w:hint="eastAsia"/>
          <w:lang w:val="zh-CN"/>
        </w:rPr>
        <w:t>平台的工业通信、图像处理、数据库读写类软件的开发。本课程作为机械电子工程专业学生的选修课开设。</w:t>
      </w:r>
    </w:p>
    <w:p w14:paraId="42BD015B" w14:textId="77777777" w:rsidR="00012E2D" w:rsidRPr="00012E2D" w:rsidRDefault="00012E2D" w:rsidP="00012E2D">
      <w:pPr>
        <w:pStyle w:val="afa"/>
        <w:spacing w:before="156" w:after="156"/>
        <w:rPr>
          <w:lang w:val="zh-CN"/>
        </w:rPr>
      </w:pPr>
      <w:r w:rsidRPr="00012E2D">
        <w:rPr>
          <w:rFonts w:hint="eastAsia"/>
          <w:lang w:val="zh-CN"/>
        </w:rPr>
        <w:t>二、课程目标</w:t>
      </w:r>
    </w:p>
    <w:p w14:paraId="67E9DF84" w14:textId="77777777" w:rsidR="00012E2D" w:rsidRPr="00012E2D" w:rsidRDefault="00012E2D" w:rsidP="00012E2D">
      <w:pPr>
        <w:ind w:firstLine="480"/>
        <w:rPr>
          <w:lang w:val="zh-CN"/>
        </w:rPr>
      </w:pPr>
      <w:r w:rsidRPr="00012E2D">
        <w:rPr>
          <w:rFonts w:hint="eastAsia"/>
          <w:lang w:val="zh-CN"/>
        </w:rPr>
        <w:t>课程目标</w:t>
      </w:r>
      <w:r w:rsidRPr="00012E2D">
        <w:rPr>
          <w:rFonts w:hint="eastAsia"/>
          <w:lang w:val="zh-CN"/>
        </w:rPr>
        <w:t>1</w:t>
      </w:r>
      <w:r w:rsidRPr="00012E2D">
        <w:rPr>
          <w:rFonts w:hint="eastAsia"/>
          <w:lang w:val="zh-CN"/>
        </w:rPr>
        <w:t>：掌握</w:t>
      </w:r>
      <w:r w:rsidRPr="00012E2D">
        <w:rPr>
          <w:rFonts w:hint="eastAsia"/>
          <w:lang w:val="zh-CN"/>
        </w:rPr>
        <w:t>C#</w:t>
      </w:r>
      <w:r w:rsidRPr="00012E2D">
        <w:rPr>
          <w:rFonts w:hint="eastAsia"/>
          <w:lang w:val="zh-CN"/>
        </w:rPr>
        <w:t>语言的基本语法、语句，掌握</w:t>
      </w:r>
      <w:r w:rsidRPr="00012E2D">
        <w:rPr>
          <w:rFonts w:hint="eastAsia"/>
          <w:lang w:val="zh-CN"/>
        </w:rPr>
        <w:t>C#</w:t>
      </w:r>
      <w:r w:rsidRPr="00012E2D">
        <w:rPr>
          <w:rFonts w:hint="eastAsia"/>
          <w:lang w:val="zh-CN"/>
        </w:rPr>
        <w:t>中的数据类型、运算符和表达式，熟练掌握顺序、分支和循环三种基本的程序控制结构。熟练掌握数组的定义、初始化和数组的基本操作。熟练掌握函数与代理的定义和调用，掌握结构体、类、继承、多态等的定义和使用。</w:t>
      </w:r>
    </w:p>
    <w:p w14:paraId="1230B488" w14:textId="77777777" w:rsidR="00012E2D" w:rsidRPr="00012E2D" w:rsidRDefault="00012E2D" w:rsidP="00012E2D">
      <w:pPr>
        <w:ind w:firstLine="480"/>
        <w:rPr>
          <w:lang w:val="zh-CN"/>
        </w:rPr>
      </w:pPr>
      <w:r w:rsidRPr="00012E2D">
        <w:rPr>
          <w:rFonts w:hint="eastAsia"/>
          <w:lang w:val="zh-CN"/>
        </w:rPr>
        <w:t>课程目标</w:t>
      </w:r>
      <w:r w:rsidRPr="00012E2D">
        <w:rPr>
          <w:rFonts w:hint="eastAsia"/>
          <w:lang w:val="zh-CN"/>
        </w:rPr>
        <w:t>2</w:t>
      </w:r>
      <w:r w:rsidRPr="00012E2D">
        <w:rPr>
          <w:rFonts w:hint="eastAsia"/>
          <w:lang w:val="zh-CN"/>
        </w:rPr>
        <w:t>：掌握结构化程序设计的基本思想和方法，掌握面向对象程序设计的基本思想和方法，熟练运用</w:t>
      </w:r>
      <w:r w:rsidRPr="00012E2D">
        <w:rPr>
          <w:rFonts w:hint="eastAsia"/>
          <w:lang w:val="zh-CN"/>
        </w:rPr>
        <w:t>C#</w:t>
      </w:r>
      <w:r w:rsidRPr="00012E2D">
        <w:rPr>
          <w:rFonts w:hint="eastAsia"/>
          <w:lang w:val="zh-CN"/>
        </w:rPr>
        <w:t>语言的编辑调试环境。</w:t>
      </w:r>
    </w:p>
    <w:p w14:paraId="718A7642" w14:textId="77777777" w:rsidR="00012E2D" w:rsidRPr="00012E2D" w:rsidRDefault="00012E2D" w:rsidP="00012E2D">
      <w:pPr>
        <w:ind w:firstLine="480"/>
        <w:rPr>
          <w:lang w:val="zh-CN"/>
        </w:rPr>
      </w:pPr>
      <w:r w:rsidRPr="00012E2D">
        <w:rPr>
          <w:rFonts w:hint="eastAsia"/>
          <w:lang w:val="zh-CN"/>
        </w:rPr>
        <w:lastRenderedPageBreak/>
        <w:t>课程目标</w:t>
      </w:r>
      <w:r w:rsidRPr="00012E2D">
        <w:rPr>
          <w:rFonts w:hint="eastAsia"/>
          <w:lang w:val="zh-CN"/>
        </w:rPr>
        <w:t>3</w:t>
      </w:r>
      <w:r w:rsidRPr="00012E2D">
        <w:rPr>
          <w:rFonts w:hint="eastAsia"/>
          <w:lang w:val="zh-CN"/>
        </w:rPr>
        <w:t>：通过课内实验和其它实践环节，使学生能够开发基本的工业控制上位机软件，以及图象处理、多媒体、数据库技术以及工业通信网络技术等相关的</w:t>
      </w:r>
      <w:r w:rsidRPr="00012E2D">
        <w:rPr>
          <w:rFonts w:hint="eastAsia"/>
          <w:lang w:val="zh-CN"/>
        </w:rPr>
        <w:t>Windows</w:t>
      </w:r>
      <w:r w:rsidRPr="00012E2D">
        <w:rPr>
          <w:rFonts w:hint="eastAsia"/>
          <w:lang w:val="zh-CN"/>
        </w:rPr>
        <w:t>应用程序。</w:t>
      </w:r>
    </w:p>
    <w:p w14:paraId="67E7AC4C" w14:textId="77777777" w:rsidR="00012E2D" w:rsidRPr="00012E2D" w:rsidRDefault="00012E2D" w:rsidP="00012E2D">
      <w:pPr>
        <w:ind w:firstLine="480"/>
        <w:rPr>
          <w:lang w:val="zh-CN"/>
        </w:rPr>
      </w:pPr>
      <w:r w:rsidRPr="00012E2D">
        <w:rPr>
          <w:rFonts w:hint="eastAsia"/>
          <w:lang w:val="zh-CN"/>
        </w:rPr>
        <w:t>本课程支撑专业培养计划中毕业要求</w:t>
      </w:r>
      <w:r w:rsidRPr="00012E2D">
        <w:rPr>
          <w:rFonts w:hint="eastAsia"/>
          <w:lang w:val="zh-CN"/>
        </w:rPr>
        <w:t>2-3</w:t>
      </w:r>
      <w:r w:rsidRPr="00012E2D">
        <w:rPr>
          <w:rFonts w:hint="eastAsia"/>
          <w:lang w:val="zh-CN"/>
        </w:rPr>
        <w:t>（占该指标点达成度的</w:t>
      </w:r>
      <w:r w:rsidRPr="00012E2D">
        <w:rPr>
          <w:rFonts w:hint="eastAsia"/>
          <w:lang w:val="zh-CN"/>
        </w:rPr>
        <w:t>50%</w:t>
      </w:r>
      <w:r w:rsidRPr="00012E2D">
        <w:rPr>
          <w:rFonts w:hint="eastAsia"/>
          <w:lang w:val="zh-CN"/>
        </w:rPr>
        <w:t>）、毕业要求</w:t>
      </w:r>
      <w:r w:rsidRPr="00012E2D">
        <w:rPr>
          <w:rFonts w:hint="eastAsia"/>
          <w:lang w:val="zh-CN"/>
        </w:rPr>
        <w:t>3-3</w:t>
      </w:r>
      <w:r w:rsidRPr="00012E2D">
        <w:rPr>
          <w:rFonts w:hint="eastAsia"/>
          <w:lang w:val="zh-CN"/>
        </w:rPr>
        <w:t>（占该指标点达成度的</w:t>
      </w:r>
      <w:r w:rsidRPr="00012E2D">
        <w:rPr>
          <w:rFonts w:hint="eastAsia"/>
          <w:lang w:val="zh-CN"/>
        </w:rPr>
        <w:t>30%</w:t>
      </w:r>
      <w:r w:rsidRPr="00012E2D">
        <w:rPr>
          <w:rFonts w:hint="eastAsia"/>
          <w:lang w:val="zh-CN"/>
        </w:rPr>
        <w:t>）、毕业要求</w:t>
      </w:r>
      <w:r w:rsidRPr="00012E2D">
        <w:rPr>
          <w:rFonts w:hint="eastAsia"/>
          <w:lang w:val="zh-CN"/>
        </w:rPr>
        <w:t>4-2</w:t>
      </w:r>
      <w:r w:rsidRPr="00012E2D">
        <w:rPr>
          <w:rFonts w:hint="eastAsia"/>
          <w:lang w:val="zh-CN"/>
        </w:rPr>
        <w:t>（占该指标点达成度的</w:t>
      </w:r>
      <w:r w:rsidRPr="00012E2D">
        <w:rPr>
          <w:rFonts w:hint="eastAsia"/>
          <w:lang w:val="zh-CN"/>
        </w:rPr>
        <w:t>20%</w:t>
      </w:r>
      <w:r w:rsidRPr="00012E2D">
        <w:rPr>
          <w:rFonts w:hint="eastAsia"/>
          <w:lang w:val="zh-CN"/>
        </w:rPr>
        <w:t>），对应关系如表所示。</w:t>
      </w:r>
    </w:p>
    <w:p w14:paraId="3DC9D639" w14:textId="77777777" w:rsidR="00012E2D" w:rsidRPr="00012E2D" w:rsidRDefault="00012E2D" w:rsidP="00012E2D">
      <w:pPr>
        <w:ind w:firstLine="480"/>
        <w:rPr>
          <w:lang w:val="zh-CN"/>
        </w:rPr>
      </w:pPr>
      <w:r w:rsidRPr="00012E2D">
        <w:rPr>
          <w:rFonts w:hint="eastAsia"/>
          <w:lang w:val="zh-CN"/>
        </w:rPr>
        <w:t>毕业要求指标点</w:t>
      </w:r>
      <w:r w:rsidRPr="00012E2D">
        <w:rPr>
          <w:rFonts w:hint="eastAsia"/>
          <w:lang w:val="zh-CN"/>
        </w:rPr>
        <w:tab/>
      </w:r>
      <w:r w:rsidRPr="00012E2D">
        <w:rPr>
          <w:rFonts w:hint="eastAsia"/>
          <w:lang w:val="zh-CN"/>
        </w:rPr>
        <w:t>课程目标</w:t>
      </w:r>
    </w:p>
    <w:p w14:paraId="032C10CB" w14:textId="77777777" w:rsidR="00012E2D" w:rsidRPr="00012E2D" w:rsidRDefault="00012E2D" w:rsidP="00012E2D">
      <w:pPr>
        <w:ind w:firstLine="480"/>
        <w:rPr>
          <w:lang w:val="zh-CN"/>
        </w:rPr>
      </w:pP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ab/>
      </w:r>
      <w:r w:rsidRPr="00012E2D">
        <w:rPr>
          <w:rFonts w:hint="eastAsia"/>
          <w:lang w:val="zh-CN"/>
        </w:rPr>
        <w:t>目标</w:t>
      </w:r>
      <w:r w:rsidRPr="00012E2D">
        <w:rPr>
          <w:rFonts w:hint="eastAsia"/>
          <w:lang w:val="zh-CN"/>
        </w:rPr>
        <w:t>2</w:t>
      </w:r>
      <w:r w:rsidRPr="00012E2D">
        <w:rPr>
          <w:rFonts w:hint="eastAsia"/>
          <w:lang w:val="zh-CN"/>
        </w:rPr>
        <w:tab/>
      </w:r>
      <w:r w:rsidRPr="00012E2D">
        <w:rPr>
          <w:rFonts w:hint="eastAsia"/>
          <w:lang w:val="zh-CN"/>
        </w:rPr>
        <w:t>目标</w:t>
      </w:r>
      <w:r w:rsidRPr="00012E2D">
        <w:rPr>
          <w:rFonts w:hint="eastAsia"/>
          <w:lang w:val="zh-CN"/>
        </w:rPr>
        <w:t>3</w:t>
      </w:r>
    </w:p>
    <w:p w14:paraId="4C8CE52E" w14:textId="77777777" w:rsidR="00012E2D" w:rsidRPr="00012E2D" w:rsidRDefault="00012E2D" w:rsidP="00012E2D">
      <w:pPr>
        <w:ind w:firstLine="480"/>
        <w:rPr>
          <w:lang w:val="zh-CN"/>
        </w:rPr>
      </w:pPr>
      <w:r w:rsidRPr="00012E2D">
        <w:rPr>
          <w:rFonts w:hint="eastAsia"/>
          <w:lang w:val="zh-CN"/>
        </w:rPr>
        <w:t>毕业要求</w:t>
      </w:r>
      <w:r w:rsidRPr="00012E2D">
        <w:rPr>
          <w:rFonts w:hint="eastAsia"/>
          <w:lang w:val="zh-CN"/>
        </w:rPr>
        <w:t>2-3</w:t>
      </w:r>
      <w:r w:rsidRPr="00012E2D">
        <w:rPr>
          <w:rFonts w:hint="eastAsia"/>
          <w:lang w:val="zh-CN"/>
        </w:rPr>
        <w:tab/>
      </w:r>
      <w:r w:rsidRPr="00012E2D">
        <w:rPr>
          <w:rFonts w:hint="eastAsia"/>
          <w:lang w:val="zh-CN"/>
        </w:rPr>
        <w:t>√</w:t>
      </w:r>
      <w:r w:rsidRPr="00012E2D">
        <w:rPr>
          <w:rFonts w:hint="eastAsia"/>
          <w:lang w:val="zh-CN"/>
        </w:rPr>
        <w:tab/>
      </w:r>
      <w:r w:rsidRPr="00012E2D">
        <w:rPr>
          <w:rFonts w:hint="eastAsia"/>
          <w:lang w:val="zh-CN"/>
        </w:rPr>
        <w:tab/>
      </w:r>
    </w:p>
    <w:p w14:paraId="544100B6" w14:textId="77777777" w:rsidR="00012E2D" w:rsidRPr="00012E2D" w:rsidRDefault="00012E2D" w:rsidP="00012E2D">
      <w:pPr>
        <w:ind w:firstLine="480"/>
        <w:rPr>
          <w:lang w:val="zh-CN"/>
        </w:rPr>
      </w:pPr>
      <w:r w:rsidRPr="00012E2D">
        <w:rPr>
          <w:rFonts w:hint="eastAsia"/>
          <w:lang w:val="zh-CN"/>
        </w:rPr>
        <w:t>毕业要求</w:t>
      </w:r>
      <w:r w:rsidRPr="00012E2D">
        <w:rPr>
          <w:rFonts w:hint="eastAsia"/>
          <w:lang w:val="zh-CN"/>
        </w:rPr>
        <w:t>3-3</w:t>
      </w:r>
      <w:r w:rsidRPr="00012E2D">
        <w:rPr>
          <w:rFonts w:hint="eastAsia"/>
          <w:lang w:val="zh-CN"/>
        </w:rPr>
        <w:tab/>
      </w:r>
      <w:r w:rsidRPr="00012E2D">
        <w:rPr>
          <w:rFonts w:hint="eastAsia"/>
          <w:lang w:val="zh-CN"/>
        </w:rPr>
        <w:tab/>
      </w:r>
      <w:r w:rsidRPr="00012E2D">
        <w:rPr>
          <w:rFonts w:hint="eastAsia"/>
          <w:lang w:val="zh-CN"/>
        </w:rPr>
        <w:t>√</w:t>
      </w:r>
      <w:r w:rsidRPr="00012E2D">
        <w:rPr>
          <w:rFonts w:hint="eastAsia"/>
          <w:lang w:val="zh-CN"/>
        </w:rPr>
        <w:tab/>
      </w:r>
    </w:p>
    <w:p w14:paraId="5CC51F48" w14:textId="77777777" w:rsidR="00012E2D" w:rsidRPr="00012E2D" w:rsidRDefault="00012E2D" w:rsidP="00012E2D">
      <w:pPr>
        <w:ind w:firstLine="480"/>
        <w:rPr>
          <w:lang w:val="zh-CN"/>
        </w:rPr>
      </w:pPr>
      <w:r w:rsidRPr="00012E2D">
        <w:rPr>
          <w:rFonts w:hint="eastAsia"/>
          <w:lang w:val="zh-CN"/>
        </w:rPr>
        <w:t>毕业要求</w:t>
      </w:r>
      <w:r w:rsidRPr="00012E2D">
        <w:rPr>
          <w:rFonts w:hint="eastAsia"/>
          <w:lang w:val="zh-CN"/>
        </w:rPr>
        <w:t>4-2</w:t>
      </w:r>
      <w:r w:rsidRPr="00012E2D">
        <w:rPr>
          <w:rFonts w:hint="eastAsia"/>
          <w:lang w:val="zh-CN"/>
        </w:rPr>
        <w:tab/>
      </w:r>
      <w:r w:rsidRPr="00012E2D">
        <w:rPr>
          <w:rFonts w:hint="eastAsia"/>
          <w:lang w:val="zh-CN"/>
        </w:rPr>
        <w:tab/>
      </w:r>
      <w:r w:rsidRPr="00012E2D">
        <w:rPr>
          <w:rFonts w:hint="eastAsia"/>
          <w:lang w:val="zh-CN"/>
        </w:rPr>
        <w:tab/>
      </w:r>
      <w:r w:rsidRPr="00012E2D">
        <w:rPr>
          <w:rFonts w:hint="eastAsia"/>
          <w:lang w:val="zh-CN"/>
        </w:rPr>
        <w:t>√</w:t>
      </w:r>
    </w:p>
    <w:p w14:paraId="114DECD8" w14:textId="77777777" w:rsidR="00012E2D" w:rsidRPr="00012E2D" w:rsidRDefault="00012E2D" w:rsidP="00012E2D">
      <w:pPr>
        <w:pStyle w:val="afa"/>
        <w:spacing w:before="156" w:after="156"/>
        <w:rPr>
          <w:lang w:val="zh-CN"/>
        </w:rPr>
      </w:pPr>
      <w:r w:rsidRPr="00012E2D">
        <w:rPr>
          <w:rFonts w:hint="eastAsia"/>
          <w:lang w:val="zh-CN"/>
        </w:rPr>
        <w:t>三、课程内容</w:t>
      </w:r>
      <w:r w:rsidRPr="00012E2D">
        <w:rPr>
          <w:rStyle w:val="afb"/>
          <w:rFonts w:hint="eastAsia"/>
          <w:lang w:val="zh-CN"/>
        </w:rPr>
        <w:t>及</w:t>
      </w:r>
      <w:r w:rsidRPr="00012E2D">
        <w:rPr>
          <w:rFonts w:hint="eastAsia"/>
          <w:lang w:val="zh-CN"/>
        </w:rPr>
        <w:t>要求</w:t>
      </w:r>
    </w:p>
    <w:p w14:paraId="7583CC38" w14:textId="77777777" w:rsidR="00012E2D" w:rsidRPr="00012E2D" w:rsidRDefault="00012E2D" w:rsidP="00012E2D">
      <w:pPr>
        <w:ind w:firstLine="480"/>
        <w:rPr>
          <w:lang w:val="zh-CN"/>
        </w:rPr>
      </w:pPr>
      <w:r w:rsidRPr="00012E2D">
        <w:rPr>
          <w:rFonts w:hint="eastAsia"/>
          <w:lang w:val="zh-CN"/>
        </w:rPr>
        <w:t>（一）</w:t>
      </w:r>
      <w:r w:rsidRPr="00012E2D">
        <w:rPr>
          <w:rFonts w:hint="eastAsia"/>
          <w:lang w:val="zh-CN"/>
        </w:rPr>
        <w:t>C#</w:t>
      </w:r>
      <w:r w:rsidRPr="00012E2D">
        <w:rPr>
          <w:rFonts w:hint="eastAsia"/>
          <w:lang w:val="zh-CN"/>
        </w:rPr>
        <w:t>语言概述</w:t>
      </w:r>
    </w:p>
    <w:p w14:paraId="5C3E718F"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6297667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w:t>
      </w:r>
      <w:r w:rsidRPr="00012E2D">
        <w:rPr>
          <w:rFonts w:hint="eastAsia"/>
          <w:lang w:val="zh-CN"/>
        </w:rPr>
        <w:t>C#</w:t>
      </w:r>
      <w:r w:rsidRPr="00012E2D">
        <w:rPr>
          <w:rFonts w:hint="eastAsia"/>
          <w:lang w:val="zh-CN"/>
        </w:rPr>
        <w:t>简介，语言的发展及特点</w:t>
      </w:r>
      <w:r w:rsidRPr="00012E2D">
        <w:rPr>
          <w:rFonts w:hint="eastAsia"/>
          <w:lang w:val="zh-CN"/>
        </w:rPr>
        <w:t xml:space="preserve">    </w:t>
      </w:r>
    </w:p>
    <w:p w14:paraId="6542FC8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w:t>
      </w:r>
      <w:r w:rsidRPr="00012E2D">
        <w:rPr>
          <w:rFonts w:hint="eastAsia"/>
          <w:lang w:val="zh-CN"/>
        </w:rPr>
        <w:t>C#</w:t>
      </w:r>
      <w:r w:rsidRPr="00012E2D">
        <w:rPr>
          <w:rFonts w:hint="eastAsia"/>
          <w:lang w:val="zh-CN"/>
        </w:rPr>
        <w:t>程序的开发环境</w:t>
      </w:r>
    </w:p>
    <w:p w14:paraId="55DEDFAC"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w:t>
      </w:r>
      <w:r w:rsidRPr="00012E2D">
        <w:rPr>
          <w:rFonts w:hint="eastAsia"/>
          <w:lang w:val="zh-CN"/>
        </w:rPr>
        <w:t>C#</w:t>
      </w:r>
      <w:r w:rsidRPr="00012E2D">
        <w:rPr>
          <w:rFonts w:hint="eastAsia"/>
          <w:lang w:val="zh-CN"/>
        </w:rPr>
        <w:t>程序入门</w:t>
      </w:r>
    </w:p>
    <w:p w14:paraId="6237A366"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0B8458B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）了解</w:t>
      </w:r>
      <w:r w:rsidRPr="00012E2D">
        <w:rPr>
          <w:rFonts w:hint="eastAsia"/>
          <w:lang w:val="zh-CN"/>
        </w:rPr>
        <w:t>C#</w:t>
      </w:r>
      <w:r w:rsidRPr="00012E2D">
        <w:rPr>
          <w:rFonts w:hint="eastAsia"/>
          <w:lang w:val="zh-CN"/>
        </w:rPr>
        <w:t>语言。</w:t>
      </w:r>
    </w:p>
    <w:p w14:paraId="6F4B79EE"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）了解</w:t>
      </w:r>
      <w:r w:rsidRPr="00012E2D">
        <w:rPr>
          <w:rFonts w:hint="eastAsia"/>
          <w:lang w:val="zh-CN"/>
        </w:rPr>
        <w:t>VisualStudio.NET</w:t>
      </w:r>
      <w:r w:rsidRPr="00012E2D">
        <w:rPr>
          <w:rFonts w:hint="eastAsia"/>
          <w:lang w:val="zh-CN"/>
        </w:rPr>
        <w:t>开发环境</w:t>
      </w:r>
    </w:p>
    <w:p w14:paraId="3D91946D"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14F7E1E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）理解可视化软件程序设计的基本思想及基本概念</w:t>
      </w:r>
    </w:p>
    <w:p w14:paraId="04A23FA0"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）了解</w:t>
      </w:r>
      <w:r w:rsidRPr="00012E2D">
        <w:rPr>
          <w:rFonts w:hint="eastAsia"/>
          <w:lang w:val="zh-CN"/>
        </w:rPr>
        <w:t>VisualStudio.NET</w:t>
      </w:r>
      <w:r w:rsidRPr="00012E2D">
        <w:rPr>
          <w:rFonts w:hint="eastAsia"/>
          <w:lang w:val="zh-CN"/>
        </w:rPr>
        <w:t>开发工作台的主要功能</w:t>
      </w:r>
    </w:p>
    <w:p w14:paraId="5F6F9565" w14:textId="77777777" w:rsidR="00012E2D" w:rsidRPr="00012E2D" w:rsidRDefault="00012E2D" w:rsidP="00012E2D">
      <w:pPr>
        <w:ind w:firstLine="480"/>
        <w:rPr>
          <w:lang w:val="zh-CN"/>
        </w:rPr>
      </w:pPr>
      <w:r w:rsidRPr="00012E2D">
        <w:rPr>
          <w:rFonts w:hint="eastAsia"/>
          <w:lang w:val="zh-CN"/>
        </w:rPr>
        <w:t>（二）</w:t>
      </w:r>
      <w:r w:rsidRPr="00012E2D">
        <w:rPr>
          <w:rFonts w:hint="eastAsia"/>
          <w:lang w:val="zh-CN"/>
        </w:rPr>
        <w:t>C#</w:t>
      </w:r>
      <w:r w:rsidRPr="00012E2D">
        <w:rPr>
          <w:rFonts w:hint="eastAsia"/>
          <w:lang w:val="zh-CN"/>
        </w:rPr>
        <w:t>语言基础</w:t>
      </w:r>
    </w:p>
    <w:p w14:paraId="56C32D57"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18AF40CB"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）常量与变量、数据类型、运算符与表达式</w:t>
      </w:r>
    </w:p>
    <w:p w14:paraId="16556B96"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）数组和字符串的使用</w:t>
      </w:r>
    </w:p>
    <w:p w14:paraId="660D2A0A" w14:textId="77777777" w:rsidR="00012E2D" w:rsidRPr="00012E2D" w:rsidRDefault="00012E2D" w:rsidP="00012E2D">
      <w:pPr>
        <w:ind w:firstLine="480"/>
        <w:rPr>
          <w:lang w:val="zh-CN"/>
        </w:rPr>
      </w:pPr>
      <w:r w:rsidRPr="00012E2D">
        <w:rPr>
          <w:rFonts w:hint="eastAsia"/>
          <w:lang w:val="zh-CN"/>
        </w:rPr>
        <w:lastRenderedPageBreak/>
        <w:t>2.</w:t>
      </w:r>
      <w:r w:rsidRPr="00012E2D">
        <w:rPr>
          <w:rFonts w:hint="eastAsia"/>
          <w:lang w:val="zh-CN"/>
        </w:rPr>
        <w:t>基本要求</w:t>
      </w:r>
    </w:p>
    <w:p w14:paraId="2212A597"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）掌握</w:t>
      </w:r>
      <w:r w:rsidRPr="00012E2D">
        <w:rPr>
          <w:rFonts w:hint="eastAsia"/>
          <w:lang w:val="zh-CN"/>
        </w:rPr>
        <w:t>C#</w:t>
      </w:r>
      <w:r w:rsidRPr="00012E2D">
        <w:rPr>
          <w:rFonts w:hint="eastAsia"/>
          <w:lang w:val="zh-CN"/>
        </w:rPr>
        <w:t>的基本语法与</w:t>
      </w:r>
      <w:r w:rsidRPr="00012E2D">
        <w:rPr>
          <w:rFonts w:hint="eastAsia"/>
          <w:lang w:val="zh-CN"/>
        </w:rPr>
        <w:t>C#</w:t>
      </w:r>
      <w:r w:rsidRPr="00012E2D">
        <w:rPr>
          <w:rFonts w:hint="eastAsia"/>
          <w:lang w:val="zh-CN"/>
        </w:rPr>
        <w:t>程序的基本结构</w:t>
      </w:r>
    </w:p>
    <w:p w14:paraId="4067512C"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w:t>
      </w:r>
      <w:r w:rsidRPr="00012E2D">
        <w:rPr>
          <w:rFonts w:hint="eastAsia"/>
          <w:lang w:val="zh-CN"/>
        </w:rPr>
        <w:t>C#</w:t>
      </w:r>
      <w:r w:rsidRPr="00012E2D">
        <w:rPr>
          <w:rFonts w:hint="eastAsia"/>
          <w:lang w:val="zh-CN"/>
        </w:rPr>
        <w:t>中变量的定义与使用方法</w:t>
      </w:r>
    </w:p>
    <w:p w14:paraId="56A1CB1E"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）掌握</w:t>
      </w:r>
      <w:r w:rsidRPr="00012E2D">
        <w:rPr>
          <w:rFonts w:hint="eastAsia"/>
          <w:lang w:val="zh-CN"/>
        </w:rPr>
        <w:t>C#</w:t>
      </w:r>
      <w:r w:rsidRPr="00012E2D">
        <w:rPr>
          <w:rFonts w:hint="eastAsia"/>
          <w:lang w:val="zh-CN"/>
        </w:rPr>
        <w:t>中表达式的用法</w:t>
      </w:r>
    </w:p>
    <w:p w14:paraId="17FA1857"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4</w:t>
      </w:r>
      <w:r w:rsidRPr="00012E2D">
        <w:rPr>
          <w:rFonts w:hint="eastAsia"/>
          <w:lang w:val="zh-CN"/>
        </w:rPr>
        <w:t>）掌握</w:t>
      </w:r>
      <w:r w:rsidRPr="00012E2D">
        <w:rPr>
          <w:rFonts w:hint="eastAsia"/>
          <w:lang w:val="zh-CN"/>
        </w:rPr>
        <w:t>C#</w:t>
      </w:r>
      <w:r w:rsidRPr="00012E2D">
        <w:rPr>
          <w:rFonts w:hint="eastAsia"/>
          <w:lang w:val="zh-CN"/>
        </w:rPr>
        <w:t>程序的分支、循环、跳转语句</w:t>
      </w:r>
    </w:p>
    <w:p w14:paraId="70847E4B"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25EE0865"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w:t>
      </w:r>
      <w:r w:rsidRPr="00012E2D">
        <w:rPr>
          <w:rFonts w:hint="eastAsia"/>
          <w:lang w:val="zh-CN"/>
        </w:rPr>
        <w:t>C#</w:t>
      </w:r>
      <w:r w:rsidRPr="00012E2D">
        <w:rPr>
          <w:rFonts w:hint="eastAsia"/>
          <w:lang w:val="zh-CN"/>
        </w:rPr>
        <w:t>程序基本结构与命名空间的关系</w:t>
      </w:r>
    </w:p>
    <w:p w14:paraId="37C4DBFD"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w:t>
      </w:r>
      <w:r w:rsidRPr="00012E2D">
        <w:rPr>
          <w:rFonts w:hint="eastAsia"/>
          <w:lang w:val="zh-CN"/>
        </w:rPr>
        <w:t>C#</w:t>
      </w:r>
      <w:r w:rsidRPr="00012E2D">
        <w:rPr>
          <w:rFonts w:hint="eastAsia"/>
          <w:lang w:val="zh-CN"/>
        </w:rPr>
        <w:t>中结构类型、枚举类型</w:t>
      </w:r>
    </w:p>
    <w:p w14:paraId="163855D3" w14:textId="77777777" w:rsidR="00012E2D" w:rsidRPr="00012E2D" w:rsidRDefault="00012E2D" w:rsidP="00012E2D">
      <w:pPr>
        <w:ind w:firstLine="480"/>
        <w:rPr>
          <w:lang w:val="zh-CN"/>
        </w:rPr>
      </w:pPr>
      <w:r w:rsidRPr="00012E2D">
        <w:rPr>
          <w:rFonts w:hint="eastAsia"/>
          <w:lang w:val="zh-CN"/>
        </w:rPr>
        <w:t>（三）面向对象程序设计入门</w:t>
      </w:r>
    </w:p>
    <w:p w14:paraId="0A413C20"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03AC3B25"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）面向对象基本概念</w:t>
      </w:r>
      <w:r w:rsidRPr="00012E2D">
        <w:rPr>
          <w:rFonts w:hint="eastAsia"/>
          <w:lang w:val="zh-CN"/>
        </w:rPr>
        <w:t xml:space="preserve"> </w:t>
      </w:r>
    </w:p>
    <w:p w14:paraId="0165B1AB"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）类的定义与实例化，成员及属性的用法</w:t>
      </w:r>
    </w:p>
    <w:p w14:paraId="355D9B94"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）类的方法的声明与调用、方法的参数传递</w:t>
      </w:r>
    </w:p>
    <w:p w14:paraId="632647EB"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4</w:t>
      </w:r>
      <w:r w:rsidRPr="00012E2D">
        <w:rPr>
          <w:rFonts w:hint="eastAsia"/>
          <w:lang w:val="zh-CN"/>
        </w:rPr>
        <w:t>）构造函数的声明、调用、重载及其生命周期</w:t>
      </w:r>
    </w:p>
    <w:p w14:paraId="4EA1EED4"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3554251D"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）掌握面向对象程序设计的基本思想</w:t>
      </w:r>
    </w:p>
    <w:p w14:paraId="7820AB2A"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w:t>
      </w:r>
      <w:r w:rsidRPr="00012E2D">
        <w:rPr>
          <w:rFonts w:hint="eastAsia"/>
          <w:lang w:val="zh-CN"/>
        </w:rPr>
        <w:t>C#</w:t>
      </w:r>
      <w:r w:rsidRPr="00012E2D">
        <w:rPr>
          <w:rFonts w:hint="eastAsia"/>
          <w:lang w:val="zh-CN"/>
        </w:rPr>
        <w:t>语言中类和对象的定义及使用</w:t>
      </w:r>
    </w:p>
    <w:p w14:paraId="18535E1A"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）掌握构造函数在类实例化中的作用</w:t>
      </w:r>
    </w:p>
    <w:p w14:paraId="514DB807"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2D99C14E"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）面向对象程序设计思想</w:t>
      </w:r>
    </w:p>
    <w:p w14:paraId="7E99A23A"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）类的定义、声明与实例化</w:t>
      </w:r>
    </w:p>
    <w:p w14:paraId="66F1838E"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）构造函数，析构函数、操作符重载</w:t>
      </w:r>
    </w:p>
    <w:p w14:paraId="5A50BB6C" w14:textId="77777777" w:rsidR="00012E2D" w:rsidRPr="00012E2D" w:rsidRDefault="00012E2D" w:rsidP="00012E2D">
      <w:pPr>
        <w:ind w:firstLine="480"/>
        <w:rPr>
          <w:lang w:val="zh-CN"/>
        </w:rPr>
      </w:pPr>
      <w:r w:rsidRPr="00012E2D">
        <w:rPr>
          <w:rFonts w:hint="eastAsia"/>
          <w:lang w:val="zh-CN"/>
        </w:rPr>
        <w:t>（四）面向对象的高级程序设计</w:t>
      </w:r>
    </w:p>
    <w:p w14:paraId="6632FA18"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4CB15F15"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）静态成员与静态类</w:t>
      </w:r>
    </w:p>
    <w:p w14:paraId="4B9985D7"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）类的继承性与多态性</w:t>
      </w:r>
    </w:p>
    <w:p w14:paraId="5BB06172"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）抽象类与接口的使用</w:t>
      </w:r>
    </w:p>
    <w:p w14:paraId="1897322D"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4</w:t>
      </w:r>
      <w:r w:rsidRPr="00012E2D">
        <w:rPr>
          <w:rFonts w:hint="eastAsia"/>
          <w:lang w:val="zh-CN"/>
        </w:rPr>
        <w:t>）嵌套类、分部类与命名空间</w:t>
      </w:r>
    </w:p>
    <w:p w14:paraId="7B6CA111" w14:textId="77777777" w:rsidR="00012E2D" w:rsidRPr="00012E2D" w:rsidRDefault="00012E2D" w:rsidP="00012E2D">
      <w:pPr>
        <w:ind w:firstLine="480"/>
        <w:rPr>
          <w:lang w:val="zh-CN"/>
        </w:rPr>
      </w:pPr>
      <w:r w:rsidRPr="00012E2D">
        <w:rPr>
          <w:rFonts w:hint="eastAsia"/>
          <w:lang w:val="zh-CN"/>
        </w:rPr>
        <w:lastRenderedPageBreak/>
        <w:t>2.</w:t>
      </w:r>
      <w:r w:rsidRPr="00012E2D">
        <w:rPr>
          <w:rFonts w:hint="eastAsia"/>
          <w:lang w:val="zh-CN"/>
        </w:rPr>
        <w:t>基本要求</w:t>
      </w:r>
    </w:p>
    <w:p w14:paraId="116BF646"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）掌握面向对象程序设计中的静态成员</w:t>
      </w:r>
    </w:p>
    <w:p w14:paraId="75D3A0E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）掌握类的继承性与多态性相关概念与特性</w:t>
      </w:r>
    </w:p>
    <w:p w14:paraId="52D00CEA"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）掌握</w:t>
      </w:r>
      <w:r w:rsidRPr="00012E2D">
        <w:rPr>
          <w:rFonts w:hint="eastAsia"/>
          <w:lang w:val="zh-CN"/>
        </w:rPr>
        <w:t>C#</w:t>
      </w:r>
      <w:r w:rsidRPr="00012E2D">
        <w:rPr>
          <w:rFonts w:hint="eastAsia"/>
          <w:lang w:val="zh-CN"/>
        </w:rPr>
        <w:t>语言中的抽象类及嵌套类</w:t>
      </w:r>
    </w:p>
    <w:p w14:paraId="128C4EF1"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2BBD368A"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）静态类与静态成员之间的关系</w:t>
      </w:r>
    </w:p>
    <w:p w14:paraId="14E20E7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）类的多态特性与构造函数之间的关系</w:t>
      </w:r>
    </w:p>
    <w:p w14:paraId="3F50FBBD"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）抽象类与抽象函数之间的关系，抽象类与派生类之间的关系</w:t>
      </w:r>
    </w:p>
    <w:p w14:paraId="20D650B6"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4</w:t>
      </w:r>
      <w:r w:rsidRPr="00012E2D">
        <w:rPr>
          <w:rFonts w:hint="eastAsia"/>
          <w:lang w:val="zh-CN"/>
        </w:rPr>
        <w:t>）虚拟方法和重载方法</w:t>
      </w:r>
    </w:p>
    <w:p w14:paraId="58E321CB" w14:textId="77777777" w:rsidR="00012E2D" w:rsidRPr="00012E2D" w:rsidRDefault="00012E2D" w:rsidP="00012E2D">
      <w:pPr>
        <w:ind w:firstLine="480"/>
        <w:rPr>
          <w:lang w:val="zh-CN"/>
        </w:rPr>
      </w:pPr>
      <w:r w:rsidRPr="00012E2D">
        <w:rPr>
          <w:rFonts w:hint="eastAsia"/>
          <w:lang w:val="zh-CN"/>
        </w:rPr>
        <w:t>（五）集合、索引器与泛型</w:t>
      </w:r>
    </w:p>
    <w:p w14:paraId="1C94541F"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016BE7E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）集合概述、</w:t>
      </w:r>
      <w:r w:rsidRPr="00012E2D">
        <w:rPr>
          <w:rFonts w:hint="eastAsia"/>
          <w:lang w:val="zh-CN"/>
        </w:rPr>
        <w:t>ArrayList</w:t>
      </w:r>
      <w:r w:rsidRPr="00012E2D">
        <w:rPr>
          <w:rFonts w:hint="eastAsia"/>
          <w:lang w:val="zh-CN"/>
        </w:rPr>
        <w:t>、哈希表、栈和队列的使用。</w:t>
      </w:r>
    </w:p>
    <w:p w14:paraId="23AC5D11"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）索引器的定义和使用方法</w:t>
      </w:r>
    </w:p>
    <w:p w14:paraId="267B07FB"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）泛型类、方法和泛型接口的使用</w:t>
      </w:r>
    </w:p>
    <w:p w14:paraId="58EDED01"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3AAA2621"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）理解</w:t>
      </w:r>
      <w:r w:rsidRPr="00012E2D">
        <w:rPr>
          <w:rFonts w:hint="eastAsia"/>
          <w:lang w:val="zh-CN"/>
        </w:rPr>
        <w:t>C#</w:t>
      </w:r>
      <w:r w:rsidRPr="00012E2D">
        <w:rPr>
          <w:rFonts w:hint="eastAsia"/>
          <w:lang w:val="zh-CN"/>
        </w:rPr>
        <w:t>中集合类的概念。</w:t>
      </w:r>
    </w:p>
    <w:p w14:paraId="2C858B3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）掌握典型的</w:t>
      </w:r>
      <w:r w:rsidRPr="00012E2D">
        <w:rPr>
          <w:rFonts w:hint="eastAsia"/>
          <w:lang w:val="zh-CN"/>
        </w:rPr>
        <w:t>ArrayList</w:t>
      </w:r>
      <w:r w:rsidRPr="00012E2D">
        <w:rPr>
          <w:rFonts w:hint="eastAsia"/>
          <w:lang w:val="zh-CN"/>
        </w:rPr>
        <w:t>、哈希表、栈与队列集合类的使用</w:t>
      </w:r>
    </w:p>
    <w:p w14:paraId="1A3AA4E9"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）掌握泛型类、泛型方法、泛型接口的定义与使用</w:t>
      </w:r>
    </w:p>
    <w:p w14:paraId="56D52FA6"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4B91C53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）泛型类的成员、泛型类之间的继承</w:t>
      </w:r>
    </w:p>
    <w:p w14:paraId="324723D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）对</w:t>
      </w:r>
      <w:r w:rsidRPr="00012E2D">
        <w:rPr>
          <w:rFonts w:hint="eastAsia"/>
          <w:lang w:val="zh-CN"/>
        </w:rPr>
        <w:t>ArrayList</w:t>
      </w:r>
      <w:r w:rsidRPr="00012E2D">
        <w:rPr>
          <w:rFonts w:hint="eastAsia"/>
          <w:lang w:val="zh-CN"/>
        </w:rPr>
        <w:t>等集合类操作的方法。</w:t>
      </w:r>
    </w:p>
    <w:p w14:paraId="6E361783" w14:textId="77777777" w:rsidR="00012E2D" w:rsidRPr="00012E2D" w:rsidRDefault="00012E2D" w:rsidP="00012E2D">
      <w:pPr>
        <w:ind w:firstLine="480"/>
        <w:rPr>
          <w:lang w:val="zh-CN"/>
        </w:rPr>
      </w:pPr>
      <w:r w:rsidRPr="00012E2D">
        <w:rPr>
          <w:rFonts w:hint="eastAsia"/>
          <w:lang w:val="zh-CN"/>
        </w:rPr>
        <w:t>（六）程序调试与异常处理</w:t>
      </w:r>
    </w:p>
    <w:p w14:paraId="2C30EFD5"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6C6D7FF0"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）程序错误的分类和程序错误的调试</w:t>
      </w:r>
    </w:p>
    <w:p w14:paraId="3FD217EB"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）程序的异常处理方法、</w:t>
      </w:r>
      <w:r w:rsidRPr="00012E2D">
        <w:rPr>
          <w:rFonts w:hint="eastAsia"/>
          <w:lang w:val="zh-CN"/>
        </w:rPr>
        <w:t>try</w:t>
      </w:r>
      <w:r w:rsidRPr="00012E2D">
        <w:rPr>
          <w:rFonts w:hint="eastAsia"/>
          <w:lang w:val="zh-CN"/>
        </w:rPr>
        <w:t>、</w:t>
      </w:r>
      <w:r w:rsidRPr="00012E2D">
        <w:rPr>
          <w:rFonts w:hint="eastAsia"/>
          <w:lang w:val="zh-CN"/>
        </w:rPr>
        <w:t>try-catch</w:t>
      </w:r>
      <w:r w:rsidRPr="00012E2D">
        <w:rPr>
          <w:rFonts w:hint="eastAsia"/>
          <w:lang w:val="zh-CN"/>
        </w:rPr>
        <w:t>和</w:t>
      </w:r>
      <w:r w:rsidRPr="00012E2D">
        <w:rPr>
          <w:rFonts w:hint="eastAsia"/>
          <w:lang w:val="zh-CN"/>
        </w:rPr>
        <w:t>throw</w:t>
      </w:r>
      <w:r w:rsidRPr="00012E2D">
        <w:rPr>
          <w:rFonts w:hint="eastAsia"/>
          <w:lang w:val="zh-CN"/>
        </w:rPr>
        <w:t>语句</w:t>
      </w:r>
    </w:p>
    <w:p w14:paraId="79EC646A"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7CD532BC"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）了解程序异常的产生原因与分类</w:t>
      </w:r>
    </w:p>
    <w:p w14:paraId="1A085CCC"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）掌握在</w:t>
      </w:r>
      <w:r w:rsidRPr="00012E2D">
        <w:rPr>
          <w:rFonts w:hint="eastAsia"/>
          <w:lang w:val="zh-CN"/>
        </w:rPr>
        <w:t>VisualStudio</w:t>
      </w:r>
      <w:r w:rsidRPr="00012E2D">
        <w:rPr>
          <w:rFonts w:hint="eastAsia"/>
          <w:lang w:val="zh-CN"/>
        </w:rPr>
        <w:t>开发环境中基本的错误调试方法</w:t>
      </w:r>
    </w:p>
    <w:p w14:paraId="4DDCB362" w14:textId="77777777" w:rsidR="00012E2D" w:rsidRPr="00012E2D" w:rsidRDefault="00012E2D" w:rsidP="00012E2D">
      <w:pPr>
        <w:ind w:firstLine="480"/>
        <w:rPr>
          <w:lang w:val="zh-CN"/>
        </w:rPr>
      </w:pPr>
      <w:r w:rsidRPr="00012E2D">
        <w:rPr>
          <w:rFonts w:hint="eastAsia"/>
          <w:lang w:val="zh-CN"/>
        </w:rPr>
        <w:lastRenderedPageBreak/>
        <w:t>（</w:t>
      </w:r>
      <w:r w:rsidRPr="00012E2D">
        <w:rPr>
          <w:rFonts w:hint="eastAsia"/>
          <w:lang w:val="zh-CN"/>
        </w:rPr>
        <w:t>3</w:t>
      </w:r>
      <w:r w:rsidRPr="00012E2D">
        <w:rPr>
          <w:rFonts w:hint="eastAsia"/>
          <w:lang w:val="zh-CN"/>
        </w:rPr>
        <w:t>）掌握程序中对异常的捕获、处理方法</w:t>
      </w:r>
    </w:p>
    <w:p w14:paraId="26DA9610"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2ABBA706"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w:t>
      </w:r>
      <w:r w:rsidRPr="00012E2D">
        <w:rPr>
          <w:rFonts w:hint="eastAsia"/>
          <w:lang w:val="zh-CN"/>
        </w:rPr>
        <w:t>C#</w:t>
      </w:r>
      <w:r w:rsidRPr="00012E2D">
        <w:rPr>
          <w:rFonts w:hint="eastAsia"/>
          <w:lang w:val="zh-CN"/>
        </w:rPr>
        <w:t>典型的程序异常与对应的捕捉方法</w:t>
      </w:r>
    </w:p>
    <w:p w14:paraId="7C036865"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）开发工具中程序错误调试方法。</w:t>
      </w:r>
    </w:p>
    <w:p w14:paraId="29C8D504" w14:textId="77777777" w:rsidR="00012E2D" w:rsidRPr="00012E2D" w:rsidRDefault="00012E2D" w:rsidP="00012E2D">
      <w:pPr>
        <w:ind w:firstLine="480"/>
        <w:rPr>
          <w:lang w:val="zh-CN"/>
        </w:rPr>
      </w:pPr>
      <w:r w:rsidRPr="00012E2D">
        <w:rPr>
          <w:rFonts w:hint="eastAsia"/>
          <w:lang w:val="zh-CN"/>
        </w:rPr>
        <w:t>（七）基于事件驱动的程序设计技术</w:t>
      </w:r>
    </w:p>
    <w:p w14:paraId="18A0CAB4"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6B8D237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）基于事件驱动的编程思想、委托的使用</w:t>
      </w:r>
    </w:p>
    <w:p w14:paraId="2096A8C2"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）事件的声明、订阅和触发</w:t>
      </w:r>
    </w:p>
    <w:p w14:paraId="4ED4DF2F"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）基于事件的</w:t>
      </w:r>
      <w:r w:rsidRPr="00012E2D">
        <w:rPr>
          <w:rFonts w:hint="eastAsia"/>
          <w:lang w:val="zh-CN"/>
        </w:rPr>
        <w:t>window</w:t>
      </w:r>
      <w:r w:rsidRPr="00012E2D">
        <w:rPr>
          <w:rFonts w:hint="eastAsia"/>
          <w:lang w:val="zh-CN"/>
        </w:rPr>
        <w:t>编程</w:t>
      </w:r>
    </w:p>
    <w:p w14:paraId="5782FD91"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5746884E"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）掌握委托和方法的关系</w:t>
      </w:r>
      <w:r w:rsidRPr="00012E2D">
        <w:rPr>
          <w:rFonts w:hint="eastAsia"/>
          <w:lang w:val="zh-CN"/>
        </w:rPr>
        <w:t xml:space="preserve"> </w:t>
      </w:r>
    </w:p>
    <w:p w14:paraId="47E7F000"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）掌握如何定义及使用委托</w:t>
      </w:r>
    </w:p>
    <w:p w14:paraId="27EF1DC6" w14:textId="77777777" w:rsidR="00012E2D" w:rsidRPr="00012E2D" w:rsidRDefault="00012E2D" w:rsidP="00012E2D">
      <w:pPr>
        <w:ind w:firstLine="480"/>
        <w:rPr>
          <w:lang w:val="zh-CN"/>
        </w:rPr>
      </w:pPr>
      <w:r w:rsidRPr="00012E2D">
        <w:rPr>
          <w:rFonts w:hint="eastAsia"/>
          <w:lang w:val="zh-CN"/>
        </w:rPr>
        <w:t>（</w:t>
      </w:r>
      <w:r w:rsidRPr="00012E2D">
        <w:rPr>
          <w:lang w:val="zh-CN"/>
        </w:rPr>
        <w:t>3</w:t>
      </w:r>
      <w:r w:rsidRPr="00012E2D">
        <w:rPr>
          <w:rFonts w:hint="eastAsia"/>
          <w:lang w:val="zh-CN"/>
        </w:rPr>
        <w:t>）理解事件响应机制，并掌握事件处理机制</w:t>
      </w:r>
      <w:r w:rsidRPr="00012E2D">
        <w:rPr>
          <w:lang w:val="zh-CN"/>
        </w:rPr>
        <w:t> </w:t>
      </w:r>
    </w:p>
    <w:p w14:paraId="1B55EC61"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4A5A0899"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）使用委托的步骤</w:t>
      </w:r>
    </w:p>
    <w:p w14:paraId="7B08BABB"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）使用事件处理机制的步骤</w:t>
      </w:r>
    </w:p>
    <w:p w14:paraId="18F0A061" w14:textId="77777777" w:rsidR="00012E2D" w:rsidRPr="00012E2D" w:rsidRDefault="00012E2D" w:rsidP="00012E2D">
      <w:pPr>
        <w:ind w:firstLine="480"/>
        <w:rPr>
          <w:lang w:val="zh-CN"/>
        </w:rPr>
      </w:pPr>
      <w:r w:rsidRPr="00012E2D">
        <w:rPr>
          <w:rFonts w:hint="eastAsia"/>
          <w:lang w:val="zh-CN"/>
        </w:rPr>
        <w:t>（八）多线程和异步编程</w:t>
      </w:r>
    </w:p>
    <w:p w14:paraId="62457A3C"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1E6F373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）多线程的概念、线程创建与控制</w:t>
      </w:r>
    </w:p>
    <w:p w14:paraId="2BA56C7B"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）多线程的同步、线程池管理</w:t>
      </w:r>
    </w:p>
    <w:p w14:paraId="043F7311"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112E187D"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）掌握</w:t>
      </w:r>
      <w:r w:rsidRPr="00012E2D">
        <w:rPr>
          <w:rFonts w:hint="eastAsia"/>
          <w:lang w:val="zh-CN"/>
        </w:rPr>
        <w:t>C#</w:t>
      </w:r>
      <w:r w:rsidRPr="00012E2D">
        <w:rPr>
          <w:rFonts w:hint="eastAsia"/>
          <w:lang w:val="zh-CN"/>
        </w:rPr>
        <w:t>编程中多线程的创建方法</w:t>
      </w:r>
    </w:p>
    <w:p w14:paraId="306E2790"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）掌握多线程中全局变量和共享的类变量的读写</w:t>
      </w:r>
    </w:p>
    <w:p w14:paraId="0CF082FA"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）掌握多线程中线程之间的事件</w:t>
      </w:r>
    </w:p>
    <w:p w14:paraId="01DD6520"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257D27DC"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）多线程的同步</w:t>
      </w:r>
    </w:p>
    <w:p w14:paraId="4D6EF55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）多线程运行中的数据安全</w:t>
      </w:r>
    </w:p>
    <w:p w14:paraId="34C71A52" w14:textId="77777777" w:rsidR="00012E2D" w:rsidRPr="00012E2D" w:rsidRDefault="00012E2D" w:rsidP="00012E2D">
      <w:pPr>
        <w:ind w:firstLine="480"/>
        <w:rPr>
          <w:lang w:val="zh-CN"/>
        </w:rPr>
      </w:pPr>
      <w:r w:rsidRPr="00012E2D">
        <w:rPr>
          <w:rFonts w:hint="eastAsia"/>
          <w:lang w:val="zh-CN"/>
        </w:rPr>
        <w:t>（九）</w:t>
      </w:r>
      <w:r w:rsidRPr="00012E2D">
        <w:rPr>
          <w:rFonts w:hint="eastAsia"/>
          <w:lang w:val="zh-CN"/>
        </w:rPr>
        <w:t>Windows</w:t>
      </w:r>
      <w:r w:rsidRPr="00012E2D">
        <w:rPr>
          <w:rFonts w:hint="eastAsia"/>
          <w:lang w:val="zh-CN"/>
        </w:rPr>
        <w:t>程序的界面设计</w:t>
      </w:r>
    </w:p>
    <w:p w14:paraId="55497E1A" w14:textId="77777777" w:rsidR="00012E2D" w:rsidRPr="00012E2D" w:rsidRDefault="00012E2D" w:rsidP="00012E2D">
      <w:pPr>
        <w:ind w:firstLine="480"/>
        <w:rPr>
          <w:lang w:val="zh-CN"/>
        </w:rPr>
      </w:pPr>
      <w:r w:rsidRPr="00012E2D">
        <w:rPr>
          <w:rFonts w:hint="eastAsia"/>
          <w:lang w:val="zh-CN"/>
        </w:rPr>
        <w:lastRenderedPageBreak/>
        <w:t>1.</w:t>
      </w:r>
      <w:r w:rsidRPr="00012E2D">
        <w:rPr>
          <w:rFonts w:hint="eastAsia"/>
          <w:lang w:val="zh-CN"/>
        </w:rPr>
        <w:t>教学内容</w:t>
      </w:r>
    </w:p>
    <w:p w14:paraId="7F777BC4"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）窗体与空间概述</w:t>
      </w:r>
    </w:p>
    <w:p w14:paraId="25D4039E"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）简单的输入输出控件的使用</w:t>
      </w:r>
    </w:p>
    <w:p w14:paraId="519B9026"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）列表与选择类控件使用</w:t>
      </w:r>
    </w:p>
    <w:p w14:paraId="57F5F425"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4</w:t>
      </w:r>
      <w:r w:rsidRPr="00012E2D">
        <w:rPr>
          <w:rFonts w:hint="eastAsia"/>
          <w:lang w:val="zh-CN"/>
        </w:rPr>
        <w:t>）对话框及其选项卡设计</w:t>
      </w:r>
    </w:p>
    <w:p w14:paraId="11A41054"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5</w:t>
      </w:r>
      <w:r w:rsidRPr="00012E2D">
        <w:rPr>
          <w:rFonts w:hint="eastAsia"/>
          <w:lang w:val="zh-CN"/>
        </w:rPr>
        <w:t>）菜单、工具栏和状态栏的使用</w:t>
      </w:r>
    </w:p>
    <w:p w14:paraId="5E1314AC"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6</w:t>
      </w:r>
      <w:r w:rsidRPr="00012E2D">
        <w:rPr>
          <w:rFonts w:hint="eastAsia"/>
          <w:lang w:val="zh-CN"/>
        </w:rPr>
        <w:t>）</w:t>
      </w:r>
      <w:r w:rsidRPr="00012E2D">
        <w:rPr>
          <w:rFonts w:hint="eastAsia"/>
          <w:lang w:val="zh-CN"/>
        </w:rPr>
        <w:t>SDI</w:t>
      </w:r>
      <w:r w:rsidRPr="00012E2D">
        <w:rPr>
          <w:rFonts w:hint="eastAsia"/>
          <w:lang w:val="zh-CN"/>
        </w:rPr>
        <w:t>和</w:t>
      </w:r>
      <w:r w:rsidRPr="00012E2D">
        <w:rPr>
          <w:rFonts w:hint="eastAsia"/>
          <w:lang w:val="zh-CN"/>
        </w:rPr>
        <w:t>MDI</w:t>
      </w:r>
      <w:r w:rsidRPr="00012E2D">
        <w:rPr>
          <w:rFonts w:hint="eastAsia"/>
          <w:lang w:val="zh-CN"/>
        </w:rPr>
        <w:t>应用程序设计</w:t>
      </w:r>
    </w:p>
    <w:p w14:paraId="1D0CE021"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11FF1D12"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）掌握</w:t>
      </w:r>
      <w:r w:rsidRPr="00012E2D">
        <w:rPr>
          <w:rFonts w:hint="eastAsia"/>
          <w:lang w:val="zh-CN"/>
        </w:rPr>
        <w:t>C#</w:t>
      </w:r>
      <w:r w:rsidRPr="00012E2D">
        <w:rPr>
          <w:rFonts w:hint="eastAsia"/>
          <w:lang w:val="zh-CN"/>
        </w:rPr>
        <w:t>可视化界面设计的方法</w:t>
      </w:r>
    </w:p>
    <w:p w14:paraId="030AEF2B"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w:t>
      </w:r>
      <w:r w:rsidRPr="00012E2D">
        <w:rPr>
          <w:rFonts w:hint="eastAsia"/>
          <w:lang w:val="zh-CN"/>
        </w:rPr>
        <w:t>C#</w:t>
      </w:r>
      <w:r w:rsidRPr="00012E2D">
        <w:rPr>
          <w:rFonts w:hint="eastAsia"/>
          <w:lang w:val="zh-CN"/>
        </w:rPr>
        <w:t>中基本窗体控件的使用方法</w:t>
      </w:r>
    </w:p>
    <w:p w14:paraId="5585FDDE"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）掌握基本控件的事件特性</w:t>
      </w:r>
    </w:p>
    <w:p w14:paraId="1068FECD"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2703BE17"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）控件的使用</w:t>
      </w:r>
    </w:p>
    <w:p w14:paraId="55A033FF"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）窗体应用程序的节目设计与功能设计</w:t>
      </w:r>
    </w:p>
    <w:p w14:paraId="7DF7ADF3" w14:textId="77777777" w:rsidR="00012E2D" w:rsidRPr="00012E2D" w:rsidRDefault="00012E2D" w:rsidP="00012E2D">
      <w:pPr>
        <w:ind w:firstLine="480"/>
        <w:rPr>
          <w:lang w:val="zh-CN"/>
        </w:rPr>
      </w:pPr>
      <w:r w:rsidRPr="00012E2D">
        <w:rPr>
          <w:rFonts w:hint="eastAsia"/>
          <w:lang w:val="zh-CN"/>
        </w:rPr>
        <w:t>（十）</w:t>
      </w:r>
      <w:r w:rsidRPr="00012E2D">
        <w:rPr>
          <w:rFonts w:hint="eastAsia"/>
          <w:lang w:val="zh-CN"/>
        </w:rPr>
        <w:t>C#</w:t>
      </w:r>
      <w:r w:rsidRPr="00012E2D">
        <w:rPr>
          <w:rFonts w:hint="eastAsia"/>
          <w:lang w:val="zh-CN"/>
        </w:rPr>
        <w:t>数据库编程技术</w:t>
      </w:r>
    </w:p>
    <w:p w14:paraId="21D94E32"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2899A50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w:t>
      </w:r>
      <w:r w:rsidRPr="00012E2D">
        <w:rPr>
          <w:rFonts w:hint="eastAsia"/>
          <w:lang w:val="zh-CN"/>
        </w:rPr>
        <w:t>ADO.net</w:t>
      </w:r>
      <w:r w:rsidRPr="00012E2D">
        <w:rPr>
          <w:rFonts w:hint="eastAsia"/>
          <w:lang w:val="zh-CN"/>
        </w:rPr>
        <w:t>概述、基本架构和一般使用步骤</w:t>
      </w:r>
    </w:p>
    <w:p w14:paraId="295C3D8E"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）使用</w:t>
      </w:r>
      <w:r w:rsidRPr="00012E2D">
        <w:rPr>
          <w:rFonts w:hint="eastAsia"/>
          <w:lang w:val="zh-CN"/>
        </w:rPr>
        <w:t>ADO</w:t>
      </w:r>
      <w:r w:rsidRPr="00012E2D">
        <w:rPr>
          <w:rFonts w:hint="eastAsia"/>
          <w:lang w:val="zh-CN"/>
        </w:rPr>
        <w:t>访问数据库的基本方法和过程</w:t>
      </w:r>
    </w:p>
    <w:p w14:paraId="52B245C7"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1C2BD14A"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）掌握使用</w:t>
      </w:r>
      <w:r w:rsidRPr="00012E2D">
        <w:rPr>
          <w:rFonts w:hint="eastAsia"/>
          <w:lang w:val="zh-CN"/>
        </w:rPr>
        <w:t>ADO.NET</w:t>
      </w:r>
      <w:r w:rsidRPr="00012E2D">
        <w:rPr>
          <w:rFonts w:hint="eastAsia"/>
          <w:lang w:val="zh-CN"/>
        </w:rPr>
        <w:t>访问数据库的基本方法和过程</w:t>
      </w:r>
    </w:p>
    <w:p w14:paraId="5808D03C"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）掌握使用窗体控件显示数据的方法</w:t>
      </w:r>
    </w:p>
    <w:p w14:paraId="65296B2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）具有使用</w:t>
      </w:r>
      <w:r w:rsidRPr="00012E2D">
        <w:rPr>
          <w:rFonts w:hint="eastAsia"/>
          <w:lang w:val="zh-CN"/>
        </w:rPr>
        <w:t>ADO.NET</w:t>
      </w:r>
      <w:r w:rsidRPr="00012E2D">
        <w:rPr>
          <w:rFonts w:hint="eastAsia"/>
          <w:lang w:val="zh-CN"/>
        </w:rPr>
        <w:t>核心对象进行数据库编程的能力</w:t>
      </w:r>
    </w:p>
    <w:p w14:paraId="0100C3D0"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1564B3B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w:t>
      </w:r>
      <w:r w:rsidRPr="00012E2D">
        <w:rPr>
          <w:rFonts w:hint="eastAsia"/>
          <w:lang w:val="zh-CN"/>
        </w:rPr>
        <w:t>ADO.NET</w:t>
      </w:r>
      <w:r w:rsidRPr="00012E2D">
        <w:rPr>
          <w:rFonts w:hint="eastAsia"/>
          <w:lang w:val="zh-CN"/>
        </w:rPr>
        <w:t>中数据连接的建立、数据命令的执行</w:t>
      </w:r>
    </w:p>
    <w:p w14:paraId="534F5350"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）数据在窗体上的呈现</w:t>
      </w:r>
    </w:p>
    <w:p w14:paraId="253C159E" w14:textId="77777777" w:rsidR="00012E2D" w:rsidRPr="00012E2D" w:rsidRDefault="00012E2D" w:rsidP="00012E2D">
      <w:pPr>
        <w:ind w:firstLine="480"/>
        <w:rPr>
          <w:lang w:val="zh-CN"/>
        </w:rPr>
      </w:pPr>
      <w:r w:rsidRPr="00012E2D">
        <w:rPr>
          <w:rFonts w:hint="eastAsia"/>
          <w:lang w:val="zh-CN"/>
        </w:rPr>
        <w:t>（十一）文件操作与编程</w:t>
      </w:r>
    </w:p>
    <w:p w14:paraId="0D161FA0"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24C7ECB5"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）文件的输入输出</w:t>
      </w:r>
    </w:p>
    <w:p w14:paraId="24D09C58" w14:textId="77777777" w:rsidR="00012E2D" w:rsidRPr="00012E2D" w:rsidRDefault="00012E2D" w:rsidP="00012E2D">
      <w:pPr>
        <w:ind w:firstLine="480"/>
        <w:rPr>
          <w:lang w:val="zh-CN"/>
        </w:rPr>
      </w:pPr>
      <w:r w:rsidRPr="00012E2D">
        <w:rPr>
          <w:rFonts w:hint="eastAsia"/>
          <w:lang w:val="zh-CN"/>
        </w:rPr>
        <w:lastRenderedPageBreak/>
        <w:t>（</w:t>
      </w:r>
      <w:r w:rsidRPr="00012E2D">
        <w:rPr>
          <w:rFonts w:hint="eastAsia"/>
          <w:lang w:val="zh-CN"/>
        </w:rPr>
        <w:t>2</w:t>
      </w:r>
      <w:r w:rsidRPr="00012E2D">
        <w:rPr>
          <w:rFonts w:hint="eastAsia"/>
          <w:lang w:val="zh-CN"/>
        </w:rPr>
        <w:t>）文件操作控件</w:t>
      </w:r>
    </w:p>
    <w:p w14:paraId="720AA578"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1D7AF411"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）了解</w:t>
      </w:r>
      <w:r w:rsidRPr="00012E2D">
        <w:rPr>
          <w:rFonts w:hint="eastAsia"/>
          <w:lang w:val="zh-CN"/>
        </w:rPr>
        <w:t>C#</w:t>
      </w:r>
      <w:r w:rsidRPr="00012E2D">
        <w:rPr>
          <w:rFonts w:hint="eastAsia"/>
          <w:lang w:val="zh-CN"/>
        </w:rPr>
        <w:t>中</w:t>
      </w:r>
      <w:r w:rsidRPr="00012E2D">
        <w:rPr>
          <w:rFonts w:hint="eastAsia"/>
          <w:lang w:val="zh-CN"/>
        </w:rPr>
        <w:t>System.IO</w:t>
      </w:r>
      <w:r w:rsidRPr="00012E2D">
        <w:rPr>
          <w:rFonts w:hint="eastAsia"/>
          <w:lang w:val="zh-CN"/>
        </w:rPr>
        <w:t>命令空间，理解文件的几种常见操作</w:t>
      </w:r>
    </w:p>
    <w:p w14:paraId="10F1F33D"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）理解文件流，掌握文本、二进制文件的读取和写入</w:t>
      </w:r>
    </w:p>
    <w:p w14:paraId="2D0D3471"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6EA19F40"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）目录的创建、移动和删除</w:t>
      </w:r>
    </w:p>
    <w:p w14:paraId="49675009"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）文件的创建、移动、复制和删除</w:t>
      </w:r>
    </w:p>
    <w:p w14:paraId="1B7657CB" w14:textId="77777777" w:rsidR="00012E2D" w:rsidRPr="00012E2D" w:rsidRDefault="00012E2D" w:rsidP="00012E2D">
      <w:pPr>
        <w:ind w:firstLine="480"/>
        <w:rPr>
          <w:lang w:val="zh-CN"/>
        </w:rPr>
      </w:pPr>
      <w:r w:rsidRPr="00012E2D">
        <w:rPr>
          <w:rFonts w:hint="eastAsia"/>
          <w:lang w:val="zh-CN"/>
        </w:rPr>
        <w:t>（十二）网络编程概述</w:t>
      </w:r>
    </w:p>
    <w:p w14:paraId="2612B727"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教学内容</w:t>
      </w:r>
    </w:p>
    <w:p w14:paraId="370913AF"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w:t>
      </w:r>
      <w:r w:rsidRPr="00012E2D">
        <w:rPr>
          <w:rFonts w:hint="eastAsia"/>
          <w:lang w:val="zh-CN"/>
        </w:rPr>
        <w:t>Socket</w:t>
      </w:r>
      <w:r w:rsidRPr="00012E2D">
        <w:rPr>
          <w:rFonts w:hint="eastAsia"/>
          <w:lang w:val="zh-CN"/>
        </w:rPr>
        <w:t>的使用</w:t>
      </w:r>
    </w:p>
    <w:p w14:paraId="7244E31C"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w:t>
      </w:r>
      <w:r w:rsidRPr="00012E2D">
        <w:rPr>
          <w:rFonts w:hint="eastAsia"/>
          <w:lang w:val="zh-CN"/>
        </w:rPr>
        <w:t>Socket</w:t>
      </w:r>
      <w:r w:rsidRPr="00012E2D">
        <w:rPr>
          <w:rFonts w:hint="eastAsia"/>
          <w:lang w:val="zh-CN"/>
        </w:rPr>
        <w:t>连接与数据接收、发送</w:t>
      </w:r>
    </w:p>
    <w:p w14:paraId="57C98E66"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基本要求</w:t>
      </w:r>
    </w:p>
    <w:p w14:paraId="6A68C82D"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）了解网络编程基础</w:t>
      </w:r>
    </w:p>
    <w:p w14:paraId="50D4607B"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）掌握网络编程及相关类的使用方法</w:t>
      </w:r>
    </w:p>
    <w:p w14:paraId="7E862B5E"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重点难点</w:t>
      </w:r>
    </w:p>
    <w:p w14:paraId="7C3AA96F"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w:t>
      </w:r>
      <w:r w:rsidRPr="00012E2D">
        <w:rPr>
          <w:rFonts w:hint="eastAsia"/>
          <w:lang w:val="zh-CN"/>
        </w:rPr>
        <w:t>Socket</w:t>
      </w:r>
      <w:r w:rsidRPr="00012E2D">
        <w:rPr>
          <w:rFonts w:hint="eastAsia"/>
          <w:lang w:val="zh-CN"/>
        </w:rPr>
        <w:t>通信原理及相关类</w:t>
      </w:r>
    </w:p>
    <w:p w14:paraId="718303ED"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w:t>
      </w:r>
      <w:r w:rsidRPr="00012E2D">
        <w:rPr>
          <w:rFonts w:hint="eastAsia"/>
          <w:lang w:val="zh-CN"/>
        </w:rPr>
        <w:t>TcpClient</w:t>
      </w:r>
      <w:r w:rsidRPr="00012E2D">
        <w:rPr>
          <w:rFonts w:hint="eastAsia"/>
          <w:lang w:val="zh-CN"/>
        </w:rPr>
        <w:t>类和</w:t>
      </w:r>
      <w:r w:rsidRPr="00012E2D">
        <w:rPr>
          <w:rFonts w:hint="eastAsia"/>
          <w:lang w:val="zh-CN"/>
        </w:rPr>
        <w:t>TcpListener</w:t>
      </w:r>
      <w:r w:rsidRPr="00012E2D">
        <w:rPr>
          <w:rFonts w:hint="eastAsia"/>
          <w:lang w:val="zh-CN"/>
        </w:rPr>
        <w:t>类的使用</w:t>
      </w:r>
    </w:p>
    <w:p w14:paraId="4A3A9DFF" w14:textId="77777777" w:rsidR="00012E2D" w:rsidRPr="00012E2D" w:rsidRDefault="00012E2D" w:rsidP="00012E2D">
      <w:pPr>
        <w:ind w:firstLine="480"/>
        <w:rPr>
          <w:lang w:val="zh-CN"/>
        </w:rPr>
      </w:pPr>
    </w:p>
    <w:p w14:paraId="45CC2610" w14:textId="77777777" w:rsidR="00012E2D" w:rsidRPr="00012E2D" w:rsidRDefault="00012E2D" w:rsidP="00012E2D">
      <w:pPr>
        <w:ind w:firstLine="480"/>
        <w:rPr>
          <w:lang w:val="zh-CN"/>
        </w:rPr>
      </w:pPr>
      <w:r w:rsidRPr="00012E2D">
        <w:rPr>
          <w:rFonts w:hint="eastAsia"/>
          <w:lang w:val="zh-CN"/>
        </w:rPr>
        <w:t>教学内容与课程目标的对应关系及学时分配如表所示。</w:t>
      </w:r>
    </w:p>
    <w:p w14:paraId="43DD1944" w14:textId="77777777" w:rsidR="00012E2D" w:rsidRPr="00012E2D" w:rsidRDefault="00012E2D" w:rsidP="00012E2D">
      <w:pPr>
        <w:ind w:firstLine="480"/>
        <w:rPr>
          <w:lang w:val="zh-CN"/>
        </w:rPr>
      </w:pPr>
      <w:r w:rsidRPr="00012E2D">
        <w:rPr>
          <w:rFonts w:hint="eastAsia"/>
          <w:lang w:val="zh-CN"/>
        </w:rPr>
        <w:t>序号</w:t>
      </w:r>
      <w:r w:rsidRPr="00012E2D">
        <w:rPr>
          <w:rFonts w:hint="eastAsia"/>
          <w:lang w:val="zh-CN"/>
        </w:rPr>
        <w:tab/>
      </w:r>
      <w:r w:rsidRPr="00012E2D">
        <w:rPr>
          <w:rFonts w:hint="eastAsia"/>
          <w:lang w:val="zh-CN"/>
        </w:rPr>
        <w:t>教学内容</w:t>
      </w:r>
      <w:r w:rsidRPr="00012E2D">
        <w:rPr>
          <w:rFonts w:hint="eastAsia"/>
          <w:lang w:val="zh-CN"/>
        </w:rPr>
        <w:tab/>
      </w:r>
      <w:r w:rsidRPr="00012E2D">
        <w:rPr>
          <w:rFonts w:hint="eastAsia"/>
          <w:lang w:val="zh-CN"/>
        </w:rPr>
        <w:t>支撑的</w:t>
      </w:r>
    </w:p>
    <w:p w14:paraId="141F1D4C" w14:textId="77777777" w:rsidR="00012E2D" w:rsidRPr="00012E2D" w:rsidRDefault="00012E2D" w:rsidP="00012E2D">
      <w:pPr>
        <w:ind w:firstLine="480"/>
        <w:rPr>
          <w:lang w:val="zh-CN"/>
        </w:rPr>
      </w:pPr>
      <w:r w:rsidRPr="00012E2D">
        <w:rPr>
          <w:rFonts w:hint="eastAsia"/>
          <w:lang w:val="zh-CN"/>
        </w:rPr>
        <w:t>课程目标</w:t>
      </w:r>
      <w:r w:rsidRPr="00012E2D">
        <w:rPr>
          <w:rFonts w:hint="eastAsia"/>
          <w:lang w:val="zh-CN"/>
        </w:rPr>
        <w:tab/>
      </w:r>
      <w:r w:rsidRPr="00012E2D">
        <w:rPr>
          <w:rFonts w:hint="eastAsia"/>
          <w:lang w:val="zh-CN"/>
        </w:rPr>
        <w:t>支撑的毕业要求指标点</w:t>
      </w:r>
      <w:r w:rsidRPr="00012E2D">
        <w:rPr>
          <w:rFonts w:hint="eastAsia"/>
          <w:lang w:val="zh-CN"/>
        </w:rPr>
        <w:tab/>
      </w:r>
      <w:r w:rsidRPr="00012E2D">
        <w:rPr>
          <w:rFonts w:hint="eastAsia"/>
          <w:lang w:val="zh-CN"/>
        </w:rPr>
        <w:t>讲授学时</w:t>
      </w:r>
      <w:r w:rsidRPr="00012E2D">
        <w:rPr>
          <w:rFonts w:hint="eastAsia"/>
          <w:lang w:val="zh-CN"/>
        </w:rPr>
        <w:tab/>
      </w:r>
      <w:r w:rsidRPr="00012E2D">
        <w:rPr>
          <w:rFonts w:hint="eastAsia"/>
          <w:lang w:val="zh-CN"/>
        </w:rPr>
        <w:t>实验学时</w:t>
      </w:r>
    </w:p>
    <w:p w14:paraId="08B3AD0D"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ab/>
        <w:t>C#</w:t>
      </w:r>
      <w:r w:rsidRPr="00012E2D">
        <w:rPr>
          <w:rFonts w:hint="eastAsia"/>
          <w:lang w:val="zh-CN"/>
        </w:rPr>
        <w:t>语言概述</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ab/>
        <w:t>2-3</w:t>
      </w:r>
      <w:r w:rsidRPr="00012E2D">
        <w:rPr>
          <w:rFonts w:hint="eastAsia"/>
          <w:lang w:val="zh-CN"/>
        </w:rPr>
        <w:tab/>
        <w:t>1</w:t>
      </w:r>
      <w:r w:rsidRPr="00012E2D">
        <w:rPr>
          <w:rFonts w:hint="eastAsia"/>
          <w:lang w:val="zh-CN"/>
        </w:rPr>
        <w:tab/>
      </w:r>
    </w:p>
    <w:p w14:paraId="7002874A"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ab/>
        <w:t>C#</w:t>
      </w:r>
      <w:r w:rsidRPr="00012E2D">
        <w:rPr>
          <w:rFonts w:hint="eastAsia"/>
          <w:lang w:val="zh-CN"/>
        </w:rPr>
        <w:t>语言基础</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ab/>
        <w:t>2-3</w:t>
      </w:r>
      <w:r w:rsidRPr="00012E2D">
        <w:rPr>
          <w:rFonts w:hint="eastAsia"/>
          <w:lang w:val="zh-CN"/>
        </w:rPr>
        <w:tab/>
        <w:t>3</w:t>
      </w:r>
      <w:r w:rsidRPr="00012E2D">
        <w:rPr>
          <w:rFonts w:hint="eastAsia"/>
          <w:lang w:val="zh-CN"/>
        </w:rPr>
        <w:tab/>
      </w:r>
    </w:p>
    <w:p w14:paraId="2C0D0B3C"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ab/>
      </w:r>
      <w:r w:rsidRPr="00012E2D">
        <w:rPr>
          <w:rFonts w:hint="eastAsia"/>
          <w:lang w:val="zh-CN"/>
        </w:rPr>
        <w:t>面向对象程序设计入门</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w:t>
      </w:r>
      <w:r w:rsidRPr="00012E2D">
        <w:rPr>
          <w:rFonts w:hint="eastAsia"/>
          <w:lang w:val="zh-CN"/>
        </w:rPr>
        <w:t>3</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w:t>
      </w:r>
      <w:r w:rsidRPr="00012E2D">
        <w:rPr>
          <w:rFonts w:hint="eastAsia"/>
          <w:lang w:val="zh-CN"/>
        </w:rPr>
        <w:t>4-2</w:t>
      </w:r>
      <w:r w:rsidRPr="00012E2D">
        <w:rPr>
          <w:rFonts w:hint="eastAsia"/>
          <w:lang w:val="zh-CN"/>
        </w:rPr>
        <w:tab/>
        <w:t>3</w:t>
      </w:r>
      <w:r w:rsidRPr="00012E2D">
        <w:rPr>
          <w:rFonts w:hint="eastAsia"/>
          <w:lang w:val="zh-CN"/>
        </w:rPr>
        <w:tab/>
      </w:r>
    </w:p>
    <w:p w14:paraId="0B74BF43" w14:textId="77777777" w:rsidR="00012E2D" w:rsidRPr="00012E2D" w:rsidRDefault="00012E2D" w:rsidP="00012E2D">
      <w:pPr>
        <w:ind w:firstLine="480"/>
        <w:rPr>
          <w:lang w:val="zh-CN"/>
        </w:rPr>
      </w:pPr>
      <w:r w:rsidRPr="00012E2D">
        <w:rPr>
          <w:rFonts w:hint="eastAsia"/>
          <w:lang w:val="zh-CN"/>
        </w:rPr>
        <w:t>4</w:t>
      </w:r>
      <w:r w:rsidRPr="00012E2D">
        <w:rPr>
          <w:rFonts w:hint="eastAsia"/>
          <w:lang w:val="zh-CN"/>
        </w:rPr>
        <w:tab/>
      </w:r>
      <w:r w:rsidRPr="00012E2D">
        <w:rPr>
          <w:rFonts w:hint="eastAsia"/>
          <w:lang w:val="zh-CN"/>
        </w:rPr>
        <w:t>面向对象的高级程序设计</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w:t>
      </w:r>
      <w:r w:rsidRPr="00012E2D">
        <w:rPr>
          <w:rFonts w:hint="eastAsia"/>
          <w:lang w:val="zh-CN"/>
        </w:rPr>
        <w:t>3</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w:t>
      </w:r>
      <w:r w:rsidRPr="00012E2D">
        <w:rPr>
          <w:rFonts w:hint="eastAsia"/>
          <w:lang w:val="zh-CN"/>
        </w:rPr>
        <w:t>4-2</w:t>
      </w:r>
      <w:r w:rsidRPr="00012E2D">
        <w:rPr>
          <w:rFonts w:hint="eastAsia"/>
          <w:lang w:val="zh-CN"/>
        </w:rPr>
        <w:tab/>
        <w:t>3</w:t>
      </w:r>
      <w:r w:rsidRPr="00012E2D">
        <w:rPr>
          <w:rFonts w:hint="eastAsia"/>
          <w:lang w:val="zh-CN"/>
        </w:rPr>
        <w:tab/>
      </w:r>
    </w:p>
    <w:p w14:paraId="18DA253D" w14:textId="77777777" w:rsidR="00012E2D" w:rsidRPr="00012E2D" w:rsidRDefault="00012E2D" w:rsidP="00012E2D">
      <w:pPr>
        <w:ind w:firstLine="480"/>
        <w:rPr>
          <w:lang w:val="zh-CN"/>
        </w:rPr>
      </w:pPr>
      <w:r w:rsidRPr="00012E2D">
        <w:rPr>
          <w:rFonts w:hint="eastAsia"/>
          <w:lang w:val="zh-CN"/>
        </w:rPr>
        <w:t>5</w:t>
      </w:r>
      <w:r w:rsidRPr="00012E2D">
        <w:rPr>
          <w:rFonts w:hint="eastAsia"/>
          <w:lang w:val="zh-CN"/>
        </w:rPr>
        <w:tab/>
      </w:r>
      <w:r w:rsidRPr="00012E2D">
        <w:rPr>
          <w:rFonts w:hint="eastAsia"/>
          <w:lang w:val="zh-CN"/>
        </w:rPr>
        <w:t>集合、索引器与泛型</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ab/>
        <w:t>3</w:t>
      </w:r>
      <w:r w:rsidRPr="00012E2D">
        <w:rPr>
          <w:rFonts w:hint="eastAsia"/>
          <w:lang w:val="zh-CN"/>
        </w:rPr>
        <w:tab/>
      </w:r>
    </w:p>
    <w:p w14:paraId="03D35BF9" w14:textId="77777777" w:rsidR="00012E2D" w:rsidRPr="00012E2D" w:rsidRDefault="00012E2D" w:rsidP="00012E2D">
      <w:pPr>
        <w:ind w:firstLine="480"/>
        <w:rPr>
          <w:lang w:val="zh-CN"/>
        </w:rPr>
      </w:pPr>
      <w:r w:rsidRPr="00012E2D">
        <w:rPr>
          <w:rFonts w:hint="eastAsia"/>
          <w:lang w:val="zh-CN"/>
        </w:rPr>
        <w:t>6</w:t>
      </w:r>
      <w:r w:rsidRPr="00012E2D">
        <w:rPr>
          <w:rFonts w:hint="eastAsia"/>
          <w:lang w:val="zh-CN"/>
        </w:rPr>
        <w:tab/>
      </w:r>
      <w:r w:rsidRPr="00012E2D">
        <w:rPr>
          <w:rFonts w:hint="eastAsia"/>
          <w:lang w:val="zh-CN"/>
        </w:rPr>
        <w:t>程序调试与异常处理</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ab/>
        <w:t>1</w:t>
      </w:r>
      <w:r w:rsidRPr="00012E2D">
        <w:rPr>
          <w:rFonts w:hint="eastAsia"/>
          <w:lang w:val="zh-CN"/>
        </w:rPr>
        <w:tab/>
      </w:r>
    </w:p>
    <w:p w14:paraId="5E7C0585" w14:textId="77777777" w:rsidR="00012E2D" w:rsidRPr="00012E2D" w:rsidRDefault="00012E2D" w:rsidP="00012E2D">
      <w:pPr>
        <w:ind w:firstLine="480"/>
        <w:rPr>
          <w:lang w:val="zh-CN"/>
        </w:rPr>
      </w:pPr>
      <w:r w:rsidRPr="00012E2D">
        <w:rPr>
          <w:rFonts w:hint="eastAsia"/>
          <w:lang w:val="zh-CN"/>
        </w:rPr>
        <w:t>7</w:t>
      </w:r>
      <w:r w:rsidRPr="00012E2D">
        <w:rPr>
          <w:rFonts w:hint="eastAsia"/>
          <w:lang w:val="zh-CN"/>
        </w:rPr>
        <w:tab/>
      </w:r>
      <w:r w:rsidRPr="00012E2D">
        <w:rPr>
          <w:rFonts w:hint="eastAsia"/>
          <w:lang w:val="zh-CN"/>
        </w:rPr>
        <w:t>基于事件驱动的程序设计</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ab/>
        <w:t>2</w:t>
      </w:r>
      <w:r w:rsidRPr="00012E2D">
        <w:rPr>
          <w:rFonts w:hint="eastAsia"/>
          <w:lang w:val="zh-CN"/>
        </w:rPr>
        <w:tab/>
      </w:r>
    </w:p>
    <w:p w14:paraId="56ECA3A5" w14:textId="77777777" w:rsidR="00012E2D" w:rsidRPr="00012E2D" w:rsidRDefault="00012E2D" w:rsidP="00012E2D">
      <w:pPr>
        <w:ind w:firstLine="480"/>
        <w:rPr>
          <w:lang w:val="zh-CN"/>
        </w:rPr>
      </w:pPr>
      <w:r w:rsidRPr="00012E2D">
        <w:rPr>
          <w:rFonts w:hint="eastAsia"/>
          <w:lang w:val="zh-CN"/>
        </w:rPr>
        <w:lastRenderedPageBreak/>
        <w:t>8</w:t>
      </w:r>
      <w:r w:rsidRPr="00012E2D">
        <w:rPr>
          <w:rFonts w:hint="eastAsia"/>
          <w:lang w:val="zh-CN"/>
        </w:rPr>
        <w:tab/>
      </w:r>
      <w:r w:rsidRPr="00012E2D">
        <w:rPr>
          <w:rFonts w:hint="eastAsia"/>
          <w:lang w:val="zh-CN"/>
        </w:rPr>
        <w:t>多线程和异步编程</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ab/>
        <w:t>3</w:t>
      </w:r>
      <w:r w:rsidRPr="00012E2D">
        <w:rPr>
          <w:rFonts w:hint="eastAsia"/>
          <w:lang w:val="zh-CN"/>
        </w:rPr>
        <w:tab/>
      </w:r>
    </w:p>
    <w:p w14:paraId="4F4ED319" w14:textId="77777777" w:rsidR="00012E2D" w:rsidRPr="00012E2D" w:rsidRDefault="00012E2D" w:rsidP="00012E2D">
      <w:pPr>
        <w:ind w:firstLine="480"/>
        <w:rPr>
          <w:lang w:val="zh-CN"/>
        </w:rPr>
      </w:pPr>
      <w:r w:rsidRPr="00012E2D">
        <w:rPr>
          <w:rFonts w:hint="eastAsia"/>
          <w:lang w:val="zh-CN"/>
        </w:rPr>
        <w:t>9</w:t>
      </w:r>
      <w:r w:rsidRPr="00012E2D">
        <w:rPr>
          <w:rFonts w:hint="eastAsia"/>
          <w:lang w:val="zh-CN"/>
        </w:rPr>
        <w:tab/>
        <w:t>Windows</w:t>
      </w:r>
      <w:r w:rsidRPr="00012E2D">
        <w:rPr>
          <w:rFonts w:hint="eastAsia"/>
          <w:lang w:val="zh-CN"/>
        </w:rPr>
        <w:t>程序的界面设计</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ab/>
        <w:t>4</w:t>
      </w:r>
      <w:r w:rsidRPr="00012E2D">
        <w:rPr>
          <w:rFonts w:hint="eastAsia"/>
          <w:lang w:val="zh-CN"/>
        </w:rPr>
        <w:tab/>
      </w:r>
    </w:p>
    <w:p w14:paraId="1E053DFA" w14:textId="77777777" w:rsidR="00012E2D" w:rsidRPr="00012E2D" w:rsidRDefault="00012E2D" w:rsidP="00012E2D">
      <w:pPr>
        <w:ind w:firstLine="480"/>
        <w:rPr>
          <w:lang w:val="zh-CN"/>
        </w:rPr>
      </w:pPr>
      <w:r w:rsidRPr="00012E2D">
        <w:rPr>
          <w:rFonts w:hint="eastAsia"/>
          <w:lang w:val="zh-CN"/>
        </w:rPr>
        <w:t>10</w:t>
      </w:r>
      <w:r w:rsidRPr="00012E2D">
        <w:rPr>
          <w:rFonts w:hint="eastAsia"/>
          <w:lang w:val="zh-CN"/>
        </w:rPr>
        <w:tab/>
        <w:t>C#</w:t>
      </w:r>
      <w:r w:rsidRPr="00012E2D">
        <w:rPr>
          <w:rFonts w:hint="eastAsia"/>
          <w:lang w:val="zh-CN"/>
        </w:rPr>
        <w:t>数据库编程技术</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ab/>
        <w:t>3</w:t>
      </w:r>
      <w:r w:rsidRPr="00012E2D">
        <w:rPr>
          <w:rFonts w:hint="eastAsia"/>
          <w:lang w:val="zh-CN"/>
        </w:rPr>
        <w:tab/>
      </w:r>
    </w:p>
    <w:p w14:paraId="4A2755C5" w14:textId="77777777" w:rsidR="00012E2D" w:rsidRPr="00012E2D" w:rsidRDefault="00012E2D" w:rsidP="00012E2D">
      <w:pPr>
        <w:ind w:firstLine="480"/>
        <w:rPr>
          <w:lang w:val="zh-CN"/>
        </w:rPr>
      </w:pPr>
      <w:r w:rsidRPr="00012E2D">
        <w:rPr>
          <w:rFonts w:hint="eastAsia"/>
          <w:lang w:val="zh-CN"/>
        </w:rPr>
        <w:t>11</w:t>
      </w:r>
      <w:r w:rsidRPr="00012E2D">
        <w:rPr>
          <w:rFonts w:hint="eastAsia"/>
          <w:lang w:val="zh-CN"/>
        </w:rPr>
        <w:tab/>
      </w:r>
      <w:r w:rsidRPr="00012E2D">
        <w:rPr>
          <w:rFonts w:hint="eastAsia"/>
          <w:lang w:val="zh-CN"/>
        </w:rPr>
        <w:t>文件操作与编程</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ab/>
        <w:t>3</w:t>
      </w:r>
      <w:r w:rsidRPr="00012E2D">
        <w:rPr>
          <w:rFonts w:hint="eastAsia"/>
          <w:lang w:val="zh-CN"/>
        </w:rPr>
        <w:tab/>
      </w:r>
    </w:p>
    <w:p w14:paraId="62123803" w14:textId="77777777" w:rsidR="00012E2D" w:rsidRPr="00012E2D" w:rsidRDefault="00012E2D" w:rsidP="00012E2D">
      <w:pPr>
        <w:ind w:firstLine="480"/>
        <w:rPr>
          <w:lang w:val="zh-CN"/>
        </w:rPr>
      </w:pPr>
      <w:r w:rsidRPr="00012E2D">
        <w:rPr>
          <w:rFonts w:hint="eastAsia"/>
          <w:lang w:val="zh-CN"/>
        </w:rPr>
        <w:t>12</w:t>
      </w:r>
      <w:r w:rsidRPr="00012E2D">
        <w:rPr>
          <w:rFonts w:hint="eastAsia"/>
          <w:lang w:val="zh-CN"/>
        </w:rPr>
        <w:tab/>
      </w:r>
      <w:r w:rsidRPr="00012E2D">
        <w:rPr>
          <w:rFonts w:hint="eastAsia"/>
          <w:lang w:val="zh-CN"/>
        </w:rPr>
        <w:t>网络编程概述</w:t>
      </w:r>
      <w:r w:rsidRPr="00012E2D">
        <w:rPr>
          <w:rFonts w:hint="eastAsia"/>
          <w:lang w:val="zh-CN"/>
        </w:rPr>
        <w:tab/>
      </w:r>
      <w:r w:rsidRPr="00012E2D">
        <w:rPr>
          <w:rFonts w:hint="eastAsia"/>
          <w:lang w:val="zh-CN"/>
        </w:rPr>
        <w:t>目标</w:t>
      </w:r>
      <w:r w:rsidRPr="00012E2D">
        <w:rPr>
          <w:rFonts w:hint="eastAsia"/>
          <w:lang w:val="zh-CN"/>
        </w:rPr>
        <w:t>1</w:t>
      </w:r>
      <w:r w:rsidRPr="00012E2D">
        <w:rPr>
          <w:rFonts w:hint="eastAsia"/>
          <w:lang w:val="zh-CN"/>
        </w:rPr>
        <w:t>、</w:t>
      </w:r>
      <w:r w:rsidRPr="00012E2D">
        <w:rPr>
          <w:rFonts w:hint="eastAsia"/>
          <w:lang w:val="zh-CN"/>
        </w:rPr>
        <w:t>2</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ab/>
        <w:t>3</w:t>
      </w:r>
      <w:r w:rsidRPr="00012E2D">
        <w:rPr>
          <w:rFonts w:hint="eastAsia"/>
          <w:lang w:val="zh-CN"/>
        </w:rPr>
        <w:tab/>
      </w:r>
    </w:p>
    <w:p w14:paraId="6FFBB5EF" w14:textId="77777777" w:rsidR="00012E2D" w:rsidRPr="00012E2D" w:rsidRDefault="00012E2D" w:rsidP="00012E2D">
      <w:pPr>
        <w:ind w:firstLine="480"/>
        <w:rPr>
          <w:lang w:val="zh-CN"/>
        </w:rPr>
      </w:pPr>
      <w:r w:rsidRPr="00012E2D">
        <w:rPr>
          <w:rFonts w:hint="eastAsia"/>
          <w:lang w:val="zh-CN"/>
        </w:rPr>
        <w:t>合计</w:t>
      </w:r>
      <w:r w:rsidRPr="00012E2D">
        <w:rPr>
          <w:rFonts w:hint="eastAsia"/>
          <w:lang w:val="zh-CN"/>
        </w:rPr>
        <w:tab/>
        <w:t>32</w:t>
      </w:r>
      <w:r w:rsidRPr="00012E2D">
        <w:rPr>
          <w:rFonts w:hint="eastAsia"/>
          <w:lang w:val="zh-CN"/>
        </w:rPr>
        <w:tab/>
      </w:r>
    </w:p>
    <w:p w14:paraId="267F92C7" w14:textId="77777777" w:rsidR="00012E2D" w:rsidRPr="00012E2D" w:rsidRDefault="00012E2D" w:rsidP="00012E2D">
      <w:pPr>
        <w:pStyle w:val="afa"/>
        <w:spacing w:before="156" w:after="156"/>
        <w:rPr>
          <w:lang w:val="zh-CN"/>
        </w:rPr>
      </w:pPr>
      <w:r w:rsidRPr="00012E2D">
        <w:rPr>
          <w:rFonts w:hint="eastAsia"/>
          <w:lang w:val="zh-CN"/>
        </w:rPr>
        <w:t>四、课内实验（实践）</w:t>
      </w:r>
    </w:p>
    <w:p w14:paraId="072EA700" w14:textId="77777777" w:rsidR="00012E2D" w:rsidRPr="00012E2D" w:rsidRDefault="00012E2D" w:rsidP="00012E2D">
      <w:pPr>
        <w:pStyle w:val="afa"/>
        <w:spacing w:before="156" w:after="156"/>
        <w:rPr>
          <w:lang w:val="zh-CN"/>
        </w:rPr>
      </w:pPr>
      <w:r w:rsidRPr="00012E2D">
        <w:rPr>
          <w:rFonts w:hint="eastAsia"/>
          <w:lang w:val="zh-CN"/>
        </w:rPr>
        <w:t>五、课程实施</w:t>
      </w:r>
    </w:p>
    <w:p w14:paraId="23C96226" w14:textId="77777777" w:rsidR="00012E2D" w:rsidRPr="00012E2D" w:rsidRDefault="00012E2D" w:rsidP="00012E2D">
      <w:pPr>
        <w:ind w:firstLine="480"/>
        <w:rPr>
          <w:lang w:val="zh-CN"/>
        </w:rPr>
      </w:pPr>
      <w:r w:rsidRPr="00012E2D">
        <w:rPr>
          <w:rFonts w:hint="eastAsia"/>
          <w:lang w:val="zh-CN"/>
        </w:rPr>
        <w:t>（一）教学方法与教学手段</w:t>
      </w:r>
    </w:p>
    <w:p w14:paraId="7FC719A7" w14:textId="77777777" w:rsidR="00012E2D" w:rsidRPr="00012E2D" w:rsidRDefault="00012E2D" w:rsidP="00012E2D">
      <w:pPr>
        <w:ind w:firstLine="480"/>
        <w:rPr>
          <w:lang w:val="zh-CN"/>
        </w:rPr>
      </w:pPr>
      <w:r w:rsidRPr="00012E2D">
        <w:rPr>
          <w:rFonts w:hint="eastAsia"/>
          <w:lang w:val="zh-CN"/>
        </w:rPr>
        <w:t>1. C#</w:t>
      </w:r>
      <w:r w:rsidRPr="00012E2D">
        <w:rPr>
          <w:rFonts w:hint="eastAsia"/>
          <w:lang w:val="zh-CN"/>
        </w:rPr>
        <w:t>程序设计课程采用“任务驱动、项目导向”的教学模式，通过程序设计认知实训、模拟的软件开发实训、真实的项目设计这一完整的实训过程，有效地实现了工学结合，较好地保持了学生在校学习与实际工作的一致性。</w:t>
      </w:r>
    </w:p>
    <w:p w14:paraId="1430114F" w14:textId="77777777" w:rsidR="00012E2D" w:rsidRPr="00012E2D" w:rsidRDefault="00012E2D" w:rsidP="00012E2D">
      <w:pPr>
        <w:ind w:firstLine="480"/>
        <w:rPr>
          <w:lang w:val="zh-CN"/>
        </w:rPr>
      </w:pPr>
      <w:r w:rsidRPr="00012E2D">
        <w:rPr>
          <w:rFonts w:hint="eastAsia"/>
          <w:lang w:val="zh-CN"/>
        </w:rPr>
        <w:t xml:space="preserve">2. </w:t>
      </w:r>
      <w:r w:rsidRPr="00012E2D">
        <w:rPr>
          <w:rFonts w:hint="eastAsia"/>
          <w:lang w:val="zh-CN"/>
        </w:rPr>
        <w:t>本课程教学按照工学结合的思想进行教学改革，在继承传统教学方法的基础上，结合</w:t>
      </w:r>
      <w:r w:rsidRPr="00012E2D">
        <w:rPr>
          <w:rFonts w:hint="eastAsia"/>
          <w:lang w:val="zh-CN"/>
        </w:rPr>
        <w:t>C#</w:t>
      </w:r>
      <w:r w:rsidRPr="00012E2D">
        <w:rPr>
          <w:rFonts w:hint="eastAsia"/>
          <w:lang w:val="zh-CN"/>
        </w:rPr>
        <w:t>程序设计课程的特点和教学资源的实际情况，对教学方法做出了一些创新，灵活采用了小组讨论法、案例分析法、归纳演绎法、等各种教学方法，这些教学方法的灵活运用能够很好地引导学生积极思考、勤于实践，积极完成项目工作任务。</w:t>
      </w:r>
    </w:p>
    <w:p w14:paraId="1314BE12" w14:textId="77777777" w:rsidR="00012E2D" w:rsidRPr="00012E2D" w:rsidRDefault="00012E2D" w:rsidP="00012E2D">
      <w:pPr>
        <w:ind w:firstLine="480"/>
        <w:rPr>
          <w:lang w:val="zh-CN"/>
        </w:rPr>
      </w:pPr>
      <w:r w:rsidRPr="00012E2D">
        <w:rPr>
          <w:rFonts w:hint="eastAsia"/>
          <w:lang w:val="zh-CN"/>
        </w:rPr>
        <w:t xml:space="preserve">3. </w:t>
      </w:r>
      <w:r w:rsidRPr="00012E2D">
        <w:rPr>
          <w:rFonts w:hint="eastAsia"/>
          <w:lang w:val="zh-CN"/>
        </w:rPr>
        <w:t>在现代教学技术手段运用方面，本课程为学生准备了大量案例的源程序，通过教师使用多媒体教学方法对案例进行演示、讲解，训练学生软件开发的能力。现代教学技术手段的应用为课程教学改革提供了强有力的技术支持和教学资源支持。</w:t>
      </w:r>
    </w:p>
    <w:p w14:paraId="1DCC7F20" w14:textId="77777777" w:rsidR="00012E2D" w:rsidRPr="00012E2D" w:rsidRDefault="00012E2D" w:rsidP="00012E2D">
      <w:pPr>
        <w:ind w:firstLine="480"/>
        <w:rPr>
          <w:lang w:val="zh-CN"/>
        </w:rPr>
      </w:pPr>
      <w:r w:rsidRPr="00012E2D">
        <w:rPr>
          <w:rFonts w:hint="eastAsia"/>
          <w:lang w:val="zh-CN"/>
        </w:rPr>
        <w:t>（二）课程实施与保障</w:t>
      </w:r>
    </w:p>
    <w:p w14:paraId="4935A626" w14:textId="77777777" w:rsidR="00012E2D" w:rsidRPr="00012E2D" w:rsidRDefault="00012E2D" w:rsidP="00012E2D">
      <w:pPr>
        <w:ind w:firstLine="480"/>
        <w:rPr>
          <w:lang w:val="zh-CN"/>
        </w:rPr>
      </w:pPr>
      <w:r w:rsidRPr="00012E2D">
        <w:rPr>
          <w:rFonts w:hint="eastAsia"/>
          <w:lang w:val="zh-CN"/>
        </w:rPr>
        <w:t>主要教学环节</w:t>
      </w:r>
      <w:r w:rsidRPr="00012E2D">
        <w:rPr>
          <w:rFonts w:hint="eastAsia"/>
          <w:lang w:val="zh-CN"/>
        </w:rPr>
        <w:tab/>
      </w:r>
      <w:r w:rsidRPr="00012E2D">
        <w:rPr>
          <w:rFonts w:hint="eastAsia"/>
          <w:lang w:val="zh-CN"/>
        </w:rPr>
        <w:t>质量要求</w:t>
      </w:r>
    </w:p>
    <w:p w14:paraId="2A33CA23"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ab/>
      </w:r>
      <w:r w:rsidRPr="00012E2D">
        <w:rPr>
          <w:rFonts w:hint="eastAsia"/>
          <w:lang w:val="zh-CN"/>
        </w:rPr>
        <w:t>备课</w:t>
      </w:r>
      <w:r w:rsidRPr="00012E2D">
        <w:rPr>
          <w:rFonts w:hint="eastAsia"/>
          <w:lang w:val="zh-CN"/>
        </w:rPr>
        <w:tab/>
      </w:r>
      <w:r w:rsidRPr="00012E2D">
        <w:rPr>
          <w:rFonts w:hint="eastAsia"/>
          <w:lang w:val="zh-CN"/>
        </w:rPr>
        <w:t>（</w:t>
      </w:r>
      <w:r w:rsidRPr="00012E2D">
        <w:rPr>
          <w:rFonts w:hint="eastAsia"/>
          <w:lang w:val="zh-CN"/>
        </w:rPr>
        <w:t>1</w:t>
      </w:r>
      <w:r w:rsidRPr="00012E2D">
        <w:rPr>
          <w:rFonts w:hint="eastAsia"/>
          <w:lang w:val="zh-CN"/>
        </w:rPr>
        <w:t>）掌握本课程教学大纲内容，严格按照教学大纲要求进行课程教学内容的组织。</w:t>
      </w:r>
    </w:p>
    <w:p w14:paraId="1FDE5B6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）熟悉教材各章节，借助专业书籍资料，并依据教学大纲编写授课计划，编写每次授课的教案。教案内容包括章节标题、教学目的、教法设计、课堂类型、</w:t>
      </w:r>
      <w:r w:rsidRPr="00012E2D">
        <w:rPr>
          <w:rFonts w:hint="eastAsia"/>
          <w:lang w:val="zh-CN"/>
        </w:rPr>
        <w:lastRenderedPageBreak/>
        <w:t>时间分配、授课内容、课后作业、教学效果分析等方面。</w:t>
      </w:r>
    </w:p>
    <w:p w14:paraId="3064A10F"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）根据各部分教学内容，构思授课思路、技巧，选择合适的教学方法。</w:t>
      </w:r>
    </w:p>
    <w:p w14:paraId="1F8389DA"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ab/>
      </w:r>
      <w:r w:rsidRPr="00012E2D">
        <w:rPr>
          <w:rFonts w:hint="eastAsia"/>
          <w:lang w:val="zh-CN"/>
        </w:rPr>
        <w:t>讲授</w:t>
      </w:r>
      <w:r w:rsidRPr="00012E2D">
        <w:rPr>
          <w:rFonts w:hint="eastAsia"/>
          <w:lang w:val="zh-CN"/>
        </w:rPr>
        <w:tab/>
      </w:r>
      <w:r w:rsidRPr="00012E2D">
        <w:rPr>
          <w:rFonts w:hint="eastAsia"/>
          <w:lang w:val="zh-CN"/>
        </w:rPr>
        <w:t>（</w:t>
      </w:r>
      <w:r w:rsidRPr="00012E2D">
        <w:rPr>
          <w:rFonts w:hint="eastAsia"/>
          <w:lang w:val="zh-CN"/>
        </w:rPr>
        <w:t>1</w:t>
      </w:r>
      <w:r w:rsidRPr="00012E2D">
        <w:rPr>
          <w:rFonts w:hint="eastAsia"/>
          <w:lang w:val="zh-CN"/>
        </w:rPr>
        <w:t>）要点准确、推理正确、条理清晰、重点突出，能够理论联系实际，熟练地解答和讲解各类传感器的实际应用。</w:t>
      </w:r>
    </w:p>
    <w:p w14:paraId="144C3C07"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）采用多种教学方式（如启发式教学、案例分析教学、讨论式教学、多媒体示范教学等），注重培养学生发现、分析和解决问题的能力。</w:t>
      </w:r>
    </w:p>
    <w:p w14:paraId="4BA78520"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）能够采用现代信息技术辅助教学。</w:t>
      </w:r>
    </w:p>
    <w:p w14:paraId="74AAF962"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4</w:t>
      </w:r>
      <w:r w:rsidRPr="00012E2D">
        <w:rPr>
          <w:rFonts w:hint="eastAsia"/>
          <w:lang w:val="zh-CN"/>
        </w:rPr>
        <w:t>）表达方式应能便于学生理解、接受，力求形象生动，使学生在掌握知识的过程中，保持较为浓厚的学习兴趣。</w:t>
      </w:r>
    </w:p>
    <w:p w14:paraId="5E2E1FDB"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ab/>
      </w:r>
      <w:r w:rsidRPr="00012E2D">
        <w:rPr>
          <w:rFonts w:hint="eastAsia"/>
          <w:lang w:val="zh-CN"/>
        </w:rPr>
        <w:t>作业布置与批改</w:t>
      </w:r>
      <w:r w:rsidRPr="00012E2D">
        <w:rPr>
          <w:rFonts w:hint="eastAsia"/>
          <w:lang w:val="zh-CN"/>
        </w:rPr>
        <w:tab/>
      </w:r>
      <w:r w:rsidRPr="00012E2D">
        <w:rPr>
          <w:rFonts w:hint="eastAsia"/>
          <w:lang w:val="zh-CN"/>
        </w:rPr>
        <w:t>学生必须完成规定数量的作业，作业必须达到以下基本要求：</w:t>
      </w:r>
    </w:p>
    <w:p w14:paraId="2A890D1F"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）按时按量完成作业，不缺交，不抄袭。</w:t>
      </w:r>
    </w:p>
    <w:p w14:paraId="66C91BB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）书写规范、清晰。</w:t>
      </w:r>
    </w:p>
    <w:p w14:paraId="4C38A022"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）解题方法和步骤正确。</w:t>
      </w:r>
    </w:p>
    <w:p w14:paraId="336406BA" w14:textId="77777777" w:rsidR="00012E2D" w:rsidRPr="00012E2D" w:rsidRDefault="00012E2D" w:rsidP="00012E2D">
      <w:pPr>
        <w:ind w:firstLine="480"/>
        <w:rPr>
          <w:lang w:val="zh-CN"/>
        </w:rPr>
      </w:pPr>
      <w:r w:rsidRPr="00012E2D">
        <w:rPr>
          <w:rFonts w:hint="eastAsia"/>
          <w:lang w:val="zh-CN"/>
        </w:rPr>
        <w:t>教师批改和讲评作业要求如下：</w:t>
      </w:r>
    </w:p>
    <w:p w14:paraId="1F62E743"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）学生的作业要按时全部批改，并及时进行讲评。</w:t>
      </w:r>
    </w:p>
    <w:p w14:paraId="304EB914"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）教师批改和讲评作业要认真、细致，按百分制评定成绩并写明日期。</w:t>
      </w:r>
    </w:p>
    <w:p w14:paraId="571EEF88"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）学生作业的平均成绩应作为本课程总评成绩中平时成绩的重要组成部分。</w:t>
      </w:r>
    </w:p>
    <w:p w14:paraId="58D8283F" w14:textId="77777777" w:rsidR="00012E2D" w:rsidRPr="00012E2D" w:rsidRDefault="00012E2D" w:rsidP="00012E2D">
      <w:pPr>
        <w:ind w:firstLine="480"/>
        <w:rPr>
          <w:lang w:val="zh-CN"/>
        </w:rPr>
      </w:pPr>
      <w:r w:rsidRPr="00012E2D">
        <w:rPr>
          <w:rFonts w:hint="eastAsia"/>
          <w:lang w:val="zh-CN"/>
        </w:rPr>
        <w:t>4</w:t>
      </w:r>
      <w:r w:rsidRPr="00012E2D">
        <w:rPr>
          <w:rFonts w:hint="eastAsia"/>
          <w:lang w:val="zh-CN"/>
        </w:rPr>
        <w:tab/>
      </w:r>
      <w:r w:rsidRPr="00012E2D">
        <w:rPr>
          <w:rFonts w:hint="eastAsia"/>
          <w:lang w:val="zh-CN"/>
        </w:rPr>
        <w:t>课外答疑</w:t>
      </w:r>
      <w:r w:rsidRPr="00012E2D">
        <w:rPr>
          <w:rFonts w:hint="eastAsia"/>
          <w:lang w:val="zh-CN"/>
        </w:rPr>
        <w:tab/>
      </w:r>
      <w:r w:rsidRPr="00012E2D">
        <w:rPr>
          <w:rFonts w:hint="eastAsia"/>
          <w:lang w:val="zh-CN"/>
        </w:rPr>
        <w:t>为了解学生的学习情况，帮助学生更好地理解和消化所学知识、改进学习方法和思维方式，培养其独立思考问题的能力，任课教师需每周安排一定时间进行课外答疑与辅导。</w:t>
      </w:r>
    </w:p>
    <w:p w14:paraId="778CCBAE" w14:textId="77777777" w:rsidR="00012E2D" w:rsidRPr="00012E2D" w:rsidRDefault="00012E2D" w:rsidP="00012E2D">
      <w:pPr>
        <w:ind w:firstLine="480"/>
        <w:rPr>
          <w:lang w:val="zh-CN"/>
        </w:rPr>
      </w:pPr>
      <w:r w:rsidRPr="00012E2D">
        <w:rPr>
          <w:rFonts w:hint="eastAsia"/>
          <w:lang w:val="zh-CN"/>
        </w:rPr>
        <w:t>5</w:t>
      </w:r>
      <w:r w:rsidRPr="00012E2D">
        <w:rPr>
          <w:rFonts w:hint="eastAsia"/>
          <w:lang w:val="zh-CN"/>
        </w:rPr>
        <w:tab/>
      </w:r>
      <w:r w:rsidRPr="00012E2D">
        <w:rPr>
          <w:rFonts w:hint="eastAsia"/>
          <w:lang w:val="zh-CN"/>
        </w:rPr>
        <w:t>成绩考核</w:t>
      </w:r>
      <w:r w:rsidRPr="00012E2D">
        <w:rPr>
          <w:rFonts w:hint="eastAsia"/>
          <w:lang w:val="zh-CN"/>
        </w:rPr>
        <w:tab/>
      </w:r>
      <w:r w:rsidRPr="00012E2D">
        <w:rPr>
          <w:rFonts w:hint="eastAsia"/>
          <w:lang w:val="zh-CN"/>
        </w:rPr>
        <w:t>本课程考核的方式为闭卷笔试。考试采取教考分离，监考由学院统一安排。有下列情况之一者，总评成绩为不及格：</w:t>
      </w:r>
    </w:p>
    <w:p w14:paraId="6F6EC765"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1</w:t>
      </w:r>
      <w:r w:rsidRPr="00012E2D">
        <w:rPr>
          <w:rFonts w:hint="eastAsia"/>
          <w:lang w:val="zh-CN"/>
        </w:rPr>
        <w:t>）缺交作业次数达</w:t>
      </w:r>
      <w:r w:rsidRPr="00012E2D">
        <w:rPr>
          <w:rFonts w:hint="eastAsia"/>
          <w:lang w:val="zh-CN"/>
        </w:rPr>
        <w:t>1/3</w:t>
      </w:r>
      <w:r w:rsidRPr="00012E2D">
        <w:rPr>
          <w:rFonts w:hint="eastAsia"/>
          <w:lang w:val="zh-CN"/>
        </w:rPr>
        <w:t>以上者。</w:t>
      </w:r>
    </w:p>
    <w:p w14:paraId="07E47132"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2</w:t>
      </w:r>
      <w:r w:rsidRPr="00012E2D">
        <w:rPr>
          <w:rFonts w:hint="eastAsia"/>
          <w:lang w:val="zh-CN"/>
        </w:rPr>
        <w:t>）缺课次数达本学期总授课学时的</w:t>
      </w:r>
      <w:r w:rsidRPr="00012E2D">
        <w:rPr>
          <w:rFonts w:hint="eastAsia"/>
          <w:lang w:val="zh-CN"/>
        </w:rPr>
        <w:t>1/3</w:t>
      </w:r>
      <w:r w:rsidRPr="00012E2D">
        <w:rPr>
          <w:rFonts w:hint="eastAsia"/>
          <w:lang w:val="zh-CN"/>
        </w:rPr>
        <w:t>以上者。</w:t>
      </w:r>
    </w:p>
    <w:p w14:paraId="61D7363F" w14:textId="77777777" w:rsidR="00012E2D" w:rsidRPr="00012E2D" w:rsidRDefault="00012E2D" w:rsidP="00012E2D">
      <w:pPr>
        <w:ind w:firstLine="480"/>
        <w:rPr>
          <w:lang w:val="zh-CN"/>
        </w:rPr>
      </w:pPr>
      <w:r w:rsidRPr="00012E2D">
        <w:rPr>
          <w:rFonts w:hint="eastAsia"/>
          <w:lang w:val="zh-CN"/>
        </w:rPr>
        <w:t>（</w:t>
      </w:r>
      <w:r w:rsidRPr="00012E2D">
        <w:rPr>
          <w:rFonts w:hint="eastAsia"/>
          <w:lang w:val="zh-CN"/>
        </w:rPr>
        <w:t>3</w:t>
      </w:r>
      <w:r w:rsidRPr="00012E2D">
        <w:rPr>
          <w:rFonts w:hint="eastAsia"/>
          <w:lang w:val="zh-CN"/>
        </w:rPr>
        <w:t>）课程目标小于</w:t>
      </w:r>
      <w:r w:rsidRPr="00012E2D">
        <w:rPr>
          <w:rFonts w:hint="eastAsia"/>
          <w:lang w:val="zh-CN"/>
        </w:rPr>
        <w:t>0.6</w:t>
      </w:r>
      <w:r w:rsidRPr="00012E2D">
        <w:rPr>
          <w:rFonts w:hint="eastAsia"/>
          <w:lang w:val="zh-CN"/>
        </w:rPr>
        <w:t>。</w:t>
      </w:r>
    </w:p>
    <w:p w14:paraId="1848F9BD" w14:textId="77777777" w:rsidR="00012E2D" w:rsidRPr="00012E2D" w:rsidRDefault="00012E2D" w:rsidP="00012E2D">
      <w:pPr>
        <w:pStyle w:val="afa"/>
        <w:spacing w:before="156" w:after="156"/>
        <w:rPr>
          <w:lang w:val="zh-CN"/>
        </w:rPr>
      </w:pPr>
      <w:r>
        <w:rPr>
          <w:rFonts w:hint="eastAsia"/>
          <w:lang w:val="zh-CN"/>
        </w:rPr>
        <w:lastRenderedPageBreak/>
        <w:t>六</w:t>
      </w:r>
      <w:r w:rsidRPr="00012E2D">
        <w:rPr>
          <w:rFonts w:hint="eastAsia"/>
          <w:lang w:val="zh-CN"/>
        </w:rPr>
        <w:t>、考核方式</w:t>
      </w:r>
    </w:p>
    <w:p w14:paraId="42A17BE3" w14:textId="77777777" w:rsidR="00012E2D" w:rsidRPr="00012E2D" w:rsidRDefault="00012E2D" w:rsidP="00012E2D">
      <w:pPr>
        <w:ind w:firstLine="480"/>
        <w:rPr>
          <w:lang w:val="zh-CN"/>
        </w:rPr>
      </w:pPr>
      <w:r w:rsidRPr="00012E2D">
        <w:rPr>
          <w:rFonts w:hint="eastAsia"/>
          <w:lang w:val="zh-CN"/>
        </w:rPr>
        <w:t>（一）课程考核包括期末考试、平时表现及作业情况考核，期末考试采用开卷笔试。</w:t>
      </w:r>
    </w:p>
    <w:p w14:paraId="481A7E18" w14:textId="77777777" w:rsidR="00012E2D" w:rsidRPr="00012E2D" w:rsidRDefault="00012E2D" w:rsidP="00012E2D">
      <w:pPr>
        <w:ind w:firstLine="480"/>
        <w:rPr>
          <w:lang w:val="zh-CN"/>
        </w:rPr>
      </w:pPr>
      <w:r w:rsidRPr="00012E2D">
        <w:rPr>
          <w:rFonts w:hint="eastAsia"/>
          <w:lang w:val="zh-CN"/>
        </w:rPr>
        <w:t>（二）课程成绩</w:t>
      </w:r>
      <w:r w:rsidRPr="00012E2D">
        <w:rPr>
          <w:rFonts w:hint="eastAsia"/>
          <w:lang w:val="zh-CN"/>
        </w:rPr>
        <w:t>=</w:t>
      </w:r>
      <w:r w:rsidRPr="00012E2D">
        <w:rPr>
          <w:rFonts w:hint="eastAsia"/>
          <w:lang w:val="zh-CN"/>
        </w:rPr>
        <w:t>平时成绩考试成绩×</w:t>
      </w:r>
      <w:r w:rsidRPr="00012E2D">
        <w:rPr>
          <w:rFonts w:hint="eastAsia"/>
          <w:lang w:val="zh-CN"/>
        </w:rPr>
        <w:t>30%+</w:t>
      </w:r>
      <w:r w:rsidRPr="00012E2D">
        <w:rPr>
          <w:rFonts w:hint="eastAsia"/>
          <w:lang w:val="zh-CN"/>
        </w:rPr>
        <w:t>期末考试成绩×</w:t>
      </w:r>
      <w:r w:rsidRPr="00012E2D">
        <w:rPr>
          <w:rFonts w:hint="eastAsia"/>
          <w:lang w:val="zh-CN"/>
        </w:rPr>
        <w:t>70%</w:t>
      </w:r>
      <w:r w:rsidRPr="00012E2D">
        <w:rPr>
          <w:rFonts w:hint="eastAsia"/>
          <w:lang w:val="zh-CN"/>
        </w:rPr>
        <w:t>。具体内容和比例如表所示。</w:t>
      </w:r>
    </w:p>
    <w:p w14:paraId="3B643543" w14:textId="77777777" w:rsidR="00012E2D" w:rsidRPr="00012E2D" w:rsidRDefault="00012E2D" w:rsidP="00012E2D">
      <w:pPr>
        <w:ind w:firstLine="480"/>
        <w:rPr>
          <w:lang w:val="zh-CN"/>
        </w:rPr>
      </w:pPr>
      <w:r w:rsidRPr="00012E2D">
        <w:rPr>
          <w:rFonts w:hint="eastAsia"/>
          <w:lang w:val="zh-CN"/>
        </w:rPr>
        <w:t>成绩组成</w:t>
      </w:r>
      <w:r w:rsidRPr="00012E2D">
        <w:rPr>
          <w:rFonts w:hint="eastAsia"/>
          <w:lang w:val="zh-CN"/>
        </w:rPr>
        <w:tab/>
      </w:r>
      <w:r w:rsidRPr="00012E2D">
        <w:rPr>
          <w:rFonts w:hint="eastAsia"/>
          <w:lang w:val="zh-CN"/>
        </w:rPr>
        <w:t>考核</w:t>
      </w:r>
      <w:r w:rsidRPr="00012E2D">
        <w:rPr>
          <w:rFonts w:hint="eastAsia"/>
          <w:lang w:val="zh-CN"/>
        </w:rPr>
        <w:t>/</w:t>
      </w:r>
      <w:r w:rsidRPr="00012E2D">
        <w:rPr>
          <w:rFonts w:hint="eastAsia"/>
          <w:lang w:val="zh-CN"/>
        </w:rPr>
        <w:t>评价环节</w:t>
      </w:r>
      <w:r w:rsidRPr="00012E2D">
        <w:rPr>
          <w:rFonts w:hint="eastAsia"/>
          <w:lang w:val="zh-CN"/>
        </w:rPr>
        <w:tab/>
      </w:r>
      <w:r w:rsidRPr="00012E2D">
        <w:rPr>
          <w:rFonts w:hint="eastAsia"/>
          <w:lang w:val="zh-CN"/>
        </w:rPr>
        <w:t>权重</w:t>
      </w:r>
      <w:r w:rsidRPr="00012E2D">
        <w:rPr>
          <w:rFonts w:hint="eastAsia"/>
          <w:lang w:val="zh-CN"/>
        </w:rPr>
        <w:tab/>
      </w:r>
      <w:r w:rsidRPr="00012E2D">
        <w:rPr>
          <w:rFonts w:hint="eastAsia"/>
          <w:lang w:val="zh-CN"/>
        </w:rPr>
        <w:t>考核</w:t>
      </w:r>
      <w:r w:rsidRPr="00012E2D">
        <w:rPr>
          <w:rFonts w:hint="eastAsia"/>
          <w:lang w:val="zh-CN"/>
        </w:rPr>
        <w:t>/</w:t>
      </w:r>
      <w:r w:rsidRPr="00012E2D">
        <w:rPr>
          <w:rFonts w:hint="eastAsia"/>
          <w:lang w:val="zh-CN"/>
        </w:rPr>
        <w:t>评价细则</w:t>
      </w:r>
      <w:r w:rsidRPr="00012E2D">
        <w:rPr>
          <w:rFonts w:hint="eastAsia"/>
          <w:lang w:val="zh-CN"/>
        </w:rPr>
        <w:tab/>
      </w:r>
      <w:r w:rsidRPr="00012E2D">
        <w:rPr>
          <w:rFonts w:hint="eastAsia"/>
          <w:lang w:val="zh-CN"/>
        </w:rPr>
        <w:t>对应的毕业要求指标点</w:t>
      </w:r>
    </w:p>
    <w:p w14:paraId="0E5C1D51" w14:textId="77777777" w:rsidR="00012E2D" w:rsidRPr="00012E2D" w:rsidRDefault="00012E2D" w:rsidP="00012E2D">
      <w:pPr>
        <w:ind w:firstLine="480"/>
        <w:rPr>
          <w:lang w:val="zh-CN"/>
        </w:rPr>
      </w:pPr>
      <w:r w:rsidRPr="00012E2D">
        <w:rPr>
          <w:rFonts w:hint="eastAsia"/>
          <w:lang w:val="zh-CN"/>
        </w:rPr>
        <w:t>平时成绩</w:t>
      </w:r>
      <w:r w:rsidRPr="00012E2D">
        <w:rPr>
          <w:rFonts w:hint="eastAsia"/>
          <w:lang w:val="zh-CN"/>
        </w:rPr>
        <w:tab/>
      </w:r>
      <w:r w:rsidRPr="00012E2D">
        <w:rPr>
          <w:rFonts w:hint="eastAsia"/>
          <w:lang w:val="zh-CN"/>
        </w:rPr>
        <w:t>平时作业</w:t>
      </w:r>
      <w:r w:rsidRPr="00012E2D">
        <w:rPr>
          <w:rFonts w:hint="eastAsia"/>
          <w:lang w:val="zh-CN"/>
        </w:rPr>
        <w:tab/>
        <w:t>15%</w:t>
      </w:r>
      <w:r w:rsidRPr="00012E2D">
        <w:rPr>
          <w:rFonts w:hint="eastAsia"/>
          <w:lang w:val="zh-CN"/>
        </w:rPr>
        <w:tab/>
      </w:r>
      <w:r w:rsidRPr="00012E2D">
        <w:rPr>
          <w:rFonts w:hint="eastAsia"/>
          <w:lang w:val="zh-CN"/>
        </w:rPr>
        <w:t>课后完成</w:t>
      </w:r>
      <w:r w:rsidRPr="00012E2D">
        <w:rPr>
          <w:rFonts w:hint="eastAsia"/>
          <w:lang w:val="zh-CN"/>
        </w:rPr>
        <w:t>20-30</w:t>
      </w:r>
      <w:r w:rsidRPr="00012E2D">
        <w:rPr>
          <w:rFonts w:hint="eastAsia"/>
          <w:lang w:val="zh-CN"/>
        </w:rPr>
        <w:t>个习题，主要考核学生对每节课知识点的复习、理解和掌握程度，计算全部作业的平均成绩再按</w:t>
      </w:r>
      <w:r w:rsidRPr="00012E2D">
        <w:rPr>
          <w:rFonts w:hint="eastAsia"/>
          <w:lang w:val="zh-CN"/>
        </w:rPr>
        <w:t>15%</w:t>
      </w:r>
      <w:r w:rsidRPr="00012E2D">
        <w:rPr>
          <w:rFonts w:hint="eastAsia"/>
          <w:lang w:val="zh-CN"/>
        </w:rPr>
        <w:t>计入总成绩。</w:t>
      </w:r>
      <w:r w:rsidRPr="00012E2D">
        <w:rPr>
          <w:rFonts w:hint="eastAsia"/>
          <w:lang w:val="zh-CN"/>
        </w:rPr>
        <w:tab/>
        <w:t>2-3</w:t>
      </w:r>
      <w:r w:rsidRPr="00012E2D">
        <w:rPr>
          <w:rFonts w:hint="eastAsia"/>
          <w:lang w:val="zh-CN"/>
        </w:rPr>
        <w:t>、</w:t>
      </w:r>
      <w:r w:rsidRPr="00012E2D">
        <w:rPr>
          <w:rFonts w:hint="eastAsia"/>
          <w:lang w:val="zh-CN"/>
        </w:rPr>
        <w:t>3-3</w:t>
      </w:r>
    </w:p>
    <w:p w14:paraId="7EDD54F5" w14:textId="77777777" w:rsidR="00012E2D" w:rsidRPr="00012E2D" w:rsidRDefault="00012E2D" w:rsidP="00012E2D">
      <w:pPr>
        <w:ind w:firstLine="480"/>
        <w:rPr>
          <w:lang w:val="zh-CN"/>
        </w:rPr>
      </w:pPr>
      <w:r w:rsidRPr="00012E2D">
        <w:rPr>
          <w:rFonts w:hint="eastAsia"/>
          <w:lang w:val="zh-CN"/>
        </w:rPr>
        <w:tab/>
      </w:r>
      <w:r w:rsidRPr="00012E2D">
        <w:rPr>
          <w:rFonts w:hint="eastAsia"/>
          <w:lang w:val="zh-CN"/>
        </w:rPr>
        <w:t>考勤及</w:t>
      </w:r>
    </w:p>
    <w:p w14:paraId="0C11457A" w14:textId="77777777" w:rsidR="00012E2D" w:rsidRPr="00012E2D" w:rsidRDefault="00012E2D" w:rsidP="00012E2D">
      <w:pPr>
        <w:ind w:firstLine="480"/>
        <w:rPr>
          <w:lang w:val="zh-CN"/>
        </w:rPr>
      </w:pPr>
      <w:r w:rsidRPr="00012E2D">
        <w:rPr>
          <w:rFonts w:hint="eastAsia"/>
          <w:lang w:val="zh-CN"/>
        </w:rPr>
        <w:t>课堂练习</w:t>
      </w:r>
      <w:r w:rsidRPr="00012E2D">
        <w:rPr>
          <w:rFonts w:hint="eastAsia"/>
          <w:lang w:val="zh-CN"/>
        </w:rPr>
        <w:tab/>
        <w:t>15%</w:t>
      </w:r>
      <w:r w:rsidRPr="00012E2D">
        <w:rPr>
          <w:rFonts w:hint="eastAsia"/>
          <w:lang w:val="zh-CN"/>
        </w:rPr>
        <w:tab/>
      </w:r>
      <w:r w:rsidRPr="00012E2D">
        <w:rPr>
          <w:rFonts w:hint="eastAsia"/>
          <w:lang w:val="zh-CN"/>
        </w:rPr>
        <w:t>以随机的形式，在每章内容进行中或结束后，随堂测试</w:t>
      </w:r>
      <w:r w:rsidRPr="00012E2D">
        <w:rPr>
          <w:rFonts w:hint="eastAsia"/>
          <w:lang w:val="zh-CN"/>
        </w:rPr>
        <w:t>1-3</w:t>
      </w:r>
      <w:r w:rsidRPr="00012E2D">
        <w:rPr>
          <w:rFonts w:hint="eastAsia"/>
          <w:lang w:val="zh-CN"/>
        </w:rPr>
        <w:t>题，主要考核学生课堂的听课效果和课后及时复习消化本章知识的能力，结合平时考勤，最后按</w:t>
      </w:r>
      <w:r w:rsidRPr="00012E2D">
        <w:rPr>
          <w:rFonts w:hint="eastAsia"/>
          <w:lang w:val="zh-CN"/>
        </w:rPr>
        <w:t>15%</w:t>
      </w:r>
      <w:r w:rsidRPr="00012E2D">
        <w:rPr>
          <w:rFonts w:hint="eastAsia"/>
          <w:lang w:val="zh-CN"/>
        </w:rPr>
        <w:t>计入课程总成绩。</w:t>
      </w:r>
      <w:r w:rsidRPr="00012E2D">
        <w:rPr>
          <w:rFonts w:hint="eastAsia"/>
          <w:lang w:val="zh-CN"/>
        </w:rPr>
        <w:tab/>
        <w:t>2-3</w:t>
      </w:r>
      <w:r w:rsidRPr="00012E2D">
        <w:rPr>
          <w:rFonts w:hint="eastAsia"/>
          <w:lang w:val="zh-CN"/>
        </w:rPr>
        <w:t>、</w:t>
      </w:r>
      <w:r w:rsidRPr="00012E2D">
        <w:rPr>
          <w:rFonts w:hint="eastAsia"/>
          <w:lang w:val="zh-CN"/>
        </w:rPr>
        <w:t>3-3</w:t>
      </w:r>
    </w:p>
    <w:p w14:paraId="0DA30036" w14:textId="77777777" w:rsidR="00012E2D" w:rsidRPr="00012E2D" w:rsidRDefault="00012E2D" w:rsidP="00012E2D">
      <w:pPr>
        <w:ind w:firstLine="480"/>
        <w:rPr>
          <w:lang w:val="zh-CN"/>
        </w:rPr>
      </w:pPr>
      <w:r w:rsidRPr="00012E2D">
        <w:rPr>
          <w:rFonts w:hint="eastAsia"/>
          <w:lang w:val="zh-CN"/>
        </w:rPr>
        <w:t>期末考试</w:t>
      </w:r>
    </w:p>
    <w:p w14:paraId="414BD582" w14:textId="77777777" w:rsidR="00012E2D" w:rsidRPr="00012E2D" w:rsidRDefault="00012E2D" w:rsidP="00012E2D">
      <w:pPr>
        <w:ind w:firstLine="480"/>
        <w:rPr>
          <w:lang w:val="zh-CN"/>
        </w:rPr>
      </w:pPr>
      <w:r w:rsidRPr="00012E2D">
        <w:rPr>
          <w:rFonts w:hint="eastAsia"/>
          <w:lang w:val="zh-CN"/>
        </w:rPr>
        <w:tab/>
      </w:r>
      <w:r w:rsidRPr="00012E2D">
        <w:rPr>
          <w:rFonts w:hint="eastAsia"/>
          <w:lang w:val="zh-CN"/>
        </w:rPr>
        <w:t>期末考试</w:t>
      </w:r>
    </w:p>
    <w:p w14:paraId="154AB76B" w14:textId="77777777" w:rsidR="00012E2D" w:rsidRPr="00012E2D" w:rsidRDefault="00012E2D" w:rsidP="00012E2D">
      <w:pPr>
        <w:ind w:firstLine="480"/>
        <w:rPr>
          <w:lang w:val="zh-CN"/>
        </w:rPr>
      </w:pPr>
      <w:r w:rsidRPr="00012E2D">
        <w:rPr>
          <w:rFonts w:hint="eastAsia"/>
          <w:lang w:val="zh-CN"/>
        </w:rPr>
        <w:t>卷面成绩</w:t>
      </w:r>
      <w:r w:rsidRPr="00012E2D">
        <w:rPr>
          <w:rFonts w:hint="eastAsia"/>
          <w:lang w:val="zh-CN"/>
        </w:rPr>
        <w:tab/>
        <w:t>70%</w:t>
      </w:r>
      <w:r w:rsidRPr="00012E2D">
        <w:rPr>
          <w:rFonts w:hint="eastAsia"/>
          <w:lang w:val="zh-CN"/>
        </w:rPr>
        <w:tab/>
      </w:r>
      <w:r w:rsidRPr="00012E2D">
        <w:rPr>
          <w:rFonts w:hint="eastAsia"/>
          <w:lang w:val="zh-CN"/>
        </w:rPr>
        <w:t>试卷题型包括填空题、选择题、判断题、综合题等，以卷面成绩的</w:t>
      </w:r>
      <w:r w:rsidRPr="00012E2D">
        <w:rPr>
          <w:rFonts w:hint="eastAsia"/>
          <w:lang w:val="zh-CN"/>
        </w:rPr>
        <w:t>70%</w:t>
      </w:r>
      <w:r w:rsidRPr="00012E2D">
        <w:rPr>
          <w:rFonts w:hint="eastAsia"/>
          <w:lang w:val="zh-CN"/>
        </w:rPr>
        <w:t>计入课程总成绩。其中考核</w:t>
      </w:r>
      <w:r w:rsidRPr="00012E2D">
        <w:rPr>
          <w:rFonts w:hint="eastAsia"/>
          <w:lang w:val="zh-CN"/>
        </w:rPr>
        <w:t>C#</w:t>
      </w:r>
      <w:r w:rsidRPr="00012E2D">
        <w:rPr>
          <w:rFonts w:hint="eastAsia"/>
          <w:lang w:val="zh-CN"/>
        </w:rPr>
        <w:t>语言的基本知识型题目占</w:t>
      </w:r>
      <w:r w:rsidRPr="00012E2D">
        <w:rPr>
          <w:rFonts w:hint="eastAsia"/>
          <w:lang w:val="zh-CN"/>
        </w:rPr>
        <w:t>50%</w:t>
      </w:r>
      <w:r w:rsidRPr="00012E2D">
        <w:rPr>
          <w:rFonts w:hint="eastAsia"/>
          <w:lang w:val="zh-CN"/>
        </w:rPr>
        <w:t>；与</w:t>
      </w:r>
      <w:r w:rsidRPr="00012E2D">
        <w:rPr>
          <w:rFonts w:hint="eastAsia"/>
          <w:lang w:val="zh-CN"/>
        </w:rPr>
        <w:t>C#</w:t>
      </w:r>
      <w:r w:rsidRPr="00012E2D">
        <w:rPr>
          <w:rFonts w:hint="eastAsia"/>
          <w:lang w:val="zh-CN"/>
        </w:rPr>
        <w:t>语言的应用有关的综合分析题占</w:t>
      </w:r>
      <w:r w:rsidRPr="00012E2D">
        <w:rPr>
          <w:rFonts w:hint="eastAsia"/>
          <w:lang w:val="zh-CN"/>
        </w:rPr>
        <w:t>30%</w:t>
      </w:r>
      <w:r w:rsidRPr="00012E2D">
        <w:rPr>
          <w:rFonts w:hint="eastAsia"/>
          <w:lang w:val="zh-CN"/>
        </w:rPr>
        <w:t>；与面向对象软件设计相关的知识占</w:t>
      </w:r>
      <w:r w:rsidRPr="00012E2D">
        <w:rPr>
          <w:rFonts w:hint="eastAsia"/>
          <w:lang w:val="zh-CN"/>
        </w:rPr>
        <w:t>20%</w:t>
      </w:r>
      <w:r w:rsidRPr="00012E2D">
        <w:rPr>
          <w:rFonts w:hint="eastAsia"/>
          <w:lang w:val="zh-CN"/>
        </w:rPr>
        <w:t>。</w:t>
      </w:r>
      <w:r w:rsidRPr="00012E2D">
        <w:rPr>
          <w:rFonts w:hint="eastAsia"/>
          <w:lang w:val="zh-CN"/>
        </w:rPr>
        <w:tab/>
        <w:t>2-3</w:t>
      </w:r>
      <w:r w:rsidRPr="00012E2D">
        <w:rPr>
          <w:rFonts w:hint="eastAsia"/>
          <w:lang w:val="zh-CN"/>
        </w:rPr>
        <w:t>、</w:t>
      </w:r>
      <w:r w:rsidRPr="00012E2D">
        <w:rPr>
          <w:rFonts w:hint="eastAsia"/>
          <w:lang w:val="zh-CN"/>
        </w:rPr>
        <w:t>3-3</w:t>
      </w:r>
      <w:r w:rsidRPr="00012E2D">
        <w:rPr>
          <w:rFonts w:hint="eastAsia"/>
          <w:lang w:val="zh-CN"/>
        </w:rPr>
        <w:t>、</w:t>
      </w:r>
      <w:r w:rsidRPr="00012E2D">
        <w:rPr>
          <w:rFonts w:hint="eastAsia"/>
          <w:lang w:val="zh-CN"/>
        </w:rPr>
        <w:t>4-2</w:t>
      </w:r>
    </w:p>
    <w:p w14:paraId="6E6B3984" w14:textId="77777777" w:rsidR="00012E2D" w:rsidRPr="00012E2D" w:rsidRDefault="00012E2D" w:rsidP="00012E2D">
      <w:pPr>
        <w:ind w:firstLine="480"/>
        <w:rPr>
          <w:lang w:val="zh-CN"/>
        </w:rPr>
      </w:pPr>
      <w:r w:rsidRPr="00012E2D">
        <w:rPr>
          <w:rFonts w:hint="eastAsia"/>
          <w:lang w:val="zh-CN"/>
        </w:rPr>
        <w:t>（三）所有课程目标均需大于等于</w:t>
      </w:r>
      <w:r w:rsidRPr="00012E2D">
        <w:rPr>
          <w:rFonts w:hint="eastAsia"/>
          <w:lang w:val="zh-CN"/>
        </w:rPr>
        <w:t>0.6</w:t>
      </w:r>
      <w:r w:rsidRPr="00012E2D">
        <w:rPr>
          <w:rFonts w:hint="eastAsia"/>
          <w:lang w:val="zh-CN"/>
        </w:rPr>
        <w:t>，否则总评成绩不及格，需要补考或重修。每个课程目标达成度计算方法如下：</w:t>
      </w:r>
    </w:p>
    <w:p w14:paraId="228A7F41" w14:textId="77777777" w:rsidR="00012E2D" w:rsidRPr="00012E2D" w:rsidRDefault="00012E2D" w:rsidP="00012E2D">
      <w:pPr>
        <w:ind w:firstLine="480"/>
        <w:rPr>
          <w:lang w:val="zh-CN"/>
        </w:rPr>
      </w:pPr>
      <w:r w:rsidRPr="00012E2D">
        <w:rPr>
          <w:lang w:val="zh-CN"/>
        </w:rPr>
        <w:t xml:space="preserve"> </w:t>
      </w:r>
    </w:p>
    <w:p w14:paraId="3640B5A8" w14:textId="77777777" w:rsidR="00012E2D" w:rsidRPr="00012E2D" w:rsidRDefault="00012E2D" w:rsidP="00012E2D">
      <w:pPr>
        <w:ind w:firstLine="480"/>
        <w:rPr>
          <w:lang w:val="zh-CN"/>
        </w:rPr>
      </w:pPr>
      <w:r w:rsidRPr="00012E2D">
        <w:rPr>
          <w:rFonts w:hint="eastAsia"/>
          <w:lang w:val="zh-CN"/>
        </w:rPr>
        <w:t>式中：</w:t>
      </w:r>
      <w:r w:rsidRPr="00012E2D">
        <w:rPr>
          <w:rFonts w:hint="eastAsia"/>
          <w:lang w:val="zh-CN"/>
        </w:rPr>
        <w:t>Ai=</w:t>
      </w:r>
      <w:r w:rsidRPr="00012E2D">
        <w:rPr>
          <w:rFonts w:hint="eastAsia"/>
          <w:lang w:val="zh-CN"/>
        </w:rPr>
        <w:t>平时成绩占总评成绩的权重×课程目标</w:t>
      </w:r>
      <w:r w:rsidRPr="00012E2D">
        <w:rPr>
          <w:rFonts w:hint="eastAsia"/>
          <w:lang w:val="zh-CN"/>
        </w:rPr>
        <w:t>i</w:t>
      </w:r>
      <w:r w:rsidRPr="00012E2D">
        <w:rPr>
          <w:rFonts w:hint="eastAsia"/>
          <w:lang w:val="zh-CN"/>
        </w:rPr>
        <w:t>在平时成绩中的权重，</w:t>
      </w:r>
    </w:p>
    <w:p w14:paraId="6B85CE16" w14:textId="77777777" w:rsidR="00012E2D" w:rsidRPr="00012E2D" w:rsidRDefault="00012E2D" w:rsidP="00012E2D">
      <w:pPr>
        <w:ind w:firstLine="480"/>
        <w:rPr>
          <w:lang w:val="zh-CN"/>
        </w:rPr>
      </w:pPr>
      <w:r w:rsidRPr="00012E2D">
        <w:rPr>
          <w:rFonts w:hint="eastAsia"/>
          <w:lang w:val="zh-CN"/>
        </w:rPr>
        <w:t>Bi=</w:t>
      </w:r>
      <w:r w:rsidRPr="00012E2D">
        <w:rPr>
          <w:rFonts w:hint="eastAsia"/>
          <w:lang w:val="zh-CN"/>
        </w:rPr>
        <w:t>实验成绩占总评成绩的权重×课程目标</w:t>
      </w:r>
      <w:r w:rsidRPr="00012E2D">
        <w:rPr>
          <w:rFonts w:hint="eastAsia"/>
          <w:lang w:val="zh-CN"/>
        </w:rPr>
        <w:t>i</w:t>
      </w:r>
      <w:r w:rsidRPr="00012E2D">
        <w:rPr>
          <w:rFonts w:hint="eastAsia"/>
          <w:lang w:val="zh-CN"/>
        </w:rPr>
        <w:t>在实验成绩中的权重，</w:t>
      </w:r>
    </w:p>
    <w:p w14:paraId="07401CF4" w14:textId="77777777" w:rsidR="00012E2D" w:rsidRPr="00012E2D" w:rsidRDefault="00012E2D" w:rsidP="00012E2D">
      <w:pPr>
        <w:ind w:firstLine="480"/>
        <w:rPr>
          <w:lang w:val="zh-CN"/>
        </w:rPr>
      </w:pPr>
      <w:r w:rsidRPr="00012E2D">
        <w:rPr>
          <w:rFonts w:hint="eastAsia"/>
          <w:lang w:val="zh-CN"/>
        </w:rPr>
        <w:t>Ci=</w:t>
      </w:r>
      <w:r w:rsidRPr="00012E2D">
        <w:rPr>
          <w:rFonts w:hint="eastAsia"/>
          <w:lang w:val="zh-CN"/>
        </w:rPr>
        <w:t>期末成绩占总评成绩的权重×课程目标</w:t>
      </w:r>
      <w:r w:rsidRPr="00012E2D">
        <w:rPr>
          <w:rFonts w:hint="eastAsia"/>
          <w:lang w:val="zh-CN"/>
        </w:rPr>
        <w:t>i</w:t>
      </w:r>
      <w:r w:rsidRPr="00012E2D">
        <w:rPr>
          <w:rFonts w:hint="eastAsia"/>
          <w:lang w:val="zh-CN"/>
        </w:rPr>
        <w:t>在期末成绩中的权重。</w:t>
      </w:r>
    </w:p>
    <w:p w14:paraId="41A372F7" w14:textId="77777777" w:rsidR="00012E2D" w:rsidRPr="00012E2D" w:rsidRDefault="00012E2D" w:rsidP="00012E2D">
      <w:pPr>
        <w:pStyle w:val="afa"/>
        <w:spacing w:before="156" w:after="156"/>
        <w:rPr>
          <w:lang w:val="zh-CN"/>
        </w:rPr>
      </w:pPr>
      <w:r>
        <w:rPr>
          <w:rFonts w:hint="eastAsia"/>
          <w:lang w:val="zh-CN"/>
        </w:rPr>
        <w:t>七</w:t>
      </w:r>
      <w:r w:rsidRPr="00012E2D">
        <w:rPr>
          <w:rFonts w:hint="eastAsia"/>
          <w:lang w:val="zh-CN"/>
        </w:rPr>
        <w:t>、有关说明</w:t>
      </w:r>
    </w:p>
    <w:p w14:paraId="367E3BA8" w14:textId="77777777" w:rsidR="00012E2D" w:rsidRPr="00012E2D" w:rsidRDefault="00012E2D" w:rsidP="00012E2D">
      <w:pPr>
        <w:ind w:firstLine="480"/>
        <w:rPr>
          <w:lang w:val="zh-CN"/>
        </w:rPr>
      </w:pPr>
      <w:r w:rsidRPr="00012E2D">
        <w:rPr>
          <w:rFonts w:hint="eastAsia"/>
          <w:lang w:val="zh-CN"/>
        </w:rPr>
        <w:t>（一）持续改进</w:t>
      </w:r>
    </w:p>
    <w:p w14:paraId="23C37247" w14:textId="77777777" w:rsidR="00012E2D" w:rsidRPr="00012E2D" w:rsidRDefault="00012E2D" w:rsidP="00012E2D">
      <w:pPr>
        <w:ind w:firstLine="480"/>
        <w:rPr>
          <w:lang w:val="zh-CN"/>
        </w:rPr>
      </w:pPr>
      <w:r w:rsidRPr="00012E2D">
        <w:rPr>
          <w:rFonts w:hint="eastAsia"/>
          <w:lang w:val="zh-CN"/>
        </w:rPr>
        <w:lastRenderedPageBreak/>
        <w:t>本课程根据学生作业、课堂讨论、实验环节、平时考核情况和学生、教学督导等的反馈，及时对教学中的不足之处进行改进，并在下一轮课程教学中整改完善，确保相应毕业要求指标点达成。</w:t>
      </w:r>
    </w:p>
    <w:p w14:paraId="1C03C3E5" w14:textId="77777777" w:rsidR="00012E2D" w:rsidRPr="00012E2D" w:rsidRDefault="00012E2D" w:rsidP="00012E2D">
      <w:pPr>
        <w:ind w:firstLine="480"/>
        <w:rPr>
          <w:lang w:val="zh-CN"/>
        </w:rPr>
      </w:pPr>
      <w:r w:rsidRPr="00012E2D">
        <w:rPr>
          <w:rFonts w:hint="eastAsia"/>
          <w:lang w:val="zh-CN"/>
        </w:rPr>
        <w:t>（二）参考书目及学习资料</w:t>
      </w:r>
    </w:p>
    <w:p w14:paraId="577EE136" w14:textId="77777777" w:rsidR="00012E2D" w:rsidRPr="00012E2D" w:rsidRDefault="00012E2D" w:rsidP="00012E2D">
      <w:pPr>
        <w:ind w:firstLine="480"/>
        <w:rPr>
          <w:lang w:val="zh-CN"/>
        </w:rPr>
      </w:pPr>
      <w:r w:rsidRPr="00012E2D">
        <w:rPr>
          <w:rFonts w:hint="eastAsia"/>
          <w:lang w:val="zh-CN"/>
        </w:rPr>
        <w:t>1.</w:t>
      </w:r>
      <w:r w:rsidRPr="00012E2D">
        <w:rPr>
          <w:rFonts w:hint="eastAsia"/>
          <w:lang w:val="zh-CN"/>
        </w:rPr>
        <w:t>唐大仕</w:t>
      </w:r>
      <w:r w:rsidRPr="00012E2D">
        <w:rPr>
          <w:rFonts w:hint="eastAsia"/>
          <w:lang w:val="zh-CN"/>
        </w:rPr>
        <w:t>.C#</w:t>
      </w:r>
      <w:r w:rsidRPr="00012E2D">
        <w:rPr>
          <w:rFonts w:hint="eastAsia"/>
          <w:lang w:val="zh-CN"/>
        </w:rPr>
        <w:t>程序设计教程</w:t>
      </w:r>
      <w:r w:rsidRPr="00012E2D">
        <w:rPr>
          <w:rFonts w:hint="eastAsia"/>
          <w:lang w:val="zh-CN"/>
        </w:rPr>
        <w:t>(</w:t>
      </w:r>
      <w:r w:rsidRPr="00012E2D">
        <w:rPr>
          <w:rFonts w:hint="eastAsia"/>
          <w:lang w:val="zh-CN"/>
        </w:rPr>
        <w:t>第</w:t>
      </w:r>
      <w:r w:rsidRPr="00012E2D">
        <w:rPr>
          <w:rFonts w:hint="eastAsia"/>
          <w:lang w:val="zh-CN"/>
        </w:rPr>
        <w:t>2</w:t>
      </w:r>
      <w:r w:rsidRPr="00012E2D">
        <w:rPr>
          <w:rFonts w:hint="eastAsia"/>
          <w:lang w:val="zh-CN"/>
        </w:rPr>
        <w:t>版</w:t>
      </w:r>
      <w:r w:rsidRPr="00012E2D">
        <w:rPr>
          <w:rFonts w:hint="eastAsia"/>
          <w:lang w:val="zh-CN"/>
        </w:rPr>
        <w:t>).</w:t>
      </w:r>
      <w:r w:rsidRPr="00012E2D">
        <w:rPr>
          <w:rFonts w:hint="eastAsia"/>
          <w:lang w:val="zh-CN"/>
        </w:rPr>
        <w:t>北京：清华大学出版社，</w:t>
      </w:r>
      <w:r w:rsidRPr="00012E2D">
        <w:rPr>
          <w:rFonts w:hint="eastAsia"/>
          <w:lang w:val="zh-CN"/>
        </w:rPr>
        <w:t>2018.1</w:t>
      </w:r>
    </w:p>
    <w:p w14:paraId="3992B739" w14:textId="77777777" w:rsidR="00012E2D" w:rsidRPr="00012E2D" w:rsidRDefault="00012E2D" w:rsidP="00012E2D">
      <w:pPr>
        <w:ind w:firstLine="480"/>
        <w:rPr>
          <w:lang w:val="zh-CN"/>
        </w:rPr>
      </w:pPr>
      <w:r w:rsidRPr="00012E2D">
        <w:rPr>
          <w:rFonts w:hint="eastAsia"/>
          <w:lang w:val="zh-CN"/>
        </w:rPr>
        <w:t>2.</w:t>
      </w:r>
      <w:r w:rsidRPr="00012E2D">
        <w:rPr>
          <w:rFonts w:hint="eastAsia"/>
          <w:lang w:val="zh-CN"/>
        </w:rPr>
        <w:t>刘瑞新</w:t>
      </w:r>
      <w:r w:rsidRPr="00012E2D">
        <w:rPr>
          <w:rFonts w:hint="eastAsia"/>
          <w:lang w:val="zh-CN"/>
        </w:rPr>
        <w:t>.</w:t>
      </w:r>
      <w:r w:rsidRPr="00012E2D">
        <w:rPr>
          <w:rFonts w:hint="eastAsia"/>
          <w:lang w:val="zh-CN"/>
        </w:rPr>
        <w:t>面向对象程序设计教程</w:t>
      </w:r>
      <w:r w:rsidRPr="00012E2D">
        <w:rPr>
          <w:rFonts w:hint="eastAsia"/>
          <w:lang w:val="zh-CN"/>
        </w:rPr>
        <w:t>(C#</w:t>
      </w:r>
      <w:r w:rsidRPr="00012E2D">
        <w:rPr>
          <w:rFonts w:hint="eastAsia"/>
          <w:lang w:val="zh-CN"/>
        </w:rPr>
        <w:t>版</w:t>
      </w:r>
      <w:r w:rsidRPr="00012E2D">
        <w:rPr>
          <w:rFonts w:hint="eastAsia"/>
          <w:lang w:val="zh-CN"/>
        </w:rPr>
        <w:t>).</w:t>
      </w:r>
      <w:r w:rsidRPr="00012E2D">
        <w:rPr>
          <w:rFonts w:hint="eastAsia"/>
          <w:lang w:val="zh-CN"/>
        </w:rPr>
        <w:t>北京：机械工业出版社，</w:t>
      </w:r>
      <w:r w:rsidRPr="00012E2D">
        <w:rPr>
          <w:rFonts w:hint="eastAsia"/>
          <w:lang w:val="zh-CN"/>
        </w:rPr>
        <w:t>2018.8</w:t>
      </w:r>
    </w:p>
    <w:p w14:paraId="4C8BE10B" w14:textId="77777777" w:rsidR="00012E2D" w:rsidRPr="00012E2D" w:rsidRDefault="00012E2D" w:rsidP="00012E2D">
      <w:pPr>
        <w:ind w:firstLine="480"/>
        <w:rPr>
          <w:lang w:val="zh-CN"/>
        </w:rPr>
      </w:pPr>
      <w:r w:rsidRPr="00012E2D">
        <w:rPr>
          <w:rFonts w:hint="eastAsia"/>
          <w:lang w:val="zh-CN"/>
        </w:rPr>
        <w:t>3.</w:t>
      </w:r>
      <w:r w:rsidRPr="00012E2D">
        <w:rPr>
          <w:rFonts w:hint="eastAsia"/>
          <w:lang w:val="zh-CN"/>
        </w:rPr>
        <w:t>克里斯琴·内格尔</w:t>
      </w:r>
      <w:r w:rsidRPr="00012E2D">
        <w:rPr>
          <w:rFonts w:hint="eastAsia"/>
          <w:lang w:val="zh-CN"/>
        </w:rPr>
        <w:t>.C#</w:t>
      </w:r>
      <w:r w:rsidRPr="00012E2D">
        <w:rPr>
          <w:rFonts w:hint="eastAsia"/>
          <w:lang w:val="zh-CN"/>
        </w:rPr>
        <w:t>高级编程</w:t>
      </w:r>
      <w:r w:rsidRPr="00012E2D">
        <w:rPr>
          <w:rFonts w:hint="eastAsia"/>
          <w:lang w:val="zh-CN"/>
        </w:rPr>
        <w:t>(</w:t>
      </w:r>
      <w:r w:rsidRPr="00012E2D">
        <w:rPr>
          <w:rFonts w:hint="eastAsia"/>
          <w:lang w:val="zh-CN"/>
        </w:rPr>
        <w:t>第</w:t>
      </w:r>
      <w:r w:rsidRPr="00012E2D">
        <w:rPr>
          <w:rFonts w:hint="eastAsia"/>
          <w:lang w:val="zh-CN"/>
        </w:rPr>
        <w:t>11</w:t>
      </w:r>
      <w:r w:rsidRPr="00012E2D">
        <w:rPr>
          <w:rFonts w:hint="eastAsia"/>
          <w:lang w:val="zh-CN"/>
        </w:rPr>
        <w:t>版</w:t>
      </w:r>
      <w:r w:rsidRPr="00012E2D">
        <w:rPr>
          <w:rFonts w:hint="eastAsia"/>
          <w:lang w:val="zh-CN"/>
        </w:rPr>
        <w:t>).</w:t>
      </w:r>
      <w:r w:rsidRPr="00012E2D">
        <w:rPr>
          <w:rFonts w:hint="eastAsia"/>
          <w:lang w:val="zh-CN"/>
        </w:rPr>
        <w:t>北京：清华大学出版社，</w:t>
      </w:r>
      <w:r w:rsidRPr="00012E2D">
        <w:rPr>
          <w:rFonts w:hint="eastAsia"/>
          <w:lang w:val="zh-CN"/>
        </w:rPr>
        <w:t>2019.3</w:t>
      </w:r>
    </w:p>
    <w:p w14:paraId="2D454CF2" w14:textId="77777777" w:rsidR="00012E2D" w:rsidRPr="00012E2D" w:rsidRDefault="00012E2D" w:rsidP="00012E2D">
      <w:pPr>
        <w:ind w:firstLine="480"/>
        <w:rPr>
          <w:lang w:val="zh-CN"/>
        </w:rPr>
      </w:pPr>
      <w:r w:rsidRPr="00012E2D">
        <w:rPr>
          <w:rFonts w:hint="eastAsia"/>
          <w:lang w:val="zh-CN"/>
        </w:rPr>
        <w:t>4.</w:t>
      </w:r>
      <w:r w:rsidRPr="00012E2D">
        <w:rPr>
          <w:rFonts w:hint="eastAsia"/>
          <w:lang w:val="zh-CN"/>
        </w:rPr>
        <w:t>约瑟夫·阿坝哈瑞</w:t>
      </w:r>
      <w:r w:rsidRPr="00012E2D">
        <w:rPr>
          <w:rFonts w:hint="eastAsia"/>
          <w:lang w:val="zh-CN"/>
        </w:rPr>
        <w:t>. C# 7.0</w:t>
      </w:r>
      <w:r w:rsidRPr="00012E2D">
        <w:rPr>
          <w:rFonts w:hint="eastAsia"/>
          <w:lang w:val="zh-CN"/>
        </w:rPr>
        <w:t>核心技术指南</w:t>
      </w:r>
      <w:r w:rsidRPr="00012E2D">
        <w:rPr>
          <w:rFonts w:hint="eastAsia"/>
          <w:lang w:val="zh-CN"/>
        </w:rPr>
        <w:t>.</w:t>
      </w:r>
      <w:r w:rsidRPr="00012E2D">
        <w:rPr>
          <w:rFonts w:hint="eastAsia"/>
          <w:lang w:val="zh-CN"/>
        </w:rPr>
        <w:t>北京：机械工业出版社，</w:t>
      </w:r>
      <w:r w:rsidRPr="00012E2D">
        <w:rPr>
          <w:rFonts w:hint="eastAsia"/>
          <w:lang w:val="zh-CN"/>
        </w:rPr>
        <w:t>2019.9</w:t>
      </w:r>
    </w:p>
    <w:p w14:paraId="56A5B39C" w14:textId="77777777" w:rsidR="00012E2D" w:rsidRPr="00012E2D" w:rsidRDefault="00012E2D" w:rsidP="00012E2D">
      <w:pPr>
        <w:ind w:firstLine="480"/>
        <w:rPr>
          <w:lang w:val="zh-CN"/>
        </w:rPr>
      </w:pPr>
    </w:p>
    <w:p w14:paraId="2DE83D64" w14:textId="77777777" w:rsidR="00012E2D" w:rsidRPr="00012E2D" w:rsidRDefault="00012E2D" w:rsidP="00012E2D">
      <w:pPr>
        <w:pStyle w:val="afff"/>
        <w:rPr>
          <w:lang w:val="zh-CN"/>
        </w:rPr>
      </w:pPr>
      <w:r w:rsidRPr="00012E2D">
        <w:rPr>
          <w:rFonts w:hint="eastAsia"/>
          <w:lang w:val="zh-CN"/>
        </w:rPr>
        <w:t>执笔人：刘中坡</w:t>
      </w:r>
    </w:p>
    <w:p w14:paraId="4187F760" w14:textId="1EC363B8" w:rsidR="00012E2D" w:rsidRPr="00620B27" w:rsidRDefault="00A36454" w:rsidP="00012E2D">
      <w:pPr>
        <w:pStyle w:val="afff"/>
      </w:pPr>
      <w:r>
        <w:t>审定人：苏</w:t>
      </w:r>
      <w:r>
        <w:t xml:space="preserve">  </w:t>
      </w:r>
      <w:r>
        <w:t>纯</w:t>
      </w:r>
    </w:p>
    <w:p w14:paraId="1829F3BF" w14:textId="71D01B0E" w:rsidR="00012E2D" w:rsidRDefault="00A36454" w:rsidP="00012E2D">
      <w:pPr>
        <w:pStyle w:val="afff"/>
      </w:pPr>
      <w:r>
        <w:rPr>
          <w:rFonts w:hint="eastAsia"/>
        </w:rPr>
        <w:t>审批人：吴小锋</w:t>
      </w:r>
    </w:p>
    <w:p w14:paraId="1C78A002" w14:textId="6F90CEDD" w:rsidR="00012E2D" w:rsidRDefault="00A36454" w:rsidP="00012E2D">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5A9F3A5A" w14:textId="77777777" w:rsidR="00012E2D" w:rsidRDefault="00012E2D" w:rsidP="00012E2D">
      <w:pPr>
        <w:ind w:firstLine="480"/>
        <w:rPr>
          <w:lang w:val="zh-CN"/>
        </w:rPr>
      </w:pPr>
    </w:p>
    <w:p w14:paraId="298E6F6E" w14:textId="77777777" w:rsidR="00012E2D" w:rsidRDefault="00012E2D" w:rsidP="00012E2D">
      <w:pPr>
        <w:ind w:firstLine="480"/>
        <w:rPr>
          <w:lang w:val="zh-CN"/>
        </w:rPr>
      </w:pPr>
    </w:p>
    <w:p w14:paraId="5855958B" w14:textId="77777777" w:rsidR="00012E2D" w:rsidRPr="00012E2D" w:rsidRDefault="00012E2D" w:rsidP="00012E2D">
      <w:pPr>
        <w:ind w:firstLine="480"/>
        <w:rPr>
          <w:lang w:val="zh-CN"/>
        </w:rPr>
      </w:pPr>
    </w:p>
    <w:p w14:paraId="6656D361" w14:textId="77777777" w:rsidR="00620B27" w:rsidRDefault="001512AC" w:rsidP="00655635">
      <w:pPr>
        <w:ind w:firstLine="480"/>
        <w:rPr>
          <w:kern w:val="0"/>
          <w:szCs w:val="21"/>
        </w:rPr>
      </w:pPr>
      <w:r>
        <w:br w:type="page"/>
      </w:r>
    </w:p>
    <w:p w14:paraId="2BF820EF" w14:textId="77777777" w:rsidR="00B470F3" w:rsidRDefault="00B470F3" w:rsidP="00B470F3">
      <w:pPr>
        <w:pStyle w:val="af2"/>
      </w:pPr>
      <w:bookmarkStart w:id="84" w:name="_Toc532997467"/>
      <w:r w:rsidRPr="00B470F3">
        <w:rPr>
          <w:rFonts w:hint="eastAsia"/>
        </w:rPr>
        <w:lastRenderedPageBreak/>
        <w:t>课程代码：</w:t>
      </w:r>
      <w:r w:rsidRPr="00B470F3">
        <w:rPr>
          <w:rFonts w:hint="eastAsia"/>
        </w:rPr>
        <w:t>0103001</w:t>
      </w:r>
    </w:p>
    <w:p w14:paraId="69142B7E" w14:textId="77777777" w:rsidR="00240D41" w:rsidRPr="00240D41" w:rsidRDefault="00240D41" w:rsidP="00240D41">
      <w:pPr>
        <w:pStyle w:val="ae"/>
        <w:spacing w:before="312"/>
      </w:pPr>
      <w:bookmarkStart w:id="85" w:name="_Toc34417504"/>
      <w:bookmarkEnd w:id="84"/>
      <w:r w:rsidRPr="00240D41">
        <w:rPr>
          <w:rFonts w:hint="eastAsia"/>
        </w:rPr>
        <w:t>机电传动控制课程</w:t>
      </w:r>
      <w:r w:rsidRPr="00240D41">
        <w:t>教学大纲</w:t>
      </w:r>
      <w:bookmarkEnd w:id="85"/>
    </w:p>
    <w:p w14:paraId="45D5633B" w14:textId="77777777" w:rsidR="00240D41" w:rsidRPr="009F5CAE" w:rsidRDefault="00240D41" w:rsidP="003D0944">
      <w:pPr>
        <w:pStyle w:val="afffc"/>
        <w:ind w:firstLine="602"/>
      </w:pPr>
      <w:r w:rsidRPr="009F5CAE">
        <w:t>（</w:t>
      </w:r>
      <w:r w:rsidRPr="009F5CAE">
        <w:rPr>
          <w:rFonts w:hint="eastAsia"/>
        </w:rPr>
        <w:t>TechnologyofMechanicalandElectricalSystem</w:t>
      </w:r>
      <w:r w:rsidRPr="009F5CAE">
        <w:t>）</w:t>
      </w:r>
    </w:p>
    <w:p w14:paraId="264C9BD6" w14:textId="77777777" w:rsidR="00240D41" w:rsidRPr="00240D41" w:rsidRDefault="00240D41" w:rsidP="00655635">
      <w:pPr>
        <w:ind w:firstLine="480"/>
      </w:pPr>
    </w:p>
    <w:p w14:paraId="64032C91" w14:textId="77777777" w:rsidR="00240D41" w:rsidRPr="00240D41" w:rsidRDefault="00240D41" w:rsidP="00874242">
      <w:pPr>
        <w:pStyle w:val="afa"/>
        <w:spacing w:before="156" w:after="156"/>
      </w:pPr>
      <w:r w:rsidRPr="00240D41">
        <w:t>一、课程概况</w:t>
      </w:r>
    </w:p>
    <w:p w14:paraId="68D1AFFC" w14:textId="77777777" w:rsidR="00240D41" w:rsidRPr="00240D41" w:rsidRDefault="00240D41" w:rsidP="00655635">
      <w:pPr>
        <w:ind w:firstLine="480"/>
      </w:pPr>
      <w:bookmarkStart w:id="86" w:name="_Hlk20483852"/>
      <w:r w:rsidRPr="00240D41">
        <w:t>课程代码：</w:t>
      </w:r>
      <w:r w:rsidRPr="00240D41">
        <w:rPr>
          <w:rFonts w:hint="eastAsia"/>
        </w:rPr>
        <w:t>0103002</w:t>
      </w:r>
    </w:p>
    <w:bookmarkEnd w:id="86"/>
    <w:p w14:paraId="4F59334F" w14:textId="77777777" w:rsidR="00240D41" w:rsidRPr="00240D41" w:rsidRDefault="00240D41" w:rsidP="00655635">
      <w:pPr>
        <w:ind w:firstLine="480"/>
      </w:pPr>
      <w:r w:rsidRPr="00240D41">
        <w:t>学分：</w:t>
      </w:r>
      <w:r w:rsidRPr="00240D41">
        <w:rPr>
          <w:rFonts w:hint="eastAsia"/>
        </w:rPr>
        <w:t>2</w:t>
      </w:r>
    </w:p>
    <w:p w14:paraId="2C123298" w14:textId="77777777" w:rsidR="00240D41" w:rsidRPr="00240D41" w:rsidRDefault="00240D41" w:rsidP="00655635">
      <w:pPr>
        <w:ind w:firstLine="480"/>
      </w:pPr>
      <w:r w:rsidRPr="00240D41">
        <w:t>学时：</w:t>
      </w:r>
      <w:r w:rsidRPr="00240D41">
        <w:rPr>
          <w:rFonts w:hint="eastAsia"/>
        </w:rPr>
        <w:t>32</w:t>
      </w:r>
      <w:r w:rsidRPr="00240D41">
        <w:t>（其中：讲授学时</w:t>
      </w:r>
      <w:r w:rsidRPr="00240D41">
        <w:rPr>
          <w:rFonts w:hint="eastAsia"/>
        </w:rPr>
        <w:t>26</w:t>
      </w:r>
      <w:r w:rsidRPr="00240D41">
        <w:rPr>
          <w:rFonts w:hint="eastAsia"/>
        </w:rPr>
        <w:t>，</w:t>
      </w:r>
      <w:r w:rsidRPr="00240D41">
        <w:t>实验学时</w:t>
      </w:r>
      <w:r w:rsidRPr="00240D41">
        <w:t>6</w:t>
      </w:r>
      <w:r w:rsidRPr="00240D41">
        <w:t>）</w:t>
      </w:r>
    </w:p>
    <w:p w14:paraId="512BC357" w14:textId="77777777" w:rsidR="00240D41" w:rsidRPr="00240D41" w:rsidRDefault="00240D41" w:rsidP="00655635">
      <w:pPr>
        <w:ind w:firstLine="480"/>
      </w:pPr>
      <w:r w:rsidRPr="00240D41">
        <w:t>先修课程：高等数学、</w:t>
      </w:r>
      <w:r w:rsidRPr="00240D41">
        <w:rPr>
          <w:rFonts w:hint="eastAsia"/>
        </w:rPr>
        <w:t>大学物理</w:t>
      </w:r>
      <w:r w:rsidRPr="00240D41">
        <w:t>、</w:t>
      </w:r>
      <w:r w:rsidRPr="00240D41">
        <w:rPr>
          <w:rFonts w:hint="eastAsia"/>
        </w:rPr>
        <w:t>电工学、机械工程控制基础</w:t>
      </w:r>
    </w:p>
    <w:p w14:paraId="16F1BD72" w14:textId="77777777" w:rsidR="00240D41" w:rsidRPr="00240D41" w:rsidRDefault="00240D41" w:rsidP="00655635">
      <w:pPr>
        <w:ind w:firstLine="480"/>
      </w:pPr>
      <w:r w:rsidRPr="00240D41">
        <w:t>适用专业：</w:t>
      </w:r>
      <w:r w:rsidRPr="00240D41">
        <w:rPr>
          <w:rFonts w:hint="eastAsia"/>
        </w:rPr>
        <w:t>机械电子工程</w:t>
      </w:r>
    </w:p>
    <w:p w14:paraId="52FD73E9" w14:textId="77777777" w:rsidR="00240D41" w:rsidRPr="00240D41" w:rsidRDefault="00240D41" w:rsidP="00655635">
      <w:pPr>
        <w:ind w:firstLine="480"/>
      </w:pPr>
      <w:r w:rsidRPr="00240D41">
        <w:rPr>
          <w:rFonts w:hint="eastAsia"/>
        </w:rPr>
        <w:t>建议</w:t>
      </w:r>
      <w:r w:rsidRPr="00240D41">
        <w:t>教材：《</w:t>
      </w:r>
      <w:r w:rsidRPr="00240D41">
        <w:rPr>
          <w:rFonts w:hint="eastAsia"/>
        </w:rPr>
        <w:t>机电控制技术</w:t>
      </w:r>
      <w:r w:rsidRPr="00240D41">
        <w:t>》，</w:t>
      </w:r>
      <w:r w:rsidRPr="00240D41">
        <w:rPr>
          <w:rFonts w:hint="eastAsia"/>
        </w:rPr>
        <w:t>郁建平</w:t>
      </w:r>
      <w:r w:rsidRPr="00240D41">
        <w:t>，</w:t>
      </w:r>
      <w:r w:rsidRPr="00240D41">
        <w:rPr>
          <w:rFonts w:hint="eastAsia"/>
        </w:rPr>
        <w:t>科学</w:t>
      </w:r>
      <w:r w:rsidRPr="00240D41">
        <w:t>出版社，</w:t>
      </w:r>
      <w:r w:rsidRPr="00240D41">
        <w:t>201</w:t>
      </w:r>
      <w:r w:rsidRPr="00240D41">
        <w:rPr>
          <w:rFonts w:hint="eastAsia"/>
        </w:rPr>
        <w:t>6</w:t>
      </w:r>
      <w:r w:rsidRPr="00240D41">
        <w:t>.</w:t>
      </w:r>
      <w:r w:rsidRPr="00240D41">
        <w:rPr>
          <w:rFonts w:hint="eastAsia"/>
        </w:rPr>
        <w:t>12</w:t>
      </w:r>
    </w:p>
    <w:p w14:paraId="6054A602" w14:textId="77777777" w:rsidR="00240D41" w:rsidRPr="00240D41" w:rsidRDefault="00240D41" w:rsidP="00655635">
      <w:pPr>
        <w:ind w:firstLine="480"/>
      </w:pPr>
      <w:r w:rsidRPr="00240D41">
        <w:t>课程归口：</w:t>
      </w:r>
      <w:r w:rsidR="00D22515">
        <w:rPr>
          <w:rFonts w:hint="eastAsia"/>
        </w:rPr>
        <w:t>航空与机械工程学院</w:t>
      </w:r>
    </w:p>
    <w:p w14:paraId="2A7177F0" w14:textId="77777777" w:rsidR="00240D41" w:rsidRPr="00240D41" w:rsidRDefault="00240D41" w:rsidP="00655635">
      <w:pPr>
        <w:ind w:firstLine="480"/>
      </w:pPr>
      <w:r w:rsidRPr="00240D41">
        <w:t>课程的性质与任务</w:t>
      </w:r>
      <w:r w:rsidRPr="00240D41">
        <w:rPr>
          <w:rFonts w:hint="eastAsia"/>
        </w:rPr>
        <w:t>：本课程</w:t>
      </w:r>
      <w:r w:rsidRPr="00240D41">
        <w:t>是</w:t>
      </w:r>
      <w:r w:rsidRPr="00240D41">
        <w:rPr>
          <w:rFonts w:hint="eastAsia"/>
        </w:rPr>
        <w:t>机械电子工程</w:t>
      </w:r>
      <w:r w:rsidRPr="00240D41">
        <w:t>专业</w:t>
      </w:r>
      <w:r w:rsidRPr="00240D41">
        <w:rPr>
          <w:rFonts w:hint="eastAsia"/>
        </w:rPr>
        <w:t>的</w:t>
      </w:r>
      <w:r w:rsidRPr="00240D41">
        <w:t>专业基础必修课，也可作为机械设计制造及其自动化等</w:t>
      </w:r>
      <w:r w:rsidRPr="00240D41">
        <w:rPr>
          <w:rFonts w:hint="eastAsia"/>
        </w:rPr>
        <w:t>其它</w:t>
      </w:r>
      <w:r w:rsidRPr="00240D41">
        <w:t>机电类</w:t>
      </w:r>
      <w:r w:rsidRPr="00240D41">
        <w:rPr>
          <w:rFonts w:hint="eastAsia"/>
        </w:rPr>
        <w:t>本科</w:t>
      </w:r>
      <w:r w:rsidRPr="00240D41">
        <w:t>专业的必修课或选修课。通过本课程的学习，培养学生</w:t>
      </w:r>
      <w:r w:rsidRPr="00240D41">
        <w:rPr>
          <w:rFonts w:hint="eastAsia"/>
        </w:rPr>
        <w:t>学会</w:t>
      </w:r>
      <w:r w:rsidRPr="00240D41">
        <w:t>以电机为主导，以控制为线索，将机电有机结合起来</w:t>
      </w:r>
      <w:r w:rsidRPr="00240D41">
        <w:rPr>
          <w:rFonts w:hint="eastAsia"/>
        </w:rPr>
        <w:t>，</w:t>
      </w:r>
      <w:r w:rsidRPr="00240D41">
        <w:t>掌握分析机电系统的特性、控制原理、控制系统设计方法，正确</w:t>
      </w:r>
      <w:r w:rsidRPr="00240D41">
        <w:rPr>
          <w:rFonts w:hint="eastAsia"/>
        </w:rPr>
        <w:t>解决机电系统的控制问题，</w:t>
      </w:r>
      <w:r w:rsidRPr="00240D41">
        <w:t>为后续专业课程及实验环节奠定基础。</w:t>
      </w:r>
    </w:p>
    <w:p w14:paraId="5E130A87" w14:textId="77777777" w:rsidR="00240D41" w:rsidRPr="00240D41" w:rsidRDefault="00240D41" w:rsidP="00874242">
      <w:pPr>
        <w:pStyle w:val="afa"/>
        <w:spacing w:before="156" w:after="156"/>
      </w:pPr>
      <w:r w:rsidRPr="00240D41">
        <w:rPr>
          <w:rFonts w:hint="eastAsia"/>
        </w:rPr>
        <w:t>二</w:t>
      </w:r>
      <w:r w:rsidRPr="00240D41">
        <w:t>、课程目标</w:t>
      </w:r>
    </w:p>
    <w:p w14:paraId="1B87BCCE" w14:textId="77777777" w:rsidR="00240D41" w:rsidRPr="00240D41" w:rsidRDefault="00240D41" w:rsidP="00655635">
      <w:pPr>
        <w:ind w:firstLine="480"/>
      </w:pPr>
      <w:r w:rsidRPr="00240D41">
        <w:rPr>
          <w:rFonts w:hint="eastAsia"/>
        </w:rPr>
        <w:t>目标</w:t>
      </w:r>
      <w:r w:rsidRPr="00240D41">
        <w:rPr>
          <w:rFonts w:hint="eastAsia"/>
        </w:rPr>
        <w:t>1.</w:t>
      </w:r>
      <w:r w:rsidRPr="00240D41">
        <w:rPr>
          <w:rFonts w:hint="eastAsia"/>
        </w:rPr>
        <w:t>能分析机电传动系统，能结合负载的机械特性与电机的机械特性，分析机电传动的稳定运行条件和机电传动系统的过渡过程。</w:t>
      </w:r>
    </w:p>
    <w:p w14:paraId="4162E38F" w14:textId="77777777" w:rsidR="00240D41" w:rsidRPr="00240D41" w:rsidRDefault="00240D41" w:rsidP="00655635">
      <w:pPr>
        <w:ind w:firstLine="480"/>
      </w:pPr>
      <w:r w:rsidRPr="00240D41">
        <w:rPr>
          <w:rFonts w:hint="eastAsia"/>
        </w:rPr>
        <w:t>目标</w:t>
      </w:r>
      <w:r w:rsidRPr="00240D41">
        <w:rPr>
          <w:rFonts w:hint="eastAsia"/>
        </w:rPr>
        <w:t>2.</w:t>
      </w:r>
      <w:r w:rsidRPr="00240D41">
        <w:rPr>
          <w:rFonts w:hint="eastAsia"/>
        </w:rPr>
        <w:t>能根据电磁关系正确理解直流电机、交流电机及典型控制电机的原理，能根据电机的等效电路正确理解电压平衡方程及据此推导出的机械特性方程，能根据电机的机械特性曲线，正确分析起动、运行和制动三段状态特征。</w:t>
      </w:r>
    </w:p>
    <w:p w14:paraId="09C0ABAF" w14:textId="77777777" w:rsidR="00240D41" w:rsidRPr="00240D41" w:rsidRDefault="00240D41" w:rsidP="00655635">
      <w:pPr>
        <w:ind w:firstLine="480"/>
      </w:pPr>
      <w:r w:rsidRPr="00240D41">
        <w:rPr>
          <w:rFonts w:hint="eastAsia"/>
        </w:rPr>
        <w:t>目标</w:t>
      </w:r>
      <w:r w:rsidRPr="00240D41">
        <w:rPr>
          <w:rFonts w:hint="eastAsia"/>
        </w:rPr>
        <w:t>3.</w:t>
      </w:r>
      <w:r w:rsidRPr="00240D41">
        <w:rPr>
          <w:rFonts w:hint="eastAsia"/>
        </w:rPr>
        <w:t>能根据电机的机械特性，结合电机的原理，正确采用电机的起动方法、调速方法和制动方法。</w:t>
      </w:r>
    </w:p>
    <w:p w14:paraId="3F871E08" w14:textId="77777777" w:rsidR="00240D41" w:rsidRPr="00240D41" w:rsidRDefault="00240D41" w:rsidP="00655635">
      <w:pPr>
        <w:ind w:firstLine="480"/>
      </w:pPr>
      <w:r w:rsidRPr="00240D41">
        <w:rPr>
          <w:rFonts w:hint="eastAsia"/>
        </w:rPr>
        <w:lastRenderedPageBreak/>
        <w:t>目标</w:t>
      </w:r>
      <w:r w:rsidRPr="00240D41">
        <w:rPr>
          <w:rFonts w:hint="eastAsia"/>
        </w:rPr>
        <w:t>4.</w:t>
      </w:r>
      <w:r w:rsidRPr="00240D41">
        <w:rPr>
          <w:rFonts w:hint="eastAsia"/>
        </w:rPr>
        <w:t>能根据电机的特性、保护要求及控制指标，正确设计出电机的主电路和继电</w:t>
      </w:r>
      <w:r w:rsidRPr="00240D41">
        <w:rPr>
          <w:rFonts w:hint="eastAsia"/>
        </w:rPr>
        <w:t>-</w:t>
      </w:r>
      <w:r w:rsidRPr="00240D41">
        <w:rPr>
          <w:rFonts w:hint="eastAsia"/>
        </w:rPr>
        <w:t>接触控制电路，并能分析各种继电</w:t>
      </w:r>
      <w:r w:rsidRPr="00240D41">
        <w:rPr>
          <w:rFonts w:hint="eastAsia"/>
        </w:rPr>
        <w:t>-</w:t>
      </w:r>
      <w:r w:rsidRPr="00240D41">
        <w:rPr>
          <w:rFonts w:hint="eastAsia"/>
        </w:rPr>
        <w:t>接触电路的逻辑控制过程。</w:t>
      </w:r>
    </w:p>
    <w:p w14:paraId="3D98015B" w14:textId="77777777" w:rsidR="00240D41" w:rsidRPr="00240D41" w:rsidRDefault="00240D41" w:rsidP="00655635">
      <w:pPr>
        <w:ind w:firstLine="480"/>
      </w:pPr>
      <w:r w:rsidRPr="00240D41">
        <w:rPr>
          <w:rFonts w:hint="eastAsia"/>
        </w:rPr>
        <w:t>目标</w:t>
      </w:r>
      <w:r w:rsidRPr="00240D41">
        <w:rPr>
          <w:rFonts w:hint="eastAsia"/>
        </w:rPr>
        <w:t>5.</w:t>
      </w:r>
      <w:r w:rsidRPr="00240D41">
        <w:rPr>
          <w:rFonts w:hint="eastAsia"/>
        </w:rPr>
        <w:t>能设计各种逻辑控制电路，在设计电路的过程中，能掌握电路的工程实现方法，并充分意识到继电</w:t>
      </w:r>
      <w:r w:rsidRPr="00240D41">
        <w:rPr>
          <w:rFonts w:hint="eastAsia"/>
        </w:rPr>
        <w:t>-</w:t>
      </w:r>
      <w:r w:rsidRPr="00240D41">
        <w:rPr>
          <w:rFonts w:hint="eastAsia"/>
        </w:rPr>
        <w:t>接触控制电路兼容性差，在控制对象不变的前提下，如工艺控制过程发生改变，工程实现中继电</w:t>
      </w:r>
      <w:r w:rsidRPr="00240D41">
        <w:rPr>
          <w:rFonts w:hint="eastAsia"/>
        </w:rPr>
        <w:t>-</w:t>
      </w:r>
      <w:r w:rsidRPr="00240D41">
        <w:rPr>
          <w:rFonts w:hint="eastAsia"/>
        </w:rPr>
        <w:t>接触控制电路将重新设计，且工作量大。</w:t>
      </w:r>
    </w:p>
    <w:p w14:paraId="0B78E1D8" w14:textId="77777777" w:rsidR="00240D41" w:rsidRPr="00240D41" w:rsidRDefault="00240D41" w:rsidP="00655635">
      <w:pPr>
        <w:ind w:firstLine="480"/>
      </w:pPr>
      <w:r w:rsidRPr="00240D41">
        <w:rPr>
          <w:rFonts w:hint="eastAsia"/>
        </w:rPr>
        <w:t>目标</w:t>
      </w:r>
      <w:r w:rsidRPr="00240D41">
        <w:rPr>
          <w:rFonts w:hint="eastAsia"/>
        </w:rPr>
        <w:t>6.</w:t>
      </w:r>
      <w:r w:rsidRPr="00240D41">
        <w:rPr>
          <w:rFonts w:hint="eastAsia"/>
        </w:rPr>
        <w:t>针对继电</w:t>
      </w:r>
      <w:r w:rsidRPr="00240D41">
        <w:rPr>
          <w:rFonts w:hint="eastAsia"/>
        </w:rPr>
        <w:t>-</w:t>
      </w:r>
      <w:r w:rsidRPr="00240D41">
        <w:rPr>
          <w:rFonts w:hint="eastAsia"/>
        </w:rPr>
        <w:t>接触控制电路兼容性差、工程实现工作量大且只能实现简易逻辑控制等缺点，能采用</w:t>
      </w:r>
      <w:r w:rsidRPr="00240D41">
        <w:rPr>
          <w:rFonts w:hint="eastAsia"/>
        </w:rPr>
        <w:t>PLC</w:t>
      </w:r>
      <w:r w:rsidRPr="00240D41">
        <w:rPr>
          <w:rFonts w:hint="eastAsia"/>
        </w:rPr>
        <w:t>控制器开发相应的控制程序，实现高一级的机电控制。</w:t>
      </w:r>
    </w:p>
    <w:p w14:paraId="377CD085" w14:textId="77777777" w:rsidR="00240D41" w:rsidRPr="00240D41" w:rsidRDefault="00240D41" w:rsidP="00655635">
      <w:pPr>
        <w:ind w:firstLine="480"/>
      </w:pPr>
      <w:r w:rsidRPr="00240D41">
        <w:rPr>
          <w:rFonts w:hint="eastAsia"/>
        </w:rPr>
        <w:t>目标</w:t>
      </w:r>
      <w:r w:rsidRPr="00240D41">
        <w:rPr>
          <w:rFonts w:hint="eastAsia"/>
        </w:rPr>
        <w:t>7.</w:t>
      </w:r>
      <w:r w:rsidRPr="00240D41">
        <w:rPr>
          <w:rFonts w:hint="eastAsia"/>
        </w:rPr>
        <w:t>能将</w:t>
      </w:r>
      <w:r w:rsidRPr="00240D41">
        <w:rPr>
          <w:rFonts w:hint="eastAsia"/>
        </w:rPr>
        <w:t>PLC</w:t>
      </w:r>
      <w:r w:rsidRPr="00240D41">
        <w:rPr>
          <w:rFonts w:hint="eastAsia"/>
        </w:rPr>
        <w:t>控制器与变频器、伺服电机驱动器、步进电机驱动器等电力电子装置相结合，正确控制各种电机，并能结合电力电子整流技术、逆变技术正确分析电力电子装置的运行原理。</w:t>
      </w:r>
    </w:p>
    <w:p w14:paraId="4A5848DF" w14:textId="77777777" w:rsidR="00240D41" w:rsidRPr="00240D41" w:rsidRDefault="00240D41" w:rsidP="00655635">
      <w:pPr>
        <w:ind w:firstLine="480"/>
      </w:pPr>
      <w:r w:rsidRPr="00240D41">
        <w:rPr>
          <w:rFonts w:hint="eastAsia"/>
        </w:rPr>
        <w:t>目标</w:t>
      </w:r>
      <w:r w:rsidRPr="00240D41">
        <w:rPr>
          <w:rFonts w:hint="eastAsia"/>
        </w:rPr>
        <w:t>8.</w:t>
      </w:r>
      <w:r w:rsidRPr="00240D41">
        <w:rPr>
          <w:rFonts w:hint="eastAsia"/>
        </w:rPr>
        <w:t>能根据制图标准，绘制电气原理图、安装图和接线图</w:t>
      </w:r>
      <w:r w:rsidRPr="00240D41">
        <w:t>。</w:t>
      </w:r>
    </w:p>
    <w:p w14:paraId="37F06296" w14:textId="77777777" w:rsidR="00240D41" w:rsidRPr="00240D41" w:rsidRDefault="00240D41" w:rsidP="00655635">
      <w:pPr>
        <w:ind w:firstLine="480"/>
      </w:pPr>
      <w:r w:rsidRPr="00240D41">
        <w:t>本课程支撑专业培养计划中毕业要求</w:t>
      </w:r>
      <w:r w:rsidRPr="00240D41">
        <w:rPr>
          <w:rFonts w:hint="eastAsia"/>
        </w:rPr>
        <w:t>1-3</w:t>
      </w:r>
      <w:r w:rsidRPr="00240D41">
        <w:rPr>
          <w:rFonts w:hint="eastAsia"/>
        </w:rPr>
        <w:t>（</w:t>
      </w:r>
      <w:r w:rsidRPr="00240D41">
        <w:t>占该指标点达成度的</w:t>
      </w:r>
      <w:r w:rsidRPr="00240D41">
        <w:rPr>
          <w:rFonts w:hint="eastAsia"/>
        </w:rPr>
        <w:t>10</w:t>
      </w:r>
      <w:r w:rsidRPr="00240D41">
        <w:t>%</w:t>
      </w:r>
      <w:r w:rsidRPr="00240D41">
        <w:rPr>
          <w:rFonts w:hint="eastAsia"/>
        </w:rPr>
        <w:t>）</w:t>
      </w:r>
      <w:r w:rsidRPr="00240D41">
        <w:t>、毕业要求</w:t>
      </w:r>
      <w:r w:rsidRPr="00240D41">
        <w:rPr>
          <w:rFonts w:hint="eastAsia"/>
        </w:rPr>
        <w:t>2-1</w:t>
      </w:r>
      <w:r w:rsidRPr="00240D41">
        <w:rPr>
          <w:rFonts w:hint="eastAsia"/>
        </w:rPr>
        <w:t>（</w:t>
      </w:r>
      <w:r w:rsidRPr="00240D41">
        <w:t>占该指标点达成度的</w:t>
      </w:r>
      <w:r w:rsidRPr="00240D41">
        <w:rPr>
          <w:rFonts w:hint="eastAsia"/>
        </w:rPr>
        <w:t>3</w:t>
      </w:r>
      <w:r w:rsidRPr="00240D41">
        <w:t>0%</w:t>
      </w:r>
      <w:r w:rsidRPr="00240D41">
        <w:rPr>
          <w:rFonts w:hint="eastAsia"/>
        </w:rPr>
        <w:t>）、</w:t>
      </w:r>
      <w:r w:rsidRPr="00240D41">
        <w:t>毕业要求</w:t>
      </w:r>
      <w:r w:rsidRPr="00240D41">
        <w:rPr>
          <w:rFonts w:hint="eastAsia"/>
        </w:rPr>
        <w:t>2-4</w:t>
      </w:r>
      <w:r w:rsidRPr="00240D41">
        <w:rPr>
          <w:rFonts w:hint="eastAsia"/>
        </w:rPr>
        <w:t>（</w:t>
      </w:r>
      <w:r w:rsidRPr="00240D41">
        <w:t>占该指标点达成度的</w:t>
      </w:r>
      <w:r w:rsidRPr="00240D41">
        <w:rPr>
          <w:rFonts w:hint="eastAsia"/>
        </w:rPr>
        <w:t>3</w:t>
      </w:r>
      <w:r w:rsidRPr="00240D41">
        <w:t>0%</w:t>
      </w:r>
      <w:r w:rsidRPr="00240D41">
        <w:rPr>
          <w:rFonts w:hint="eastAsia"/>
        </w:rPr>
        <w:t>；）、</w:t>
      </w:r>
      <w:r w:rsidRPr="00240D41">
        <w:t>毕业要求</w:t>
      </w:r>
      <w:r w:rsidRPr="00240D41">
        <w:rPr>
          <w:rFonts w:hint="eastAsia"/>
        </w:rPr>
        <w:t>3-1</w:t>
      </w:r>
      <w:r w:rsidRPr="00240D41">
        <w:rPr>
          <w:rFonts w:hint="eastAsia"/>
        </w:rPr>
        <w:t>（</w:t>
      </w:r>
      <w:r w:rsidRPr="00240D41">
        <w:t>占该指标点达成度的</w:t>
      </w:r>
      <w:r w:rsidRPr="00240D41">
        <w:rPr>
          <w:rFonts w:hint="eastAsia"/>
        </w:rPr>
        <w:t>1</w:t>
      </w:r>
      <w:r w:rsidRPr="00240D41">
        <w:t>0%</w:t>
      </w:r>
      <w:r w:rsidRPr="00240D41">
        <w:rPr>
          <w:rFonts w:hint="eastAsia"/>
        </w:rPr>
        <w:t>；）、</w:t>
      </w:r>
      <w:r w:rsidRPr="00240D41">
        <w:t>毕业要求</w:t>
      </w:r>
      <w:r w:rsidRPr="00240D41">
        <w:rPr>
          <w:rFonts w:hint="eastAsia"/>
        </w:rPr>
        <w:t>4-1</w:t>
      </w:r>
      <w:r w:rsidRPr="00240D41">
        <w:rPr>
          <w:rFonts w:hint="eastAsia"/>
        </w:rPr>
        <w:t>（</w:t>
      </w:r>
      <w:r w:rsidRPr="00240D41">
        <w:t>占该指标点达成度的</w:t>
      </w:r>
      <w:r w:rsidRPr="00240D41">
        <w:rPr>
          <w:rFonts w:hint="eastAsia"/>
        </w:rPr>
        <w:t>1</w:t>
      </w:r>
      <w:r w:rsidRPr="00240D41">
        <w:t>0%</w:t>
      </w:r>
      <w:r w:rsidRPr="00240D41">
        <w:rPr>
          <w:rFonts w:hint="eastAsia"/>
        </w:rPr>
        <w:t>；）、</w:t>
      </w:r>
      <w:r w:rsidRPr="00240D41">
        <w:t>毕业要求</w:t>
      </w:r>
      <w:r w:rsidRPr="00240D41">
        <w:rPr>
          <w:rFonts w:hint="eastAsia"/>
        </w:rPr>
        <w:t>5-1</w:t>
      </w:r>
      <w:r w:rsidRPr="00240D41">
        <w:rPr>
          <w:rFonts w:hint="eastAsia"/>
        </w:rPr>
        <w:t>（</w:t>
      </w:r>
      <w:r w:rsidRPr="00240D41">
        <w:t>占该指标点达成度的</w:t>
      </w:r>
      <w:r w:rsidRPr="00240D41">
        <w:rPr>
          <w:rFonts w:hint="eastAsia"/>
        </w:rPr>
        <w:t>5</w:t>
      </w:r>
      <w:r w:rsidRPr="00240D41">
        <w:t>%</w:t>
      </w:r>
      <w:r w:rsidRPr="00240D41">
        <w:rPr>
          <w:rFonts w:hint="eastAsia"/>
        </w:rPr>
        <w:t>；）、和</w:t>
      </w:r>
      <w:r w:rsidRPr="00240D41">
        <w:t>毕业要求</w:t>
      </w:r>
      <w:r w:rsidRPr="00240D41">
        <w:rPr>
          <w:rFonts w:hint="eastAsia"/>
        </w:rPr>
        <w:t>10-1</w:t>
      </w:r>
      <w:r w:rsidRPr="00240D41">
        <w:rPr>
          <w:rFonts w:hint="eastAsia"/>
        </w:rPr>
        <w:t>（</w:t>
      </w:r>
      <w:r w:rsidRPr="00240D41">
        <w:t>占该指标点达成度的</w:t>
      </w:r>
      <w:r w:rsidRPr="00240D41">
        <w:rPr>
          <w:rFonts w:hint="eastAsia"/>
        </w:rPr>
        <w:t>5</w:t>
      </w:r>
      <w:r w:rsidRPr="00240D41">
        <w:t>%</w:t>
      </w:r>
      <w:r w:rsidRPr="00240D41">
        <w:rPr>
          <w:rFonts w:hint="eastAsia"/>
        </w:rPr>
        <w:t>），对应关系如表所示。</w:t>
      </w:r>
    </w:p>
    <w:tbl>
      <w:tblPr>
        <w:tblStyle w:val="afff5"/>
        <w:tblW w:w="5000" w:type="pct"/>
        <w:tblLook w:val="0000" w:firstRow="0" w:lastRow="0" w:firstColumn="0" w:lastColumn="0" w:noHBand="0" w:noVBand="0"/>
      </w:tblPr>
      <w:tblGrid>
        <w:gridCol w:w="1561"/>
        <w:gridCol w:w="871"/>
        <w:gridCol w:w="871"/>
        <w:gridCol w:w="871"/>
        <w:gridCol w:w="871"/>
        <w:gridCol w:w="871"/>
        <w:gridCol w:w="871"/>
        <w:gridCol w:w="871"/>
        <w:gridCol w:w="864"/>
      </w:tblGrid>
      <w:tr w:rsidR="00240D41" w:rsidRPr="00240D41" w14:paraId="7395A11F" w14:textId="77777777" w:rsidTr="0001436A">
        <w:trPr>
          <w:trHeight w:val="514"/>
        </w:trPr>
        <w:tc>
          <w:tcPr>
            <w:tcW w:w="916" w:type="pct"/>
            <w:vMerge w:val="restart"/>
          </w:tcPr>
          <w:p w14:paraId="1C02EA96" w14:textId="77777777" w:rsidR="00240D41" w:rsidRPr="00240D41" w:rsidRDefault="00240D41" w:rsidP="00837F0C">
            <w:pPr>
              <w:pStyle w:val="afe"/>
              <w:adjustRightInd w:val="0"/>
            </w:pPr>
            <w:r w:rsidRPr="00240D41">
              <w:t>毕业要求</w:t>
            </w:r>
          </w:p>
          <w:p w14:paraId="36EE4B05" w14:textId="77777777" w:rsidR="00240D41" w:rsidRPr="00240D41" w:rsidRDefault="00240D41" w:rsidP="00837F0C">
            <w:pPr>
              <w:pStyle w:val="afe"/>
              <w:adjustRightInd w:val="0"/>
            </w:pPr>
            <w:r w:rsidRPr="00240D41">
              <w:t>指标点</w:t>
            </w:r>
          </w:p>
        </w:tc>
        <w:tc>
          <w:tcPr>
            <w:tcW w:w="4084" w:type="pct"/>
            <w:gridSpan w:val="8"/>
          </w:tcPr>
          <w:p w14:paraId="6EC0C014" w14:textId="77777777" w:rsidR="00240D41" w:rsidRPr="00240D41" w:rsidRDefault="00240D41" w:rsidP="00837F0C">
            <w:pPr>
              <w:pStyle w:val="afe"/>
              <w:adjustRightInd w:val="0"/>
            </w:pPr>
            <w:r w:rsidRPr="00240D41">
              <w:t>课程目标</w:t>
            </w:r>
          </w:p>
        </w:tc>
      </w:tr>
      <w:tr w:rsidR="00240D41" w:rsidRPr="00240D41" w14:paraId="40387A43" w14:textId="77777777" w:rsidTr="0001436A">
        <w:trPr>
          <w:trHeight w:val="491"/>
        </w:trPr>
        <w:tc>
          <w:tcPr>
            <w:tcW w:w="916" w:type="pct"/>
            <w:vMerge/>
          </w:tcPr>
          <w:p w14:paraId="4E5304CB" w14:textId="77777777" w:rsidR="00240D41" w:rsidRPr="00240D41" w:rsidRDefault="00240D41" w:rsidP="00837F0C">
            <w:pPr>
              <w:pStyle w:val="afe"/>
              <w:adjustRightInd w:val="0"/>
            </w:pPr>
          </w:p>
        </w:tc>
        <w:tc>
          <w:tcPr>
            <w:tcW w:w="511" w:type="pct"/>
          </w:tcPr>
          <w:p w14:paraId="61EBB430" w14:textId="77777777" w:rsidR="00240D41" w:rsidRPr="00240D41" w:rsidRDefault="00240D41" w:rsidP="00837F0C">
            <w:pPr>
              <w:pStyle w:val="afe"/>
              <w:adjustRightInd w:val="0"/>
            </w:pPr>
            <w:r w:rsidRPr="00240D41">
              <w:t>目标</w:t>
            </w:r>
            <w:r w:rsidRPr="00240D41">
              <w:t>1</w:t>
            </w:r>
          </w:p>
        </w:tc>
        <w:tc>
          <w:tcPr>
            <w:tcW w:w="511" w:type="pct"/>
          </w:tcPr>
          <w:p w14:paraId="2A6C8A7A" w14:textId="77777777" w:rsidR="00240D41" w:rsidRPr="00240D41" w:rsidRDefault="00240D41" w:rsidP="00837F0C">
            <w:pPr>
              <w:pStyle w:val="afe"/>
              <w:adjustRightInd w:val="0"/>
            </w:pPr>
            <w:r w:rsidRPr="00240D41">
              <w:t>目标</w:t>
            </w:r>
            <w:r w:rsidRPr="00240D41">
              <w:t>2</w:t>
            </w:r>
          </w:p>
        </w:tc>
        <w:tc>
          <w:tcPr>
            <w:tcW w:w="511" w:type="pct"/>
          </w:tcPr>
          <w:p w14:paraId="21093986" w14:textId="77777777" w:rsidR="00240D41" w:rsidRPr="00240D41" w:rsidRDefault="00240D41" w:rsidP="00837F0C">
            <w:pPr>
              <w:pStyle w:val="afe"/>
              <w:adjustRightInd w:val="0"/>
            </w:pPr>
            <w:r w:rsidRPr="00240D41">
              <w:t>目标</w:t>
            </w:r>
            <w:r w:rsidRPr="00240D41">
              <w:t>3</w:t>
            </w:r>
          </w:p>
        </w:tc>
        <w:tc>
          <w:tcPr>
            <w:tcW w:w="511" w:type="pct"/>
          </w:tcPr>
          <w:p w14:paraId="79F07CED" w14:textId="77777777" w:rsidR="00240D41" w:rsidRPr="00240D41" w:rsidRDefault="00240D41" w:rsidP="00837F0C">
            <w:pPr>
              <w:pStyle w:val="afe"/>
              <w:adjustRightInd w:val="0"/>
            </w:pPr>
            <w:r w:rsidRPr="00240D41">
              <w:t>目标</w:t>
            </w:r>
            <w:r w:rsidRPr="00240D41">
              <w:t>4</w:t>
            </w:r>
          </w:p>
        </w:tc>
        <w:tc>
          <w:tcPr>
            <w:tcW w:w="511" w:type="pct"/>
          </w:tcPr>
          <w:p w14:paraId="19F59998" w14:textId="77777777" w:rsidR="00240D41" w:rsidRPr="00240D41" w:rsidRDefault="00240D41" w:rsidP="00837F0C">
            <w:pPr>
              <w:pStyle w:val="afe"/>
              <w:adjustRightInd w:val="0"/>
            </w:pPr>
            <w:r w:rsidRPr="00240D41">
              <w:t>目标</w:t>
            </w:r>
            <w:r w:rsidRPr="00240D41">
              <w:t>5</w:t>
            </w:r>
          </w:p>
        </w:tc>
        <w:tc>
          <w:tcPr>
            <w:tcW w:w="511" w:type="pct"/>
          </w:tcPr>
          <w:p w14:paraId="7E121BAE" w14:textId="77777777" w:rsidR="00240D41" w:rsidRPr="00240D41" w:rsidRDefault="00240D41" w:rsidP="00837F0C">
            <w:pPr>
              <w:pStyle w:val="afe"/>
              <w:adjustRightInd w:val="0"/>
            </w:pPr>
            <w:r w:rsidRPr="00240D41">
              <w:t>目标</w:t>
            </w:r>
            <w:r w:rsidRPr="00240D41">
              <w:t>6</w:t>
            </w:r>
          </w:p>
        </w:tc>
        <w:tc>
          <w:tcPr>
            <w:tcW w:w="511" w:type="pct"/>
          </w:tcPr>
          <w:p w14:paraId="17BCDCA6" w14:textId="77777777" w:rsidR="00240D41" w:rsidRPr="00240D41" w:rsidRDefault="00240D41" w:rsidP="00837F0C">
            <w:pPr>
              <w:pStyle w:val="afe"/>
              <w:adjustRightInd w:val="0"/>
            </w:pPr>
            <w:r w:rsidRPr="00240D41">
              <w:t>目标</w:t>
            </w:r>
            <w:r w:rsidRPr="00240D41">
              <w:t>7</w:t>
            </w:r>
          </w:p>
        </w:tc>
        <w:tc>
          <w:tcPr>
            <w:tcW w:w="507" w:type="pct"/>
          </w:tcPr>
          <w:p w14:paraId="4369784A" w14:textId="77777777" w:rsidR="00240D41" w:rsidRPr="00240D41" w:rsidRDefault="00240D41" w:rsidP="00837F0C">
            <w:pPr>
              <w:pStyle w:val="afe"/>
              <w:adjustRightInd w:val="0"/>
            </w:pPr>
            <w:r w:rsidRPr="00240D41">
              <w:t>目标</w:t>
            </w:r>
            <w:r w:rsidRPr="00240D41">
              <w:t>8</w:t>
            </w:r>
          </w:p>
        </w:tc>
      </w:tr>
      <w:tr w:rsidR="00240D41" w:rsidRPr="00240D41" w14:paraId="37D47F8E" w14:textId="77777777" w:rsidTr="0001436A">
        <w:trPr>
          <w:trHeight w:val="481"/>
        </w:trPr>
        <w:tc>
          <w:tcPr>
            <w:tcW w:w="916" w:type="pct"/>
          </w:tcPr>
          <w:p w14:paraId="51B72BD7" w14:textId="77777777" w:rsidR="00240D41" w:rsidRPr="00240D41" w:rsidRDefault="00240D41" w:rsidP="00837F0C">
            <w:pPr>
              <w:pStyle w:val="afe"/>
              <w:adjustRightInd w:val="0"/>
            </w:pPr>
            <w:r w:rsidRPr="00240D41">
              <w:t>毕业要求</w:t>
            </w:r>
            <w:r w:rsidRPr="00240D41">
              <w:rPr>
                <w:rFonts w:hint="eastAsia"/>
              </w:rPr>
              <w:t>1</w:t>
            </w:r>
            <w:r w:rsidRPr="00240D41">
              <w:t>-</w:t>
            </w:r>
            <w:r w:rsidRPr="00240D41">
              <w:rPr>
                <w:rFonts w:hint="eastAsia"/>
              </w:rPr>
              <w:t>3</w:t>
            </w:r>
          </w:p>
        </w:tc>
        <w:tc>
          <w:tcPr>
            <w:tcW w:w="511" w:type="pct"/>
          </w:tcPr>
          <w:p w14:paraId="7B19A63A" w14:textId="77777777" w:rsidR="00240D41" w:rsidRPr="00240D41" w:rsidRDefault="00240D41" w:rsidP="00837F0C">
            <w:pPr>
              <w:pStyle w:val="afe"/>
              <w:adjustRightInd w:val="0"/>
            </w:pPr>
            <w:r w:rsidRPr="00240D41">
              <w:t>√</w:t>
            </w:r>
          </w:p>
        </w:tc>
        <w:tc>
          <w:tcPr>
            <w:tcW w:w="511" w:type="pct"/>
          </w:tcPr>
          <w:p w14:paraId="220AF815" w14:textId="77777777" w:rsidR="00240D41" w:rsidRPr="00240D41" w:rsidRDefault="00240D41" w:rsidP="00837F0C">
            <w:pPr>
              <w:pStyle w:val="afe"/>
              <w:adjustRightInd w:val="0"/>
            </w:pPr>
          </w:p>
        </w:tc>
        <w:tc>
          <w:tcPr>
            <w:tcW w:w="511" w:type="pct"/>
          </w:tcPr>
          <w:p w14:paraId="19DBFE98" w14:textId="77777777" w:rsidR="00240D41" w:rsidRPr="00240D41" w:rsidRDefault="00240D41" w:rsidP="00837F0C">
            <w:pPr>
              <w:pStyle w:val="afe"/>
              <w:adjustRightInd w:val="0"/>
            </w:pPr>
          </w:p>
        </w:tc>
        <w:tc>
          <w:tcPr>
            <w:tcW w:w="511" w:type="pct"/>
          </w:tcPr>
          <w:p w14:paraId="27C2D334" w14:textId="77777777" w:rsidR="00240D41" w:rsidRPr="00240D41" w:rsidRDefault="00240D41" w:rsidP="00837F0C">
            <w:pPr>
              <w:pStyle w:val="afe"/>
              <w:adjustRightInd w:val="0"/>
            </w:pPr>
          </w:p>
        </w:tc>
        <w:tc>
          <w:tcPr>
            <w:tcW w:w="511" w:type="pct"/>
          </w:tcPr>
          <w:p w14:paraId="782D3E64" w14:textId="77777777" w:rsidR="00240D41" w:rsidRPr="00240D41" w:rsidRDefault="00240D41" w:rsidP="00837F0C">
            <w:pPr>
              <w:pStyle w:val="afe"/>
              <w:adjustRightInd w:val="0"/>
            </w:pPr>
          </w:p>
        </w:tc>
        <w:tc>
          <w:tcPr>
            <w:tcW w:w="511" w:type="pct"/>
          </w:tcPr>
          <w:p w14:paraId="7ABF6D9F" w14:textId="77777777" w:rsidR="00240D41" w:rsidRPr="00240D41" w:rsidRDefault="00240D41" w:rsidP="00837F0C">
            <w:pPr>
              <w:pStyle w:val="afe"/>
              <w:adjustRightInd w:val="0"/>
            </w:pPr>
          </w:p>
        </w:tc>
        <w:tc>
          <w:tcPr>
            <w:tcW w:w="511" w:type="pct"/>
          </w:tcPr>
          <w:p w14:paraId="1CDD712A" w14:textId="77777777" w:rsidR="00240D41" w:rsidRPr="00240D41" w:rsidRDefault="00240D41" w:rsidP="00837F0C">
            <w:pPr>
              <w:pStyle w:val="afe"/>
              <w:adjustRightInd w:val="0"/>
            </w:pPr>
          </w:p>
        </w:tc>
        <w:tc>
          <w:tcPr>
            <w:tcW w:w="507" w:type="pct"/>
          </w:tcPr>
          <w:p w14:paraId="764B0A3B" w14:textId="77777777" w:rsidR="00240D41" w:rsidRPr="00240D41" w:rsidRDefault="00240D41" w:rsidP="00837F0C">
            <w:pPr>
              <w:pStyle w:val="afe"/>
              <w:adjustRightInd w:val="0"/>
            </w:pPr>
          </w:p>
        </w:tc>
      </w:tr>
      <w:tr w:rsidR="00240D41" w:rsidRPr="00240D41" w14:paraId="4E614803" w14:textId="77777777" w:rsidTr="0001436A">
        <w:trPr>
          <w:trHeight w:val="470"/>
        </w:trPr>
        <w:tc>
          <w:tcPr>
            <w:tcW w:w="916" w:type="pct"/>
          </w:tcPr>
          <w:p w14:paraId="6E2E49D1" w14:textId="77777777" w:rsidR="00240D41" w:rsidRPr="00240D41" w:rsidRDefault="00240D41" w:rsidP="00837F0C">
            <w:pPr>
              <w:pStyle w:val="afe"/>
              <w:adjustRightInd w:val="0"/>
            </w:pPr>
            <w:r w:rsidRPr="00240D41">
              <w:t>毕业要求</w:t>
            </w:r>
            <w:r w:rsidRPr="00240D41">
              <w:rPr>
                <w:rFonts w:hint="eastAsia"/>
              </w:rPr>
              <w:t>2</w:t>
            </w:r>
            <w:r w:rsidRPr="00240D41">
              <w:t>-</w:t>
            </w:r>
            <w:r w:rsidRPr="00240D41">
              <w:rPr>
                <w:rFonts w:hint="eastAsia"/>
              </w:rPr>
              <w:t>1</w:t>
            </w:r>
          </w:p>
        </w:tc>
        <w:tc>
          <w:tcPr>
            <w:tcW w:w="511" w:type="pct"/>
          </w:tcPr>
          <w:p w14:paraId="00D2D1F6" w14:textId="77777777" w:rsidR="00240D41" w:rsidRPr="00240D41" w:rsidRDefault="00240D41" w:rsidP="00837F0C">
            <w:pPr>
              <w:pStyle w:val="afe"/>
              <w:adjustRightInd w:val="0"/>
            </w:pPr>
          </w:p>
        </w:tc>
        <w:tc>
          <w:tcPr>
            <w:tcW w:w="511" w:type="pct"/>
          </w:tcPr>
          <w:p w14:paraId="32CD87BC" w14:textId="77777777" w:rsidR="00240D41" w:rsidRPr="00240D41" w:rsidRDefault="00240D41" w:rsidP="00837F0C">
            <w:pPr>
              <w:pStyle w:val="afe"/>
              <w:adjustRightInd w:val="0"/>
            </w:pPr>
            <w:r w:rsidRPr="00240D41">
              <w:t>√</w:t>
            </w:r>
          </w:p>
        </w:tc>
        <w:tc>
          <w:tcPr>
            <w:tcW w:w="511" w:type="pct"/>
          </w:tcPr>
          <w:p w14:paraId="11DD0813" w14:textId="77777777" w:rsidR="00240D41" w:rsidRPr="00240D41" w:rsidRDefault="00240D41" w:rsidP="00837F0C">
            <w:pPr>
              <w:pStyle w:val="afe"/>
              <w:adjustRightInd w:val="0"/>
            </w:pPr>
          </w:p>
        </w:tc>
        <w:tc>
          <w:tcPr>
            <w:tcW w:w="511" w:type="pct"/>
          </w:tcPr>
          <w:p w14:paraId="678B7889" w14:textId="77777777" w:rsidR="00240D41" w:rsidRPr="00240D41" w:rsidRDefault="00240D41" w:rsidP="00837F0C">
            <w:pPr>
              <w:pStyle w:val="afe"/>
              <w:adjustRightInd w:val="0"/>
            </w:pPr>
          </w:p>
        </w:tc>
        <w:tc>
          <w:tcPr>
            <w:tcW w:w="511" w:type="pct"/>
          </w:tcPr>
          <w:p w14:paraId="6C9C07BB" w14:textId="77777777" w:rsidR="00240D41" w:rsidRPr="00240D41" w:rsidRDefault="00240D41" w:rsidP="00837F0C">
            <w:pPr>
              <w:pStyle w:val="afe"/>
              <w:adjustRightInd w:val="0"/>
            </w:pPr>
          </w:p>
        </w:tc>
        <w:tc>
          <w:tcPr>
            <w:tcW w:w="511" w:type="pct"/>
          </w:tcPr>
          <w:p w14:paraId="38E17EEE" w14:textId="77777777" w:rsidR="00240D41" w:rsidRPr="00240D41" w:rsidRDefault="00240D41" w:rsidP="00837F0C">
            <w:pPr>
              <w:pStyle w:val="afe"/>
              <w:adjustRightInd w:val="0"/>
            </w:pPr>
          </w:p>
        </w:tc>
        <w:tc>
          <w:tcPr>
            <w:tcW w:w="511" w:type="pct"/>
          </w:tcPr>
          <w:p w14:paraId="3DCF3CD0" w14:textId="77777777" w:rsidR="00240D41" w:rsidRPr="00240D41" w:rsidRDefault="00240D41" w:rsidP="00837F0C">
            <w:pPr>
              <w:pStyle w:val="afe"/>
              <w:adjustRightInd w:val="0"/>
            </w:pPr>
          </w:p>
        </w:tc>
        <w:tc>
          <w:tcPr>
            <w:tcW w:w="507" w:type="pct"/>
          </w:tcPr>
          <w:p w14:paraId="525CD4EC" w14:textId="77777777" w:rsidR="00240D41" w:rsidRPr="00240D41" w:rsidRDefault="00240D41" w:rsidP="00837F0C">
            <w:pPr>
              <w:pStyle w:val="afe"/>
              <w:adjustRightInd w:val="0"/>
            </w:pPr>
          </w:p>
        </w:tc>
      </w:tr>
      <w:tr w:rsidR="00240D41" w:rsidRPr="00240D41" w14:paraId="6C34BD5D" w14:textId="77777777" w:rsidTr="0001436A">
        <w:trPr>
          <w:trHeight w:val="461"/>
        </w:trPr>
        <w:tc>
          <w:tcPr>
            <w:tcW w:w="916" w:type="pct"/>
          </w:tcPr>
          <w:p w14:paraId="0514729C" w14:textId="77777777" w:rsidR="00240D41" w:rsidRPr="00240D41" w:rsidRDefault="00240D41" w:rsidP="00837F0C">
            <w:pPr>
              <w:pStyle w:val="afe"/>
              <w:adjustRightInd w:val="0"/>
            </w:pPr>
            <w:r w:rsidRPr="00240D41">
              <w:t>毕业要求</w:t>
            </w:r>
            <w:r w:rsidRPr="00240D41">
              <w:rPr>
                <w:rFonts w:hint="eastAsia"/>
              </w:rPr>
              <w:t>2</w:t>
            </w:r>
            <w:r w:rsidRPr="00240D41">
              <w:t>-4</w:t>
            </w:r>
          </w:p>
        </w:tc>
        <w:tc>
          <w:tcPr>
            <w:tcW w:w="511" w:type="pct"/>
          </w:tcPr>
          <w:p w14:paraId="7C7D8423" w14:textId="77777777" w:rsidR="00240D41" w:rsidRPr="00240D41" w:rsidRDefault="00240D41" w:rsidP="00837F0C">
            <w:pPr>
              <w:pStyle w:val="afe"/>
              <w:adjustRightInd w:val="0"/>
            </w:pPr>
          </w:p>
        </w:tc>
        <w:tc>
          <w:tcPr>
            <w:tcW w:w="511" w:type="pct"/>
          </w:tcPr>
          <w:p w14:paraId="76433F21" w14:textId="77777777" w:rsidR="00240D41" w:rsidRPr="00240D41" w:rsidRDefault="00240D41" w:rsidP="00837F0C">
            <w:pPr>
              <w:pStyle w:val="afe"/>
              <w:adjustRightInd w:val="0"/>
            </w:pPr>
          </w:p>
        </w:tc>
        <w:tc>
          <w:tcPr>
            <w:tcW w:w="511" w:type="pct"/>
          </w:tcPr>
          <w:p w14:paraId="0CD9BE1E" w14:textId="77777777" w:rsidR="00240D41" w:rsidRPr="00240D41" w:rsidRDefault="00240D41" w:rsidP="00837F0C">
            <w:pPr>
              <w:pStyle w:val="afe"/>
              <w:adjustRightInd w:val="0"/>
            </w:pPr>
            <w:r w:rsidRPr="00240D41">
              <w:t>√</w:t>
            </w:r>
          </w:p>
        </w:tc>
        <w:tc>
          <w:tcPr>
            <w:tcW w:w="511" w:type="pct"/>
          </w:tcPr>
          <w:p w14:paraId="185F3262" w14:textId="77777777" w:rsidR="00240D41" w:rsidRPr="00240D41" w:rsidRDefault="00240D41" w:rsidP="00837F0C">
            <w:pPr>
              <w:pStyle w:val="afe"/>
              <w:adjustRightInd w:val="0"/>
            </w:pPr>
          </w:p>
        </w:tc>
        <w:tc>
          <w:tcPr>
            <w:tcW w:w="511" w:type="pct"/>
          </w:tcPr>
          <w:p w14:paraId="171C96E5" w14:textId="77777777" w:rsidR="00240D41" w:rsidRPr="00240D41" w:rsidRDefault="00240D41" w:rsidP="00837F0C">
            <w:pPr>
              <w:pStyle w:val="afe"/>
              <w:adjustRightInd w:val="0"/>
            </w:pPr>
          </w:p>
        </w:tc>
        <w:tc>
          <w:tcPr>
            <w:tcW w:w="511" w:type="pct"/>
          </w:tcPr>
          <w:p w14:paraId="3ED598FF" w14:textId="77777777" w:rsidR="00240D41" w:rsidRPr="00240D41" w:rsidRDefault="00240D41" w:rsidP="00837F0C">
            <w:pPr>
              <w:pStyle w:val="afe"/>
              <w:adjustRightInd w:val="0"/>
            </w:pPr>
          </w:p>
        </w:tc>
        <w:tc>
          <w:tcPr>
            <w:tcW w:w="511" w:type="pct"/>
          </w:tcPr>
          <w:p w14:paraId="235B4542" w14:textId="77777777" w:rsidR="00240D41" w:rsidRPr="00240D41" w:rsidRDefault="00240D41" w:rsidP="00837F0C">
            <w:pPr>
              <w:pStyle w:val="afe"/>
              <w:adjustRightInd w:val="0"/>
            </w:pPr>
            <w:r w:rsidRPr="00240D41">
              <w:t>√</w:t>
            </w:r>
          </w:p>
        </w:tc>
        <w:tc>
          <w:tcPr>
            <w:tcW w:w="507" w:type="pct"/>
          </w:tcPr>
          <w:p w14:paraId="7F7CA78D" w14:textId="77777777" w:rsidR="00240D41" w:rsidRPr="00240D41" w:rsidRDefault="00240D41" w:rsidP="00837F0C">
            <w:pPr>
              <w:pStyle w:val="afe"/>
              <w:adjustRightInd w:val="0"/>
            </w:pPr>
          </w:p>
        </w:tc>
      </w:tr>
      <w:tr w:rsidR="00240D41" w:rsidRPr="00240D41" w14:paraId="40D24572" w14:textId="77777777" w:rsidTr="0001436A">
        <w:trPr>
          <w:trHeight w:val="450"/>
        </w:trPr>
        <w:tc>
          <w:tcPr>
            <w:tcW w:w="916" w:type="pct"/>
          </w:tcPr>
          <w:p w14:paraId="3E517D6A" w14:textId="77777777" w:rsidR="00240D41" w:rsidRPr="00240D41" w:rsidRDefault="00240D41" w:rsidP="00837F0C">
            <w:pPr>
              <w:pStyle w:val="afe"/>
              <w:adjustRightInd w:val="0"/>
            </w:pPr>
            <w:r w:rsidRPr="00240D41">
              <w:t>毕业要求</w:t>
            </w:r>
            <w:r w:rsidRPr="00240D41">
              <w:rPr>
                <w:rFonts w:hint="eastAsia"/>
              </w:rPr>
              <w:t>3</w:t>
            </w:r>
            <w:r w:rsidRPr="00240D41">
              <w:t>-1</w:t>
            </w:r>
          </w:p>
        </w:tc>
        <w:tc>
          <w:tcPr>
            <w:tcW w:w="511" w:type="pct"/>
          </w:tcPr>
          <w:p w14:paraId="5745233F" w14:textId="77777777" w:rsidR="00240D41" w:rsidRPr="00240D41" w:rsidRDefault="00240D41" w:rsidP="00837F0C">
            <w:pPr>
              <w:pStyle w:val="afe"/>
              <w:adjustRightInd w:val="0"/>
            </w:pPr>
          </w:p>
        </w:tc>
        <w:tc>
          <w:tcPr>
            <w:tcW w:w="511" w:type="pct"/>
          </w:tcPr>
          <w:p w14:paraId="12661CA1" w14:textId="77777777" w:rsidR="00240D41" w:rsidRPr="00240D41" w:rsidRDefault="00240D41" w:rsidP="00837F0C">
            <w:pPr>
              <w:pStyle w:val="afe"/>
              <w:adjustRightInd w:val="0"/>
            </w:pPr>
          </w:p>
        </w:tc>
        <w:tc>
          <w:tcPr>
            <w:tcW w:w="511" w:type="pct"/>
          </w:tcPr>
          <w:p w14:paraId="7264FFD0" w14:textId="77777777" w:rsidR="00240D41" w:rsidRPr="00240D41" w:rsidRDefault="00240D41" w:rsidP="00837F0C">
            <w:pPr>
              <w:pStyle w:val="afe"/>
              <w:adjustRightInd w:val="0"/>
            </w:pPr>
          </w:p>
        </w:tc>
        <w:tc>
          <w:tcPr>
            <w:tcW w:w="511" w:type="pct"/>
          </w:tcPr>
          <w:p w14:paraId="27B6B8AA" w14:textId="77777777" w:rsidR="00240D41" w:rsidRPr="00240D41" w:rsidRDefault="00240D41" w:rsidP="00837F0C">
            <w:pPr>
              <w:pStyle w:val="afe"/>
              <w:adjustRightInd w:val="0"/>
            </w:pPr>
            <w:r w:rsidRPr="00240D41">
              <w:t>√</w:t>
            </w:r>
          </w:p>
        </w:tc>
        <w:tc>
          <w:tcPr>
            <w:tcW w:w="511" w:type="pct"/>
          </w:tcPr>
          <w:p w14:paraId="27D70D07" w14:textId="77777777" w:rsidR="00240D41" w:rsidRPr="00240D41" w:rsidRDefault="00240D41" w:rsidP="00837F0C">
            <w:pPr>
              <w:pStyle w:val="afe"/>
              <w:adjustRightInd w:val="0"/>
            </w:pPr>
          </w:p>
        </w:tc>
        <w:tc>
          <w:tcPr>
            <w:tcW w:w="511" w:type="pct"/>
          </w:tcPr>
          <w:p w14:paraId="001B9306" w14:textId="77777777" w:rsidR="00240D41" w:rsidRPr="00240D41" w:rsidRDefault="00240D41" w:rsidP="00837F0C">
            <w:pPr>
              <w:pStyle w:val="afe"/>
              <w:adjustRightInd w:val="0"/>
            </w:pPr>
          </w:p>
        </w:tc>
        <w:tc>
          <w:tcPr>
            <w:tcW w:w="511" w:type="pct"/>
          </w:tcPr>
          <w:p w14:paraId="3CE3F99D" w14:textId="77777777" w:rsidR="00240D41" w:rsidRPr="00240D41" w:rsidRDefault="00240D41" w:rsidP="00837F0C">
            <w:pPr>
              <w:pStyle w:val="afe"/>
              <w:adjustRightInd w:val="0"/>
            </w:pPr>
          </w:p>
        </w:tc>
        <w:tc>
          <w:tcPr>
            <w:tcW w:w="507" w:type="pct"/>
          </w:tcPr>
          <w:p w14:paraId="10EBCADD" w14:textId="77777777" w:rsidR="00240D41" w:rsidRPr="00240D41" w:rsidRDefault="00240D41" w:rsidP="00837F0C">
            <w:pPr>
              <w:pStyle w:val="afe"/>
              <w:adjustRightInd w:val="0"/>
            </w:pPr>
          </w:p>
        </w:tc>
      </w:tr>
      <w:tr w:rsidR="00240D41" w:rsidRPr="00240D41" w14:paraId="24211E77" w14:textId="77777777" w:rsidTr="0001436A">
        <w:trPr>
          <w:trHeight w:val="450"/>
        </w:trPr>
        <w:tc>
          <w:tcPr>
            <w:tcW w:w="916" w:type="pct"/>
          </w:tcPr>
          <w:p w14:paraId="5DBEF2FD" w14:textId="77777777" w:rsidR="00240D41" w:rsidRPr="00240D41" w:rsidRDefault="00240D41" w:rsidP="00837F0C">
            <w:pPr>
              <w:pStyle w:val="afe"/>
              <w:adjustRightInd w:val="0"/>
            </w:pPr>
            <w:r w:rsidRPr="00240D41">
              <w:t>毕业要求</w:t>
            </w:r>
            <w:r w:rsidRPr="00240D41">
              <w:rPr>
                <w:rFonts w:hint="eastAsia"/>
              </w:rPr>
              <w:t>4</w:t>
            </w:r>
            <w:r w:rsidRPr="00240D41">
              <w:t>-1</w:t>
            </w:r>
          </w:p>
        </w:tc>
        <w:tc>
          <w:tcPr>
            <w:tcW w:w="511" w:type="pct"/>
          </w:tcPr>
          <w:p w14:paraId="017CC62E" w14:textId="77777777" w:rsidR="00240D41" w:rsidRPr="00240D41" w:rsidRDefault="00240D41" w:rsidP="00837F0C">
            <w:pPr>
              <w:pStyle w:val="afe"/>
              <w:adjustRightInd w:val="0"/>
            </w:pPr>
          </w:p>
        </w:tc>
        <w:tc>
          <w:tcPr>
            <w:tcW w:w="511" w:type="pct"/>
          </w:tcPr>
          <w:p w14:paraId="2ACB8643" w14:textId="77777777" w:rsidR="00240D41" w:rsidRPr="00240D41" w:rsidRDefault="00240D41" w:rsidP="00837F0C">
            <w:pPr>
              <w:pStyle w:val="afe"/>
              <w:adjustRightInd w:val="0"/>
            </w:pPr>
          </w:p>
        </w:tc>
        <w:tc>
          <w:tcPr>
            <w:tcW w:w="511" w:type="pct"/>
          </w:tcPr>
          <w:p w14:paraId="5CEA90FB" w14:textId="77777777" w:rsidR="00240D41" w:rsidRPr="00240D41" w:rsidRDefault="00240D41" w:rsidP="00837F0C">
            <w:pPr>
              <w:pStyle w:val="afe"/>
              <w:adjustRightInd w:val="0"/>
            </w:pPr>
          </w:p>
        </w:tc>
        <w:tc>
          <w:tcPr>
            <w:tcW w:w="511" w:type="pct"/>
          </w:tcPr>
          <w:p w14:paraId="2DC8CDF4" w14:textId="77777777" w:rsidR="00240D41" w:rsidRPr="00240D41" w:rsidRDefault="00240D41" w:rsidP="00837F0C">
            <w:pPr>
              <w:pStyle w:val="afe"/>
              <w:adjustRightInd w:val="0"/>
            </w:pPr>
          </w:p>
        </w:tc>
        <w:tc>
          <w:tcPr>
            <w:tcW w:w="511" w:type="pct"/>
          </w:tcPr>
          <w:p w14:paraId="0B91E6DB" w14:textId="77777777" w:rsidR="00240D41" w:rsidRPr="00240D41" w:rsidRDefault="00240D41" w:rsidP="00837F0C">
            <w:pPr>
              <w:pStyle w:val="afe"/>
              <w:adjustRightInd w:val="0"/>
            </w:pPr>
            <w:r w:rsidRPr="00240D41">
              <w:t>√</w:t>
            </w:r>
          </w:p>
        </w:tc>
        <w:tc>
          <w:tcPr>
            <w:tcW w:w="511" w:type="pct"/>
          </w:tcPr>
          <w:p w14:paraId="77521188" w14:textId="77777777" w:rsidR="00240D41" w:rsidRPr="00240D41" w:rsidRDefault="00240D41" w:rsidP="00837F0C">
            <w:pPr>
              <w:pStyle w:val="afe"/>
              <w:adjustRightInd w:val="0"/>
            </w:pPr>
          </w:p>
        </w:tc>
        <w:tc>
          <w:tcPr>
            <w:tcW w:w="511" w:type="pct"/>
          </w:tcPr>
          <w:p w14:paraId="22779488" w14:textId="77777777" w:rsidR="00240D41" w:rsidRPr="00240D41" w:rsidRDefault="00240D41" w:rsidP="00837F0C">
            <w:pPr>
              <w:pStyle w:val="afe"/>
              <w:adjustRightInd w:val="0"/>
            </w:pPr>
          </w:p>
        </w:tc>
        <w:tc>
          <w:tcPr>
            <w:tcW w:w="507" w:type="pct"/>
          </w:tcPr>
          <w:p w14:paraId="6089DE46" w14:textId="77777777" w:rsidR="00240D41" w:rsidRPr="00240D41" w:rsidRDefault="00240D41" w:rsidP="00837F0C">
            <w:pPr>
              <w:pStyle w:val="afe"/>
              <w:adjustRightInd w:val="0"/>
            </w:pPr>
          </w:p>
        </w:tc>
      </w:tr>
      <w:tr w:rsidR="00240D41" w:rsidRPr="00240D41" w14:paraId="437DFC1A" w14:textId="77777777" w:rsidTr="0001436A">
        <w:trPr>
          <w:trHeight w:val="450"/>
        </w:trPr>
        <w:tc>
          <w:tcPr>
            <w:tcW w:w="916" w:type="pct"/>
          </w:tcPr>
          <w:p w14:paraId="259A7873" w14:textId="77777777" w:rsidR="00240D41" w:rsidRPr="00240D41" w:rsidRDefault="00240D41" w:rsidP="00837F0C">
            <w:pPr>
              <w:pStyle w:val="afe"/>
              <w:adjustRightInd w:val="0"/>
            </w:pPr>
            <w:r w:rsidRPr="00240D41">
              <w:rPr>
                <w:rFonts w:hint="eastAsia"/>
              </w:rPr>
              <w:t>毕业要求</w:t>
            </w:r>
            <w:r w:rsidRPr="00240D41">
              <w:rPr>
                <w:rFonts w:hint="eastAsia"/>
              </w:rPr>
              <w:t>5-1</w:t>
            </w:r>
          </w:p>
        </w:tc>
        <w:tc>
          <w:tcPr>
            <w:tcW w:w="511" w:type="pct"/>
          </w:tcPr>
          <w:p w14:paraId="320B969D" w14:textId="77777777" w:rsidR="00240D41" w:rsidRPr="00240D41" w:rsidRDefault="00240D41" w:rsidP="00837F0C">
            <w:pPr>
              <w:pStyle w:val="afe"/>
              <w:adjustRightInd w:val="0"/>
            </w:pPr>
          </w:p>
        </w:tc>
        <w:tc>
          <w:tcPr>
            <w:tcW w:w="511" w:type="pct"/>
          </w:tcPr>
          <w:p w14:paraId="019DDFC7" w14:textId="77777777" w:rsidR="00240D41" w:rsidRPr="00240D41" w:rsidRDefault="00240D41" w:rsidP="00837F0C">
            <w:pPr>
              <w:pStyle w:val="afe"/>
              <w:adjustRightInd w:val="0"/>
            </w:pPr>
          </w:p>
        </w:tc>
        <w:tc>
          <w:tcPr>
            <w:tcW w:w="511" w:type="pct"/>
          </w:tcPr>
          <w:p w14:paraId="209E877F" w14:textId="77777777" w:rsidR="00240D41" w:rsidRPr="00240D41" w:rsidRDefault="00240D41" w:rsidP="00837F0C">
            <w:pPr>
              <w:pStyle w:val="afe"/>
              <w:adjustRightInd w:val="0"/>
            </w:pPr>
          </w:p>
        </w:tc>
        <w:tc>
          <w:tcPr>
            <w:tcW w:w="511" w:type="pct"/>
          </w:tcPr>
          <w:p w14:paraId="7CC0E16F" w14:textId="77777777" w:rsidR="00240D41" w:rsidRPr="00240D41" w:rsidRDefault="00240D41" w:rsidP="00837F0C">
            <w:pPr>
              <w:pStyle w:val="afe"/>
              <w:adjustRightInd w:val="0"/>
            </w:pPr>
          </w:p>
        </w:tc>
        <w:tc>
          <w:tcPr>
            <w:tcW w:w="511" w:type="pct"/>
          </w:tcPr>
          <w:p w14:paraId="0E9563EA" w14:textId="77777777" w:rsidR="00240D41" w:rsidRPr="00240D41" w:rsidRDefault="00240D41" w:rsidP="00837F0C">
            <w:pPr>
              <w:pStyle w:val="afe"/>
              <w:adjustRightInd w:val="0"/>
            </w:pPr>
          </w:p>
        </w:tc>
        <w:tc>
          <w:tcPr>
            <w:tcW w:w="511" w:type="pct"/>
          </w:tcPr>
          <w:p w14:paraId="1426B831" w14:textId="77777777" w:rsidR="00240D41" w:rsidRPr="00240D41" w:rsidRDefault="00240D41" w:rsidP="00837F0C">
            <w:pPr>
              <w:pStyle w:val="afe"/>
              <w:adjustRightInd w:val="0"/>
            </w:pPr>
            <w:r w:rsidRPr="00240D41">
              <w:t>√</w:t>
            </w:r>
          </w:p>
        </w:tc>
        <w:tc>
          <w:tcPr>
            <w:tcW w:w="511" w:type="pct"/>
          </w:tcPr>
          <w:p w14:paraId="2C74DB69" w14:textId="77777777" w:rsidR="00240D41" w:rsidRPr="00240D41" w:rsidRDefault="00240D41" w:rsidP="00837F0C">
            <w:pPr>
              <w:pStyle w:val="afe"/>
              <w:adjustRightInd w:val="0"/>
            </w:pPr>
          </w:p>
        </w:tc>
        <w:tc>
          <w:tcPr>
            <w:tcW w:w="507" w:type="pct"/>
          </w:tcPr>
          <w:p w14:paraId="1A121A0C" w14:textId="77777777" w:rsidR="00240D41" w:rsidRPr="00240D41" w:rsidRDefault="00240D41" w:rsidP="00837F0C">
            <w:pPr>
              <w:pStyle w:val="afe"/>
              <w:adjustRightInd w:val="0"/>
            </w:pPr>
          </w:p>
        </w:tc>
      </w:tr>
      <w:tr w:rsidR="00240D41" w:rsidRPr="00240D41" w14:paraId="1E78FF9C" w14:textId="77777777" w:rsidTr="0001436A">
        <w:trPr>
          <w:trHeight w:val="450"/>
        </w:trPr>
        <w:tc>
          <w:tcPr>
            <w:tcW w:w="916" w:type="pct"/>
          </w:tcPr>
          <w:p w14:paraId="533D3EB2" w14:textId="77777777" w:rsidR="00240D41" w:rsidRPr="00240D41" w:rsidRDefault="00240D41" w:rsidP="00837F0C">
            <w:pPr>
              <w:pStyle w:val="afe"/>
              <w:adjustRightInd w:val="0"/>
            </w:pPr>
            <w:r w:rsidRPr="00240D41">
              <w:rPr>
                <w:rFonts w:hint="eastAsia"/>
              </w:rPr>
              <w:t>毕业要求</w:t>
            </w:r>
            <w:r w:rsidRPr="00240D41">
              <w:rPr>
                <w:rFonts w:hint="eastAsia"/>
              </w:rPr>
              <w:t>10-1</w:t>
            </w:r>
          </w:p>
        </w:tc>
        <w:tc>
          <w:tcPr>
            <w:tcW w:w="511" w:type="pct"/>
          </w:tcPr>
          <w:p w14:paraId="6F9B16EA" w14:textId="77777777" w:rsidR="00240D41" w:rsidRPr="00240D41" w:rsidRDefault="00240D41" w:rsidP="00837F0C">
            <w:pPr>
              <w:pStyle w:val="afe"/>
              <w:adjustRightInd w:val="0"/>
            </w:pPr>
          </w:p>
        </w:tc>
        <w:tc>
          <w:tcPr>
            <w:tcW w:w="511" w:type="pct"/>
          </w:tcPr>
          <w:p w14:paraId="2BCB108F" w14:textId="77777777" w:rsidR="00240D41" w:rsidRPr="00240D41" w:rsidRDefault="00240D41" w:rsidP="00837F0C">
            <w:pPr>
              <w:pStyle w:val="afe"/>
              <w:adjustRightInd w:val="0"/>
            </w:pPr>
          </w:p>
        </w:tc>
        <w:tc>
          <w:tcPr>
            <w:tcW w:w="511" w:type="pct"/>
          </w:tcPr>
          <w:p w14:paraId="28471A0A" w14:textId="77777777" w:rsidR="00240D41" w:rsidRPr="00240D41" w:rsidRDefault="00240D41" w:rsidP="00837F0C">
            <w:pPr>
              <w:pStyle w:val="afe"/>
              <w:adjustRightInd w:val="0"/>
            </w:pPr>
          </w:p>
        </w:tc>
        <w:tc>
          <w:tcPr>
            <w:tcW w:w="511" w:type="pct"/>
          </w:tcPr>
          <w:p w14:paraId="4ABEAE2D" w14:textId="77777777" w:rsidR="00240D41" w:rsidRPr="00240D41" w:rsidRDefault="00240D41" w:rsidP="00837F0C">
            <w:pPr>
              <w:pStyle w:val="afe"/>
              <w:adjustRightInd w:val="0"/>
            </w:pPr>
          </w:p>
        </w:tc>
        <w:tc>
          <w:tcPr>
            <w:tcW w:w="511" w:type="pct"/>
          </w:tcPr>
          <w:p w14:paraId="102CC533" w14:textId="77777777" w:rsidR="00240D41" w:rsidRPr="00240D41" w:rsidRDefault="00240D41" w:rsidP="00837F0C">
            <w:pPr>
              <w:pStyle w:val="afe"/>
              <w:adjustRightInd w:val="0"/>
            </w:pPr>
          </w:p>
        </w:tc>
        <w:tc>
          <w:tcPr>
            <w:tcW w:w="511" w:type="pct"/>
          </w:tcPr>
          <w:p w14:paraId="2095E8A1" w14:textId="77777777" w:rsidR="00240D41" w:rsidRPr="00240D41" w:rsidRDefault="00240D41" w:rsidP="00837F0C">
            <w:pPr>
              <w:pStyle w:val="afe"/>
              <w:adjustRightInd w:val="0"/>
            </w:pPr>
          </w:p>
        </w:tc>
        <w:tc>
          <w:tcPr>
            <w:tcW w:w="511" w:type="pct"/>
          </w:tcPr>
          <w:p w14:paraId="320A3DAF" w14:textId="77777777" w:rsidR="00240D41" w:rsidRPr="00240D41" w:rsidRDefault="00240D41" w:rsidP="00837F0C">
            <w:pPr>
              <w:pStyle w:val="afe"/>
              <w:adjustRightInd w:val="0"/>
            </w:pPr>
          </w:p>
        </w:tc>
        <w:tc>
          <w:tcPr>
            <w:tcW w:w="507" w:type="pct"/>
          </w:tcPr>
          <w:p w14:paraId="4DED2A35" w14:textId="77777777" w:rsidR="00240D41" w:rsidRPr="00240D41" w:rsidRDefault="00240D41" w:rsidP="00837F0C">
            <w:pPr>
              <w:pStyle w:val="afe"/>
              <w:adjustRightInd w:val="0"/>
            </w:pPr>
            <w:r w:rsidRPr="00240D41">
              <w:t>√</w:t>
            </w:r>
          </w:p>
        </w:tc>
      </w:tr>
    </w:tbl>
    <w:p w14:paraId="22F2BAAC" w14:textId="77777777" w:rsidR="00240D41" w:rsidRPr="00240D41" w:rsidRDefault="00240D41" w:rsidP="00874242">
      <w:pPr>
        <w:pStyle w:val="afa"/>
        <w:spacing w:before="156" w:after="156"/>
      </w:pPr>
      <w:r w:rsidRPr="00240D41">
        <w:rPr>
          <w:rFonts w:hint="eastAsia"/>
        </w:rPr>
        <w:lastRenderedPageBreak/>
        <w:t>三</w:t>
      </w:r>
      <w:r w:rsidRPr="00240D41">
        <w:t>、课程内容及要求</w:t>
      </w:r>
    </w:p>
    <w:p w14:paraId="54F01866" w14:textId="77777777" w:rsidR="00240D41" w:rsidRPr="00240D41" w:rsidRDefault="00240D41" w:rsidP="00655635">
      <w:pPr>
        <w:ind w:firstLine="480"/>
      </w:pPr>
      <w:r w:rsidRPr="00240D41">
        <w:t>（一）绪论</w:t>
      </w:r>
    </w:p>
    <w:p w14:paraId="19E4D893" w14:textId="77777777" w:rsidR="00240D41" w:rsidRPr="00240D41" w:rsidRDefault="00240D41" w:rsidP="00655635">
      <w:pPr>
        <w:ind w:firstLine="480"/>
      </w:pPr>
      <w:r w:rsidRPr="00240D41">
        <w:t>1.</w:t>
      </w:r>
      <w:r w:rsidRPr="00240D41">
        <w:t>教学内容</w:t>
      </w:r>
    </w:p>
    <w:p w14:paraId="7B5538DE" w14:textId="77777777" w:rsidR="00240D41" w:rsidRPr="00240D41" w:rsidRDefault="00240D41" w:rsidP="00655635">
      <w:pPr>
        <w:ind w:firstLine="480"/>
      </w:pPr>
      <w:r w:rsidRPr="00240D41">
        <w:t>（</w:t>
      </w:r>
      <w:r w:rsidRPr="00240D41">
        <w:t>1</w:t>
      </w:r>
      <w:r w:rsidRPr="00240D41">
        <w:t>）</w:t>
      </w:r>
      <w:r w:rsidRPr="00240D41">
        <w:rPr>
          <w:rFonts w:hint="eastAsia"/>
        </w:rPr>
        <w:t>机电传动控制技术及其系统。</w:t>
      </w:r>
    </w:p>
    <w:p w14:paraId="0F73A911" w14:textId="77777777" w:rsidR="00240D41" w:rsidRPr="00240D41" w:rsidRDefault="00240D41" w:rsidP="00655635">
      <w:pPr>
        <w:ind w:firstLine="480"/>
      </w:pPr>
      <w:r w:rsidRPr="00240D41">
        <w:t>（</w:t>
      </w:r>
      <w:r w:rsidRPr="00240D41">
        <w:t>2</w:t>
      </w:r>
      <w:r w:rsidRPr="00240D41">
        <w:t>）</w:t>
      </w:r>
      <w:r w:rsidRPr="00240D41">
        <w:rPr>
          <w:rFonts w:hint="eastAsia"/>
        </w:rPr>
        <w:t>典型的机电传动控制系统。</w:t>
      </w:r>
    </w:p>
    <w:p w14:paraId="6329B3EF" w14:textId="77777777" w:rsidR="00240D41" w:rsidRPr="00240D41" w:rsidRDefault="00240D41" w:rsidP="00655635">
      <w:pPr>
        <w:ind w:firstLine="480"/>
      </w:pPr>
      <w:r w:rsidRPr="00240D41">
        <w:t>2.</w:t>
      </w:r>
      <w:r w:rsidRPr="00240D41">
        <w:t>基本要求</w:t>
      </w:r>
    </w:p>
    <w:p w14:paraId="51E8D1F5" w14:textId="77777777" w:rsidR="00240D41" w:rsidRPr="00240D41" w:rsidRDefault="00240D41" w:rsidP="00655635">
      <w:pPr>
        <w:ind w:firstLine="480"/>
      </w:pPr>
      <w:r w:rsidRPr="00240D41">
        <w:t>（</w:t>
      </w:r>
      <w:r w:rsidRPr="00240D41">
        <w:t>1</w:t>
      </w:r>
      <w:r w:rsidRPr="00240D41">
        <w:t>）了解并掌握</w:t>
      </w:r>
      <w:r w:rsidRPr="00240D41">
        <w:rPr>
          <w:rFonts w:hint="eastAsia"/>
        </w:rPr>
        <w:t>机电传动控制系统的基本</w:t>
      </w:r>
      <w:r w:rsidRPr="00240D41">
        <w:t>概念</w:t>
      </w:r>
      <w:r w:rsidRPr="00240D41">
        <w:rPr>
          <w:rFonts w:hint="eastAsia"/>
        </w:rPr>
        <w:t>。</w:t>
      </w:r>
    </w:p>
    <w:p w14:paraId="6BCB80B0" w14:textId="77777777" w:rsidR="00240D41" w:rsidRPr="00240D41" w:rsidRDefault="00240D41" w:rsidP="00655635">
      <w:pPr>
        <w:ind w:firstLine="480"/>
      </w:pPr>
      <w:r w:rsidRPr="00240D41">
        <w:t>（</w:t>
      </w:r>
      <w:r w:rsidRPr="00240D41">
        <w:t>2</w:t>
      </w:r>
      <w:r w:rsidRPr="00240D41">
        <w:t>）了解</w:t>
      </w:r>
      <w:r w:rsidRPr="00240D41">
        <w:rPr>
          <w:rFonts w:hint="eastAsia"/>
        </w:rPr>
        <w:t>机电传动控制系统的组成。</w:t>
      </w:r>
    </w:p>
    <w:p w14:paraId="7914D439" w14:textId="77777777" w:rsidR="00240D41" w:rsidRPr="00240D41" w:rsidRDefault="00240D41" w:rsidP="00655635">
      <w:pPr>
        <w:ind w:firstLine="480"/>
      </w:pPr>
      <w:r w:rsidRPr="00240D41">
        <w:rPr>
          <w:rFonts w:hint="eastAsia"/>
        </w:rPr>
        <w:t>（二）机电系统传动力学</w:t>
      </w:r>
    </w:p>
    <w:p w14:paraId="2F1E8B50" w14:textId="77777777" w:rsidR="00240D41" w:rsidRPr="00240D41" w:rsidRDefault="00240D41" w:rsidP="00655635">
      <w:pPr>
        <w:ind w:firstLine="480"/>
      </w:pPr>
      <w:r w:rsidRPr="00240D41">
        <w:t>1.</w:t>
      </w:r>
      <w:r w:rsidRPr="00240D41">
        <w:t>教学内容</w:t>
      </w:r>
    </w:p>
    <w:p w14:paraId="41D35899" w14:textId="77777777" w:rsidR="00240D41" w:rsidRPr="00240D41" w:rsidRDefault="00240D41" w:rsidP="00655635">
      <w:pPr>
        <w:ind w:firstLine="480"/>
      </w:pPr>
      <w:r w:rsidRPr="00240D41">
        <w:t>（</w:t>
      </w:r>
      <w:r w:rsidRPr="00240D41">
        <w:t>1</w:t>
      </w:r>
      <w:r w:rsidRPr="00240D41">
        <w:t>）</w:t>
      </w:r>
      <w:r w:rsidRPr="00240D41">
        <w:rPr>
          <w:rFonts w:hint="eastAsia"/>
        </w:rPr>
        <w:t>单轴机电传动系统：单轴机电传动系统的动力学方程。</w:t>
      </w:r>
    </w:p>
    <w:p w14:paraId="63FACBEF" w14:textId="77777777" w:rsidR="00240D41" w:rsidRPr="00240D41" w:rsidRDefault="00240D41" w:rsidP="00655635">
      <w:pPr>
        <w:ind w:firstLine="480"/>
      </w:pPr>
      <w:r w:rsidRPr="00240D41">
        <w:t>（</w:t>
      </w:r>
      <w:r w:rsidRPr="00240D41">
        <w:t>2</w:t>
      </w:r>
      <w:r w:rsidRPr="00240D41">
        <w:t>）</w:t>
      </w:r>
      <w:r w:rsidRPr="00240D41">
        <w:rPr>
          <w:rFonts w:hint="eastAsia"/>
        </w:rPr>
        <w:t>多轴机电传动系统：多轴机电传动系统的等效分析，包括输出转矩、转动惯量、传动效率和动力学方程。</w:t>
      </w:r>
    </w:p>
    <w:p w14:paraId="276E6E50" w14:textId="77777777" w:rsidR="00240D41" w:rsidRPr="00240D41" w:rsidRDefault="00240D41" w:rsidP="00655635">
      <w:pPr>
        <w:ind w:firstLine="480"/>
      </w:pPr>
      <w:r w:rsidRPr="00240D41">
        <w:t>（</w:t>
      </w:r>
      <w:r w:rsidRPr="00240D41">
        <w:t>3</w:t>
      </w:r>
      <w:r w:rsidRPr="00240D41">
        <w:t>）</w:t>
      </w:r>
      <w:r w:rsidRPr="00240D41">
        <w:rPr>
          <w:rFonts w:hint="eastAsia"/>
        </w:rPr>
        <w:t>典型负载的机械特性。</w:t>
      </w:r>
    </w:p>
    <w:p w14:paraId="528AA869" w14:textId="77777777" w:rsidR="00240D41" w:rsidRPr="00240D41" w:rsidRDefault="00240D41" w:rsidP="00655635">
      <w:pPr>
        <w:ind w:firstLine="480"/>
      </w:pPr>
      <w:r w:rsidRPr="00240D41">
        <w:t>（</w:t>
      </w:r>
      <w:r w:rsidRPr="00240D41">
        <w:t>4</w:t>
      </w:r>
      <w:r w:rsidRPr="00240D41">
        <w:t>）</w:t>
      </w:r>
      <w:r w:rsidRPr="00240D41">
        <w:rPr>
          <w:rFonts w:hint="eastAsia"/>
        </w:rPr>
        <w:t>机电传动系统的稳定运行条件，负载机械特性变化时，分析机电传动系统重新进入稳定运行时的动态过程。</w:t>
      </w:r>
    </w:p>
    <w:p w14:paraId="2C6BAA93" w14:textId="77777777" w:rsidR="00240D41" w:rsidRPr="00240D41" w:rsidRDefault="00240D41" w:rsidP="00655635">
      <w:pPr>
        <w:ind w:firstLine="480"/>
      </w:pPr>
      <w:r w:rsidRPr="00240D41">
        <w:rPr>
          <w:rFonts w:hint="eastAsia"/>
        </w:rPr>
        <w:t>（</w:t>
      </w:r>
      <w:r w:rsidRPr="00240D41">
        <w:rPr>
          <w:rFonts w:hint="eastAsia"/>
        </w:rPr>
        <w:t>5</w:t>
      </w:r>
      <w:r w:rsidRPr="00240D41">
        <w:rPr>
          <w:rFonts w:hint="eastAsia"/>
        </w:rPr>
        <w:t>）机电传动系统的过渡过程。</w:t>
      </w:r>
    </w:p>
    <w:p w14:paraId="397B887E" w14:textId="77777777" w:rsidR="00240D41" w:rsidRPr="00240D41" w:rsidRDefault="00240D41" w:rsidP="00655635">
      <w:pPr>
        <w:ind w:firstLine="480"/>
      </w:pPr>
      <w:r w:rsidRPr="00240D41">
        <w:t>2.</w:t>
      </w:r>
      <w:r w:rsidRPr="00240D41">
        <w:t>基本要求</w:t>
      </w:r>
    </w:p>
    <w:p w14:paraId="5330215D" w14:textId="77777777" w:rsidR="00240D41" w:rsidRPr="00240D41" w:rsidRDefault="00240D41" w:rsidP="00655635">
      <w:pPr>
        <w:ind w:firstLine="480"/>
      </w:pPr>
      <w:r w:rsidRPr="00240D41">
        <w:t>（</w:t>
      </w:r>
      <w:r w:rsidRPr="00240D41">
        <w:t>1</w:t>
      </w:r>
      <w:r w:rsidRPr="00240D41">
        <w:t>）掌握</w:t>
      </w:r>
      <w:r w:rsidRPr="00240D41">
        <w:rPr>
          <w:rFonts w:hint="eastAsia"/>
        </w:rPr>
        <w:t>机电传动系统的动力学方程及多轴机电传动系统的等效分析。</w:t>
      </w:r>
    </w:p>
    <w:p w14:paraId="787CD395" w14:textId="77777777" w:rsidR="00240D41" w:rsidRPr="00240D41" w:rsidRDefault="00240D41" w:rsidP="00655635">
      <w:pPr>
        <w:ind w:firstLine="480"/>
      </w:pPr>
      <w:r w:rsidRPr="00240D41">
        <w:t>（</w:t>
      </w:r>
      <w:r w:rsidRPr="00240D41">
        <w:t>2</w:t>
      </w:r>
      <w:r w:rsidRPr="00240D41">
        <w:t>）掌握</w:t>
      </w:r>
      <w:r w:rsidRPr="00240D41">
        <w:rPr>
          <w:rFonts w:hint="eastAsia"/>
        </w:rPr>
        <w:t>典型负载的机械特性及使用场合。</w:t>
      </w:r>
    </w:p>
    <w:p w14:paraId="67CE036C" w14:textId="77777777" w:rsidR="00240D41" w:rsidRPr="00240D41" w:rsidRDefault="00240D41" w:rsidP="00655635">
      <w:pPr>
        <w:ind w:firstLine="480"/>
      </w:pPr>
      <w:r w:rsidRPr="00240D41">
        <w:t>（</w:t>
      </w:r>
      <w:r w:rsidRPr="00240D41">
        <w:t>3</w:t>
      </w:r>
      <w:r w:rsidRPr="00240D41">
        <w:t>）掌握</w:t>
      </w:r>
      <w:r w:rsidRPr="00240D41">
        <w:rPr>
          <w:rFonts w:hint="eastAsia"/>
        </w:rPr>
        <w:t>机电传动系统的稳定运行条件，了解机电传动系统抗干扰的动态过程。</w:t>
      </w:r>
    </w:p>
    <w:p w14:paraId="65662FA8" w14:textId="77777777" w:rsidR="00240D41" w:rsidRPr="00240D41" w:rsidRDefault="00240D41" w:rsidP="00655635">
      <w:pPr>
        <w:ind w:firstLine="480"/>
      </w:pPr>
      <w:r w:rsidRPr="00240D41">
        <w:t>（</w:t>
      </w:r>
      <w:r w:rsidRPr="00240D41">
        <w:t>4</w:t>
      </w:r>
      <w:r w:rsidRPr="00240D41">
        <w:t>）</w:t>
      </w:r>
      <w:r w:rsidRPr="00240D41">
        <w:rPr>
          <w:rFonts w:hint="eastAsia"/>
        </w:rPr>
        <w:t>掌握机电传动系统的过渡过程。</w:t>
      </w:r>
    </w:p>
    <w:p w14:paraId="1C3F2FAD" w14:textId="77777777" w:rsidR="00240D41" w:rsidRPr="00240D41" w:rsidRDefault="00240D41" w:rsidP="00655635">
      <w:pPr>
        <w:ind w:firstLine="480"/>
      </w:pPr>
      <w:r w:rsidRPr="00240D41">
        <w:rPr>
          <w:rFonts w:hint="eastAsia"/>
        </w:rPr>
        <w:t>（三）直流电机</w:t>
      </w:r>
    </w:p>
    <w:p w14:paraId="3F14CC0D" w14:textId="77777777" w:rsidR="00240D41" w:rsidRPr="00240D41" w:rsidRDefault="00240D41" w:rsidP="00655635">
      <w:pPr>
        <w:ind w:firstLine="480"/>
      </w:pPr>
      <w:r w:rsidRPr="00240D41">
        <w:t>1.</w:t>
      </w:r>
      <w:r w:rsidRPr="00240D41">
        <w:t>教学内容</w:t>
      </w:r>
    </w:p>
    <w:p w14:paraId="1BE4DE26" w14:textId="77777777" w:rsidR="00240D41" w:rsidRPr="00240D41" w:rsidRDefault="00240D41" w:rsidP="00655635">
      <w:pPr>
        <w:ind w:firstLine="480"/>
      </w:pPr>
      <w:r w:rsidRPr="00240D41">
        <w:t>（</w:t>
      </w:r>
      <w:r w:rsidRPr="00240D41">
        <w:t>1</w:t>
      </w:r>
      <w:r w:rsidRPr="00240D41">
        <w:t>）</w:t>
      </w:r>
      <w:r w:rsidRPr="00240D41">
        <w:rPr>
          <w:rFonts w:hint="eastAsia"/>
        </w:rPr>
        <w:t>直流发电机：基本电磁知识、直流发电机的基本结构、直流发电机的工作原理、直流发电机的等效电路分析。</w:t>
      </w:r>
    </w:p>
    <w:p w14:paraId="362B1FF6" w14:textId="77777777" w:rsidR="00240D41" w:rsidRPr="00240D41" w:rsidRDefault="00240D41" w:rsidP="00655635">
      <w:pPr>
        <w:ind w:firstLine="480"/>
      </w:pPr>
      <w:r w:rsidRPr="00240D41">
        <w:lastRenderedPageBreak/>
        <w:t>（</w:t>
      </w:r>
      <w:r w:rsidRPr="00240D41">
        <w:t>2</w:t>
      </w:r>
      <w:r w:rsidRPr="00240D41">
        <w:t>）</w:t>
      </w:r>
      <w:r w:rsidRPr="00240D41">
        <w:rPr>
          <w:rFonts w:hint="eastAsia"/>
        </w:rPr>
        <w:t>直流电动机：直流电动机的励磁结构方式、直流电动机的各种励磁工作原理、直流电动机的等效电路分析。</w:t>
      </w:r>
    </w:p>
    <w:p w14:paraId="2F75F723" w14:textId="77777777" w:rsidR="00240D41" w:rsidRPr="00240D41" w:rsidRDefault="00240D41" w:rsidP="00655635">
      <w:pPr>
        <w:ind w:firstLine="480"/>
      </w:pPr>
      <w:r w:rsidRPr="00240D41">
        <w:t>（</w:t>
      </w:r>
      <w:r w:rsidRPr="00240D41">
        <w:t>3</w:t>
      </w:r>
      <w:r w:rsidRPr="00240D41">
        <w:t>）</w:t>
      </w:r>
      <w:r w:rsidRPr="00240D41">
        <w:rPr>
          <w:rFonts w:hint="eastAsia"/>
        </w:rPr>
        <w:t>直流他励电动机：直流他励电动机的机械特性、启动、调速和制动。</w:t>
      </w:r>
    </w:p>
    <w:p w14:paraId="5B96BA3A" w14:textId="77777777" w:rsidR="00240D41" w:rsidRPr="00240D41" w:rsidRDefault="00240D41" w:rsidP="00655635">
      <w:pPr>
        <w:ind w:firstLine="480"/>
      </w:pPr>
      <w:r w:rsidRPr="00240D41">
        <w:t>2.</w:t>
      </w:r>
      <w:r w:rsidRPr="00240D41">
        <w:t>基本要求</w:t>
      </w:r>
    </w:p>
    <w:p w14:paraId="40732BF8" w14:textId="77777777" w:rsidR="00240D41" w:rsidRPr="00240D41" w:rsidRDefault="00240D41" w:rsidP="00655635">
      <w:pPr>
        <w:ind w:firstLine="480"/>
      </w:pPr>
      <w:r w:rsidRPr="00240D41">
        <w:t>（</w:t>
      </w:r>
      <w:r w:rsidRPr="00240D41">
        <w:t>1</w:t>
      </w:r>
      <w:r w:rsidRPr="00240D41">
        <w:t>）了解</w:t>
      </w:r>
      <w:r w:rsidRPr="00240D41">
        <w:rPr>
          <w:rFonts w:hint="eastAsia"/>
        </w:rPr>
        <w:t>直流电机的结构。</w:t>
      </w:r>
    </w:p>
    <w:p w14:paraId="1D6AAE53" w14:textId="77777777" w:rsidR="00240D41" w:rsidRPr="00240D41" w:rsidRDefault="00240D41" w:rsidP="00655635">
      <w:pPr>
        <w:ind w:firstLine="480"/>
      </w:pPr>
      <w:r w:rsidRPr="00240D41">
        <w:t>（</w:t>
      </w:r>
      <w:r w:rsidRPr="00240D41">
        <w:t>2</w:t>
      </w:r>
      <w:r w:rsidRPr="00240D41">
        <w:t>）掌握</w:t>
      </w:r>
      <w:r w:rsidRPr="00240D41">
        <w:rPr>
          <w:rFonts w:hint="eastAsia"/>
        </w:rPr>
        <w:t>直流发电机的工作原理</w:t>
      </w:r>
      <w:r w:rsidRPr="00240D41">
        <w:t>，能正确分析</w:t>
      </w:r>
      <w:r w:rsidRPr="00240D41">
        <w:rPr>
          <w:rFonts w:hint="eastAsia"/>
        </w:rPr>
        <w:t>直流发电机的等效电路</w:t>
      </w:r>
      <w:r w:rsidRPr="00240D41">
        <w:t>，给出</w:t>
      </w:r>
      <w:r w:rsidRPr="00240D41">
        <w:rPr>
          <w:rFonts w:hint="eastAsia"/>
        </w:rPr>
        <w:t>正确的电压平衡方程。</w:t>
      </w:r>
    </w:p>
    <w:p w14:paraId="20AE68D7" w14:textId="77777777" w:rsidR="00240D41" w:rsidRPr="00240D41" w:rsidRDefault="00240D41" w:rsidP="00655635">
      <w:pPr>
        <w:ind w:firstLine="480"/>
      </w:pPr>
      <w:r w:rsidRPr="00240D41">
        <w:t>（</w:t>
      </w:r>
      <w:r w:rsidRPr="00240D41">
        <w:t>3</w:t>
      </w:r>
      <w:r w:rsidRPr="00240D41">
        <w:t>）掌握</w:t>
      </w:r>
      <w:r w:rsidRPr="00240D41">
        <w:rPr>
          <w:rFonts w:hint="eastAsia"/>
        </w:rPr>
        <w:t>直流电动机的各种励磁方式及运行特性</w:t>
      </w:r>
      <w:r w:rsidRPr="00240D41">
        <w:t>，</w:t>
      </w:r>
      <w:r w:rsidRPr="00240D41">
        <w:rPr>
          <w:rFonts w:hint="eastAsia"/>
        </w:rPr>
        <w:t>正</w:t>
      </w:r>
      <w:r w:rsidRPr="00240D41">
        <w:t>确分析</w:t>
      </w:r>
      <w:r w:rsidRPr="00240D41">
        <w:rPr>
          <w:rFonts w:hint="eastAsia"/>
        </w:rPr>
        <w:t>直流电动机的各种等效电路</w:t>
      </w:r>
      <w:r w:rsidRPr="00240D41">
        <w:t>，给出</w:t>
      </w:r>
      <w:r w:rsidRPr="00240D41">
        <w:rPr>
          <w:rFonts w:hint="eastAsia"/>
        </w:rPr>
        <w:t>正确的电压平衡方程。了解并掌握直流电动机启动、运行、切换运转方向和制动过程中的注意事项。</w:t>
      </w:r>
    </w:p>
    <w:p w14:paraId="5DF8CCE8" w14:textId="77777777" w:rsidR="00240D41" w:rsidRPr="00240D41" w:rsidRDefault="00240D41" w:rsidP="00655635">
      <w:pPr>
        <w:ind w:firstLine="480"/>
      </w:pPr>
      <w:r w:rsidRPr="00240D41">
        <w:t>（</w:t>
      </w:r>
      <w:r w:rsidRPr="00240D41">
        <w:t>4</w:t>
      </w:r>
      <w:r w:rsidRPr="00240D41">
        <w:t>）</w:t>
      </w:r>
      <w:r w:rsidRPr="00240D41">
        <w:rPr>
          <w:rFonts w:hint="eastAsia"/>
        </w:rPr>
        <w:t>掌握直流他励电动机的机械特性，能分析电压、电阻和磁通对机械特性的影响，并能掌握直流电动机的启动方法、调速方法和制动方法</w:t>
      </w:r>
      <w:r w:rsidRPr="00240D41">
        <w:t>。</w:t>
      </w:r>
      <w:r w:rsidRPr="00240D41">
        <w:rPr>
          <w:rFonts w:hint="eastAsia"/>
        </w:rPr>
        <w:t>结合他励电动机的特性，了解控制方法。</w:t>
      </w:r>
    </w:p>
    <w:p w14:paraId="2CD9C117" w14:textId="77777777" w:rsidR="00240D41" w:rsidRPr="00240D41" w:rsidRDefault="00240D41" w:rsidP="00655635">
      <w:pPr>
        <w:ind w:firstLine="480"/>
      </w:pPr>
      <w:r w:rsidRPr="00240D41">
        <w:rPr>
          <w:rFonts w:hint="eastAsia"/>
        </w:rPr>
        <w:t>（四）交流电机</w:t>
      </w:r>
    </w:p>
    <w:p w14:paraId="38D15CE8" w14:textId="77777777" w:rsidR="00240D41" w:rsidRPr="00240D41" w:rsidRDefault="00240D41" w:rsidP="00655635">
      <w:pPr>
        <w:ind w:firstLine="480"/>
      </w:pPr>
      <w:r w:rsidRPr="00240D41">
        <w:t>1.</w:t>
      </w:r>
      <w:r w:rsidRPr="00240D41">
        <w:t>教学内容</w:t>
      </w:r>
    </w:p>
    <w:p w14:paraId="52E60A0B" w14:textId="77777777" w:rsidR="00240D41" w:rsidRPr="00240D41" w:rsidRDefault="00240D41" w:rsidP="00655635">
      <w:pPr>
        <w:ind w:firstLine="480"/>
      </w:pPr>
      <w:r w:rsidRPr="00240D41">
        <w:t>（</w:t>
      </w:r>
      <w:r w:rsidRPr="00240D41">
        <w:t>1</w:t>
      </w:r>
      <w:r w:rsidRPr="00240D41">
        <w:t>）</w:t>
      </w:r>
      <w:r w:rsidRPr="00240D41">
        <w:rPr>
          <w:rFonts w:hint="eastAsia"/>
        </w:rPr>
        <w:t>交流发电机、同步电动机。</w:t>
      </w:r>
    </w:p>
    <w:p w14:paraId="5E1C3910" w14:textId="77777777" w:rsidR="00240D41" w:rsidRPr="00240D41" w:rsidRDefault="00240D41" w:rsidP="00655635">
      <w:pPr>
        <w:ind w:firstLine="480"/>
      </w:pPr>
      <w:r w:rsidRPr="00240D41">
        <w:t>（</w:t>
      </w:r>
      <w:r w:rsidRPr="00240D41">
        <w:t>2</w:t>
      </w:r>
      <w:r w:rsidRPr="00240D41">
        <w:t>）</w:t>
      </w:r>
      <w:r w:rsidRPr="00240D41">
        <w:rPr>
          <w:rFonts w:hint="eastAsia"/>
        </w:rPr>
        <w:t>三相异步电动机的结构、参数和运行原理。</w:t>
      </w:r>
    </w:p>
    <w:p w14:paraId="7BC5F852" w14:textId="77777777" w:rsidR="00240D41" w:rsidRPr="00240D41" w:rsidRDefault="00240D41" w:rsidP="00655635">
      <w:pPr>
        <w:ind w:firstLine="480"/>
      </w:pPr>
      <w:r w:rsidRPr="00240D41">
        <w:t>（</w:t>
      </w:r>
      <w:r w:rsidRPr="00240D41">
        <w:t>3</w:t>
      </w:r>
      <w:r w:rsidRPr="00240D41">
        <w:t>）</w:t>
      </w:r>
      <w:r w:rsidRPr="00240D41">
        <w:rPr>
          <w:rFonts w:hint="eastAsia"/>
        </w:rPr>
        <w:t>三相异步电动机的定、转子等效电路分析。</w:t>
      </w:r>
    </w:p>
    <w:p w14:paraId="74D45600" w14:textId="77777777" w:rsidR="00240D41" w:rsidRPr="00240D41" w:rsidRDefault="00240D41" w:rsidP="00655635">
      <w:pPr>
        <w:ind w:firstLine="480"/>
      </w:pPr>
      <w:r w:rsidRPr="00240D41">
        <w:t>（</w:t>
      </w:r>
      <w:r w:rsidRPr="00240D41">
        <w:t>4</w:t>
      </w:r>
      <w:r w:rsidRPr="00240D41">
        <w:t>）</w:t>
      </w:r>
      <w:r w:rsidRPr="00240D41">
        <w:rPr>
          <w:rFonts w:hint="eastAsia"/>
        </w:rPr>
        <w:t>三相异步电动机的机械特性、启动方法、调速方法和制动方法。</w:t>
      </w:r>
    </w:p>
    <w:p w14:paraId="10F433B7" w14:textId="77777777" w:rsidR="00240D41" w:rsidRPr="00240D41" w:rsidRDefault="00240D41" w:rsidP="00655635">
      <w:pPr>
        <w:ind w:firstLine="480"/>
      </w:pPr>
      <w:r w:rsidRPr="00240D41">
        <w:t>2.</w:t>
      </w:r>
      <w:r w:rsidRPr="00240D41">
        <w:t>基本要求</w:t>
      </w:r>
    </w:p>
    <w:p w14:paraId="0370B4BF" w14:textId="77777777" w:rsidR="00240D41" w:rsidRPr="00240D41" w:rsidRDefault="00240D41" w:rsidP="00655635">
      <w:pPr>
        <w:ind w:firstLine="480"/>
      </w:pPr>
      <w:r w:rsidRPr="00240D41">
        <w:t>（</w:t>
      </w:r>
      <w:r w:rsidRPr="00240D41">
        <w:t>1</w:t>
      </w:r>
      <w:r w:rsidRPr="00240D41">
        <w:t>）</w:t>
      </w:r>
      <w:r w:rsidRPr="00240D41">
        <w:rPr>
          <w:rFonts w:hint="eastAsia"/>
        </w:rPr>
        <w:t>掌握旋转磁场的产生原理，掌握同步转速的概念。</w:t>
      </w:r>
    </w:p>
    <w:p w14:paraId="15D2BEE2" w14:textId="77777777" w:rsidR="00240D41" w:rsidRPr="00240D41" w:rsidRDefault="00240D41" w:rsidP="00655635">
      <w:pPr>
        <w:ind w:firstLine="480"/>
      </w:pPr>
      <w:r w:rsidRPr="00240D41">
        <w:t>（</w:t>
      </w:r>
      <w:r w:rsidRPr="00240D41">
        <w:t>2</w:t>
      </w:r>
      <w:r w:rsidRPr="00240D41">
        <w:t>）</w:t>
      </w:r>
      <w:r w:rsidRPr="00240D41">
        <w:rPr>
          <w:rFonts w:hint="eastAsia"/>
        </w:rPr>
        <w:t>掌握三相异步电动机的定、转子等效电路分析，理解异步概念和差速率概念，并掌握定子感应电势与转子感应电势之间的关系。</w:t>
      </w:r>
    </w:p>
    <w:p w14:paraId="50F1A01E" w14:textId="77777777" w:rsidR="00240D41" w:rsidRPr="00240D41" w:rsidRDefault="00240D41" w:rsidP="00655635">
      <w:pPr>
        <w:ind w:firstLine="480"/>
      </w:pPr>
      <w:r w:rsidRPr="00240D41">
        <w:t>（</w:t>
      </w:r>
      <w:r w:rsidRPr="00240D41">
        <w:t>3</w:t>
      </w:r>
      <w:r w:rsidRPr="00240D41">
        <w:t>）掌握</w:t>
      </w:r>
      <w:r w:rsidRPr="00240D41">
        <w:rPr>
          <w:rFonts w:hint="eastAsia"/>
        </w:rPr>
        <w:t>三相异步电动机的机械特性，理解电磁转矩与电压、电流、磁通、电阻、功率因数及差速率之间的关系，并掌握根据电机铭牌，计算电机输出转矩方法。</w:t>
      </w:r>
    </w:p>
    <w:p w14:paraId="60988BB1" w14:textId="77777777" w:rsidR="00240D41" w:rsidRPr="00240D41" w:rsidRDefault="00240D41" w:rsidP="00655635">
      <w:pPr>
        <w:ind w:firstLine="480"/>
      </w:pPr>
      <w:r w:rsidRPr="00240D41">
        <w:t>（</w:t>
      </w:r>
      <w:r w:rsidRPr="00240D41">
        <w:t>4</w:t>
      </w:r>
      <w:r w:rsidRPr="00240D41">
        <w:t>）</w:t>
      </w:r>
      <w:r w:rsidRPr="00240D41">
        <w:rPr>
          <w:rFonts w:hint="eastAsia"/>
        </w:rPr>
        <w:t>掌握电机启动方法：串电阻降压启动、自耦变压器降压启动、星三角启动，掌握电机调速方法：变频调速、变极数调速，掌握电机制动方法：反馈制</w:t>
      </w:r>
      <w:r w:rsidRPr="00240D41">
        <w:rPr>
          <w:rFonts w:hint="eastAsia"/>
        </w:rPr>
        <w:lastRenderedPageBreak/>
        <w:t>动、反接制动和倒拉反馈制动。</w:t>
      </w:r>
    </w:p>
    <w:p w14:paraId="5733FB9D" w14:textId="77777777" w:rsidR="00240D41" w:rsidRPr="00240D41" w:rsidRDefault="00240D41" w:rsidP="00655635">
      <w:pPr>
        <w:ind w:firstLine="480"/>
      </w:pPr>
      <w:r w:rsidRPr="00240D41">
        <w:rPr>
          <w:rFonts w:hint="eastAsia"/>
        </w:rPr>
        <w:t>（五）控制电机</w:t>
      </w:r>
    </w:p>
    <w:p w14:paraId="0048889C" w14:textId="77777777" w:rsidR="00240D41" w:rsidRPr="00240D41" w:rsidRDefault="00240D41" w:rsidP="00655635">
      <w:pPr>
        <w:ind w:firstLine="480"/>
      </w:pPr>
      <w:r w:rsidRPr="00240D41">
        <w:t>1.</w:t>
      </w:r>
      <w:r w:rsidRPr="00240D41">
        <w:t>教学内容</w:t>
      </w:r>
    </w:p>
    <w:p w14:paraId="79AD8297" w14:textId="77777777" w:rsidR="00240D41" w:rsidRPr="00240D41" w:rsidRDefault="00240D41" w:rsidP="00655635">
      <w:pPr>
        <w:ind w:firstLine="480"/>
      </w:pPr>
      <w:r w:rsidRPr="00240D41">
        <w:t>（</w:t>
      </w:r>
      <w:r w:rsidRPr="00240D41">
        <w:t>1</w:t>
      </w:r>
      <w:r w:rsidRPr="00240D41">
        <w:t>）</w:t>
      </w:r>
      <w:r w:rsidRPr="00240D41">
        <w:rPr>
          <w:rFonts w:hint="eastAsia"/>
        </w:rPr>
        <w:t>力矩电机。</w:t>
      </w:r>
    </w:p>
    <w:p w14:paraId="1077C45C" w14:textId="77777777" w:rsidR="00240D41" w:rsidRPr="00240D41" w:rsidRDefault="00240D41" w:rsidP="00655635">
      <w:pPr>
        <w:ind w:firstLine="480"/>
      </w:pPr>
      <w:r w:rsidRPr="00240D41">
        <w:t>（</w:t>
      </w:r>
      <w:r w:rsidRPr="00240D41">
        <w:t>2</w:t>
      </w:r>
      <w:r w:rsidRPr="00240D41">
        <w:t>）</w:t>
      </w:r>
      <w:r w:rsidRPr="00240D41">
        <w:rPr>
          <w:rFonts w:hint="eastAsia"/>
        </w:rPr>
        <w:t>步进电机。</w:t>
      </w:r>
    </w:p>
    <w:p w14:paraId="5DB4B5B1" w14:textId="77777777" w:rsidR="00240D41" w:rsidRPr="00240D41" w:rsidRDefault="00240D41" w:rsidP="00655635">
      <w:pPr>
        <w:ind w:firstLine="480"/>
      </w:pPr>
      <w:r w:rsidRPr="00240D41">
        <w:t>（</w:t>
      </w:r>
      <w:r w:rsidRPr="00240D41">
        <w:t>3</w:t>
      </w:r>
      <w:r w:rsidRPr="00240D41">
        <w:t>）</w:t>
      </w:r>
      <w:r w:rsidRPr="00240D41">
        <w:rPr>
          <w:rFonts w:hint="eastAsia"/>
        </w:rPr>
        <w:t>伺服电机。</w:t>
      </w:r>
    </w:p>
    <w:p w14:paraId="78AB30F2" w14:textId="77777777" w:rsidR="00240D41" w:rsidRPr="00240D41" w:rsidRDefault="00240D41" w:rsidP="00655635">
      <w:pPr>
        <w:ind w:firstLine="480"/>
      </w:pPr>
      <w:r w:rsidRPr="00240D41">
        <w:t>2.</w:t>
      </w:r>
      <w:r w:rsidRPr="00240D41">
        <w:t>基本要求</w:t>
      </w:r>
    </w:p>
    <w:p w14:paraId="5A81B876" w14:textId="77777777" w:rsidR="00240D41" w:rsidRPr="00240D41" w:rsidRDefault="00240D41" w:rsidP="00655635">
      <w:pPr>
        <w:ind w:firstLine="480"/>
      </w:pPr>
      <w:r w:rsidRPr="00240D41">
        <w:t>（</w:t>
      </w:r>
      <w:r w:rsidRPr="00240D41">
        <w:t>1</w:t>
      </w:r>
      <w:r w:rsidRPr="00240D41">
        <w:t>）</w:t>
      </w:r>
      <w:r w:rsidRPr="00240D41">
        <w:rPr>
          <w:rFonts w:hint="eastAsia"/>
        </w:rPr>
        <w:t>了解力矩电机</w:t>
      </w:r>
      <w:r w:rsidRPr="00240D41">
        <w:t>原理</w:t>
      </w:r>
      <w:r w:rsidRPr="00240D41">
        <w:rPr>
          <w:rFonts w:hint="eastAsia"/>
        </w:rPr>
        <w:t>。</w:t>
      </w:r>
    </w:p>
    <w:p w14:paraId="3D8E6D25" w14:textId="77777777" w:rsidR="00240D41" w:rsidRPr="00240D41" w:rsidRDefault="00240D41" w:rsidP="00655635">
      <w:pPr>
        <w:ind w:firstLine="480"/>
      </w:pPr>
      <w:r w:rsidRPr="00240D41">
        <w:t>（</w:t>
      </w:r>
      <w:r w:rsidRPr="00240D41">
        <w:t>2</w:t>
      </w:r>
      <w:r w:rsidRPr="00240D41">
        <w:t>）掌握</w:t>
      </w:r>
      <w:r w:rsidRPr="00240D41">
        <w:rPr>
          <w:rFonts w:hint="eastAsia"/>
        </w:rPr>
        <w:t>步进电机原理及控制方法。</w:t>
      </w:r>
    </w:p>
    <w:p w14:paraId="1BFDFBF6" w14:textId="77777777" w:rsidR="00240D41" w:rsidRPr="00240D41" w:rsidRDefault="00240D41" w:rsidP="00655635">
      <w:pPr>
        <w:ind w:firstLine="480"/>
      </w:pPr>
      <w:r w:rsidRPr="00240D41">
        <w:t>（</w:t>
      </w:r>
      <w:r w:rsidRPr="00240D41">
        <w:t>3</w:t>
      </w:r>
      <w:r w:rsidRPr="00240D41">
        <w:t>）</w:t>
      </w:r>
      <w:r w:rsidRPr="00240D41">
        <w:rPr>
          <w:rFonts w:hint="eastAsia"/>
        </w:rPr>
        <w:t>了解伺服电机原理及控制方法。</w:t>
      </w:r>
    </w:p>
    <w:p w14:paraId="79B7C5D6" w14:textId="77777777" w:rsidR="00240D41" w:rsidRPr="00240D41" w:rsidRDefault="00240D41" w:rsidP="00655635">
      <w:pPr>
        <w:ind w:firstLine="480"/>
      </w:pPr>
      <w:r w:rsidRPr="00240D41">
        <w:rPr>
          <w:rFonts w:hint="eastAsia"/>
        </w:rPr>
        <w:t>（六）电器控制技术</w:t>
      </w:r>
    </w:p>
    <w:p w14:paraId="1A2D88CC" w14:textId="77777777" w:rsidR="00240D41" w:rsidRPr="00240D41" w:rsidRDefault="00240D41" w:rsidP="00655635">
      <w:pPr>
        <w:ind w:firstLine="480"/>
      </w:pPr>
      <w:r w:rsidRPr="00240D41">
        <w:t>1.</w:t>
      </w:r>
      <w:r w:rsidRPr="00240D41">
        <w:t>教学内容</w:t>
      </w:r>
    </w:p>
    <w:p w14:paraId="5FE5BCDE" w14:textId="77777777" w:rsidR="00240D41" w:rsidRPr="00240D41" w:rsidRDefault="00240D41" w:rsidP="00655635">
      <w:pPr>
        <w:ind w:firstLine="480"/>
      </w:pPr>
      <w:r w:rsidRPr="00240D41">
        <w:t>（</w:t>
      </w:r>
      <w:r w:rsidRPr="00240D41">
        <w:t>1</w:t>
      </w:r>
      <w:r w:rsidRPr="00240D41">
        <w:t>）</w:t>
      </w:r>
      <w:r w:rsidRPr="00240D41">
        <w:rPr>
          <w:rFonts w:hint="eastAsia"/>
        </w:rPr>
        <w:t>常用低压电器：主令开关、继电器、接触器、固态继电器、断路器及智能电器。</w:t>
      </w:r>
    </w:p>
    <w:p w14:paraId="0B8B8AC9" w14:textId="77777777" w:rsidR="00240D41" w:rsidRPr="00240D41" w:rsidRDefault="00240D41" w:rsidP="00655635">
      <w:pPr>
        <w:ind w:firstLine="480"/>
      </w:pPr>
      <w:r w:rsidRPr="00240D41">
        <w:t>（</w:t>
      </w:r>
      <w:r w:rsidRPr="00240D41">
        <w:t>2</w:t>
      </w:r>
      <w:r w:rsidRPr="00240D41">
        <w:t>）</w:t>
      </w:r>
      <w:r w:rsidRPr="00240D41">
        <w:rPr>
          <w:rFonts w:hint="eastAsia"/>
        </w:rPr>
        <w:t>电气控制电路设计规范。</w:t>
      </w:r>
    </w:p>
    <w:p w14:paraId="0357F759" w14:textId="77777777" w:rsidR="00240D41" w:rsidRPr="00240D41" w:rsidRDefault="00240D41" w:rsidP="00655635">
      <w:pPr>
        <w:ind w:firstLine="480"/>
      </w:pPr>
      <w:r w:rsidRPr="00240D41">
        <w:rPr>
          <w:rFonts w:hint="eastAsia"/>
        </w:rPr>
        <w:t>（</w:t>
      </w:r>
      <w:r w:rsidRPr="00240D41">
        <w:rPr>
          <w:rFonts w:hint="eastAsia"/>
        </w:rPr>
        <w:t>3</w:t>
      </w:r>
      <w:r w:rsidRPr="00240D41">
        <w:rPr>
          <w:rFonts w:hint="eastAsia"/>
        </w:rPr>
        <w:t>）基本的电气控制电路和主电路。</w:t>
      </w:r>
    </w:p>
    <w:p w14:paraId="60B8B8E4" w14:textId="77777777" w:rsidR="00240D41" w:rsidRPr="00240D41" w:rsidRDefault="00240D41" w:rsidP="00655635">
      <w:pPr>
        <w:ind w:firstLine="480"/>
      </w:pPr>
      <w:r w:rsidRPr="00240D41">
        <w:t>2.</w:t>
      </w:r>
      <w:r w:rsidRPr="00240D41">
        <w:t>基本要求</w:t>
      </w:r>
    </w:p>
    <w:p w14:paraId="2999FF70" w14:textId="77777777" w:rsidR="00240D41" w:rsidRPr="00240D41" w:rsidRDefault="00240D41" w:rsidP="00655635">
      <w:pPr>
        <w:ind w:firstLine="480"/>
      </w:pPr>
      <w:r w:rsidRPr="00240D41">
        <w:t>（</w:t>
      </w:r>
      <w:r w:rsidRPr="00240D41">
        <w:t>1</w:t>
      </w:r>
      <w:r w:rsidRPr="00240D41">
        <w:t>）掌握</w:t>
      </w:r>
      <w:r w:rsidRPr="00240D41">
        <w:rPr>
          <w:rFonts w:hint="eastAsia"/>
        </w:rPr>
        <w:t>低压电器的文字符号和图形符号。</w:t>
      </w:r>
    </w:p>
    <w:p w14:paraId="13E921CA" w14:textId="77777777" w:rsidR="00240D41" w:rsidRPr="00240D41" w:rsidRDefault="00240D41" w:rsidP="00655635">
      <w:pPr>
        <w:ind w:firstLine="480"/>
      </w:pPr>
      <w:r w:rsidRPr="00240D41">
        <w:t>（</w:t>
      </w:r>
      <w:r w:rsidRPr="00240D41">
        <w:t>2</w:t>
      </w:r>
      <w:r w:rsidRPr="00240D41">
        <w:t>）</w:t>
      </w:r>
      <w:r w:rsidRPr="00240D41">
        <w:rPr>
          <w:rFonts w:hint="eastAsia"/>
        </w:rPr>
        <w:t>了解</w:t>
      </w:r>
      <w:r w:rsidRPr="00240D41">
        <w:t>掌握</w:t>
      </w:r>
      <w:r w:rsidRPr="00240D41">
        <w:rPr>
          <w:rFonts w:hint="eastAsia"/>
        </w:rPr>
        <w:t>电气电路的绘制规则，了解电气图的种类。</w:t>
      </w:r>
    </w:p>
    <w:p w14:paraId="71C1FB67" w14:textId="77777777" w:rsidR="00240D41" w:rsidRPr="00240D41" w:rsidRDefault="00240D41" w:rsidP="00655635">
      <w:pPr>
        <w:ind w:firstLine="480"/>
      </w:pPr>
      <w:r w:rsidRPr="00240D41">
        <w:t>（</w:t>
      </w:r>
      <w:r w:rsidRPr="00240D41">
        <w:t>3</w:t>
      </w:r>
      <w:r w:rsidRPr="00240D41">
        <w:t>）掌握</w:t>
      </w:r>
      <w:r w:rsidRPr="00240D41">
        <w:rPr>
          <w:rFonts w:hint="eastAsia"/>
        </w:rPr>
        <w:t>基本的电气控制电路和主电路，并能设计出正确的三相异步电动机主电路和控制电路，正解理解自锁、互锁、解锁、短路保护、欠压保护、缺相保护、过载保护等概念。</w:t>
      </w:r>
    </w:p>
    <w:p w14:paraId="39D68106" w14:textId="77777777" w:rsidR="00240D41" w:rsidRPr="00240D41" w:rsidRDefault="00240D41" w:rsidP="00655635">
      <w:pPr>
        <w:ind w:firstLine="480"/>
      </w:pPr>
      <w:r w:rsidRPr="00240D41">
        <w:rPr>
          <w:rFonts w:hint="eastAsia"/>
        </w:rPr>
        <w:t>（七）可编程控制技术</w:t>
      </w:r>
    </w:p>
    <w:p w14:paraId="75209E84" w14:textId="77777777" w:rsidR="00240D41" w:rsidRPr="00240D41" w:rsidRDefault="00240D41" w:rsidP="00655635">
      <w:pPr>
        <w:ind w:firstLine="480"/>
      </w:pPr>
      <w:r w:rsidRPr="00240D41">
        <w:t>1.</w:t>
      </w:r>
      <w:r w:rsidRPr="00240D41">
        <w:t>教学内容</w:t>
      </w:r>
    </w:p>
    <w:p w14:paraId="7F6E17E6" w14:textId="77777777" w:rsidR="00240D41" w:rsidRPr="00240D41" w:rsidRDefault="00240D41" w:rsidP="00655635">
      <w:pPr>
        <w:ind w:firstLine="480"/>
      </w:pPr>
      <w:r w:rsidRPr="00240D41">
        <w:t>（</w:t>
      </w:r>
      <w:r w:rsidRPr="00240D41">
        <w:t>1</w:t>
      </w:r>
      <w:r w:rsidRPr="00240D41">
        <w:t>）</w:t>
      </w:r>
      <w:r w:rsidRPr="00240D41">
        <w:rPr>
          <w:rFonts w:hint="eastAsia"/>
        </w:rPr>
        <w:t>可编程控制器的基本结构和工作原理。</w:t>
      </w:r>
    </w:p>
    <w:p w14:paraId="3D97CCC3" w14:textId="77777777" w:rsidR="00240D41" w:rsidRPr="00240D41" w:rsidRDefault="00240D41" w:rsidP="00655635">
      <w:pPr>
        <w:ind w:firstLine="480"/>
      </w:pPr>
      <w:r w:rsidRPr="00240D41">
        <w:t>（</w:t>
      </w:r>
      <w:r w:rsidRPr="00240D41">
        <w:t>2</w:t>
      </w:r>
      <w:r w:rsidRPr="00240D41">
        <w:t>）</w:t>
      </w:r>
      <w:r w:rsidRPr="00240D41">
        <w:rPr>
          <w:rFonts w:hint="eastAsia"/>
        </w:rPr>
        <w:t>可编程控制器的基本指令。</w:t>
      </w:r>
    </w:p>
    <w:p w14:paraId="03973893" w14:textId="77777777" w:rsidR="00240D41" w:rsidRPr="00240D41" w:rsidRDefault="00240D41" w:rsidP="00655635">
      <w:pPr>
        <w:ind w:firstLine="480"/>
      </w:pPr>
      <w:r w:rsidRPr="00240D41">
        <w:rPr>
          <w:rFonts w:hint="eastAsia"/>
        </w:rPr>
        <w:t>（</w:t>
      </w:r>
      <w:r w:rsidRPr="00240D41">
        <w:rPr>
          <w:rFonts w:hint="eastAsia"/>
        </w:rPr>
        <w:t>3</w:t>
      </w:r>
      <w:r w:rsidRPr="00240D41">
        <w:rPr>
          <w:rFonts w:hint="eastAsia"/>
        </w:rPr>
        <w:t>）可编程控制器的语言。</w:t>
      </w:r>
    </w:p>
    <w:p w14:paraId="5B6209CF" w14:textId="77777777" w:rsidR="00240D41" w:rsidRPr="00240D41" w:rsidRDefault="00240D41" w:rsidP="00655635">
      <w:pPr>
        <w:ind w:firstLine="480"/>
      </w:pPr>
      <w:r w:rsidRPr="00240D41">
        <w:t>2.</w:t>
      </w:r>
      <w:r w:rsidRPr="00240D41">
        <w:t>基本要求</w:t>
      </w:r>
    </w:p>
    <w:p w14:paraId="5B1F430F" w14:textId="77777777" w:rsidR="00240D41" w:rsidRPr="00240D41" w:rsidRDefault="00240D41" w:rsidP="00655635">
      <w:pPr>
        <w:ind w:firstLine="480"/>
      </w:pPr>
      <w:r w:rsidRPr="00240D41">
        <w:lastRenderedPageBreak/>
        <w:t>（</w:t>
      </w:r>
      <w:r w:rsidRPr="00240D41">
        <w:t>1</w:t>
      </w:r>
      <w:r w:rsidRPr="00240D41">
        <w:t>）掌握</w:t>
      </w:r>
      <w:r w:rsidRPr="00240D41">
        <w:rPr>
          <w:rFonts w:hint="eastAsia"/>
        </w:rPr>
        <w:t>可编程控制器的原理及基本指令，能画出</w:t>
      </w:r>
      <w:r w:rsidRPr="00240D41">
        <w:rPr>
          <w:rFonts w:hint="eastAsia"/>
        </w:rPr>
        <w:t>I/O</w:t>
      </w:r>
      <w:r w:rsidRPr="00240D41">
        <w:rPr>
          <w:rFonts w:hint="eastAsia"/>
        </w:rPr>
        <w:t>接线图。</w:t>
      </w:r>
    </w:p>
    <w:p w14:paraId="595C6FC3" w14:textId="77777777" w:rsidR="00240D41" w:rsidRPr="00240D41" w:rsidRDefault="00240D41" w:rsidP="00655635">
      <w:pPr>
        <w:ind w:firstLine="480"/>
      </w:pPr>
      <w:r w:rsidRPr="00240D41">
        <w:t>（</w:t>
      </w:r>
      <w:r w:rsidRPr="00240D41">
        <w:t>2</w:t>
      </w:r>
      <w:r w:rsidRPr="00240D41">
        <w:t>）</w:t>
      </w:r>
      <w:r w:rsidRPr="00240D41">
        <w:rPr>
          <w:rFonts w:hint="eastAsia"/>
        </w:rPr>
        <w:t>能运用基本指令正确控制三相异步电动机。</w:t>
      </w:r>
    </w:p>
    <w:p w14:paraId="4A387976" w14:textId="77777777" w:rsidR="00240D41" w:rsidRPr="00240D41" w:rsidRDefault="00240D41" w:rsidP="00655635">
      <w:pPr>
        <w:ind w:firstLine="480"/>
      </w:pPr>
      <w:r w:rsidRPr="00240D41">
        <w:rPr>
          <w:rFonts w:hint="eastAsia"/>
        </w:rPr>
        <w:t>（八）调速系统</w:t>
      </w:r>
    </w:p>
    <w:p w14:paraId="739873BD" w14:textId="77777777" w:rsidR="00240D41" w:rsidRPr="00240D41" w:rsidRDefault="00240D41" w:rsidP="00655635">
      <w:pPr>
        <w:ind w:firstLine="480"/>
      </w:pPr>
      <w:r w:rsidRPr="00240D41">
        <w:t>1.</w:t>
      </w:r>
      <w:r w:rsidRPr="00240D41">
        <w:t>教学内容</w:t>
      </w:r>
    </w:p>
    <w:p w14:paraId="3A9D0BA0" w14:textId="77777777" w:rsidR="00240D41" w:rsidRPr="00240D41" w:rsidRDefault="00240D41" w:rsidP="00655635">
      <w:pPr>
        <w:ind w:firstLine="480"/>
      </w:pPr>
      <w:r w:rsidRPr="00240D41">
        <w:t>（</w:t>
      </w:r>
      <w:r w:rsidRPr="00240D41">
        <w:t>1</w:t>
      </w:r>
      <w:r w:rsidRPr="00240D41">
        <w:t>）</w:t>
      </w:r>
      <w:r w:rsidRPr="00240D41">
        <w:rPr>
          <w:rFonts w:hint="eastAsia"/>
        </w:rPr>
        <w:t>晶闸管可控直流电源。</w:t>
      </w:r>
    </w:p>
    <w:p w14:paraId="35D3DD9B" w14:textId="77777777" w:rsidR="00240D41" w:rsidRPr="00240D41" w:rsidRDefault="00240D41" w:rsidP="00655635">
      <w:pPr>
        <w:ind w:firstLine="480"/>
      </w:pPr>
      <w:r w:rsidRPr="00240D41">
        <w:t>（</w:t>
      </w:r>
      <w:r w:rsidRPr="00240D41">
        <w:t>2</w:t>
      </w:r>
      <w:r w:rsidRPr="00240D41">
        <w:t>）</w:t>
      </w:r>
      <w:r w:rsidRPr="00240D41">
        <w:rPr>
          <w:rFonts w:hint="eastAsia"/>
        </w:rPr>
        <w:t>晶闸管</w:t>
      </w:r>
      <w:r w:rsidRPr="00240D41">
        <w:rPr>
          <w:rFonts w:hint="eastAsia"/>
        </w:rPr>
        <w:t>-</w:t>
      </w:r>
      <w:r w:rsidRPr="00240D41">
        <w:rPr>
          <w:rFonts w:hint="eastAsia"/>
        </w:rPr>
        <w:t>直流电动机调速系统。</w:t>
      </w:r>
    </w:p>
    <w:p w14:paraId="1BE94D0A" w14:textId="77777777" w:rsidR="00240D41" w:rsidRPr="00240D41" w:rsidRDefault="00240D41" w:rsidP="00655635">
      <w:pPr>
        <w:ind w:firstLine="480"/>
      </w:pPr>
      <w:r w:rsidRPr="00240D41">
        <w:rPr>
          <w:rFonts w:hint="eastAsia"/>
        </w:rPr>
        <w:t>（</w:t>
      </w:r>
      <w:r w:rsidRPr="00240D41">
        <w:rPr>
          <w:rFonts w:hint="eastAsia"/>
        </w:rPr>
        <w:t>3</w:t>
      </w:r>
      <w:r w:rsidRPr="00240D41">
        <w:rPr>
          <w:rFonts w:hint="eastAsia"/>
        </w:rPr>
        <w:t>）交流调速系统。</w:t>
      </w:r>
    </w:p>
    <w:p w14:paraId="603D4848" w14:textId="77777777" w:rsidR="00240D41" w:rsidRPr="00240D41" w:rsidRDefault="00240D41" w:rsidP="00655635">
      <w:pPr>
        <w:ind w:firstLine="480"/>
      </w:pPr>
      <w:r w:rsidRPr="00240D41">
        <w:t>2.</w:t>
      </w:r>
      <w:r w:rsidRPr="00240D41">
        <w:t>基本要求</w:t>
      </w:r>
    </w:p>
    <w:p w14:paraId="2A0ACF38" w14:textId="77777777" w:rsidR="00240D41" w:rsidRPr="00240D41" w:rsidRDefault="00240D41" w:rsidP="00655635">
      <w:pPr>
        <w:ind w:firstLine="480"/>
      </w:pPr>
      <w:r w:rsidRPr="00240D41">
        <w:t>（</w:t>
      </w:r>
      <w:r w:rsidRPr="00240D41">
        <w:t>1</w:t>
      </w:r>
      <w:r w:rsidRPr="00240D41">
        <w:t>）掌握</w:t>
      </w:r>
      <w:r w:rsidRPr="00240D41">
        <w:rPr>
          <w:rFonts w:hint="eastAsia"/>
        </w:rPr>
        <w:t>晶闸管可控直流电源，了解晶闸管</w:t>
      </w:r>
      <w:r w:rsidRPr="00240D41">
        <w:rPr>
          <w:rFonts w:hint="eastAsia"/>
        </w:rPr>
        <w:t>-</w:t>
      </w:r>
      <w:r w:rsidRPr="00240D41">
        <w:rPr>
          <w:rFonts w:hint="eastAsia"/>
        </w:rPr>
        <w:t>直流电动机调速系统。</w:t>
      </w:r>
    </w:p>
    <w:p w14:paraId="7BBC61BF" w14:textId="77777777" w:rsidR="00240D41" w:rsidRPr="00240D41" w:rsidRDefault="00240D41" w:rsidP="00655635">
      <w:pPr>
        <w:ind w:firstLine="480"/>
      </w:pPr>
      <w:r w:rsidRPr="00240D41">
        <w:t>（</w:t>
      </w:r>
      <w:r w:rsidRPr="00240D41">
        <w:t>2</w:t>
      </w:r>
      <w:r w:rsidRPr="00240D41">
        <w:t>）</w:t>
      </w:r>
      <w:r w:rsidRPr="00240D41">
        <w:rPr>
          <w:rFonts w:hint="eastAsia"/>
        </w:rPr>
        <w:t>掌握变频器基本原理，了解变频标量和矢量控制的调速系统。</w:t>
      </w:r>
    </w:p>
    <w:p w14:paraId="04FEC464" w14:textId="77777777" w:rsidR="00240D41" w:rsidRPr="00240D41" w:rsidRDefault="00240D41" w:rsidP="00655635">
      <w:pPr>
        <w:ind w:firstLine="480"/>
      </w:pPr>
      <w:r w:rsidRPr="00240D41">
        <w:rPr>
          <w:rFonts w:hint="eastAsia"/>
        </w:rPr>
        <w:t>教学内容与</w:t>
      </w:r>
      <w:r w:rsidRPr="00240D41">
        <w:t>课程目标的</w:t>
      </w:r>
      <w:r w:rsidRPr="00240D41">
        <w:rPr>
          <w:rFonts w:hint="eastAsia"/>
        </w:rPr>
        <w:t>对应关系及</w:t>
      </w:r>
      <w:r w:rsidRPr="00240D41">
        <w:t>学时分配</w:t>
      </w:r>
      <w:r w:rsidRPr="00240D41">
        <w:rPr>
          <w:rFonts w:hint="eastAsia"/>
        </w:rPr>
        <w:t>如表所示。</w:t>
      </w:r>
    </w:p>
    <w:tbl>
      <w:tblPr>
        <w:tblStyle w:val="afff5"/>
        <w:tblW w:w="5000" w:type="pct"/>
        <w:tblLook w:val="0000" w:firstRow="0" w:lastRow="0" w:firstColumn="0" w:lastColumn="0" w:noHBand="0" w:noVBand="0"/>
      </w:tblPr>
      <w:tblGrid>
        <w:gridCol w:w="681"/>
        <w:gridCol w:w="3206"/>
        <w:gridCol w:w="1923"/>
        <w:gridCol w:w="1357"/>
        <w:gridCol w:w="678"/>
        <w:gridCol w:w="677"/>
      </w:tblGrid>
      <w:tr w:rsidR="00240D41" w:rsidRPr="00240D41" w14:paraId="58BBF6B0" w14:textId="77777777" w:rsidTr="0001436A">
        <w:tc>
          <w:tcPr>
            <w:tcW w:w="400" w:type="pct"/>
          </w:tcPr>
          <w:p w14:paraId="3CC0E84D" w14:textId="77777777" w:rsidR="00240D41" w:rsidRPr="00240D41" w:rsidRDefault="00240D41" w:rsidP="00837F0C">
            <w:pPr>
              <w:pStyle w:val="afe"/>
              <w:adjustRightInd w:val="0"/>
            </w:pPr>
            <w:r w:rsidRPr="00240D41">
              <w:rPr>
                <w:rFonts w:hint="eastAsia"/>
              </w:rPr>
              <w:t>序号</w:t>
            </w:r>
          </w:p>
        </w:tc>
        <w:tc>
          <w:tcPr>
            <w:tcW w:w="1881" w:type="pct"/>
          </w:tcPr>
          <w:p w14:paraId="4F9C9FBF" w14:textId="77777777" w:rsidR="00240D41" w:rsidRPr="00240D41" w:rsidRDefault="00240D41" w:rsidP="00837F0C">
            <w:pPr>
              <w:pStyle w:val="afe"/>
              <w:adjustRightInd w:val="0"/>
            </w:pPr>
            <w:r w:rsidRPr="00240D41">
              <w:t>教学内容</w:t>
            </w:r>
          </w:p>
        </w:tc>
        <w:tc>
          <w:tcPr>
            <w:tcW w:w="1128" w:type="pct"/>
          </w:tcPr>
          <w:p w14:paraId="46A9510E" w14:textId="77777777" w:rsidR="00240D41" w:rsidRPr="00240D41" w:rsidRDefault="00240D41" w:rsidP="00837F0C">
            <w:pPr>
              <w:pStyle w:val="afe"/>
              <w:adjustRightInd w:val="0"/>
            </w:pPr>
            <w:r w:rsidRPr="00240D41">
              <w:t>支撑</w:t>
            </w:r>
            <w:r w:rsidRPr="00240D41">
              <w:rPr>
                <w:rFonts w:hint="eastAsia"/>
              </w:rPr>
              <w:t>的</w:t>
            </w:r>
          </w:p>
          <w:p w14:paraId="68976ACA" w14:textId="77777777" w:rsidR="00240D41" w:rsidRPr="00240D41" w:rsidRDefault="00240D41" w:rsidP="00837F0C">
            <w:pPr>
              <w:pStyle w:val="afe"/>
              <w:adjustRightInd w:val="0"/>
            </w:pPr>
            <w:r w:rsidRPr="00240D41">
              <w:t>课程目标</w:t>
            </w:r>
          </w:p>
        </w:tc>
        <w:tc>
          <w:tcPr>
            <w:tcW w:w="795" w:type="pct"/>
          </w:tcPr>
          <w:p w14:paraId="13E8A605" w14:textId="77777777" w:rsidR="00240D41" w:rsidRPr="00240D41" w:rsidRDefault="00240D41" w:rsidP="00837F0C">
            <w:pPr>
              <w:pStyle w:val="afe"/>
              <w:adjustRightInd w:val="0"/>
            </w:pPr>
            <w:r w:rsidRPr="00240D41">
              <w:t>支撑</w:t>
            </w:r>
            <w:r w:rsidRPr="00240D41">
              <w:rPr>
                <w:rFonts w:hint="eastAsia"/>
              </w:rPr>
              <w:t>的</w:t>
            </w:r>
            <w:r w:rsidRPr="00240D41">
              <w:t>毕业要求指标点</w:t>
            </w:r>
          </w:p>
        </w:tc>
        <w:tc>
          <w:tcPr>
            <w:tcW w:w="398" w:type="pct"/>
          </w:tcPr>
          <w:p w14:paraId="5F35D11A" w14:textId="77777777" w:rsidR="00240D41" w:rsidRPr="00240D41" w:rsidRDefault="00240D41" w:rsidP="00837F0C">
            <w:pPr>
              <w:pStyle w:val="afe"/>
              <w:adjustRightInd w:val="0"/>
            </w:pPr>
            <w:r w:rsidRPr="00240D41">
              <w:t>讲</w:t>
            </w:r>
            <w:r w:rsidRPr="00240D41">
              <w:rPr>
                <w:rFonts w:hint="eastAsia"/>
              </w:rPr>
              <w:t>授</w:t>
            </w:r>
            <w:r w:rsidRPr="00240D41">
              <w:t>学时</w:t>
            </w:r>
          </w:p>
        </w:tc>
        <w:tc>
          <w:tcPr>
            <w:tcW w:w="398" w:type="pct"/>
          </w:tcPr>
          <w:p w14:paraId="2EA3B0A2" w14:textId="77777777" w:rsidR="00240D41" w:rsidRPr="00240D41" w:rsidRDefault="00240D41" w:rsidP="00837F0C">
            <w:pPr>
              <w:pStyle w:val="afe"/>
              <w:adjustRightInd w:val="0"/>
            </w:pPr>
            <w:r w:rsidRPr="00240D41">
              <w:t>实验学时</w:t>
            </w:r>
          </w:p>
        </w:tc>
      </w:tr>
      <w:tr w:rsidR="00240D41" w:rsidRPr="00240D41" w14:paraId="1DC4C69C" w14:textId="77777777" w:rsidTr="0001436A">
        <w:tc>
          <w:tcPr>
            <w:tcW w:w="400" w:type="pct"/>
          </w:tcPr>
          <w:p w14:paraId="3DF3B4D9" w14:textId="77777777" w:rsidR="00240D41" w:rsidRPr="00240D41" w:rsidRDefault="00240D41" w:rsidP="00837F0C">
            <w:pPr>
              <w:pStyle w:val="afe"/>
              <w:adjustRightInd w:val="0"/>
            </w:pPr>
            <w:r w:rsidRPr="00240D41">
              <w:rPr>
                <w:rFonts w:hint="eastAsia"/>
              </w:rPr>
              <w:t>1</w:t>
            </w:r>
          </w:p>
        </w:tc>
        <w:tc>
          <w:tcPr>
            <w:tcW w:w="1881" w:type="pct"/>
          </w:tcPr>
          <w:p w14:paraId="496DCCC9" w14:textId="77777777" w:rsidR="00240D41" w:rsidRPr="00240D41" w:rsidRDefault="00240D41" w:rsidP="00837F0C">
            <w:pPr>
              <w:pStyle w:val="afe"/>
              <w:adjustRightInd w:val="0"/>
            </w:pPr>
            <w:r w:rsidRPr="00240D41">
              <w:rPr>
                <w:rFonts w:hint="eastAsia"/>
              </w:rPr>
              <w:t>绪论</w:t>
            </w:r>
          </w:p>
        </w:tc>
        <w:tc>
          <w:tcPr>
            <w:tcW w:w="1128" w:type="pct"/>
          </w:tcPr>
          <w:p w14:paraId="145620B3" w14:textId="77777777" w:rsidR="00240D41" w:rsidRPr="00240D41" w:rsidRDefault="00240D41" w:rsidP="00837F0C">
            <w:pPr>
              <w:pStyle w:val="afe"/>
              <w:adjustRightInd w:val="0"/>
            </w:pPr>
            <w:r w:rsidRPr="00240D41">
              <w:t>目标</w:t>
            </w:r>
            <w:r w:rsidRPr="00240D41">
              <w:t>1</w:t>
            </w:r>
          </w:p>
        </w:tc>
        <w:tc>
          <w:tcPr>
            <w:tcW w:w="795" w:type="pct"/>
          </w:tcPr>
          <w:p w14:paraId="47313929" w14:textId="77777777" w:rsidR="00240D41" w:rsidRPr="00240D41" w:rsidRDefault="00240D41" w:rsidP="00837F0C">
            <w:pPr>
              <w:pStyle w:val="afe"/>
              <w:adjustRightInd w:val="0"/>
            </w:pPr>
            <w:r w:rsidRPr="00240D41">
              <w:t>1-</w:t>
            </w:r>
            <w:r w:rsidRPr="00240D41">
              <w:rPr>
                <w:rFonts w:hint="eastAsia"/>
              </w:rPr>
              <w:t>3</w:t>
            </w:r>
          </w:p>
        </w:tc>
        <w:tc>
          <w:tcPr>
            <w:tcW w:w="398" w:type="pct"/>
          </w:tcPr>
          <w:p w14:paraId="466AB455" w14:textId="77777777" w:rsidR="00240D41" w:rsidRPr="00240D41" w:rsidRDefault="00240D41" w:rsidP="00837F0C">
            <w:pPr>
              <w:pStyle w:val="afe"/>
              <w:adjustRightInd w:val="0"/>
            </w:pPr>
            <w:r w:rsidRPr="00240D41">
              <w:rPr>
                <w:rFonts w:hint="eastAsia"/>
              </w:rPr>
              <w:t>2</w:t>
            </w:r>
          </w:p>
        </w:tc>
        <w:tc>
          <w:tcPr>
            <w:tcW w:w="398" w:type="pct"/>
          </w:tcPr>
          <w:p w14:paraId="069503F0" w14:textId="77777777" w:rsidR="00240D41" w:rsidRPr="00240D41" w:rsidRDefault="00240D41" w:rsidP="00837F0C">
            <w:pPr>
              <w:pStyle w:val="afe"/>
              <w:adjustRightInd w:val="0"/>
            </w:pPr>
          </w:p>
        </w:tc>
      </w:tr>
      <w:tr w:rsidR="00240D41" w:rsidRPr="00240D41" w14:paraId="6BE21B46" w14:textId="77777777" w:rsidTr="0001436A">
        <w:tc>
          <w:tcPr>
            <w:tcW w:w="400" w:type="pct"/>
          </w:tcPr>
          <w:p w14:paraId="21041FE5" w14:textId="77777777" w:rsidR="00240D41" w:rsidRPr="00240D41" w:rsidRDefault="00240D41" w:rsidP="00837F0C">
            <w:pPr>
              <w:pStyle w:val="afe"/>
              <w:adjustRightInd w:val="0"/>
            </w:pPr>
            <w:r w:rsidRPr="00240D41">
              <w:rPr>
                <w:rFonts w:hint="eastAsia"/>
              </w:rPr>
              <w:t>2</w:t>
            </w:r>
          </w:p>
        </w:tc>
        <w:tc>
          <w:tcPr>
            <w:tcW w:w="1881" w:type="pct"/>
          </w:tcPr>
          <w:p w14:paraId="36486A23" w14:textId="77777777" w:rsidR="00240D41" w:rsidRPr="00240D41" w:rsidRDefault="00240D41" w:rsidP="00837F0C">
            <w:pPr>
              <w:pStyle w:val="afe"/>
              <w:adjustRightInd w:val="0"/>
            </w:pPr>
            <w:r w:rsidRPr="00240D41">
              <w:rPr>
                <w:rFonts w:hint="eastAsia"/>
              </w:rPr>
              <w:t>机电系统传动力学</w:t>
            </w:r>
          </w:p>
        </w:tc>
        <w:tc>
          <w:tcPr>
            <w:tcW w:w="1128" w:type="pct"/>
          </w:tcPr>
          <w:p w14:paraId="131C814E" w14:textId="77777777" w:rsidR="00240D41" w:rsidRPr="00240D41" w:rsidRDefault="00240D41" w:rsidP="00837F0C">
            <w:pPr>
              <w:pStyle w:val="afe"/>
              <w:adjustRightInd w:val="0"/>
            </w:pPr>
            <w:r w:rsidRPr="00240D41">
              <w:t>目标</w:t>
            </w:r>
            <w:r w:rsidRPr="00240D41">
              <w:rPr>
                <w:rFonts w:hint="eastAsia"/>
              </w:rPr>
              <w:t>1</w:t>
            </w:r>
          </w:p>
        </w:tc>
        <w:tc>
          <w:tcPr>
            <w:tcW w:w="795" w:type="pct"/>
          </w:tcPr>
          <w:p w14:paraId="479956D7" w14:textId="77777777" w:rsidR="00240D41" w:rsidRPr="00240D41" w:rsidRDefault="00240D41" w:rsidP="00837F0C">
            <w:pPr>
              <w:pStyle w:val="afe"/>
              <w:adjustRightInd w:val="0"/>
            </w:pPr>
            <w:r w:rsidRPr="00240D41">
              <w:rPr>
                <w:rFonts w:hint="eastAsia"/>
              </w:rPr>
              <w:t>2</w:t>
            </w:r>
            <w:r w:rsidRPr="00240D41">
              <w:t>-</w:t>
            </w:r>
            <w:r w:rsidRPr="00240D41">
              <w:rPr>
                <w:rFonts w:hint="eastAsia"/>
              </w:rPr>
              <w:t>1</w:t>
            </w:r>
          </w:p>
        </w:tc>
        <w:tc>
          <w:tcPr>
            <w:tcW w:w="398" w:type="pct"/>
          </w:tcPr>
          <w:p w14:paraId="60A55736" w14:textId="77777777" w:rsidR="00240D41" w:rsidRPr="00240D41" w:rsidRDefault="00240D41" w:rsidP="00837F0C">
            <w:pPr>
              <w:pStyle w:val="afe"/>
              <w:adjustRightInd w:val="0"/>
            </w:pPr>
            <w:r w:rsidRPr="00240D41">
              <w:rPr>
                <w:rFonts w:hint="eastAsia"/>
              </w:rPr>
              <w:t>2</w:t>
            </w:r>
          </w:p>
        </w:tc>
        <w:tc>
          <w:tcPr>
            <w:tcW w:w="398" w:type="pct"/>
          </w:tcPr>
          <w:p w14:paraId="420F9C0B" w14:textId="77777777" w:rsidR="00240D41" w:rsidRPr="00240D41" w:rsidRDefault="00240D41" w:rsidP="00837F0C">
            <w:pPr>
              <w:pStyle w:val="afe"/>
              <w:adjustRightInd w:val="0"/>
            </w:pPr>
          </w:p>
        </w:tc>
      </w:tr>
      <w:tr w:rsidR="00240D41" w:rsidRPr="00240D41" w14:paraId="1A2934E7" w14:textId="77777777" w:rsidTr="0001436A">
        <w:tc>
          <w:tcPr>
            <w:tcW w:w="400" w:type="pct"/>
          </w:tcPr>
          <w:p w14:paraId="5C3D3EFE" w14:textId="77777777" w:rsidR="00240D41" w:rsidRPr="00240D41" w:rsidRDefault="00240D41" w:rsidP="00837F0C">
            <w:pPr>
              <w:pStyle w:val="afe"/>
              <w:adjustRightInd w:val="0"/>
            </w:pPr>
            <w:r w:rsidRPr="00240D41">
              <w:rPr>
                <w:rFonts w:hint="eastAsia"/>
              </w:rPr>
              <w:t>3</w:t>
            </w:r>
          </w:p>
        </w:tc>
        <w:tc>
          <w:tcPr>
            <w:tcW w:w="1881" w:type="pct"/>
          </w:tcPr>
          <w:p w14:paraId="34A68C23" w14:textId="77777777" w:rsidR="00240D41" w:rsidRPr="00240D41" w:rsidRDefault="00240D41" w:rsidP="00837F0C">
            <w:pPr>
              <w:pStyle w:val="afe"/>
              <w:adjustRightInd w:val="0"/>
            </w:pPr>
            <w:r w:rsidRPr="00240D41">
              <w:rPr>
                <w:rFonts w:hint="eastAsia"/>
              </w:rPr>
              <w:t>直流电机</w:t>
            </w:r>
          </w:p>
        </w:tc>
        <w:tc>
          <w:tcPr>
            <w:tcW w:w="1128" w:type="pct"/>
          </w:tcPr>
          <w:p w14:paraId="745AE9D6" w14:textId="77777777" w:rsidR="00240D41" w:rsidRPr="00240D41" w:rsidRDefault="00240D41" w:rsidP="00837F0C">
            <w:pPr>
              <w:pStyle w:val="afe"/>
              <w:adjustRightInd w:val="0"/>
            </w:pPr>
            <w:r w:rsidRPr="00240D41">
              <w:t>目标</w:t>
            </w:r>
            <w:r w:rsidRPr="00240D41">
              <w:rPr>
                <w:rFonts w:hint="eastAsia"/>
              </w:rPr>
              <w:t>2</w:t>
            </w:r>
            <w:r w:rsidRPr="00240D41">
              <w:t>、</w:t>
            </w:r>
            <w:r w:rsidRPr="00240D41">
              <w:rPr>
                <w:rFonts w:hint="eastAsia"/>
              </w:rPr>
              <w:t>3</w:t>
            </w:r>
          </w:p>
        </w:tc>
        <w:tc>
          <w:tcPr>
            <w:tcW w:w="795" w:type="pct"/>
          </w:tcPr>
          <w:p w14:paraId="5EC9AFC0" w14:textId="77777777" w:rsidR="00240D41" w:rsidRPr="00240D41" w:rsidRDefault="00240D41" w:rsidP="00837F0C">
            <w:pPr>
              <w:pStyle w:val="afe"/>
              <w:adjustRightInd w:val="0"/>
            </w:pPr>
            <w:r w:rsidRPr="00240D41">
              <w:rPr>
                <w:rFonts w:hint="eastAsia"/>
              </w:rPr>
              <w:t>2</w:t>
            </w:r>
            <w:r w:rsidRPr="00240D41">
              <w:t>-</w:t>
            </w:r>
            <w:r w:rsidRPr="00240D41">
              <w:rPr>
                <w:rFonts w:hint="eastAsia"/>
              </w:rPr>
              <w:t>1</w:t>
            </w:r>
            <w:r w:rsidRPr="00240D41">
              <w:t>、</w:t>
            </w:r>
            <w:r w:rsidRPr="00240D41">
              <w:rPr>
                <w:rFonts w:hint="eastAsia"/>
              </w:rPr>
              <w:t>2</w:t>
            </w:r>
            <w:r w:rsidRPr="00240D41">
              <w:t>-4</w:t>
            </w:r>
          </w:p>
        </w:tc>
        <w:tc>
          <w:tcPr>
            <w:tcW w:w="398" w:type="pct"/>
          </w:tcPr>
          <w:p w14:paraId="7A684013" w14:textId="77777777" w:rsidR="00240D41" w:rsidRPr="00240D41" w:rsidRDefault="00240D41" w:rsidP="00837F0C">
            <w:pPr>
              <w:pStyle w:val="afe"/>
              <w:adjustRightInd w:val="0"/>
            </w:pPr>
            <w:r w:rsidRPr="00240D41">
              <w:rPr>
                <w:rFonts w:hint="eastAsia"/>
              </w:rPr>
              <w:t>4</w:t>
            </w:r>
          </w:p>
        </w:tc>
        <w:tc>
          <w:tcPr>
            <w:tcW w:w="398" w:type="pct"/>
          </w:tcPr>
          <w:p w14:paraId="0C6F0541" w14:textId="77777777" w:rsidR="00240D41" w:rsidRPr="00240D41" w:rsidRDefault="00240D41" w:rsidP="00837F0C">
            <w:pPr>
              <w:pStyle w:val="afe"/>
              <w:adjustRightInd w:val="0"/>
            </w:pPr>
          </w:p>
        </w:tc>
      </w:tr>
      <w:tr w:rsidR="00240D41" w:rsidRPr="00240D41" w14:paraId="5A768F91" w14:textId="77777777" w:rsidTr="0001436A">
        <w:tc>
          <w:tcPr>
            <w:tcW w:w="400" w:type="pct"/>
          </w:tcPr>
          <w:p w14:paraId="39DF54CA" w14:textId="77777777" w:rsidR="00240D41" w:rsidRPr="00240D41" w:rsidRDefault="00240D41" w:rsidP="00837F0C">
            <w:pPr>
              <w:pStyle w:val="afe"/>
              <w:adjustRightInd w:val="0"/>
            </w:pPr>
            <w:r w:rsidRPr="00240D41">
              <w:rPr>
                <w:rFonts w:hint="eastAsia"/>
              </w:rPr>
              <w:t>4</w:t>
            </w:r>
          </w:p>
        </w:tc>
        <w:tc>
          <w:tcPr>
            <w:tcW w:w="1881" w:type="pct"/>
          </w:tcPr>
          <w:p w14:paraId="47C49F2D" w14:textId="77777777" w:rsidR="00240D41" w:rsidRPr="00240D41" w:rsidRDefault="00240D41" w:rsidP="00837F0C">
            <w:pPr>
              <w:pStyle w:val="afe"/>
              <w:adjustRightInd w:val="0"/>
            </w:pPr>
            <w:r w:rsidRPr="00240D41">
              <w:rPr>
                <w:rFonts w:hint="eastAsia"/>
              </w:rPr>
              <w:t>交流电机</w:t>
            </w:r>
          </w:p>
        </w:tc>
        <w:tc>
          <w:tcPr>
            <w:tcW w:w="1128" w:type="pct"/>
          </w:tcPr>
          <w:p w14:paraId="5D1B5A5C" w14:textId="77777777" w:rsidR="00240D41" w:rsidRPr="00240D41" w:rsidRDefault="00240D41" w:rsidP="00837F0C">
            <w:pPr>
              <w:pStyle w:val="afe"/>
              <w:adjustRightInd w:val="0"/>
            </w:pPr>
            <w:r w:rsidRPr="00240D41">
              <w:t>目标</w:t>
            </w:r>
            <w:r w:rsidRPr="00240D41">
              <w:rPr>
                <w:rFonts w:hint="eastAsia"/>
              </w:rPr>
              <w:t>2</w:t>
            </w:r>
            <w:r w:rsidRPr="00240D41">
              <w:t>、</w:t>
            </w:r>
            <w:r w:rsidRPr="00240D41">
              <w:rPr>
                <w:rFonts w:hint="eastAsia"/>
              </w:rPr>
              <w:t>3</w:t>
            </w:r>
          </w:p>
        </w:tc>
        <w:tc>
          <w:tcPr>
            <w:tcW w:w="795" w:type="pct"/>
          </w:tcPr>
          <w:p w14:paraId="7D667387" w14:textId="77777777" w:rsidR="00240D41" w:rsidRPr="00240D41" w:rsidRDefault="00240D41" w:rsidP="00837F0C">
            <w:pPr>
              <w:pStyle w:val="afe"/>
              <w:adjustRightInd w:val="0"/>
            </w:pPr>
            <w:r w:rsidRPr="00240D41">
              <w:rPr>
                <w:rFonts w:hint="eastAsia"/>
              </w:rPr>
              <w:t>2</w:t>
            </w:r>
            <w:r w:rsidRPr="00240D41">
              <w:t>-1</w:t>
            </w:r>
            <w:r w:rsidRPr="00240D41">
              <w:t>、</w:t>
            </w:r>
            <w:r w:rsidRPr="00240D41">
              <w:rPr>
                <w:rFonts w:hint="eastAsia"/>
              </w:rPr>
              <w:t>2</w:t>
            </w:r>
            <w:r w:rsidRPr="00240D41">
              <w:t>-</w:t>
            </w:r>
            <w:r w:rsidRPr="00240D41">
              <w:rPr>
                <w:rFonts w:hint="eastAsia"/>
              </w:rPr>
              <w:t>4</w:t>
            </w:r>
          </w:p>
        </w:tc>
        <w:tc>
          <w:tcPr>
            <w:tcW w:w="398" w:type="pct"/>
          </w:tcPr>
          <w:p w14:paraId="5E6B08C3" w14:textId="77777777" w:rsidR="00240D41" w:rsidRPr="00240D41" w:rsidRDefault="00240D41" w:rsidP="00837F0C">
            <w:pPr>
              <w:pStyle w:val="afe"/>
              <w:adjustRightInd w:val="0"/>
            </w:pPr>
            <w:r w:rsidRPr="00240D41">
              <w:rPr>
                <w:rFonts w:hint="eastAsia"/>
              </w:rPr>
              <w:t>4</w:t>
            </w:r>
          </w:p>
        </w:tc>
        <w:tc>
          <w:tcPr>
            <w:tcW w:w="398" w:type="pct"/>
          </w:tcPr>
          <w:p w14:paraId="4B3C1175" w14:textId="77777777" w:rsidR="00240D41" w:rsidRPr="00240D41" w:rsidRDefault="00240D41" w:rsidP="00837F0C">
            <w:pPr>
              <w:pStyle w:val="afe"/>
              <w:adjustRightInd w:val="0"/>
            </w:pPr>
            <w:r w:rsidRPr="00240D41">
              <w:rPr>
                <w:rFonts w:hint="eastAsia"/>
              </w:rPr>
              <w:t>2</w:t>
            </w:r>
          </w:p>
        </w:tc>
      </w:tr>
      <w:tr w:rsidR="00240D41" w:rsidRPr="00240D41" w14:paraId="01151E66" w14:textId="77777777" w:rsidTr="0001436A">
        <w:tc>
          <w:tcPr>
            <w:tcW w:w="400" w:type="pct"/>
          </w:tcPr>
          <w:p w14:paraId="116E9441" w14:textId="77777777" w:rsidR="00240D41" w:rsidRPr="00240D41" w:rsidRDefault="00240D41" w:rsidP="00837F0C">
            <w:pPr>
              <w:pStyle w:val="afe"/>
              <w:adjustRightInd w:val="0"/>
            </w:pPr>
            <w:r w:rsidRPr="00240D41">
              <w:rPr>
                <w:rFonts w:hint="eastAsia"/>
              </w:rPr>
              <w:t>5</w:t>
            </w:r>
          </w:p>
        </w:tc>
        <w:tc>
          <w:tcPr>
            <w:tcW w:w="1881" w:type="pct"/>
          </w:tcPr>
          <w:p w14:paraId="5A3A4EA3" w14:textId="77777777" w:rsidR="00240D41" w:rsidRPr="00240D41" w:rsidRDefault="00240D41" w:rsidP="00837F0C">
            <w:pPr>
              <w:pStyle w:val="afe"/>
              <w:adjustRightInd w:val="0"/>
            </w:pPr>
            <w:r w:rsidRPr="00240D41">
              <w:rPr>
                <w:rFonts w:hint="eastAsia"/>
              </w:rPr>
              <w:t>控制电机</w:t>
            </w:r>
          </w:p>
        </w:tc>
        <w:tc>
          <w:tcPr>
            <w:tcW w:w="1128" w:type="pct"/>
          </w:tcPr>
          <w:p w14:paraId="09E7B8EE" w14:textId="77777777" w:rsidR="00240D41" w:rsidRPr="00240D41" w:rsidRDefault="00240D41" w:rsidP="00837F0C">
            <w:pPr>
              <w:pStyle w:val="afe"/>
              <w:adjustRightInd w:val="0"/>
            </w:pPr>
            <w:r w:rsidRPr="00240D41">
              <w:t>目标</w:t>
            </w:r>
            <w:r w:rsidRPr="00240D41">
              <w:rPr>
                <w:rFonts w:hint="eastAsia"/>
              </w:rPr>
              <w:t>2</w:t>
            </w:r>
            <w:r w:rsidRPr="00240D41">
              <w:rPr>
                <w:rFonts w:hint="eastAsia"/>
              </w:rPr>
              <w:t>、</w:t>
            </w:r>
            <w:r w:rsidRPr="00240D41">
              <w:rPr>
                <w:rFonts w:hint="eastAsia"/>
              </w:rPr>
              <w:t>3</w:t>
            </w:r>
          </w:p>
        </w:tc>
        <w:tc>
          <w:tcPr>
            <w:tcW w:w="795" w:type="pct"/>
          </w:tcPr>
          <w:p w14:paraId="19AE43A7" w14:textId="77777777" w:rsidR="00240D41" w:rsidRPr="00240D41" w:rsidRDefault="00240D41" w:rsidP="00837F0C">
            <w:pPr>
              <w:pStyle w:val="afe"/>
              <w:adjustRightInd w:val="0"/>
            </w:pPr>
            <w:r w:rsidRPr="00240D41">
              <w:rPr>
                <w:rFonts w:hint="eastAsia"/>
              </w:rPr>
              <w:t>2</w:t>
            </w:r>
            <w:r w:rsidRPr="00240D41">
              <w:t>-</w:t>
            </w:r>
            <w:r w:rsidRPr="00240D41">
              <w:rPr>
                <w:rFonts w:hint="eastAsia"/>
              </w:rPr>
              <w:t>1</w:t>
            </w:r>
            <w:r w:rsidRPr="00240D41">
              <w:t>、</w:t>
            </w:r>
            <w:r w:rsidRPr="00240D41">
              <w:rPr>
                <w:rFonts w:hint="eastAsia"/>
              </w:rPr>
              <w:t>2</w:t>
            </w:r>
            <w:r w:rsidRPr="00240D41">
              <w:t>-4</w:t>
            </w:r>
          </w:p>
        </w:tc>
        <w:tc>
          <w:tcPr>
            <w:tcW w:w="398" w:type="pct"/>
          </w:tcPr>
          <w:p w14:paraId="4D661231" w14:textId="77777777" w:rsidR="00240D41" w:rsidRPr="00240D41" w:rsidRDefault="00240D41" w:rsidP="00837F0C">
            <w:pPr>
              <w:pStyle w:val="afe"/>
              <w:adjustRightInd w:val="0"/>
            </w:pPr>
            <w:r w:rsidRPr="00240D41">
              <w:rPr>
                <w:rFonts w:hint="eastAsia"/>
              </w:rPr>
              <w:t>2</w:t>
            </w:r>
          </w:p>
        </w:tc>
        <w:tc>
          <w:tcPr>
            <w:tcW w:w="398" w:type="pct"/>
          </w:tcPr>
          <w:p w14:paraId="5FD4C84D" w14:textId="77777777" w:rsidR="00240D41" w:rsidRPr="00240D41" w:rsidRDefault="00240D41" w:rsidP="00837F0C">
            <w:pPr>
              <w:pStyle w:val="afe"/>
              <w:adjustRightInd w:val="0"/>
            </w:pPr>
            <w:r w:rsidRPr="00240D41">
              <w:t>2</w:t>
            </w:r>
          </w:p>
        </w:tc>
      </w:tr>
      <w:tr w:rsidR="00240D41" w:rsidRPr="00240D41" w14:paraId="07DC8FAF" w14:textId="77777777" w:rsidTr="0001436A">
        <w:tc>
          <w:tcPr>
            <w:tcW w:w="400" w:type="pct"/>
          </w:tcPr>
          <w:p w14:paraId="223BDC2A" w14:textId="77777777" w:rsidR="00240D41" w:rsidRPr="00240D41" w:rsidRDefault="00240D41" w:rsidP="00837F0C">
            <w:pPr>
              <w:pStyle w:val="afe"/>
              <w:adjustRightInd w:val="0"/>
            </w:pPr>
            <w:r w:rsidRPr="00240D41">
              <w:rPr>
                <w:rFonts w:hint="eastAsia"/>
              </w:rPr>
              <w:t>6</w:t>
            </w:r>
          </w:p>
        </w:tc>
        <w:tc>
          <w:tcPr>
            <w:tcW w:w="1881" w:type="pct"/>
          </w:tcPr>
          <w:p w14:paraId="6D79F812" w14:textId="77777777" w:rsidR="00240D41" w:rsidRPr="00240D41" w:rsidRDefault="00240D41" w:rsidP="00837F0C">
            <w:pPr>
              <w:pStyle w:val="afe"/>
              <w:adjustRightInd w:val="0"/>
            </w:pPr>
            <w:r w:rsidRPr="00240D41">
              <w:rPr>
                <w:rFonts w:hint="eastAsia"/>
              </w:rPr>
              <w:t>电气控制技术</w:t>
            </w:r>
          </w:p>
        </w:tc>
        <w:tc>
          <w:tcPr>
            <w:tcW w:w="1128" w:type="pct"/>
          </w:tcPr>
          <w:p w14:paraId="7B2EB472" w14:textId="77777777" w:rsidR="00240D41" w:rsidRPr="00240D41" w:rsidRDefault="00240D41" w:rsidP="00837F0C">
            <w:pPr>
              <w:pStyle w:val="afe"/>
              <w:adjustRightInd w:val="0"/>
            </w:pPr>
            <w:r w:rsidRPr="00240D41">
              <w:t>目标</w:t>
            </w:r>
            <w:r w:rsidRPr="00240D41">
              <w:rPr>
                <w:rFonts w:hint="eastAsia"/>
              </w:rPr>
              <w:t>4</w:t>
            </w:r>
            <w:r w:rsidRPr="00240D41">
              <w:rPr>
                <w:rFonts w:hint="eastAsia"/>
              </w:rPr>
              <w:t>、</w:t>
            </w:r>
            <w:r w:rsidRPr="00240D41">
              <w:rPr>
                <w:rFonts w:hint="eastAsia"/>
              </w:rPr>
              <w:t>5</w:t>
            </w:r>
            <w:r w:rsidRPr="00240D41">
              <w:rPr>
                <w:rFonts w:hint="eastAsia"/>
              </w:rPr>
              <w:t>、</w:t>
            </w:r>
            <w:r w:rsidRPr="00240D41">
              <w:rPr>
                <w:rFonts w:hint="eastAsia"/>
              </w:rPr>
              <w:t>8</w:t>
            </w:r>
          </w:p>
        </w:tc>
        <w:tc>
          <w:tcPr>
            <w:tcW w:w="795" w:type="pct"/>
          </w:tcPr>
          <w:p w14:paraId="49CD8335" w14:textId="77777777" w:rsidR="00240D41" w:rsidRPr="00240D41" w:rsidRDefault="00240D41" w:rsidP="00837F0C">
            <w:pPr>
              <w:pStyle w:val="afe"/>
              <w:adjustRightInd w:val="0"/>
            </w:pPr>
            <w:r w:rsidRPr="00240D41">
              <w:rPr>
                <w:rFonts w:hint="eastAsia"/>
              </w:rPr>
              <w:t>3</w:t>
            </w:r>
            <w:r w:rsidRPr="00240D41">
              <w:t>-</w:t>
            </w:r>
            <w:r w:rsidRPr="00240D41">
              <w:rPr>
                <w:rFonts w:hint="eastAsia"/>
              </w:rPr>
              <w:t>1</w:t>
            </w:r>
            <w:r w:rsidRPr="00240D41">
              <w:t>、</w:t>
            </w:r>
            <w:r w:rsidRPr="00240D41">
              <w:t>4-</w:t>
            </w:r>
            <w:r w:rsidRPr="00240D41">
              <w:rPr>
                <w:rFonts w:hint="eastAsia"/>
              </w:rPr>
              <w:t>1</w:t>
            </w:r>
            <w:r w:rsidRPr="00240D41">
              <w:rPr>
                <w:rFonts w:hint="eastAsia"/>
              </w:rPr>
              <w:t>、</w:t>
            </w:r>
            <w:r w:rsidRPr="00240D41">
              <w:rPr>
                <w:rFonts w:hint="eastAsia"/>
              </w:rPr>
              <w:t>10-1</w:t>
            </w:r>
          </w:p>
        </w:tc>
        <w:tc>
          <w:tcPr>
            <w:tcW w:w="398" w:type="pct"/>
          </w:tcPr>
          <w:p w14:paraId="6C2F6397" w14:textId="77777777" w:rsidR="00240D41" w:rsidRPr="00240D41" w:rsidRDefault="00240D41" w:rsidP="00837F0C">
            <w:pPr>
              <w:pStyle w:val="afe"/>
              <w:adjustRightInd w:val="0"/>
            </w:pPr>
            <w:r w:rsidRPr="00240D41">
              <w:rPr>
                <w:rFonts w:hint="eastAsia"/>
              </w:rPr>
              <w:t>4</w:t>
            </w:r>
          </w:p>
        </w:tc>
        <w:tc>
          <w:tcPr>
            <w:tcW w:w="398" w:type="pct"/>
          </w:tcPr>
          <w:p w14:paraId="710C81CD" w14:textId="77777777" w:rsidR="00240D41" w:rsidRPr="00240D41" w:rsidRDefault="00240D41" w:rsidP="00837F0C">
            <w:pPr>
              <w:pStyle w:val="afe"/>
              <w:adjustRightInd w:val="0"/>
            </w:pPr>
          </w:p>
        </w:tc>
      </w:tr>
      <w:tr w:rsidR="00240D41" w:rsidRPr="00240D41" w14:paraId="2633E99C" w14:textId="77777777" w:rsidTr="0001436A">
        <w:tc>
          <w:tcPr>
            <w:tcW w:w="400" w:type="pct"/>
          </w:tcPr>
          <w:p w14:paraId="3380E9F1" w14:textId="77777777" w:rsidR="00240D41" w:rsidRPr="00240D41" w:rsidRDefault="00240D41" w:rsidP="00837F0C">
            <w:pPr>
              <w:pStyle w:val="afe"/>
              <w:adjustRightInd w:val="0"/>
            </w:pPr>
            <w:r w:rsidRPr="00240D41">
              <w:rPr>
                <w:rFonts w:hint="eastAsia"/>
              </w:rPr>
              <w:t>7</w:t>
            </w:r>
          </w:p>
        </w:tc>
        <w:tc>
          <w:tcPr>
            <w:tcW w:w="1881" w:type="pct"/>
          </w:tcPr>
          <w:p w14:paraId="739B9352" w14:textId="77777777" w:rsidR="00240D41" w:rsidRPr="00240D41" w:rsidRDefault="00240D41" w:rsidP="00837F0C">
            <w:pPr>
              <w:pStyle w:val="afe"/>
              <w:adjustRightInd w:val="0"/>
            </w:pPr>
            <w:r w:rsidRPr="00240D41">
              <w:rPr>
                <w:rFonts w:hint="eastAsia"/>
              </w:rPr>
              <w:t>可编程控制技术</w:t>
            </w:r>
          </w:p>
        </w:tc>
        <w:tc>
          <w:tcPr>
            <w:tcW w:w="1128" w:type="pct"/>
          </w:tcPr>
          <w:p w14:paraId="326FA9A6" w14:textId="77777777" w:rsidR="00240D41" w:rsidRPr="00240D41" w:rsidRDefault="00240D41" w:rsidP="00837F0C">
            <w:pPr>
              <w:pStyle w:val="afe"/>
              <w:adjustRightInd w:val="0"/>
            </w:pPr>
            <w:r w:rsidRPr="00240D41">
              <w:rPr>
                <w:rFonts w:hint="eastAsia"/>
              </w:rPr>
              <w:t>目标</w:t>
            </w:r>
            <w:r w:rsidRPr="00240D41">
              <w:rPr>
                <w:rFonts w:hint="eastAsia"/>
              </w:rPr>
              <w:t>6</w:t>
            </w:r>
            <w:r w:rsidRPr="00240D41">
              <w:rPr>
                <w:rFonts w:hint="eastAsia"/>
              </w:rPr>
              <w:t>、</w:t>
            </w:r>
            <w:r w:rsidRPr="00240D41">
              <w:rPr>
                <w:rFonts w:hint="eastAsia"/>
              </w:rPr>
              <w:t>8</w:t>
            </w:r>
          </w:p>
        </w:tc>
        <w:tc>
          <w:tcPr>
            <w:tcW w:w="795" w:type="pct"/>
          </w:tcPr>
          <w:p w14:paraId="00CC1EB3" w14:textId="77777777" w:rsidR="00240D41" w:rsidRPr="00240D41" w:rsidRDefault="00240D41" w:rsidP="00837F0C">
            <w:pPr>
              <w:pStyle w:val="afe"/>
              <w:adjustRightInd w:val="0"/>
            </w:pPr>
            <w:r w:rsidRPr="00240D41">
              <w:rPr>
                <w:rFonts w:hint="eastAsia"/>
              </w:rPr>
              <w:t>5-1</w:t>
            </w:r>
            <w:r w:rsidRPr="00240D41">
              <w:rPr>
                <w:rFonts w:hint="eastAsia"/>
              </w:rPr>
              <w:t>、</w:t>
            </w:r>
            <w:r w:rsidRPr="00240D41">
              <w:rPr>
                <w:rFonts w:hint="eastAsia"/>
              </w:rPr>
              <w:t>10-1</w:t>
            </w:r>
            <w:r w:rsidRPr="00240D41">
              <w:rPr>
                <w:rFonts w:hint="eastAsia"/>
              </w:rPr>
              <w:t>、</w:t>
            </w:r>
            <w:r w:rsidRPr="00240D41">
              <w:rPr>
                <w:rFonts w:hint="eastAsia"/>
              </w:rPr>
              <w:t>10-2</w:t>
            </w:r>
          </w:p>
        </w:tc>
        <w:tc>
          <w:tcPr>
            <w:tcW w:w="398" w:type="pct"/>
          </w:tcPr>
          <w:p w14:paraId="31C260E4" w14:textId="77777777" w:rsidR="00240D41" w:rsidRPr="00240D41" w:rsidRDefault="00240D41" w:rsidP="00837F0C">
            <w:pPr>
              <w:pStyle w:val="afe"/>
              <w:adjustRightInd w:val="0"/>
            </w:pPr>
            <w:r w:rsidRPr="00240D41">
              <w:rPr>
                <w:rFonts w:hint="eastAsia"/>
              </w:rPr>
              <w:t>6</w:t>
            </w:r>
          </w:p>
        </w:tc>
        <w:tc>
          <w:tcPr>
            <w:tcW w:w="398" w:type="pct"/>
          </w:tcPr>
          <w:p w14:paraId="090BD696" w14:textId="77777777" w:rsidR="00240D41" w:rsidRPr="00240D41" w:rsidRDefault="00240D41" w:rsidP="00837F0C">
            <w:pPr>
              <w:pStyle w:val="afe"/>
              <w:adjustRightInd w:val="0"/>
            </w:pPr>
            <w:r w:rsidRPr="00240D41">
              <w:rPr>
                <w:rFonts w:hint="eastAsia"/>
              </w:rPr>
              <w:t>2</w:t>
            </w:r>
          </w:p>
        </w:tc>
      </w:tr>
      <w:tr w:rsidR="00240D41" w:rsidRPr="00240D41" w14:paraId="7E88C1F9" w14:textId="77777777" w:rsidTr="0001436A">
        <w:tc>
          <w:tcPr>
            <w:tcW w:w="400" w:type="pct"/>
          </w:tcPr>
          <w:p w14:paraId="3095CED7" w14:textId="77777777" w:rsidR="00240D41" w:rsidRPr="00240D41" w:rsidRDefault="00240D41" w:rsidP="00837F0C">
            <w:pPr>
              <w:pStyle w:val="afe"/>
              <w:adjustRightInd w:val="0"/>
            </w:pPr>
            <w:r w:rsidRPr="00240D41">
              <w:rPr>
                <w:rFonts w:hint="eastAsia"/>
              </w:rPr>
              <w:t>8</w:t>
            </w:r>
          </w:p>
        </w:tc>
        <w:tc>
          <w:tcPr>
            <w:tcW w:w="1881" w:type="pct"/>
          </w:tcPr>
          <w:p w14:paraId="7E2CE309" w14:textId="77777777" w:rsidR="00240D41" w:rsidRPr="00240D41" w:rsidRDefault="00240D41" w:rsidP="00837F0C">
            <w:pPr>
              <w:pStyle w:val="afe"/>
              <w:adjustRightInd w:val="0"/>
            </w:pPr>
            <w:r w:rsidRPr="00240D41">
              <w:rPr>
                <w:rFonts w:hint="eastAsia"/>
              </w:rPr>
              <w:t>调速系统</w:t>
            </w:r>
          </w:p>
        </w:tc>
        <w:tc>
          <w:tcPr>
            <w:tcW w:w="1128" w:type="pct"/>
          </w:tcPr>
          <w:p w14:paraId="1B0EB90F" w14:textId="77777777" w:rsidR="00240D41" w:rsidRPr="00240D41" w:rsidRDefault="00240D41" w:rsidP="00837F0C">
            <w:pPr>
              <w:pStyle w:val="afe"/>
              <w:adjustRightInd w:val="0"/>
            </w:pPr>
            <w:r w:rsidRPr="00240D41">
              <w:rPr>
                <w:rFonts w:hint="eastAsia"/>
              </w:rPr>
              <w:t>目标</w:t>
            </w:r>
            <w:r w:rsidRPr="00240D41">
              <w:rPr>
                <w:rFonts w:hint="eastAsia"/>
              </w:rPr>
              <w:t>7</w:t>
            </w:r>
          </w:p>
        </w:tc>
        <w:tc>
          <w:tcPr>
            <w:tcW w:w="795" w:type="pct"/>
          </w:tcPr>
          <w:p w14:paraId="1EDE3C28" w14:textId="77777777" w:rsidR="00240D41" w:rsidRPr="00240D41" w:rsidRDefault="00240D41" w:rsidP="00837F0C">
            <w:pPr>
              <w:pStyle w:val="afe"/>
              <w:adjustRightInd w:val="0"/>
            </w:pPr>
            <w:r w:rsidRPr="00240D41">
              <w:rPr>
                <w:rFonts w:hint="eastAsia"/>
              </w:rPr>
              <w:t>2-4</w:t>
            </w:r>
          </w:p>
        </w:tc>
        <w:tc>
          <w:tcPr>
            <w:tcW w:w="398" w:type="pct"/>
          </w:tcPr>
          <w:p w14:paraId="4EB69DDA" w14:textId="77777777" w:rsidR="00240D41" w:rsidRPr="00240D41" w:rsidRDefault="00240D41" w:rsidP="00837F0C">
            <w:pPr>
              <w:pStyle w:val="afe"/>
              <w:adjustRightInd w:val="0"/>
            </w:pPr>
            <w:r w:rsidRPr="00240D41">
              <w:rPr>
                <w:rFonts w:hint="eastAsia"/>
              </w:rPr>
              <w:t>2</w:t>
            </w:r>
          </w:p>
        </w:tc>
        <w:tc>
          <w:tcPr>
            <w:tcW w:w="398" w:type="pct"/>
          </w:tcPr>
          <w:p w14:paraId="4ED28D6F" w14:textId="77777777" w:rsidR="00240D41" w:rsidRPr="00240D41" w:rsidRDefault="00240D41" w:rsidP="00837F0C">
            <w:pPr>
              <w:pStyle w:val="afe"/>
              <w:adjustRightInd w:val="0"/>
            </w:pPr>
          </w:p>
        </w:tc>
      </w:tr>
      <w:tr w:rsidR="00240D41" w:rsidRPr="00240D41" w14:paraId="74CA61F9" w14:textId="77777777" w:rsidTr="0001436A">
        <w:tc>
          <w:tcPr>
            <w:tcW w:w="4205" w:type="pct"/>
            <w:gridSpan w:val="4"/>
          </w:tcPr>
          <w:p w14:paraId="5F8667D0" w14:textId="77777777" w:rsidR="00240D41" w:rsidRPr="00240D41" w:rsidRDefault="00240D41" w:rsidP="00837F0C">
            <w:pPr>
              <w:pStyle w:val="afe"/>
              <w:adjustRightInd w:val="0"/>
            </w:pPr>
            <w:r w:rsidRPr="00240D41">
              <w:t>合计</w:t>
            </w:r>
          </w:p>
        </w:tc>
        <w:tc>
          <w:tcPr>
            <w:tcW w:w="398" w:type="pct"/>
          </w:tcPr>
          <w:p w14:paraId="4249883B" w14:textId="77777777" w:rsidR="00240D41" w:rsidRPr="00240D41" w:rsidRDefault="00240D41" w:rsidP="00837F0C">
            <w:pPr>
              <w:pStyle w:val="afe"/>
              <w:adjustRightInd w:val="0"/>
            </w:pPr>
            <w:r w:rsidRPr="00240D41">
              <w:rPr>
                <w:rFonts w:hint="eastAsia"/>
              </w:rPr>
              <w:t>26</w:t>
            </w:r>
          </w:p>
        </w:tc>
        <w:tc>
          <w:tcPr>
            <w:tcW w:w="398" w:type="pct"/>
          </w:tcPr>
          <w:p w14:paraId="19FC07F8" w14:textId="77777777" w:rsidR="00240D41" w:rsidRPr="00240D41" w:rsidRDefault="00240D41" w:rsidP="00837F0C">
            <w:pPr>
              <w:pStyle w:val="afe"/>
              <w:adjustRightInd w:val="0"/>
            </w:pPr>
            <w:r w:rsidRPr="00240D41">
              <w:t>6</w:t>
            </w:r>
          </w:p>
        </w:tc>
      </w:tr>
    </w:tbl>
    <w:p w14:paraId="131D8618" w14:textId="77777777" w:rsidR="00240D41" w:rsidRPr="00240D41" w:rsidRDefault="00240D41" w:rsidP="00874242">
      <w:pPr>
        <w:pStyle w:val="afa"/>
        <w:spacing w:before="156" w:after="156"/>
      </w:pPr>
      <w:r w:rsidRPr="00240D41">
        <w:rPr>
          <w:rFonts w:hint="eastAsia"/>
        </w:rPr>
        <w:t>四</w:t>
      </w:r>
      <w:r w:rsidRPr="00240D41">
        <w:t>、</w:t>
      </w:r>
      <w:r w:rsidRPr="00240D41">
        <w:rPr>
          <w:rFonts w:hint="eastAsia"/>
        </w:rPr>
        <w:t>课内实验（实践）</w:t>
      </w:r>
    </w:p>
    <w:tbl>
      <w:tblPr>
        <w:tblStyle w:val="afff5"/>
        <w:tblW w:w="5000" w:type="pct"/>
        <w:tblLook w:val="0000" w:firstRow="0" w:lastRow="0" w:firstColumn="0" w:lastColumn="0" w:noHBand="0" w:noVBand="0"/>
      </w:tblPr>
      <w:tblGrid>
        <w:gridCol w:w="580"/>
        <w:gridCol w:w="1627"/>
        <w:gridCol w:w="3253"/>
        <w:gridCol w:w="670"/>
        <w:gridCol w:w="1053"/>
        <w:gridCol w:w="765"/>
        <w:gridCol w:w="574"/>
      </w:tblGrid>
      <w:tr w:rsidR="00240D41" w:rsidRPr="00240D41" w14:paraId="242DA9CA" w14:textId="77777777" w:rsidTr="0001436A">
        <w:tc>
          <w:tcPr>
            <w:tcW w:w="340" w:type="pct"/>
          </w:tcPr>
          <w:p w14:paraId="6EAE0B47" w14:textId="77777777" w:rsidR="00240D41" w:rsidRPr="00240D41" w:rsidRDefault="00240D41" w:rsidP="00837F0C">
            <w:pPr>
              <w:pStyle w:val="afe"/>
              <w:adjustRightInd w:val="0"/>
            </w:pPr>
            <w:r w:rsidRPr="00240D41">
              <w:t>序号</w:t>
            </w:r>
          </w:p>
        </w:tc>
        <w:tc>
          <w:tcPr>
            <w:tcW w:w="954" w:type="pct"/>
          </w:tcPr>
          <w:p w14:paraId="25F3845A" w14:textId="77777777" w:rsidR="00240D41" w:rsidRPr="00240D41" w:rsidRDefault="00240D41" w:rsidP="00837F0C">
            <w:pPr>
              <w:pStyle w:val="afe"/>
              <w:adjustRightInd w:val="0"/>
            </w:pPr>
            <w:r w:rsidRPr="00240D41">
              <w:t>实验项目名称</w:t>
            </w:r>
          </w:p>
        </w:tc>
        <w:tc>
          <w:tcPr>
            <w:tcW w:w="1908" w:type="pct"/>
          </w:tcPr>
          <w:p w14:paraId="0A29375B" w14:textId="77777777" w:rsidR="00240D41" w:rsidRPr="00240D41" w:rsidRDefault="00240D41" w:rsidP="00837F0C">
            <w:pPr>
              <w:pStyle w:val="afe"/>
              <w:adjustRightInd w:val="0"/>
            </w:pPr>
            <w:r w:rsidRPr="00240D41">
              <w:t>实验内容及要求</w:t>
            </w:r>
          </w:p>
        </w:tc>
        <w:tc>
          <w:tcPr>
            <w:tcW w:w="393" w:type="pct"/>
          </w:tcPr>
          <w:p w14:paraId="6A3D5C8C" w14:textId="77777777" w:rsidR="00240D41" w:rsidRPr="00240D41" w:rsidRDefault="00240D41" w:rsidP="00837F0C">
            <w:pPr>
              <w:pStyle w:val="afe"/>
              <w:adjustRightInd w:val="0"/>
            </w:pPr>
            <w:r w:rsidRPr="00240D41">
              <w:t>学时</w:t>
            </w:r>
          </w:p>
        </w:tc>
        <w:tc>
          <w:tcPr>
            <w:tcW w:w="618" w:type="pct"/>
          </w:tcPr>
          <w:p w14:paraId="4F14536E" w14:textId="77777777" w:rsidR="00240D41" w:rsidRPr="00240D41" w:rsidRDefault="00240D41" w:rsidP="00837F0C">
            <w:pPr>
              <w:pStyle w:val="afe"/>
              <w:adjustRightInd w:val="0"/>
            </w:pPr>
            <w:r w:rsidRPr="00240D41">
              <w:t>对毕业要求的支撑</w:t>
            </w:r>
          </w:p>
        </w:tc>
        <w:tc>
          <w:tcPr>
            <w:tcW w:w="449" w:type="pct"/>
          </w:tcPr>
          <w:p w14:paraId="59D1845E" w14:textId="77777777" w:rsidR="00240D41" w:rsidRPr="00240D41" w:rsidRDefault="00240D41" w:rsidP="00837F0C">
            <w:pPr>
              <w:pStyle w:val="afe"/>
              <w:adjustRightInd w:val="0"/>
            </w:pPr>
            <w:r w:rsidRPr="00240D41">
              <w:t>类型</w:t>
            </w:r>
          </w:p>
        </w:tc>
        <w:tc>
          <w:tcPr>
            <w:tcW w:w="337" w:type="pct"/>
          </w:tcPr>
          <w:p w14:paraId="55CFE915" w14:textId="77777777" w:rsidR="00240D41" w:rsidRPr="00240D41" w:rsidRDefault="00240D41" w:rsidP="00837F0C">
            <w:pPr>
              <w:pStyle w:val="afe"/>
              <w:adjustRightInd w:val="0"/>
            </w:pPr>
            <w:r w:rsidRPr="00240D41">
              <w:t>备注</w:t>
            </w:r>
          </w:p>
        </w:tc>
      </w:tr>
      <w:tr w:rsidR="00240D41" w:rsidRPr="00240D41" w14:paraId="29002F9E" w14:textId="77777777" w:rsidTr="0001436A">
        <w:trPr>
          <w:trHeight w:val="928"/>
        </w:trPr>
        <w:tc>
          <w:tcPr>
            <w:tcW w:w="340" w:type="pct"/>
          </w:tcPr>
          <w:p w14:paraId="06D77816" w14:textId="77777777" w:rsidR="00240D41" w:rsidRPr="00240D41" w:rsidRDefault="00240D41" w:rsidP="00837F0C">
            <w:pPr>
              <w:pStyle w:val="afe"/>
              <w:adjustRightInd w:val="0"/>
            </w:pPr>
            <w:r w:rsidRPr="00240D41">
              <w:t>1</w:t>
            </w:r>
          </w:p>
        </w:tc>
        <w:tc>
          <w:tcPr>
            <w:tcW w:w="954" w:type="pct"/>
          </w:tcPr>
          <w:p w14:paraId="1326A555" w14:textId="77777777" w:rsidR="00240D41" w:rsidRPr="00240D41" w:rsidRDefault="00240D41" w:rsidP="00837F0C">
            <w:pPr>
              <w:pStyle w:val="afe"/>
              <w:adjustRightInd w:val="0"/>
            </w:pPr>
            <w:r w:rsidRPr="00240D41">
              <w:rPr>
                <w:rFonts w:hint="eastAsia"/>
              </w:rPr>
              <w:t>三相异步电机正反转控制</w:t>
            </w:r>
          </w:p>
        </w:tc>
        <w:tc>
          <w:tcPr>
            <w:tcW w:w="1908" w:type="pct"/>
          </w:tcPr>
          <w:p w14:paraId="4CA17057" w14:textId="77777777" w:rsidR="00240D41" w:rsidRPr="00240D41" w:rsidRDefault="00240D41" w:rsidP="00837F0C">
            <w:pPr>
              <w:pStyle w:val="afe"/>
              <w:adjustRightInd w:val="0"/>
            </w:pPr>
            <w:r w:rsidRPr="00240D41">
              <w:rPr>
                <w:rFonts w:hint="eastAsia"/>
              </w:rPr>
              <w:t>用继电接触控制电路，实现异步电机正反转控制，并测试启动过程电流随时间的变化曲线</w:t>
            </w:r>
            <w:r w:rsidRPr="00240D41">
              <w:rPr>
                <w:rFonts w:hint="eastAsia"/>
              </w:rPr>
              <w:t>.</w:t>
            </w:r>
          </w:p>
        </w:tc>
        <w:tc>
          <w:tcPr>
            <w:tcW w:w="393" w:type="pct"/>
          </w:tcPr>
          <w:p w14:paraId="685F97DD" w14:textId="77777777" w:rsidR="00240D41" w:rsidRPr="00240D41" w:rsidRDefault="00240D41" w:rsidP="00837F0C">
            <w:pPr>
              <w:pStyle w:val="afe"/>
              <w:adjustRightInd w:val="0"/>
            </w:pPr>
            <w:r w:rsidRPr="00240D41">
              <w:t>2</w:t>
            </w:r>
          </w:p>
        </w:tc>
        <w:tc>
          <w:tcPr>
            <w:tcW w:w="618" w:type="pct"/>
          </w:tcPr>
          <w:p w14:paraId="3651E675" w14:textId="77777777" w:rsidR="00240D41" w:rsidRPr="00240D41" w:rsidRDefault="00240D41" w:rsidP="00837F0C">
            <w:pPr>
              <w:pStyle w:val="afe"/>
              <w:adjustRightInd w:val="0"/>
            </w:pPr>
            <w:r w:rsidRPr="00240D41">
              <w:t>4-</w:t>
            </w:r>
            <w:r w:rsidRPr="00240D41">
              <w:rPr>
                <w:rFonts w:hint="eastAsia"/>
              </w:rPr>
              <w:t>2</w:t>
            </w:r>
          </w:p>
        </w:tc>
        <w:tc>
          <w:tcPr>
            <w:tcW w:w="449" w:type="pct"/>
          </w:tcPr>
          <w:p w14:paraId="7F02E2ED" w14:textId="77777777" w:rsidR="00240D41" w:rsidRPr="00240D41" w:rsidRDefault="00240D41" w:rsidP="00837F0C">
            <w:pPr>
              <w:pStyle w:val="afe"/>
              <w:adjustRightInd w:val="0"/>
            </w:pPr>
            <w:r w:rsidRPr="00240D41">
              <w:t>综合性</w:t>
            </w:r>
          </w:p>
        </w:tc>
        <w:tc>
          <w:tcPr>
            <w:tcW w:w="337" w:type="pct"/>
          </w:tcPr>
          <w:p w14:paraId="2CC8A8CB" w14:textId="77777777" w:rsidR="00240D41" w:rsidRPr="00240D41" w:rsidRDefault="00240D41" w:rsidP="00837F0C">
            <w:pPr>
              <w:pStyle w:val="afe"/>
              <w:adjustRightInd w:val="0"/>
            </w:pPr>
            <w:r w:rsidRPr="00240D41">
              <w:t>必做</w:t>
            </w:r>
          </w:p>
        </w:tc>
      </w:tr>
      <w:tr w:rsidR="00240D41" w:rsidRPr="00240D41" w14:paraId="673DE48F" w14:textId="77777777" w:rsidTr="0001436A">
        <w:trPr>
          <w:trHeight w:val="1391"/>
        </w:trPr>
        <w:tc>
          <w:tcPr>
            <w:tcW w:w="340" w:type="pct"/>
          </w:tcPr>
          <w:p w14:paraId="072F78E6" w14:textId="77777777" w:rsidR="00240D41" w:rsidRPr="00240D41" w:rsidRDefault="00240D41" w:rsidP="00837F0C">
            <w:pPr>
              <w:pStyle w:val="afe"/>
              <w:adjustRightInd w:val="0"/>
            </w:pPr>
            <w:r w:rsidRPr="00240D41">
              <w:lastRenderedPageBreak/>
              <w:t>2</w:t>
            </w:r>
          </w:p>
        </w:tc>
        <w:tc>
          <w:tcPr>
            <w:tcW w:w="954" w:type="pct"/>
          </w:tcPr>
          <w:p w14:paraId="433DC162" w14:textId="77777777" w:rsidR="00240D41" w:rsidRPr="00240D41" w:rsidRDefault="00240D41" w:rsidP="00837F0C">
            <w:pPr>
              <w:pStyle w:val="afe"/>
              <w:adjustRightInd w:val="0"/>
            </w:pPr>
            <w:r w:rsidRPr="00240D41">
              <w:rPr>
                <w:rFonts w:hint="eastAsia"/>
              </w:rPr>
              <w:t>伺服电机（步进电机）</w:t>
            </w:r>
            <w:r w:rsidRPr="00240D41">
              <w:rPr>
                <w:rFonts w:hint="eastAsia"/>
              </w:rPr>
              <w:t>PTO</w:t>
            </w:r>
            <w:r w:rsidRPr="00240D41">
              <w:rPr>
                <w:rFonts w:hint="eastAsia"/>
              </w:rPr>
              <w:t>脉冲调速</w:t>
            </w:r>
          </w:p>
        </w:tc>
        <w:tc>
          <w:tcPr>
            <w:tcW w:w="1908" w:type="pct"/>
          </w:tcPr>
          <w:p w14:paraId="33309E6D" w14:textId="77777777" w:rsidR="00240D41" w:rsidRPr="00240D41" w:rsidRDefault="00240D41" w:rsidP="00837F0C">
            <w:pPr>
              <w:pStyle w:val="afe"/>
              <w:adjustRightInd w:val="0"/>
            </w:pPr>
            <w:r w:rsidRPr="00240D41">
              <w:t>利用</w:t>
            </w:r>
            <w:r w:rsidRPr="00240D41">
              <w:rPr>
                <w:rFonts w:hint="eastAsia"/>
              </w:rPr>
              <w:t>PLC</w:t>
            </w:r>
            <w:r w:rsidRPr="00240D41">
              <w:rPr>
                <w:rFonts w:hint="eastAsia"/>
              </w:rPr>
              <w:t>发出</w:t>
            </w:r>
            <w:r w:rsidRPr="00240D41">
              <w:rPr>
                <w:rFonts w:hint="eastAsia"/>
              </w:rPr>
              <w:t>PTO</w:t>
            </w:r>
            <w:r w:rsidRPr="00240D41">
              <w:rPr>
                <w:rFonts w:hint="eastAsia"/>
              </w:rPr>
              <w:t>脉冲控制伺服电机转速，根据伺服电机编码器线数、电子放大倍数和</w:t>
            </w:r>
            <w:r w:rsidRPr="00240D41">
              <w:rPr>
                <w:rFonts w:hint="eastAsia"/>
              </w:rPr>
              <w:t>PTO</w:t>
            </w:r>
            <w:r w:rsidRPr="00240D41">
              <w:rPr>
                <w:rFonts w:hint="eastAsia"/>
              </w:rPr>
              <w:t>脉冲数</w:t>
            </w:r>
            <w:r w:rsidRPr="00240D41">
              <w:rPr>
                <w:rFonts w:hint="eastAsia"/>
              </w:rPr>
              <w:t>/</w:t>
            </w:r>
            <w:r w:rsidRPr="00240D41">
              <w:rPr>
                <w:rFonts w:hint="eastAsia"/>
              </w:rPr>
              <w:t>转计算电机的转速，并与实测结果进行比较。</w:t>
            </w:r>
          </w:p>
        </w:tc>
        <w:tc>
          <w:tcPr>
            <w:tcW w:w="393" w:type="pct"/>
          </w:tcPr>
          <w:p w14:paraId="6B3A7C8F" w14:textId="77777777" w:rsidR="00240D41" w:rsidRPr="00240D41" w:rsidRDefault="00240D41" w:rsidP="00837F0C">
            <w:pPr>
              <w:pStyle w:val="afe"/>
              <w:adjustRightInd w:val="0"/>
            </w:pPr>
            <w:r w:rsidRPr="00240D41">
              <w:t>2</w:t>
            </w:r>
          </w:p>
        </w:tc>
        <w:tc>
          <w:tcPr>
            <w:tcW w:w="618" w:type="pct"/>
          </w:tcPr>
          <w:p w14:paraId="3DC9664C" w14:textId="77777777" w:rsidR="00240D41" w:rsidRPr="00240D41" w:rsidRDefault="00240D41" w:rsidP="00837F0C">
            <w:pPr>
              <w:pStyle w:val="afe"/>
              <w:adjustRightInd w:val="0"/>
            </w:pPr>
            <w:r w:rsidRPr="00240D41">
              <w:t>4-</w:t>
            </w:r>
            <w:r w:rsidRPr="00240D41">
              <w:rPr>
                <w:rFonts w:hint="eastAsia"/>
              </w:rPr>
              <w:t>2</w:t>
            </w:r>
          </w:p>
        </w:tc>
        <w:tc>
          <w:tcPr>
            <w:tcW w:w="449" w:type="pct"/>
          </w:tcPr>
          <w:p w14:paraId="72663E42" w14:textId="77777777" w:rsidR="00240D41" w:rsidRPr="00240D41" w:rsidRDefault="00240D41" w:rsidP="00837F0C">
            <w:pPr>
              <w:pStyle w:val="afe"/>
              <w:adjustRightInd w:val="0"/>
            </w:pPr>
            <w:r w:rsidRPr="00240D41">
              <w:t>综合性</w:t>
            </w:r>
          </w:p>
        </w:tc>
        <w:tc>
          <w:tcPr>
            <w:tcW w:w="337" w:type="pct"/>
          </w:tcPr>
          <w:p w14:paraId="576F6336" w14:textId="77777777" w:rsidR="00240D41" w:rsidRPr="00240D41" w:rsidRDefault="00240D41" w:rsidP="00837F0C">
            <w:pPr>
              <w:pStyle w:val="afe"/>
              <w:adjustRightInd w:val="0"/>
            </w:pPr>
            <w:r w:rsidRPr="00240D41">
              <w:t>必做</w:t>
            </w:r>
          </w:p>
        </w:tc>
      </w:tr>
      <w:tr w:rsidR="00240D41" w:rsidRPr="00240D41" w14:paraId="20EB0085" w14:textId="77777777" w:rsidTr="0001436A">
        <w:tc>
          <w:tcPr>
            <w:tcW w:w="340" w:type="pct"/>
          </w:tcPr>
          <w:p w14:paraId="4C7628E6" w14:textId="77777777" w:rsidR="00240D41" w:rsidRPr="00240D41" w:rsidRDefault="00240D41" w:rsidP="00837F0C">
            <w:pPr>
              <w:pStyle w:val="afe"/>
              <w:adjustRightInd w:val="0"/>
            </w:pPr>
            <w:r w:rsidRPr="00240D41">
              <w:t>3</w:t>
            </w:r>
          </w:p>
        </w:tc>
        <w:tc>
          <w:tcPr>
            <w:tcW w:w="954" w:type="pct"/>
          </w:tcPr>
          <w:p w14:paraId="6C0BEF6C" w14:textId="77777777" w:rsidR="00240D41" w:rsidRPr="00240D41" w:rsidRDefault="00240D41" w:rsidP="00837F0C">
            <w:pPr>
              <w:pStyle w:val="afe"/>
              <w:adjustRightInd w:val="0"/>
            </w:pPr>
            <w:r w:rsidRPr="00240D41">
              <w:rPr>
                <w:rFonts w:hint="eastAsia"/>
              </w:rPr>
              <w:t>小车自动往复控制</w:t>
            </w:r>
          </w:p>
        </w:tc>
        <w:tc>
          <w:tcPr>
            <w:tcW w:w="1908" w:type="pct"/>
          </w:tcPr>
          <w:p w14:paraId="20ECE358" w14:textId="77777777" w:rsidR="00240D41" w:rsidRPr="00240D41" w:rsidRDefault="00240D41" w:rsidP="00837F0C">
            <w:pPr>
              <w:pStyle w:val="afe"/>
              <w:adjustRightInd w:val="0"/>
            </w:pPr>
            <w:r w:rsidRPr="00240D41">
              <w:rPr>
                <w:rFonts w:hint="eastAsia"/>
              </w:rPr>
              <w:t>根据控制要求，给出</w:t>
            </w:r>
            <w:r w:rsidRPr="00240D41">
              <w:rPr>
                <w:rFonts w:hint="eastAsia"/>
              </w:rPr>
              <w:t>PLCI/O</w:t>
            </w:r>
            <w:r w:rsidRPr="00240D41">
              <w:rPr>
                <w:rFonts w:hint="eastAsia"/>
              </w:rPr>
              <w:t>接线图，设计控制程序。分析时序图，得出正确的控制结论。</w:t>
            </w:r>
          </w:p>
        </w:tc>
        <w:tc>
          <w:tcPr>
            <w:tcW w:w="393" w:type="pct"/>
          </w:tcPr>
          <w:p w14:paraId="3ADA6A08" w14:textId="77777777" w:rsidR="00240D41" w:rsidRPr="00240D41" w:rsidRDefault="00240D41" w:rsidP="00837F0C">
            <w:pPr>
              <w:pStyle w:val="afe"/>
              <w:adjustRightInd w:val="0"/>
            </w:pPr>
            <w:r w:rsidRPr="00240D41">
              <w:t>2</w:t>
            </w:r>
          </w:p>
        </w:tc>
        <w:tc>
          <w:tcPr>
            <w:tcW w:w="618" w:type="pct"/>
          </w:tcPr>
          <w:p w14:paraId="68227E2F" w14:textId="77777777" w:rsidR="00240D41" w:rsidRPr="00240D41" w:rsidRDefault="00240D41" w:rsidP="00837F0C">
            <w:pPr>
              <w:pStyle w:val="afe"/>
              <w:adjustRightInd w:val="0"/>
            </w:pPr>
            <w:r w:rsidRPr="00240D41">
              <w:t>4-</w:t>
            </w:r>
            <w:r w:rsidRPr="00240D41">
              <w:rPr>
                <w:rFonts w:hint="eastAsia"/>
              </w:rPr>
              <w:t>2</w:t>
            </w:r>
          </w:p>
        </w:tc>
        <w:tc>
          <w:tcPr>
            <w:tcW w:w="449" w:type="pct"/>
          </w:tcPr>
          <w:p w14:paraId="0E4FC3A5" w14:textId="77777777" w:rsidR="00240D41" w:rsidRPr="00240D41" w:rsidRDefault="00240D41" w:rsidP="00837F0C">
            <w:pPr>
              <w:pStyle w:val="afe"/>
              <w:adjustRightInd w:val="0"/>
            </w:pPr>
            <w:r w:rsidRPr="00240D41">
              <w:rPr>
                <w:rFonts w:hint="eastAsia"/>
              </w:rPr>
              <w:t>设计</w:t>
            </w:r>
            <w:r w:rsidRPr="00240D41">
              <w:t>性</w:t>
            </w:r>
          </w:p>
        </w:tc>
        <w:tc>
          <w:tcPr>
            <w:tcW w:w="337" w:type="pct"/>
          </w:tcPr>
          <w:p w14:paraId="25113A01" w14:textId="77777777" w:rsidR="00240D41" w:rsidRPr="00240D41" w:rsidRDefault="00240D41" w:rsidP="00837F0C">
            <w:pPr>
              <w:pStyle w:val="afe"/>
              <w:adjustRightInd w:val="0"/>
            </w:pPr>
            <w:r w:rsidRPr="00240D41">
              <w:rPr>
                <w:rFonts w:hint="eastAsia"/>
              </w:rPr>
              <w:t>必</w:t>
            </w:r>
            <w:r w:rsidRPr="00240D41">
              <w:t>做</w:t>
            </w:r>
          </w:p>
        </w:tc>
      </w:tr>
    </w:tbl>
    <w:p w14:paraId="727FC515" w14:textId="77777777" w:rsidR="00240D41" w:rsidRPr="00240D41" w:rsidRDefault="00240D41" w:rsidP="00874242">
      <w:pPr>
        <w:pStyle w:val="afa"/>
        <w:spacing w:before="156" w:after="156"/>
      </w:pPr>
      <w:r w:rsidRPr="00240D41">
        <w:rPr>
          <w:rFonts w:hint="eastAsia"/>
        </w:rPr>
        <w:t>五、课程实施</w:t>
      </w:r>
    </w:p>
    <w:p w14:paraId="2AB89D82" w14:textId="77777777" w:rsidR="00240D41" w:rsidRPr="00240D41" w:rsidRDefault="00240D41" w:rsidP="00655635">
      <w:pPr>
        <w:ind w:firstLine="480"/>
      </w:pPr>
      <w:r w:rsidRPr="00240D41">
        <w:t>（一）以电机为主导，以控制为线索，将机电有机结合起来</w:t>
      </w:r>
      <w:r w:rsidRPr="00240D41">
        <w:rPr>
          <w:rFonts w:hint="eastAsia"/>
        </w:rPr>
        <w:t>，引导学生</w:t>
      </w:r>
      <w:r w:rsidRPr="00240D41">
        <w:t>掌握分析机电系统的特性、控制原理、控制系统设计方法，</w:t>
      </w:r>
      <w:r w:rsidRPr="00240D41">
        <w:rPr>
          <w:rFonts w:hint="eastAsia"/>
        </w:rPr>
        <w:t>帮助学生</w:t>
      </w:r>
      <w:r w:rsidRPr="00240D41">
        <w:t>正确</w:t>
      </w:r>
      <w:r w:rsidRPr="00240D41">
        <w:rPr>
          <w:rFonts w:hint="eastAsia"/>
        </w:rPr>
        <w:t>解决机电系统的控制问题，最终实现学生能独立完成机电传动控制系统的设计，并易于工程实现</w:t>
      </w:r>
      <w:r w:rsidRPr="00240D41">
        <w:t>。</w:t>
      </w:r>
    </w:p>
    <w:p w14:paraId="077F46D7" w14:textId="77777777" w:rsidR="00240D41" w:rsidRPr="00240D41" w:rsidRDefault="00240D41" w:rsidP="00655635">
      <w:pPr>
        <w:ind w:firstLine="480"/>
      </w:pPr>
      <w:r w:rsidRPr="00240D41">
        <w:t>（二）采用</w:t>
      </w:r>
      <w:r w:rsidRPr="00240D41">
        <w:rPr>
          <w:rFonts w:hint="eastAsia"/>
        </w:rPr>
        <w:t>板书与</w:t>
      </w:r>
      <w:r w:rsidRPr="00240D41">
        <w:t>多媒体教学</w:t>
      </w:r>
      <w:r w:rsidRPr="00240D41">
        <w:rPr>
          <w:rFonts w:hint="eastAsia"/>
        </w:rPr>
        <w:t>相结合的</w:t>
      </w:r>
      <w:r w:rsidRPr="00240D41">
        <w:t>手段，</w:t>
      </w:r>
      <w:r w:rsidRPr="00240D41">
        <w:rPr>
          <w:rFonts w:hint="eastAsia"/>
        </w:rPr>
        <w:t>重点突出，由浅入深讲解机电传动系统的各种特性，注重课堂的互动性，及时了解学生知识的掌握程度</w:t>
      </w:r>
      <w:r w:rsidRPr="00240D41">
        <w:t>。</w:t>
      </w:r>
    </w:p>
    <w:p w14:paraId="38CD6BF0" w14:textId="77777777" w:rsidR="00240D41" w:rsidRPr="00240D41" w:rsidRDefault="00240D41" w:rsidP="00655635">
      <w:pPr>
        <w:ind w:firstLine="480"/>
      </w:pPr>
      <w:r w:rsidRPr="00240D41">
        <w:t>（三）</w:t>
      </w:r>
      <w:r w:rsidRPr="00240D41">
        <w:rPr>
          <w:rFonts w:hint="eastAsia"/>
        </w:rPr>
        <w:t>以实际工程案例为导向，课前布置相关设计任务，结合机电传动系统特性，采用启发、交流及提问等教学方式，让学生具备控制系统设计能力</w:t>
      </w:r>
      <w:r w:rsidRPr="00240D41">
        <w:t>。</w:t>
      </w:r>
    </w:p>
    <w:p w14:paraId="3BB2BB1E" w14:textId="77777777" w:rsidR="00240D41" w:rsidRPr="00240D41" w:rsidRDefault="00240D41" w:rsidP="00655635">
      <w:pPr>
        <w:ind w:firstLine="480"/>
      </w:pPr>
      <w:r w:rsidRPr="00240D41">
        <w:t>（四）主要教学环节的质量要求如表所示。</w:t>
      </w:r>
    </w:p>
    <w:tbl>
      <w:tblPr>
        <w:tblStyle w:val="afff5"/>
        <w:tblW w:w="5000" w:type="pct"/>
        <w:tblLook w:val="0000" w:firstRow="0" w:lastRow="0" w:firstColumn="0" w:lastColumn="0" w:noHBand="0" w:noVBand="0"/>
      </w:tblPr>
      <w:tblGrid>
        <w:gridCol w:w="545"/>
        <w:gridCol w:w="1594"/>
        <w:gridCol w:w="6383"/>
      </w:tblGrid>
      <w:tr w:rsidR="00240D41" w:rsidRPr="00240D41" w14:paraId="6C1381BE" w14:textId="77777777" w:rsidTr="0001436A">
        <w:tc>
          <w:tcPr>
            <w:tcW w:w="1254" w:type="pct"/>
            <w:gridSpan w:val="2"/>
          </w:tcPr>
          <w:p w14:paraId="52C13B13" w14:textId="77777777" w:rsidR="00240D41" w:rsidRPr="00240D41" w:rsidRDefault="00240D41" w:rsidP="00837F0C">
            <w:pPr>
              <w:pStyle w:val="afe"/>
              <w:adjustRightInd w:val="0"/>
            </w:pPr>
            <w:r w:rsidRPr="00240D41">
              <w:t>主要教学环节</w:t>
            </w:r>
          </w:p>
        </w:tc>
        <w:tc>
          <w:tcPr>
            <w:tcW w:w="3746" w:type="pct"/>
          </w:tcPr>
          <w:p w14:paraId="5A042530" w14:textId="77777777" w:rsidR="00240D41" w:rsidRPr="00240D41" w:rsidRDefault="00240D41" w:rsidP="00837F0C">
            <w:pPr>
              <w:pStyle w:val="afe"/>
              <w:adjustRightInd w:val="0"/>
            </w:pPr>
            <w:r w:rsidRPr="00240D41">
              <w:t>质量</w:t>
            </w:r>
            <w:r w:rsidRPr="00240D41">
              <w:rPr>
                <w:rFonts w:hint="eastAsia"/>
              </w:rPr>
              <w:t>要求</w:t>
            </w:r>
          </w:p>
        </w:tc>
      </w:tr>
      <w:tr w:rsidR="00240D41" w:rsidRPr="00240D41" w14:paraId="62618B1B" w14:textId="77777777" w:rsidTr="0001436A">
        <w:trPr>
          <w:trHeight w:val="1419"/>
        </w:trPr>
        <w:tc>
          <w:tcPr>
            <w:tcW w:w="320" w:type="pct"/>
          </w:tcPr>
          <w:p w14:paraId="43655806" w14:textId="77777777" w:rsidR="00240D41" w:rsidRPr="00240D41" w:rsidRDefault="00240D41" w:rsidP="00837F0C">
            <w:pPr>
              <w:pStyle w:val="afe"/>
              <w:adjustRightInd w:val="0"/>
            </w:pPr>
            <w:r w:rsidRPr="00240D41">
              <w:t>1</w:t>
            </w:r>
          </w:p>
        </w:tc>
        <w:tc>
          <w:tcPr>
            <w:tcW w:w="935" w:type="pct"/>
          </w:tcPr>
          <w:p w14:paraId="21EEBDB7" w14:textId="77777777" w:rsidR="00240D41" w:rsidRPr="00240D41" w:rsidRDefault="00240D41" w:rsidP="00837F0C">
            <w:pPr>
              <w:pStyle w:val="afe"/>
              <w:adjustRightInd w:val="0"/>
            </w:pPr>
            <w:r w:rsidRPr="00240D41">
              <w:t>备课</w:t>
            </w:r>
          </w:p>
        </w:tc>
        <w:tc>
          <w:tcPr>
            <w:tcW w:w="3746" w:type="pct"/>
          </w:tcPr>
          <w:p w14:paraId="5EF0DFA8" w14:textId="77777777" w:rsidR="00240D41" w:rsidRPr="00240D41" w:rsidRDefault="00240D41" w:rsidP="00837F0C">
            <w:pPr>
              <w:pStyle w:val="afe"/>
              <w:adjustRightInd w:val="0"/>
            </w:pPr>
            <w:r w:rsidRPr="00240D41">
              <w:t>（</w:t>
            </w:r>
            <w:r w:rsidRPr="00240D41">
              <w:t>1</w:t>
            </w:r>
            <w:r w:rsidRPr="00240D41">
              <w:t>）严格按照教学大纲要求进行课程教学内容的组织。</w:t>
            </w:r>
          </w:p>
          <w:p w14:paraId="59C1297D" w14:textId="77777777" w:rsidR="00240D41" w:rsidRPr="00240D41" w:rsidRDefault="00240D41" w:rsidP="00837F0C">
            <w:pPr>
              <w:pStyle w:val="afe"/>
              <w:adjustRightInd w:val="0"/>
            </w:pPr>
            <w:r w:rsidRPr="00240D41">
              <w:t>（</w:t>
            </w:r>
            <w:r w:rsidRPr="00240D41">
              <w:t>2</w:t>
            </w:r>
            <w:r w:rsidRPr="00240D41">
              <w:t>）熟悉教材各章节，依据教学大纲编写授课计划，编写每次授课的教案。教案内容</w:t>
            </w:r>
            <w:r w:rsidRPr="00240D41">
              <w:rPr>
                <w:rFonts w:hint="eastAsia"/>
              </w:rPr>
              <w:t>充分体现</w:t>
            </w:r>
            <w:r w:rsidRPr="00240D41">
              <w:t>教学目的、授课内容</w:t>
            </w:r>
            <w:r w:rsidRPr="00240D41">
              <w:rPr>
                <w:rFonts w:hint="eastAsia"/>
              </w:rPr>
              <w:t>及总结</w:t>
            </w:r>
            <w:r w:rsidRPr="00240D41">
              <w:t>等方面</w:t>
            </w:r>
            <w:r w:rsidRPr="00240D41">
              <w:rPr>
                <w:rFonts w:hint="eastAsia"/>
              </w:rPr>
              <w:t>的内容</w:t>
            </w:r>
            <w:r w:rsidRPr="00240D41">
              <w:t>。</w:t>
            </w:r>
          </w:p>
        </w:tc>
      </w:tr>
      <w:tr w:rsidR="00240D41" w:rsidRPr="00240D41" w14:paraId="196F4524" w14:textId="77777777" w:rsidTr="0001436A">
        <w:tc>
          <w:tcPr>
            <w:tcW w:w="320" w:type="pct"/>
          </w:tcPr>
          <w:p w14:paraId="53227DD3" w14:textId="77777777" w:rsidR="00240D41" w:rsidRPr="00240D41" w:rsidRDefault="00240D41" w:rsidP="00837F0C">
            <w:pPr>
              <w:pStyle w:val="afe"/>
              <w:adjustRightInd w:val="0"/>
            </w:pPr>
            <w:r w:rsidRPr="00240D41">
              <w:t>2</w:t>
            </w:r>
          </w:p>
        </w:tc>
        <w:tc>
          <w:tcPr>
            <w:tcW w:w="935" w:type="pct"/>
          </w:tcPr>
          <w:p w14:paraId="6D41DA85" w14:textId="77777777" w:rsidR="00240D41" w:rsidRPr="00240D41" w:rsidRDefault="00240D41" w:rsidP="00837F0C">
            <w:pPr>
              <w:pStyle w:val="afe"/>
              <w:adjustRightInd w:val="0"/>
            </w:pPr>
            <w:r w:rsidRPr="00240D41">
              <w:t>讲授</w:t>
            </w:r>
          </w:p>
        </w:tc>
        <w:tc>
          <w:tcPr>
            <w:tcW w:w="3746" w:type="pct"/>
          </w:tcPr>
          <w:p w14:paraId="12691C7A" w14:textId="77777777" w:rsidR="00240D41" w:rsidRPr="00240D41" w:rsidRDefault="00240D41" w:rsidP="00837F0C">
            <w:pPr>
              <w:pStyle w:val="afe"/>
              <w:adjustRightInd w:val="0"/>
            </w:pPr>
            <w:r w:rsidRPr="00240D41">
              <w:rPr>
                <w:rFonts w:hint="eastAsia"/>
              </w:rPr>
              <w:t>（</w:t>
            </w:r>
            <w:r w:rsidRPr="00240D41">
              <w:rPr>
                <w:rFonts w:hint="eastAsia"/>
              </w:rPr>
              <w:t>1</w:t>
            </w:r>
            <w:r w:rsidRPr="00240D41">
              <w:rPr>
                <w:rFonts w:hint="eastAsia"/>
              </w:rPr>
              <w:t>）</w:t>
            </w:r>
            <w:r w:rsidRPr="00240D41">
              <w:t>要点准确</w:t>
            </w:r>
            <w:r w:rsidRPr="00240D41">
              <w:rPr>
                <w:rFonts w:hint="eastAsia"/>
              </w:rPr>
              <w:t>、</w:t>
            </w:r>
            <w:r w:rsidRPr="00240D41">
              <w:t>推理正确</w:t>
            </w:r>
            <w:r w:rsidRPr="00240D41">
              <w:rPr>
                <w:rFonts w:hint="eastAsia"/>
              </w:rPr>
              <w:t>、</w:t>
            </w:r>
            <w:r w:rsidRPr="00240D41">
              <w:t>条理清晰</w:t>
            </w:r>
            <w:r w:rsidRPr="00240D41">
              <w:rPr>
                <w:rFonts w:hint="eastAsia"/>
              </w:rPr>
              <w:t>、</w:t>
            </w:r>
            <w:r w:rsidRPr="00240D41">
              <w:t>重点突出，</w:t>
            </w:r>
            <w:r w:rsidRPr="00240D41">
              <w:rPr>
                <w:rFonts w:hint="eastAsia"/>
              </w:rPr>
              <w:t>能够</w:t>
            </w:r>
            <w:r w:rsidRPr="00240D41">
              <w:t>理论联系实际，熟练地解答和讲解例题。</w:t>
            </w:r>
          </w:p>
          <w:p w14:paraId="6576270B" w14:textId="77777777" w:rsidR="00240D41" w:rsidRPr="00240D41" w:rsidRDefault="00240D41" w:rsidP="00837F0C">
            <w:pPr>
              <w:pStyle w:val="afe"/>
              <w:adjustRightInd w:val="0"/>
            </w:pPr>
            <w:r w:rsidRPr="00240D41">
              <w:rPr>
                <w:rFonts w:hint="eastAsia"/>
              </w:rPr>
              <w:t>（</w:t>
            </w:r>
            <w:r w:rsidRPr="00240D41">
              <w:rPr>
                <w:rFonts w:hint="eastAsia"/>
              </w:rPr>
              <w:t>2</w:t>
            </w:r>
            <w:r w:rsidRPr="00240D41">
              <w:rPr>
                <w:rFonts w:hint="eastAsia"/>
              </w:rPr>
              <w:t>）</w:t>
            </w:r>
            <w:r w:rsidRPr="00240D41">
              <w:t>采用多种教学方式（如启发式教学、案例分析教学、讨论式教学、多媒体示范教学等），注重培养学生发现、分析和解决问题的能力。</w:t>
            </w:r>
          </w:p>
          <w:p w14:paraId="00C4D014" w14:textId="77777777" w:rsidR="00240D41" w:rsidRPr="00240D41" w:rsidRDefault="00240D41" w:rsidP="00837F0C">
            <w:pPr>
              <w:pStyle w:val="afe"/>
              <w:adjustRightInd w:val="0"/>
            </w:pPr>
            <w:r w:rsidRPr="00240D41">
              <w:rPr>
                <w:rFonts w:hint="eastAsia"/>
              </w:rPr>
              <w:t>（</w:t>
            </w:r>
            <w:r w:rsidRPr="00240D41">
              <w:rPr>
                <w:rFonts w:hint="eastAsia"/>
              </w:rPr>
              <w:t>3</w:t>
            </w:r>
            <w:r w:rsidRPr="00240D41">
              <w:rPr>
                <w:rFonts w:hint="eastAsia"/>
              </w:rPr>
              <w:t>）</w:t>
            </w:r>
            <w:r w:rsidRPr="00240D41">
              <w:t>表达方式</w:t>
            </w:r>
            <w:r w:rsidRPr="00240D41">
              <w:rPr>
                <w:rFonts w:hint="eastAsia"/>
              </w:rPr>
              <w:t>应能</w:t>
            </w:r>
            <w:r w:rsidRPr="00240D41">
              <w:t>便于学生理解、接受，力求形象生动，使学生在掌握知识的过程中，保持较为浓厚的</w:t>
            </w:r>
            <w:r w:rsidRPr="00240D41">
              <w:rPr>
                <w:rFonts w:hint="eastAsia"/>
              </w:rPr>
              <w:t>学习</w:t>
            </w:r>
            <w:r w:rsidRPr="00240D41">
              <w:t>兴趣。</w:t>
            </w:r>
          </w:p>
        </w:tc>
      </w:tr>
      <w:tr w:rsidR="00240D41" w:rsidRPr="00240D41" w14:paraId="7E9F7939" w14:textId="77777777" w:rsidTr="0001436A">
        <w:trPr>
          <w:trHeight w:val="3109"/>
        </w:trPr>
        <w:tc>
          <w:tcPr>
            <w:tcW w:w="320" w:type="pct"/>
          </w:tcPr>
          <w:p w14:paraId="5CBC408E" w14:textId="77777777" w:rsidR="00240D41" w:rsidRPr="00240D41" w:rsidRDefault="00240D41" w:rsidP="00837F0C">
            <w:pPr>
              <w:pStyle w:val="afe"/>
              <w:adjustRightInd w:val="0"/>
            </w:pPr>
            <w:r w:rsidRPr="00240D41">
              <w:lastRenderedPageBreak/>
              <w:t>3</w:t>
            </w:r>
          </w:p>
        </w:tc>
        <w:tc>
          <w:tcPr>
            <w:tcW w:w="935" w:type="pct"/>
          </w:tcPr>
          <w:p w14:paraId="3D05820F" w14:textId="77777777" w:rsidR="00240D41" w:rsidRPr="00240D41" w:rsidRDefault="00240D41" w:rsidP="00837F0C">
            <w:pPr>
              <w:pStyle w:val="afe"/>
              <w:adjustRightInd w:val="0"/>
            </w:pPr>
            <w:r w:rsidRPr="00240D41">
              <w:t>作业布置与批改</w:t>
            </w:r>
          </w:p>
        </w:tc>
        <w:tc>
          <w:tcPr>
            <w:tcW w:w="3746" w:type="pct"/>
          </w:tcPr>
          <w:p w14:paraId="175B3BFD" w14:textId="77777777" w:rsidR="00240D41" w:rsidRPr="00240D41" w:rsidRDefault="00240D41" w:rsidP="00837F0C">
            <w:pPr>
              <w:pStyle w:val="afe"/>
              <w:adjustRightInd w:val="0"/>
            </w:pPr>
            <w:r w:rsidRPr="00240D41">
              <w:t>学生必须完成</w:t>
            </w:r>
            <w:r w:rsidRPr="00240D41">
              <w:rPr>
                <w:rFonts w:hint="eastAsia"/>
              </w:rPr>
              <w:t>规定</w:t>
            </w:r>
            <w:r w:rsidRPr="00240D41">
              <w:t>数量的作业</w:t>
            </w:r>
            <w:r w:rsidRPr="00240D41">
              <w:rPr>
                <w:rFonts w:hint="eastAsia"/>
              </w:rPr>
              <w:t>，</w:t>
            </w:r>
            <w:r w:rsidRPr="00240D41">
              <w:t>作业必须达到以下基本要求：</w:t>
            </w:r>
          </w:p>
          <w:p w14:paraId="221917C7" w14:textId="77777777" w:rsidR="00240D41" w:rsidRPr="00240D41" w:rsidRDefault="00240D41" w:rsidP="00837F0C">
            <w:pPr>
              <w:pStyle w:val="afe"/>
              <w:adjustRightInd w:val="0"/>
            </w:pPr>
            <w:r w:rsidRPr="00240D41">
              <w:rPr>
                <w:rFonts w:hint="eastAsia"/>
              </w:rPr>
              <w:t>（</w:t>
            </w:r>
            <w:r w:rsidRPr="00240D41">
              <w:rPr>
                <w:rFonts w:hint="eastAsia"/>
              </w:rPr>
              <w:t>1</w:t>
            </w:r>
            <w:r w:rsidRPr="00240D41">
              <w:rPr>
                <w:rFonts w:hint="eastAsia"/>
              </w:rPr>
              <w:t>）</w:t>
            </w:r>
            <w:r w:rsidRPr="00240D41">
              <w:t>按时按量完成作业，不缺交，不抄袭</w:t>
            </w:r>
            <w:r w:rsidRPr="00240D41">
              <w:rPr>
                <w:rFonts w:hint="eastAsia"/>
              </w:rPr>
              <w:t>。</w:t>
            </w:r>
          </w:p>
          <w:p w14:paraId="37B1EFFB" w14:textId="77777777" w:rsidR="00240D41" w:rsidRPr="00240D41" w:rsidRDefault="00240D41" w:rsidP="00837F0C">
            <w:pPr>
              <w:pStyle w:val="afe"/>
              <w:adjustRightInd w:val="0"/>
            </w:pPr>
            <w:r w:rsidRPr="00240D41">
              <w:rPr>
                <w:rFonts w:hint="eastAsia"/>
              </w:rPr>
              <w:t>（</w:t>
            </w:r>
            <w:r w:rsidRPr="00240D41">
              <w:rPr>
                <w:rFonts w:hint="eastAsia"/>
              </w:rPr>
              <w:t>2</w:t>
            </w:r>
            <w:r w:rsidRPr="00240D41">
              <w:rPr>
                <w:rFonts w:hint="eastAsia"/>
              </w:rPr>
              <w:t>）书写</w:t>
            </w:r>
            <w:r w:rsidRPr="00240D41">
              <w:t>规范</w:t>
            </w:r>
            <w:r w:rsidRPr="00240D41">
              <w:rPr>
                <w:rFonts w:hint="eastAsia"/>
              </w:rPr>
              <w:t>、</w:t>
            </w:r>
            <w:r w:rsidRPr="00240D41">
              <w:t>清晰</w:t>
            </w:r>
            <w:r w:rsidRPr="00240D41">
              <w:rPr>
                <w:rFonts w:hint="eastAsia"/>
              </w:rPr>
              <w:t>。</w:t>
            </w:r>
          </w:p>
          <w:p w14:paraId="40503CFC" w14:textId="77777777" w:rsidR="00240D41" w:rsidRPr="00240D41" w:rsidRDefault="00240D41" w:rsidP="00837F0C">
            <w:pPr>
              <w:pStyle w:val="afe"/>
              <w:adjustRightInd w:val="0"/>
            </w:pPr>
            <w:r w:rsidRPr="00240D41">
              <w:rPr>
                <w:rFonts w:hint="eastAsia"/>
              </w:rPr>
              <w:t>（</w:t>
            </w:r>
            <w:r w:rsidRPr="00240D41">
              <w:rPr>
                <w:rFonts w:hint="eastAsia"/>
              </w:rPr>
              <w:t>3</w:t>
            </w:r>
            <w:r w:rsidRPr="00240D41">
              <w:rPr>
                <w:rFonts w:hint="eastAsia"/>
              </w:rPr>
              <w:t>）</w:t>
            </w:r>
            <w:r w:rsidRPr="00240D41">
              <w:t>解题方法和步骤正确。</w:t>
            </w:r>
          </w:p>
          <w:p w14:paraId="6140705A" w14:textId="77777777" w:rsidR="00240D41" w:rsidRPr="00240D41" w:rsidRDefault="00240D41" w:rsidP="00837F0C">
            <w:pPr>
              <w:pStyle w:val="afe"/>
              <w:adjustRightInd w:val="0"/>
            </w:pPr>
            <w:r w:rsidRPr="00240D41">
              <w:t>教师批改</w:t>
            </w:r>
            <w:r w:rsidRPr="00240D41">
              <w:rPr>
                <w:rFonts w:hint="eastAsia"/>
              </w:rPr>
              <w:t>和</w:t>
            </w:r>
            <w:r w:rsidRPr="00240D41">
              <w:t>讲评作业要求如下：</w:t>
            </w:r>
          </w:p>
          <w:p w14:paraId="0023209D" w14:textId="77777777" w:rsidR="00240D41" w:rsidRPr="00240D41" w:rsidRDefault="00240D41" w:rsidP="00837F0C">
            <w:pPr>
              <w:pStyle w:val="afe"/>
              <w:adjustRightInd w:val="0"/>
            </w:pPr>
            <w:r w:rsidRPr="00240D41">
              <w:rPr>
                <w:rFonts w:hint="eastAsia"/>
              </w:rPr>
              <w:t>（</w:t>
            </w:r>
            <w:r w:rsidRPr="00240D41">
              <w:rPr>
                <w:rFonts w:hint="eastAsia"/>
              </w:rPr>
              <w:t>1</w:t>
            </w:r>
            <w:r w:rsidRPr="00240D41">
              <w:rPr>
                <w:rFonts w:hint="eastAsia"/>
              </w:rPr>
              <w:t>）</w:t>
            </w:r>
            <w:r w:rsidRPr="00240D41">
              <w:t>学生的作业要</w:t>
            </w:r>
            <w:r w:rsidRPr="00240D41">
              <w:rPr>
                <w:rFonts w:hint="eastAsia"/>
              </w:rPr>
              <w:t>按时</w:t>
            </w:r>
            <w:r w:rsidRPr="00240D41">
              <w:t>全</w:t>
            </w:r>
            <w:r w:rsidRPr="00240D41">
              <w:rPr>
                <w:rFonts w:hint="eastAsia"/>
              </w:rPr>
              <w:t>部</w:t>
            </w:r>
            <w:r w:rsidRPr="00240D41">
              <w:t>批改，并</w:t>
            </w:r>
            <w:r w:rsidRPr="00240D41">
              <w:rPr>
                <w:rFonts w:hint="eastAsia"/>
              </w:rPr>
              <w:t>及时进行</w:t>
            </w:r>
            <w:r w:rsidRPr="00240D41">
              <w:t>讲评</w:t>
            </w:r>
            <w:r w:rsidRPr="00240D41">
              <w:rPr>
                <w:rFonts w:hint="eastAsia"/>
              </w:rPr>
              <w:t>。</w:t>
            </w:r>
          </w:p>
          <w:p w14:paraId="5EA6DA6F" w14:textId="77777777" w:rsidR="00240D41" w:rsidRPr="00240D41" w:rsidRDefault="00240D41" w:rsidP="00837F0C">
            <w:pPr>
              <w:pStyle w:val="afe"/>
              <w:adjustRightInd w:val="0"/>
            </w:pPr>
            <w:r w:rsidRPr="00240D41">
              <w:rPr>
                <w:rFonts w:hint="eastAsia"/>
              </w:rPr>
              <w:t>（</w:t>
            </w:r>
            <w:r w:rsidRPr="00240D41">
              <w:rPr>
                <w:rFonts w:hint="eastAsia"/>
              </w:rPr>
              <w:t>2</w:t>
            </w:r>
            <w:r w:rsidRPr="00240D41">
              <w:rPr>
                <w:rFonts w:hint="eastAsia"/>
              </w:rPr>
              <w:t>）</w:t>
            </w:r>
            <w:r w:rsidRPr="00240D41">
              <w:t>教师批改</w:t>
            </w:r>
            <w:r w:rsidRPr="00240D41">
              <w:rPr>
                <w:rFonts w:hint="eastAsia"/>
              </w:rPr>
              <w:t>和</w:t>
            </w:r>
            <w:r w:rsidRPr="00240D41">
              <w:t>讲评作业要认真、细致，按百分制评定成绩并写明日期</w:t>
            </w:r>
            <w:r w:rsidRPr="00240D41">
              <w:rPr>
                <w:rFonts w:hint="eastAsia"/>
              </w:rPr>
              <w:t>。</w:t>
            </w:r>
          </w:p>
          <w:p w14:paraId="4216C565" w14:textId="77777777" w:rsidR="00240D41" w:rsidRPr="00240D41" w:rsidRDefault="00240D41" w:rsidP="00837F0C">
            <w:pPr>
              <w:pStyle w:val="afe"/>
              <w:adjustRightInd w:val="0"/>
            </w:pPr>
            <w:r w:rsidRPr="00240D41">
              <w:rPr>
                <w:rFonts w:hint="eastAsia"/>
              </w:rPr>
              <w:t>（</w:t>
            </w:r>
            <w:r w:rsidRPr="00240D41">
              <w:rPr>
                <w:rFonts w:hint="eastAsia"/>
              </w:rPr>
              <w:t>3</w:t>
            </w:r>
            <w:r w:rsidRPr="00240D41">
              <w:rPr>
                <w:rFonts w:hint="eastAsia"/>
              </w:rPr>
              <w:t>）</w:t>
            </w:r>
            <w:r w:rsidRPr="00240D41">
              <w:t>学生作业的平均成绩</w:t>
            </w:r>
            <w:r w:rsidRPr="00240D41">
              <w:rPr>
                <w:rFonts w:hint="eastAsia"/>
              </w:rPr>
              <w:t>应</w:t>
            </w:r>
            <w:r w:rsidRPr="00240D41">
              <w:t>作为本课程总评成绩中平时成绩的重要组成部分。</w:t>
            </w:r>
          </w:p>
        </w:tc>
      </w:tr>
      <w:tr w:rsidR="00240D41" w:rsidRPr="00240D41" w14:paraId="518AFF9F" w14:textId="77777777" w:rsidTr="0001436A">
        <w:trPr>
          <w:trHeight w:val="1273"/>
        </w:trPr>
        <w:tc>
          <w:tcPr>
            <w:tcW w:w="320" w:type="pct"/>
          </w:tcPr>
          <w:p w14:paraId="46FA6F20" w14:textId="77777777" w:rsidR="00240D41" w:rsidRPr="00240D41" w:rsidRDefault="00240D41" w:rsidP="00837F0C">
            <w:pPr>
              <w:pStyle w:val="afe"/>
              <w:adjustRightInd w:val="0"/>
            </w:pPr>
            <w:r w:rsidRPr="00240D41">
              <w:t>4</w:t>
            </w:r>
          </w:p>
        </w:tc>
        <w:tc>
          <w:tcPr>
            <w:tcW w:w="935" w:type="pct"/>
          </w:tcPr>
          <w:p w14:paraId="1085FC5D" w14:textId="77777777" w:rsidR="00240D41" w:rsidRPr="00240D41" w:rsidRDefault="00240D41" w:rsidP="00837F0C">
            <w:pPr>
              <w:pStyle w:val="afe"/>
              <w:adjustRightInd w:val="0"/>
            </w:pPr>
            <w:r w:rsidRPr="00240D41">
              <w:t>课外答疑</w:t>
            </w:r>
          </w:p>
        </w:tc>
        <w:tc>
          <w:tcPr>
            <w:tcW w:w="3746" w:type="pct"/>
          </w:tcPr>
          <w:p w14:paraId="7F2F382D" w14:textId="77777777" w:rsidR="00240D41" w:rsidRPr="00240D41" w:rsidRDefault="00240D41" w:rsidP="00837F0C">
            <w:pPr>
              <w:pStyle w:val="afe"/>
              <w:adjustRightInd w:val="0"/>
            </w:pPr>
            <w:r w:rsidRPr="00240D41">
              <w:t>为了解学生的学习情况，帮助学生</w:t>
            </w:r>
            <w:r w:rsidRPr="00240D41">
              <w:rPr>
                <w:rFonts w:hint="eastAsia"/>
              </w:rPr>
              <w:t>更好地</w:t>
            </w:r>
            <w:r w:rsidRPr="00240D41">
              <w:t>理解和消化所学知识、改进学习方法和思维方式，培养其独立思考问题的能力，任课教师</w:t>
            </w:r>
            <w:r w:rsidRPr="00240D41">
              <w:rPr>
                <w:rFonts w:hint="eastAsia"/>
              </w:rPr>
              <w:t>需</w:t>
            </w:r>
            <w:r w:rsidRPr="00240D41">
              <w:t>每周安排</w:t>
            </w:r>
            <w:r w:rsidRPr="00240D41">
              <w:rPr>
                <w:rFonts w:hint="eastAsia"/>
              </w:rPr>
              <w:t>一定</w:t>
            </w:r>
            <w:r w:rsidRPr="00240D41">
              <w:t>时间进行课外答疑与辅导。</w:t>
            </w:r>
          </w:p>
        </w:tc>
      </w:tr>
      <w:tr w:rsidR="00240D41" w:rsidRPr="00240D41" w14:paraId="142697A9" w14:textId="77777777" w:rsidTr="0001436A">
        <w:trPr>
          <w:trHeight w:val="1540"/>
        </w:trPr>
        <w:tc>
          <w:tcPr>
            <w:tcW w:w="320" w:type="pct"/>
          </w:tcPr>
          <w:p w14:paraId="5C7D588B" w14:textId="77777777" w:rsidR="00240D41" w:rsidRPr="00240D41" w:rsidRDefault="00240D41" w:rsidP="00837F0C">
            <w:pPr>
              <w:pStyle w:val="afe"/>
              <w:adjustRightInd w:val="0"/>
            </w:pPr>
            <w:r w:rsidRPr="00240D41">
              <w:t>5</w:t>
            </w:r>
          </w:p>
        </w:tc>
        <w:tc>
          <w:tcPr>
            <w:tcW w:w="935" w:type="pct"/>
          </w:tcPr>
          <w:p w14:paraId="4FBAA7E8" w14:textId="77777777" w:rsidR="00240D41" w:rsidRPr="00240D41" w:rsidRDefault="00240D41" w:rsidP="00837F0C">
            <w:pPr>
              <w:pStyle w:val="afe"/>
              <w:adjustRightInd w:val="0"/>
            </w:pPr>
            <w:r w:rsidRPr="00240D41">
              <w:t>成绩考核</w:t>
            </w:r>
          </w:p>
        </w:tc>
        <w:tc>
          <w:tcPr>
            <w:tcW w:w="3746" w:type="pct"/>
          </w:tcPr>
          <w:p w14:paraId="46C86033" w14:textId="77777777" w:rsidR="00240D41" w:rsidRPr="00240D41" w:rsidRDefault="00240D41" w:rsidP="00837F0C">
            <w:pPr>
              <w:pStyle w:val="afe"/>
              <w:adjustRightInd w:val="0"/>
            </w:pPr>
            <w:r w:rsidRPr="00240D41">
              <w:t>本课程考核的方式</w:t>
            </w:r>
            <w:r w:rsidRPr="00240D41">
              <w:rPr>
                <w:rFonts w:hint="eastAsia"/>
              </w:rPr>
              <w:t>为闭卷笔试</w:t>
            </w:r>
            <w:r w:rsidRPr="00240D41">
              <w:t>。考试采取教考分离，监考</w:t>
            </w:r>
            <w:r w:rsidRPr="00240D41">
              <w:rPr>
                <w:rFonts w:hint="eastAsia"/>
              </w:rPr>
              <w:t>由学院</w:t>
            </w:r>
            <w:r w:rsidRPr="00240D41">
              <w:t>统一安排。有下列情况之一者，总评成绩为不及格：</w:t>
            </w:r>
          </w:p>
          <w:p w14:paraId="101F541B" w14:textId="77777777" w:rsidR="00240D41" w:rsidRPr="00240D41" w:rsidRDefault="00240D41" w:rsidP="00837F0C">
            <w:pPr>
              <w:pStyle w:val="afe"/>
              <w:adjustRightInd w:val="0"/>
            </w:pPr>
            <w:r w:rsidRPr="00240D41">
              <w:rPr>
                <w:rFonts w:hint="eastAsia"/>
              </w:rPr>
              <w:t>（</w:t>
            </w:r>
            <w:r w:rsidRPr="00240D41">
              <w:rPr>
                <w:rFonts w:hint="eastAsia"/>
              </w:rPr>
              <w:t>1</w:t>
            </w:r>
            <w:r w:rsidRPr="00240D41">
              <w:rPr>
                <w:rFonts w:hint="eastAsia"/>
              </w:rPr>
              <w:t>）</w:t>
            </w:r>
            <w:r w:rsidRPr="00240D41">
              <w:t>缺交作业次数达</w:t>
            </w:r>
            <w:r w:rsidRPr="00240D41">
              <w:t>1/3</w:t>
            </w:r>
            <w:r w:rsidRPr="00240D41">
              <w:t>以上者</w:t>
            </w:r>
            <w:r w:rsidRPr="00240D41">
              <w:rPr>
                <w:rFonts w:hint="eastAsia"/>
              </w:rPr>
              <w:t>。</w:t>
            </w:r>
          </w:p>
          <w:p w14:paraId="1CEA3F8A" w14:textId="77777777" w:rsidR="00240D41" w:rsidRPr="00240D41" w:rsidRDefault="00240D41" w:rsidP="00837F0C">
            <w:pPr>
              <w:pStyle w:val="afe"/>
              <w:adjustRightInd w:val="0"/>
            </w:pPr>
            <w:r w:rsidRPr="00240D41">
              <w:rPr>
                <w:rFonts w:hint="eastAsia"/>
              </w:rPr>
              <w:t>（</w:t>
            </w:r>
            <w:r w:rsidRPr="00240D41">
              <w:rPr>
                <w:rFonts w:hint="eastAsia"/>
              </w:rPr>
              <w:t>2</w:t>
            </w:r>
            <w:r w:rsidRPr="00240D41">
              <w:rPr>
                <w:rFonts w:hint="eastAsia"/>
              </w:rPr>
              <w:t>）</w:t>
            </w:r>
            <w:r w:rsidRPr="00240D41">
              <w:t>缺课次数达本学期总授课学时的</w:t>
            </w:r>
            <w:r w:rsidRPr="00240D41">
              <w:t>1/3</w:t>
            </w:r>
            <w:r w:rsidRPr="00240D41">
              <w:t>以上者</w:t>
            </w:r>
            <w:r w:rsidRPr="00240D41">
              <w:rPr>
                <w:rFonts w:hint="eastAsia"/>
              </w:rPr>
              <w:t>。</w:t>
            </w:r>
          </w:p>
          <w:p w14:paraId="61945FA8" w14:textId="77777777" w:rsidR="00240D41" w:rsidRPr="00240D41" w:rsidRDefault="00240D41" w:rsidP="00837F0C">
            <w:pPr>
              <w:pStyle w:val="afe"/>
              <w:adjustRightInd w:val="0"/>
            </w:pPr>
            <w:r w:rsidRPr="00240D41">
              <w:rPr>
                <w:rFonts w:hint="eastAsia"/>
              </w:rPr>
              <w:t>（</w:t>
            </w:r>
            <w:r w:rsidRPr="00240D41">
              <w:rPr>
                <w:rFonts w:hint="eastAsia"/>
              </w:rPr>
              <w:t>3</w:t>
            </w:r>
            <w:r w:rsidRPr="00240D41">
              <w:rPr>
                <w:rFonts w:hint="eastAsia"/>
              </w:rPr>
              <w:t>）</w:t>
            </w:r>
            <w:r w:rsidRPr="00240D41">
              <w:t>课程目标小于</w:t>
            </w:r>
            <w:r w:rsidRPr="00240D41">
              <w:t>0.6</w:t>
            </w:r>
            <w:r w:rsidRPr="00240D41">
              <w:t>。</w:t>
            </w:r>
          </w:p>
        </w:tc>
      </w:tr>
    </w:tbl>
    <w:p w14:paraId="2794E9E4" w14:textId="77777777" w:rsidR="00240D41" w:rsidRPr="00240D41" w:rsidRDefault="00240D41" w:rsidP="00874242">
      <w:pPr>
        <w:pStyle w:val="afa"/>
        <w:spacing w:before="156" w:after="156"/>
      </w:pPr>
      <w:r w:rsidRPr="00240D41">
        <w:rPr>
          <w:rFonts w:hint="eastAsia"/>
        </w:rPr>
        <w:t>六、考核方式</w:t>
      </w:r>
    </w:p>
    <w:p w14:paraId="16DD8BD9" w14:textId="77777777" w:rsidR="00240D41" w:rsidRPr="00240D41" w:rsidRDefault="00240D41" w:rsidP="00655635">
      <w:pPr>
        <w:ind w:firstLine="480"/>
      </w:pPr>
      <w:r w:rsidRPr="00240D41">
        <w:rPr>
          <w:rFonts w:hint="eastAsia"/>
        </w:rPr>
        <w:t>（一）</w:t>
      </w:r>
      <w:r w:rsidRPr="00240D41">
        <w:t>课程考核包括期末考试、平时及作业情况考核和实验考核，期末考试采用闭卷笔试。</w:t>
      </w:r>
    </w:p>
    <w:p w14:paraId="4C4ACA44" w14:textId="77777777" w:rsidR="00240D41" w:rsidRPr="00240D41" w:rsidRDefault="00240D41" w:rsidP="00655635">
      <w:pPr>
        <w:ind w:firstLine="480"/>
      </w:pPr>
      <w:r w:rsidRPr="00240D41">
        <w:rPr>
          <w:rFonts w:hint="eastAsia"/>
        </w:rPr>
        <w:t>（二）</w:t>
      </w:r>
      <w:r w:rsidRPr="00240D41">
        <w:t>课程成绩</w:t>
      </w:r>
      <w:r w:rsidRPr="00240D41">
        <w:t>=</w:t>
      </w:r>
      <w:r w:rsidRPr="00240D41">
        <w:t>平时成绩</w:t>
      </w:r>
      <w:r w:rsidRPr="00240D41">
        <w:t>×20%+</w:t>
      </w:r>
      <w:r w:rsidRPr="00240D41">
        <w:t>实验成绩</w:t>
      </w:r>
      <w:r w:rsidRPr="00240D41">
        <w:t>×</w:t>
      </w:r>
      <w:r w:rsidRPr="00240D41">
        <w:rPr>
          <w:rFonts w:hint="eastAsia"/>
        </w:rPr>
        <w:t>2</w:t>
      </w:r>
      <w:r w:rsidRPr="00240D41">
        <w:t>0%+</w:t>
      </w:r>
      <w:r w:rsidRPr="00240D41">
        <w:t>期末考试成绩</w:t>
      </w:r>
      <w:r w:rsidRPr="00240D41">
        <w:t>×60%</w:t>
      </w:r>
      <w:r w:rsidRPr="00240D41">
        <w:t>。</w:t>
      </w:r>
      <w:r w:rsidRPr="00240D41">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240D41" w:rsidRPr="00240D41" w14:paraId="2E34A685" w14:textId="77777777" w:rsidTr="0001436A">
        <w:tc>
          <w:tcPr>
            <w:tcW w:w="561" w:type="pct"/>
          </w:tcPr>
          <w:p w14:paraId="6C3E62A6" w14:textId="77777777" w:rsidR="00240D41" w:rsidRPr="00240D41" w:rsidRDefault="00240D41" w:rsidP="00837F0C">
            <w:pPr>
              <w:pStyle w:val="afe"/>
              <w:adjustRightInd w:val="0"/>
            </w:pPr>
            <w:r w:rsidRPr="00240D41">
              <w:t>成绩组成</w:t>
            </w:r>
          </w:p>
        </w:tc>
        <w:tc>
          <w:tcPr>
            <w:tcW w:w="842" w:type="pct"/>
          </w:tcPr>
          <w:p w14:paraId="305B733E" w14:textId="77777777" w:rsidR="00240D41" w:rsidRPr="00240D41" w:rsidRDefault="00240D41" w:rsidP="00837F0C">
            <w:pPr>
              <w:pStyle w:val="afe"/>
              <w:adjustRightInd w:val="0"/>
            </w:pPr>
            <w:r w:rsidRPr="00240D41">
              <w:t>考核</w:t>
            </w:r>
            <w:r w:rsidRPr="00240D41">
              <w:t>/</w:t>
            </w:r>
            <w:r w:rsidRPr="00240D41">
              <w:t>评价环节</w:t>
            </w:r>
          </w:p>
        </w:tc>
        <w:tc>
          <w:tcPr>
            <w:tcW w:w="435" w:type="pct"/>
          </w:tcPr>
          <w:p w14:paraId="3F60CB98" w14:textId="77777777" w:rsidR="00240D41" w:rsidRPr="00240D41" w:rsidRDefault="00240D41" w:rsidP="00837F0C">
            <w:pPr>
              <w:pStyle w:val="afe"/>
              <w:adjustRightInd w:val="0"/>
            </w:pPr>
            <w:r w:rsidRPr="00240D41">
              <w:rPr>
                <w:rFonts w:hint="eastAsia"/>
              </w:rPr>
              <w:t>权重</w:t>
            </w:r>
          </w:p>
        </w:tc>
        <w:tc>
          <w:tcPr>
            <w:tcW w:w="2372" w:type="pct"/>
          </w:tcPr>
          <w:p w14:paraId="7F6F574A" w14:textId="77777777" w:rsidR="00240D41" w:rsidRPr="00240D41" w:rsidRDefault="00240D41" w:rsidP="00837F0C">
            <w:pPr>
              <w:pStyle w:val="afe"/>
              <w:adjustRightInd w:val="0"/>
            </w:pPr>
            <w:r w:rsidRPr="00240D41">
              <w:t>考核</w:t>
            </w:r>
            <w:r w:rsidRPr="00240D41">
              <w:t>/</w:t>
            </w:r>
            <w:r w:rsidRPr="00240D41">
              <w:t>评价细则</w:t>
            </w:r>
          </w:p>
        </w:tc>
        <w:tc>
          <w:tcPr>
            <w:tcW w:w="791" w:type="pct"/>
          </w:tcPr>
          <w:p w14:paraId="6D74A040" w14:textId="77777777" w:rsidR="00240D41" w:rsidRPr="00240D41" w:rsidRDefault="00240D41" w:rsidP="00837F0C">
            <w:pPr>
              <w:pStyle w:val="afe"/>
              <w:adjustRightInd w:val="0"/>
            </w:pPr>
            <w:r w:rsidRPr="00240D41">
              <w:t>对应的毕业要求指标点</w:t>
            </w:r>
          </w:p>
        </w:tc>
      </w:tr>
      <w:tr w:rsidR="00240D41" w:rsidRPr="00240D41" w14:paraId="635FD292" w14:textId="77777777" w:rsidTr="0001436A">
        <w:trPr>
          <w:trHeight w:val="1000"/>
        </w:trPr>
        <w:tc>
          <w:tcPr>
            <w:tcW w:w="561" w:type="pct"/>
            <w:vMerge w:val="restart"/>
          </w:tcPr>
          <w:p w14:paraId="34E50C1E" w14:textId="77777777" w:rsidR="00240D41" w:rsidRPr="00240D41" w:rsidRDefault="00240D41" w:rsidP="00837F0C">
            <w:pPr>
              <w:pStyle w:val="afe"/>
              <w:adjustRightInd w:val="0"/>
            </w:pPr>
            <w:r w:rsidRPr="00240D41">
              <w:t>平时成绩</w:t>
            </w:r>
          </w:p>
        </w:tc>
        <w:tc>
          <w:tcPr>
            <w:tcW w:w="842" w:type="pct"/>
          </w:tcPr>
          <w:p w14:paraId="520E9F88" w14:textId="77777777" w:rsidR="00240D41" w:rsidRPr="00240D41" w:rsidRDefault="00240D41" w:rsidP="00837F0C">
            <w:pPr>
              <w:pStyle w:val="afe"/>
              <w:adjustRightInd w:val="0"/>
            </w:pPr>
            <w:r w:rsidRPr="00240D41">
              <w:t>平时作业</w:t>
            </w:r>
          </w:p>
        </w:tc>
        <w:tc>
          <w:tcPr>
            <w:tcW w:w="435" w:type="pct"/>
          </w:tcPr>
          <w:p w14:paraId="160B0CEF" w14:textId="77777777" w:rsidR="00240D41" w:rsidRPr="00240D41" w:rsidRDefault="00240D41" w:rsidP="00837F0C">
            <w:pPr>
              <w:pStyle w:val="afe"/>
              <w:adjustRightInd w:val="0"/>
            </w:pPr>
            <w:r w:rsidRPr="00240D41">
              <w:t>10%</w:t>
            </w:r>
          </w:p>
        </w:tc>
        <w:tc>
          <w:tcPr>
            <w:tcW w:w="2372" w:type="pct"/>
          </w:tcPr>
          <w:p w14:paraId="40FBEF36" w14:textId="77777777" w:rsidR="00240D41" w:rsidRPr="00240D41" w:rsidRDefault="00240D41" w:rsidP="00837F0C">
            <w:pPr>
              <w:pStyle w:val="afe"/>
              <w:adjustRightInd w:val="0"/>
            </w:pPr>
            <w:r w:rsidRPr="00240D41">
              <w:t>课后完成</w:t>
            </w:r>
            <w:r w:rsidRPr="00240D41">
              <w:t>20-30</w:t>
            </w:r>
            <w:r w:rsidRPr="00240D41">
              <w:t>个习题，主要考核学生对每节课知识点的复习、理解和掌握程度，计算全部作业的平均成绩再按</w:t>
            </w:r>
            <w:r w:rsidRPr="00240D41">
              <w:t>10%</w:t>
            </w:r>
            <w:r w:rsidRPr="00240D41">
              <w:t>计入总成绩。</w:t>
            </w:r>
          </w:p>
        </w:tc>
        <w:tc>
          <w:tcPr>
            <w:tcW w:w="791" w:type="pct"/>
          </w:tcPr>
          <w:p w14:paraId="1C14C1E9" w14:textId="77777777" w:rsidR="00240D41" w:rsidRPr="00240D41" w:rsidRDefault="00240D41" w:rsidP="00837F0C">
            <w:pPr>
              <w:pStyle w:val="afe"/>
              <w:adjustRightInd w:val="0"/>
            </w:pPr>
            <w:r w:rsidRPr="00240D41">
              <w:t>1-3</w:t>
            </w:r>
            <w:r w:rsidRPr="00240D41">
              <w:rPr>
                <w:rFonts w:hint="eastAsia"/>
              </w:rPr>
              <w:t>、</w:t>
            </w:r>
            <w:r w:rsidRPr="00240D41">
              <w:rPr>
                <w:rFonts w:hint="eastAsia"/>
              </w:rPr>
              <w:t>2-1</w:t>
            </w:r>
          </w:p>
        </w:tc>
      </w:tr>
      <w:tr w:rsidR="00240D41" w:rsidRPr="00240D41" w14:paraId="6575339E" w14:textId="77777777" w:rsidTr="0001436A">
        <w:trPr>
          <w:trHeight w:val="1124"/>
        </w:trPr>
        <w:tc>
          <w:tcPr>
            <w:tcW w:w="561" w:type="pct"/>
            <w:vMerge/>
          </w:tcPr>
          <w:p w14:paraId="6E1E1D74" w14:textId="77777777" w:rsidR="00240D41" w:rsidRPr="00240D41" w:rsidRDefault="00240D41" w:rsidP="00837F0C">
            <w:pPr>
              <w:pStyle w:val="afe"/>
              <w:adjustRightInd w:val="0"/>
            </w:pPr>
          </w:p>
        </w:tc>
        <w:tc>
          <w:tcPr>
            <w:tcW w:w="842" w:type="pct"/>
          </w:tcPr>
          <w:p w14:paraId="145CD2FF" w14:textId="77777777" w:rsidR="00240D41" w:rsidRPr="00240D41" w:rsidRDefault="00240D41" w:rsidP="00837F0C">
            <w:pPr>
              <w:pStyle w:val="afe"/>
              <w:adjustRightInd w:val="0"/>
            </w:pPr>
            <w:r w:rsidRPr="00240D41">
              <w:rPr>
                <w:rFonts w:hint="eastAsia"/>
              </w:rPr>
              <w:t>考勤</w:t>
            </w:r>
            <w:r w:rsidRPr="00240D41">
              <w:t>及</w:t>
            </w:r>
          </w:p>
          <w:p w14:paraId="48172AD2" w14:textId="77777777" w:rsidR="00240D41" w:rsidRPr="00240D41" w:rsidRDefault="00240D41" w:rsidP="00837F0C">
            <w:pPr>
              <w:pStyle w:val="afe"/>
              <w:adjustRightInd w:val="0"/>
            </w:pPr>
            <w:r w:rsidRPr="00240D41">
              <w:t>课堂练习</w:t>
            </w:r>
          </w:p>
        </w:tc>
        <w:tc>
          <w:tcPr>
            <w:tcW w:w="435" w:type="pct"/>
          </w:tcPr>
          <w:p w14:paraId="3BD29E3E" w14:textId="77777777" w:rsidR="00240D41" w:rsidRPr="00240D41" w:rsidRDefault="00240D41" w:rsidP="00837F0C">
            <w:pPr>
              <w:pStyle w:val="afe"/>
              <w:adjustRightInd w:val="0"/>
            </w:pPr>
            <w:r w:rsidRPr="00240D41">
              <w:t>10%</w:t>
            </w:r>
          </w:p>
        </w:tc>
        <w:tc>
          <w:tcPr>
            <w:tcW w:w="2372" w:type="pct"/>
          </w:tcPr>
          <w:p w14:paraId="1A0D9634" w14:textId="77777777" w:rsidR="00240D41" w:rsidRPr="00240D41" w:rsidRDefault="00240D41" w:rsidP="00837F0C">
            <w:pPr>
              <w:pStyle w:val="afe"/>
              <w:adjustRightInd w:val="0"/>
            </w:pPr>
            <w:r w:rsidRPr="00240D41">
              <w:rPr>
                <w:rFonts w:hint="eastAsia"/>
              </w:rPr>
              <w:t>课堂随机提问，考查</w:t>
            </w:r>
            <w:r w:rsidRPr="00240D41">
              <w:t>学生课堂的听课效果和课后及时复习消化本章知识的能力，结合平时</w:t>
            </w:r>
            <w:r w:rsidRPr="00240D41">
              <w:rPr>
                <w:rFonts w:hint="eastAsia"/>
              </w:rPr>
              <w:t>考勤</w:t>
            </w:r>
            <w:r w:rsidRPr="00240D41">
              <w:t>，最后按</w:t>
            </w:r>
            <w:r w:rsidRPr="00240D41">
              <w:t>10%</w:t>
            </w:r>
            <w:r w:rsidRPr="00240D41">
              <w:t>计入课程总成绩。</w:t>
            </w:r>
          </w:p>
        </w:tc>
        <w:tc>
          <w:tcPr>
            <w:tcW w:w="791" w:type="pct"/>
          </w:tcPr>
          <w:p w14:paraId="16480F07" w14:textId="77777777" w:rsidR="00240D41" w:rsidRPr="00240D41" w:rsidRDefault="00240D41" w:rsidP="00837F0C">
            <w:pPr>
              <w:pStyle w:val="afe"/>
              <w:adjustRightInd w:val="0"/>
            </w:pPr>
            <w:r w:rsidRPr="00240D41">
              <w:rPr>
                <w:rFonts w:hint="eastAsia"/>
              </w:rPr>
              <w:t>10</w:t>
            </w:r>
            <w:r w:rsidRPr="00240D41">
              <w:t>-</w:t>
            </w:r>
            <w:r w:rsidRPr="00240D41">
              <w:rPr>
                <w:rFonts w:hint="eastAsia"/>
              </w:rPr>
              <w:t>2</w:t>
            </w:r>
            <w:r w:rsidRPr="00240D41">
              <w:rPr>
                <w:rFonts w:hint="eastAsia"/>
              </w:rPr>
              <w:t>、</w:t>
            </w:r>
            <w:r w:rsidRPr="00240D41">
              <w:rPr>
                <w:rFonts w:hint="eastAsia"/>
              </w:rPr>
              <w:t>12-1</w:t>
            </w:r>
          </w:p>
        </w:tc>
      </w:tr>
      <w:tr w:rsidR="00240D41" w:rsidRPr="00240D41" w14:paraId="23F814F9" w14:textId="77777777" w:rsidTr="0001436A">
        <w:trPr>
          <w:trHeight w:val="2052"/>
        </w:trPr>
        <w:tc>
          <w:tcPr>
            <w:tcW w:w="561" w:type="pct"/>
          </w:tcPr>
          <w:p w14:paraId="5C4A1774" w14:textId="77777777" w:rsidR="00240D41" w:rsidRPr="00240D41" w:rsidRDefault="00240D41" w:rsidP="00837F0C">
            <w:pPr>
              <w:pStyle w:val="afe"/>
              <w:adjustRightInd w:val="0"/>
            </w:pPr>
            <w:r w:rsidRPr="00240D41">
              <w:lastRenderedPageBreak/>
              <w:t>实验成绩</w:t>
            </w:r>
          </w:p>
        </w:tc>
        <w:tc>
          <w:tcPr>
            <w:tcW w:w="842" w:type="pct"/>
          </w:tcPr>
          <w:p w14:paraId="21729BED" w14:textId="77777777" w:rsidR="00240D41" w:rsidRPr="00240D41" w:rsidRDefault="00240D41" w:rsidP="00837F0C">
            <w:pPr>
              <w:pStyle w:val="afe"/>
              <w:adjustRightInd w:val="0"/>
            </w:pPr>
            <w:r w:rsidRPr="00240D41">
              <w:t>课程实验</w:t>
            </w:r>
          </w:p>
        </w:tc>
        <w:tc>
          <w:tcPr>
            <w:tcW w:w="435" w:type="pct"/>
          </w:tcPr>
          <w:p w14:paraId="44D4A452" w14:textId="77777777" w:rsidR="00240D41" w:rsidRPr="00240D41" w:rsidRDefault="00240D41" w:rsidP="00837F0C">
            <w:pPr>
              <w:pStyle w:val="afe"/>
              <w:adjustRightInd w:val="0"/>
            </w:pPr>
            <w:r w:rsidRPr="00240D41">
              <w:rPr>
                <w:rFonts w:hint="eastAsia"/>
              </w:rPr>
              <w:t>2</w:t>
            </w:r>
            <w:r w:rsidRPr="00240D41">
              <w:t>0%</w:t>
            </w:r>
          </w:p>
        </w:tc>
        <w:tc>
          <w:tcPr>
            <w:tcW w:w="2372" w:type="pct"/>
          </w:tcPr>
          <w:p w14:paraId="2CB0B3BC" w14:textId="77777777" w:rsidR="00240D41" w:rsidRPr="00240D41" w:rsidRDefault="00240D41" w:rsidP="00837F0C">
            <w:pPr>
              <w:pStyle w:val="afe"/>
              <w:adjustRightInd w:val="0"/>
            </w:pPr>
            <w:r w:rsidRPr="00240D41">
              <w:t>完成</w:t>
            </w:r>
            <w:r w:rsidRPr="00240D41">
              <w:t>3</w:t>
            </w:r>
            <w:r w:rsidRPr="00240D41">
              <w:t>个实验，主要考核学生应用</w:t>
            </w:r>
            <w:r w:rsidRPr="00240D41">
              <w:rPr>
                <w:rFonts w:hint="eastAsia"/>
              </w:rPr>
              <w:t>所学</w:t>
            </w:r>
            <w:r w:rsidRPr="00240D41">
              <w:t>知识</w:t>
            </w:r>
            <w:r w:rsidRPr="00240D41">
              <w:rPr>
                <w:rFonts w:hint="eastAsia"/>
              </w:rPr>
              <w:t>进行</w:t>
            </w:r>
            <w:r w:rsidRPr="00240D41">
              <w:t>实验</w:t>
            </w:r>
            <w:r w:rsidRPr="00240D41">
              <w:rPr>
                <w:rFonts w:hint="eastAsia"/>
              </w:rPr>
              <w:t>测试及设计</w:t>
            </w:r>
            <w:r w:rsidRPr="00240D41">
              <w:t>，</w:t>
            </w:r>
            <w:r w:rsidRPr="00240D41">
              <w:rPr>
                <w:rFonts w:hint="eastAsia"/>
              </w:rPr>
              <w:t>具备分析</w:t>
            </w:r>
            <w:r w:rsidRPr="00240D41">
              <w:t>实验结果与评价的能力</w:t>
            </w:r>
            <w:r w:rsidRPr="00240D41">
              <w:rPr>
                <w:rFonts w:hint="eastAsia"/>
              </w:rPr>
              <w:t>。每个实验按百分制分别给出预习、操作和实验报告的成绩，平均后得到该实验的成绩。</w:t>
            </w:r>
            <w:r w:rsidRPr="00240D41">
              <w:rPr>
                <w:rFonts w:hint="eastAsia"/>
              </w:rPr>
              <w:t>3</w:t>
            </w:r>
            <w:r w:rsidRPr="00240D41">
              <w:rPr>
                <w:rFonts w:hint="eastAsia"/>
              </w:rPr>
              <w:t>个实验成绩平均后得到实验总评成绩并</w:t>
            </w:r>
            <w:r w:rsidRPr="00240D41">
              <w:t>按</w:t>
            </w:r>
            <w:r w:rsidRPr="00240D41">
              <w:rPr>
                <w:rFonts w:hint="eastAsia"/>
              </w:rPr>
              <w:t>2</w:t>
            </w:r>
            <w:r w:rsidRPr="00240D41">
              <w:t>0%</w:t>
            </w:r>
            <w:r w:rsidRPr="00240D41">
              <w:t>计入课程总成绩。</w:t>
            </w:r>
          </w:p>
        </w:tc>
        <w:tc>
          <w:tcPr>
            <w:tcW w:w="791" w:type="pct"/>
          </w:tcPr>
          <w:p w14:paraId="11EBF3E3" w14:textId="77777777" w:rsidR="00240D41" w:rsidRPr="00240D41" w:rsidRDefault="00240D41" w:rsidP="00837F0C">
            <w:pPr>
              <w:pStyle w:val="afe"/>
              <w:adjustRightInd w:val="0"/>
            </w:pPr>
            <w:r w:rsidRPr="00240D41">
              <w:t>4-</w:t>
            </w:r>
            <w:r w:rsidRPr="00240D41">
              <w:rPr>
                <w:rFonts w:hint="eastAsia"/>
              </w:rPr>
              <w:t>2</w:t>
            </w:r>
          </w:p>
        </w:tc>
      </w:tr>
      <w:tr w:rsidR="00240D41" w:rsidRPr="00240D41" w14:paraId="66953DDD" w14:textId="77777777" w:rsidTr="0001436A">
        <w:trPr>
          <w:trHeight w:val="1621"/>
        </w:trPr>
        <w:tc>
          <w:tcPr>
            <w:tcW w:w="561" w:type="pct"/>
          </w:tcPr>
          <w:p w14:paraId="7F494F33" w14:textId="77777777" w:rsidR="00240D41" w:rsidRPr="00240D41" w:rsidRDefault="00240D41" w:rsidP="00837F0C">
            <w:pPr>
              <w:pStyle w:val="afe"/>
              <w:adjustRightInd w:val="0"/>
            </w:pPr>
            <w:r w:rsidRPr="00240D41">
              <w:t>期末考试</w:t>
            </w:r>
          </w:p>
          <w:p w14:paraId="3A7040F4" w14:textId="77777777" w:rsidR="00240D41" w:rsidRPr="00240D41" w:rsidRDefault="00240D41" w:rsidP="00837F0C">
            <w:pPr>
              <w:pStyle w:val="afe"/>
              <w:adjustRightInd w:val="0"/>
            </w:pPr>
          </w:p>
        </w:tc>
        <w:tc>
          <w:tcPr>
            <w:tcW w:w="842" w:type="pct"/>
          </w:tcPr>
          <w:p w14:paraId="7F7899FE" w14:textId="77777777" w:rsidR="00240D41" w:rsidRPr="00240D41" w:rsidRDefault="00240D41" w:rsidP="00837F0C">
            <w:pPr>
              <w:pStyle w:val="afe"/>
              <w:adjustRightInd w:val="0"/>
            </w:pPr>
            <w:r w:rsidRPr="00240D41">
              <w:t>期末考试</w:t>
            </w:r>
          </w:p>
          <w:p w14:paraId="50B89ECE" w14:textId="77777777" w:rsidR="00240D41" w:rsidRPr="00240D41" w:rsidRDefault="00240D41" w:rsidP="00837F0C">
            <w:pPr>
              <w:pStyle w:val="afe"/>
              <w:adjustRightInd w:val="0"/>
            </w:pPr>
            <w:r w:rsidRPr="00240D41">
              <w:rPr>
                <w:rFonts w:hint="eastAsia"/>
              </w:rPr>
              <w:t>卷面</w:t>
            </w:r>
            <w:r w:rsidRPr="00240D41">
              <w:t>成绩</w:t>
            </w:r>
          </w:p>
        </w:tc>
        <w:tc>
          <w:tcPr>
            <w:tcW w:w="435" w:type="pct"/>
          </w:tcPr>
          <w:p w14:paraId="55B136A7" w14:textId="77777777" w:rsidR="00240D41" w:rsidRPr="00240D41" w:rsidRDefault="00240D41" w:rsidP="00837F0C">
            <w:pPr>
              <w:pStyle w:val="afe"/>
              <w:adjustRightInd w:val="0"/>
            </w:pPr>
            <w:r w:rsidRPr="00240D41">
              <w:t>60%</w:t>
            </w:r>
          </w:p>
        </w:tc>
        <w:tc>
          <w:tcPr>
            <w:tcW w:w="2372" w:type="pct"/>
          </w:tcPr>
          <w:p w14:paraId="0A8A7B24" w14:textId="77777777" w:rsidR="00240D41" w:rsidRPr="00240D41" w:rsidRDefault="00240D41" w:rsidP="00837F0C">
            <w:pPr>
              <w:pStyle w:val="afe"/>
              <w:adjustRightInd w:val="0"/>
            </w:pPr>
            <w:r w:rsidRPr="00240D41">
              <w:t>试卷题型包括填空题、</w:t>
            </w:r>
            <w:r w:rsidRPr="00240D41">
              <w:rPr>
                <w:rFonts w:hint="eastAsia"/>
              </w:rPr>
              <w:t>判断题、</w:t>
            </w:r>
            <w:r w:rsidRPr="00240D41">
              <w:t>简答题、计算题和</w:t>
            </w:r>
            <w:r w:rsidRPr="00240D41">
              <w:rPr>
                <w:rFonts w:hint="eastAsia"/>
              </w:rPr>
              <w:t>设计</w:t>
            </w:r>
            <w:r w:rsidRPr="00240D41">
              <w:t>题等，以卷面成绩的</w:t>
            </w:r>
            <w:r w:rsidRPr="00240D41">
              <w:t>60%</w:t>
            </w:r>
            <w:r w:rsidRPr="00240D41">
              <w:t>计入课程总成绩。其中</w:t>
            </w:r>
            <w:r w:rsidRPr="00240D41">
              <w:rPr>
                <w:rFonts w:hint="eastAsia"/>
              </w:rPr>
              <w:t>填空判断题占</w:t>
            </w:r>
            <w:r w:rsidRPr="00240D41">
              <w:rPr>
                <w:rFonts w:hint="eastAsia"/>
              </w:rPr>
              <w:t>40%</w:t>
            </w:r>
            <w:r w:rsidRPr="00240D41">
              <w:rPr>
                <w:rFonts w:hint="eastAsia"/>
              </w:rPr>
              <w:t>，简答计算占</w:t>
            </w:r>
            <w:r w:rsidRPr="00240D41">
              <w:rPr>
                <w:rFonts w:hint="eastAsia"/>
              </w:rPr>
              <w:t>40%</w:t>
            </w:r>
            <w:r w:rsidRPr="00240D41">
              <w:rPr>
                <w:rFonts w:hint="eastAsia"/>
              </w:rPr>
              <w:t>，设计题占</w:t>
            </w:r>
            <w:r w:rsidRPr="00240D41">
              <w:rPr>
                <w:rFonts w:hint="eastAsia"/>
              </w:rPr>
              <w:t>20%</w:t>
            </w:r>
            <w:r w:rsidRPr="00240D41">
              <w:t>。</w:t>
            </w:r>
          </w:p>
        </w:tc>
        <w:tc>
          <w:tcPr>
            <w:tcW w:w="791" w:type="pct"/>
          </w:tcPr>
          <w:p w14:paraId="7DA2B8B7" w14:textId="77777777" w:rsidR="00240D41" w:rsidRPr="00240D41" w:rsidRDefault="00240D41" w:rsidP="00837F0C">
            <w:pPr>
              <w:pStyle w:val="afe"/>
              <w:adjustRightInd w:val="0"/>
            </w:pPr>
            <w:r w:rsidRPr="00240D41">
              <w:t>1-3</w:t>
            </w:r>
            <w:r w:rsidRPr="00240D41">
              <w:t>、</w:t>
            </w:r>
            <w:r w:rsidRPr="00240D41">
              <w:rPr>
                <w:rFonts w:hint="eastAsia"/>
              </w:rPr>
              <w:t>2</w:t>
            </w:r>
            <w:r w:rsidRPr="00240D41">
              <w:t>-1</w:t>
            </w:r>
            <w:r w:rsidRPr="00240D41">
              <w:t>、</w:t>
            </w:r>
            <w:r w:rsidRPr="00240D41">
              <w:rPr>
                <w:rFonts w:hint="eastAsia"/>
              </w:rPr>
              <w:t>3</w:t>
            </w:r>
            <w:r w:rsidRPr="00240D41">
              <w:t>-1</w:t>
            </w:r>
            <w:r w:rsidRPr="00240D41">
              <w:rPr>
                <w:rFonts w:hint="eastAsia"/>
              </w:rPr>
              <w:t>、</w:t>
            </w:r>
            <w:r w:rsidRPr="00240D41">
              <w:rPr>
                <w:rFonts w:hint="eastAsia"/>
              </w:rPr>
              <w:t>4-1</w:t>
            </w:r>
            <w:r w:rsidRPr="00240D41">
              <w:rPr>
                <w:rFonts w:hint="eastAsia"/>
              </w:rPr>
              <w:t>、</w:t>
            </w:r>
            <w:r w:rsidRPr="00240D41">
              <w:rPr>
                <w:rFonts w:hint="eastAsia"/>
              </w:rPr>
              <w:t>5-1</w:t>
            </w:r>
          </w:p>
        </w:tc>
      </w:tr>
    </w:tbl>
    <w:p w14:paraId="06732B05" w14:textId="77777777" w:rsidR="00240D41" w:rsidRPr="00240D41" w:rsidRDefault="00240D41" w:rsidP="00655635">
      <w:pPr>
        <w:ind w:firstLine="480"/>
      </w:pPr>
      <w:r w:rsidRPr="00240D41">
        <w:t>（三）所有课程目标均</w:t>
      </w:r>
      <w:r w:rsidRPr="00240D41">
        <w:rPr>
          <w:rFonts w:hint="eastAsia"/>
        </w:rPr>
        <w:t>需</w:t>
      </w:r>
      <w:r w:rsidRPr="00240D41">
        <w:t>大于等于</w:t>
      </w:r>
      <w:r w:rsidRPr="00240D41">
        <w:t>0.6</w:t>
      </w:r>
      <w:r w:rsidRPr="00240D41">
        <w:t>，否则总评成绩不及格，需要补考或重</w:t>
      </w:r>
      <w:r w:rsidRPr="00240D41">
        <w:rPr>
          <w:rFonts w:hint="eastAsia"/>
        </w:rPr>
        <w:t>修。</w:t>
      </w:r>
      <w:r w:rsidRPr="00240D41">
        <w:t>每</w:t>
      </w:r>
      <w:r w:rsidRPr="00240D41">
        <w:rPr>
          <w:rFonts w:hint="eastAsia"/>
        </w:rPr>
        <w:t>个</w:t>
      </w:r>
      <w:r w:rsidRPr="00240D41">
        <w:t>课程目标达成度计算方法如下：</w:t>
      </w:r>
    </w:p>
    <w:p w14:paraId="0B46093B" w14:textId="77777777" w:rsidR="00240D41" w:rsidRPr="00240D41" w:rsidRDefault="00A36454" w:rsidP="00655635">
      <w:pPr>
        <w:ind w:firstLine="480"/>
      </w:pPr>
      <w:r>
        <w:object w:dxaOrig="0" w:dyaOrig="0" w14:anchorId="17637AA5">
          <v:shape id="_x0000_s1087" type="#_x0000_t75" style="position:absolute;left:0;text-align:left;margin-left:42.7pt;margin-top:7.85pt;width:5in;height:32.65pt;z-index:251686400;mso-wrap-style:square">
            <v:imagedata r:id="rId61" o:title=""/>
            <w10:wrap type="square"/>
          </v:shape>
          <o:OLEObject Type="Embed" ProgID="Equation.3" ShapeID="_x0000_s1087" DrawAspect="Content" ObjectID="_1645030375" r:id="rId65">
            <o:FieldCodes>\* MERGEFORMAT</o:FieldCodes>
          </o:OLEObject>
        </w:object>
      </w:r>
    </w:p>
    <w:p w14:paraId="18DCC892" w14:textId="77777777" w:rsidR="00240D41" w:rsidRPr="00240D41" w:rsidRDefault="00240D41" w:rsidP="00655635">
      <w:pPr>
        <w:ind w:firstLine="480"/>
      </w:pPr>
    </w:p>
    <w:p w14:paraId="69073BFD" w14:textId="77777777" w:rsidR="00240D41" w:rsidRPr="00240D41" w:rsidRDefault="00240D41" w:rsidP="00655635">
      <w:pPr>
        <w:ind w:firstLine="480"/>
      </w:pPr>
      <w:r w:rsidRPr="00240D41">
        <w:t>式中：</w:t>
      </w:r>
      <w:r w:rsidRPr="00240D41">
        <w:t>Ai=</w:t>
      </w:r>
      <w:r w:rsidRPr="00240D41">
        <w:t>平时成绩占总评成绩的权重</w:t>
      </w:r>
      <w:r w:rsidRPr="00240D41">
        <w:t>×</w:t>
      </w:r>
      <w:r w:rsidRPr="00240D41">
        <w:t>课程目标</w:t>
      </w:r>
      <w:r w:rsidRPr="00240D41">
        <w:t>i</w:t>
      </w:r>
      <w:r w:rsidRPr="00240D41">
        <w:t>在平时成绩中的权重，</w:t>
      </w:r>
    </w:p>
    <w:p w14:paraId="55954687" w14:textId="77777777" w:rsidR="00240D41" w:rsidRPr="00240D41" w:rsidRDefault="00240D41" w:rsidP="00655635">
      <w:pPr>
        <w:ind w:firstLine="480"/>
      </w:pPr>
      <w:r w:rsidRPr="00240D41">
        <w:t>Bi=</w:t>
      </w:r>
      <w:r w:rsidRPr="00240D41">
        <w:t>实</w:t>
      </w:r>
      <w:r w:rsidRPr="00240D41">
        <w:rPr>
          <w:rFonts w:hint="eastAsia"/>
        </w:rPr>
        <w:t>验</w:t>
      </w:r>
      <w:r w:rsidRPr="00240D41">
        <w:t>成绩占总评成绩的权重</w:t>
      </w:r>
      <w:r w:rsidRPr="00240D41">
        <w:t>×</w:t>
      </w:r>
      <w:r w:rsidRPr="00240D41">
        <w:t>课程目标</w:t>
      </w:r>
      <w:r w:rsidRPr="00240D41">
        <w:t>i</w:t>
      </w:r>
      <w:r w:rsidRPr="00240D41">
        <w:t>在实</w:t>
      </w:r>
      <w:r w:rsidRPr="00240D41">
        <w:rPr>
          <w:rFonts w:hint="eastAsia"/>
        </w:rPr>
        <w:t>验</w:t>
      </w:r>
      <w:r w:rsidRPr="00240D41">
        <w:t>成绩中的权重，</w:t>
      </w:r>
    </w:p>
    <w:p w14:paraId="5ABF9F47" w14:textId="77777777" w:rsidR="00240D41" w:rsidRPr="00240D41" w:rsidRDefault="00240D41" w:rsidP="00655635">
      <w:pPr>
        <w:ind w:firstLine="480"/>
      </w:pPr>
      <w:r w:rsidRPr="00240D41">
        <w:t>Ci=</w:t>
      </w:r>
      <w:r w:rsidRPr="00240D41">
        <w:rPr>
          <w:rFonts w:hint="eastAsia"/>
        </w:rPr>
        <w:t>期末</w:t>
      </w:r>
      <w:r w:rsidRPr="00240D41">
        <w:t>成绩占总评成绩的权重</w:t>
      </w:r>
      <w:r w:rsidRPr="00240D41">
        <w:t>×</w:t>
      </w:r>
      <w:r w:rsidRPr="00240D41">
        <w:t>课程目标</w:t>
      </w:r>
      <w:r w:rsidRPr="00240D41">
        <w:t>i</w:t>
      </w:r>
      <w:r w:rsidRPr="00240D41">
        <w:t>在</w:t>
      </w:r>
      <w:r w:rsidRPr="00240D41">
        <w:rPr>
          <w:rFonts w:hint="eastAsia"/>
        </w:rPr>
        <w:t>期末</w:t>
      </w:r>
      <w:r w:rsidRPr="00240D41">
        <w:t>成绩中的权重。</w:t>
      </w:r>
    </w:p>
    <w:p w14:paraId="044E58C3" w14:textId="77777777" w:rsidR="00240D41" w:rsidRPr="00240D41" w:rsidRDefault="00240D41" w:rsidP="00874242">
      <w:pPr>
        <w:pStyle w:val="afa"/>
        <w:spacing w:before="156" w:after="156"/>
      </w:pPr>
      <w:r w:rsidRPr="00240D41">
        <w:rPr>
          <w:rFonts w:hint="eastAsia"/>
        </w:rPr>
        <w:t>七</w:t>
      </w:r>
      <w:r w:rsidRPr="00240D41">
        <w:t>、</w:t>
      </w:r>
      <w:r w:rsidRPr="00240D41">
        <w:rPr>
          <w:rFonts w:hint="eastAsia"/>
        </w:rPr>
        <w:t>有关说明</w:t>
      </w:r>
    </w:p>
    <w:p w14:paraId="4CAFEEE1" w14:textId="77777777" w:rsidR="00240D41" w:rsidRPr="00240D41" w:rsidRDefault="00240D41" w:rsidP="00655635">
      <w:pPr>
        <w:ind w:firstLine="480"/>
      </w:pPr>
      <w:r w:rsidRPr="00240D41">
        <w:rPr>
          <w:rFonts w:hint="eastAsia"/>
        </w:rPr>
        <w:t>（一）持续改进</w:t>
      </w:r>
    </w:p>
    <w:p w14:paraId="146C16DE" w14:textId="77777777" w:rsidR="00240D41" w:rsidRPr="00240D41" w:rsidRDefault="00240D41" w:rsidP="00655635">
      <w:pPr>
        <w:ind w:firstLine="480"/>
      </w:pPr>
      <w:r w:rsidRPr="00240D41">
        <w:t>本课程根据学生作业、课堂讨论、实验环节、平时考核情况和学生、教学督导等</w:t>
      </w:r>
      <w:r w:rsidRPr="00240D41">
        <w:rPr>
          <w:rFonts w:hint="eastAsia"/>
        </w:rPr>
        <w:t>的</w:t>
      </w:r>
      <w:r w:rsidRPr="00240D41">
        <w:t>反馈，及时对教学中</w:t>
      </w:r>
      <w:r w:rsidRPr="00240D41">
        <w:rPr>
          <w:rFonts w:hint="eastAsia"/>
        </w:rPr>
        <w:t>的</w:t>
      </w:r>
      <w:r w:rsidRPr="00240D41">
        <w:t>不足之处进行改进，并在下一轮课程教学中</w:t>
      </w:r>
      <w:r w:rsidRPr="00240D41">
        <w:rPr>
          <w:rFonts w:hint="eastAsia"/>
        </w:rPr>
        <w:t>整改完善</w:t>
      </w:r>
      <w:r w:rsidRPr="00240D41">
        <w:t>，确保相应毕业要求指标点达成。</w:t>
      </w:r>
    </w:p>
    <w:p w14:paraId="11B5F00F" w14:textId="77777777" w:rsidR="00240D41" w:rsidRPr="00240D41" w:rsidRDefault="00240D41" w:rsidP="00655635">
      <w:pPr>
        <w:ind w:firstLine="480"/>
      </w:pPr>
      <w:r w:rsidRPr="00240D41">
        <w:rPr>
          <w:rFonts w:hint="eastAsia"/>
        </w:rPr>
        <w:t>（二）</w:t>
      </w:r>
      <w:r w:rsidRPr="00240D41">
        <w:t>参考书目及学习资料</w:t>
      </w:r>
    </w:p>
    <w:p w14:paraId="0BC725C7" w14:textId="77777777" w:rsidR="00240D41" w:rsidRPr="00240D41" w:rsidRDefault="00240D41" w:rsidP="00655635">
      <w:pPr>
        <w:ind w:firstLine="480"/>
      </w:pPr>
      <w:r w:rsidRPr="00240D41">
        <w:rPr>
          <w:rFonts w:hint="eastAsia"/>
        </w:rPr>
        <w:t>略</w:t>
      </w:r>
    </w:p>
    <w:p w14:paraId="7200EADA" w14:textId="77777777" w:rsidR="00240D41" w:rsidRPr="00240D41" w:rsidRDefault="00240D41" w:rsidP="00240D41">
      <w:pPr>
        <w:pStyle w:val="afff"/>
      </w:pPr>
      <w:r w:rsidRPr="00240D41">
        <w:t>执笔人：</w:t>
      </w:r>
      <w:r w:rsidRPr="00240D41">
        <w:rPr>
          <w:rFonts w:hint="eastAsia"/>
        </w:rPr>
        <w:t>张亚锋</w:t>
      </w:r>
    </w:p>
    <w:p w14:paraId="283EA9CE" w14:textId="38677B69" w:rsidR="00240D41" w:rsidRPr="00240D41" w:rsidRDefault="00A36454" w:rsidP="00240D41">
      <w:pPr>
        <w:pStyle w:val="afff"/>
      </w:pPr>
      <w:r>
        <w:t>审定人：苏</w:t>
      </w:r>
      <w:r>
        <w:t xml:space="preserve">  </w:t>
      </w:r>
      <w:r>
        <w:t>纯</w:t>
      </w:r>
    </w:p>
    <w:p w14:paraId="0704FA03" w14:textId="5025CD15" w:rsidR="00EE1CFC" w:rsidRDefault="00A36454" w:rsidP="00240D41">
      <w:pPr>
        <w:pStyle w:val="afff"/>
      </w:pPr>
      <w:r>
        <w:rPr>
          <w:rFonts w:hint="eastAsia"/>
        </w:rPr>
        <w:t>审批人：吴小锋</w:t>
      </w:r>
    </w:p>
    <w:p w14:paraId="6827D776" w14:textId="378C4BB0" w:rsidR="00240D41" w:rsidRDefault="00A36454" w:rsidP="00240D41">
      <w:pPr>
        <w:pStyle w:val="afff"/>
        <w:rPr>
          <w:kern w:val="0"/>
          <w:szCs w:val="21"/>
        </w:rPr>
      </w:pPr>
      <w:r>
        <w:rPr>
          <w:rFonts w:hint="eastAsia"/>
        </w:rPr>
        <w:t>修订时间：</w:t>
      </w:r>
      <w:r>
        <w:rPr>
          <w:rFonts w:hint="eastAsia"/>
        </w:rPr>
        <w:t>2019</w:t>
      </w:r>
      <w:r>
        <w:rPr>
          <w:rFonts w:hint="eastAsia"/>
        </w:rPr>
        <w:t>年</w:t>
      </w:r>
      <w:r>
        <w:rPr>
          <w:rFonts w:hint="eastAsia"/>
        </w:rPr>
        <w:t>10</w:t>
      </w:r>
      <w:r>
        <w:rPr>
          <w:rFonts w:hint="eastAsia"/>
        </w:rPr>
        <w:t>月</w:t>
      </w:r>
    </w:p>
    <w:p w14:paraId="5B81B04B" w14:textId="77777777" w:rsidR="00444343" w:rsidRDefault="00444343" w:rsidP="00655635">
      <w:pPr>
        <w:ind w:firstLine="480"/>
        <w:sectPr w:rsidR="00444343" w:rsidSect="007637F8">
          <w:pgSz w:w="11906" w:h="16838"/>
          <w:pgMar w:top="1440" w:right="1800" w:bottom="1440" w:left="1800" w:header="851" w:footer="992" w:gutter="0"/>
          <w:cols w:space="720"/>
          <w:docGrid w:type="lines" w:linePitch="312"/>
        </w:sectPr>
      </w:pPr>
    </w:p>
    <w:p w14:paraId="195512B4" w14:textId="77777777" w:rsidR="00B470F3" w:rsidRDefault="00B470F3" w:rsidP="00B470F3">
      <w:pPr>
        <w:pStyle w:val="af2"/>
      </w:pPr>
      <w:r w:rsidRPr="00B470F3">
        <w:rPr>
          <w:rFonts w:hint="eastAsia"/>
        </w:rPr>
        <w:lastRenderedPageBreak/>
        <w:t>课程代码：</w:t>
      </w:r>
      <w:r w:rsidRPr="00B470F3">
        <w:rPr>
          <w:rFonts w:hint="eastAsia"/>
        </w:rPr>
        <w:t>0103003</w:t>
      </w:r>
    </w:p>
    <w:p w14:paraId="6FBB349E" w14:textId="77777777" w:rsidR="00533941" w:rsidRPr="00533941" w:rsidRDefault="00533941" w:rsidP="00533941">
      <w:pPr>
        <w:pStyle w:val="ae"/>
        <w:spacing w:before="312"/>
      </w:pPr>
      <w:bookmarkStart w:id="87" w:name="_Toc34417505"/>
      <w:r w:rsidRPr="00533941">
        <w:rPr>
          <w:rFonts w:hint="eastAsia"/>
        </w:rPr>
        <w:t>机器人技术</w:t>
      </w:r>
      <w:r w:rsidRPr="00533941">
        <w:t>基础</w:t>
      </w:r>
      <w:r w:rsidRPr="00533941">
        <w:rPr>
          <w:rFonts w:hint="eastAsia"/>
        </w:rPr>
        <w:t>课程教学大纲</w:t>
      </w:r>
      <w:bookmarkEnd w:id="87"/>
    </w:p>
    <w:p w14:paraId="7BDE7832" w14:textId="77777777" w:rsidR="00533941" w:rsidRPr="009F5CAE" w:rsidRDefault="00533941" w:rsidP="003D0944">
      <w:pPr>
        <w:pStyle w:val="afffc"/>
        <w:ind w:firstLine="602"/>
      </w:pPr>
      <w:r w:rsidRPr="009F5CAE">
        <w:t>（</w:t>
      </w:r>
      <w:r w:rsidRPr="009F5CAE">
        <w:t>Technicalfoundationofrobot</w:t>
      </w:r>
      <w:r w:rsidRPr="009F5CAE">
        <w:t>）</w:t>
      </w:r>
    </w:p>
    <w:p w14:paraId="20B61E76" w14:textId="77777777" w:rsidR="00533941" w:rsidRPr="00533941" w:rsidRDefault="00533941" w:rsidP="00655635">
      <w:pPr>
        <w:ind w:firstLine="480"/>
      </w:pPr>
    </w:p>
    <w:p w14:paraId="05BB57EF" w14:textId="77777777" w:rsidR="00533941" w:rsidRPr="00533941" w:rsidRDefault="00533941" w:rsidP="00874242">
      <w:pPr>
        <w:pStyle w:val="afa"/>
        <w:spacing w:before="156" w:after="156"/>
      </w:pPr>
      <w:r w:rsidRPr="00533941">
        <w:t>一、课程概况</w:t>
      </w:r>
    </w:p>
    <w:p w14:paraId="7F290EBD" w14:textId="77777777" w:rsidR="00533941" w:rsidRPr="00533941" w:rsidRDefault="00533941" w:rsidP="00655635">
      <w:pPr>
        <w:ind w:firstLine="480"/>
      </w:pPr>
      <w:bookmarkStart w:id="88" w:name="_Hlk20483868"/>
      <w:bookmarkStart w:id="89" w:name="_Hlk20506696"/>
      <w:r w:rsidRPr="00533941">
        <w:t>课程代码：</w:t>
      </w:r>
      <w:r w:rsidRPr="00533941">
        <w:t>0103003</w:t>
      </w:r>
    </w:p>
    <w:bookmarkEnd w:id="88"/>
    <w:p w14:paraId="65275B39" w14:textId="77777777" w:rsidR="00533941" w:rsidRPr="00533941" w:rsidRDefault="00533941" w:rsidP="00655635">
      <w:pPr>
        <w:ind w:firstLine="480"/>
      </w:pPr>
      <w:r w:rsidRPr="00533941">
        <w:t>学分：</w:t>
      </w:r>
      <w:r w:rsidRPr="00533941">
        <w:rPr>
          <w:rFonts w:hint="eastAsia"/>
        </w:rPr>
        <w:t>3</w:t>
      </w:r>
    </w:p>
    <w:p w14:paraId="31E38F92" w14:textId="77777777" w:rsidR="00533941" w:rsidRPr="00533941" w:rsidRDefault="00533941" w:rsidP="00655635">
      <w:pPr>
        <w:ind w:firstLine="480"/>
      </w:pPr>
      <w:r w:rsidRPr="00533941">
        <w:t>学时：</w:t>
      </w:r>
      <w:r w:rsidRPr="00533941">
        <w:t>4</w:t>
      </w:r>
      <w:r w:rsidRPr="00533941">
        <w:rPr>
          <w:rFonts w:hint="eastAsia"/>
        </w:rPr>
        <w:t>8</w:t>
      </w:r>
      <w:r w:rsidRPr="00533941">
        <w:t>（其中：讲授学时</w:t>
      </w:r>
      <w:r w:rsidRPr="00533941">
        <w:rPr>
          <w:rFonts w:hint="eastAsia"/>
        </w:rPr>
        <w:t>44</w:t>
      </w:r>
      <w:r w:rsidRPr="00533941">
        <w:rPr>
          <w:rFonts w:hint="eastAsia"/>
        </w:rPr>
        <w:t>，</w:t>
      </w:r>
      <w:r w:rsidRPr="00533941">
        <w:t>实验学时</w:t>
      </w:r>
      <w:r w:rsidRPr="00533941">
        <w:t>4</w:t>
      </w:r>
      <w:r w:rsidRPr="00533941">
        <w:t>）</w:t>
      </w:r>
    </w:p>
    <w:p w14:paraId="0207A32B" w14:textId="77777777" w:rsidR="00533941" w:rsidRPr="00533941" w:rsidRDefault="00533941" w:rsidP="00655635">
      <w:pPr>
        <w:ind w:firstLine="480"/>
      </w:pPr>
      <w:r w:rsidRPr="00533941">
        <w:t>先修课程：</w:t>
      </w:r>
      <w:r w:rsidRPr="00533941">
        <w:rPr>
          <w:rFonts w:hint="eastAsia"/>
        </w:rPr>
        <w:t>线性代数</w:t>
      </w:r>
      <w:r w:rsidRPr="00533941">
        <w:t>、</w:t>
      </w:r>
      <w:r w:rsidRPr="00533941">
        <w:rPr>
          <w:rFonts w:hint="eastAsia"/>
        </w:rPr>
        <w:t>高等数学</w:t>
      </w:r>
      <w:r w:rsidRPr="00533941">
        <w:t>、</w:t>
      </w:r>
      <w:r w:rsidRPr="00533941">
        <w:rPr>
          <w:rFonts w:hint="eastAsia"/>
        </w:rPr>
        <w:t>机械</w:t>
      </w:r>
      <w:r w:rsidRPr="00533941">
        <w:t>原理、机械设计、电子技术等</w:t>
      </w:r>
    </w:p>
    <w:p w14:paraId="7A0B54E7" w14:textId="77777777" w:rsidR="00533941" w:rsidRPr="00533941" w:rsidRDefault="00533941" w:rsidP="00655635">
      <w:pPr>
        <w:ind w:firstLine="480"/>
      </w:pPr>
      <w:r w:rsidRPr="00533941">
        <w:t>适用专业：</w:t>
      </w:r>
      <w:r w:rsidRPr="00533941">
        <w:rPr>
          <w:rFonts w:hint="eastAsia"/>
        </w:rPr>
        <w:t>机械电子工程</w:t>
      </w:r>
      <w:r w:rsidRPr="00533941">
        <w:t>、机械设计制造及其自动化</w:t>
      </w:r>
      <w:r w:rsidRPr="00533941">
        <w:rPr>
          <w:rFonts w:hint="eastAsia"/>
        </w:rPr>
        <w:t>等</w:t>
      </w:r>
    </w:p>
    <w:p w14:paraId="1FC5092C" w14:textId="77777777" w:rsidR="00533941" w:rsidRPr="00533941" w:rsidRDefault="00533941" w:rsidP="00655635">
      <w:pPr>
        <w:ind w:firstLine="480"/>
      </w:pPr>
      <w:r w:rsidRPr="00533941">
        <w:rPr>
          <w:rFonts w:hint="eastAsia"/>
        </w:rPr>
        <w:t>建议</w:t>
      </w:r>
      <w:r w:rsidRPr="00533941">
        <w:t>教材：《</w:t>
      </w:r>
      <w:r w:rsidRPr="00533941">
        <w:rPr>
          <w:rFonts w:hint="eastAsia"/>
        </w:rPr>
        <w:t>工业</w:t>
      </w:r>
      <w:r w:rsidRPr="00533941">
        <w:t>机器人技术》，</w:t>
      </w:r>
      <w:r w:rsidRPr="00533941">
        <w:rPr>
          <w:rFonts w:hint="eastAsia"/>
        </w:rPr>
        <w:t>郭</w:t>
      </w:r>
      <w:r w:rsidRPr="00533941">
        <w:t>洪红，</w:t>
      </w:r>
      <w:r w:rsidRPr="00533941">
        <w:rPr>
          <w:rFonts w:hint="eastAsia"/>
        </w:rPr>
        <w:t>西安电子科技大学</w:t>
      </w:r>
      <w:r w:rsidRPr="00533941">
        <w:t>出版社，</w:t>
      </w:r>
      <w:r w:rsidRPr="00533941">
        <w:t>2016</w:t>
      </w:r>
    </w:p>
    <w:p w14:paraId="64FDB313" w14:textId="77777777" w:rsidR="00533941" w:rsidRPr="00533941" w:rsidRDefault="00533941" w:rsidP="00655635">
      <w:pPr>
        <w:ind w:firstLine="480"/>
      </w:pPr>
      <w:r w:rsidRPr="00533941">
        <w:t>课程归口：</w:t>
      </w:r>
      <w:r w:rsidR="00D22515">
        <w:rPr>
          <w:rFonts w:hint="eastAsia"/>
        </w:rPr>
        <w:t>航空与机械工程学院</w:t>
      </w:r>
    </w:p>
    <w:p w14:paraId="73CBD4CA" w14:textId="77777777" w:rsidR="00533941" w:rsidRPr="00533941" w:rsidRDefault="00533941" w:rsidP="00655635">
      <w:pPr>
        <w:ind w:firstLine="480"/>
      </w:pPr>
      <w:r w:rsidRPr="00533941">
        <w:t>课程的性质与任务</w:t>
      </w:r>
      <w:r w:rsidRPr="00533941">
        <w:rPr>
          <w:rFonts w:hint="eastAsia"/>
        </w:rPr>
        <w:t>：本课程</w:t>
      </w:r>
      <w:r w:rsidRPr="00533941">
        <w:t>是</w:t>
      </w:r>
      <w:r w:rsidRPr="00533941">
        <w:rPr>
          <w:rFonts w:hint="eastAsia"/>
        </w:rPr>
        <w:t>机械电子工程</w:t>
      </w:r>
      <w:r w:rsidRPr="00533941">
        <w:t>、机械设计制造及其自动化专业各专业方向的一门主要专业技术课，是一门多学科的综合性技术，它涉及自动控制、计算机、传感器、人工智能、电子技术和机械工程等多学科的内容。其目的是使学生了解工业机器人的基本结构，了解和掌握工业机器人的基本知识，使学生对机器人及其控制系统有一个完整的理解。培养学生在机器人技术方面分析与解决问题的能力，培养学生在机器人技术方面具有一定的动手能力，为毕业后从事专业工作打下必要的机器人技术基础。</w:t>
      </w:r>
    </w:p>
    <w:bookmarkEnd w:id="89"/>
    <w:p w14:paraId="6DAF3102" w14:textId="77777777" w:rsidR="00533941" w:rsidRPr="00533941" w:rsidRDefault="00533941" w:rsidP="00874242">
      <w:pPr>
        <w:pStyle w:val="afa"/>
        <w:spacing w:before="156" w:after="156"/>
      </w:pPr>
      <w:r w:rsidRPr="00533941">
        <w:rPr>
          <w:rFonts w:hint="eastAsia"/>
        </w:rPr>
        <w:t>二</w:t>
      </w:r>
      <w:r w:rsidRPr="00533941">
        <w:t>、课程目标</w:t>
      </w:r>
    </w:p>
    <w:p w14:paraId="74F7FBA8" w14:textId="77777777" w:rsidR="00533941" w:rsidRPr="00533941" w:rsidRDefault="00533941" w:rsidP="00655635">
      <w:pPr>
        <w:ind w:firstLine="480"/>
      </w:pPr>
      <w:r w:rsidRPr="00533941">
        <w:rPr>
          <w:rFonts w:hint="eastAsia"/>
        </w:rPr>
        <w:t>目标</w:t>
      </w:r>
      <w:r w:rsidRPr="00533941">
        <w:rPr>
          <w:rFonts w:hint="eastAsia"/>
        </w:rPr>
        <w:t>1.</w:t>
      </w:r>
      <w:r w:rsidRPr="00533941">
        <w:rPr>
          <w:rFonts w:hint="eastAsia"/>
        </w:rPr>
        <w:t>能够</w:t>
      </w:r>
      <w:r w:rsidRPr="00533941">
        <w:t>了解机器人的由来与发展、组成与技术参数，掌握机器人分类与应用，对各类机器人有较系统地完整认识</w:t>
      </w:r>
      <w:r w:rsidRPr="00533941">
        <w:rPr>
          <w:rFonts w:hint="eastAsia"/>
        </w:rPr>
        <w:t>。</w:t>
      </w:r>
    </w:p>
    <w:p w14:paraId="687E4574" w14:textId="77777777" w:rsidR="00533941" w:rsidRPr="00533941" w:rsidRDefault="00533941" w:rsidP="00655635">
      <w:pPr>
        <w:ind w:firstLine="480"/>
      </w:pPr>
      <w:r w:rsidRPr="00533941">
        <w:rPr>
          <w:rFonts w:hint="eastAsia"/>
        </w:rPr>
        <w:t>目标</w:t>
      </w:r>
      <w:r w:rsidRPr="00533941">
        <w:rPr>
          <w:rFonts w:hint="eastAsia"/>
        </w:rPr>
        <w:t>2.</w:t>
      </w:r>
      <w:r w:rsidRPr="00533941">
        <w:rPr>
          <w:rFonts w:hint="eastAsia"/>
        </w:rPr>
        <w:t>能够深入</w:t>
      </w:r>
      <w:r w:rsidRPr="00533941">
        <w:t>理解机器人运动学、动力学的基本概念，能进行简单机器人的位姿分析和运动分析</w:t>
      </w:r>
      <w:r w:rsidRPr="00533941">
        <w:rPr>
          <w:rFonts w:hint="eastAsia"/>
        </w:rPr>
        <w:t>。</w:t>
      </w:r>
    </w:p>
    <w:p w14:paraId="4F3B62DC" w14:textId="77777777" w:rsidR="00533941" w:rsidRPr="00533941" w:rsidRDefault="00533941" w:rsidP="00655635">
      <w:pPr>
        <w:ind w:firstLine="480"/>
      </w:pPr>
      <w:r w:rsidRPr="00533941">
        <w:rPr>
          <w:rFonts w:hint="eastAsia"/>
        </w:rPr>
        <w:t>目标</w:t>
      </w:r>
      <w:r w:rsidRPr="00533941">
        <w:rPr>
          <w:rFonts w:hint="eastAsia"/>
        </w:rPr>
        <w:t>3.</w:t>
      </w:r>
      <w:r w:rsidRPr="00533941">
        <w:rPr>
          <w:rFonts w:hint="eastAsia"/>
        </w:rPr>
        <w:t>能掌握</w:t>
      </w:r>
      <w:r w:rsidRPr="00533941">
        <w:t>机器人本体基本结构，包括机身及臂部结构、腕部及手部结构、</w:t>
      </w:r>
      <w:r w:rsidRPr="00533941">
        <w:lastRenderedPageBreak/>
        <w:t>传动及行走机构等，并进行</w:t>
      </w:r>
      <w:r w:rsidRPr="00533941">
        <w:rPr>
          <w:rFonts w:hint="eastAsia"/>
        </w:rPr>
        <w:t>设计。</w:t>
      </w:r>
    </w:p>
    <w:p w14:paraId="344C6518" w14:textId="77777777" w:rsidR="00533941" w:rsidRPr="00533941" w:rsidRDefault="00533941" w:rsidP="00655635">
      <w:pPr>
        <w:ind w:firstLine="480"/>
      </w:pPr>
      <w:r w:rsidRPr="00533941">
        <w:rPr>
          <w:rFonts w:hint="eastAsia"/>
        </w:rPr>
        <w:t>目标</w:t>
      </w:r>
      <w:r w:rsidRPr="00533941">
        <w:rPr>
          <w:rFonts w:hint="eastAsia"/>
        </w:rPr>
        <w:t>4.</w:t>
      </w:r>
      <w:r w:rsidRPr="00533941">
        <w:rPr>
          <w:rFonts w:hint="eastAsia"/>
        </w:rPr>
        <w:t>能够</w:t>
      </w:r>
      <w:r w:rsidRPr="00533941">
        <w:t>掌握机器人轨迹规划和关节插补的基本概念和特点</w:t>
      </w:r>
      <w:r w:rsidRPr="00533941">
        <w:rPr>
          <w:rFonts w:hint="eastAsia"/>
        </w:rPr>
        <w:t>，</w:t>
      </w:r>
      <w:r w:rsidRPr="00533941">
        <w:t>并进行编程</w:t>
      </w:r>
      <w:r w:rsidRPr="00533941">
        <w:rPr>
          <w:rFonts w:hint="eastAsia"/>
        </w:rPr>
        <w:t>实现。</w:t>
      </w:r>
    </w:p>
    <w:p w14:paraId="71CF1505" w14:textId="77777777" w:rsidR="00533941" w:rsidRPr="00533941" w:rsidRDefault="00533941" w:rsidP="00655635">
      <w:pPr>
        <w:ind w:firstLine="480"/>
      </w:pPr>
      <w:r w:rsidRPr="00533941">
        <w:rPr>
          <w:rFonts w:hint="eastAsia"/>
        </w:rPr>
        <w:t>目标</w:t>
      </w:r>
      <w:r w:rsidRPr="00533941">
        <w:rPr>
          <w:rFonts w:hint="eastAsia"/>
        </w:rPr>
        <w:t>5.</w:t>
      </w:r>
      <w:r w:rsidRPr="00533941">
        <w:rPr>
          <w:rFonts w:hint="eastAsia"/>
        </w:rPr>
        <w:t>能够</w:t>
      </w:r>
      <w:r w:rsidRPr="00533941">
        <w:t>掌握机器人控制系统的构成、编程语言与编程特点，并可以利用离线编程软件进行</w:t>
      </w:r>
      <w:r w:rsidRPr="00533941">
        <w:rPr>
          <w:rFonts w:hint="eastAsia"/>
        </w:rPr>
        <w:t>离线</w:t>
      </w:r>
      <w:r w:rsidRPr="00533941">
        <w:t>仿真和在线</w:t>
      </w:r>
      <w:r w:rsidRPr="00533941">
        <w:rPr>
          <w:rFonts w:hint="eastAsia"/>
        </w:rPr>
        <w:t>控制</w:t>
      </w:r>
      <w:r w:rsidRPr="00533941">
        <w:t>。</w:t>
      </w:r>
    </w:p>
    <w:p w14:paraId="30664FB6" w14:textId="77777777" w:rsidR="00533941" w:rsidRPr="00533941" w:rsidRDefault="00533941" w:rsidP="00655635">
      <w:pPr>
        <w:ind w:firstLine="480"/>
      </w:pPr>
      <w:r w:rsidRPr="00533941">
        <w:rPr>
          <w:rFonts w:hint="eastAsia"/>
        </w:rPr>
        <w:t>目标</w:t>
      </w:r>
      <w:r w:rsidRPr="00533941">
        <w:rPr>
          <w:rFonts w:hint="eastAsia"/>
        </w:rPr>
        <w:t>6.</w:t>
      </w:r>
      <w:r w:rsidRPr="00533941">
        <w:rPr>
          <w:rFonts w:hint="eastAsia"/>
        </w:rPr>
        <w:t>能够</w:t>
      </w:r>
      <w:r w:rsidRPr="00533941">
        <w:t>掌握工业机器人工作站及生产线的基本组成和特点，并进行简单的设计</w:t>
      </w:r>
      <w:r w:rsidRPr="00533941">
        <w:rPr>
          <w:rFonts w:hint="eastAsia"/>
        </w:rPr>
        <w:t>。</w:t>
      </w:r>
    </w:p>
    <w:p w14:paraId="600CCC5C" w14:textId="77777777" w:rsidR="00533941" w:rsidRPr="00533941" w:rsidRDefault="00533941" w:rsidP="00655635">
      <w:pPr>
        <w:ind w:firstLine="480"/>
      </w:pPr>
      <w:r w:rsidRPr="00533941">
        <w:rPr>
          <w:rFonts w:hint="eastAsia"/>
        </w:rPr>
        <w:t>目标</w:t>
      </w:r>
      <w:r w:rsidRPr="00533941">
        <w:rPr>
          <w:rFonts w:hint="eastAsia"/>
        </w:rPr>
        <w:t>7.</w:t>
      </w:r>
      <w:r w:rsidRPr="00533941">
        <w:rPr>
          <w:rFonts w:hint="eastAsia"/>
        </w:rPr>
        <w:t>能够对</w:t>
      </w:r>
      <w:r w:rsidRPr="00533941">
        <w:t>工业机器人进行操作，包括</w:t>
      </w:r>
      <w:r w:rsidRPr="00533941">
        <w:rPr>
          <w:rFonts w:hint="eastAsia"/>
        </w:rPr>
        <w:t>基本</w:t>
      </w:r>
      <w:r w:rsidRPr="00533941">
        <w:t>操作、</w:t>
      </w:r>
      <w:r w:rsidRPr="00533941">
        <w:rPr>
          <w:rFonts w:hint="eastAsia"/>
        </w:rPr>
        <w:t>路径规划等。</w:t>
      </w:r>
    </w:p>
    <w:p w14:paraId="6608DE0E" w14:textId="77777777" w:rsidR="00533941" w:rsidRPr="00533941" w:rsidRDefault="00533941" w:rsidP="00655635">
      <w:pPr>
        <w:ind w:firstLine="480"/>
      </w:pPr>
      <w:r w:rsidRPr="00533941">
        <w:rPr>
          <w:rFonts w:hint="eastAsia"/>
        </w:rPr>
        <w:t>目标</w:t>
      </w:r>
      <w:r w:rsidRPr="00533941">
        <w:rPr>
          <w:rFonts w:hint="eastAsia"/>
        </w:rPr>
        <w:t>8.</w:t>
      </w:r>
      <w:r w:rsidRPr="00533941">
        <w:rPr>
          <w:rFonts w:hint="eastAsia"/>
        </w:rPr>
        <w:t>掌握智能</w:t>
      </w:r>
      <w:r w:rsidRPr="00533941">
        <w:t>机器人相关</w:t>
      </w:r>
      <w:r w:rsidRPr="00533941">
        <w:rPr>
          <w:rFonts w:hint="eastAsia"/>
        </w:rPr>
        <w:t>的知识</w:t>
      </w:r>
      <w:r w:rsidRPr="00533941">
        <w:t>，</w:t>
      </w:r>
      <w:r w:rsidRPr="00533941">
        <w:rPr>
          <w:rFonts w:hint="eastAsia"/>
        </w:rPr>
        <w:t>能把握机器人</w:t>
      </w:r>
      <w:r w:rsidRPr="00533941">
        <w:t>特别是工业机器</w:t>
      </w:r>
      <w:r w:rsidRPr="00533941">
        <w:rPr>
          <w:rFonts w:hint="eastAsia"/>
        </w:rPr>
        <w:t>人</w:t>
      </w:r>
      <w:r w:rsidRPr="00533941">
        <w:t>的发展</w:t>
      </w:r>
      <w:r w:rsidRPr="00533941">
        <w:rPr>
          <w:rFonts w:hint="eastAsia"/>
        </w:rPr>
        <w:t>方向</w:t>
      </w:r>
      <w:r w:rsidRPr="00533941">
        <w:t>。</w:t>
      </w:r>
    </w:p>
    <w:p w14:paraId="7D3BA9DB" w14:textId="77777777" w:rsidR="00533941" w:rsidRPr="00533941" w:rsidRDefault="00533941" w:rsidP="00655635">
      <w:pPr>
        <w:ind w:firstLine="480"/>
      </w:pPr>
      <w:r w:rsidRPr="00533941">
        <w:t>本课程支撑专业培养计划中毕业要求</w:t>
      </w:r>
      <w:r w:rsidRPr="00533941">
        <w:rPr>
          <w:rFonts w:hint="eastAsia"/>
        </w:rPr>
        <w:t>1-3</w:t>
      </w:r>
      <w:r w:rsidRPr="00533941">
        <w:rPr>
          <w:rFonts w:hint="eastAsia"/>
        </w:rPr>
        <w:t>（</w:t>
      </w:r>
      <w:r w:rsidRPr="00533941">
        <w:t>占该指标点达成度的</w:t>
      </w:r>
      <w:r w:rsidRPr="00533941">
        <w:rPr>
          <w:rFonts w:hint="eastAsia"/>
        </w:rPr>
        <w:t>20</w:t>
      </w:r>
      <w:r w:rsidRPr="00533941">
        <w:t>%</w:t>
      </w:r>
      <w:r w:rsidRPr="00533941">
        <w:rPr>
          <w:rFonts w:hint="eastAsia"/>
        </w:rPr>
        <w:t>）</w:t>
      </w:r>
      <w:r w:rsidRPr="00533941">
        <w:t>、毕业要求</w:t>
      </w:r>
      <w:r w:rsidRPr="00533941">
        <w:rPr>
          <w:rFonts w:hint="eastAsia"/>
        </w:rPr>
        <w:t>3-2</w:t>
      </w:r>
      <w:r w:rsidRPr="00533941">
        <w:rPr>
          <w:rFonts w:hint="eastAsia"/>
        </w:rPr>
        <w:t>（</w:t>
      </w:r>
      <w:r w:rsidRPr="00533941">
        <w:t>占该指标点达成度的</w:t>
      </w:r>
      <w:r w:rsidRPr="00533941">
        <w:rPr>
          <w:rFonts w:hint="eastAsia"/>
        </w:rPr>
        <w:t>3</w:t>
      </w:r>
      <w:r w:rsidRPr="00533941">
        <w:t>0%</w:t>
      </w:r>
      <w:r w:rsidRPr="00533941">
        <w:rPr>
          <w:rFonts w:hint="eastAsia"/>
        </w:rPr>
        <w:t>）、</w:t>
      </w:r>
      <w:r w:rsidRPr="00533941">
        <w:t>毕业要求</w:t>
      </w:r>
      <w:r w:rsidRPr="00533941">
        <w:rPr>
          <w:rFonts w:hint="eastAsia"/>
        </w:rPr>
        <w:t>4-1</w:t>
      </w:r>
      <w:r w:rsidRPr="00533941">
        <w:rPr>
          <w:rFonts w:hint="eastAsia"/>
        </w:rPr>
        <w:t>（</w:t>
      </w:r>
      <w:r w:rsidRPr="00533941">
        <w:t>占该指标点达成度的</w:t>
      </w:r>
      <w:r w:rsidRPr="00533941">
        <w:rPr>
          <w:rFonts w:hint="eastAsia"/>
        </w:rPr>
        <w:t>3</w:t>
      </w:r>
      <w:r w:rsidRPr="00533941">
        <w:t>0%</w:t>
      </w:r>
      <w:r w:rsidRPr="00533941">
        <w:rPr>
          <w:rFonts w:hint="eastAsia"/>
        </w:rPr>
        <w:t>；）和</w:t>
      </w:r>
      <w:r w:rsidRPr="00533941">
        <w:t>毕业要求</w:t>
      </w:r>
      <w:r w:rsidRPr="00533941">
        <w:rPr>
          <w:rFonts w:hint="eastAsia"/>
        </w:rPr>
        <w:t>6-1</w:t>
      </w:r>
      <w:r w:rsidRPr="00533941">
        <w:rPr>
          <w:rFonts w:hint="eastAsia"/>
        </w:rPr>
        <w:t>（</w:t>
      </w:r>
      <w:r w:rsidRPr="00533941">
        <w:t>占该指标点达成度的</w:t>
      </w:r>
      <w:r w:rsidRPr="00533941">
        <w:rPr>
          <w:rFonts w:hint="eastAsia"/>
        </w:rPr>
        <w:t>4</w:t>
      </w:r>
      <w:r w:rsidRPr="00533941">
        <w:t>0%</w:t>
      </w:r>
      <w:r w:rsidRPr="00533941">
        <w:rPr>
          <w:rFonts w:hint="eastAsia"/>
        </w:rPr>
        <w:t>），对应关系如表所示。</w:t>
      </w:r>
    </w:p>
    <w:tbl>
      <w:tblPr>
        <w:tblStyle w:val="afff5"/>
        <w:tblW w:w="5000" w:type="pct"/>
        <w:tblLook w:val="0000" w:firstRow="0" w:lastRow="0" w:firstColumn="0" w:lastColumn="0" w:noHBand="0" w:noVBand="0"/>
      </w:tblPr>
      <w:tblGrid>
        <w:gridCol w:w="1561"/>
        <w:gridCol w:w="871"/>
        <w:gridCol w:w="871"/>
        <w:gridCol w:w="871"/>
        <w:gridCol w:w="871"/>
        <w:gridCol w:w="871"/>
        <w:gridCol w:w="871"/>
        <w:gridCol w:w="871"/>
        <w:gridCol w:w="864"/>
      </w:tblGrid>
      <w:tr w:rsidR="00533941" w:rsidRPr="00533941" w14:paraId="7EA48472" w14:textId="77777777" w:rsidTr="0001436A">
        <w:trPr>
          <w:trHeight w:val="514"/>
        </w:trPr>
        <w:tc>
          <w:tcPr>
            <w:tcW w:w="916" w:type="pct"/>
            <w:vMerge w:val="restart"/>
          </w:tcPr>
          <w:p w14:paraId="74F0308A" w14:textId="77777777" w:rsidR="00533941" w:rsidRPr="00533941" w:rsidRDefault="00533941" w:rsidP="00837F0C">
            <w:pPr>
              <w:pStyle w:val="afe"/>
              <w:adjustRightInd w:val="0"/>
            </w:pPr>
            <w:r w:rsidRPr="00533941">
              <w:t>毕业要求</w:t>
            </w:r>
          </w:p>
          <w:p w14:paraId="3D83133F" w14:textId="77777777" w:rsidR="00533941" w:rsidRPr="00533941" w:rsidRDefault="00533941" w:rsidP="00837F0C">
            <w:pPr>
              <w:pStyle w:val="afe"/>
              <w:adjustRightInd w:val="0"/>
            </w:pPr>
            <w:r w:rsidRPr="00533941">
              <w:t>指标点</w:t>
            </w:r>
          </w:p>
        </w:tc>
        <w:tc>
          <w:tcPr>
            <w:tcW w:w="4084" w:type="pct"/>
            <w:gridSpan w:val="8"/>
          </w:tcPr>
          <w:p w14:paraId="68862E21" w14:textId="77777777" w:rsidR="00533941" w:rsidRPr="00533941" w:rsidRDefault="00533941" w:rsidP="00837F0C">
            <w:pPr>
              <w:pStyle w:val="afe"/>
              <w:adjustRightInd w:val="0"/>
            </w:pPr>
            <w:r w:rsidRPr="00533941">
              <w:t>课程目标</w:t>
            </w:r>
          </w:p>
        </w:tc>
      </w:tr>
      <w:tr w:rsidR="00533941" w:rsidRPr="00533941" w14:paraId="0B9DB7C0" w14:textId="77777777" w:rsidTr="0001436A">
        <w:trPr>
          <w:trHeight w:val="491"/>
        </w:trPr>
        <w:tc>
          <w:tcPr>
            <w:tcW w:w="916" w:type="pct"/>
            <w:vMerge/>
          </w:tcPr>
          <w:p w14:paraId="087A0F2A" w14:textId="77777777" w:rsidR="00533941" w:rsidRPr="00533941" w:rsidRDefault="00533941" w:rsidP="00837F0C">
            <w:pPr>
              <w:pStyle w:val="afe"/>
              <w:adjustRightInd w:val="0"/>
            </w:pPr>
          </w:p>
        </w:tc>
        <w:tc>
          <w:tcPr>
            <w:tcW w:w="511" w:type="pct"/>
          </w:tcPr>
          <w:p w14:paraId="4DA47A93" w14:textId="77777777" w:rsidR="00533941" w:rsidRPr="00533941" w:rsidRDefault="00533941" w:rsidP="00837F0C">
            <w:pPr>
              <w:pStyle w:val="afe"/>
              <w:adjustRightInd w:val="0"/>
            </w:pPr>
            <w:r w:rsidRPr="00533941">
              <w:t>目标</w:t>
            </w:r>
            <w:r w:rsidRPr="00533941">
              <w:t>1</w:t>
            </w:r>
          </w:p>
        </w:tc>
        <w:tc>
          <w:tcPr>
            <w:tcW w:w="511" w:type="pct"/>
          </w:tcPr>
          <w:p w14:paraId="39FF3BB5" w14:textId="77777777" w:rsidR="00533941" w:rsidRPr="00533941" w:rsidRDefault="00533941" w:rsidP="00837F0C">
            <w:pPr>
              <w:pStyle w:val="afe"/>
              <w:adjustRightInd w:val="0"/>
            </w:pPr>
            <w:r w:rsidRPr="00533941">
              <w:t>目标</w:t>
            </w:r>
            <w:r w:rsidRPr="00533941">
              <w:t>2</w:t>
            </w:r>
          </w:p>
        </w:tc>
        <w:tc>
          <w:tcPr>
            <w:tcW w:w="511" w:type="pct"/>
          </w:tcPr>
          <w:p w14:paraId="0FA27496" w14:textId="77777777" w:rsidR="00533941" w:rsidRPr="00533941" w:rsidRDefault="00533941" w:rsidP="00837F0C">
            <w:pPr>
              <w:pStyle w:val="afe"/>
              <w:adjustRightInd w:val="0"/>
            </w:pPr>
            <w:r w:rsidRPr="00533941">
              <w:t>目标</w:t>
            </w:r>
            <w:r w:rsidRPr="00533941">
              <w:t>3</w:t>
            </w:r>
          </w:p>
        </w:tc>
        <w:tc>
          <w:tcPr>
            <w:tcW w:w="511" w:type="pct"/>
          </w:tcPr>
          <w:p w14:paraId="665F4C32" w14:textId="77777777" w:rsidR="00533941" w:rsidRPr="00533941" w:rsidRDefault="00533941" w:rsidP="00837F0C">
            <w:pPr>
              <w:pStyle w:val="afe"/>
              <w:adjustRightInd w:val="0"/>
            </w:pPr>
            <w:r w:rsidRPr="00533941">
              <w:t>目标</w:t>
            </w:r>
            <w:r w:rsidRPr="00533941">
              <w:t>4</w:t>
            </w:r>
          </w:p>
        </w:tc>
        <w:tc>
          <w:tcPr>
            <w:tcW w:w="511" w:type="pct"/>
          </w:tcPr>
          <w:p w14:paraId="70FB12B9" w14:textId="77777777" w:rsidR="00533941" w:rsidRPr="00533941" w:rsidRDefault="00533941" w:rsidP="00837F0C">
            <w:pPr>
              <w:pStyle w:val="afe"/>
              <w:adjustRightInd w:val="0"/>
            </w:pPr>
            <w:r w:rsidRPr="00533941">
              <w:t>目标</w:t>
            </w:r>
            <w:r w:rsidRPr="00533941">
              <w:t>5</w:t>
            </w:r>
          </w:p>
        </w:tc>
        <w:tc>
          <w:tcPr>
            <w:tcW w:w="511" w:type="pct"/>
          </w:tcPr>
          <w:p w14:paraId="6B0A2702" w14:textId="77777777" w:rsidR="00533941" w:rsidRPr="00533941" w:rsidRDefault="00533941" w:rsidP="00837F0C">
            <w:pPr>
              <w:pStyle w:val="afe"/>
              <w:adjustRightInd w:val="0"/>
            </w:pPr>
            <w:r w:rsidRPr="00533941">
              <w:t>目标</w:t>
            </w:r>
            <w:r w:rsidRPr="00533941">
              <w:t>6</w:t>
            </w:r>
          </w:p>
        </w:tc>
        <w:tc>
          <w:tcPr>
            <w:tcW w:w="511" w:type="pct"/>
          </w:tcPr>
          <w:p w14:paraId="7F8775D4" w14:textId="77777777" w:rsidR="00533941" w:rsidRPr="00533941" w:rsidRDefault="00533941" w:rsidP="00837F0C">
            <w:pPr>
              <w:pStyle w:val="afe"/>
              <w:adjustRightInd w:val="0"/>
            </w:pPr>
            <w:r w:rsidRPr="00533941">
              <w:t>目标</w:t>
            </w:r>
            <w:r w:rsidRPr="00533941">
              <w:t>7</w:t>
            </w:r>
          </w:p>
        </w:tc>
        <w:tc>
          <w:tcPr>
            <w:tcW w:w="511" w:type="pct"/>
          </w:tcPr>
          <w:p w14:paraId="0AC03AD5" w14:textId="77777777" w:rsidR="00533941" w:rsidRPr="00533941" w:rsidRDefault="00533941" w:rsidP="00837F0C">
            <w:pPr>
              <w:pStyle w:val="afe"/>
              <w:adjustRightInd w:val="0"/>
            </w:pPr>
            <w:r w:rsidRPr="00533941">
              <w:t>目标</w:t>
            </w:r>
            <w:r w:rsidRPr="00533941">
              <w:t>8</w:t>
            </w:r>
          </w:p>
        </w:tc>
      </w:tr>
      <w:tr w:rsidR="00533941" w:rsidRPr="00533941" w14:paraId="35AEE428" w14:textId="77777777" w:rsidTr="0001436A">
        <w:trPr>
          <w:trHeight w:val="481"/>
        </w:trPr>
        <w:tc>
          <w:tcPr>
            <w:tcW w:w="916" w:type="pct"/>
          </w:tcPr>
          <w:p w14:paraId="3C9F0755" w14:textId="77777777" w:rsidR="00533941" w:rsidRPr="00533941" w:rsidRDefault="00533941" w:rsidP="00837F0C">
            <w:pPr>
              <w:pStyle w:val="afe"/>
              <w:adjustRightInd w:val="0"/>
            </w:pPr>
            <w:r w:rsidRPr="00533941">
              <w:t>毕业要求</w:t>
            </w:r>
            <w:r w:rsidRPr="00533941">
              <w:t>1-3</w:t>
            </w:r>
          </w:p>
        </w:tc>
        <w:tc>
          <w:tcPr>
            <w:tcW w:w="511" w:type="pct"/>
          </w:tcPr>
          <w:p w14:paraId="3BE925C4" w14:textId="77777777" w:rsidR="00533941" w:rsidRPr="00533941" w:rsidRDefault="00533941" w:rsidP="00837F0C">
            <w:pPr>
              <w:pStyle w:val="afe"/>
              <w:adjustRightInd w:val="0"/>
            </w:pPr>
            <w:r w:rsidRPr="00533941">
              <w:t>√</w:t>
            </w:r>
          </w:p>
        </w:tc>
        <w:tc>
          <w:tcPr>
            <w:tcW w:w="511" w:type="pct"/>
          </w:tcPr>
          <w:p w14:paraId="7A5A9A87" w14:textId="77777777" w:rsidR="00533941" w:rsidRPr="00533941" w:rsidRDefault="00533941" w:rsidP="00837F0C">
            <w:pPr>
              <w:pStyle w:val="afe"/>
              <w:adjustRightInd w:val="0"/>
            </w:pPr>
            <w:r w:rsidRPr="00533941">
              <w:t>√</w:t>
            </w:r>
          </w:p>
        </w:tc>
        <w:tc>
          <w:tcPr>
            <w:tcW w:w="511" w:type="pct"/>
          </w:tcPr>
          <w:p w14:paraId="00E73471" w14:textId="77777777" w:rsidR="00533941" w:rsidRPr="00533941" w:rsidRDefault="00533941" w:rsidP="00837F0C">
            <w:pPr>
              <w:pStyle w:val="afe"/>
              <w:adjustRightInd w:val="0"/>
            </w:pPr>
          </w:p>
        </w:tc>
        <w:tc>
          <w:tcPr>
            <w:tcW w:w="511" w:type="pct"/>
          </w:tcPr>
          <w:p w14:paraId="40D38F38" w14:textId="77777777" w:rsidR="00533941" w:rsidRPr="00533941" w:rsidRDefault="00533941" w:rsidP="00837F0C">
            <w:pPr>
              <w:pStyle w:val="afe"/>
              <w:adjustRightInd w:val="0"/>
            </w:pPr>
          </w:p>
        </w:tc>
        <w:tc>
          <w:tcPr>
            <w:tcW w:w="511" w:type="pct"/>
          </w:tcPr>
          <w:p w14:paraId="0F2A2BB8" w14:textId="77777777" w:rsidR="00533941" w:rsidRPr="00533941" w:rsidRDefault="00533941" w:rsidP="00837F0C">
            <w:pPr>
              <w:pStyle w:val="afe"/>
              <w:adjustRightInd w:val="0"/>
            </w:pPr>
          </w:p>
        </w:tc>
        <w:tc>
          <w:tcPr>
            <w:tcW w:w="511" w:type="pct"/>
          </w:tcPr>
          <w:p w14:paraId="5FDBDEA6" w14:textId="77777777" w:rsidR="00533941" w:rsidRPr="00533941" w:rsidRDefault="00533941" w:rsidP="00837F0C">
            <w:pPr>
              <w:pStyle w:val="afe"/>
              <w:adjustRightInd w:val="0"/>
            </w:pPr>
          </w:p>
        </w:tc>
        <w:tc>
          <w:tcPr>
            <w:tcW w:w="511" w:type="pct"/>
          </w:tcPr>
          <w:p w14:paraId="10F977F9" w14:textId="77777777" w:rsidR="00533941" w:rsidRPr="00533941" w:rsidRDefault="00533941" w:rsidP="00837F0C">
            <w:pPr>
              <w:pStyle w:val="afe"/>
              <w:adjustRightInd w:val="0"/>
            </w:pPr>
          </w:p>
        </w:tc>
        <w:tc>
          <w:tcPr>
            <w:tcW w:w="511" w:type="pct"/>
          </w:tcPr>
          <w:p w14:paraId="4D7C53FD" w14:textId="77777777" w:rsidR="00533941" w:rsidRPr="00533941" w:rsidRDefault="00533941" w:rsidP="00837F0C">
            <w:pPr>
              <w:pStyle w:val="afe"/>
              <w:adjustRightInd w:val="0"/>
            </w:pPr>
          </w:p>
        </w:tc>
      </w:tr>
      <w:tr w:rsidR="00533941" w:rsidRPr="00533941" w14:paraId="15DB8B40" w14:textId="77777777" w:rsidTr="0001436A">
        <w:trPr>
          <w:trHeight w:val="470"/>
        </w:trPr>
        <w:tc>
          <w:tcPr>
            <w:tcW w:w="916" w:type="pct"/>
          </w:tcPr>
          <w:p w14:paraId="1173A4CE" w14:textId="77777777" w:rsidR="00533941" w:rsidRPr="00533941" w:rsidRDefault="00533941" w:rsidP="00837F0C">
            <w:pPr>
              <w:pStyle w:val="afe"/>
              <w:adjustRightInd w:val="0"/>
            </w:pPr>
            <w:r w:rsidRPr="00533941">
              <w:t>毕业要求</w:t>
            </w:r>
            <w:r w:rsidRPr="00533941">
              <w:t>3-2</w:t>
            </w:r>
          </w:p>
        </w:tc>
        <w:tc>
          <w:tcPr>
            <w:tcW w:w="511" w:type="pct"/>
          </w:tcPr>
          <w:p w14:paraId="1C86373F" w14:textId="77777777" w:rsidR="00533941" w:rsidRPr="00533941" w:rsidRDefault="00533941" w:rsidP="00837F0C">
            <w:pPr>
              <w:pStyle w:val="afe"/>
              <w:adjustRightInd w:val="0"/>
            </w:pPr>
          </w:p>
        </w:tc>
        <w:tc>
          <w:tcPr>
            <w:tcW w:w="511" w:type="pct"/>
          </w:tcPr>
          <w:p w14:paraId="64023F81" w14:textId="77777777" w:rsidR="00533941" w:rsidRPr="00533941" w:rsidRDefault="00533941" w:rsidP="00837F0C">
            <w:pPr>
              <w:pStyle w:val="afe"/>
              <w:adjustRightInd w:val="0"/>
            </w:pPr>
          </w:p>
        </w:tc>
        <w:tc>
          <w:tcPr>
            <w:tcW w:w="511" w:type="pct"/>
          </w:tcPr>
          <w:p w14:paraId="454B2CFA" w14:textId="77777777" w:rsidR="00533941" w:rsidRPr="00533941" w:rsidRDefault="00533941" w:rsidP="00837F0C">
            <w:pPr>
              <w:pStyle w:val="afe"/>
              <w:adjustRightInd w:val="0"/>
            </w:pPr>
            <w:r w:rsidRPr="00533941">
              <w:t>√</w:t>
            </w:r>
          </w:p>
        </w:tc>
        <w:tc>
          <w:tcPr>
            <w:tcW w:w="511" w:type="pct"/>
          </w:tcPr>
          <w:p w14:paraId="700948FC" w14:textId="77777777" w:rsidR="00533941" w:rsidRPr="00533941" w:rsidRDefault="00533941" w:rsidP="00837F0C">
            <w:pPr>
              <w:pStyle w:val="afe"/>
              <w:adjustRightInd w:val="0"/>
            </w:pPr>
          </w:p>
        </w:tc>
        <w:tc>
          <w:tcPr>
            <w:tcW w:w="511" w:type="pct"/>
          </w:tcPr>
          <w:p w14:paraId="2F41E768" w14:textId="77777777" w:rsidR="00533941" w:rsidRPr="00533941" w:rsidRDefault="00533941" w:rsidP="00837F0C">
            <w:pPr>
              <w:pStyle w:val="afe"/>
              <w:adjustRightInd w:val="0"/>
            </w:pPr>
          </w:p>
        </w:tc>
        <w:tc>
          <w:tcPr>
            <w:tcW w:w="511" w:type="pct"/>
          </w:tcPr>
          <w:p w14:paraId="0E573E00" w14:textId="77777777" w:rsidR="00533941" w:rsidRPr="00533941" w:rsidRDefault="00533941" w:rsidP="00837F0C">
            <w:pPr>
              <w:pStyle w:val="afe"/>
              <w:adjustRightInd w:val="0"/>
            </w:pPr>
            <w:r w:rsidRPr="00533941">
              <w:t>√</w:t>
            </w:r>
          </w:p>
        </w:tc>
        <w:tc>
          <w:tcPr>
            <w:tcW w:w="511" w:type="pct"/>
          </w:tcPr>
          <w:p w14:paraId="43F248D6" w14:textId="77777777" w:rsidR="00533941" w:rsidRPr="00533941" w:rsidRDefault="00533941" w:rsidP="00837F0C">
            <w:pPr>
              <w:pStyle w:val="afe"/>
              <w:adjustRightInd w:val="0"/>
            </w:pPr>
          </w:p>
        </w:tc>
        <w:tc>
          <w:tcPr>
            <w:tcW w:w="511" w:type="pct"/>
          </w:tcPr>
          <w:p w14:paraId="40E1147B" w14:textId="77777777" w:rsidR="00533941" w:rsidRPr="00533941" w:rsidRDefault="00533941" w:rsidP="00837F0C">
            <w:pPr>
              <w:pStyle w:val="afe"/>
              <w:adjustRightInd w:val="0"/>
            </w:pPr>
          </w:p>
        </w:tc>
      </w:tr>
      <w:tr w:rsidR="00533941" w:rsidRPr="00533941" w14:paraId="593A36B1" w14:textId="77777777" w:rsidTr="0001436A">
        <w:trPr>
          <w:trHeight w:val="461"/>
        </w:trPr>
        <w:tc>
          <w:tcPr>
            <w:tcW w:w="916" w:type="pct"/>
          </w:tcPr>
          <w:p w14:paraId="2279E48D" w14:textId="77777777" w:rsidR="00533941" w:rsidRPr="00533941" w:rsidRDefault="00533941" w:rsidP="00837F0C">
            <w:pPr>
              <w:pStyle w:val="afe"/>
              <w:adjustRightInd w:val="0"/>
            </w:pPr>
            <w:r w:rsidRPr="00533941">
              <w:t>毕业要求</w:t>
            </w:r>
            <w:r w:rsidRPr="00533941">
              <w:t>4-1</w:t>
            </w:r>
          </w:p>
        </w:tc>
        <w:tc>
          <w:tcPr>
            <w:tcW w:w="511" w:type="pct"/>
          </w:tcPr>
          <w:p w14:paraId="3941C7F2" w14:textId="77777777" w:rsidR="00533941" w:rsidRPr="00533941" w:rsidRDefault="00533941" w:rsidP="00837F0C">
            <w:pPr>
              <w:pStyle w:val="afe"/>
              <w:adjustRightInd w:val="0"/>
            </w:pPr>
          </w:p>
        </w:tc>
        <w:tc>
          <w:tcPr>
            <w:tcW w:w="511" w:type="pct"/>
          </w:tcPr>
          <w:p w14:paraId="2BA056C6" w14:textId="77777777" w:rsidR="00533941" w:rsidRPr="00533941" w:rsidRDefault="00533941" w:rsidP="00837F0C">
            <w:pPr>
              <w:pStyle w:val="afe"/>
              <w:adjustRightInd w:val="0"/>
            </w:pPr>
          </w:p>
        </w:tc>
        <w:tc>
          <w:tcPr>
            <w:tcW w:w="511" w:type="pct"/>
          </w:tcPr>
          <w:p w14:paraId="412DA4D3" w14:textId="77777777" w:rsidR="00533941" w:rsidRPr="00533941" w:rsidRDefault="00533941" w:rsidP="00837F0C">
            <w:pPr>
              <w:pStyle w:val="afe"/>
              <w:adjustRightInd w:val="0"/>
            </w:pPr>
          </w:p>
        </w:tc>
        <w:tc>
          <w:tcPr>
            <w:tcW w:w="511" w:type="pct"/>
          </w:tcPr>
          <w:p w14:paraId="0F1903A7" w14:textId="77777777" w:rsidR="00533941" w:rsidRPr="00533941" w:rsidRDefault="00533941" w:rsidP="00837F0C">
            <w:pPr>
              <w:pStyle w:val="afe"/>
              <w:adjustRightInd w:val="0"/>
            </w:pPr>
            <w:r w:rsidRPr="00533941">
              <w:t>√</w:t>
            </w:r>
          </w:p>
        </w:tc>
        <w:tc>
          <w:tcPr>
            <w:tcW w:w="511" w:type="pct"/>
          </w:tcPr>
          <w:p w14:paraId="4DADDEB5" w14:textId="77777777" w:rsidR="00533941" w:rsidRPr="00533941" w:rsidRDefault="00533941" w:rsidP="00837F0C">
            <w:pPr>
              <w:pStyle w:val="afe"/>
              <w:adjustRightInd w:val="0"/>
            </w:pPr>
            <w:r w:rsidRPr="00533941">
              <w:t>√</w:t>
            </w:r>
          </w:p>
        </w:tc>
        <w:tc>
          <w:tcPr>
            <w:tcW w:w="511" w:type="pct"/>
          </w:tcPr>
          <w:p w14:paraId="224592B5" w14:textId="77777777" w:rsidR="00533941" w:rsidRPr="00533941" w:rsidRDefault="00533941" w:rsidP="00837F0C">
            <w:pPr>
              <w:pStyle w:val="afe"/>
              <w:adjustRightInd w:val="0"/>
            </w:pPr>
          </w:p>
        </w:tc>
        <w:tc>
          <w:tcPr>
            <w:tcW w:w="511" w:type="pct"/>
          </w:tcPr>
          <w:p w14:paraId="6219F222" w14:textId="77777777" w:rsidR="00533941" w:rsidRPr="00533941" w:rsidRDefault="00533941" w:rsidP="00837F0C">
            <w:pPr>
              <w:pStyle w:val="afe"/>
              <w:adjustRightInd w:val="0"/>
            </w:pPr>
          </w:p>
        </w:tc>
        <w:tc>
          <w:tcPr>
            <w:tcW w:w="511" w:type="pct"/>
          </w:tcPr>
          <w:p w14:paraId="186AEE07" w14:textId="77777777" w:rsidR="00533941" w:rsidRPr="00533941" w:rsidRDefault="00533941" w:rsidP="00837F0C">
            <w:pPr>
              <w:pStyle w:val="afe"/>
              <w:adjustRightInd w:val="0"/>
            </w:pPr>
          </w:p>
        </w:tc>
      </w:tr>
      <w:tr w:rsidR="00533941" w:rsidRPr="00533941" w14:paraId="3D9052F1" w14:textId="77777777" w:rsidTr="0001436A">
        <w:trPr>
          <w:trHeight w:val="450"/>
        </w:trPr>
        <w:tc>
          <w:tcPr>
            <w:tcW w:w="916" w:type="pct"/>
          </w:tcPr>
          <w:p w14:paraId="29510E53" w14:textId="77777777" w:rsidR="00533941" w:rsidRPr="00533941" w:rsidRDefault="00533941" w:rsidP="00837F0C">
            <w:pPr>
              <w:pStyle w:val="afe"/>
              <w:adjustRightInd w:val="0"/>
            </w:pPr>
            <w:r w:rsidRPr="00533941">
              <w:t>毕业要求</w:t>
            </w:r>
            <w:r w:rsidRPr="00533941">
              <w:t>6-1</w:t>
            </w:r>
          </w:p>
        </w:tc>
        <w:tc>
          <w:tcPr>
            <w:tcW w:w="511" w:type="pct"/>
          </w:tcPr>
          <w:p w14:paraId="259F60D1" w14:textId="77777777" w:rsidR="00533941" w:rsidRPr="00533941" w:rsidRDefault="00533941" w:rsidP="00837F0C">
            <w:pPr>
              <w:pStyle w:val="afe"/>
              <w:adjustRightInd w:val="0"/>
            </w:pPr>
          </w:p>
        </w:tc>
        <w:tc>
          <w:tcPr>
            <w:tcW w:w="511" w:type="pct"/>
          </w:tcPr>
          <w:p w14:paraId="6E520385" w14:textId="77777777" w:rsidR="00533941" w:rsidRPr="00533941" w:rsidRDefault="00533941" w:rsidP="00837F0C">
            <w:pPr>
              <w:pStyle w:val="afe"/>
              <w:adjustRightInd w:val="0"/>
            </w:pPr>
          </w:p>
        </w:tc>
        <w:tc>
          <w:tcPr>
            <w:tcW w:w="511" w:type="pct"/>
          </w:tcPr>
          <w:p w14:paraId="5B5DFE19" w14:textId="77777777" w:rsidR="00533941" w:rsidRPr="00533941" w:rsidRDefault="00533941" w:rsidP="00837F0C">
            <w:pPr>
              <w:pStyle w:val="afe"/>
              <w:adjustRightInd w:val="0"/>
            </w:pPr>
          </w:p>
        </w:tc>
        <w:tc>
          <w:tcPr>
            <w:tcW w:w="511" w:type="pct"/>
          </w:tcPr>
          <w:p w14:paraId="3FE9FDCB" w14:textId="77777777" w:rsidR="00533941" w:rsidRPr="00533941" w:rsidRDefault="00533941" w:rsidP="00837F0C">
            <w:pPr>
              <w:pStyle w:val="afe"/>
              <w:adjustRightInd w:val="0"/>
            </w:pPr>
          </w:p>
        </w:tc>
        <w:tc>
          <w:tcPr>
            <w:tcW w:w="511" w:type="pct"/>
          </w:tcPr>
          <w:p w14:paraId="0EBA2021" w14:textId="77777777" w:rsidR="00533941" w:rsidRPr="00533941" w:rsidRDefault="00533941" w:rsidP="00837F0C">
            <w:pPr>
              <w:pStyle w:val="afe"/>
              <w:adjustRightInd w:val="0"/>
            </w:pPr>
          </w:p>
        </w:tc>
        <w:tc>
          <w:tcPr>
            <w:tcW w:w="511" w:type="pct"/>
          </w:tcPr>
          <w:p w14:paraId="156F3B20" w14:textId="77777777" w:rsidR="00533941" w:rsidRPr="00533941" w:rsidRDefault="00533941" w:rsidP="00837F0C">
            <w:pPr>
              <w:pStyle w:val="afe"/>
              <w:adjustRightInd w:val="0"/>
            </w:pPr>
          </w:p>
        </w:tc>
        <w:tc>
          <w:tcPr>
            <w:tcW w:w="511" w:type="pct"/>
          </w:tcPr>
          <w:p w14:paraId="673C09BF" w14:textId="77777777" w:rsidR="00533941" w:rsidRPr="00533941" w:rsidRDefault="00533941" w:rsidP="00837F0C">
            <w:pPr>
              <w:pStyle w:val="afe"/>
              <w:adjustRightInd w:val="0"/>
            </w:pPr>
            <w:r w:rsidRPr="00533941">
              <w:t>√</w:t>
            </w:r>
          </w:p>
        </w:tc>
        <w:tc>
          <w:tcPr>
            <w:tcW w:w="511" w:type="pct"/>
          </w:tcPr>
          <w:p w14:paraId="054EDD66" w14:textId="77777777" w:rsidR="00533941" w:rsidRPr="00533941" w:rsidRDefault="00533941" w:rsidP="00837F0C">
            <w:pPr>
              <w:pStyle w:val="afe"/>
              <w:adjustRightInd w:val="0"/>
            </w:pPr>
            <w:r w:rsidRPr="00533941">
              <w:t>√</w:t>
            </w:r>
          </w:p>
        </w:tc>
      </w:tr>
    </w:tbl>
    <w:p w14:paraId="64CACCED" w14:textId="77777777" w:rsidR="00533941" w:rsidRPr="00533941" w:rsidRDefault="00533941" w:rsidP="00874242">
      <w:pPr>
        <w:pStyle w:val="afa"/>
        <w:spacing w:before="156" w:after="156"/>
      </w:pPr>
      <w:r w:rsidRPr="00533941">
        <w:rPr>
          <w:rFonts w:hint="eastAsia"/>
        </w:rPr>
        <w:t>三</w:t>
      </w:r>
      <w:r w:rsidRPr="00533941">
        <w:t>、课程内容及要求</w:t>
      </w:r>
    </w:p>
    <w:p w14:paraId="53249715" w14:textId="77777777" w:rsidR="00533941" w:rsidRPr="00533941" w:rsidRDefault="00533941" w:rsidP="00655635">
      <w:pPr>
        <w:ind w:firstLine="480"/>
      </w:pPr>
      <w:r w:rsidRPr="00533941">
        <w:rPr>
          <w:rFonts w:hint="eastAsia"/>
        </w:rPr>
        <w:t>1</w:t>
      </w:r>
      <w:r w:rsidRPr="00533941">
        <w:rPr>
          <w:rFonts w:hint="eastAsia"/>
        </w:rPr>
        <w:t>、</w:t>
      </w:r>
      <w:r w:rsidRPr="00533941">
        <w:t>教学内容：绪论</w:t>
      </w:r>
    </w:p>
    <w:p w14:paraId="3DC4EB8D" w14:textId="77777777" w:rsidR="00533941" w:rsidRPr="00533941" w:rsidRDefault="00533941" w:rsidP="00655635">
      <w:pPr>
        <w:ind w:firstLine="480"/>
      </w:pPr>
      <w:r w:rsidRPr="00533941">
        <w:t>0.1</w:t>
      </w:r>
      <w:r w:rsidRPr="00533941">
        <w:t>概述</w:t>
      </w:r>
    </w:p>
    <w:p w14:paraId="468D61C7" w14:textId="77777777" w:rsidR="00533941" w:rsidRPr="00533941" w:rsidRDefault="00533941" w:rsidP="00655635">
      <w:pPr>
        <w:ind w:firstLine="480"/>
      </w:pPr>
      <w:r w:rsidRPr="00533941">
        <w:t>0.2</w:t>
      </w:r>
      <w:r w:rsidRPr="00533941">
        <w:t>机器人的分类</w:t>
      </w:r>
    </w:p>
    <w:p w14:paraId="38ECFC2A" w14:textId="77777777" w:rsidR="00533941" w:rsidRPr="00533941" w:rsidRDefault="00533941" w:rsidP="00655635">
      <w:pPr>
        <w:ind w:firstLine="480"/>
      </w:pPr>
      <w:r w:rsidRPr="00533941">
        <w:t>0.3</w:t>
      </w:r>
      <w:r w:rsidRPr="00533941">
        <w:t>机器人的应用</w:t>
      </w:r>
    </w:p>
    <w:p w14:paraId="7692AE2C" w14:textId="77777777" w:rsidR="00533941" w:rsidRPr="00533941" w:rsidRDefault="00533941" w:rsidP="00655635">
      <w:pPr>
        <w:ind w:firstLine="480"/>
      </w:pPr>
      <w:r w:rsidRPr="00533941">
        <w:t>0.4</w:t>
      </w:r>
      <w:r w:rsidRPr="00533941">
        <w:t>机器人的组成与技术参数</w:t>
      </w:r>
    </w:p>
    <w:p w14:paraId="7430C2CB" w14:textId="77777777" w:rsidR="00533941" w:rsidRPr="00533941" w:rsidRDefault="00533941" w:rsidP="00655635">
      <w:pPr>
        <w:ind w:firstLine="480"/>
      </w:pPr>
      <w:r w:rsidRPr="00533941">
        <w:rPr>
          <w:rFonts w:hint="eastAsia"/>
        </w:rPr>
        <w:t>教学</w:t>
      </w:r>
      <w:r w:rsidRPr="00533941">
        <w:t>目的：</w:t>
      </w:r>
    </w:p>
    <w:p w14:paraId="0DADECD8" w14:textId="77777777" w:rsidR="00533941" w:rsidRPr="00533941" w:rsidRDefault="00533941" w:rsidP="00655635">
      <w:pPr>
        <w:ind w:firstLine="480"/>
      </w:pPr>
      <w:r w:rsidRPr="00533941">
        <w:rPr>
          <w:rFonts w:hint="eastAsia"/>
        </w:rPr>
        <w:t>1</w:t>
      </w:r>
      <w:r w:rsidRPr="00533941">
        <w:rPr>
          <w:rFonts w:hint="eastAsia"/>
        </w:rPr>
        <w:t>）了解</w:t>
      </w:r>
      <w:r w:rsidRPr="00533941">
        <w:t>工业机器人定义及其发展</w:t>
      </w:r>
    </w:p>
    <w:p w14:paraId="6463E120" w14:textId="77777777" w:rsidR="00533941" w:rsidRPr="00533941" w:rsidRDefault="00533941" w:rsidP="00655635">
      <w:pPr>
        <w:ind w:firstLine="480"/>
      </w:pPr>
      <w:r w:rsidRPr="00533941">
        <w:lastRenderedPageBreak/>
        <w:t>2</w:t>
      </w:r>
      <w:r w:rsidRPr="00533941">
        <w:rPr>
          <w:rFonts w:hint="eastAsia"/>
        </w:rPr>
        <w:t>）掌握</w:t>
      </w:r>
      <w:r w:rsidRPr="00533941">
        <w:t>工业机器人基本组成及技术参数</w:t>
      </w:r>
    </w:p>
    <w:p w14:paraId="66C06D7A" w14:textId="77777777" w:rsidR="00533941" w:rsidRPr="00533941" w:rsidRDefault="00533941" w:rsidP="00655635">
      <w:pPr>
        <w:ind w:firstLine="480"/>
      </w:pPr>
      <w:r w:rsidRPr="00533941">
        <w:rPr>
          <w:rFonts w:hint="eastAsia"/>
        </w:rPr>
        <w:t>3</w:t>
      </w:r>
      <w:r w:rsidRPr="00533941">
        <w:rPr>
          <w:rFonts w:hint="eastAsia"/>
        </w:rPr>
        <w:t>）了解</w:t>
      </w:r>
      <w:r w:rsidRPr="00533941">
        <w:t>工业机器人的分类及典型应用</w:t>
      </w:r>
    </w:p>
    <w:p w14:paraId="7F34CDE3" w14:textId="77777777" w:rsidR="00533941" w:rsidRPr="00533941" w:rsidRDefault="00533941" w:rsidP="00655635">
      <w:pPr>
        <w:ind w:firstLine="480"/>
      </w:pPr>
      <w:r w:rsidRPr="00533941">
        <w:rPr>
          <w:rFonts w:hint="eastAsia"/>
        </w:rPr>
        <w:t>2</w:t>
      </w:r>
      <w:r w:rsidRPr="00533941">
        <w:rPr>
          <w:rFonts w:hint="eastAsia"/>
        </w:rPr>
        <w:t>、</w:t>
      </w:r>
      <w:r w:rsidRPr="00533941">
        <w:t>教学内容：第一章机器人运动学</w:t>
      </w:r>
    </w:p>
    <w:p w14:paraId="27CB853D" w14:textId="77777777" w:rsidR="00533941" w:rsidRPr="00533941" w:rsidRDefault="00533941" w:rsidP="00655635">
      <w:pPr>
        <w:ind w:firstLine="480"/>
      </w:pPr>
      <w:r w:rsidRPr="00533941">
        <w:t>1.1</w:t>
      </w:r>
      <w:r w:rsidRPr="00533941">
        <w:t>齐次坐标与动系位姿矩阵</w:t>
      </w:r>
    </w:p>
    <w:p w14:paraId="45C32DBB" w14:textId="77777777" w:rsidR="00533941" w:rsidRPr="00533941" w:rsidRDefault="00533941" w:rsidP="00655635">
      <w:pPr>
        <w:ind w:firstLine="480"/>
      </w:pPr>
      <w:r w:rsidRPr="00533941">
        <w:t>1.2</w:t>
      </w:r>
      <w:r w:rsidRPr="00533941">
        <w:t>齐次变换</w:t>
      </w:r>
    </w:p>
    <w:p w14:paraId="6BBE3E17" w14:textId="77777777" w:rsidR="00533941" w:rsidRPr="00533941" w:rsidRDefault="00533941" w:rsidP="00655635">
      <w:pPr>
        <w:ind w:firstLine="480"/>
      </w:pPr>
      <w:r w:rsidRPr="00533941">
        <w:t>1.3</w:t>
      </w:r>
      <w:r w:rsidRPr="00533941">
        <w:t>机器人的位姿分析</w:t>
      </w:r>
    </w:p>
    <w:p w14:paraId="7C60EC6B" w14:textId="77777777" w:rsidR="00533941" w:rsidRPr="00533941" w:rsidRDefault="00533941" w:rsidP="00655635">
      <w:pPr>
        <w:ind w:firstLine="480"/>
      </w:pPr>
      <w:r w:rsidRPr="00533941">
        <w:t>1.4</w:t>
      </w:r>
      <w:r w:rsidRPr="00533941">
        <w:t>机器人正向运动学</w:t>
      </w:r>
    </w:p>
    <w:p w14:paraId="2D5AACA6" w14:textId="77777777" w:rsidR="00533941" w:rsidRPr="00533941" w:rsidRDefault="00533941" w:rsidP="00655635">
      <w:pPr>
        <w:ind w:firstLine="480"/>
      </w:pPr>
      <w:r w:rsidRPr="00533941">
        <w:t>1.5</w:t>
      </w:r>
      <w:r w:rsidRPr="00533941">
        <w:t>机器人逆向运动学</w:t>
      </w:r>
    </w:p>
    <w:p w14:paraId="0A9E25D0" w14:textId="77777777" w:rsidR="00533941" w:rsidRPr="00533941" w:rsidRDefault="00533941" w:rsidP="00655635">
      <w:pPr>
        <w:ind w:firstLine="480"/>
      </w:pPr>
      <w:r w:rsidRPr="00533941">
        <w:rPr>
          <w:rFonts w:hint="eastAsia"/>
        </w:rPr>
        <w:t>教学</w:t>
      </w:r>
      <w:r w:rsidRPr="00533941">
        <w:t>目的：</w:t>
      </w:r>
    </w:p>
    <w:p w14:paraId="701D574E" w14:textId="77777777" w:rsidR="00533941" w:rsidRPr="00533941" w:rsidRDefault="00533941" w:rsidP="00655635">
      <w:pPr>
        <w:ind w:firstLine="480"/>
      </w:pPr>
      <w:r w:rsidRPr="00533941">
        <w:rPr>
          <w:rFonts w:hint="eastAsia"/>
        </w:rPr>
        <w:t>1</w:t>
      </w:r>
      <w:r w:rsidRPr="00533941">
        <w:rPr>
          <w:rFonts w:hint="eastAsia"/>
        </w:rPr>
        <w:t>）理解矩阵</w:t>
      </w:r>
      <w:r w:rsidRPr="00533941">
        <w:t>及运算</w:t>
      </w:r>
    </w:p>
    <w:p w14:paraId="30AB34C3" w14:textId="77777777" w:rsidR="00533941" w:rsidRPr="00533941" w:rsidRDefault="00533941" w:rsidP="00655635">
      <w:pPr>
        <w:ind w:firstLine="480"/>
      </w:pPr>
      <w:r w:rsidRPr="00533941">
        <w:rPr>
          <w:rFonts w:hint="eastAsia"/>
        </w:rPr>
        <w:t>2</w:t>
      </w:r>
      <w:r w:rsidRPr="00533941">
        <w:rPr>
          <w:rFonts w:hint="eastAsia"/>
        </w:rPr>
        <w:t>）</w:t>
      </w:r>
      <w:r w:rsidRPr="00533941">
        <w:t>理解坐标系及其关系描述</w:t>
      </w:r>
    </w:p>
    <w:p w14:paraId="3313E632" w14:textId="77777777" w:rsidR="00533941" w:rsidRPr="00533941" w:rsidRDefault="00533941" w:rsidP="00655635">
      <w:pPr>
        <w:ind w:firstLine="480"/>
      </w:pPr>
      <w:r w:rsidRPr="00533941">
        <w:t>3</w:t>
      </w:r>
      <w:r w:rsidRPr="00533941">
        <w:rPr>
          <w:rFonts w:hint="eastAsia"/>
        </w:rPr>
        <w:t>）</w:t>
      </w:r>
      <w:r w:rsidRPr="00533941">
        <w:t>理解坐标变换</w:t>
      </w:r>
    </w:p>
    <w:p w14:paraId="1D72DF56" w14:textId="77777777" w:rsidR="00533941" w:rsidRPr="00533941" w:rsidRDefault="00533941" w:rsidP="00655635">
      <w:pPr>
        <w:ind w:firstLine="480"/>
      </w:pPr>
      <w:r w:rsidRPr="00533941">
        <w:rPr>
          <w:rFonts w:hint="eastAsia"/>
        </w:rPr>
        <w:t>4</w:t>
      </w:r>
      <w:r w:rsidRPr="00533941">
        <w:rPr>
          <w:rFonts w:hint="eastAsia"/>
        </w:rPr>
        <w:t>）</w:t>
      </w:r>
      <w:r w:rsidRPr="00533941">
        <w:t>掌握机器人运动学逆解的计算</w:t>
      </w:r>
    </w:p>
    <w:p w14:paraId="5AEEB18B" w14:textId="77777777" w:rsidR="00533941" w:rsidRPr="00533941" w:rsidRDefault="00533941" w:rsidP="00655635">
      <w:pPr>
        <w:ind w:firstLine="480"/>
      </w:pPr>
      <w:r w:rsidRPr="00533941">
        <w:t>5</w:t>
      </w:r>
      <w:r w:rsidRPr="00533941">
        <w:rPr>
          <w:rFonts w:hint="eastAsia"/>
        </w:rPr>
        <w:t>）</w:t>
      </w:r>
      <w:r w:rsidRPr="00533941">
        <w:t>掌握</w:t>
      </w:r>
      <w:r w:rsidRPr="00533941">
        <w:t>D-H</w:t>
      </w:r>
      <w:r w:rsidRPr="00533941">
        <w:t>参数法与正逆运动学方程</w:t>
      </w:r>
    </w:p>
    <w:p w14:paraId="121E1065" w14:textId="77777777" w:rsidR="00533941" w:rsidRPr="00533941" w:rsidRDefault="00533941" w:rsidP="00655635">
      <w:pPr>
        <w:ind w:firstLine="480"/>
      </w:pPr>
      <w:r w:rsidRPr="00533941">
        <w:t>6</w:t>
      </w:r>
      <w:r w:rsidRPr="00533941">
        <w:rPr>
          <w:rFonts w:hint="eastAsia"/>
        </w:rPr>
        <w:t>）理解</w:t>
      </w:r>
      <w:r w:rsidRPr="00533941">
        <w:t>机器人微分运动与速度</w:t>
      </w:r>
    </w:p>
    <w:p w14:paraId="26679F93" w14:textId="77777777" w:rsidR="00533941" w:rsidRPr="00533941" w:rsidRDefault="00533941" w:rsidP="00655635">
      <w:pPr>
        <w:ind w:firstLine="480"/>
      </w:pPr>
      <w:r w:rsidRPr="00533941">
        <w:rPr>
          <w:rFonts w:hint="eastAsia"/>
        </w:rPr>
        <w:t>3</w:t>
      </w:r>
      <w:r w:rsidRPr="00533941">
        <w:rPr>
          <w:rFonts w:hint="eastAsia"/>
        </w:rPr>
        <w:t>、</w:t>
      </w:r>
      <w:r w:rsidRPr="00533941">
        <w:t>教学内容：第二章机器人动力学</w:t>
      </w:r>
    </w:p>
    <w:p w14:paraId="70619CAC" w14:textId="77777777" w:rsidR="00533941" w:rsidRPr="00533941" w:rsidRDefault="00533941" w:rsidP="00655635">
      <w:pPr>
        <w:ind w:firstLine="480"/>
      </w:pPr>
      <w:r w:rsidRPr="00533941">
        <w:t>2.1</w:t>
      </w:r>
      <w:r w:rsidRPr="00533941">
        <w:t>机器人雅可比的定义</w:t>
      </w:r>
    </w:p>
    <w:p w14:paraId="6BC45D41" w14:textId="77777777" w:rsidR="00533941" w:rsidRPr="00533941" w:rsidRDefault="00533941" w:rsidP="00655635">
      <w:pPr>
        <w:ind w:firstLine="480"/>
      </w:pPr>
      <w:r w:rsidRPr="00533941">
        <w:t>2.2</w:t>
      </w:r>
      <w:r w:rsidRPr="00533941">
        <w:t>机器人速度分析</w:t>
      </w:r>
    </w:p>
    <w:p w14:paraId="673A80AB" w14:textId="77777777" w:rsidR="00533941" w:rsidRPr="00533941" w:rsidRDefault="00533941" w:rsidP="00655635">
      <w:pPr>
        <w:ind w:firstLine="480"/>
      </w:pPr>
      <w:r w:rsidRPr="00533941">
        <w:rPr>
          <w:rFonts w:hint="eastAsia"/>
        </w:rPr>
        <w:t>教学</w:t>
      </w:r>
      <w:r w:rsidRPr="00533941">
        <w:t>目的：</w:t>
      </w:r>
    </w:p>
    <w:p w14:paraId="4A671C47" w14:textId="77777777" w:rsidR="00533941" w:rsidRPr="00533941" w:rsidRDefault="00533941" w:rsidP="00655635">
      <w:pPr>
        <w:ind w:firstLine="480"/>
      </w:pPr>
      <w:r w:rsidRPr="00533941">
        <w:rPr>
          <w:rFonts w:hint="eastAsia"/>
        </w:rPr>
        <w:t>1</w:t>
      </w:r>
      <w:r w:rsidRPr="00533941">
        <w:rPr>
          <w:rFonts w:hint="eastAsia"/>
        </w:rPr>
        <w:t>）掌握</w:t>
      </w:r>
      <w:r w:rsidRPr="00533941">
        <w:t>机器人雅克比的定义</w:t>
      </w:r>
    </w:p>
    <w:p w14:paraId="70B4A8CE" w14:textId="77777777" w:rsidR="00533941" w:rsidRPr="00533941" w:rsidRDefault="00533941" w:rsidP="00655635">
      <w:pPr>
        <w:ind w:firstLine="480"/>
      </w:pPr>
      <w:r w:rsidRPr="00533941">
        <w:t>2</w:t>
      </w:r>
      <w:r w:rsidRPr="00533941">
        <w:rPr>
          <w:rFonts w:hint="eastAsia"/>
        </w:rPr>
        <w:t>）掌握</w:t>
      </w:r>
      <w:r w:rsidRPr="00533941">
        <w:t>机器人</w:t>
      </w:r>
      <w:r w:rsidRPr="00533941">
        <w:rPr>
          <w:rFonts w:hint="eastAsia"/>
        </w:rPr>
        <w:t>速度</w:t>
      </w:r>
      <w:r w:rsidRPr="00533941">
        <w:t>雅克比</w:t>
      </w:r>
      <w:r w:rsidRPr="00533941">
        <w:rPr>
          <w:rFonts w:hint="eastAsia"/>
        </w:rPr>
        <w:t>的</w:t>
      </w:r>
      <w:r w:rsidRPr="00533941">
        <w:t>定义和计算</w:t>
      </w:r>
    </w:p>
    <w:p w14:paraId="5DBCDEF2" w14:textId="77777777" w:rsidR="00533941" w:rsidRPr="00533941" w:rsidRDefault="00533941" w:rsidP="00655635">
      <w:pPr>
        <w:ind w:firstLine="480"/>
      </w:pPr>
      <w:r w:rsidRPr="00533941">
        <w:rPr>
          <w:rFonts w:hint="eastAsia"/>
        </w:rPr>
        <w:t>4</w:t>
      </w:r>
      <w:r w:rsidRPr="00533941">
        <w:rPr>
          <w:rFonts w:hint="eastAsia"/>
        </w:rPr>
        <w:t>、教学内容</w:t>
      </w:r>
      <w:r w:rsidRPr="00533941">
        <w:t>：第三章机器人轨迹规划</w:t>
      </w:r>
    </w:p>
    <w:p w14:paraId="31C1CA59" w14:textId="77777777" w:rsidR="00533941" w:rsidRPr="00533941" w:rsidRDefault="00533941" w:rsidP="00655635">
      <w:pPr>
        <w:ind w:firstLine="480"/>
      </w:pPr>
      <w:r w:rsidRPr="00533941">
        <w:t>3.1</w:t>
      </w:r>
      <w:r w:rsidRPr="00533941">
        <w:t>机器人轨迹规划概述</w:t>
      </w:r>
    </w:p>
    <w:p w14:paraId="727C8967" w14:textId="77777777" w:rsidR="00533941" w:rsidRPr="00533941" w:rsidRDefault="00533941" w:rsidP="00655635">
      <w:pPr>
        <w:ind w:firstLine="480"/>
      </w:pPr>
      <w:r w:rsidRPr="00533941">
        <w:t>3.2</w:t>
      </w:r>
      <w:r w:rsidRPr="00533941">
        <w:t>插补方式分类与轨迹控制</w:t>
      </w:r>
    </w:p>
    <w:p w14:paraId="2EB022CA" w14:textId="77777777" w:rsidR="00533941" w:rsidRPr="00533941" w:rsidRDefault="00533941" w:rsidP="00655635">
      <w:pPr>
        <w:ind w:firstLine="480"/>
      </w:pPr>
      <w:r w:rsidRPr="00533941">
        <w:t>3.3</w:t>
      </w:r>
      <w:r w:rsidRPr="00533941">
        <w:t>机器人轨迹插值计算</w:t>
      </w:r>
    </w:p>
    <w:p w14:paraId="3633684A" w14:textId="77777777" w:rsidR="00533941" w:rsidRPr="00533941" w:rsidRDefault="00533941" w:rsidP="00655635">
      <w:pPr>
        <w:ind w:firstLine="480"/>
      </w:pPr>
      <w:r w:rsidRPr="00533941">
        <w:t>3.4</w:t>
      </w:r>
      <w:r w:rsidRPr="00533941">
        <w:t>机器人手部路径的轨迹规划</w:t>
      </w:r>
    </w:p>
    <w:p w14:paraId="6D34AE9B" w14:textId="77777777" w:rsidR="00533941" w:rsidRPr="00533941" w:rsidRDefault="00533941" w:rsidP="00655635">
      <w:pPr>
        <w:ind w:firstLine="480"/>
      </w:pPr>
      <w:r w:rsidRPr="00533941">
        <w:rPr>
          <w:rFonts w:hint="eastAsia"/>
        </w:rPr>
        <w:t>教学目的</w:t>
      </w:r>
      <w:r w:rsidRPr="00533941">
        <w:t>：</w:t>
      </w:r>
    </w:p>
    <w:p w14:paraId="191B5457" w14:textId="77777777" w:rsidR="00533941" w:rsidRPr="00533941" w:rsidRDefault="00533941" w:rsidP="00655635">
      <w:pPr>
        <w:ind w:firstLine="480"/>
      </w:pPr>
      <w:r w:rsidRPr="00533941">
        <w:rPr>
          <w:rFonts w:hint="eastAsia"/>
        </w:rPr>
        <w:t>1</w:t>
      </w:r>
      <w:r w:rsidRPr="00533941">
        <w:rPr>
          <w:rFonts w:hint="eastAsia"/>
        </w:rPr>
        <w:t>）了解</w:t>
      </w:r>
      <w:r w:rsidRPr="00533941">
        <w:t>机器人轨迹规划的概念</w:t>
      </w:r>
    </w:p>
    <w:p w14:paraId="487F53F7" w14:textId="77777777" w:rsidR="00533941" w:rsidRPr="00533941" w:rsidRDefault="00533941" w:rsidP="00655635">
      <w:pPr>
        <w:ind w:firstLine="480"/>
      </w:pPr>
      <w:r w:rsidRPr="00533941">
        <w:lastRenderedPageBreak/>
        <w:t>2</w:t>
      </w:r>
      <w:r w:rsidRPr="00533941">
        <w:rPr>
          <w:rFonts w:hint="eastAsia"/>
        </w:rPr>
        <w:t>）了解</w:t>
      </w:r>
      <w:r w:rsidRPr="00533941">
        <w:t>机器人</w:t>
      </w:r>
      <w:r w:rsidRPr="00533941">
        <w:rPr>
          <w:rFonts w:hint="eastAsia"/>
        </w:rPr>
        <w:t>插补</w:t>
      </w:r>
      <w:r w:rsidRPr="00533941">
        <w:t>方式</w:t>
      </w:r>
    </w:p>
    <w:p w14:paraId="57C4F3B6" w14:textId="77777777" w:rsidR="00533941" w:rsidRPr="00533941" w:rsidRDefault="00533941" w:rsidP="00655635">
      <w:pPr>
        <w:ind w:firstLine="480"/>
      </w:pPr>
      <w:r w:rsidRPr="00533941">
        <w:rPr>
          <w:rFonts w:hint="eastAsia"/>
        </w:rPr>
        <w:t>3</w:t>
      </w:r>
      <w:r w:rsidRPr="00533941">
        <w:rPr>
          <w:rFonts w:hint="eastAsia"/>
        </w:rPr>
        <w:t>）</w:t>
      </w:r>
      <w:r w:rsidRPr="00533941">
        <w:t>了解机器人手部</w:t>
      </w:r>
      <w:r w:rsidRPr="00533941">
        <w:rPr>
          <w:rFonts w:hint="eastAsia"/>
        </w:rPr>
        <w:t>路径</w:t>
      </w:r>
      <w:r w:rsidRPr="00533941">
        <w:t>的规划路径</w:t>
      </w:r>
    </w:p>
    <w:p w14:paraId="39C663CF" w14:textId="77777777" w:rsidR="00533941" w:rsidRPr="00533941" w:rsidRDefault="00533941" w:rsidP="00655635">
      <w:pPr>
        <w:ind w:firstLine="480"/>
      </w:pPr>
      <w:r w:rsidRPr="00533941">
        <w:rPr>
          <w:rFonts w:hint="eastAsia"/>
        </w:rPr>
        <w:t>5</w:t>
      </w:r>
      <w:r w:rsidRPr="00533941">
        <w:rPr>
          <w:rFonts w:hint="eastAsia"/>
        </w:rPr>
        <w:t>、</w:t>
      </w:r>
      <w:r w:rsidRPr="00533941">
        <w:t>教学</w:t>
      </w:r>
      <w:r w:rsidRPr="00533941">
        <w:rPr>
          <w:rFonts w:hint="eastAsia"/>
        </w:rPr>
        <w:t>内容</w:t>
      </w:r>
      <w:r w:rsidRPr="00533941">
        <w:t>：第四章机器人本体基本结构</w:t>
      </w:r>
    </w:p>
    <w:p w14:paraId="0AEFDC1C" w14:textId="77777777" w:rsidR="00533941" w:rsidRPr="00533941" w:rsidRDefault="00533941" w:rsidP="00655635">
      <w:pPr>
        <w:ind w:firstLine="480"/>
      </w:pPr>
      <w:r w:rsidRPr="00533941">
        <w:t>4.1</w:t>
      </w:r>
      <w:r w:rsidRPr="00533941">
        <w:t>概述</w:t>
      </w:r>
    </w:p>
    <w:p w14:paraId="2EDBE4D5" w14:textId="77777777" w:rsidR="00533941" w:rsidRPr="00533941" w:rsidRDefault="00533941" w:rsidP="00655635">
      <w:pPr>
        <w:ind w:firstLine="480"/>
      </w:pPr>
      <w:r w:rsidRPr="00533941">
        <w:t>4.2</w:t>
      </w:r>
      <w:r w:rsidRPr="00533941">
        <w:t>机身及臂部结构</w:t>
      </w:r>
    </w:p>
    <w:p w14:paraId="44E67DDE" w14:textId="77777777" w:rsidR="00533941" w:rsidRPr="00533941" w:rsidRDefault="00533941" w:rsidP="00655635">
      <w:pPr>
        <w:ind w:firstLine="480"/>
      </w:pPr>
      <w:r w:rsidRPr="00533941">
        <w:t>4.3</w:t>
      </w:r>
      <w:r w:rsidRPr="00533941">
        <w:t>腕部及手部结构</w:t>
      </w:r>
    </w:p>
    <w:p w14:paraId="59779A38" w14:textId="77777777" w:rsidR="00533941" w:rsidRPr="00533941" w:rsidRDefault="00533941" w:rsidP="00655635">
      <w:pPr>
        <w:ind w:firstLine="480"/>
      </w:pPr>
      <w:r w:rsidRPr="00533941">
        <w:t>4.4</w:t>
      </w:r>
      <w:r w:rsidRPr="00533941">
        <w:t>传动及行走机构</w:t>
      </w:r>
    </w:p>
    <w:p w14:paraId="5C6437C0" w14:textId="77777777" w:rsidR="00533941" w:rsidRPr="00533941" w:rsidRDefault="00533941" w:rsidP="00655635">
      <w:pPr>
        <w:ind w:firstLine="480"/>
      </w:pPr>
      <w:r w:rsidRPr="00533941">
        <w:rPr>
          <w:rFonts w:hint="eastAsia"/>
        </w:rPr>
        <w:t>教学</w:t>
      </w:r>
      <w:r w:rsidRPr="00533941">
        <w:t>目的：</w:t>
      </w:r>
    </w:p>
    <w:p w14:paraId="0BBB9FB0" w14:textId="77777777" w:rsidR="00533941" w:rsidRPr="00533941" w:rsidRDefault="00533941" w:rsidP="00655635">
      <w:pPr>
        <w:ind w:firstLine="480"/>
      </w:pPr>
      <w:r w:rsidRPr="00533941">
        <w:t>1</w:t>
      </w:r>
      <w:r w:rsidRPr="00533941">
        <w:rPr>
          <w:rFonts w:hint="eastAsia"/>
        </w:rPr>
        <w:t>）了解</w:t>
      </w:r>
      <w:r w:rsidRPr="00533941">
        <w:t>工业机器人的机座及其分类</w:t>
      </w:r>
    </w:p>
    <w:p w14:paraId="37E9DBBC" w14:textId="77777777" w:rsidR="00533941" w:rsidRPr="00533941" w:rsidRDefault="00533941" w:rsidP="00655635">
      <w:pPr>
        <w:ind w:firstLine="480"/>
      </w:pPr>
      <w:r w:rsidRPr="00533941">
        <w:t>2</w:t>
      </w:r>
      <w:r w:rsidRPr="00533941">
        <w:rPr>
          <w:rFonts w:hint="eastAsia"/>
        </w:rPr>
        <w:t>）</w:t>
      </w:r>
      <w:r w:rsidRPr="00533941">
        <w:t>了解工业机器人的臂部及其组成</w:t>
      </w:r>
    </w:p>
    <w:p w14:paraId="219F8900" w14:textId="77777777" w:rsidR="00533941" w:rsidRPr="00533941" w:rsidRDefault="00533941" w:rsidP="00655635">
      <w:pPr>
        <w:ind w:firstLine="480"/>
      </w:pPr>
      <w:r w:rsidRPr="00533941">
        <w:rPr>
          <w:rFonts w:hint="eastAsia"/>
        </w:rPr>
        <w:t>3</w:t>
      </w:r>
      <w:r w:rsidRPr="00533941">
        <w:rPr>
          <w:rFonts w:hint="eastAsia"/>
        </w:rPr>
        <w:t>）</w:t>
      </w:r>
      <w:r w:rsidRPr="00533941">
        <w:t>了解工业机器人的腕部及其运动和驱动方式</w:t>
      </w:r>
    </w:p>
    <w:p w14:paraId="00578657" w14:textId="77777777" w:rsidR="00533941" w:rsidRPr="00533941" w:rsidRDefault="00533941" w:rsidP="00655635">
      <w:pPr>
        <w:ind w:firstLine="480"/>
      </w:pPr>
      <w:r w:rsidRPr="00533941">
        <w:t>4</w:t>
      </w:r>
      <w:r w:rsidRPr="00533941">
        <w:rPr>
          <w:rFonts w:hint="eastAsia"/>
        </w:rPr>
        <w:t>）</w:t>
      </w:r>
      <w:r w:rsidRPr="00533941">
        <w:t>了解工业机器人的手部即末端执行器</w:t>
      </w:r>
    </w:p>
    <w:p w14:paraId="38C97A11" w14:textId="77777777" w:rsidR="00533941" w:rsidRPr="00533941" w:rsidRDefault="00533941" w:rsidP="00655635">
      <w:pPr>
        <w:ind w:firstLine="480"/>
      </w:pPr>
      <w:r w:rsidRPr="00533941">
        <w:t>5</w:t>
      </w:r>
      <w:r w:rsidRPr="00533941">
        <w:rPr>
          <w:rFonts w:hint="eastAsia"/>
        </w:rPr>
        <w:t>）</w:t>
      </w:r>
      <w:r w:rsidRPr="00533941">
        <w:t>了解工业机器人的传动机构</w:t>
      </w:r>
    </w:p>
    <w:p w14:paraId="245CBC70" w14:textId="77777777" w:rsidR="00533941" w:rsidRPr="00533941" w:rsidRDefault="00533941" w:rsidP="00655635">
      <w:pPr>
        <w:ind w:firstLine="480"/>
      </w:pPr>
      <w:r w:rsidRPr="00533941">
        <w:rPr>
          <w:rFonts w:hint="eastAsia"/>
        </w:rPr>
        <w:t>6</w:t>
      </w:r>
      <w:r w:rsidRPr="00533941">
        <w:rPr>
          <w:rFonts w:hint="eastAsia"/>
        </w:rPr>
        <w:t>、</w:t>
      </w:r>
      <w:r w:rsidRPr="00533941">
        <w:t>教学内容：第五章机器人控制系统</w:t>
      </w:r>
    </w:p>
    <w:p w14:paraId="14B5E9E2" w14:textId="77777777" w:rsidR="00533941" w:rsidRPr="00533941" w:rsidRDefault="00533941" w:rsidP="00655635">
      <w:pPr>
        <w:ind w:firstLine="480"/>
      </w:pPr>
      <w:r w:rsidRPr="00533941">
        <w:t>5.1</w:t>
      </w:r>
      <w:r w:rsidRPr="00533941">
        <w:t>机器人传感器</w:t>
      </w:r>
    </w:p>
    <w:p w14:paraId="21DA4ABC" w14:textId="77777777" w:rsidR="00533941" w:rsidRPr="00533941" w:rsidRDefault="00533941" w:rsidP="00655635">
      <w:pPr>
        <w:ind w:firstLine="480"/>
      </w:pPr>
      <w:r w:rsidRPr="00533941">
        <w:t>5.2</w:t>
      </w:r>
      <w:r w:rsidRPr="00533941">
        <w:t>驱动与运动控制系统</w:t>
      </w:r>
    </w:p>
    <w:p w14:paraId="4E71DAA6" w14:textId="77777777" w:rsidR="00533941" w:rsidRPr="00533941" w:rsidRDefault="00533941" w:rsidP="00655635">
      <w:pPr>
        <w:ind w:firstLine="480"/>
      </w:pPr>
      <w:r w:rsidRPr="00533941">
        <w:t>5.3</w:t>
      </w:r>
      <w:r w:rsidRPr="00533941">
        <w:t>控制理论与算法</w:t>
      </w:r>
    </w:p>
    <w:p w14:paraId="00DDEFAB" w14:textId="77777777" w:rsidR="00533941" w:rsidRPr="00533941" w:rsidRDefault="00533941" w:rsidP="00655635">
      <w:pPr>
        <w:ind w:firstLine="480"/>
      </w:pPr>
      <w:r w:rsidRPr="00533941">
        <w:rPr>
          <w:rFonts w:hint="eastAsia"/>
        </w:rPr>
        <w:t>教学目的</w:t>
      </w:r>
      <w:r w:rsidRPr="00533941">
        <w:t>：</w:t>
      </w:r>
    </w:p>
    <w:p w14:paraId="5D403309" w14:textId="77777777" w:rsidR="00533941" w:rsidRPr="00533941" w:rsidRDefault="00533941" w:rsidP="00655635">
      <w:pPr>
        <w:ind w:firstLine="480"/>
      </w:pPr>
      <w:r w:rsidRPr="00533941">
        <w:rPr>
          <w:rFonts w:hint="eastAsia"/>
        </w:rPr>
        <w:t>1</w:t>
      </w:r>
      <w:r w:rsidRPr="00533941">
        <w:rPr>
          <w:rFonts w:hint="eastAsia"/>
        </w:rPr>
        <w:t>）了解</w:t>
      </w:r>
      <w:r w:rsidRPr="00533941">
        <w:t>机器人的感知技术和传感器概述</w:t>
      </w:r>
    </w:p>
    <w:p w14:paraId="02F2B7CA" w14:textId="77777777" w:rsidR="00533941" w:rsidRPr="00533941" w:rsidRDefault="00533941" w:rsidP="00655635">
      <w:pPr>
        <w:ind w:firstLine="480"/>
      </w:pPr>
      <w:r w:rsidRPr="00533941">
        <w:t>2</w:t>
      </w:r>
      <w:r w:rsidRPr="00533941">
        <w:rPr>
          <w:rFonts w:hint="eastAsia"/>
        </w:rPr>
        <w:t>）</w:t>
      </w:r>
      <w:r w:rsidRPr="00533941">
        <w:t>了解机器人的内部和外部传感器</w:t>
      </w:r>
    </w:p>
    <w:p w14:paraId="34818551" w14:textId="77777777" w:rsidR="00533941" w:rsidRPr="00533941" w:rsidRDefault="00533941" w:rsidP="00655635">
      <w:pPr>
        <w:ind w:firstLine="480"/>
      </w:pPr>
      <w:r w:rsidRPr="00533941">
        <w:t>3</w:t>
      </w:r>
      <w:r w:rsidRPr="00533941">
        <w:rPr>
          <w:rFonts w:hint="eastAsia"/>
        </w:rPr>
        <w:t>）了解</w:t>
      </w:r>
      <w:r w:rsidRPr="00533941">
        <w:t>工业机器人控制系统的组成</w:t>
      </w:r>
    </w:p>
    <w:p w14:paraId="67E45276" w14:textId="77777777" w:rsidR="00533941" w:rsidRPr="00533941" w:rsidRDefault="00533941" w:rsidP="00655635">
      <w:pPr>
        <w:ind w:firstLine="480"/>
      </w:pPr>
      <w:r w:rsidRPr="00533941">
        <w:rPr>
          <w:rFonts w:hint="eastAsia"/>
        </w:rPr>
        <w:t>4</w:t>
      </w:r>
      <w:r w:rsidRPr="00533941">
        <w:rPr>
          <w:rFonts w:hint="eastAsia"/>
        </w:rPr>
        <w:t>）</w:t>
      </w:r>
      <w:r w:rsidRPr="00533941">
        <w:t>掌握工业机器人控制系统的基本结构</w:t>
      </w:r>
    </w:p>
    <w:p w14:paraId="3D3C6823" w14:textId="77777777" w:rsidR="00533941" w:rsidRPr="00533941" w:rsidRDefault="00533941" w:rsidP="00655635">
      <w:pPr>
        <w:ind w:firstLine="480"/>
      </w:pPr>
      <w:r w:rsidRPr="00533941">
        <w:t>5</w:t>
      </w:r>
      <w:r w:rsidRPr="00533941">
        <w:rPr>
          <w:rFonts w:hint="eastAsia"/>
        </w:rPr>
        <w:t>）</w:t>
      </w:r>
      <w:r w:rsidRPr="00533941">
        <w:t>掌握</w:t>
      </w:r>
      <w:r w:rsidRPr="00533941">
        <w:rPr>
          <w:rFonts w:hint="eastAsia"/>
        </w:rPr>
        <w:t>工业</w:t>
      </w:r>
      <w:r w:rsidRPr="00533941">
        <w:t>机器人常用的控制器</w:t>
      </w:r>
    </w:p>
    <w:p w14:paraId="5173D670" w14:textId="77777777" w:rsidR="00533941" w:rsidRPr="00533941" w:rsidRDefault="00533941" w:rsidP="00655635">
      <w:pPr>
        <w:ind w:firstLine="480"/>
      </w:pPr>
      <w:r w:rsidRPr="00533941">
        <w:rPr>
          <w:rFonts w:hint="eastAsia"/>
        </w:rPr>
        <w:t>7</w:t>
      </w:r>
      <w:r w:rsidRPr="00533941">
        <w:rPr>
          <w:rFonts w:hint="eastAsia"/>
        </w:rPr>
        <w:t>、</w:t>
      </w:r>
      <w:r w:rsidRPr="00533941">
        <w:t>教学内容：第六章机器人编程语言与离线编程</w:t>
      </w:r>
    </w:p>
    <w:p w14:paraId="63F66AB7" w14:textId="77777777" w:rsidR="00533941" w:rsidRPr="00533941" w:rsidRDefault="00533941" w:rsidP="00655635">
      <w:pPr>
        <w:ind w:firstLine="480"/>
      </w:pPr>
      <w:r w:rsidRPr="00533941">
        <w:rPr>
          <w:rFonts w:hint="eastAsia"/>
        </w:rPr>
        <w:t>教学目的</w:t>
      </w:r>
      <w:r w:rsidRPr="00533941">
        <w:t>：</w:t>
      </w:r>
    </w:p>
    <w:p w14:paraId="7F68DB1F" w14:textId="77777777" w:rsidR="00533941" w:rsidRPr="00533941" w:rsidRDefault="00533941" w:rsidP="00655635">
      <w:pPr>
        <w:ind w:firstLine="480"/>
      </w:pPr>
      <w:r w:rsidRPr="00533941">
        <w:rPr>
          <w:rFonts w:hint="eastAsia"/>
        </w:rPr>
        <w:t>1</w:t>
      </w:r>
      <w:r w:rsidRPr="00533941">
        <w:rPr>
          <w:rFonts w:hint="eastAsia"/>
        </w:rPr>
        <w:t>）</w:t>
      </w:r>
      <w:r w:rsidRPr="00533941">
        <w:t>掌握机器人编程要求与语言类型</w:t>
      </w:r>
    </w:p>
    <w:p w14:paraId="74AB42FF" w14:textId="77777777" w:rsidR="00533941" w:rsidRPr="00533941" w:rsidRDefault="00533941" w:rsidP="00655635">
      <w:pPr>
        <w:ind w:firstLine="480"/>
      </w:pPr>
      <w:r w:rsidRPr="00533941">
        <w:t>2</w:t>
      </w:r>
      <w:r w:rsidRPr="00533941">
        <w:rPr>
          <w:rFonts w:hint="eastAsia"/>
        </w:rPr>
        <w:t>）</w:t>
      </w:r>
      <w:r w:rsidRPr="00533941">
        <w:t>掌握机器人语言系统结构和基本工程</w:t>
      </w:r>
    </w:p>
    <w:p w14:paraId="693631E3" w14:textId="77777777" w:rsidR="00533941" w:rsidRPr="00533941" w:rsidRDefault="00533941" w:rsidP="00655635">
      <w:pPr>
        <w:ind w:firstLine="480"/>
      </w:pPr>
      <w:r w:rsidRPr="00533941">
        <w:t>3</w:t>
      </w:r>
      <w:r w:rsidRPr="00533941">
        <w:rPr>
          <w:rFonts w:hint="eastAsia"/>
        </w:rPr>
        <w:t>）</w:t>
      </w:r>
      <w:r w:rsidRPr="00533941">
        <w:t>掌握一种常用的机器人编程语言</w:t>
      </w:r>
    </w:p>
    <w:p w14:paraId="5F24B80A" w14:textId="77777777" w:rsidR="00533941" w:rsidRPr="00533941" w:rsidRDefault="00533941" w:rsidP="00655635">
      <w:pPr>
        <w:ind w:firstLine="480"/>
      </w:pPr>
      <w:r w:rsidRPr="00533941">
        <w:lastRenderedPageBreak/>
        <w:t>4</w:t>
      </w:r>
      <w:r w:rsidRPr="00533941">
        <w:rPr>
          <w:rFonts w:hint="eastAsia"/>
        </w:rPr>
        <w:t>）</w:t>
      </w:r>
      <w:r w:rsidRPr="00533941">
        <w:t>熟练操作机器人的示教编程与离线编程</w:t>
      </w:r>
    </w:p>
    <w:p w14:paraId="1EB54B06" w14:textId="77777777" w:rsidR="00533941" w:rsidRPr="00533941" w:rsidRDefault="00533941" w:rsidP="00655635">
      <w:pPr>
        <w:ind w:firstLine="480"/>
      </w:pPr>
      <w:r w:rsidRPr="00533941">
        <w:rPr>
          <w:rFonts w:hint="eastAsia"/>
        </w:rPr>
        <w:t>8</w:t>
      </w:r>
      <w:r w:rsidRPr="00533941">
        <w:rPr>
          <w:rFonts w:hint="eastAsia"/>
        </w:rPr>
        <w:t>、</w:t>
      </w:r>
      <w:r w:rsidRPr="00533941">
        <w:t>教学内容：第七章工业机器人工作站及生产线</w:t>
      </w:r>
    </w:p>
    <w:p w14:paraId="2C0BF488" w14:textId="77777777" w:rsidR="00533941" w:rsidRPr="00533941" w:rsidRDefault="00533941" w:rsidP="00655635">
      <w:pPr>
        <w:ind w:firstLine="480"/>
      </w:pPr>
      <w:r w:rsidRPr="00533941">
        <w:t>7.1</w:t>
      </w:r>
      <w:r w:rsidRPr="00533941">
        <w:t>焊接机器人</w:t>
      </w:r>
    </w:p>
    <w:p w14:paraId="61B0C698" w14:textId="77777777" w:rsidR="00533941" w:rsidRPr="00533941" w:rsidRDefault="00533941" w:rsidP="00655635">
      <w:pPr>
        <w:ind w:firstLine="480"/>
      </w:pPr>
      <w:r w:rsidRPr="00533941">
        <w:t>7.2</w:t>
      </w:r>
      <w:r w:rsidRPr="00533941">
        <w:t>搬运码垛机器人</w:t>
      </w:r>
    </w:p>
    <w:p w14:paraId="55BF901B" w14:textId="77777777" w:rsidR="00533941" w:rsidRPr="00533941" w:rsidRDefault="00533941" w:rsidP="00655635">
      <w:pPr>
        <w:ind w:firstLine="480"/>
      </w:pPr>
      <w:r w:rsidRPr="00533941">
        <w:t>7.3</w:t>
      </w:r>
      <w:r w:rsidRPr="00533941">
        <w:t>喷涂机器人</w:t>
      </w:r>
    </w:p>
    <w:p w14:paraId="31084250" w14:textId="77777777" w:rsidR="00533941" w:rsidRPr="00533941" w:rsidRDefault="00533941" w:rsidP="00655635">
      <w:pPr>
        <w:ind w:firstLine="480"/>
      </w:pPr>
      <w:r w:rsidRPr="00533941">
        <w:t>7.4</w:t>
      </w:r>
      <w:r w:rsidRPr="00533941">
        <w:t>装配机器人</w:t>
      </w:r>
    </w:p>
    <w:p w14:paraId="24E4BD1F" w14:textId="77777777" w:rsidR="00533941" w:rsidRPr="00533941" w:rsidRDefault="00533941" w:rsidP="00655635">
      <w:pPr>
        <w:ind w:firstLine="480"/>
      </w:pPr>
      <w:r w:rsidRPr="00533941">
        <w:rPr>
          <w:rFonts w:hint="eastAsia"/>
        </w:rPr>
        <w:t>教学</w:t>
      </w:r>
      <w:r w:rsidRPr="00533941">
        <w:t>目的：</w:t>
      </w:r>
    </w:p>
    <w:p w14:paraId="763821BB" w14:textId="77777777" w:rsidR="00533941" w:rsidRPr="00533941" w:rsidRDefault="00533941" w:rsidP="00655635">
      <w:pPr>
        <w:ind w:firstLine="480"/>
      </w:pPr>
      <w:r w:rsidRPr="00533941">
        <w:rPr>
          <w:rFonts w:hint="eastAsia"/>
        </w:rPr>
        <w:t>1</w:t>
      </w:r>
      <w:r w:rsidRPr="00533941">
        <w:rPr>
          <w:rFonts w:hint="eastAsia"/>
        </w:rPr>
        <w:t>）</w:t>
      </w:r>
      <w:r w:rsidRPr="00533941">
        <w:t>了解机器人工作站和生产线</w:t>
      </w:r>
    </w:p>
    <w:p w14:paraId="6272EA1C" w14:textId="77777777" w:rsidR="00533941" w:rsidRPr="00533941" w:rsidRDefault="00533941" w:rsidP="00655635">
      <w:pPr>
        <w:ind w:firstLine="480"/>
      </w:pPr>
      <w:r w:rsidRPr="00533941">
        <w:t>2</w:t>
      </w:r>
      <w:r w:rsidRPr="00533941">
        <w:rPr>
          <w:rFonts w:hint="eastAsia"/>
        </w:rPr>
        <w:t>）了解</w:t>
      </w:r>
      <w:r w:rsidRPr="00533941">
        <w:t>典型</w:t>
      </w:r>
      <w:r w:rsidRPr="00533941">
        <w:rPr>
          <w:rFonts w:hint="eastAsia"/>
        </w:rPr>
        <w:t>机器人</w:t>
      </w:r>
      <w:r w:rsidRPr="00533941">
        <w:t>作业系统</w:t>
      </w:r>
    </w:p>
    <w:p w14:paraId="6D8C12A7" w14:textId="77777777" w:rsidR="00533941" w:rsidRPr="00533941" w:rsidRDefault="00533941" w:rsidP="00655635">
      <w:pPr>
        <w:ind w:firstLine="480"/>
      </w:pPr>
      <w:r w:rsidRPr="00533941">
        <w:rPr>
          <w:rFonts w:hint="eastAsia"/>
        </w:rPr>
        <w:t>教学内容与</w:t>
      </w:r>
      <w:r w:rsidRPr="00533941">
        <w:t>课程目标的</w:t>
      </w:r>
      <w:r w:rsidRPr="00533941">
        <w:rPr>
          <w:rFonts w:hint="eastAsia"/>
        </w:rPr>
        <w:t>对应关系及</w:t>
      </w:r>
      <w:r w:rsidRPr="00533941">
        <w:t>学时分配</w:t>
      </w:r>
      <w:r w:rsidRPr="00533941">
        <w:rPr>
          <w:rFonts w:hint="eastAsia"/>
        </w:rPr>
        <w:t>如表所示。</w:t>
      </w:r>
    </w:p>
    <w:tbl>
      <w:tblPr>
        <w:tblStyle w:val="afff5"/>
        <w:tblW w:w="5000" w:type="pct"/>
        <w:tblLook w:val="0000" w:firstRow="0" w:lastRow="0" w:firstColumn="0" w:lastColumn="0" w:noHBand="0" w:noVBand="0"/>
      </w:tblPr>
      <w:tblGrid>
        <w:gridCol w:w="681"/>
        <w:gridCol w:w="3206"/>
        <w:gridCol w:w="1923"/>
        <w:gridCol w:w="1357"/>
        <w:gridCol w:w="678"/>
        <w:gridCol w:w="677"/>
      </w:tblGrid>
      <w:tr w:rsidR="00533941" w:rsidRPr="00533941" w14:paraId="2EC15263" w14:textId="77777777" w:rsidTr="0001436A">
        <w:tc>
          <w:tcPr>
            <w:tcW w:w="400" w:type="pct"/>
          </w:tcPr>
          <w:p w14:paraId="31B492BF" w14:textId="77777777" w:rsidR="00533941" w:rsidRPr="00533941" w:rsidRDefault="00533941" w:rsidP="00837F0C">
            <w:pPr>
              <w:pStyle w:val="afe"/>
              <w:adjustRightInd w:val="0"/>
            </w:pPr>
            <w:r w:rsidRPr="00533941">
              <w:rPr>
                <w:rFonts w:hint="eastAsia"/>
              </w:rPr>
              <w:t>序号</w:t>
            </w:r>
          </w:p>
        </w:tc>
        <w:tc>
          <w:tcPr>
            <w:tcW w:w="1881" w:type="pct"/>
          </w:tcPr>
          <w:p w14:paraId="776E6973" w14:textId="77777777" w:rsidR="00533941" w:rsidRPr="00533941" w:rsidRDefault="00533941" w:rsidP="00837F0C">
            <w:pPr>
              <w:pStyle w:val="afe"/>
              <w:adjustRightInd w:val="0"/>
            </w:pPr>
            <w:r w:rsidRPr="00533941">
              <w:t>教学内容</w:t>
            </w:r>
          </w:p>
        </w:tc>
        <w:tc>
          <w:tcPr>
            <w:tcW w:w="1128" w:type="pct"/>
          </w:tcPr>
          <w:p w14:paraId="61D0463B" w14:textId="77777777" w:rsidR="00533941" w:rsidRPr="00533941" w:rsidRDefault="00533941" w:rsidP="00837F0C">
            <w:pPr>
              <w:pStyle w:val="afe"/>
              <w:adjustRightInd w:val="0"/>
            </w:pPr>
            <w:r w:rsidRPr="00533941">
              <w:t>支撑</w:t>
            </w:r>
            <w:r w:rsidRPr="00533941">
              <w:rPr>
                <w:rFonts w:hint="eastAsia"/>
              </w:rPr>
              <w:t>的</w:t>
            </w:r>
          </w:p>
          <w:p w14:paraId="0E231D2E" w14:textId="77777777" w:rsidR="00533941" w:rsidRPr="00533941" w:rsidRDefault="00533941" w:rsidP="00837F0C">
            <w:pPr>
              <w:pStyle w:val="afe"/>
              <w:adjustRightInd w:val="0"/>
            </w:pPr>
            <w:r w:rsidRPr="00533941">
              <w:t>课程目标</w:t>
            </w:r>
          </w:p>
        </w:tc>
        <w:tc>
          <w:tcPr>
            <w:tcW w:w="795" w:type="pct"/>
          </w:tcPr>
          <w:p w14:paraId="742315B8" w14:textId="77777777" w:rsidR="00533941" w:rsidRPr="00533941" w:rsidRDefault="00533941" w:rsidP="00837F0C">
            <w:pPr>
              <w:pStyle w:val="afe"/>
              <w:adjustRightInd w:val="0"/>
            </w:pPr>
            <w:r w:rsidRPr="00533941">
              <w:t>支撑</w:t>
            </w:r>
            <w:r w:rsidRPr="00533941">
              <w:rPr>
                <w:rFonts w:hint="eastAsia"/>
              </w:rPr>
              <w:t>的</w:t>
            </w:r>
            <w:r w:rsidRPr="00533941">
              <w:t>毕业要求指标点</w:t>
            </w:r>
          </w:p>
        </w:tc>
        <w:tc>
          <w:tcPr>
            <w:tcW w:w="398" w:type="pct"/>
          </w:tcPr>
          <w:p w14:paraId="010533E6" w14:textId="77777777" w:rsidR="00533941" w:rsidRPr="00533941" w:rsidRDefault="00533941" w:rsidP="00837F0C">
            <w:pPr>
              <w:pStyle w:val="afe"/>
              <w:adjustRightInd w:val="0"/>
            </w:pPr>
            <w:r w:rsidRPr="00533941">
              <w:t>讲</w:t>
            </w:r>
            <w:r w:rsidRPr="00533941">
              <w:rPr>
                <w:rFonts w:hint="eastAsia"/>
              </w:rPr>
              <w:t>授</w:t>
            </w:r>
            <w:r w:rsidRPr="00533941">
              <w:t>学时</w:t>
            </w:r>
          </w:p>
        </w:tc>
        <w:tc>
          <w:tcPr>
            <w:tcW w:w="398" w:type="pct"/>
          </w:tcPr>
          <w:p w14:paraId="3FA4C25D" w14:textId="77777777" w:rsidR="00533941" w:rsidRPr="00533941" w:rsidRDefault="00533941" w:rsidP="00837F0C">
            <w:pPr>
              <w:pStyle w:val="afe"/>
              <w:adjustRightInd w:val="0"/>
            </w:pPr>
            <w:r w:rsidRPr="00533941">
              <w:t>实验学时</w:t>
            </w:r>
          </w:p>
        </w:tc>
      </w:tr>
      <w:tr w:rsidR="00533941" w:rsidRPr="00533941" w14:paraId="04666CE9" w14:textId="77777777" w:rsidTr="0001436A">
        <w:tc>
          <w:tcPr>
            <w:tcW w:w="400" w:type="pct"/>
          </w:tcPr>
          <w:p w14:paraId="498274C9" w14:textId="77777777" w:rsidR="00533941" w:rsidRPr="00533941" w:rsidRDefault="00533941" w:rsidP="00837F0C">
            <w:pPr>
              <w:pStyle w:val="afe"/>
              <w:adjustRightInd w:val="0"/>
            </w:pPr>
            <w:r w:rsidRPr="00533941">
              <w:rPr>
                <w:rFonts w:hint="eastAsia"/>
              </w:rPr>
              <w:t>1</w:t>
            </w:r>
          </w:p>
        </w:tc>
        <w:tc>
          <w:tcPr>
            <w:tcW w:w="1881" w:type="pct"/>
          </w:tcPr>
          <w:p w14:paraId="2CC70E2D" w14:textId="77777777" w:rsidR="00533941" w:rsidRPr="00533941" w:rsidRDefault="00533941" w:rsidP="00837F0C">
            <w:pPr>
              <w:pStyle w:val="afe"/>
              <w:adjustRightInd w:val="0"/>
            </w:pPr>
            <w:r w:rsidRPr="00533941">
              <w:rPr>
                <w:rFonts w:hint="eastAsia"/>
              </w:rPr>
              <w:t>绪论</w:t>
            </w:r>
          </w:p>
        </w:tc>
        <w:tc>
          <w:tcPr>
            <w:tcW w:w="1128" w:type="pct"/>
          </w:tcPr>
          <w:p w14:paraId="6B778EF0" w14:textId="77777777" w:rsidR="00533941" w:rsidRPr="00533941" w:rsidRDefault="00533941" w:rsidP="00837F0C">
            <w:pPr>
              <w:pStyle w:val="afe"/>
              <w:adjustRightInd w:val="0"/>
            </w:pPr>
            <w:r w:rsidRPr="00533941">
              <w:t>目标</w:t>
            </w:r>
            <w:r w:rsidRPr="00533941">
              <w:t>1</w:t>
            </w:r>
            <w:r w:rsidRPr="00533941">
              <w:t>、</w:t>
            </w:r>
            <w:r w:rsidRPr="00533941">
              <w:t>2</w:t>
            </w:r>
            <w:r w:rsidRPr="00533941">
              <w:rPr>
                <w:rFonts w:hint="eastAsia"/>
              </w:rPr>
              <w:t>、</w:t>
            </w:r>
            <w:r w:rsidRPr="00533941">
              <w:rPr>
                <w:rFonts w:hint="eastAsia"/>
              </w:rPr>
              <w:t>8</w:t>
            </w:r>
          </w:p>
        </w:tc>
        <w:tc>
          <w:tcPr>
            <w:tcW w:w="795" w:type="pct"/>
          </w:tcPr>
          <w:p w14:paraId="64B38F09" w14:textId="77777777" w:rsidR="00533941" w:rsidRPr="00533941" w:rsidRDefault="00533941" w:rsidP="00837F0C">
            <w:pPr>
              <w:pStyle w:val="afe"/>
              <w:adjustRightInd w:val="0"/>
            </w:pPr>
            <w:r w:rsidRPr="00533941">
              <w:t>1-3</w:t>
            </w:r>
            <w:r w:rsidRPr="00533941">
              <w:t>、</w:t>
            </w:r>
            <w:r w:rsidRPr="00533941">
              <w:rPr>
                <w:rFonts w:hint="eastAsia"/>
              </w:rPr>
              <w:t>6</w:t>
            </w:r>
            <w:r w:rsidRPr="00533941">
              <w:t>-1</w:t>
            </w:r>
          </w:p>
        </w:tc>
        <w:tc>
          <w:tcPr>
            <w:tcW w:w="398" w:type="pct"/>
          </w:tcPr>
          <w:p w14:paraId="5783443B" w14:textId="77777777" w:rsidR="00533941" w:rsidRPr="00533941" w:rsidRDefault="00533941" w:rsidP="00837F0C">
            <w:pPr>
              <w:pStyle w:val="afe"/>
              <w:adjustRightInd w:val="0"/>
            </w:pPr>
            <w:r w:rsidRPr="00533941">
              <w:t>4</w:t>
            </w:r>
          </w:p>
        </w:tc>
        <w:tc>
          <w:tcPr>
            <w:tcW w:w="398" w:type="pct"/>
          </w:tcPr>
          <w:p w14:paraId="61DD5DDA" w14:textId="77777777" w:rsidR="00533941" w:rsidRPr="00533941" w:rsidRDefault="00533941" w:rsidP="00837F0C">
            <w:pPr>
              <w:pStyle w:val="afe"/>
              <w:adjustRightInd w:val="0"/>
            </w:pPr>
          </w:p>
        </w:tc>
      </w:tr>
      <w:tr w:rsidR="00533941" w:rsidRPr="00533941" w14:paraId="0B23A777" w14:textId="77777777" w:rsidTr="0001436A">
        <w:tc>
          <w:tcPr>
            <w:tcW w:w="400" w:type="pct"/>
          </w:tcPr>
          <w:p w14:paraId="686CCBA8" w14:textId="77777777" w:rsidR="00533941" w:rsidRPr="00533941" w:rsidRDefault="00533941" w:rsidP="00837F0C">
            <w:pPr>
              <w:pStyle w:val="afe"/>
              <w:adjustRightInd w:val="0"/>
            </w:pPr>
            <w:r w:rsidRPr="00533941">
              <w:rPr>
                <w:rFonts w:hint="eastAsia"/>
              </w:rPr>
              <w:t>2</w:t>
            </w:r>
          </w:p>
        </w:tc>
        <w:tc>
          <w:tcPr>
            <w:tcW w:w="1881" w:type="pct"/>
          </w:tcPr>
          <w:p w14:paraId="30CDE1E5" w14:textId="77777777" w:rsidR="00533941" w:rsidRPr="00533941" w:rsidRDefault="00533941" w:rsidP="00837F0C">
            <w:pPr>
              <w:pStyle w:val="afe"/>
              <w:adjustRightInd w:val="0"/>
            </w:pPr>
            <w:r w:rsidRPr="00533941">
              <w:rPr>
                <w:rFonts w:hint="eastAsia"/>
              </w:rPr>
              <w:t>机器人</w:t>
            </w:r>
            <w:r w:rsidRPr="00533941">
              <w:t>运动学</w:t>
            </w:r>
          </w:p>
        </w:tc>
        <w:tc>
          <w:tcPr>
            <w:tcW w:w="1128" w:type="pct"/>
          </w:tcPr>
          <w:p w14:paraId="655FDD50" w14:textId="77777777" w:rsidR="00533941" w:rsidRPr="00533941" w:rsidRDefault="00533941" w:rsidP="00837F0C">
            <w:pPr>
              <w:pStyle w:val="afe"/>
              <w:adjustRightInd w:val="0"/>
            </w:pPr>
            <w:r w:rsidRPr="00533941">
              <w:t>目标</w:t>
            </w:r>
            <w:r w:rsidRPr="00533941">
              <w:t>2</w:t>
            </w:r>
            <w:r w:rsidRPr="00533941">
              <w:rPr>
                <w:rFonts w:hint="eastAsia"/>
              </w:rPr>
              <w:t>、</w:t>
            </w:r>
            <w:r w:rsidRPr="00533941">
              <w:rPr>
                <w:rFonts w:hint="eastAsia"/>
              </w:rPr>
              <w:t>7</w:t>
            </w:r>
          </w:p>
        </w:tc>
        <w:tc>
          <w:tcPr>
            <w:tcW w:w="795" w:type="pct"/>
          </w:tcPr>
          <w:p w14:paraId="29BA3F13" w14:textId="77777777" w:rsidR="00533941" w:rsidRPr="00533941" w:rsidRDefault="00533941" w:rsidP="00837F0C">
            <w:pPr>
              <w:pStyle w:val="afe"/>
              <w:adjustRightInd w:val="0"/>
            </w:pPr>
            <w:r w:rsidRPr="00533941">
              <w:t>1-3</w:t>
            </w:r>
            <w:r w:rsidRPr="00533941">
              <w:rPr>
                <w:rFonts w:hint="eastAsia"/>
              </w:rPr>
              <w:t>、</w:t>
            </w:r>
            <w:r w:rsidRPr="00533941">
              <w:rPr>
                <w:rFonts w:hint="eastAsia"/>
              </w:rPr>
              <w:t>6</w:t>
            </w:r>
            <w:r w:rsidRPr="00533941">
              <w:t>-1</w:t>
            </w:r>
          </w:p>
        </w:tc>
        <w:tc>
          <w:tcPr>
            <w:tcW w:w="398" w:type="pct"/>
          </w:tcPr>
          <w:p w14:paraId="69127CCA" w14:textId="77777777" w:rsidR="00533941" w:rsidRPr="00533941" w:rsidRDefault="00533941" w:rsidP="00837F0C">
            <w:pPr>
              <w:pStyle w:val="afe"/>
              <w:adjustRightInd w:val="0"/>
            </w:pPr>
            <w:r w:rsidRPr="00533941">
              <w:rPr>
                <w:rFonts w:hint="eastAsia"/>
              </w:rPr>
              <w:t>8</w:t>
            </w:r>
          </w:p>
        </w:tc>
        <w:tc>
          <w:tcPr>
            <w:tcW w:w="398" w:type="pct"/>
          </w:tcPr>
          <w:p w14:paraId="054A36C4" w14:textId="77777777" w:rsidR="00533941" w:rsidRPr="00533941" w:rsidRDefault="00533941" w:rsidP="00837F0C">
            <w:pPr>
              <w:pStyle w:val="afe"/>
              <w:adjustRightInd w:val="0"/>
            </w:pPr>
            <w:r w:rsidRPr="00533941">
              <w:rPr>
                <w:rFonts w:hint="eastAsia"/>
              </w:rPr>
              <w:t>2</w:t>
            </w:r>
          </w:p>
        </w:tc>
      </w:tr>
      <w:tr w:rsidR="00533941" w:rsidRPr="00533941" w14:paraId="791CF6DF" w14:textId="77777777" w:rsidTr="0001436A">
        <w:tc>
          <w:tcPr>
            <w:tcW w:w="400" w:type="pct"/>
          </w:tcPr>
          <w:p w14:paraId="71DC44CA" w14:textId="77777777" w:rsidR="00533941" w:rsidRPr="00533941" w:rsidRDefault="00533941" w:rsidP="00837F0C">
            <w:pPr>
              <w:pStyle w:val="afe"/>
              <w:adjustRightInd w:val="0"/>
            </w:pPr>
            <w:r w:rsidRPr="00533941">
              <w:rPr>
                <w:rFonts w:hint="eastAsia"/>
              </w:rPr>
              <w:t>3</w:t>
            </w:r>
          </w:p>
        </w:tc>
        <w:tc>
          <w:tcPr>
            <w:tcW w:w="1881" w:type="pct"/>
          </w:tcPr>
          <w:p w14:paraId="2A47DAF1" w14:textId="77777777" w:rsidR="00533941" w:rsidRPr="00533941" w:rsidRDefault="00533941" w:rsidP="00837F0C">
            <w:pPr>
              <w:pStyle w:val="afe"/>
              <w:adjustRightInd w:val="0"/>
            </w:pPr>
            <w:r w:rsidRPr="00533941">
              <w:rPr>
                <w:rFonts w:hint="eastAsia"/>
              </w:rPr>
              <w:t>机器人</w:t>
            </w:r>
            <w:r w:rsidRPr="00533941">
              <w:t>动力学</w:t>
            </w:r>
          </w:p>
        </w:tc>
        <w:tc>
          <w:tcPr>
            <w:tcW w:w="1128" w:type="pct"/>
          </w:tcPr>
          <w:p w14:paraId="21A71636" w14:textId="77777777" w:rsidR="00533941" w:rsidRPr="00533941" w:rsidRDefault="00533941" w:rsidP="00837F0C">
            <w:pPr>
              <w:pStyle w:val="afe"/>
              <w:adjustRightInd w:val="0"/>
            </w:pPr>
            <w:r w:rsidRPr="00533941">
              <w:t>目标</w:t>
            </w:r>
            <w:r w:rsidRPr="00533941">
              <w:t>2</w:t>
            </w:r>
          </w:p>
        </w:tc>
        <w:tc>
          <w:tcPr>
            <w:tcW w:w="795" w:type="pct"/>
          </w:tcPr>
          <w:p w14:paraId="220BD41C" w14:textId="77777777" w:rsidR="00533941" w:rsidRPr="00533941" w:rsidRDefault="00533941" w:rsidP="00837F0C">
            <w:pPr>
              <w:pStyle w:val="afe"/>
              <w:adjustRightInd w:val="0"/>
            </w:pPr>
            <w:r w:rsidRPr="00533941">
              <w:t>1-3</w:t>
            </w:r>
          </w:p>
        </w:tc>
        <w:tc>
          <w:tcPr>
            <w:tcW w:w="398" w:type="pct"/>
          </w:tcPr>
          <w:p w14:paraId="3AD4FC61" w14:textId="77777777" w:rsidR="00533941" w:rsidRPr="00533941" w:rsidRDefault="00533941" w:rsidP="00837F0C">
            <w:pPr>
              <w:pStyle w:val="afe"/>
              <w:adjustRightInd w:val="0"/>
            </w:pPr>
            <w:r w:rsidRPr="00533941">
              <w:rPr>
                <w:rFonts w:hint="eastAsia"/>
              </w:rPr>
              <w:t>4</w:t>
            </w:r>
          </w:p>
        </w:tc>
        <w:tc>
          <w:tcPr>
            <w:tcW w:w="398" w:type="pct"/>
          </w:tcPr>
          <w:p w14:paraId="17E2F6A6" w14:textId="77777777" w:rsidR="00533941" w:rsidRPr="00533941" w:rsidRDefault="00533941" w:rsidP="00837F0C">
            <w:pPr>
              <w:pStyle w:val="afe"/>
              <w:adjustRightInd w:val="0"/>
            </w:pPr>
          </w:p>
        </w:tc>
      </w:tr>
      <w:tr w:rsidR="00533941" w:rsidRPr="00533941" w14:paraId="24E32F66" w14:textId="77777777" w:rsidTr="0001436A">
        <w:tc>
          <w:tcPr>
            <w:tcW w:w="400" w:type="pct"/>
          </w:tcPr>
          <w:p w14:paraId="6737CE88" w14:textId="77777777" w:rsidR="00533941" w:rsidRPr="00533941" w:rsidRDefault="00533941" w:rsidP="00837F0C">
            <w:pPr>
              <w:pStyle w:val="afe"/>
              <w:adjustRightInd w:val="0"/>
            </w:pPr>
            <w:r w:rsidRPr="00533941">
              <w:rPr>
                <w:rFonts w:hint="eastAsia"/>
              </w:rPr>
              <w:t>4</w:t>
            </w:r>
          </w:p>
        </w:tc>
        <w:tc>
          <w:tcPr>
            <w:tcW w:w="1881" w:type="pct"/>
          </w:tcPr>
          <w:p w14:paraId="62FB2B9E" w14:textId="77777777" w:rsidR="00533941" w:rsidRPr="00533941" w:rsidRDefault="00533941" w:rsidP="00837F0C">
            <w:pPr>
              <w:pStyle w:val="afe"/>
              <w:adjustRightInd w:val="0"/>
            </w:pPr>
            <w:r w:rsidRPr="00533941">
              <w:rPr>
                <w:rFonts w:hint="eastAsia"/>
              </w:rPr>
              <w:t>机器人</w:t>
            </w:r>
            <w:r w:rsidRPr="00533941">
              <w:t>轨迹规划</w:t>
            </w:r>
          </w:p>
        </w:tc>
        <w:tc>
          <w:tcPr>
            <w:tcW w:w="1128" w:type="pct"/>
          </w:tcPr>
          <w:p w14:paraId="58C54209" w14:textId="77777777" w:rsidR="00533941" w:rsidRPr="00533941" w:rsidRDefault="00533941" w:rsidP="00837F0C">
            <w:pPr>
              <w:pStyle w:val="afe"/>
              <w:adjustRightInd w:val="0"/>
            </w:pPr>
            <w:r w:rsidRPr="00533941">
              <w:t>目标</w:t>
            </w:r>
            <w:r w:rsidRPr="00533941">
              <w:t>4</w:t>
            </w:r>
            <w:r w:rsidRPr="00533941">
              <w:rPr>
                <w:rFonts w:hint="eastAsia"/>
              </w:rPr>
              <w:t>、</w:t>
            </w:r>
            <w:r w:rsidRPr="00533941">
              <w:t>目标</w:t>
            </w:r>
            <w:r w:rsidRPr="00533941">
              <w:rPr>
                <w:rFonts w:hint="eastAsia"/>
              </w:rPr>
              <w:t>5</w:t>
            </w:r>
          </w:p>
        </w:tc>
        <w:tc>
          <w:tcPr>
            <w:tcW w:w="795" w:type="pct"/>
          </w:tcPr>
          <w:p w14:paraId="228333DB" w14:textId="77777777" w:rsidR="00533941" w:rsidRPr="00533941" w:rsidRDefault="00533941" w:rsidP="00837F0C">
            <w:pPr>
              <w:pStyle w:val="afe"/>
              <w:adjustRightInd w:val="0"/>
            </w:pPr>
            <w:r w:rsidRPr="00533941">
              <w:t>4-1</w:t>
            </w:r>
          </w:p>
        </w:tc>
        <w:tc>
          <w:tcPr>
            <w:tcW w:w="398" w:type="pct"/>
          </w:tcPr>
          <w:p w14:paraId="1E691135" w14:textId="77777777" w:rsidR="00533941" w:rsidRPr="00533941" w:rsidRDefault="00533941" w:rsidP="00837F0C">
            <w:pPr>
              <w:pStyle w:val="afe"/>
              <w:adjustRightInd w:val="0"/>
            </w:pPr>
            <w:r w:rsidRPr="00533941">
              <w:rPr>
                <w:rFonts w:hint="eastAsia"/>
              </w:rPr>
              <w:t>5</w:t>
            </w:r>
          </w:p>
        </w:tc>
        <w:tc>
          <w:tcPr>
            <w:tcW w:w="398" w:type="pct"/>
          </w:tcPr>
          <w:p w14:paraId="3FC5DE05" w14:textId="77777777" w:rsidR="00533941" w:rsidRPr="00533941" w:rsidRDefault="00533941" w:rsidP="00837F0C">
            <w:pPr>
              <w:pStyle w:val="afe"/>
              <w:adjustRightInd w:val="0"/>
            </w:pPr>
          </w:p>
        </w:tc>
      </w:tr>
      <w:tr w:rsidR="00533941" w:rsidRPr="00533941" w14:paraId="1CEFA9E0" w14:textId="77777777" w:rsidTr="0001436A">
        <w:tc>
          <w:tcPr>
            <w:tcW w:w="400" w:type="pct"/>
          </w:tcPr>
          <w:p w14:paraId="3A9E1DC4" w14:textId="77777777" w:rsidR="00533941" w:rsidRPr="00533941" w:rsidRDefault="00533941" w:rsidP="00837F0C">
            <w:pPr>
              <w:pStyle w:val="afe"/>
              <w:adjustRightInd w:val="0"/>
            </w:pPr>
            <w:r w:rsidRPr="00533941">
              <w:rPr>
                <w:rFonts w:hint="eastAsia"/>
              </w:rPr>
              <w:t>5</w:t>
            </w:r>
          </w:p>
        </w:tc>
        <w:tc>
          <w:tcPr>
            <w:tcW w:w="1881" w:type="pct"/>
          </w:tcPr>
          <w:p w14:paraId="5EE8CD81" w14:textId="77777777" w:rsidR="00533941" w:rsidRPr="00533941" w:rsidRDefault="00533941" w:rsidP="00837F0C">
            <w:pPr>
              <w:pStyle w:val="afe"/>
              <w:adjustRightInd w:val="0"/>
            </w:pPr>
            <w:r w:rsidRPr="00533941">
              <w:rPr>
                <w:rFonts w:hint="eastAsia"/>
              </w:rPr>
              <w:t>机器人</w:t>
            </w:r>
            <w:r w:rsidRPr="00533941">
              <w:t>本体基本结构</w:t>
            </w:r>
          </w:p>
        </w:tc>
        <w:tc>
          <w:tcPr>
            <w:tcW w:w="1128" w:type="pct"/>
          </w:tcPr>
          <w:p w14:paraId="2420BDE2" w14:textId="77777777" w:rsidR="00533941" w:rsidRPr="00533941" w:rsidRDefault="00533941" w:rsidP="00837F0C">
            <w:pPr>
              <w:pStyle w:val="afe"/>
              <w:adjustRightInd w:val="0"/>
            </w:pPr>
            <w:r w:rsidRPr="00533941">
              <w:t>目标</w:t>
            </w:r>
            <w:r w:rsidRPr="00533941">
              <w:t>3</w:t>
            </w:r>
          </w:p>
        </w:tc>
        <w:tc>
          <w:tcPr>
            <w:tcW w:w="795" w:type="pct"/>
          </w:tcPr>
          <w:p w14:paraId="17214FC9" w14:textId="77777777" w:rsidR="00533941" w:rsidRPr="00533941" w:rsidRDefault="00533941" w:rsidP="00837F0C">
            <w:pPr>
              <w:pStyle w:val="afe"/>
              <w:adjustRightInd w:val="0"/>
            </w:pPr>
            <w:r w:rsidRPr="00533941">
              <w:t>3-2</w:t>
            </w:r>
          </w:p>
        </w:tc>
        <w:tc>
          <w:tcPr>
            <w:tcW w:w="398" w:type="pct"/>
          </w:tcPr>
          <w:p w14:paraId="73FE8CD6" w14:textId="77777777" w:rsidR="00533941" w:rsidRPr="00533941" w:rsidRDefault="00533941" w:rsidP="00837F0C">
            <w:pPr>
              <w:pStyle w:val="afe"/>
              <w:adjustRightInd w:val="0"/>
            </w:pPr>
            <w:r w:rsidRPr="00533941">
              <w:t>10</w:t>
            </w:r>
          </w:p>
        </w:tc>
        <w:tc>
          <w:tcPr>
            <w:tcW w:w="398" w:type="pct"/>
          </w:tcPr>
          <w:p w14:paraId="076DDE23" w14:textId="77777777" w:rsidR="00533941" w:rsidRPr="00533941" w:rsidRDefault="00533941" w:rsidP="00837F0C">
            <w:pPr>
              <w:pStyle w:val="afe"/>
              <w:adjustRightInd w:val="0"/>
            </w:pPr>
            <w:r w:rsidRPr="00533941">
              <w:rPr>
                <w:rFonts w:hint="eastAsia"/>
              </w:rPr>
              <w:t>2</w:t>
            </w:r>
          </w:p>
        </w:tc>
      </w:tr>
      <w:tr w:rsidR="00533941" w:rsidRPr="00533941" w14:paraId="4D87F205" w14:textId="77777777" w:rsidTr="0001436A">
        <w:tc>
          <w:tcPr>
            <w:tcW w:w="400" w:type="pct"/>
          </w:tcPr>
          <w:p w14:paraId="3154C2F4" w14:textId="77777777" w:rsidR="00533941" w:rsidRPr="00533941" w:rsidRDefault="00533941" w:rsidP="00837F0C">
            <w:pPr>
              <w:pStyle w:val="afe"/>
              <w:adjustRightInd w:val="0"/>
            </w:pPr>
            <w:r w:rsidRPr="00533941">
              <w:rPr>
                <w:rFonts w:hint="eastAsia"/>
              </w:rPr>
              <w:t>6</w:t>
            </w:r>
          </w:p>
        </w:tc>
        <w:tc>
          <w:tcPr>
            <w:tcW w:w="1881" w:type="pct"/>
          </w:tcPr>
          <w:p w14:paraId="1BC7D68C" w14:textId="77777777" w:rsidR="00533941" w:rsidRPr="00533941" w:rsidRDefault="00533941" w:rsidP="00837F0C">
            <w:pPr>
              <w:pStyle w:val="afe"/>
              <w:adjustRightInd w:val="0"/>
            </w:pPr>
            <w:r w:rsidRPr="00533941">
              <w:rPr>
                <w:rFonts w:hint="eastAsia"/>
              </w:rPr>
              <w:t>机器人</w:t>
            </w:r>
            <w:r w:rsidRPr="00533941">
              <w:t>控制系统</w:t>
            </w:r>
          </w:p>
        </w:tc>
        <w:tc>
          <w:tcPr>
            <w:tcW w:w="1128" w:type="pct"/>
          </w:tcPr>
          <w:p w14:paraId="5C7E6C69" w14:textId="77777777" w:rsidR="00533941" w:rsidRPr="00533941" w:rsidRDefault="00533941" w:rsidP="00837F0C">
            <w:pPr>
              <w:pStyle w:val="afe"/>
              <w:adjustRightInd w:val="0"/>
            </w:pPr>
            <w:r w:rsidRPr="00533941">
              <w:t>目标</w:t>
            </w:r>
            <w:r w:rsidRPr="00533941">
              <w:rPr>
                <w:rFonts w:hint="eastAsia"/>
              </w:rPr>
              <w:t>5</w:t>
            </w:r>
            <w:r w:rsidRPr="00533941">
              <w:rPr>
                <w:rFonts w:hint="eastAsia"/>
              </w:rPr>
              <w:t>、</w:t>
            </w:r>
            <w:r w:rsidRPr="00533941">
              <w:t>目标</w:t>
            </w:r>
            <w:r w:rsidRPr="00533941">
              <w:t>7</w:t>
            </w:r>
          </w:p>
        </w:tc>
        <w:tc>
          <w:tcPr>
            <w:tcW w:w="795" w:type="pct"/>
          </w:tcPr>
          <w:p w14:paraId="7911D0C8" w14:textId="77777777" w:rsidR="00533941" w:rsidRPr="00533941" w:rsidRDefault="00533941" w:rsidP="00837F0C">
            <w:pPr>
              <w:pStyle w:val="afe"/>
              <w:adjustRightInd w:val="0"/>
            </w:pPr>
            <w:r w:rsidRPr="00533941">
              <w:t>4-1</w:t>
            </w:r>
            <w:r w:rsidRPr="00533941">
              <w:t>、</w:t>
            </w:r>
            <w:r w:rsidRPr="00533941">
              <w:t>6-1</w:t>
            </w:r>
          </w:p>
        </w:tc>
        <w:tc>
          <w:tcPr>
            <w:tcW w:w="398" w:type="pct"/>
          </w:tcPr>
          <w:p w14:paraId="3B83844A" w14:textId="77777777" w:rsidR="00533941" w:rsidRPr="00533941" w:rsidRDefault="00533941" w:rsidP="00837F0C">
            <w:pPr>
              <w:pStyle w:val="afe"/>
              <w:adjustRightInd w:val="0"/>
            </w:pPr>
            <w:r w:rsidRPr="00533941">
              <w:rPr>
                <w:rFonts w:hint="eastAsia"/>
              </w:rPr>
              <w:t>4</w:t>
            </w:r>
          </w:p>
        </w:tc>
        <w:tc>
          <w:tcPr>
            <w:tcW w:w="398" w:type="pct"/>
          </w:tcPr>
          <w:p w14:paraId="3F76D9A2" w14:textId="77777777" w:rsidR="00533941" w:rsidRPr="00533941" w:rsidRDefault="00533941" w:rsidP="00837F0C">
            <w:pPr>
              <w:pStyle w:val="afe"/>
              <w:adjustRightInd w:val="0"/>
            </w:pPr>
          </w:p>
        </w:tc>
      </w:tr>
      <w:tr w:rsidR="00533941" w:rsidRPr="00533941" w14:paraId="7E68F1B1" w14:textId="77777777" w:rsidTr="0001436A">
        <w:tc>
          <w:tcPr>
            <w:tcW w:w="400" w:type="pct"/>
          </w:tcPr>
          <w:p w14:paraId="735C7F4F" w14:textId="77777777" w:rsidR="00533941" w:rsidRPr="00533941" w:rsidRDefault="00533941" w:rsidP="00837F0C">
            <w:pPr>
              <w:pStyle w:val="afe"/>
              <w:adjustRightInd w:val="0"/>
            </w:pPr>
            <w:r w:rsidRPr="00533941">
              <w:rPr>
                <w:rFonts w:hint="eastAsia"/>
              </w:rPr>
              <w:t>7</w:t>
            </w:r>
          </w:p>
        </w:tc>
        <w:tc>
          <w:tcPr>
            <w:tcW w:w="1881" w:type="pct"/>
          </w:tcPr>
          <w:p w14:paraId="3E8CDD34" w14:textId="77777777" w:rsidR="00533941" w:rsidRPr="00533941" w:rsidRDefault="00533941" w:rsidP="00837F0C">
            <w:pPr>
              <w:pStyle w:val="afe"/>
              <w:adjustRightInd w:val="0"/>
            </w:pPr>
            <w:r w:rsidRPr="00533941">
              <w:rPr>
                <w:rFonts w:hint="eastAsia"/>
              </w:rPr>
              <w:t>机器人</w:t>
            </w:r>
            <w:r w:rsidRPr="00533941">
              <w:t>编程语言与</w:t>
            </w:r>
            <w:r w:rsidRPr="00533941">
              <w:rPr>
                <w:rFonts w:hint="eastAsia"/>
              </w:rPr>
              <w:t>离线</w:t>
            </w:r>
            <w:r w:rsidRPr="00533941">
              <w:t>编程</w:t>
            </w:r>
          </w:p>
        </w:tc>
        <w:tc>
          <w:tcPr>
            <w:tcW w:w="1128" w:type="pct"/>
          </w:tcPr>
          <w:p w14:paraId="3D0EF61F" w14:textId="77777777" w:rsidR="00533941" w:rsidRPr="00533941" w:rsidRDefault="00533941" w:rsidP="00837F0C">
            <w:pPr>
              <w:pStyle w:val="afe"/>
              <w:adjustRightInd w:val="0"/>
            </w:pPr>
            <w:r w:rsidRPr="00533941">
              <w:rPr>
                <w:rFonts w:hint="eastAsia"/>
              </w:rPr>
              <w:t>目标</w:t>
            </w:r>
            <w:r w:rsidRPr="00533941">
              <w:rPr>
                <w:rFonts w:hint="eastAsia"/>
              </w:rPr>
              <w:t>5</w:t>
            </w:r>
          </w:p>
        </w:tc>
        <w:tc>
          <w:tcPr>
            <w:tcW w:w="795" w:type="pct"/>
          </w:tcPr>
          <w:p w14:paraId="0204E220" w14:textId="77777777" w:rsidR="00533941" w:rsidRPr="00533941" w:rsidRDefault="00533941" w:rsidP="00837F0C">
            <w:pPr>
              <w:pStyle w:val="afe"/>
              <w:adjustRightInd w:val="0"/>
            </w:pPr>
            <w:r w:rsidRPr="00533941">
              <w:rPr>
                <w:rFonts w:hint="eastAsia"/>
              </w:rPr>
              <w:t>4</w:t>
            </w:r>
            <w:r w:rsidRPr="00533941">
              <w:t>-1</w:t>
            </w:r>
          </w:p>
        </w:tc>
        <w:tc>
          <w:tcPr>
            <w:tcW w:w="398" w:type="pct"/>
          </w:tcPr>
          <w:p w14:paraId="10639775" w14:textId="77777777" w:rsidR="00533941" w:rsidRPr="00533941" w:rsidRDefault="00533941" w:rsidP="00837F0C">
            <w:pPr>
              <w:pStyle w:val="afe"/>
              <w:adjustRightInd w:val="0"/>
            </w:pPr>
            <w:r w:rsidRPr="00533941">
              <w:rPr>
                <w:rFonts w:hint="eastAsia"/>
              </w:rPr>
              <w:t>5</w:t>
            </w:r>
          </w:p>
        </w:tc>
        <w:tc>
          <w:tcPr>
            <w:tcW w:w="398" w:type="pct"/>
          </w:tcPr>
          <w:p w14:paraId="57B60EF7" w14:textId="77777777" w:rsidR="00533941" w:rsidRPr="00533941" w:rsidRDefault="00533941" w:rsidP="00837F0C">
            <w:pPr>
              <w:pStyle w:val="afe"/>
              <w:adjustRightInd w:val="0"/>
            </w:pPr>
          </w:p>
        </w:tc>
      </w:tr>
      <w:tr w:rsidR="00533941" w:rsidRPr="00533941" w14:paraId="3A949636" w14:textId="77777777" w:rsidTr="0001436A">
        <w:tc>
          <w:tcPr>
            <w:tcW w:w="400" w:type="pct"/>
          </w:tcPr>
          <w:p w14:paraId="1B0D1CF2" w14:textId="77777777" w:rsidR="00533941" w:rsidRPr="00533941" w:rsidRDefault="00533941" w:rsidP="00837F0C">
            <w:pPr>
              <w:pStyle w:val="afe"/>
              <w:adjustRightInd w:val="0"/>
            </w:pPr>
            <w:r w:rsidRPr="00533941">
              <w:rPr>
                <w:rFonts w:hint="eastAsia"/>
              </w:rPr>
              <w:t>8</w:t>
            </w:r>
          </w:p>
        </w:tc>
        <w:tc>
          <w:tcPr>
            <w:tcW w:w="1881" w:type="pct"/>
          </w:tcPr>
          <w:p w14:paraId="611C3D50" w14:textId="77777777" w:rsidR="00533941" w:rsidRPr="00533941" w:rsidRDefault="00533941" w:rsidP="00837F0C">
            <w:pPr>
              <w:pStyle w:val="afe"/>
              <w:adjustRightInd w:val="0"/>
            </w:pPr>
            <w:r w:rsidRPr="00533941">
              <w:rPr>
                <w:rFonts w:hint="eastAsia"/>
              </w:rPr>
              <w:t>工业</w:t>
            </w:r>
            <w:r w:rsidRPr="00533941">
              <w:t>机器人</w:t>
            </w:r>
            <w:r w:rsidRPr="00533941">
              <w:rPr>
                <w:rFonts w:hint="eastAsia"/>
              </w:rPr>
              <w:t>工作站</w:t>
            </w:r>
            <w:r w:rsidRPr="00533941">
              <w:t>及生产线</w:t>
            </w:r>
          </w:p>
        </w:tc>
        <w:tc>
          <w:tcPr>
            <w:tcW w:w="1128" w:type="pct"/>
          </w:tcPr>
          <w:p w14:paraId="13691842" w14:textId="77777777" w:rsidR="00533941" w:rsidRPr="00533941" w:rsidRDefault="00533941" w:rsidP="00837F0C">
            <w:pPr>
              <w:pStyle w:val="afe"/>
              <w:adjustRightInd w:val="0"/>
            </w:pPr>
            <w:r w:rsidRPr="00533941">
              <w:rPr>
                <w:rFonts w:hint="eastAsia"/>
              </w:rPr>
              <w:t>目标</w:t>
            </w:r>
            <w:r w:rsidRPr="00533941">
              <w:rPr>
                <w:rFonts w:hint="eastAsia"/>
              </w:rPr>
              <w:t>6</w:t>
            </w:r>
          </w:p>
        </w:tc>
        <w:tc>
          <w:tcPr>
            <w:tcW w:w="795" w:type="pct"/>
          </w:tcPr>
          <w:p w14:paraId="41D4488F" w14:textId="77777777" w:rsidR="00533941" w:rsidRPr="00533941" w:rsidRDefault="00533941" w:rsidP="00837F0C">
            <w:pPr>
              <w:pStyle w:val="afe"/>
              <w:adjustRightInd w:val="0"/>
            </w:pPr>
            <w:r w:rsidRPr="00533941">
              <w:rPr>
                <w:rFonts w:hint="eastAsia"/>
              </w:rPr>
              <w:t>3</w:t>
            </w:r>
            <w:r w:rsidRPr="00533941">
              <w:t>-2</w:t>
            </w:r>
          </w:p>
        </w:tc>
        <w:tc>
          <w:tcPr>
            <w:tcW w:w="398" w:type="pct"/>
          </w:tcPr>
          <w:p w14:paraId="07F072B7" w14:textId="77777777" w:rsidR="00533941" w:rsidRPr="00533941" w:rsidRDefault="00533941" w:rsidP="00837F0C">
            <w:pPr>
              <w:pStyle w:val="afe"/>
              <w:adjustRightInd w:val="0"/>
            </w:pPr>
            <w:r w:rsidRPr="00533941">
              <w:rPr>
                <w:rFonts w:hint="eastAsia"/>
              </w:rPr>
              <w:t>4</w:t>
            </w:r>
          </w:p>
        </w:tc>
        <w:tc>
          <w:tcPr>
            <w:tcW w:w="398" w:type="pct"/>
          </w:tcPr>
          <w:p w14:paraId="2E6D8503" w14:textId="77777777" w:rsidR="00533941" w:rsidRPr="00533941" w:rsidRDefault="00533941" w:rsidP="00837F0C">
            <w:pPr>
              <w:pStyle w:val="afe"/>
              <w:adjustRightInd w:val="0"/>
            </w:pPr>
          </w:p>
        </w:tc>
      </w:tr>
      <w:tr w:rsidR="00533941" w:rsidRPr="00533941" w14:paraId="194318BD" w14:textId="77777777" w:rsidTr="0001436A">
        <w:tc>
          <w:tcPr>
            <w:tcW w:w="4205" w:type="pct"/>
            <w:gridSpan w:val="4"/>
          </w:tcPr>
          <w:p w14:paraId="71537273" w14:textId="77777777" w:rsidR="00533941" w:rsidRPr="00533941" w:rsidRDefault="00533941" w:rsidP="00837F0C">
            <w:pPr>
              <w:pStyle w:val="afe"/>
              <w:adjustRightInd w:val="0"/>
            </w:pPr>
            <w:r w:rsidRPr="00533941">
              <w:t>合计</w:t>
            </w:r>
          </w:p>
        </w:tc>
        <w:tc>
          <w:tcPr>
            <w:tcW w:w="398" w:type="pct"/>
          </w:tcPr>
          <w:p w14:paraId="295AA801" w14:textId="77777777" w:rsidR="00533941" w:rsidRPr="00533941" w:rsidRDefault="00533941" w:rsidP="00837F0C">
            <w:pPr>
              <w:pStyle w:val="afe"/>
              <w:adjustRightInd w:val="0"/>
            </w:pPr>
            <w:r w:rsidRPr="00533941">
              <w:t>4</w:t>
            </w:r>
            <w:r w:rsidRPr="00533941">
              <w:rPr>
                <w:rFonts w:hint="eastAsia"/>
              </w:rPr>
              <w:t>4</w:t>
            </w:r>
          </w:p>
        </w:tc>
        <w:tc>
          <w:tcPr>
            <w:tcW w:w="398" w:type="pct"/>
          </w:tcPr>
          <w:p w14:paraId="15EBFC84" w14:textId="77777777" w:rsidR="00533941" w:rsidRPr="00533941" w:rsidRDefault="00533941" w:rsidP="00837F0C">
            <w:pPr>
              <w:pStyle w:val="afe"/>
              <w:adjustRightInd w:val="0"/>
            </w:pPr>
            <w:r w:rsidRPr="00533941">
              <w:t>4</w:t>
            </w:r>
          </w:p>
        </w:tc>
      </w:tr>
    </w:tbl>
    <w:p w14:paraId="3E18DAC2" w14:textId="77777777" w:rsidR="00533941" w:rsidRPr="00533941" w:rsidRDefault="00533941" w:rsidP="00874242">
      <w:pPr>
        <w:pStyle w:val="afa"/>
        <w:spacing w:before="156" w:after="156"/>
      </w:pPr>
      <w:r w:rsidRPr="00533941">
        <w:rPr>
          <w:rFonts w:hint="eastAsia"/>
        </w:rPr>
        <w:t>四</w:t>
      </w:r>
      <w:r w:rsidRPr="00533941">
        <w:t>、</w:t>
      </w:r>
      <w:r w:rsidRPr="00533941">
        <w:rPr>
          <w:rFonts w:hint="eastAsia"/>
        </w:rPr>
        <w:t>课内实验（实践）</w:t>
      </w:r>
    </w:p>
    <w:tbl>
      <w:tblPr>
        <w:tblStyle w:val="afff5"/>
        <w:tblW w:w="5000" w:type="pct"/>
        <w:tblLook w:val="0000" w:firstRow="0" w:lastRow="0" w:firstColumn="0" w:lastColumn="0" w:noHBand="0" w:noVBand="0"/>
      </w:tblPr>
      <w:tblGrid>
        <w:gridCol w:w="580"/>
        <w:gridCol w:w="1627"/>
        <w:gridCol w:w="3253"/>
        <w:gridCol w:w="670"/>
        <w:gridCol w:w="1053"/>
        <w:gridCol w:w="765"/>
        <w:gridCol w:w="574"/>
      </w:tblGrid>
      <w:tr w:rsidR="00533941" w:rsidRPr="00533941" w14:paraId="1B1375F2" w14:textId="77777777" w:rsidTr="0001436A">
        <w:tc>
          <w:tcPr>
            <w:tcW w:w="340" w:type="pct"/>
          </w:tcPr>
          <w:p w14:paraId="5A8D24FC" w14:textId="77777777" w:rsidR="00533941" w:rsidRPr="00533941" w:rsidRDefault="00533941" w:rsidP="00837F0C">
            <w:pPr>
              <w:pStyle w:val="afe"/>
              <w:adjustRightInd w:val="0"/>
            </w:pPr>
            <w:r w:rsidRPr="00533941">
              <w:t>序号</w:t>
            </w:r>
          </w:p>
        </w:tc>
        <w:tc>
          <w:tcPr>
            <w:tcW w:w="954" w:type="pct"/>
          </w:tcPr>
          <w:p w14:paraId="73D0AF96" w14:textId="77777777" w:rsidR="00533941" w:rsidRPr="00533941" w:rsidRDefault="00533941" w:rsidP="00837F0C">
            <w:pPr>
              <w:pStyle w:val="afe"/>
              <w:adjustRightInd w:val="0"/>
            </w:pPr>
            <w:r w:rsidRPr="00533941">
              <w:t>实验项目名称</w:t>
            </w:r>
          </w:p>
        </w:tc>
        <w:tc>
          <w:tcPr>
            <w:tcW w:w="1908" w:type="pct"/>
          </w:tcPr>
          <w:p w14:paraId="27ECF7BE" w14:textId="77777777" w:rsidR="00533941" w:rsidRPr="00533941" w:rsidRDefault="00533941" w:rsidP="00837F0C">
            <w:pPr>
              <w:pStyle w:val="afe"/>
              <w:adjustRightInd w:val="0"/>
            </w:pPr>
            <w:r w:rsidRPr="00533941">
              <w:t>实验内容及要求</w:t>
            </w:r>
          </w:p>
        </w:tc>
        <w:tc>
          <w:tcPr>
            <w:tcW w:w="393" w:type="pct"/>
          </w:tcPr>
          <w:p w14:paraId="48E8FD61" w14:textId="77777777" w:rsidR="00533941" w:rsidRPr="00533941" w:rsidRDefault="00533941" w:rsidP="00837F0C">
            <w:pPr>
              <w:pStyle w:val="afe"/>
              <w:adjustRightInd w:val="0"/>
            </w:pPr>
            <w:r w:rsidRPr="00533941">
              <w:t>学时</w:t>
            </w:r>
          </w:p>
        </w:tc>
        <w:tc>
          <w:tcPr>
            <w:tcW w:w="618" w:type="pct"/>
          </w:tcPr>
          <w:p w14:paraId="2D4D4569" w14:textId="77777777" w:rsidR="00533941" w:rsidRPr="00533941" w:rsidRDefault="00533941" w:rsidP="00837F0C">
            <w:pPr>
              <w:pStyle w:val="afe"/>
              <w:adjustRightInd w:val="0"/>
            </w:pPr>
            <w:r w:rsidRPr="00533941">
              <w:t>对毕业要求的支撑</w:t>
            </w:r>
          </w:p>
        </w:tc>
        <w:tc>
          <w:tcPr>
            <w:tcW w:w="449" w:type="pct"/>
          </w:tcPr>
          <w:p w14:paraId="086C9874" w14:textId="77777777" w:rsidR="00533941" w:rsidRPr="00533941" w:rsidRDefault="00533941" w:rsidP="00837F0C">
            <w:pPr>
              <w:pStyle w:val="afe"/>
              <w:adjustRightInd w:val="0"/>
            </w:pPr>
            <w:r w:rsidRPr="00533941">
              <w:t>类型</w:t>
            </w:r>
          </w:p>
        </w:tc>
        <w:tc>
          <w:tcPr>
            <w:tcW w:w="337" w:type="pct"/>
          </w:tcPr>
          <w:p w14:paraId="49213C4F" w14:textId="77777777" w:rsidR="00533941" w:rsidRPr="00533941" w:rsidRDefault="00533941" w:rsidP="00837F0C">
            <w:pPr>
              <w:pStyle w:val="afe"/>
              <w:adjustRightInd w:val="0"/>
            </w:pPr>
            <w:r w:rsidRPr="00533941">
              <w:t>备注</w:t>
            </w:r>
          </w:p>
        </w:tc>
      </w:tr>
      <w:tr w:rsidR="00533941" w:rsidRPr="00533941" w14:paraId="086B8903" w14:textId="77777777" w:rsidTr="0001436A">
        <w:trPr>
          <w:trHeight w:val="1092"/>
        </w:trPr>
        <w:tc>
          <w:tcPr>
            <w:tcW w:w="340" w:type="pct"/>
          </w:tcPr>
          <w:p w14:paraId="54A0972F" w14:textId="77777777" w:rsidR="00533941" w:rsidRPr="00533941" w:rsidRDefault="00533941" w:rsidP="00837F0C">
            <w:pPr>
              <w:pStyle w:val="afe"/>
              <w:adjustRightInd w:val="0"/>
            </w:pPr>
            <w:r w:rsidRPr="00533941">
              <w:t>1</w:t>
            </w:r>
          </w:p>
        </w:tc>
        <w:tc>
          <w:tcPr>
            <w:tcW w:w="954" w:type="pct"/>
          </w:tcPr>
          <w:p w14:paraId="2FD4D0D9" w14:textId="77777777" w:rsidR="00533941" w:rsidRPr="00533941" w:rsidRDefault="00533941" w:rsidP="00837F0C">
            <w:pPr>
              <w:pStyle w:val="afe"/>
              <w:adjustRightInd w:val="0"/>
            </w:pPr>
            <w:r w:rsidRPr="00533941">
              <w:rPr>
                <w:rFonts w:hint="eastAsia"/>
              </w:rPr>
              <w:t>机器人机械</w:t>
            </w:r>
            <w:r w:rsidRPr="00533941">
              <w:t>结构</w:t>
            </w:r>
          </w:p>
        </w:tc>
        <w:tc>
          <w:tcPr>
            <w:tcW w:w="1908" w:type="pct"/>
          </w:tcPr>
          <w:p w14:paraId="125CE875" w14:textId="77777777" w:rsidR="00533941" w:rsidRPr="00533941" w:rsidRDefault="00533941" w:rsidP="00837F0C">
            <w:pPr>
              <w:pStyle w:val="afe"/>
              <w:adjustRightInd w:val="0"/>
            </w:pPr>
            <w:r w:rsidRPr="00533941">
              <w:rPr>
                <w:rFonts w:hint="eastAsia"/>
              </w:rPr>
              <w:t>了解</w:t>
            </w:r>
            <w:r w:rsidRPr="00533941">
              <w:t>机械手的机械结构</w:t>
            </w:r>
            <w:r w:rsidRPr="00533941">
              <w:rPr>
                <w:rFonts w:hint="eastAsia"/>
              </w:rPr>
              <w:t>，</w:t>
            </w:r>
            <w:r w:rsidRPr="00533941">
              <w:t>从机械</w:t>
            </w:r>
            <w:r w:rsidRPr="00533941">
              <w:rPr>
                <w:rFonts w:hint="eastAsia"/>
              </w:rPr>
              <w:t>手指</w:t>
            </w:r>
            <w:r w:rsidRPr="00533941">
              <w:t>末端开始到机身结束，逐步分解整个机械手所有机械结构和运动方式</w:t>
            </w:r>
          </w:p>
        </w:tc>
        <w:tc>
          <w:tcPr>
            <w:tcW w:w="393" w:type="pct"/>
          </w:tcPr>
          <w:p w14:paraId="114E78E5" w14:textId="77777777" w:rsidR="00533941" w:rsidRPr="00533941" w:rsidRDefault="00533941" w:rsidP="00837F0C">
            <w:pPr>
              <w:pStyle w:val="afe"/>
              <w:adjustRightInd w:val="0"/>
            </w:pPr>
            <w:r w:rsidRPr="00533941">
              <w:t>2</w:t>
            </w:r>
          </w:p>
        </w:tc>
        <w:tc>
          <w:tcPr>
            <w:tcW w:w="618" w:type="pct"/>
          </w:tcPr>
          <w:p w14:paraId="0A809900" w14:textId="77777777" w:rsidR="00533941" w:rsidRPr="00533941" w:rsidRDefault="00533941" w:rsidP="00837F0C">
            <w:pPr>
              <w:pStyle w:val="afe"/>
              <w:adjustRightInd w:val="0"/>
            </w:pPr>
            <w:r w:rsidRPr="00533941">
              <w:t>4-1</w:t>
            </w:r>
          </w:p>
        </w:tc>
        <w:tc>
          <w:tcPr>
            <w:tcW w:w="449" w:type="pct"/>
          </w:tcPr>
          <w:p w14:paraId="027A4422" w14:textId="77777777" w:rsidR="00533941" w:rsidRPr="00533941" w:rsidRDefault="00533941" w:rsidP="00837F0C">
            <w:pPr>
              <w:pStyle w:val="afe"/>
              <w:adjustRightInd w:val="0"/>
            </w:pPr>
            <w:r w:rsidRPr="00533941">
              <w:t>综合性</w:t>
            </w:r>
          </w:p>
        </w:tc>
        <w:tc>
          <w:tcPr>
            <w:tcW w:w="337" w:type="pct"/>
          </w:tcPr>
          <w:p w14:paraId="2794897F" w14:textId="77777777" w:rsidR="00533941" w:rsidRPr="00533941" w:rsidRDefault="00533941" w:rsidP="00837F0C">
            <w:pPr>
              <w:pStyle w:val="afe"/>
              <w:adjustRightInd w:val="0"/>
            </w:pPr>
            <w:r w:rsidRPr="00533941">
              <w:t>必做</w:t>
            </w:r>
          </w:p>
        </w:tc>
      </w:tr>
      <w:tr w:rsidR="00533941" w:rsidRPr="00533941" w14:paraId="54311EEA" w14:textId="77777777" w:rsidTr="0001436A">
        <w:trPr>
          <w:trHeight w:val="1391"/>
        </w:trPr>
        <w:tc>
          <w:tcPr>
            <w:tcW w:w="340" w:type="pct"/>
          </w:tcPr>
          <w:p w14:paraId="2073E13A" w14:textId="77777777" w:rsidR="00533941" w:rsidRPr="00533941" w:rsidRDefault="00533941" w:rsidP="00837F0C">
            <w:pPr>
              <w:pStyle w:val="afe"/>
              <w:adjustRightInd w:val="0"/>
            </w:pPr>
            <w:r w:rsidRPr="00533941">
              <w:lastRenderedPageBreak/>
              <w:t>2</w:t>
            </w:r>
          </w:p>
        </w:tc>
        <w:tc>
          <w:tcPr>
            <w:tcW w:w="954" w:type="pct"/>
          </w:tcPr>
          <w:p w14:paraId="18943D33" w14:textId="77777777" w:rsidR="00533941" w:rsidRPr="00533941" w:rsidRDefault="00533941" w:rsidP="00837F0C">
            <w:pPr>
              <w:pStyle w:val="afe"/>
              <w:adjustRightInd w:val="0"/>
            </w:pPr>
            <w:r w:rsidRPr="00533941">
              <w:rPr>
                <w:rFonts w:hint="eastAsia"/>
              </w:rPr>
              <w:t>机器人运动学</w:t>
            </w:r>
          </w:p>
        </w:tc>
        <w:tc>
          <w:tcPr>
            <w:tcW w:w="1908" w:type="pct"/>
          </w:tcPr>
          <w:p w14:paraId="09FC79D0" w14:textId="77777777" w:rsidR="00533941" w:rsidRPr="00533941" w:rsidRDefault="00533941" w:rsidP="00837F0C">
            <w:pPr>
              <w:pStyle w:val="afe"/>
              <w:adjustRightInd w:val="0"/>
            </w:pPr>
            <w:r w:rsidRPr="00533941">
              <w:rPr>
                <w:rFonts w:hint="eastAsia"/>
              </w:rPr>
              <w:t>了解</w:t>
            </w:r>
            <w:r w:rsidRPr="00533941">
              <w:t>机器人的运动过程，分析机器人的变换矩阵以及位置与速度的雅克比矩阵</w:t>
            </w:r>
          </w:p>
        </w:tc>
        <w:tc>
          <w:tcPr>
            <w:tcW w:w="393" w:type="pct"/>
          </w:tcPr>
          <w:p w14:paraId="35D9E174" w14:textId="77777777" w:rsidR="00533941" w:rsidRPr="00533941" w:rsidRDefault="00533941" w:rsidP="00837F0C">
            <w:pPr>
              <w:pStyle w:val="afe"/>
              <w:adjustRightInd w:val="0"/>
            </w:pPr>
            <w:r w:rsidRPr="00533941">
              <w:t>2</w:t>
            </w:r>
          </w:p>
        </w:tc>
        <w:tc>
          <w:tcPr>
            <w:tcW w:w="618" w:type="pct"/>
          </w:tcPr>
          <w:p w14:paraId="02AADE29" w14:textId="77777777" w:rsidR="00533941" w:rsidRPr="00533941" w:rsidRDefault="00533941" w:rsidP="00837F0C">
            <w:pPr>
              <w:pStyle w:val="afe"/>
              <w:adjustRightInd w:val="0"/>
            </w:pPr>
            <w:r w:rsidRPr="00533941">
              <w:t>4-1</w:t>
            </w:r>
          </w:p>
        </w:tc>
        <w:tc>
          <w:tcPr>
            <w:tcW w:w="449" w:type="pct"/>
          </w:tcPr>
          <w:p w14:paraId="70197527" w14:textId="77777777" w:rsidR="00533941" w:rsidRPr="00533941" w:rsidRDefault="00533941" w:rsidP="00837F0C">
            <w:pPr>
              <w:pStyle w:val="afe"/>
              <w:adjustRightInd w:val="0"/>
            </w:pPr>
            <w:r w:rsidRPr="00533941">
              <w:t>综合性</w:t>
            </w:r>
          </w:p>
        </w:tc>
        <w:tc>
          <w:tcPr>
            <w:tcW w:w="337" w:type="pct"/>
          </w:tcPr>
          <w:p w14:paraId="1BB04418" w14:textId="77777777" w:rsidR="00533941" w:rsidRPr="00533941" w:rsidRDefault="00533941" w:rsidP="00837F0C">
            <w:pPr>
              <w:pStyle w:val="afe"/>
              <w:adjustRightInd w:val="0"/>
            </w:pPr>
            <w:r w:rsidRPr="00533941">
              <w:t>必做</w:t>
            </w:r>
          </w:p>
        </w:tc>
      </w:tr>
    </w:tbl>
    <w:p w14:paraId="7B7BDACF" w14:textId="77777777" w:rsidR="00533941" w:rsidRPr="00533941" w:rsidRDefault="00533941" w:rsidP="00874242">
      <w:pPr>
        <w:pStyle w:val="afa"/>
        <w:spacing w:before="156" w:after="156"/>
      </w:pPr>
      <w:r w:rsidRPr="00533941">
        <w:rPr>
          <w:rFonts w:hint="eastAsia"/>
        </w:rPr>
        <w:t>五、课程实施</w:t>
      </w:r>
    </w:p>
    <w:p w14:paraId="5986354D" w14:textId="77777777" w:rsidR="00533941" w:rsidRPr="00533941" w:rsidRDefault="00533941" w:rsidP="00655635">
      <w:pPr>
        <w:ind w:firstLine="480"/>
      </w:pPr>
      <w:r w:rsidRPr="00533941">
        <w:t>（</w:t>
      </w:r>
      <w:r w:rsidRPr="00533941">
        <w:rPr>
          <w:rFonts w:hint="eastAsia"/>
        </w:rPr>
        <w:t>一</w:t>
      </w:r>
      <w:r w:rsidRPr="00533941">
        <w:t>）采用多媒体教学手段，配合例题的讲解及适当的思考题，保证讲课进度的同时，注意学生的掌握程度和课堂的气氛。</w:t>
      </w:r>
    </w:p>
    <w:p w14:paraId="0CB7BFCA" w14:textId="77777777" w:rsidR="00533941" w:rsidRPr="00533941" w:rsidRDefault="00533941" w:rsidP="00655635">
      <w:pPr>
        <w:ind w:firstLine="480"/>
      </w:pPr>
      <w:r w:rsidRPr="00533941">
        <w:t>（</w:t>
      </w:r>
      <w:r w:rsidRPr="00533941">
        <w:rPr>
          <w:rFonts w:hint="eastAsia"/>
        </w:rPr>
        <w:t>二</w:t>
      </w:r>
      <w:r w:rsidRPr="00533941">
        <w:t>）采用案例式教学，引进</w:t>
      </w:r>
      <w:r w:rsidRPr="00533941">
        <w:rPr>
          <w:rFonts w:hint="eastAsia"/>
        </w:rPr>
        <w:t>工业机器人</w:t>
      </w:r>
      <w:r w:rsidRPr="00533941">
        <w:t>生产中的实际案例，让学生真正了解并掌握</w:t>
      </w:r>
      <w:r w:rsidRPr="00533941">
        <w:rPr>
          <w:rFonts w:hint="eastAsia"/>
        </w:rPr>
        <w:t>工业机器人</w:t>
      </w:r>
      <w:r w:rsidRPr="00533941">
        <w:t>的基础知识，从而具备相关知识和方法的实际应用能力。</w:t>
      </w:r>
    </w:p>
    <w:p w14:paraId="004562AE" w14:textId="77777777" w:rsidR="00533941" w:rsidRPr="00533941" w:rsidRDefault="00533941" w:rsidP="00655635">
      <w:pPr>
        <w:ind w:firstLine="480"/>
      </w:pPr>
      <w:r w:rsidRPr="00533941">
        <w:t>（</w:t>
      </w:r>
      <w:r w:rsidRPr="00533941">
        <w:rPr>
          <w:rFonts w:hint="eastAsia"/>
        </w:rPr>
        <w:t>三</w:t>
      </w:r>
      <w:r w:rsidRPr="00533941">
        <w:t>）主要教学环节的质量要求如表所示。</w:t>
      </w:r>
    </w:p>
    <w:tbl>
      <w:tblPr>
        <w:tblStyle w:val="afff5"/>
        <w:tblW w:w="5000" w:type="pct"/>
        <w:tblLook w:val="0000" w:firstRow="0" w:lastRow="0" w:firstColumn="0" w:lastColumn="0" w:noHBand="0" w:noVBand="0"/>
      </w:tblPr>
      <w:tblGrid>
        <w:gridCol w:w="545"/>
        <w:gridCol w:w="1594"/>
        <w:gridCol w:w="6383"/>
      </w:tblGrid>
      <w:tr w:rsidR="00533941" w:rsidRPr="00533941" w14:paraId="39C077B9" w14:textId="77777777" w:rsidTr="0001436A">
        <w:tc>
          <w:tcPr>
            <w:tcW w:w="1254" w:type="pct"/>
            <w:gridSpan w:val="2"/>
          </w:tcPr>
          <w:p w14:paraId="00E76CD4" w14:textId="77777777" w:rsidR="00533941" w:rsidRPr="00533941" w:rsidRDefault="00533941" w:rsidP="00837F0C">
            <w:pPr>
              <w:pStyle w:val="afe"/>
              <w:adjustRightInd w:val="0"/>
            </w:pPr>
            <w:r w:rsidRPr="00533941">
              <w:t>主要教学环节</w:t>
            </w:r>
          </w:p>
        </w:tc>
        <w:tc>
          <w:tcPr>
            <w:tcW w:w="3746" w:type="pct"/>
          </w:tcPr>
          <w:p w14:paraId="4946BCA9" w14:textId="77777777" w:rsidR="00533941" w:rsidRPr="00533941" w:rsidRDefault="00533941" w:rsidP="00837F0C">
            <w:pPr>
              <w:pStyle w:val="afe"/>
              <w:adjustRightInd w:val="0"/>
            </w:pPr>
            <w:r w:rsidRPr="00533941">
              <w:t>质量</w:t>
            </w:r>
            <w:r w:rsidRPr="00533941">
              <w:rPr>
                <w:rFonts w:hint="eastAsia"/>
              </w:rPr>
              <w:t>要求</w:t>
            </w:r>
          </w:p>
        </w:tc>
      </w:tr>
      <w:tr w:rsidR="00533941" w:rsidRPr="00533941" w14:paraId="73D2F08E" w14:textId="77777777" w:rsidTr="0001436A">
        <w:trPr>
          <w:trHeight w:val="1550"/>
        </w:trPr>
        <w:tc>
          <w:tcPr>
            <w:tcW w:w="320" w:type="pct"/>
          </w:tcPr>
          <w:p w14:paraId="27BDC894" w14:textId="77777777" w:rsidR="00533941" w:rsidRPr="00533941" w:rsidRDefault="00533941" w:rsidP="00837F0C">
            <w:pPr>
              <w:pStyle w:val="afe"/>
              <w:adjustRightInd w:val="0"/>
            </w:pPr>
            <w:r w:rsidRPr="00533941">
              <w:t>1</w:t>
            </w:r>
          </w:p>
        </w:tc>
        <w:tc>
          <w:tcPr>
            <w:tcW w:w="935" w:type="pct"/>
          </w:tcPr>
          <w:p w14:paraId="36C49D79" w14:textId="77777777" w:rsidR="00533941" w:rsidRPr="00533941" w:rsidRDefault="00533941" w:rsidP="00837F0C">
            <w:pPr>
              <w:pStyle w:val="afe"/>
              <w:adjustRightInd w:val="0"/>
            </w:pPr>
            <w:r w:rsidRPr="00533941">
              <w:t>备课</w:t>
            </w:r>
          </w:p>
        </w:tc>
        <w:tc>
          <w:tcPr>
            <w:tcW w:w="3746" w:type="pct"/>
          </w:tcPr>
          <w:p w14:paraId="2FD9FE47" w14:textId="77777777" w:rsidR="00533941" w:rsidRPr="00533941" w:rsidRDefault="00533941" w:rsidP="00837F0C">
            <w:pPr>
              <w:pStyle w:val="afe"/>
              <w:adjustRightInd w:val="0"/>
            </w:pPr>
            <w:r w:rsidRPr="00533941">
              <w:t>（</w:t>
            </w:r>
            <w:r w:rsidRPr="00533941">
              <w:t>1</w:t>
            </w:r>
            <w:r w:rsidRPr="00533941">
              <w:t>）掌握本课程教学大纲内容，严格按照教学大纲要求进行课程教学内容的组织。</w:t>
            </w:r>
          </w:p>
          <w:p w14:paraId="58FCC308" w14:textId="77777777" w:rsidR="00533941" w:rsidRPr="00533941" w:rsidRDefault="00533941" w:rsidP="00837F0C">
            <w:pPr>
              <w:pStyle w:val="afe"/>
              <w:adjustRightInd w:val="0"/>
            </w:pPr>
            <w:r w:rsidRPr="00533941">
              <w:t>（</w:t>
            </w:r>
            <w:r w:rsidRPr="00533941">
              <w:t>2</w:t>
            </w:r>
            <w:r w:rsidRPr="00533941">
              <w:t>）熟悉教材各章节，借助</w:t>
            </w:r>
            <w:r w:rsidRPr="00533941">
              <w:rPr>
                <w:rFonts w:hint="eastAsia"/>
              </w:rPr>
              <w:t>机器人</w:t>
            </w:r>
            <w:r w:rsidRPr="00533941">
              <w:t>资料，并依据教学大纲编写授课计划，编写每次授课的教案。</w:t>
            </w:r>
          </w:p>
        </w:tc>
      </w:tr>
      <w:tr w:rsidR="00533941" w:rsidRPr="00533941" w14:paraId="57846933" w14:textId="77777777" w:rsidTr="0001436A">
        <w:tc>
          <w:tcPr>
            <w:tcW w:w="320" w:type="pct"/>
          </w:tcPr>
          <w:p w14:paraId="7E6371F1" w14:textId="77777777" w:rsidR="00533941" w:rsidRPr="00533941" w:rsidRDefault="00533941" w:rsidP="00837F0C">
            <w:pPr>
              <w:pStyle w:val="afe"/>
              <w:adjustRightInd w:val="0"/>
            </w:pPr>
            <w:r w:rsidRPr="00533941">
              <w:t>2</w:t>
            </w:r>
          </w:p>
        </w:tc>
        <w:tc>
          <w:tcPr>
            <w:tcW w:w="935" w:type="pct"/>
          </w:tcPr>
          <w:p w14:paraId="48171C38" w14:textId="77777777" w:rsidR="00533941" w:rsidRPr="00533941" w:rsidRDefault="00533941" w:rsidP="00837F0C">
            <w:pPr>
              <w:pStyle w:val="afe"/>
              <w:adjustRightInd w:val="0"/>
            </w:pPr>
            <w:r w:rsidRPr="00533941">
              <w:t>讲授</w:t>
            </w:r>
          </w:p>
        </w:tc>
        <w:tc>
          <w:tcPr>
            <w:tcW w:w="3746" w:type="pct"/>
          </w:tcPr>
          <w:p w14:paraId="39A258F3" w14:textId="77777777" w:rsidR="00533941" w:rsidRPr="00533941" w:rsidRDefault="00533941" w:rsidP="00837F0C">
            <w:pPr>
              <w:pStyle w:val="afe"/>
              <w:adjustRightInd w:val="0"/>
            </w:pPr>
            <w:r w:rsidRPr="00533941">
              <w:rPr>
                <w:rFonts w:hint="eastAsia"/>
              </w:rPr>
              <w:t>（</w:t>
            </w:r>
            <w:r w:rsidRPr="00533941">
              <w:rPr>
                <w:rFonts w:hint="eastAsia"/>
              </w:rPr>
              <w:t>1</w:t>
            </w:r>
            <w:r w:rsidRPr="00533941">
              <w:rPr>
                <w:rFonts w:hint="eastAsia"/>
              </w:rPr>
              <w:t>）</w:t>
            </w:r>
            <w:r w:rsidRPr="00533941">
              <w:t>要点准确</w:t>
            </w:r>
            <w:r w:rsidRPr="00533941">
              <w:rPr>
                <w:rFonts w:hint="eastAsia"/>
              </w:rPr>
              <w:t>、</w:t>
            </w:r>
            <w:r w:rsidRPr="00533941">
              <w:t>推理正确</w:t>
            </w:r>
            <w:r w:rsidRPr="00533941">
              <w:rPr>
                <w:rFonts w:hint="eastAsia"/>
              </w:rPr>
              <w:t>、</w:t>
            </w:r>
            <w:r w:rsidRPr="00533941">
              <w:t>条理清晰</w:t>
            </w:r>
            <w:r w:rsidRPr="00533941">
              <w:rPr>
                <w:rFonts w:hint="eastAsia"/>
              </w:rPr>
              <w:t>、</w:t>
            </w:r>
            <w:r w:rsidRPr="00533941">
              <w:t>重点突出，</w:t>
            </w:r>
            <w:r w:rsidRPr="00533941">
              <w:rPr>
                <w:rFonts w:hint="eastAsia"/>
              </w:rPr>
              <w:t>能够</w:t>
            </w:r>
            <w:r w:rsidRPr="00533941">
              <w:t>理论联系实际，熟练地解答和讲解例题。</w:t>
            </w:r>
          </w:p>
          <w:p w14:paraId="243B3C7E" w14:textId="77777777" w:rsidR="00533941" w:rsidRPr="00533941" w:rsidRDefault="00533941" w:rsidP="00837F0C">
            <w:pPr>
              <w:pStyle w:val="afe"/>
              <w:adjustRightInd w:val="0"/>
            </w:pPr>
            <w:r w:rsidRPr="00533941">
              <w:rPr>
                <w:rFonts w:hint="eastAsia"/>
              </w:rPr>
              <w:t>（</w:t>
            </w:r>
            <w:r w:rsidRPr="00533941">
              <w:rPr>
                <w:rFonts w:hint="eastAsia"/>
              </w:rPr>
              <w:t>2</w:t>
            </w:r>
            <w:r w:rsidRPr="00533941">
              <w:rPr>
                <w:rFonts w:hint="eastAsia"/>
              </w:rPr>
              <w:t>）</w:t>
            </w:r>
            <w:r w:rsidRPr="00533941">
              <w:t>采用多种教学方式（如启发式教学、案例分析教学、讨论式教学、多媒体示范教学等），注重培养学生发现、分析和解决问题的能力。</w:t>
            </w:r>
          </w:p>
          <w:p w14:paraId="0F8C7BED" w14:textId="77777777" w:rsidR="00533941" w:rsidRPr="00533941" w:rsidRDefault="00533941" w:rsidP="00837F0C">
            <w:pPr>
              <w:pStyle w:val="afe"/>
              <w:adjustRightInd w:val="0"/>
            </w:pPr>
            <w:r w:rsidRPr="00533941">
              <w:rPr>
                <w:rFonts w:hint="eastAsia"/>
              </w:rPr>
              <w:t>（</w:t>
            </w:r>
            <w:r w:rsidRPr="00533941">
              <w:rPr>
                <w:rFonts w:hint="eastAsia"/>
              </w:rPr>
              <w:t>3</w:t>
            </w:r>
            <w:r w:rsidRPr="00533941">
              <w:rPr>
                <w:rFonts w:hint="eastAsia"/>
              </w:rPr>
              <w:t>）能够采用现代信息技术辅助</w:t>
            </w:r>
            <w:r w:rsidRPr="00533941">
              <w:t>教学。</w:t>
            </w:r>
          </w:p>
          <w:p w14:paraId="1B7AF7E2" w14:textId="77777777" w:rsidR="00533941" w:rsidRPr="00533941" w:rsidRDefault="00533941" w:rsidP="00837F0C">
            <w:pPr>
              <w:pStyle w:val="afe"/>
              <w:adjustRightInd w:val="0"/>
            </w:pPr>
            <w:r w:rsidRPr="00533941">
              <w:rPr>
                <w:rFonts w:hint="eastAsia"/>
              </w:rPr>
              <w:t>（</w:t>
            </w:r>
            <w:r w:rsidRPr="00533941">
              <w:rPr>
                <w:rFonts w:hint="eastAsia"/>
              </w:rPr>
              <w:t>4</w:t>
            </w:r>
            <w:r w:rsidRPr="00533941">
              <w:rPr>
                <w:rFonts w:hint="eastAsia"/>
              </w:rPr>
              <w:t>）</w:t>
            </w:r>
            <w:r w:rsidRPr="00533941">
              <w:t>表达方式</w:t>
            </w:r>
            <w:r w:rsidRPr="00533941">
              <w:rPr>
                <w:rFonts w:hint="eastAsia"/>
              </w:rPr>
              <w:t>应能</w:t>
            </w:r>
            <w:r w:rsidRPr="00533941">
              <w:t>便于学生理解、接受，力求形象生动，使学生在掌握知识的过程中，保持较为浓厚的</w:t>
            </w:r>
            <w:r w:rsidRPr="00533941">
              <w:rPr>
                <w:rFonts w:hint="eastAsia"/>
              </w:rPr>
              <w:t>学习</w:t>
            </w:r>
            <w:r w:rsidRPr="00533941">
              <w:t>兴趣。</w:t>
            </w:r>
          </w:p>
        </w:tc>
      </w:tr>
      <w:tr w:rsidR="00533941" w:rsidRPr="00533941" w14:paraId="17D17DB4" w14:textId="77777777" w:rsidTr="0001436A">
        <w:trPr>
          <w:trHeight w:val="1584"/>
        </w:trPr>
        <w:tc>
          <w:tcPr>
            <w:tcW w:w="320" w:type="pct"/>
          </w:tcPr>
          <w:p w14:paraId="0DC4AA0A" w14:textId="77777777" w:rsidR="00533941" w:rsidRPr="00533941" w:rsidRDefault="00533941" w:rsidP="00837F0C">
            <w:pPr>
              <w:pStyle w:val="afe"/>
              <w:adjustRightInd w:val="0"/>
            </w:pPr>
            <w:r w:rsidRPr="00533941">
              <w:t>3</w:t>
            </w:r>
          </w:p>
        </w:tc>
        <w:tc>
          <w:tcPr>
            <w:tcW w:w="935" w:type="pct"/>
          </w:tcPr>
          <w:p w14:paraId="4CBBF34F" w14:textId="77777777" w:rsidR="00533941" w:rsidRPr="00533941" w:rsidRDefault="00533941" w:rsidP="00837F0C">
            <w:pPr>
              <w:pStyle w:val="afe"/>
              <w:adjustRightInd w:val="0"/>
            </w:pPr>
            <w:r w:rsidRPr="00533941">
              <w:t>作业布置与批改</w:t>
            </w:r>
          </w:p>
        </w:tc>
        <w:tc>
          <w:tcPr>
            <w:tcW w:w="3746" w:type="pct"/>
          </w:tcPr>
          <w:p w14:paraId="617207F2" w14:textId="77777777" w:rsidR="00533941" w:rsidRPr="00533941" w:rsidRDefault="00533941" w:rsidP="00837F0C">
            <w:pPr>
              <w:pStyle w:val="afe"/>
              <w:adjustRightInd w:val="0"/>
            </w:pPr>
            <w:r w:rsidRPr="00533941">
              <w:rPr>
                <w:rFonts w:hint="eastAsia"/>
              </w:rPr>
              <w:t>（</w:t>
            </w:r>
            <w:r w:rsidRPr="00533941">
              <w:rPr>
                <w:rFonts w:hint="eastAsia"/>
              </w:rPr>
              <w:t>1</w:t>
            </w:r>
            <w:r w:rsidRPr="00533941">
              <w:rPr>
                <w:rFonts w:hint="eastAsia"/>
              </w:rPr>
              <w:t>）</w:t>
            </w:r>
            <w:r w:rsidRPr="00533941">
              <w:t>学生的作业要</w:t>
            </w:r>
            <w:r w:rsidRPr="00533941">
              <w:rPr>
                <w:rFonts w:hint="eastAsia"/>
              </w:rPr>
              <w:t>按时</w:t>
            </w:r>
            <w:r w:rsidRPr="00533941">
              <w:t>全</w:t>
            </w:r>
            <w:r w:rsidRPr="00533941">
              <w:rPr>
                <w:rFonts w:hint="eastAsia"/>
              </w:rPr>
              <w:t>部</w:t>
            </w:r>
            <w:r w:rsidRPr="00533941">
              <w:t>批改，并</w:t>
            </w:r>
            <w:r w:rsidRPr="00533941">
              <w:rPr>
                <w:rFonts w:hint="eastAsia"/>
              </w:rPr>
              <w:t>及时进行</w:t>
            </w:r>
            <w:r w:rsidRPr="00533941">
              <w:t>讲评</w:t>
            </w:r>
            <w:r w:rsidRPr="00533941">
              <w:rPr>
                <w:rFonts w:hint="eastAsia"/>
              </w:rPr>
              <w:t>。</w:t>
            </w:r>
          </w:p>
          <w:p w14:paraId="6EA7BE7B" w14:textId="77777777" w:rsidR="00533941" w:rsidRPr="00533941" w:rsidRDefault="00533941" w:rsidP="00837F0C">
            <w:pPr>
              <w:pStyle w:val="afe"/>
              <w:adjustRightInd w:val="0"/>
            </w:pPr>
            <w:r w:rsidRPr="00533941">
              <w:rPr>
                <w:rFonts w:hint="eastAsia"/>
              </w:rPr>
              <w:t>（</w:t>
            </w:r>
            <w:r w:rsidRPr="00533941">
              <w:rPr>
                <w:rFonts w:hint="eastAsia"/>
              </w:rPr>
              <w:t>2</w:t>
            </w:r>
            <w:r w:rsidRPr="00533941">
              <w:rPr>
                <w:rFonts w:hint="eastAsia"/>
              </w:rPr>
              <w:t>）</w:t>
            </w:r>
            <w:r w:rsidRPr="00533941">
              <w:t>教师批改</w:t>
            </w:r>
            <w:r w:rsidRPr="00533941">
              <w:rPr>
                <w:rFonts w:hint="eastAsia"/>
              </w:rPr>
              <w:t>和</w:t>
            </w:r>
            <w:r w:rsidRPr="00533941">
              <w:t>讲评作业要认真、细致，按百分制评定成绩并写明日期</w:t>
            </w:r>
            <w:r w:rsidRPr="00533941">
              <w:rPr>
                <w:rFonts w:hint="eastAsia"/>
              </w:rPr>
              <w:t>。</w:t>
            </w:r>
          </w:p>
          <w:p w14:paraId="34436048" w14:textId="77777777" w:rsidR="00533941" w:rsidRPr="00533941" w:rsidRDefault="00533941" w:rsidP="00837F0C">
            <w:pPr>
              <w:pStyle w:val="afe"/>
              <w:adjustRightInd w:val="0"/>
            </w:pPr>
            <w:r w:rsidRPr="00533941">
              <w:rPr>
                <w:rFonts w:hint="eastAsia"/>
              </w:rPr>
              <w:t>（</w:t>
            </w:r>
            <w:r w:rsidRPr="00533941">
              <w:rPr>
                <w:rFonts w:hint="eastAsia"/>
              </w:rPr>
              <w:t>3</w:t>
            </w:r>
            <w:r w:rsidRPr="00533941">
              <w:rPr>
                <w:rFonts w:hint="eastAsia"/>
              </w:rPr>
              <w:t>）</w:t>
            </w:r>
            <w:r w:rsidRPr="00533941">
              <w:t>学生作业的平均成绩</w:t>
            </w:r>
            <w:r w:rsidRPr="00533941">
              <w:rPr>
                <w:rFonts w:hint="eastAsia"/>
              </w:rPr>
              <w:t>应</w:t>
            </w:r>
            <w:r w:rsidRPr="00533941">
              <w:t>作为本课程总评成绩中平时成绩的重要组成部分。</w:t>
            </w:r>
          </w:p>
        </w:tc>
      </w:tr>
      <w:tr w:rsidR="00533941" w:rsidRPr="00533941" w14:paraId="1915FFE3" w14:textId="77777777" w:rsidTr="0001436A">
        <w:trPr>
          <w:trHeight w:val="702"/>
        </w:trPr>
        <w:tc>
          <w:tcPr>
            <w:tcW w:w="320" w:type="pct"/>
          </w:tcPr>
          <w:p w14:paraId="5AD02A2C" w14:textId="77777777" w:rsidR="00533941" w:rsidRPr="00533941" w:rsidRDefault="00533941" w:rsidP="00837F0C">
            <w:pPr>
              <w:pStyle w:val="afe"/>
              <w:adjustRightInd w:val="0"/>
            </w:pPr>
            <w:r w:rsidRPr="00533941">
              <w:t>4</w:t>
            </w:r>
          </w:p>
        </w:tc>
        <w:tc>
          <w:tcPr>
            <w:tcW w:w="935" w:type="pct"/>
          </w:tcPr>
          <w:p w14:paraId="7EEEB445" w14:textId="77777777" w:rsidR="00533941" w:rsidRPr="00533941" w:rsidRDefault="00533941" w:rsidP="00837F0C">
            <w:pPr>
              <w:pStyle w:val="afe"/>
              <w:adjustRightInd w:val="0"/>
            </w:pPr>
            <w:r w:rsidRPr="00533941">
              <w:t>课外答疑</w:t>
            </w:r>
          </w:p>
        </w:tc>
        <w:tc>
          <w:tcPr>
            <w:tcW w:w="3746" w:type="pct"/>
          </w:tcPr>
          <w:p w14:paraId="2686B68D" w14:textId="77777777" w:rsidR="00533941" w:rsidRPr="00533941" w:rsidRDefault="00533941" w:rsidP="00837F0C">
            <w:pPr>
              <w:pStyle w:val="afe"/>
              <w:adjustRightInd w:val="0"/>
            </w:pPr>
            <w:r w:rsidRPr="00533941">
              <w:t>任课教师</w:t>
            </w:r>
            <w:r w:rsidRPr="00533941">
              <w:rPr>
                <w:rFonts w:hint="eastAsia"/>
              </w:rPr>
              <w:t>需</w:t>
            </w:r>
            <w:r w:rsidRPr="00533941">
              <w:t>每周安排</w:t>
            </w:r>
            <w:r w:rsidRPr="00533941">
              <w:rPr>
                <w:rFonts w:hint="eastAsia"/>
              </w:rPr>
              <w:t>固定</w:t>
            </w:r>
            <w:r w:rsidRPr="00533941">
              <w:t>时间进行课外答疑与辅导</w:t>
            </w:r>
            <w:r w:rsidRPr="00533941">
              <w:rPr>
                <w:rFonts w:hint="eastAsia"/>
              </w:rPr>
              <w:t>，</w:t>
            </w:r>
            <w:r w:rsidRPr="00533941">
              <w:t>使学生能够更好地掌握所学的内容和知识点。</w:t>
            </w:r>
          </w:p>
        </w:tc>
      </w:tr>
      <w:tr w:rsidR="00533941" w:rsidRPr="00533941" w14:paraId="52278225" w14:textId="77777777" w:rsidTr="0001436A">
        <w:trPr>
          <w:trHeight w:val="669"/>
        </w:trPr>
        <w:tc>
          <w:tcPr>
            <w:tcW w:w="320" w:type="pct"/>
          </w:tcPr>
          <w:p w14:paraId="7C0677EF" w14:textId="77777777" w:rsidR="00533941" w:rsidRPr="00533941" w:rsidRDefault="00533941" w:rsidP="00837F0C">
            <w:pPr>
              <w:pStyle w:val="afe"/>
              <w:adjustRightInd w:val="0"/>
            </w:pPr>
            <w:r w:rsidRPr="00533941">
              <w:t>5</w:t>
            </w:r>
          </w:p>
        </w:tc>
        <w:tc>
          <w:tcPr>
            <w:tcW w:w="935" w:type="pct"/>
          </w:tcPr>
          <w:p w14:paraId="1F340F2D" w14:textId="77777777" w:rsidR="00533941" w:rsidRPr="00533941" w:rsidRDefault="00533941" w:rsidP="00837F0C">
            <w:pPr>
              <w:pStyle w:val="afe"/>
              <w:adjustRightInd w:val="0"/>
            </w:pPr>
            <w:r w:rsidRPr="00533941">
              <w:t>成绩考核</w:t>
            </w:r>
          </w:p>
        </w:tc>
        <w:tc>
          <w:tcPr>
            <w:tcW w:w="3746" w:type="pct"/>
          </w:tcPr>
          <w:p w14:paraId="2B36F4DC" w14:textId="77777777" w:rsidR="00533941" w:rsidRPr="00533941" w:rsidRDefault="00533941" w:rsidP="00837F0C">
            <w:pPr>
              <w:pStyle w:val="afe"/>
              <w:adjustRightInd w:val="0"/>
            </w:pPr>
            <w:r w:rsidRPr="00533941">
              <w:t>本课程考核的方式</w:t>
            </w:r>
            <w:r w:rsidRPr="00533941">
              <w:rPr>
                <w:rFonts w:hint="eastAsia"/>
              </w:rPr>
              <w:t>为闭卷笔试、平时</w:t>
            </w:r>
            <w:r w:rsidRPr="00533941">
              <w:t>成绩加实验的组合考核方式进行。</w:t>
            </w:r>
          </w:p>
          <w:p w14:paraId="765C68A5" w14:textId="77777777" w:rsidR="00533941" w:rsidRPr="00533941" w:rsidRDefault="00533941" w:rsidP="00837F0C">
            <w:pPr>
              <w:pStyle w:val="afe"/>
              <w:adjustRightInd w:val="0"/>
            </w:pPr>
          </w:p>
        </w:tc>
      </w:tr>
    </w:tbl>
    <w:p w14:paraId="50B89730" w14:textId="77777777" w:rsidR="00533941" w:rsidRPr="00533941" w:rsidRDefault="00533941" w:rsidP="00874242">
      <w:pPr>
        <w:pStyle w:val="afa"/>
        <w:spacing w:before="156" w:after="156"/>
      </w:pPr>
      <w:r w:rsidRPr="00533941">
        <w:rPr>
          <w:rFonts w:hint="eastAsia"/>
        </w:rPr>
        <w:t>六、考核方式</w:t>
      </w:r>
    </w:p>
    <w:p w14:paraId="548CECCB" w14:textId="77777777" w:rsidR="00533941" w:rsidRPr="00533941" w:rsidRDefault="00533941" w:rsidP="00655635">
      <w:pPr>
        <w:ind w:firstLine="480"/>
      </w:pPr>
      <w:r w:rsidRPr="00533941">
        <w:rPr>
          <w:rFonts w:hint="eastAsia"/>
        </w:rPr>
        <w:lastRenderedPageBreak/>
        <w:t>（一）</w:t>
      </w:r>
      <w:r w:rsidRPr="00533941">
        <w:t>课程考核包括期末考试、平时及作业情况考核和实验考核，期末考试采用闭卷笔试。</w:t>
      </w:r>
    </w:p>
    <w:p w14:paraId="3D651837" w14:textId="77777777" w:rsidR="00533941" w:rsidRPr="00533941" w:rsidRDefault="00533941" w:rsidP="00655635">
      <w:pPr>
        <w:ind w:firstLine="480"/>
      </w:pPr>
      <w:r w:rsidRPr="00533941">
        <w:rPr>
          <w:rFonts w:hint="eastAsia"/>
        </w:rPr>
        <w:t>（二）</w:t>
      </w:r>
      <w:r w:rsidRPr="00533941">
        <w:t>课程成绩</w:t>
      </w:r>
      <w:r w:rsidRPr="00533941">
        <w:t>=</w:t>
      </w:r>
      <w:r w:rsidRPr="00533941">
        <w:t>平时成绩</w:t>
      </w:r>
      <w:r w:rsidRPr="00533941">
        <w:t>×20%+</w:t>
      </w:r>
      <w:r w:rsidRPr="00533941">
        <w:t>实验成绩</w:t>
      </w:r>
      <w:r w:rsidRPr="00533941">
        <w:t>×</w:t>
      </w:r>
      <w:r w:rsidRPr="00533941">
        <w:rPr>
          <w:rFonts w:hint="eastAsia"/>
        </w:rPr>
        <w:t>1</w:t>
      </w:r>
      <w:r w:rsidRPr="00533941">
        <w:t>0%+</w:t>
      </w:r>
      <w:r w:rsidRPr="00533941">
        <w:t>期末考试成绩</w:t>
      </w:r>
      <w:r w:rsidRPr="00533941">
        <w:t>×70%</w:t>
      </w:r>
      <w:r w:rsidRPr="00533941">
        <w:t>。</w:t>
      </w:r>
      <w:r w:rsidRPr="00533941">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533941" w:rsidRPr="00533941" w14:paraId="4962BE8A" w14:textId="77777777" w:rsidTr="0001436A">
        <w:tc>
          <w:tcPr>
            <w:tcW w:w="561" w:type="pct"/>
          </w:tcPr>
          <w:p w14:paraId="6A5EC21B" w14:textId="77777777" w:rsidR="00533941" w:rsidRPr="00533941" w:rsidRDefault="00533941" w:rsidP="00837F0C">
            <w:pPr>
              <w:pStyle w:val="afe"/>
              <w:adjustRightInd w:val="0"/>
            </w:pPr>
            <w:r w:rsidRPr="00533941">
              <w:t>成绩组成</w:t>
            </w:r>
          </w:p>
        </w:tc>
        <w:tc>
          <w:tcPr>
            <w:tcW w:w="842" w:type="pct"/>
          </w:tcPr>
          <w:p w14:paraId="504974A0" w14:textId="77777777" w:rsidR="00533941" w:rsidRPr="00533941" w:rsidRDefault="00533941" w:rsidP="00837F0C">
            <w:pPr>
              <w:pStyle w:val="afe"/>
              <w:adjustRightInd w:val="0"/>
            </w:pPr>
            <w:r w:rsidRPr="00533941">
              <w:t>考核</w:t>
            </w:r>
            <w:r w:rsidRPr="00533941">
              <w:t>/</w:t>
            </w:r>
            <w:r w:rsidRPr="00533941">
              <w:t>评价环节</w:t>
            </w:r>
          </w:p>
        </w:tc>
        <w:tc>
          <w:tcPr>
            <w:tcW w:w="435" w:type="pct"/>
          </w:tcPr>
          <w:p w14:paraId="2D0C10C4" w14:textId="77777777" w:rsidR="00533941" w:rsidRPr="00533941" w:rsidRDefault="00533941" w:rsidP="00837F0C">
            <w:pPr>
              <w:pStyle w:val="afe"/>
              <w:adjustRightInd w:val="0"/>
            </w:pPr>
            <w:r w:rsidRPr="00533941">
              <w:rPr>
                <w:rFonts w:hint="eastAsia"/>
              </w:rPr>
              <w:t>权重</w:t>
            </w:r>
          </w:p>
        </w:tc>
        <w:tc>
          <w:tcPr>
            <w:tcW w:w="2372" w:type="pct"/>
          </w:tcPr>
          <w:p w14:paraId="42EC0598" w14:textId="77777777" w:rsidR="00533941" w:rsidRPr="00533941" w:rsidRDefault="00533941" w:rsidP="00837F0C">
            <w:pPr>
              <w:pStyle w:val="afe"/>
              <w:adjustRightInd w:val="0"/>
            </w:pPr>
            <w:r w:rsidRPr="00533941">
              <w:t>考核</w:t>
            </w:r>
            <w:r w:rsidRPr="00533941">
              <w:t>/</w:t>
            </w:r>
            <w:r w:rsidRPr="00533941">
              <w:t>评价细则</w:t>
            </w:r>
          </w:p>
        </w:tc>
        <w:tc>
          <w:tcPr>
            <w:tcW w:w="791" w:type="pct"/>
          </w:tcPr>
          <w:p w14:paraId="739F829D" w14:textId="77777777" w:rsidR="00533941" w:rsidRPr="00533941" w:rsidRDefault="00533941" w:rsidP="00837F0C">
            <w:pPr>
              <w:pStyle w:val="afe"/>
              <w:adjustRightInd w:val="0"/>
            </w:pPr>
            <w:r w:rsidRPr="00533941">
              <w:t>对应的毕业要求指标点</w:t>
            </w:r>
          </w:p>
        </w:tc>
      </w:tr>
      <w:tr w:rsidR="00533941" w:rsidRPr="00533941" w14:paraId="143E54F5" w14:textId="77777777" w:rsidTr="0001436A">
        <w:trPr>
          <w:trHeight w:val="1000"/>
        </w:trPr>
        <w:tc>
          <w:tcPr>
            <w:tcW w:w="561" w:type="pct"/>
            <w:vMerge w:val="restart"/>
          </w:tcPr>
          <w:p w14:paraId="6C34978F" w14:textId="77777777" w:rsidR="00533941" w:rsidRPr="00533941" w:rsidRDefault="00533941" w:rsidP="00837F0C">
            <w:pPr>
              <w:pStyle w:val="afe"/>
              <w:adjustRightInd w:val="0"/>
            </w:pPr>
            <w:r w:rsidRPr="00533941">
              <w:t>平时成绩</w:t>
            </w:r>
          </w:p>
        </w:tc>
        <w:tc>
          <w:tcPr>
            <w:tcW w:w="842" w:type="pct"/>
          </w:tcPr>
          <w:p w14:paraId="38A74A93" w14:textId="77777777" w:rsidR="00533941" w:rsidRPr="00533941" w:rsidRDefault="00533941" w:rsidP="00837F0C">
            <w:pPr>
              <w:pStyle w:val="afe"/>
              <w:adjustRightInd w:val="0"/>
            </w:pPr>
            <w:r w:rsidRPr="00533941">
              <w:t>平时作业</w:t>
            </w:r>
          </w:p>
        </w:tc>
        <w:tc>
          <w:tcPr>
            <w:tcW w:w="435" w:type="pct"/>
          </w:tcPr>
          <w:p w14:paraId="04E4CC89" w14:textId="77777777" w:rsidR="00533941" w:rsidRPr="00533941" w:rsidRDefault="00533941" w:rsidP="00837F0C">
            <w:pPr>
              <w:pStyle w:val="afe"/>
              <w:adjustRightInd w:val="0"/>
            </w:pPr>
            <w:r w:rsidRPr="00533941">
              <w:t>10%</w:t>
            </w:r>
          </w:p>
        </w:tc>
        <w:tc>
          <w:tcPr>
            <w:tcW w:w="2372" w:type="pct"/>
          </w:tcPr>
          <w:p w14:paraId="58876328" w14:textId="77777777" w:rsidR="00533941" w:rsidRPr="00533941" w:rsidRDefault="00533941" w:rsidP="00837F0C">
            <w:pPr>
              <w:pStyle w:val="afe"/>
              <w:adjustRightInd w:val="0"/>
            </w:pPr>
            <w:r w:rsidRPr="00533941">
              <w:t>课后完成习题，主要考核学生对每节课知识点的复习、理解和掌握程度，计算全部作业的平均成绩再按</w:t>
            </w:r>
            <w:r w:rsidRPr="00533941">
              <w:t>10%</w:t>
            </w:r>
            <w:r w:rsidRPr="00533941">
              <w:t>计入总成绩。</w:t>
            </w:r>
          </w:p>
        </w:tc>
        <w:tc>
          <w:tcPr>
            <w:tcW w:w="791" w:type="pct"/>
          </w:tcPr>
          <w:p w14:paraId="5CF3E8FF" w14:textId="77777777" w:rsidR="00533941" w:rsidRPr="00533941" w:rsidRDefault="00533941" w:rsidP="00837F0C">
            <w:pPr>
              <w:pStyle w:val="afe"/>
              <w:adjustRightInd w:val="0"/>
            </w:pPr>
            <w:r w:rsidRPr="00533941">
              <w:t>1-3</w:t>
            </w:r>
          </w:p>
        </w:tc>
      </w:tr>
      <w:tr w:rsidR="00533941" w:rsidRPr="00533941" w14:paraId="3F7A5607" w14:textId="77777777" w:rsidTr="0001436A">
        <w:trPr>
          <w:trHeight w:val="1325"/>
        </w:trPr>
        <w:tc>
          <w:tcPr>
            <w:tcW w:w="561" w:type="pct"/>
            <w:vMerge/>
          </w:tcPr>
          <w:p w14:paraId="364DF812" w14:textId="77777777" w:rsidR="00533941" w:rsidRPr="00533941" w:rsidRDefault="00533941" w:rsidP="00837F0C">
            <w:pPr>
              <w:pStyle w:val="afe"/>
              <w:adjustRightInd w:val="0"/>
            </w:pPr>
          </w:p>
        </w:tc>
        <w:tc>
          <w:tcPr>
            <w:tcW w:w="842" w:type="pct"/>
          </w:tcPr>
          <w:p w14:paraId="6832A5CD" w14:textId="77777777" w:rsidR="00533941" w:rsidRPr="00533941" w:rsidRDefault="00533941" w:rsidP="00837F0C">
            <w:pPr>
              <w:pStyle w:val="afe"/>
              <w:adjustRightInd w:val="0"/>
            </w:pPr>
            <w:r w:rsidRPr="00533941">
              <w:rPr>
                <w:rFonts w:hint="eastAsia"/>
              </w:rPr>
              <w:t>考勤</w:t>
            </w:r>
            <w:r w:rsidRPr="00533941">
              <w:t>及</w:t>
            </w:r>
          </w:p>
          <w:p w14:paraId="7A0F8C73" w14:textId="77777777" w:rsidR="00533941" w:rsidRPr="00533941" w:rsidRDefault="00533941" w:rsidP="00837F0C">
            <w:pPr>
              <w:pStyle w:val="afe"/>
              <w:adjustRightInd w:val="0"/>
            </w:pPr>
            <w:r w:rsidRPr="00533941">
              <w:t>课堂练习</w:t>
            </w:r>
          </w:p>
        </w:tc>
        <w:tc>
          <w:tcPr>
            <w:tcW w:w="435" w:type="pct"/>
          </w:tcPr>
          <w:p w14:paraId="418C15F5" w14:textId="77777777" w:rsidR="00533941" w:rsidRPr="00533941" w:rsidRDefault="00533941" w:rsidP="00837F0C">
            <w:pPr>
              <w:pStyle w:val="afe"/>
              <w:adjustRightInd w:val="0"/>
            </w:pPr>
            <w:r w:rsidRPr="00533941">
              <w:t>10%</w:t>
            </w:r>
          </w:p>
        </w:tc>
        <w:tc>
          <w:tcPr>
            <w:tcW w:w="2372" w:type="pct"/>
          </w:tcPr>
          <w:p w14:paraId="36332D59" w14:textId="77777777" w:rsidR="00533941" w:rsidRPr="00533941" w:rsidRDefault="00533941" w:rsidP="00837F0C">
            <w:pPr>
              <w:pStyle w:val="afe"/>
              <w:adjustRightInd w:val="0"/>
            </w:pPr>
            <w:r w:rsidRPr="00533941">
              <w:t>以随机的形式，在每章内容进行中或结束后，随堂测试</w:t>
            </w:r>
            <w:r w:rsidRPr="00533941">
              <w:t>1-3</w:t>
            </w:r>
            <w:r w:rsidRPr="00533941">
              <w:t>题，主要考核学生课堂的听课效果和课后及时复习消化本章知识的能力，结合平时</w:t>
            </w:r>
            <w:r w:rsidRPr="00533941">
              <w:rPr>
                <w:rFonts w:hint="eastAsia"/>
              </w:rPr>
              <w:t>考勤</w:t>
            </w:r>
            <w:r w:rsidRPr="00533941">
              <w:t>，最后按</w:t>
            </w:r>
            <w:r w:rsidRPr="00533941">
              <w:t>10%</w:t>
            </w:r>
            <w:r w:rsidRPr="00533941">
              <w:t>计入课程总成绩。</w:t>
            </w:r>
          </w:p>
        </w:tc>
        <w:tc>
          <w:tcPr>
            <w:tcW w:w="791" w:type="pct"/>
          </w:tcPr>
          <w:p w14:paraId="645F84E6" w14:textId="77777777" w:rsidR="00533941" w:rsidRPr="00533941" w:rsidRDefault="00533941" w:rsidP="00837F0C">
            <w:pPr>
              <w:pStyle w:val="afe"/>
              <w:adjustRightInd w:val="0"/>
            </w:pPr>
            <w:r w:rsidRPr="00533941">
              <w:t>3-2</w:t>
            </w:r>
          </w:p>
        </w:tc>
      </w:tr>
      <w:tr w:rsidR="00533941" w:rsidRPr="00533941" w14:paraId="7C9D8165" w14:textId="77777777" w:rsidTr="0001436A">
        <w:trPr>
          <w:trHeight w:val="2052"/>
        </w:trPr>
        <w:tc>
          <w:tcPr>
            <w:tcW w:w="561" w:type="pct"/>
          </w:tcPr>
          <w:p w14:paraId="534328A7" w14:textId="77777777" w:rsidR="00533941" w:rsidRPr="00533941" w:rsidRDefault="00533941" w:rsidP="00837F0C">
            <w:pPr>
              <w:pStyle w:val="afe"/>
              <w:adjustRightInd w:val="0"/>
            </w:pPr>
            <w:r w:rsidRPr="00533941">
              <w:t>实验成绩</w:t>
            </w:r>
          </w:p>
        </w:tc>
        <w:tc>
          <w:tcPr>
            <w:tcW w:w="842" w:type="pct"/>
          </w:tcPr>
          <w:p w14:paraId="527B6DE7" w14:textId="77777777" w:rsidR="00533941" w:rsidRPr="00533941" w:rsidRDefault="00533941" w:rsidP="00837F0C">
            <w:pPr>
              <w:pStyle w:val="afe"/>
              <w:adjustRightInd w:val="0"/>
            </w:pPr>
            <w:r w:rsidRPr="00533941">
              <w:t>课程实验</w:t>
            </w:r>
          </w:p>
        </w:tc>
        <w:tc>
          <w:tcPr>
            <w:tcW w:w="435" w:type="pct"/>
          </w:tcPr>
          <w:p w14:paraId="64340B96" w14:textId="77777777" w:rsidR="00533941" w:rsidRPr="00533941" w:rsidRDefault="00533941" w:rsidP="00837F0C">
            <w:pPr>
              <w:pStyle w:val="afe"/>
              <w:adjustRightInd w:val="0"/>
            </w:pPr>
            <w:r w:rsidRPr="00533941">
              <w:rPr>
                <w:rFonts w:hint="eastAsia"/>
              </w:rPr>
              <w:t>1</w:t>
            </w:r>
            <w:r w:rsidRPr="00533941">
              <w:t>0%</w:t>
            </w:r>
          </w:p>
        </w:tc>
        <w:tc>
          <w:tcPr>
            <w:tcW w:w="2372" w:type="pct"/>
          </w:tcPr>
          <w:p w14:paraId="3BAD5D13" w14:textId="77777777" w:rsidR="00533941" w:rsidRPr="00533941" w:rsidRDefault="00533941" w:rsidP="00837F0C">
            <w:pPr>
              <w:pStyle w:val="afe"/>
              <w:adjustRightInd w:val="0"/>
            </w:pPr>
            <w:r w:rsidRPr="00533941">
              <w:t>完成</w:t>
            </w:r>
            <w:r w:rsidRPr="00533941">
              <w:t>2</w:t>
            </w:r>
            <w:r w:rsidRPr="00533941">
              <w:t>个实验，主要考核学生应用基础知识</w:t>
            </w:r>
            <w:r w:rsidRPr="00533941">
              <w:rPr>
                <w:rFonts w:hint="eastAsia"/>
              </w:rPr>
              <w:t>进行</w:t>
            </w:r>
            <w:r w:rsidRPr="00533941">
              <w:t>工程测试实验，并对实验结果进行分析与评价的能力</w:t>
            </w:r>
            <w:r w:rsidRPr="00533941">
              <w:rPr>
                <w:rFonts w:hint="eastAsia"/>
              </w:rPr>
              <w:t>。每个实验按百分制分别给出预习、操作和实验报告的成绩，平均后得到该实验的成绩。</w:t>
            </w:r>
            <w:r w:rsidRPr="00533941">
              <w:rPr>
                <w:rFonts w:hint="eastAsia"/>
              </w:rPr>
              <w:t>2</w:t>
            </w:r>
            <w:r w:rsidRPr="00533941">
              <w:rPr>
                <w:rFonts w:hint="eastAsia"/>
              </w:rPr>
              <w:t>个实验成绩平均后得到实验总评成绩并</w:t>
            </w:r>
            <w:r w:rsidRPr="00533941">
              <w:t>按</w:t>
            </w:r>
            <w:r w:rsidRPr="00533941">
              <w:rPr>
                <w:rFonts w:hint="eastAsia"/>
              </w:rPr>
              <w:t>1</w:t>
            </w:r>
            <w:r w:rsidRPr="00533941">
              <w:t>0%</w:t>
            </w:r>
            <w:r w:rsidRPr="00533941">
              <w:t>计入课程总成绩。</w:t>
            </w:r>
          </w:p>
        </w:tc>
        <w:tc>
          <w:tcPr>
            <w:tcW w:w="791" w:type="pct"/>
          </w:tcPr>
          <w:p w14:paraId="04D864BE" w14:textId="77777777" w:rsidR="00533941" w:rsidRPr="00533941" w:rsidRDefault="00533941" w:rsidP="00837F0C">
            <w:pPr>
              <w:pStyle w:val="afe"/>
              <w:adjustRightInd w:val="0"/>
            </w:pPr>
            <w:r w:rsidRPr="00533941">
              <w:t>4-1</w:t>
            </w:r>
          </w:p>
        </w:tc>
      </w:tr>
      <w:tr w:rsidR="00533941" w:rsidRPr="00533941" w14:paraId="71C501BC" w14:textId="77777777" w:rsidTr="0001436A">
        <w:trPr>
          <w:trHeight w:val="3000"/>
        </w:trPr>
        <w:tc>
          <w:tcPr>
            <w:tcW w:w="561" w:type="pct"/>
          </w:tcPr>
          <w:p w14:paraId="4179FE9F" w14:textId="77777777" w:rsidR="00533941" w:rsidRPr="00533941" w:rsidRDefault="00533941" w:rsidP="00837F0C">
            <w:pPr>
              <w:pStyle w:val="afe"/>
              <w:adjustRightInd w:val="0"/>
            </w:pPr>
            <w:r w:rsidRPr="00533941">
              <w:t>期末考试</w:t>
            </w:r>
          </w:p>
          <w:p w14:paraId="0029E837" w14:textId="77777777" w:rsidR="00533941" w:rsidRPr="00533941" w:rsidRDefault="00533941" w:rsidP="00837F0C">
            <w:pPr>
              <w:pStyle w:val="afe"/>
              <w:adjustRightInd w:val="0"/>
            </w:pPr>
          </w:p>
        </w:tc>
        <w:tc>
          <w:tcPr>
            <w:tcW w:w="842" w:type="pct"/>
          </w:tcPr>
          <w:p w14:paraId="62BE4046" w14:textId="77777777" w:rsidR="00533941" w:rsidRPr="00533941" w:rsidRDefault="00533941" w:rsidP="00837F0C">
            <w:pPr>
              <w:pStyle w:val="afe"/>
              <w:adjustRightInd w:val="0"/>
            </w:pPr>
            <w:r w:rsidRPr="00533941">
              <w:t>期末考试</w:t>
            </w:r>
          </w:p>
          <w:p w14:paraId="37B4A369" w14:textId="77777777" w:rsidR="00533941" w:rsidRPr="00533941" w:rsidRDefault="00533941" w:rsidP="00837F0C">
            <w:pPr>
              <w:pStyle w:val="afe"/>
              <w:adjustRightInd w:val="0"/>
            </w:pPr>
            <w:r w:rsidRPr="00533941">
              <w:rPr>
                <w:rFonts w:hint="eastAsia"/>
              </w:rPr>
              <w:t>卷面</w:t>
            </w:r>
            <w:r w:rsidRPr="00533941">
              <w:t>成绩</w:t>
            </w:r>
          </w:p>
        </w:tc>
        <w:tc>
          <w:tcPr>
            <w:tcW w:w="435" w:type="pct"/>
          </w:tcPr>
          <w:p w14:paraId="27EDBD2D" w14:textId="77777777" w:rsidR="00533941" w:rsidRPr="00533941" w:rsidRDefault="00533941" w:rsidP="00837F0C">
            <w:pPr>
              <w:pStyle w:val="afe"/>
              <w:adjustRightInd w:val="0"/>
            </w:pPr>
            <w:r w:rsidRPr="00533941">
              <w:t>70%</w:t>
            </w:r>
          </w:p>
        </w:tc>
        <w:tc>
          <w:tcPr>
            <w:tcW w:w="2372" w:type="pct"/>
          </w:tcPr>
          <w:p w14:paraId="667F2C81" w14:textId="77777777" w:rsidR="00533941" w:rsidRPr="00533941" w:rsidRDefault="00533941" w:rsidP="00837F0C">
            <w:pPr>
              <w:pStyle w:val="afe"/>
              <w:adjustRightInd w:val="0"/>
            </w:pPr>
            <w:r w:rsidRPr="00533941">
              <w:t>试卷题型包括填空题、</w:t>
            </w:r>
            <w:r w:rsidRPr="00533941">
              <w:rPr>
                <w:rFonts w:hint="eastAsia"/>
              </w:rPr>
              <w:t>判断题</w:t>
            </w:r>
            <w:r w:rsidRPr="00533941">
              <w:t>、简答题、计算题和综合应用题等，以卷面成绩的</w:t>
            </w:r>
            <w:r w:rsidRPr="00533941">
              <w:t>60%</w:t>
            </w:r>
            <w:r w:rsidRPr="00533941">
              <w:t>计入课程总成绩。其中考核</w:t>
            </w:r>
            <w:r w:rsidRPr="00533941">
              <w:rPr>
                <w:rFonts w:hint="eastAsia"/>
              </w:rPr>
              <w:t>机器人基本</w:t>
            </w:r>
            <w:r w:rsidRPr="00533941">
              <w:t>结构、</w:t>
            </w:r>
            <w:r w:rsidRPr="00533941">
              <w:rPr>
                <w:rFonts w:hint="eastAsia"/>
              </w:rPr>
              <w:t>控制</w:t>
            </w:r>
            <w:r w:rsidRPr="00533941">
              <w:t>系统等基本概念知识型题目占</w:t>
            </w:r>
            <w:r w:rsidRPr="00533941">
              <w:t>30%</w:t>
            </w:r>
            <w:r w:rsidRPr="00533941">
              <w:t>，包括</w:t>
            </w:r>
            <w:r w:rsidRPr="00533941">
              <w:rPr>
                <w:rFonts w:hint="eastAsia"/>
              </w:rPr>
              <w:t>工业</w:t>
            </w:r>
            <w:r w:rsidRPr="00533941">
              <w:t>机器人基础知识占</w:t>
            </w:r>
            <w:r w:rsidRPr="00533941">
              <w:t>20%</w:t>
            </w:r>
            <w:r w:rsidRPr="00533941">
              <w:t>；与</w:t>
            </w:r>
            <w:r w:rsidRPr="00533941">
              <w:rPr>
                <w:rFonts w:hint="eastAsia"/>
              </w:rPr>
              <w:t>其他</w:t>
            </w:r>
            <w:r w:rsidRPr="00533941">
              <w:t>机器人相关的基础知识占</w:t>
            </w:r>
            <w:r w:rsidRPr="00533941">
              <w:t>10%</w:t>
            </w:r>
            <w:r w:rsidRPr="00533941">
              <w:t>；考核对</w:t>
            </w:r>
            <w:r w:rsidRPr="00533941">
              <w:rPr>
                <w:rFonts w:hint="eastAsia"/>
              </w:rPr>
              <w:t>运动学</w:t>
            </w:r>
            <w:r w:rsidRPr="00533941">
              <w:t>和动力学</w:t>
            </w:r>
            <w:r w:rsidRPr="00533941">
              <w:rPr>
                <w:rFonts w:hint="eastAsia"/>
              </w:rPr>
              <w:t>方面</w:t>
            </w:r>
            <w:r w:rsidRPr="00533941">
              <w:t>的题目占</w:t>
            </w:r>
            <w:r w:rsidRPr="00533941">
              <w:t>30%</w:t>
            </w:r>
            <w:r w:rsidRPr="00533941">
              <w:t>；考核针对</w:t>
            </w:r>
            <w:r w:rsidRPr="00533941">
              <w:rPr>
                <w:rFonts w:hint="eastAsia"/>
              </w:rPr>
              <w:t>机器人</w:t>
            </w:r>
            <w:r w:rsidRPr="00533941">
              <w:t>运动分析、计算和设计占</w:t>
            </w:r>
            <w:r w:rsidRPr="00533941">
              <w:t>40%</w:t>
            </w:r>
            <w:r w:rsidRPr="00533941">
              <w:t>。</w:t>
            </w:r>
          </w:p>
        </w:tc>
        <w:tc>
          <w:tcPr>
            <w:tcW w:w="791" w:type="pct"/>
          </w:tcPr>
          <w:p w14:paraId="37DB43CE" w14:textId="77777777" w:rsidR="00533941" w:rsidRPr="00533941" w:rsidRDefault="00533941" w:rsidP="00837F0C">
            <w:pPr>
              <w:pStyle w:val="afe"/>
              <w:adjustRightInd w:val="0"/>
            </w:pPr>
            <w:r w:rsidRPr="00533941">
              <w:t>1-3</w:t>
            </w:r>
            <w:r w:rsidRPr="00533941">
              <w:t>、</w:t>
            </w:r>
            <w:r w:rsidRPr="00533941">
              <w:t>3-2</w:t>
            </w:r>
            <w:r w:rsidRPr="00533941">
              <w:t>、</w:t>
            </w:r>
            <w:r w:rsidRPr="00533941">
              <w:t>4-1</w:t>
            </w:r>
            <w:r w:rsidRPr="00533941">
              <w:rPr>
                <w:rFonts w:hint="eastAsia"/>
              </w:rPr>
              <w:t>、</w:t>
            </w:r>
            <w:r w:rsidRPr="00533941">
              <w:rPr>
                <w:rFonts w:hint="eastAsia"/>
              </w:rPr>
              <w:t>6</w:t>
            </w:r>
            <w:r w:rsidRPr="00533941">
              <w:t>-1</w:t>
            </w:r>
          </w:p>
        </w:tc>
      </w:tr>
    </w:tbl>
    <w:p w14:paraId="2DE08993" w14:textId="77777777" w:rsidR="00533941" w:rsidRPr="00533941" w:rsidRDefault="00533941" w:rsidP="00655635">
      <w:pPr>
        <w:ind w:firstLine="480"/>
      </w:pPr>
      <w:r w:rsidRPr="00533941">
        <w:t>（三）所有课程目标均</w:t>
      </w:r>
      <w:r w:rsidRPr="00533941">
        <w:rPr>
          <w:rFonts w:hint="eastAsia"/>
        </w:rPr>
        <w:t>需</w:t>
      </w:r>
      <w:r w:rsidRPr="00533941">
        <w:t>大于等于</w:t>
      </w:r>
      <w:r w:rsidRPr="00533941">
        <w:t>0.6</w:t>
      </w:r>
      <w:r w:rsidRPr="00533941">
        <w:t>，否则总评成绩不及格，需要补考或重</w:t>
      </w:r>
      <w:r w:rsidRPr="00533941">
        <w:rPr>
          <w:rFonts w:hint="eastAsia"/>
        </w:rPr>
        <w:t>修。</w:t>
      </w:r>
      <w:r w:rsidRPr="00533941">
        <w:t>每</w:t>
      </w:r>
      <w:r w:rsidRPr="00533941">
        <w:rPr>
          <w:rFonts w:hint="eastAsia"/>
        </w:rPr>
        <w:t>个</w:t>
      </w:r>
      <w:r w:rsidRPr="00533941">
        <w:t>课程目标达成度计算方法如下：</w:t>
      </w:r>
    </w:p>
    <w:p w14:paraId="1A0AA50C" w14:textId="77777777" w:rsidR="00533941" w:rsidRPr="00533941" w:rsidRDefault="00A36454" w:rsidP="00655635">
      <w:pPr>
        <w:ind w:firstLine="480"/>
      </w:pPr>
      <w:r>
        <w:object w:dxaOrig="0" w:dyaOrig="0" w14:anchorId="5E64D838">
          <v:shape id="_x0000_s1088" type="#_x0000_t75" style="position:absolute;left:0;text-align:left;margin-left:42.7pt;margin-top:7.85pt;width:5in;height:32.65pt;z-index:251688448;mso-wrap-style:square">
            <v:imagedata r:id="rId61" o:title=""/>
            <w10:wrap type="square"/>
          </v:shape>
          <o:OLEObject Type="Embed" ProgID="Equation.3" ShapeID="_x0000_s1088" DrawAspect="Content" ObjectID="_1645030376" r:id="rId66">
            <o:FieldCodes>\* MERGEFORMAT</o:FieldCodes>
          </o:OLEObject>
        </w:object>
      </w:r>
    </w:p>
    <w:p w14:paraId="256A6C44" w14:textId="77777777" w:rsidR="00533941" w:rsidRPr="00533941" w:rsidRDefault="00533941" w:rsidP="00655635">
      <w:pPr>
        <w:ind w:firstLine="480"/>
      </w:pPr>
    </w:p>
    <w:p w14:paraId="7EC83B4D" w14:textId="77777777" w:rsidR="00533941" w:rsidRPr="00533941" w:rsidRDefault="00533941" w:rsidP="00655635">
      <w:pPr>
        <w:ind w:firstLine="480"/>
      </w:pPr>
      <w:r w:rsidRPr="00533941">
        <w:lastRenderedPageBreak/>
        <w:t>式中：</w:t>
      </w:r>
      <w:r w:rsidRPr="00533941">
        <w:t>Ai=</w:t>
      </w:r>
      <w:r w:rsidRPr="00533941">
        <w:t>平时成绩占总评成绩的权重</w:t>
      </w:r>
      <w:r w:rsidRPr="00533941">
        <w:t>×</w:t>
      </w:r>
      <w:r w:rsidRPr="00533941">
        <w:t>课程目标</w:t>
      </w:r>
      <w:r w:rsidRPr="00533941">
        <w:t>i</w:t>
      </w:r>
      <w:r w:rsidRPr="00533941">
        <w:t>在平时成绩中的权重，</w:t>
      </w:r>
    </w:p>
    <w:p w14:paraId="6297E791" w14:textId="77777777" w:rsidR="00533941" w:rsidRPr="00533941" w:rsidRDefault="00533941" w:rsidP="00655635">
      <w:pPr>
        <w:ind w:firstLine="480"/>
      </w:pPr>
      <w:r w:rsidRPr="00533941">
        <w:t>Bi=</w:t>
      </w:r>
      <w:r w:rsidRPr="00533941">
        <w:t>实</w:t>
      </w:r>
      <w:r w:rsidRPr="00533941">
        <w:rPr>
          <w:rFonts w:hint="eastAsia"/>
        </w:rPr>
        <w:t>验</w:t>
      </w:r>
      <w:r w:rsidRPr="00533941">
        <w:t>成绩占总评成绩的权重</w:t>
      </w:r>
      <w:r w:rsidRPr="00533941">
        <w:t>×</w:t>
      </w:r>
      <w:r w:rsidRPr="00533941">
        <w:t>课程目标</w:t>
      </w:r>
      <w:r w:rsidRPr="00533941">
        <w:t>i</w:t>
      </w:r>
      <w:r w:rsidRPr="00533941">
        <w:t>在实</w:t>
      </w:r>
      <w:r w:rsidRPr="00533941">
        <w:rPr>
          <w:rFonts w:hint="eastAsia"/>
        </w:rPr>
        <w:t>验</w:t>
      </w:r>
      <w:r w:rsidRPr="00533941">
        <w:t>成绩中的权重，</w:t>
      </w:r>
    </w:p>
    <w:p w14:paraId="789B8368" w14:textId="77777777" w:rsidR="00533941" w:rsidRPr="00533941" w:rsidRDefault="00533941" w:rsidP="00655635">
      <w:pPr>
        <w:ind w:firstLine="480"/>
      </w:pPr>
      <w:r w:rsidRPr="00533941">
        <w:t>Ci=</w:t>
      </w:r>
      <w:r w:rsidRPr="00533941">
        <w:rPr>
          <w:rFonts w:hint="eastAsia"/>
        </w:rPr>
        <w:t>期末</w:t>
      </w:r>
      <w:r w:rsidRPr="00533941">
        <w:t>成绩占总评成绩的权重</w:t>
      </w:r>
      <w:r w:rsidRPr="00533941">
        <w:t>×</w:t>
      </w:r>
      <w:r w:rsidRPr="00533941">
        <w:t>课程目标</w:t>
      </w:r>
      <w:r w:rsidRPr="00533941">
        <w:t>i</w:t>
      </w:r>
      <w:r w:rsidRPr="00533941">
        <w:t>在</w:t>
      </w:r>
      <w:r w:rsidRPr="00533941">
        <w:rPr>
          <w:rFonts w:hint="eastAsia"/>
        </w:rPr>
        <w:t>期末</w:t>
      </w:r>
      <w:r w:rsidRPr="00533941">
        <w:t>成绩中的权重。</w:t>
      </w:r>
    </w:p>
    <w:p w14:paraId="010D35E7" w14:textId="77777777" w:rsidR="00533941" w:rsidRPr="00533941" w:rsidRDefault="00533941" w:rsidP="00874242">
      <w:pPr>
        <w:pStyle w:val="afa"/>
        <w:spacing w:before="156" w:after="156"/>
      </w:pPr>
      <w:r w:rsidRPr="00533941">
        <w:rPr>
          <w:rFonts w:hint="eastAsia"/>
        </w:rPr>
        <w:t>七</w:t>
      </w:r>
      <w:r w:rsidRPr="00533941">
        <w:t>、</w:t>
      </w:r>
      <w:r w:rsidRPr="00533941">
        <w:rPr>
          <w:rFonts w:hint="eastAsia"/>
        </w:rPr>
        <w:t>有关说明</w:t>
      </w:r>
    </w:p>
    <w:p w14:paraId="72D9A1FA" w14:textId="77777777" w:rsidR="00533941" w:rsidRPr="00533941" w:rsidRDefault="00533941" w:rsidP="00655635">
      <w:pPr>
        <w:ind w:firstLine="480"/>
      </w:pPr>
      <w:r w:rsidRPr="00533941">
        <w:rPr>
          <w:rFonts w:hint="eastAsia"/>
        </w:rPr>
        <w:t>（一）持续改进</w:t>
      </w:r>
    </w:p>
    <w:p w14:paraId="2227E377" w14:textId="77777777" w:rsidR="00533941" w:rsidRPr="00533941" w:rsidRDefault="00533941" w:rsidP="00655635">
      <w:pPr>
        <w:ind w:firstLine="480"/>
      </w:pPr>
      <w:r w:rsidRPr="00533941">
        <w:t>本课程根据学生作业、课堂讨论、实验环节、平时考核情况和学生、教学督导等</w:t>
      </w:r>
      <w:r w:rsidRPr="00533941">
        <w:rPr>
          <w:rFonts w:hint="eastAsia"/>
        </w:rPr>
        <w:t>的</w:t>
      </w:r>
      <w:r w:rsidRPr="00533941">
        <w:t>反馈，及时对教学中</w:t>
      </w:r>
      <w:r w:rsidRPr="00533941">
        <w:rPr>
          <w:rFonts w:hint="eastAsia"/>
        </w:rPr>
        <w:t>的</w:t>
      </w:r>
      <w:r w:rsidRPr="00533941">
        <w:t>不足之处进行改进，并在下一轮课程教学中</w:t>
      </w:r>
      <w:r w:rsidRPr="00533941">
        <w:rPr>
          <w:rFonts w:hint="eastAsia"/>
        </w:rPr>
        <w:t>整改完善</w:t>
      </w:r>
      <w:r w:rsidRPr="00533941">
        <w:t>，确保相应毕业要求指标点达成。</w:t>
      </w:r>
    </w:p>
    <w:p w14:paraId="6F4E23F8" w14:textId="77777777" w:rsidR="00533941" w:rsidRPr="00533941" w:rsidRDefault="00533941" w:rsidP="00655635">
      <w:pPr>
        <w:ind w:firstLine="480"/>
      </w:pPr>
      <w:r w:rsidRPr="00533941">
        <w:rPr>
          <w:rFonts w:hint="eastAsia"/>
        </w:rPr>
        <w:t>（二）</w:t>
      </w:r>
      <w:r w:rsidRPr="00533941">
        <w:t>参考书目及学习资料</w:t>
      </w:r>
    </w:p>
    <w:p w14:paraId="23C6D5D6" w14:textId="77777777" w:rsidR="00533941" w:rsidRPr="00533941" w:rsidRDefault="00533941" w:rsidP="00655635">
      <w:pPr>
        <w:ind w:firstLine="480"/>
      </w:pPr>
      <w:r w:rsidRPr="00533941">
        <w:t>刘军</w:t>
      </w:r>
      <w:r w:rsidRPr="00533941">
        <w:rPr>
          <w:rFonts w:hint="eastAsia"/>
        </w:rPr>
        <w:t>，工业</w:t>
      </w:r>
      <w:r w:rsidRPr="00533941">
        <w:t>机器人技术及应用，电子工业出版社，</w:t>
      </w:r>
      <w:r w:rsidRPr="00533941">
        <w:rPr>
          <w:rFonts w:hint="eastAsia"/>
        </w:rPr>
        <w:t>2017</w:t>
      </w:r>
    </w:p>
    <w:p w14:paraId="1E062638" w14:textId="77777777" w:rsidR="00533941" w:rsidRPr="00533941" w:rsidRDefault="00533941" w:rsidP="00655635">
      <w:pPr>
        <w:ind w:firstLine="480"/>
      </w:pPr>
      <w:r w:rsidRPr="00533941">
        <w:rPr>
          <w:rFonts w:hint="eastAsia"/>
        </w:rPr>
        <w:t>熊有伦</w:t>
      </w:r>
      <w:r w:rsidRPr="00533941">
        <w:t>，机器人</w:t>
      </w:r>
      <w:r w:rsidRPr="00533941">
        <w:rPr>
          <w:rFonts w:hint="eastAsia"/>
        </w:rPr>
        <w:t>技术</w:t>
      </w:r>
      <w:r w:rsidRPr="00533941">
        <w:t>基础，华中科技大学出版社，</w:t>
      </w:r>
      <w:r w:rsidRPr="00533941">
        <w:rPr>
          <w:rFonts w:hint="eastAsia"/>
        </w:rPr>
        <w:t>1996</w:t>
      </w:r>
    </w:p>
    <w:p w14:paraId="6CF50403" w14:textId="77777777" w:rsidR="00533941" w:rsidRPr="00533941" w:rsidRDefault="00533941" w:rsidP="00655635">
      <w:pPr>
        <w:ind w:firstLine="480"/>
      </w:pPr>
    </w:p>
    <w:p w14:paraId="0EA7E6D9" w14:textId="705ABC7B" w:rsidR="00533941" w:rsidRPr="00533941" w:rsidRDefault="00533941" w:rsidP="00533941">
      <w:pPr>
        <w:pStyle w:val="afff"/>
      </w:pPr>
      <w:r w:rsidRPr="00533941">
        <w:t>执笔人：</w:t>
      </w:r>
      <w:r w:rsidRPr="00533941">
        <w:rPr>
          <w:rFonts w:hint="eastAsia"/>
        </w:rPr>
        <w:t>冯</w:t>
      </w:r>
      <w:r w:rsidR="00A36454">
        <w:rPr>
          <w:rFonts w:hint="eastAsia"/>
        </w:rPr>
        <w:t xml:space="preserve"> </w:t>
      </w:r>
      <w:r w:rsidR="00A36454">
        <w:t xml:space="preserve"> </w:t>
      </w:r>
      <w:r w:rsidRPr="00533941">
        <w:rPr>
          <w:rFonts w:hint="eastAsia"/>
        </w:rPr>
        <w:t>春</w:t>
      </w:r>
    </w:p>
    <w:p w14:paraId="5A4FBAC4" w14:textId="23B36C66" w:rsidR="00533941" w:rsidRPr="00533941" w:rsidRDefault="00A36454" w:rsidP="00533941">
      <w:pPr>
        <w:pStyle w:val="afff"/>
      </w:pPr>
      <w:r>
        <w:t>审定人：苏</w:t>
      </w:r>
      <w:r>
        <w:t xml:space="preserve">  </w:t>
      </w:r>
      <w:r>
        <w:t>纯</w:t>
      </w:r>
    </w:p>
    <w:p w14:paraId="3FBCEA4A" w14:textId="17AD1255" w:rsidR="00EE1CFC" w:rsidRDefault="00A36454" w:rsidP="00533941">
      <w:pPr>
        <w:pStyle w:val="afff"/>
      </w:pPr>
      <w:r>
        <w:rPr>
          <w:rFonts w:hint="eastAsia"/>
        </w:rPr>
        <w:t>审批人：吴小锋</w:t>
      </w:r>
    </w:p>
    <w:p w14:paraId="4D74E0BD" w14:textId="17A91A28" w:rsidR="00EE1CFC" w:rsidRDefault="00A36454" w:rsidP="00533941">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7DE93EB" w14:textId="77777777" w:rsidR="00533941" w:rsidRPr="00533941" w:rsidRDefault="00533941" w:rsidP="00533941">
      <w:pPr>
        <w:pStyle w:val="afff"/>
      </w:pPr>
    </w:p>
    <w:p w14:paraId="50DD6F5E" w14:textId="77777777" w:rsidR="00420990" w:rsidRDefault="00420990" w:rsidP="00533941">
      <w:pPr>
        <w:pStyle w:val="afff"/>
        <w:rPr>
          <w:kern w:val="0"/>
          <w:szCs w:val="21"/>
        </w:rPr>
      </w:pPr>
    </w:p>
    <w:p w14:paraId="5A06508C" w14:textId="77777777" w:rsidR="00420990" w:rsidRDefault="00420990" w:rsidP="00655635">
      <w:pPr>
        <w:ind w:firstLine="480"/>
        <w:rPr>
          <w:rFonts w:cstheme="majorEastAsia"/>
        </w:rPr>
      </w:pPr>
      <w:r>
        <w:br w:type="page"/>
      </w:r>
    </w:p>
    <w:p w14:paraId="3F4CFE2D" w14:textId="77777777" w:rsidR="00B470F3" w:rsidRDefault="00B470F3" w:rsidP="00B470F3">
      <w:pPr>
        <w:pStyle w:val="af2"/>
      </w:pPr>
      <w:r w:rsidRPr="00B470F3">
        <w:rPr>
          <w:rFonts w:hint="eastAsia"/>
        </w:rPr>
        <w:lastRenderedPageBreak/>
        <w:t>课程代码：</w:t>
      </w:r>
      <w:r w:rsidRPr="00B470F3">
        <w:rPr>
          <w:rFonts w:hint="eastAsia"/>
        </w:rPr>
        <w:t>010300</w:t>
      </w:r>
      <w:r>
        <w:t>4</w:t>
      </w:r>
    </w:p>
    <w:p w14:paraId="07BFCCBB" w14:textId="77777777" w:rsidR="00420990" w:rsidRDefault="00420990" w:rsidP="00420990">
      <w:pPr>
        <w:pStyle w:val="ae"/>
        <w:spacing w:before="312"/>
      </w:pPr>
      <w:bookmarkStart w:id="90" w:name="_Toc34417506"/>
      <w:r>
        <w:rPr>
          <w:rFonts w:hint="eastAsia"/>
        </w:rPr>
        <w:t>机电一体化系统设计课程教学大纲</w:t>
      </w:r>
      <w:bookmarkEnd w:id="90"/>
    </w:p>
    <w:p w14:paraId="641DE73E" w14:textId="77777777" w:rsidR="001F27B2" w:rsidRPr="003D0944" w:rsidRDefault="001F27B2" w:rsidP="003D0944">
      <w:pPr>
        <w:pStyle w:val="afffc"/>
        <w:ind w:firstLine="602"/>
      </w:pPr>
      <w:r w:rsidRPr="003D0944">
        <w:rPr>
          <w:rFonts w:hint="eastAsia"/>
        </w:rPr>
        <w:t>（</w:t>
      </w:r>
      <w:r w:rsidRPr="003D0944">
        <w:t>Design of Mechatronics System</w:t>
      </w:r>
      <w:r w:rsidRPr="003D0944">
        <w:rPr>
          <w:rFonts w:hint="eastAsia"/>
        </w:rPr>
        <w:t>）</w:t>
      </w:r>
    </w:p>
    <w:p w14:paraId="6A3D1009" w14:textId="77777777" w:rsidR="00FC6644" w:rsidRDefault="00FC6644" w:rsidP="00FC6644">
      <w:pPr>
        <w:pStyle w:val="afa"/>
        <w:spacing w:before="156" w:after="156"/>
      </w:pPr>
      <w:r>
        <w:rPr>
          <w:rFonts w:hint="eastAsia"/>
        </w:rPr>
        <w:t>一、课程概况</w:t>
      </w:r>
    </w:p>
    <w:p w14:paraId="439D134B" w14:textId="77777777" w:rsidR="00FC6644" w:rsidRDefault="00FC6644" w:rsidP="00655635">
      <w:pPr>
        <w:ind w:firstLine="480"/>
      </w:pPr>
      <w:r>
        <w:rPr>
          <w:rFonts w:hint="eastAsia"/>
        </w:rPr>
        <w:t>课程代码：</w:t>
      </w:r>
      <w:r>
        <w:rPr>
          <w:rFonts w:hint="eastAsia"/>
        </w:rPr>
        <w:t>010300</w:t>
      </w:r>
      <w:r>
        <w:t>4</w:t>
      </w:r>
    </w:p>
    <w:p w14:paraId="7BF9FEE8" w14:textId="77777777" w:rsidR="00FC6644" w:rsidRDefault="00FC6644" w:rsidP="00655635">
      <w:pPr>
        <w:ind w:firstLine="480"/>
      </w:pPr>
      <w:r>
        <w:rPr>
          <w:rFonts w:hint="eastAsia"/>
        </w:rPr>
        <w:t>学分：</w:t>
      </w:r>
      <w:r w:rsidR="00406BF6">
        <w:t>2</w:t>
      </w:r>
    </w:p>
    <w:p w14:paraId="40B5023E" w14:textId="77777777" w:rsidR="00FC6644" w:rsidRDefault="00FC6644" w:rsidP="00655635">
      <w:pPr>
        <w:ind w:firstLine="480"/>
      </w:pPr>
      <w:r>
        <w:rPr>
          <w:rFonts w:hint="eastAsia"/>
        </w:rPr>
        <w:t>学时：</w:t>
      </w:r>
      <w:r w:rsidR="00406BF6">
        <w:t>32</w:t>
      </w:r>
    </w:p>
    <w:p w14:paraId="7B23D704" w14:textId="77777777" w:rsidR="00FC6644" w:rsidRDefault="00FC6644" w:rsidP="00655635">
      <w:pPr>
        <w:ind w:firstLine="480"/>
      </w:pPr>
      <w:r>
        <w:rPr>
          <w:rFonts w:hint="eastAsia"/>
        </w:rPr>
        <w:t>先修课程：线性代数、高等数学、机械原理、机械设计、电子技术等</w:t>
      </w:r>
    </w:p>
    <w:p w14:paraId="28FCB422" w14:textId="77777777" w:rsidR="00FC6644" w:rsidRDefault="00FC6644" w:rsidP="00655635">
      <w:pPr>
        <w:ind w:firstLine="480"/>
      </w:pPr>
      <w:r>
        <w:rPr>
          <w:rFonts w:hint="eastAsia"/>
        </w:rPr>
        <w:t>适用专业：机械电子工程、机械设计制造及其自动化等</w:t>
      </w:r>
    </w:p>
    <w:p w14:paraId="0197439D" w14:textId="77777777" w:rsidR="00FC6644" w:rsidRDefault="00FC6644" w:rsidP="00655635">
      <w:pPr>
        <w:ind w:firstLine="480"/>
      </w:pPr>
      <w:r>
        <w:rPr>
          <w:rFonts w:hint="eastAsia"/>
        </w:rPr>
        <w:t>建议教材：《</w:t>
      </w:r>
      <w:r w:rsidR="00406BF6">
        <w:rPr>
          <w:rFonts w:hint="eastAsia"/>
        </w:rPr>
        <w:t>机电一体化盖伦</w:t>
      </w:r>
      <w:r>
        <w:rPr>
          <w:rFonts w:hint="eastAsia"/>
        </w:rPr>
        <w:t>》，</w:t>
      </w:r>
      <w:r w:rsidR="00406BF6">
        <w:rPr>
          <w:rFonts w:hint="eastAsia"/>
        </w:rPr>
        <w:t>于爱兵</w:t>
      </w:r>
      <w:r>
        <w:rPr>
          <w:rFonts w:hint="eastAsia"/>
        </w:rPr>
        <w:t>，</w:t>
      </w:r>
      <w:r w:rsidR="00406BF6">
        <w:rPr>
          <w:rFonts w:hint="eastAsia"/>
        </w:rPr>
        <w:t>机械工业出版社</w:t>
      </w:r>
      <w:r>
        <w:rPr>
          <w:rFonts w:hint="eastAsia"/>
        </w:rPr>
        <w:t>，</w:t>
      </w:r>
      <w:r>
        <w:rPr>
          <w:rFonts w:hint="eastAsia"/>
        </w:rPr>
        <w:t>2016</w:t>
      </w:r>
    </w:p>
    <w:p w14:paraId="2309878C" w14:textId="77777777" w:rsidR="00FC6644" w:rsidRDefault="00FC6644" w:rsidP="00655635">
      <w:pPr>
        <w:ind w:firstLine="480"/>
      </w:pPr>
      <w:r>
        <w:rPr>
          <w:rFonts w:hint="eastAsia"/>
        </w:rPr>
        <w:t>课程归口：</w:t>
      </w:r>
      <w:r w:rsidR="00406BF6">
        <w:rPr>
          <w:rFonts w:hint="eastAsia"/>
        </w:rPr>
        <w:t>航空与机械工程学院</w:t>
      </w:r>
    </w:p>
    <w:p w14:paraId="3FA1D177" w14:textId="77777777" w:rsidR="00406BF6" w:rsidRDefault="00FC6644" w:rsidP="00655635">
      <w:pPr>
        <w:ind w:firstLine="480"/>
      </w:pPr>
      <w:r>
        <w:rPr>
          <w:rFonts w:hint="eastAsia"/>
        </w:rPr>
        <w:t>课程的性质与任务：</w:t>
      </w:r>
      <w:r w:rsidR="00406BF6">
        <w:t xml:space="preserve"> </w:t>
      </w:r>
      <w:r w:rsidR="00406BF6">
        <w:rPr>
          <w:rFonts w:hint="eastAsia"/>
        </w:rPr>
        <w:t>《机电一体化系统设计》是应用型本科机械电子工程专业的一门重要专业课，课程涉及的内容是机电一体化系统设计的核心技术，是机电产品设计的必修课。本课程的教学任务是使学生了解机电一体化系统的构成，掌握机械系统元部件设计和微机控制系统及其接口设计方法，培养以机为主、以电为辅，能设计机电一体化系统</w:t>
      </w:r>
      <w:r w:rsidR="00406BF6">
        <w:rPr>
          <w:rFonts w:hint="eastAsia"/>
        </w:rPr>
        <w:t>(</w:t>
      </w:r>
      <w:r w:rsidR="00406BF6">
        <w:rPr>
          <w:rFonts w:hint="eastAsia"/>
        </w:rPr>
        <w:t>产品</w:t>
      </w:r>
      <w:r w:rsidR="00406BF6">
        <w:rPr>
          <w:rFonts w:hint="eastAsia"/>
        </w:rPr>
        <w:t>)</w:t>
      </w:r>
      <w:r w:rsidR="00406BF6">
        <w:rPr>
          <w:rFonts w:hint="eastAsia"/>
        </w:rPr>
        <w:t>的人才。</w:t>
      </w:r>
    </w:p>
    <w:p w14:paraId="3DED8BC6" w14:textId="77777777" w:rsidR="004A7624" w:rsidRDefault="004A7624" w:rsidP="004A7624">
      <w:pPr>
        <w:pStyle w:val="afa"/>
        <w:spacing w:before="156" w:after="156"/>
      </w:pPr>
      <w:r>
        <w:rPr>
          <w:rFonts w:hint="eastAsia"/>
        </w:rPr>
        <w:t>二、课程目标</w:t>
      </w:r>
    </w:p>
    <w:p w14:paraId="5D17FC4D" w14:textId="77777777" w:rsidR="00420990" w:rsidRDefault="00420990" w:rsidP="00655635">
      <w:pPr>
        <w:ind w:firstLine="480"/>
      </w:pPr>
      <w:r>
        <w:rPr>
          <w:rFonts w:hint="eastAsia"/>
        </w:rPr>
        <w:t>课程的目的</w:t>
      </w:r>
      <w:r>
        <w:rPr>
          <w:rFonts w:hint="eastAsia"/>
        </w:rPr>
        <w:t>:</w:t>
      </w:r>
      <w:r>
        <w:rPr>
          <w:rFonts w:hint="eastAsia"/>
        </w:rPr>
        <w:t>通过对机电一体化系统设计课程的学习，使学生能够运用所学的知识对机电一体化产品进行分析和设计出相对复杂的机电一体化产品。</w:t>
      </w:r>
    </w:p>
    <w:p w14:paraId="7C36F9D9" w14:textId="77777777" w:rsidR="00420990" w:rsidRDefault="00406BF6" w:rsidP="00874242">
      <w:pPr>
        <w:pStyle w:val="afa"/>
        <w:spacing w:before="156" w:after="156"/>
      </w:pPr>
      <w:r>
        <w:rPr>
          <w:rFonts w:hint="eastAsia"/>
        </w:rPr>
        <w:t>三</w:t>
      </w:r>
      <w:r w:rsidR="00420990">
        <w:rPr>
          <w:rFonts w:hint="eastAsia"/>
        </w:rPr>
        <w:t>、课程的内容和要求</w:t>
      </w:r>
    </w:p>
    <w:p w14:paraId="641BFEE7" w14:textId="77777777" w:rsidR="00420990" w:rsidRDefault="00420990" w:rsidP="00655635">
      <w:pPr>
        <w:ind w:firstLine="480"/>
      </w:pPr>
      <w:r>
        <w:rPr>
          <w:rFonts w:hint="eastAsia"/>
        </w:rPr>
        <w:t>1</w:t>
      </w:r>
      <w:r>
        <w:rPr>
          <w:rFonts w:hint="eastAsia"/>
        </w:rPr>
        <w:t>．概论</w:t>
      </w:r>
    </w:p>
    <w:p w14:paraId="210ED48A" w14:textId="77777777" w:rsidR="00420990" w:rsidRDefault="00420990" w:rsidP="00655635">
      <w:pPr>
        <w:ind w:firstLine="480"/>
      </w:pPr>
      <w:r>
        <w:rPr>
          <w:rFonts w:hint="eastAsia"/>
        </w:rPr>
        <w:t>了解机电一体化系统的基本涵义、关键技术和发展趋势，掌握机电一体化系统构成要素及功能，掌握机电一体化系统设计准则、设计流程和设计方法。</w:t>
      </w:r>
    </w:p>
    <w:p w14:paraId="50FC65D5" w14:textId="77777777" w:rsidR="00420990" w:rsidRDefault="00420990" w:rsidP="00655635">
      <w:pPr>
        <w:ind w:firstLine="480"/>
      </w:pPr>
      <w:r>
        <w:rPr>
          <w:rFonts w:hint="eastAsia"/>
        </w:rPr>
        <w:t>2</w:t>
      </w:r>
      <w:r>
        <w:rPr>
          <w:rFonts w:hint="eastAsia"/>
        </w:rPr>
        <w:t>．机械系统部件及其设计</w:t>
      </w:r>
    </w:p>
    <w:p w14:paraId="7DDB82F4" w14:textId="77777777" w:rsidR="00420990" w:rsidRDefault="00420990" w:rsidP="00655635">
      <w:pPr>
        <w:ind w:firstLine="480"/>
      </w:pPr>
      <w:r>
        <w:rPr>
          <w:rFonts w:hint="eastAsia"/>
        </w:rPr>
        <w:lastRenderedPageBreak/>
        <w:t>熟悉机电一体化系统机械部件、导向支承、旋转支承、轴系部件设计的一般原则和方法，掌握机械系统常用零部件（如齿轮传动、丝杆传动、轴承、导轨副等）的选型与设计方法。</w:t>
      </w:r>
    </w:p>
    <w:p w14:paraId="693BBE07" w14:textId="77777777" w:rsidR="00420990" w:rsidRDefault="00420990" w:rsidP="00655635">
      <w:pPr>
        <w:ind w:firstLine="480"/>
      </w:pPr>
      <w:r>
        <w:rPr>
          <w:rFonts w:hint="eastAsia"/>
        </w:rPr>
        <w:t>3</w:t>
      </w:r>
      <w:r>
        <w:rPr>
          <w:rFonts w:hint="eastAsia"/>
        </w:rPr>
        <w:t>．检测传感器及其接口电路</w:t>
      </w:r>
    </w:p>
    <w:p w14:paraId="33F60842" w14:textId="77777777" w:rsidR="00420990" w:rsidRDefault="00420990" w:rsidP="00655635">
      <w:pPr>
        <w:ind w:firstLine="480"/>
      </w:pPr>
      <w:r>
        <w:rPr>
          <w:rFonts w:hint="eastAsia"/>
        </w:rPr>
        <w:t>熟悉各种传感器的工作原理和选型方法，掌握温度传感器、力传感器、位移传感器、光电传感器等适用对象及接口电路设计。</w:t>
      </w:r>
    </w:p>
    <w:p w14:paraId="00A78D2B" w14:textId="77777777" w:rsidR="00420990" w:rsidRDefault="00420990" w:rsidP="00655635">
      <w:pPr>
        <w:ind w:firstLine="480"/>
      </w:pPr>
      <w:r>
        <w:rPr>
          <w:rFonts w:hint="eastAsia"/>
        </w:rPr>
        <w:t>4</w:t>
      </w:r>
      <w:r>
        <w:rPr>
          <w:rFonts w:hint="eastAsia"/>
        </w:rPr>
        <w:t>．执行元件及控制</w:t>
      </w:r>
    </w:p>
    <w:p w14:paraId="36DF5F26" w14:textId="77777777" w:rsidR="00420990" w:rsidRDefault="00420990" w:rsidP="00655635">
      <w:pPr>
        <w:ind w:firstLine="480"/>
      </w:pPr>
      <w:r>
        <w:rPr>
          <w:rFonts w:hint="eastAsia"/>
        </w:rPr>
        <w:t>了解机电一体化系统伺服电机、直线电动机等常用控制电机的工作原理和性能特点，掌握一般的控制与调速方法。</w:t>
      </w:r>
    </w:p>
    <w:p w14:paraId="3251F4F2" w14:textId="77777777" w:rsidR="00420990" w:rsidRDefault="00420990" w:rsidP="00655635">
      <w:pPr>
        <w:ind w:firstLine="480"/>
      </w:pPr>
      <w:r>
        <w:rPr>
          <w:rFonts w:hint="eastAsia"/>
        </w:rPr>
        <w:t>5.</w:t>
      </w:r>
      <w:r>
        <w:rPr>
          <w:rFonts w:hint="eastAsia"/>
        </w:rPr>
        <w:t>单片机及接口电路设计</w:t>
      </w:r>
    </w:p>
    <w:p w14:paraId="0D2EB971" w14:textId="77777777" w:rsidR="00420990" w:rsidRDefault="00420990" w:rsidP="00655635">
      <w:pPr>
        <w:ind w:firstLine="480"/>
      </w:pPr>
      <w:r>
        <w:rPr>
          <w:rFonts w:hint="eastAsia"/>
        </w:rPr>
        <w:t>了解单片机硬件结构特点和接口电路，掌握单片机控制系统硬件选择及接口电路设计方法。并能够编制控制程序。</w:t>
      </w:r>
    </w:p>
    <w:p w14:paraId="548CC924" w14:textId="77777777" w:rsidR="00420990" w:rsidRDefault="00420990" w:rsidP="00655635">
      <w:pPr>
        <w:ind w:firstLine="480"/>
      </w:pPr>
      <w:r>
        <w:rPr>
          <w:rFonts w:hint="eastAsia"/>
        </w:rPr>
        <w:t>6</w:t>
      </w:r>
      <w:r>
        <w:rPr>
          <w:rFonts w:hint="eastAsia"/>
        </w:rPr>
        <w:t>．机电一体化系统的抗干扰设计</w:t>
      </w:r>
    </w:p>
    <w:p w14:paraId="380D408C" w14:textId="77777777" w:rsidR="00420990" w:rsidRDefault="00420990" w:rsidP="00655635">
      <w:pPr>
        <w:ind w:firstLine="480"/>
      </w:pPr>
      <w:r>
        <w:rPr>
          <w:rFonts w:hint="eastAsia"/>
        </w:rPr>
        <w:t>熟悉各种干扰源产生的原因，掌握机电一体化系统的抗干扰设计的方法和原则。</w:t>
      </w:r>
    </w:p>
    <w:p w14:paraId="6F7205DC" w14:textId="77777777" w:rsidR="00420990" w:rsidRDefault="00420990" w:rsidP="00655635">
      <w:pPr>
        <w:ind w:firstLine="480"/>
      </w:pPr>
      <w:r>
        <w:rPr>
          <w:rFonts w:hint="eastAsia"/>
        </w:rPr>
        <w:t>7</w:t>
      </w:r>
      <w:r>
        <w:rPr>
          <w:rFonts w:hint="eastAsia"/>
        </w:rPr>
        <w:t>．机电一体化系统设计实例</w:t>
      </w:r>
    </w:p>
    <w:p w14:paraId="0457C24F" w14:textId="77777777" w:rsidR="00420990" w:rsidRDefault="00420990" w:rsidP="00655635">
      <w:pPr>
        <w:ind w:firstLine="480"/>
      </w:pPr>
      <w:r>
        <w:rPr>
          <w:rFonts w:hint="eastAsia"/>
        </w:rPr>
        <w:t>熟悉机电一体化系统设计流程和设计方法，通过具体实例让学生系统掌握机电一体化产品的设计环节。</w:t>
      </w:r>
    </w:p>
    <w:p w14:paraId="35C60E11" w14:textId="77777777" w:rsidR="00420990" w:rsidRDefault="00406BF6" w:rsidP="00874242">
      <w:pPr>
        <w:pStyle w:val="afa"/>
        <w:spacing w:before="156" w:after="156"/>
      </w:pPr>
      <w:r>
        <w:rPr>
          <w:rFonts w:hint="eastAsia"/>
        </w:rPr>
        <w:t>四</w:t>
      </w:r>
      <w:r w:rsidR="00420990">
        <w:rPr>
          <w:rFonts w:hint="eastAsia"/>
        </w:rPr>
        <w:t>、学时分配表</w:t>
      </w:r>
    </w:p>
    <w:p w14:paraId="0A1672F4" w14:textId="77777777" w:rsidR="00420990" w:rsidRDefault="00420990" w:rsidP="00655635">
      <w:pPr>
        <w:ind w:firstLine="480"/>
      </w:pPr>
    </w:p>
    <w:p w14:paraId="1A44A6C7" w14:textId="77777777" w:rsidR="00420990" w:rsidRDefault="00420990" w:rsidP="00655635">
      <w:pPr>
        <w:ind w:firstLine="480"/>
      </w:pPr>
      <w:r>
        <w:rPr>
          <w:rFonts w:hint="eastAsia"/>
        </w:rPr>
        <w:t>序号内容讲授实验小计</w:t>
      </w:r>
    </w:p>
    <w:p w14:paraId="56BED33E" w14:textId="77777777" w:rsidR="00420990" w:rsidRDefault="00420990" w:rsidP="00655635">
      <w:pPr>
        <w:ind w:firstLine="480"/>
      </w:pPr>
      <w:r>
        <w:rPr>
          <w:rFonts w:hint="eastAsia"/>
        </w:rPr>
        <w:t>1</w:t>
      </w:r>
      <w:r>
        <w:rPr>
          <w:rFonts w:hint="eastAsia"/>
        </w:rPr>
        <w:t>第一章绪论</w:t>
      </w:r>
      <w:r>
        <w:rPr>
          <w:rFonts w:hint="eastAsia"/>
        </w:rPr>
        <w:t>44</w:t>
      </w:r>
    </w:p>
    <w:p w14:paraId="71BADF24" w14:textId="77777777" w:rsidR="00420990" w:rsidRDefault="00420990" w:rsidP="00655635">
      <w:pPr>
        <w:ind w:firstLine="480"/>
      </w:pPr>
      <w:r>
        <w:rPr>
          <w:rFonts w:hint="eastAsia"/>
        </w:rPr>
        <w:t>2</w:t>
      </w:r>
      <w:r>
        <w:rPr>
          <w:rFonts w:hint="eastAsia"/>
        </w:rPr>
        <w:t>第二章机械系统部件及其设计</w:t>
      </w:r>
      <w:r>
        <w:rPr>
          <w:rFonts w:hint="eastAsia"/>
        </w:rPr>
        <w:t>88</w:t>
      </w:r>
    </w:p>
    <w:p w14:paraId="290F5E51" w14:textId="77777777" w:rsidR="00420990" w:rsidRDefault="00420990" w:rsidP="00655635">
      <w:pPr>
        <w:ind w:firstLine="480"/>
      </w:pPr>
      <w:r>
        <w:rPr>
          <w:rFonts w:hint="eastAsia"/>
        </w:rPr>
        <w:t>3</w:t>
      </w:r>
      <w:r>
        <w:rPr>
          <w:rFonts w:hint="eastAsia"/>
        </w:rPr>
        <w:t>第三章检测传感器及其接口电路</w:t>
      </w:r>
      <w:r>
        <w:rPr>
          <w:rFonts w:hint="eastAsia"/>
        </w:rPr>
        <w:t>44</w:t>
      </w:r>
    </w:p>
    <w:p w14:paraId="4DA2152E" w14:textId="77777777" w:rsidR="00420990" w:rsidRDefault="00420990" w:rsidP="00655635">
      <w:pPr>
        <w:ind w:firstLine="480"/>
      </w:pPr>
      <w:r>
        <w:rPr>
          <w:rFonts w:hint="eastAsia"/>
        </w:rPr>
        <w:t>4</w:t>
      </w:r>
      <w:r>
        <w:rPr>
          <w:rFonts w:hint="eastAsia"/>
        </w:rPr>
        <w:t>第四章执行元件及控制</w:t>
      </w:r>
      <w:r>
        <w:rPr>
          <w:rFonts w:hint="eastAsia"/>
        </w:rPr>
        <w:t>66</w:t>
      </w:r>
    </w:p>
    <w:p w14:paraId="5E1351B0" w14:textId="77777777" w:rsidR="00420990" w:rsidRDefault="00420990" w:rsidP="00655635">
      <w:pPr>
        <w:ind w:firstLine="480"/>
      </w:pPr>
      <w:r>
        <w:rPr>
          <w:rFonts w:hint="eastAsia"/>
        </w:rPr>
        <w:t>5</w:t>
      </w:r>
      <w:r>
        <w:rPr>
          <w:rFonts w:hint="eastAsia"/>
        </w:rPr>
        <w:t>第五章单片机及接口电路设计</w:t>
      </w:r>
      <w:r>
        <w:rPr>
          <w:rFonts w:hint="eastAsia"/>
        </w:rPr>
        <w:t>88</w:t>
      </w:r>
    </w:p>
    <w:p w14:paraId="2631ADD2" w14:textId="77777777" w:rsidR="00420990" w:rsidRDefault="00420990" w:rsidP="00655635">
      <w:pPr>
        <w:ind w:firstLine="480"/>
      </w:pPr>
      <w:r>
        <w:rPr>
          <w:rFonts w:hint="eastAsia"/>
        </w:rPr>
        <w:t>6</w:t>
      </w:r>
      <w:r>
        <w:rPr>
          <w:rFonts w:hint="eastAsia"/>
        </w:rPr>
        <w:t>第六章机电一体化系统的抗干扰设计</w:t>
      </w:r>
      <w:r>
        <w:rPr>
          <w:rFonts w:hint="eastAsia"/>
        </w:rPr>
        <w:t>88</w:t>
      </w:r>
    </w:p>
    <w:p w14:paraId="5AE625CF" w14:textId="77777777" w:rsidR="00420990" w:rsidRDefault="00420990" w:rsidP="00655635">
      <w:pPr>
        <w:ind w:firstLine="480"/>
      </w:pPr>
      <w:r>
        <w:rPr>
          <w:rFonts w:hint="eastAsia"/>
        </w:rPr>
        <w:lastRenderedPageBreak/>
        <w:t>7</w:t>
      </w:r>
      <w:r>
        <w:rPr>
          <w:rFonts w:hint="eastAsia"/>
        </w:rPr>
        <w:t>第七章机电一体化系统设计实例</w:t>
      </w:r>
      <w:r>
        <w:rPr>
          <w:rFonts w:hint="eastAsia"/>
        </w:rPr>
        <w:t>88</w:t>
      </w:r>
    </w:p>
    <w:p w14:paraId="4A454BD8" w14:textId="77777777" w:rsidR="00420990" w:rsidRDefault="00406BF6" w:rsidP="00874242">
      <w:pPr>
        <w:pStyle w:val="afa"/>
        <w:spacing w:before="156" w:after="156"/>
      </w:pPr>
      <w:r>
        <w:rPr>
          <w:rFonts w:hint="eastAsia"/>
        </w:rPr>
        <w:t>五</w:t>
      </w:r>
      <w:r w:rsidR="00420990">
        <w:rPr>
          <w:rFonts w:hint="eastAsia"/>
        </w:rPr>
        <w:t>、先修课程</w:t>
      </w:r>
    </w:p>
    <w:p w14:paraId="5F7B688C" w14:textId="77777777" w:rsidR="00420990" w:rsidRDefault="00420990" w:rsidP="00655635">
      <w:pPr>
        <w:ind w:firstLine="480"/>
      </w:pPr>
      <w:r>
        <w:rPr>
          <w:rFonts w:hint="eastAsia"/>
        </w:rPr>
        <w:t>机械制图、机械设计、数字电子技术、模拟电子技术、微机原理、自动控制工程基础、单片机技术、电机拖动、可编程序控制器原理等。</w:t>
      </w:r>
    </w:p>
    <w:p w14:paraId="1C669CDA" w14:textId="77777777" w:rsidR="00420990" w:rsidRDefault="00406BF6" w:rsidP="00874242">
      <w:pPr>
        <w:pStyle w:val="afa"/>
        <w:spacing w:before="156" w:after="156"/>
      </w:pPr>
      <w:r>
        <w:rPr>
          <w:rFonts w:hint="eastAsia"/>
        </w:rPr>
        <w:t>六</w:t>
      </w:r>
      <w:r w:rsidR="00420990">
        <w:rPr>
          <w:rFonts w:hint="eastAsia"/>
        </w:rPr>
        <w:t>、推荐教材或参考书目</w:t>
      </w:r>
    </w:p>
    <w:p w14:paraId="279C1071" w14:textId="77777777" w:rsidR="00420990" w:rsidRDefault="00420990" w:rsidP="00655635">
      <w:pPr>
        <w:ind w:firstLine="480"/>
      </w:pPr>
      <w:r>
        <w:rPr>
          <w:rFonts w:hint="eastAsia"/>
        </w:rPr>
        <w:t>1</w:t>
      </w:r>
      <w:r>
        <w:rPr>
          <w:rFonts w:hint="eastAsia"/>
        </w:rPr>
        <w:t>、《机电一体化系统设计》俞竹青、金卫东编著电子工业出版社</w:t>
      </w:r>
      <w:r>
        <w:rPr>
          <w:rFonts w:hint="eastAsia"/>
        </w:rPr>
        <w:t>2011</w:t>
      </w:r>
      <w:r>
        <w:rPr>
          <w:rFonts w:hint="eastAsia"/>
        </w:rPr>
        <w:t>年</w:t>
      </w:r>
    </w:p>
    <w:p w14:paraId="292F9033" w14:textId="77777777" w:rsidR="00420990" w:rsidRDefault="00420990" w:rsidP="00655635">
      <w:pPr>
        <w:ind w:firstLine="480"/>
      </w:pPr>
      <w:r>
        <w:rPr>
          <w:rFonts w:hint="eastAsia"/>
        </w:rPr>
        <w:t>2</w:t>
      </w:r>
      <w:r>
        <w:rPr>
          <w:rFonts w:hint="eastAsia"/>
        </w:rPr>
        <w:t>、《机电一体化系统设计》张建民等编著北京理工大学出版社</w:t>
      </w:r>
      <w:r>
        <w:rPr>
          <w:rFonts w:hint="eastAsia"/>
        </w:rPr>
        <w:t>2001</w:t>
      </w:r>
      <w:r>
        <w:rPr>
          <w:rFonts w:hint="eastAsia"/>
        </w:rPr>
        <w:t>年</w:t>
      </w:r>
    </w:p>
    <w:p w14:paraId="20BBC381" w14:textId="77777777" w:rsidR="00420990" w:rsidRDefault="00420990" w:rsidP="00655635">
      <w:pPr>
        <w:ind w:firstLine="480"/>
      </w:pPr>
      <w:r>
        <w:rPr>
          <w:rFonts w:hint="eastAsia"/>
        </w:rPr>
        <w:t>3</w:t>
      </w:r>
      <w:r>
        <w:rPr>
          <w:rFonts w:hint="eastAsia"/>
        </w:rPr>
        <w:t>、《机电一体化设计基础》朱喜林、张代治主编科学出版社</w:t>
      </w:r>
      <w:r>
        <w:rPr>
          <w:rFonts w:hint="eastAsia"/>
        </w:rPr>
        <w:t>2004</w:t>
      </w:r>
      <w:r>
        <w:rPr>
          <w:rFonts w:hint="eastAsia"/>
        </w:rPr>
        <w:t>年</w:t>
      </w:r>
    </w:p>
    <w:p w14:paraId="5E47F092" w14:textId="77777777" w:rsidR="00420990" w:rsidRDefault="00420990" w:rsidP="00655635">
      <w:pPr>
        <w:ind w:firstLine="480"/>
      </w:pPr>
      <w:r>
        <w:rPr>
          <w:rFonts w:hint="eastAsia"/>
        </w:rPr>
        <w:t>4</w:t>
      </w:r>
      <w:r>
        <w:rPr>
          <w:rFonts w:hint="eastAsia"/>
        </w:rPr>
        <w:t>、《机电一体化系统设计》姜培刚、盖玉先主编机械工业出版社</w:t>
      </w:r>
      <w:r>
        <w:rPr>
          <w:rFonts w:hint="eastAsia"/>
        </w:rPr>
        <w:t>2003</w:t>
      </w:r>
    </w:p>
    <w:p w14:paraId="08E50089" w14:textId="77777777" w:rsidR="00420990" w:rsidRDefault="00420990" w:rsidP="00655635">
      <w:pPr>
        <w:ind w:firstLine="480"/>
      </w:pPr>
      <w:r>
        <w:rPr>
          <w:rFonts w:hint="eastAsia"/>
        </w:rPr>
        <w:t>5</w:t>
      </w:r>
      <w:r>
        <w:rPr>
          <w:rFonts w:hint="eastAsia"/>
        </w:rPr>
        <w:t>、《机械电子技术》徐元昌编上海同济大学出版社</w:t>
      </w:r>
      <w:r>
        <w:rPr>
          <w:rFonts w:hint="eastAsia"/>
        </w:rPr>
        <w:t>1999</w:t>
      </w:r>
    </w:p>
    <w:p w14:paraId="54524609" w14:textId="77777777" w:rsidR="00420990" w:rsidRDefault="00420990" w:rsidP="00655635">
      <w:pPr>
        <w:ind w:firstLine="480"/>
      </w:pPr>
      <w:r>
        <w:rPr>
          <w:rFonts w:hint="eastAsia"/>
        </w:rPr>
        <w:t>6</w:t>
      </w:r>
      <w:r>
        <w:rPr>
          <w:rFonts w:hint="eastAsia"/>
        </w:rPr>
        <w:t>、《机电一体化系统设计》张立勋主编哈尔滨工程大学出版社</w:t>
      </w:r>
      <w:r>
        <w:rPr>
          <w:rFonts w:hint="eastAsia"/>
        </w:rPr>
        <w:t>2004</w:t>
      </w:r>
    </w:p>
    <w:p w14:paraId="73559EEF" w14:textId="77777777" w:rsidR="00420990" w:rsidRDefault="00420990" w:rsidP="00655635">
      <w:pPr>
        <w:ind w:firstLine="480"/>
      </w:pPr>
      <w:r>
        <w:rPr>
          <w:rFonts w:hint="eastAsia"/>
        </w:rPr>
        <w:t>7</w:t>
      </w:r>
      <w:r>
        <w:rPr>
          <w:rFonts w:hint="eastAsia"/>
        </w:rPr>
        <w:t>、《机电一体化控制技术与系统》周祖德等武汉华中理工大学出版社</w:t>
      </w:r>
      <w:r>
        <w:rPr>
          <w:rFonts w:hint="eastAsia"/>
        </w:rPr>
        <w:t>1997</w:t>
      </w:r>
    </w:p>
    <w:p w14:paraId="36BF2498" w14:textId="77777777" w:rsidR="00420990" w:rsidRDefault="00420990" w:rsidP="00655635">
      <w:pPr>
        <w:ind w:firstLine="480"/>
      </w:pPr>
      <w:r>
        <w:rPr>
          <w:rFonts w:hint="eastAsia"/>
        </w:rPr>
        <w:t>8</w:t>
      </w:r>
      <w:r>
        <w:rPr>
          <w:rFonts w:hint="eastAsia"/>
        </w:rPr>
        <w:t>、《机电一体化系统设计》（美）</w:t>
      </w:r>
      <w:r>
        <w:rPr>
          <w:rFonts w:hint="eastAsia"/>
        </w:rPr>
        <w:t>Devdasshetty</w:t>
      </w:r>
      <w:r>
        <w:rPr>
          <w:rFonts w:hint="eastAsia"/>
        </w:rPr>
        <w:t>、</w:t>
      </w:r>
      <w:r>
        <w:rPr>
          <w:rFonts w:hint="eastAsia"/>
        </w:rPr>
        <w:t>RichardAKolk</w:t>
      </w:r>
      <w:r>
        <w:rPr>
          <w:rFonts w:hint="eastAsia"/>
        </w:rPr>
        <w:t>著机械工业出版社</w:t>
      </w:r>
      <w:r>
        <w:rPr>
          <w:rFonts w:hint="eastAsia"/>
        </w:rPr>
        <w:t>2006</w:t>
      </w:r>
    </w:p>
    <w:p w14:paraId="5DEBB91A" w14:textId="77777777" w:rsidR="00420990" w:rsidRDefault="00420990" w:rsidP="00655635">
      <w:pPr>
        <w:ind w:firstLine="480"/>
      </w:pPr>
      <w:r>
        <w:rPr>
          <w:rFonts w:hint="eastAsia"/>
        </w:rPr>
        <w:t>9</w:t>
      </w:r>
      <w:r>
        <w:rPr>
          <w:rFonts w:hint="eastAsia"/>
        </w:rPr>
        <w:t>、《机电一体化系统设计与应用》张训文主编北京理工大学出版社</w:t>
      </w:r>
      <w:r>
        <w:rPr>
          <w:rFonts w:hint="eastAsia"/>
        </w:rPr>
        <w:t>2006</w:t>
      </w:r>
    </w:p>
    <w:p w14:paraId="37290B23" w14:textId="77777777" w:rsidR="00420990" w:rsidRDefault="00406BF6" w:rsidP="00874242">
      <w:pPr>
        <w:pStyle w:val="afa"/>
        <w:spacing w:before="156" w:after="156"/>
      </w:pPr>
      <w:r>
        <w:rPr>
          <w:rFonts w:hint="eastAsia"/>
        </w:rPr>
        <w:t>七</w:t>
      </w:r>
      <w:r w:rsidR="00420990">
        <w:rPr>
          <w:rFonts w:hint="eastAsia"/>
        </w:rPr>
        <w:t>、主要教学方法与手段</w:t>
      </w:r>
    </w:p>
    <w:p w14:paraId="3C9D1EBF" w14:textId="77777777" w:rsidR="00420990" w:rsidRDefault="00420990" w:rsidP="00655635">
      <w:pPr>
        <w:ind w:firstLine="480"/>
      </w:pPr>
      <w:r>
        <w:rPr>
          <w:rFonts w:hint="eastAsia"/>
        </w:rPr>
        <w:t>课程教学采用计算机多媒体投影与板书相结合。</w:t>
      </w:r>
    </w:p>
    <w:p w14:paraId="72B167D7" w14:textId="77777777" w:rsidR="00420990" w:rsidRDefault="00406BF6" w:rsidP="00874242">
      <w:pPr>
        <w:pStyle w:val="afa"/>
        <w:spacing w:before="156" w:after="156"/>
      </w:pPr>
      <w:r>
        <w:rPr>
          <w:rFonts w:hint="eastAsia"/>
        </w:rPr>
        <w:t>八</w:t>
      </w:r>
      <w:r w:rsidR="00420990">
        <w:rPr>
          <w:rFonts w:hint="eastAsia"/>
        </w:rPr>
        <w:t>、考核方式</w:t>
      </w:r>
    </w:p>
    <w:p w14:paraId="1AE996DF" w14:textId="77777777" w:rsidR="00420990" w:rsidRDefault="00420990" w:rsidP="00655635">
      <w:pPr>
        <w:ind w:firstLine="480"/>
      </w:pPr>
      <w:r>
        <w:rPr>
          <w:rFonts w:hint="eastAsia"/>
        </w:rPr>
        <w:t>本课程总成绩由平时考核成绩和期末考试成绩两部分组成。其中平时考核成绩占</w:t>
      </w:r>
      <w:r>
        <w:rPr>
          <w:rFonts w:hint="eastAsia"/>
        </w:rPr>
        <w:t>30%</w:t>
      </w:r>
      <w:r>
        <w:rPr>
          <w:rFonts w:hint="eastAsia"/>
        </w:rPr>
        <w:t>，期末考试成绩占</w:t>
      </w:r>
      <w:r>
        <w:rPr>
          <w:rFonts w:hint="eastAsia"/>
        </w:rPr>
        <w:t>70%</w:t>
      </w:r>
      <w:r>
        <w:rPr>
          <w:rFonts w:hint="eastAsia"/>
        </w:rPr>
        <w:t>。平时考核成绩由平时作业和课堂学习情况两部分成绩组成。</w:t>
      </w:r>
    </w:p>
    <w:p w14:paraId="0E4DB4EB" w14:textId="77777777" w:rsidR="00420990" w:rsidRDefault="00420990" w:rsidP="00420990">
      <w:pPr>
        <w:pStyle w:val="afff"/>
      </w:pPr>
      <w:r>
        <w:rPr>
          <w:rFonts w:hint="eastAsia"/>
        </w:rPr>
        <w:t>执笔人：何亚峰</w:t>
      </w:r>
    </w:p>
    <w:p w14:paraId="63FDA48E" w14:textId="77777777" w:rsidR="00A36454" w:rsidRDefault="00A36454" w:rsidP="00A36454">
      <w:pPr>
        <w:pStyle w:val="afff"/>
      </w:pPr>
      <w:r>
        <w:rPr>
          <w:rFonts w:hint="eastAsia"/>
        </w:rPr>
        <w:t>审定人：苏</w:t>
      </w:r>
      <w:r>
        <w:rPr>
          <w:rFonts w:hint="eastAsia"/>
        </w:rPr>
        <w:t xml:space="preserve">  </w:t>
      </w:r>
      <w:r>
        <w:rPr>
          <w:rFonts w:hint="eastAsia"/>
        </w:rPr>
        <w:t>纯</w:t>
      </w:r>
    </w:p>
    <w:p w14:paraId="149ECEC1" w14:textId="77777777" w:rsidR="00A36454" w:rsidRDefault="00A36454" w:rsidP="00A36454">
      <w:pPr>
        <w:pStyle w:val="afff"/>
      </w:pPr>
      <w:r>
        <w:rPr>
          <w:rFonts w:hint="eastAsia"/>
        </w:rPr>
        <w:t>审批人：吴小锋</w:t>
      </w:r>
    </w:p>
    <w:p w14:paraId="2B6E7C8F"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665693F7" w14:textId="77777777" w:rsidR="00420990" w:rsidRDefault="00420990" w:rsidP="00655635">
      <w:pPr>
        <w:ind w:firstLine="480"/>
        <w:rPr>
          <w:rFonts w:cstheme="majorEastAsia"/>
          <w:kern w:val="0"/>
          <w:szCs w:val="21"/>
        </w:rPr>
      </w:pPr>
      <w:r>
        <w:br w:type="page"/>
      </w:r>
    </w:p>
    <w:p w14:paraId="227766BD" w14:textId="77777777" w:rsidR="00B470F3" w:rsidRDefault="00B470F3" w:rsidP="00B470F3">
      <w:pPr>
        <w:pStyle w:val="af2"/>
      </w:pPr>
      <w:r w:rsidRPr="00B470F3">
        <w:rPr>
          <w:rFonts w:hint="eastAsia"/>
        </w:rPr>
        <w:lastRenderedPageBreak/>
        <w:t>课程代码：</w:t>
      </w:r>
      <w:r>
        <w:t>0103005</w:t>
      </w:r>
    </w:p>
    <w:p w14:paraId="01894841" w14:textId="77777777" w:rsidR="00151730" w:rsidRDefault="00151730" w:rsidP="00151730">
      <w:pPr>
        <w:pStyle w:val="ae"/>
        <w:spacing w:before="312"/>
      </w:pPr>
      <w:bookmarkStart w:id="91" w:name="_Toc34379213"/>
      <w:bookmarkStart w:id="92" w:name="_Toc34417507"/>
      <w:r>
        <w:rPr>
          <w:rFonts w:hint="eastAsia"/>
        </w:rPr>
        <w:t>机器人视觉与人工智能课程教学大纲</w:t>
      </w:r>
      <w:bookmarkEnd w:id="91"/>
      <w:bookmarkEnd w:id="92"/>
    </w:p>
    <w:p w14:paraId="0AA596FF" w14:textId="77777777" w:rsidR="00151730" w:rsidRDefault="00151730" w:rsidP="00151730">
      <w:pPr>
        <w:pStyle w:val="afffc"/>
      </w:pPr>
      <w:r>
        <w:rPr>
          <w:rFonts w:hint="eastAsia"/>
        </w:rPr>
        <w:t>（</w:t>
      </w:r>
      <w:r>
        <w:rPr>
          <w:rFonts w:hint="eastAsia"/>
        </w:rPr>
        <w:t>Robot Vision and Sensing Technology</w:t>
      </w:r>
      <w:r>
        <w:rPr>
          <w:rFonts w:hint="eastAsia"/>
        </w:rPr>
        <w:t>）</w:t>
      </w:r>
    </w:p>
    <w:p w14:paraId="0D9E5CA7" w14:textId="77777777" w:rsidR="00151730" w:rsidRPr="00116745" w:rsidRDefault="00151730" w:rsidP="00151730">
      <w:pPr>
        <w:pStyle w:val="afa"/>
        <w:spacing w:before="156" w:after="156"/>
      </w:pPr>
      <w:r w:rsidRPr="00116745">
        <w:t>一、课程概况</w:t>
      </w:r>
    </w:p>
    <w:p w14:paraId="0F553180" w14:textId="77777777" w:rsidR="00151730" w:rsidRPr="00002F26" w:rsidRDefault="00151730" w:rsidP="00151730">
      <w:pPr>
        <w:ind w:firstLine="480"/>
      </w:pPr>
      <w:r w:rsidRPr="00002F26">
        <w:t>课程代码：</w:t>
      </w:r>
      <w:r w:rsidRPr="00002F26">
        <w:t>0103021</w:t>
      </w:r>
    </w:p>
    <w:p w14:paraId="5258A785" w14:textId="77777777" w:rsidR="00151730" w:rsidRPr="00002F26" w:rsidRDefault="00151730" w:rsidP="00151730">
      <w:pPr>
        <w:ind w:firstLine="480"/>
      </w:pPr>
      <w:r w:rsidRPr="00002F26">
        <w:t>学</w:t>
      </w:r>
      <w:r w:rsidRPr="00002F26">
        <w:t xml:space="preserve">    </w:t>
      </w:r>
      <w:r w:rsidRPr="00002F26">
        <w:t>分：</w:t>
      </w:r>
      <w:r w:rsidRPr="00002F26">
        <w:t>2</w:t>
      </w:r>
    </w:p>
    <w:p w14:paraId="2E1F7B5D" w14:textId="77777777" w:rsidR="00151730" w:rsidRPr="00002F26" w:rsidRDefault="00151730" w:rsidP="00151730">
      <w:pPr>
        <w:ind w:firstLine="480"/>
      </w:pPr>
      <w:r w:rsidRPr="00002F26">
        <w:t>学</w:t>
      </w:r>
      <w:r w:rsidRPr="00002F26">
        <w:t xml:space="preserve">    </w:t>
      </w:r>
      <w:r w:rsidRPr="00002F26">
        <w:t>时：</w:t>
      </w:r>
      <w:r w:rsidRPr="00002F26">
        <w:t>32</w:t>
      </w:r>
      <w:r w:rsidRPr="00002F26">
        <w:t>（其中：讲授学时</w:t>
      </w:r>
      <w:r w:rsidRPr="00002F26">
        <w:t>32</w:t>
      </w:r>
      <w:r w:rsidRPr="00002F26">
        <w:rPr>
          <w:rFonts w:hint="eastAsia"/>
        </w:rPr>
        <w:t>，</w:t>
      </w:r>
      <w:r w:rsidRPr="00002F26">
        <w:t>实验学时</w:t>
      </w:r>
      <w:r w:rsidRPr="00002F26">
        <w:t>0</w:t>
      </w:r>
      <w:r w:rsidRPr="00002F26">
        <w:t>）</w:t>
      </w:r>
    </w:p>
    <w:p w14:paraId="08CC5915" w14:textId="77777777" w:rsidR="00151730" w:rsidRPr="00002F26" w:rsidRDefault="00151730" w:rsidP="00151730">
      <w:pPr>
        <w:ind w:firstLine="480"/>
      </w:pPr>
      <w:r w:rsidRPr="00002F26">
        <w:t>先修课程：</w:t>
      </w:r>
      <w:r w:rsidRPr="00002F26">
        <w:rPr>
          <w:rFonts w:hint="eastAsia"/>
        </w:rPr>
        <w:t>线性代数</w:t>
      </w:r>
      <w:r w:rsidRPr="00002F26">
        <w:t>、</w:t>
      </w:r>
      <w:r w:rsidRPr="00002F26">
        <w:rPr>
          <w:rFonts w:hint="eastAsia"/>
        </w:rPr>
        <w:t>高等数学</w:t>
      </w:r>
      <w:r w:rsidRPr="00002F26">
        <w:t>、</w:t>
      </w:r>
      <w:r w:rsidRPr="00002F26">
        <w:rPr>
          <w:rFonts w:hint="eastAsia"/>
        </w:rPr>
        <w:t>概率论、高级语言程序设计</w:t>
      </w:r>
      <w:r w:rsidRPr="00002F26">
        <w:t>、</w:t>
      </w:r>
      <w:r w:rsidRPr="00002F26">
        <w:rPr>
          <w:rFonts w:hint="eastAsia"/>
        </w:rPr>
        <w:t>机电传动控制、工业机器人技术及应用</w:t>
      </w:r>
      <w:r w:rsidRPr="00002F26">
        <w:t>等</w:t>
      </w:r>
    </w:p>
    <w:p w14:paraId="22823A3F" w14:textId="77777777" w:rsidR="00151730" w:rsidRPr="00002F26" w:rsidRDefault="00151730" w:rsidP="00151730">
      <w:pPr>
        <w:ind w:firstLine="480"/>
      </w:pPr>
      <w:r w:rsidRPr="00002F26">
        <w:t>适用专业：</w:t>
      </w:r>
      <w:r w:rsidRPr="00002F26">
        <w:rPr>
          <w:rFonts w:hint="eastAsia"/>
        </w:rPr>
        <w:t>机械电子工程</w:t>
      </w:r>
      <w:r w:rsidRPr="00002F26">
        <w:t>、机械设计制造及其自动化</w:t>
      </w:r>
      <w:r w:rsidRPr="00002F26">
        <w:rPr>
          <w:rFonts w:hint="eastAsia"/>
        </w:rPr>
        <w:t>、</w:t>
      </w:r>
      <w:r w:rsidRPr="00002F26">
        <w:t>软件工程</w:t>
      </w:r>
      <w:r w:rsidRPr="00002F26">
        <w:rPr>
          <w:rFonts w:hint="eastAsia"/>
        </w:rPr>
        <w:t>等</w:t>
      </w:r>
      <w:r w:rsidRPr="00002F26">
        <w:t xml:space="preserve"> </w:t>
      </w:r>
    </w:p>
    <w:p w14:paraId="79013E87" w14:textId="77777777" w:rsidR="00151730" w:rsidRPr="00002F26" w:rsidRDefault="00151730" w:rsidP="00151730">
      <w:pPr>
        <w:ind w:firstLine="480"/>
      </w:pPr>
      <w:r w:rsidRPr="00002F26">
        <w:rPr>
          <w:rFonts w:hint="eastAsia"/>
        </w:rPr>
        <w:t>建议</w:t>
      </w:r>
      <w:r w:rsidRPr="00002F26">
        <w:t>教材：《机器视觉</w:t>
      </w:r>
      <w:r w:rsidRPr="00002F26">
        <w:rPr>
          <w:rFonts w:hint="eastAsia"/>
        </w:rPr>
        <w:t>与</w:t>
      </w:r>
      <w:r w:rsidRPr="00002F26">
        <w:t>传感器技术》，</w:t>
      </w:r>
      <w:r w:rsidRPr="00002F26">
        <w:rPr>
          <w:rFonts w:hint="eastAsia"/>
        </w:rPr>
        <w:t>邵欣等</w:t>
      </w:r>
      <w:r w:rsidRPr="00002F26">
        <w:t>，</w:t>
      </w:r>
      <w:r w:rsidRPr="00002F26">
        <w:rPr>
          <w:rFonts w:hint="eastAsia"/>
        </w:rPr>
        <w:t>北京</w:t>
      </w:r>
      <w:r w:rsidRPr="00002F26">
        <w:t>航空航天大学出版社，</w:t>
      </w:r>
      <w:r w:rsidRPr="00002F26">
        <w:t>20</w:t>
      </w:r>
      <w:r w:rsidRPr="00002F26">
        <w:rPr>
          <w:rFonts w:hint="eastAsia"/>
        </w:rPr>
        <w:t>17</w:t>
      </w:r>
    </w:p>
    <w:p w14:paraId="3FC8B15C" w14:textId="77777777" w:rsidR="00151730" w:rsidRPr="00002F26" w:rsidRDefault="00151730" w:rsidP="00151730">
      <w:pPr>
        <w:ind w:firstLine="480"/>
      </w:pPr>
      <w:r w:rsidRPr="00002F26">
        <w:t>课程归口：</w:t>
      </w:r>
      <w:r w:rsidRPr="00002F26">
        <w:rPr>
          <w:rFonts w:hint="eastAsia"/>
        </w:rPr>
        <w:t>航空</w:t>
      </w:r>
      <w:r w:rsidRPr="00002F26">
        <w:t>与车辆工程学院</w:t>
      </w:r>
      <w:r w:rsidRPr="00002F26">
        <w:rPr>
          <w:rFonts w:hint="eastAsia"/>
        </w:rPr>
        <w:t>/</w:t>
      </w:r>
      <w:r w:rsidRPr="00002F26">
        <w:rPr>
          <w:rFonts w:hint="eastAsia"/>
        </w:rPr>
        <w:t>飞行</w:t>
      </w:r>
      <w:r w:rsidRPr="00002F26">
        <w:t>学院</w:t>
      </w:r>
    </w:p>
    <w:p w14:paraId="1148FB0E" w14:textId="77777777" w:rsidR="00151730" w:rsidRPr="00002F26" w:rsidRDefault="00151730" w:rsidP="00151730">
      <w:pPr>
        <w:ind w:firstLine="480"/>
      </w:pPr>
      <w:r w:rsidRPr="00002F26">
        <w:t>课程的性质与任务</w:t>
      </w:r>
      <w:r w:rsidRPr="00002F26">
        <w:rPr>
          <w:rFonts w:hint="eastAsia"/>
        </w:rPr>
        <w:t>：</w:t>
      </w:r>
      <w:r w:rsidRPr="00002F26">
        <w:t>课程设置是为了使得</w:t>
      </w:r>
      <w:r w:rsidRPr="00002F26">
        <w:rPr>
          <w:rFonts w:hint="eastAsia"/>
        </w:rPr>
        <w:t>本科生</w:t>
      </w:r>
      <w:r w:rsidRPr="00002F26">
        <w:t>了解国内外机器视觉发展的最新研究成果、机器视觉基本理论与方法以及机器视觉的一些典型应用。</w:t>
      </w:r>
      <w:r w:rsidRPr="00002F26">
        <w:rPr>
          <w:rFonts w:hint="eastAsia"/>
        </w:rPr>
        <w:t>其目的是使学生</w:t>
      </w:r>
      <w:r w:rsidRPr="00002F26">
        <w:t>对图像理解和机器视觉的基本理论，尤其是图像处理的概念、基本原理以及解决问题的基本思想方法有一个较为全面的了解和领会；学习机器视觉的基本理论和技术，了解各种智能图像处理与机器视觉技术的相关应用；具备解决智能化检测与识别、控制等应用问题的初步能力，为以后从事模式识别与智能控制、机器人技术、智能制造等领域的研究与开发工作打下扎实的基础。</w:t>
      </w:r>
    </w:p>
    <w:p w14:paraId="37D3F964" w14:textId="77777777" w:rsidR="00151730" w:rsidRPr="00116745" w:rsidRDefault="00151730" w:rsidP="00151730">
      <w:pPr>
        <w:pStyle w:val="afa"/>
        <w:spacing w:before="156" w:after="156"/>
      </w:pPr>
      <w:r w:rsidRPr="00116745">
        <w:rPr>
          <w:rFonts w:hint="eastAsia"/>
        </w:rPr>
        <w:t>二</w:t>
      </w:r>
      <w:r w:rsidRPr="00116745">
        <w:t>、课程目标</w:t>
      </w:r>
    </w:p>
    <w:p w14:paraId="5A1338BC" w14:textId="77777777" w:rsidR="00151730" w:rsidRPr="00116745" w:rsidRDefault="00151730" w:rsidP="00151730">
      <w:pPr>
        <w:ind w:firstLine="480"/>
      </w:pPr>
      <w:r w:rsidRPr="00116745">
        <w:rPr>
          <w:rFonts w:hint="eastAsia"/>
        </w:rPr>
        <w:t>目标</w:t>
      </w:r>
      <w:r w:rsidRPr="00116745">
        <w:rPr>
          <w:rFonts w:hint="eastAsia"/>
        </w:rPr>
        <w:t xml:space="preserve">1. </w:t>
      </w:r>
      <w:r w:rsidRPr="00116745">
        <w:rPr>
          <w:rFonts w:hint="eastAsia"/>
        </w:rPr>
        <w:t>能够</w:t>
      </w:r>
      <w:r w:rsidRPr="00116745">
        <w:t>了解国内外机器视觉发展的最新研究成果</w:t>
      </w:r>
      <w:r w:rsidRPr="00116745">
        <w:rPr>
          <w:rFonts w:hint="eastAsia"/>
        </w:rPr>
        <w:t>。</w:t>
      </w:r>
    </w:p>
    <w:p w14:paraId="2E74621C" w14:textId="77777777" w:rsidR="00151730" w:rsidRPr="00116745" w:rsidRDefault="00151730" w:rsidP="00151730">
      <w:pPr>
        <w:ind w:firstLine="480"/>
      </w:pPr>
      <w:r w:rsidRPr="00116745">
        <w:rPr>
          <w:rFonts w:hint="eastAsia"/>
        </w:rPr>
        <w:t>目标</w:t>
      </w:r>
      <w:r w:rsidRPr="00116745">
        <w:rPr>
          <w:rFonts w:hint="eastAsia"/>
        </w:rPr>
        <w:t xml:space="preserve">2. </w:t>
      </w:r>
      <w:r w:rsidRPr="00116745">
        <w:rPr>
          <w:rFonts w:hint="eastAsia"/>
        </w:rPr>
        <w:t>能够深入</w:t>
      </w:r>
      <w:r w:rsidRPr="00116745">
        <w:t>理解机器</w:t>
      </w:r>
      <w:r w:rsidRPr="00116745">
        <w:rPr>
          <w:rFonts w:hint="eastAsia"/>
        </w:rPr>
        <w:t>视觉</w:t>
      </w:r>
      <w:r w:rsidRPr="00116745">
        <w:t>的基本理论与方法以及机器视觉的一些典型应用</w:t>
      </w:r>
      <w:r w:rsidRPr="00116745">
        <w:rPr>
          <w:rFonts w:hint="eastAsia"/>
        </w:rPr>
        <w:t>。</w:t>
      </w:r>
    </w:p>
    <w:p w14:paraId="41E48F88" w14:textId="77777777" w:rsidR="00151730" w:rsidRPr="00116745" w:rsidRDefault="00151730" w:rsidP="00151730">
      <w:pPr>
        <w:ind w:firstLine="480"/>
      </w:pPr>
      <w:r w:rsidRPr="00116745">
        <w:rPr>
          <w:rFonts w:hint="eastAsia"/>
        </w:rPr>
        <w:t>目标</w:t>
      </w:r>
      <w:r w:rsidRPr="00116745">
        <w:rPr>
          <w:rFonts w:hint="eastAsia"/>
        </w:rPr>
        <w:t xml:space="preserve">3. </w:t>
      </w:r>
      <w:r w:rsidRPr="00116745">
        <w:rPr>
          <w:rFonts w:hint="eastAsia"/>
        </w:rPr>
        <w:t>能够理解人类视觉的模型，为学习机器视觉打基础。</w:t>
      </w:r>
    </w:p>
    <w:p w14:paraId="7863398E" w14:textId="77777777" w:rsidR="00151730" w:rsidRPr="00116745" w:rsidRDefault="00151730" w:rsidP="00151730">
      <w:pPr>
        <w:ind w:firstLine="480"/>
      </w:pPr>
      <w:r w:rsidRPr="00116745">
        <w:rPr>
          <w:rFonts w:hint="eastAsia"/>
        </w:rPr>
        <w:lastRenderedPageBreak/>
        <w:t>目标</w:t>
      </w:r>
      <w:r w:rsidRPr="00116745">
        <w:rPr>
          <w:rFonts w:hint="eastAsia"/>
        </w:rPr>
        <w:t xml:space="preserve">4. </w:t>
      </w:r>
      <w:r w:rsidRPr="00116745">
        <w:rPr>
          <w:rFonts w:hint="eastAsia"/>
        </w:rPr>
        <w:t>能够</w:t>
      </w:r>
      <w:r w:rsidRPr="00116745">
        <w:t>掌握</w:t>
      </w:r>
      <w:r w:rsidRPr="00116745">
        <w:rPr>
          <w:rFonts w:hint="eastAsia"/>
        </w:rPr>
        <w:t>视觉认知模式及主流的图像分割技术。</w:t>
      </w:r>
    </w:p>
    <w:p w14:paraId="11A40509" w14:textId="77777777" w:rsidR="00151730" w:rsidRPr="00116745" w:rsidRDefault="00151730" w:rsidP="00151730">
      <w:pPr>
        <w:ind w:firstLine="480"/>
      </w:pPr>
      <w:r w:rsidRPr="00116745">
        <w:rPr>
          <w:rFonts w:hint="eastAsia"/>
        </w:rPr>
        <w:t>目标</w:t>
      </w:r>
      <w:r w:rsidRPr="00116745">
        <w:rPr>
          <w:rFonts w:hint="eastAsia"/>
        </w:rPr>
        <w:t xml:space="preserve">5. </w:t>
      </w:r>
      <w:r w:rsidRPr="00116745">
        <w:rPr>
          <w:rFonts w:hint="eastAsia"/>
        </w:rPr>
        <w:t>能够深入理解各种图像预处理的方法</w:t>
      </w:r>
      <w:r w:rsidRPr="00116745">
        <w:t>。</w:t>
      </w:r>
    </w:p>
    <w:p w14:paraId="5C61D4E7" w14:textId="77777777" w:rsidR="00151730" w:rsidRPr="00116745" w:rsidRDefault="00151730" w:rsidP="00151730">
      <w:pPr>
        <w:ind w:firstLine="480"/>
      </w:pPr>
      <w:r w:rsidRPr="00116745">
        <w:rPr>
          <w:rFonts w:hint="eastAsia"/>
        </w:rPr>
        <w:t>目标</w:t>
      </w:r>
      <w:r w:rsidRPr="00116745">
        <w:rPr>
          <w:rFonts w:hint="eastAsia"/>
        </w:rPr>
        <w:t xml:space="preserve">6. </w:t>
      </w:r>
      <w:r w:rsidRPr="00116745">
        <w:rPr>
          <w:rFonts w:hint="eastAsia"/>
        </w:rPr>
        <w:t>能够深入理解几种可用图像处理完成的任务。</w:t>
      </w:r>
    </w:p>
    <w:p w14:paraId="30318952" w14:textId="77777777" w:rsidR="00151730" w:rsidRPr="00116745" w:rsidRDefault="00151730" w:rsidP="00151730">
      <w:pPr>
        <w:ind w:firstLine="480"/>
      </w:pPr>
      <w:r w:rsidRPr="00116745">
        <w:rPr>
          <w:rFonts w:hint="eastAsia"/>
        </w:rPr>
        <w:t>目标</w:t>
      </w:r>
      <w:r w:rsidRPr="00116745">
        <w:rPr>
          <w:rFonts w:hint="eastAsia"/>
        </w:rPr>
        <w:t xml:space="preserve">7. </w:t>
      </w:r>
      <w:r w:rsidRPr="00116745">
        <w:rPr>
          <w:rFonts w:hint="eastAsia"/>
        </w:rPr>
        <w:t>能够了解立体视觉与运动视觉的基本方法。</w:t>
      </w:r>
    </w:p>
    <w:p w14:paraId="776DDBBD" w14:textId="77777777" w:rsidR="00151730" w:rsidRPr="00116745" w:rsidRDefault="00151730" w:rsidP="00151730">
      <w:pPr>
        <w:ind w:firstLine="480"/>
      </w:pPr>
      <w:r w:rsidRPr="00116745">
        <w:rPr>
          <w:rFonts w:hint="eastAsia"/>
        </w:rPr>
        <w:t>目标</w:t>
      </w:r>
      <w:r w:rsidRPr="00116745">
        <w:rPr>
          <w:rFonts w:hint="eastAsia"/>
        </w:rPr>
        <w:t xml:space="preserve">8. </w:t>
      </w:r>
      <w:r w:rsidRPr="00116745">
        <w:rPr>
          <w:rFonts w:hint="eastAsia"/>
        </w:rPr>
        <w:t>能够了解机器视觉系统的基本框架</w:t>
      </w:r>
      <w:r w:rsidRPr="00116745">
        <w:t>。</w:t>
      </w:r>
    </w:p>
    <w:p w14:paraId="4C93D067" w14:textId="77777777" w:rsidR="00151730" w:rsidRPr="00116745" w:rsidRDefault="00151730" w:rsidP="00151730">
      <w:pPr>
        <w:ind w:firstLine="480"/>
      </w:pPr>
      <w:r w:rsidRPr="00116745">
        <w:t>本课程支撑专业培养计划中毕业要求</w:t>
      </w:r>
      <w:r w:rsidRPr="00116745">
        <w:rPr>
          <w:rFonts w:hint="eastAsia"/>
        </w:rPr>
        <w:t>1-3</w:t>
      </w:r>
      <w:r w:rsidRPr="00116745">
        <w:rPr>
          <w:rFonts w:hint="eastAsia"/>
        </w:rPr>
        <w:t>（</w:t>
      </w:r>
      <w:r w:rsidRPr="00116745">
        <w:t>占该指标点达成度的</w:t>
      </w:r>
      <w:r w:rsidRPr="00116745">
        <w:rPr>
          <w:rFonts w:hint="eastAsia"/>
        </w:rPr>
        <w:t>20</w:t>
      </w:r>
      <w:r w:rsidRPr="00116745">
        <w:t>%</w:t>
      </w:r>
      <w:r w:rsidRPr="00116745">
        <w:rPr>
          <w:rFonts w:hint="eastAsia"/>
        </w:rPr>
        <w:t>）</w:t>
      </w:r>
      <w:r w:rsidRPr="00116745">
        <w:t>、毕业要求</w:t>
      </w:r>
      <w:r w:rsidRPr="00116745">
        <w:rPr>
          <w:rFonts w:hint="eastAsia"/>
        </w:rPr>
        <w:t>3-2</w:t>
      </w:r>
      <w:r w:rsidRPr="00116745">
        <w:rPr>
          <w:rFonts w:hint="eastAsia"/>
        </w:rPr>
        <w:t>（</w:t>
      </w:r>
      <w:r w:rsidRPr="00116745">
        <w:t>占该指标点达成度的</w:t>
      </w:r>
      <w:r w:rsidRPr="00116745">
        <w:rPr>
          <w:rFonts w:hint="eastAsia"/>
        </w:rPr>
        <w:t>3</w:t>
      </w:r>
      <w:r w:rsidRPr="00116745">
        <w:t>0%</w:t>
      </w:r>
      <w:r w:rsidRPr="00116745">
        <w:rPr>
          <w:rFonts w:hint="eastAsia"/>
        </w:rPr>
        <w:t>）、</w:t>
      </w:r>
      <w:r w:rsidRPr="00116745">
        <w:t>毕业要求</w:t>
      </w:r>
      <w:r w:rsidRPr="00116745">
        <w:rPr>
          <w:rFonts w:hint="eastAsia"/>
        </w:rPr>
        <w:t>4-1</w:t>
      </w:r>
      <w:r w:rsidRPr="00116745">
        <w:rPr>
          <w:rFonts w:hint="eastAsia"/>
        </w:rPr>
        <w:t>（</w:t>
      </w:r>
      <w:r w:rsidRPr="00116745">
        <w:t>占该指标点达成度的</w:t>
      </w:r>
      <w:r w:rsidRPr="00116745">
        <w:rPr>
          <w:rFonts w:hint="eastAsia"/>
        </w:rPr>
        <w:t>3</w:t>
      </w:r>
      <w:r w:rsidRPr="00116745">
        <w:t>0%</w:t>
      </w:r>
      <w:r w:rsidRPr="00116745">
        <w:rPr>
          <w:rFonts w:hint="eastAsia"/>
        </w:rPr>
        <w:t>；）和</w:t>
      </w:r>
      <w:r w:rsidRPr="00116745">
        <w:t>毕业要求</w:t>
      </w:r>
      <w:r w:rsidRPr="00116745">
        <w:rPr>
          <w:rFonts w:hint="eastAsia"/>
        </w:rPr>
        <w:t>6-1</w:t>
      </w:r>
      <w:r w:rsidRPr="00116745">
        <w:rPr>
          <w:rFonts w:hint="eastAsia"/>
        </w:rPr>
        <w:t>（</w:t>
      </w:r>
      <w:r w:rsidRPr="00116745">
        <w:t>占该指标点达成度的</w:t>
      </w:r>
      <w:r w:rsidRPr="00116745">
        <w:rPr>
          <w:rFonts w:hint="eastAsia"/>
        </w:rPr>
        <w:t>2</w:t>
      </w:r>
      <w:r w:rsidRPr="00116745">
        <w:t>0%</w:t>
      </w:r>
      <w:r w:rsidRPr="00116745">
        <w:rPr>
          <w:rFonts w:hint="eastAsia"/>
        </w:rPr>
        <w:t>），对应关系如表所示。</w:t>
      </w:r>
      <w:r w:rsidRPr="00116745">
        <w:rPr>
          <w:rFonts w:hint="eastAsia"/>
        </w:rPr>
        <w:tab/>
      </w:r>
    </w:p>
    <w:tbl>
      <w:tblPr>
        <w:tblW w:w="5000" w:type="pct"/>
        <w:tblLook w:val="0000" w:firstRow="0" w:lastRow="0" w:firstColumn="0" w:lastColumn="0" w:noHBand="0" w:noVBand="0"/>
      </w:tblPr>
      <w:tblGrid>
        <w:gridCol w:w="1546"/>
        <w:gridCol w:w="872"/>
        <w:gridCol w:w="872"/>
        <w:gridCol w:w="872"/>
        <w:gridCol w:w="872"/>
        <w:gridCol w:w="872"/>
        <w:gridCol w:w="872"/>
        <w:gridCol w:w="872"/>
        <w:gridCol w:w="872"/>
      </w:tblGrid>
      <w:tr w:rsidR="00151730" w:rsidRPr="00116745" w14:paraId="05443A8F" w14:textId="77777777" w:rsidTr="00A36454">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5DAEEB3D" w14:textId="77777777" w:rsidR="00151730" w:rsidRPr="00116745" w:rsidRDefault="00151730" w:rsidP="00A36454">
            <w:pPr>
              <w:pStyle w:val="afe"/>
            </w:pPr>
            <w:r w:rsidRPr="00116745">
              <w:t>毕业要求</w:t>
            </w:r>
          </w:p>
          <w:p w14:paraId="1A836B9D" w14:textId="77777777" w:rsidR="00151730" w:rsidRPr="00116745" w:rsidRDefault="00151730" w:rsidP="00A36454">
            <w:pPr>
              <w:pStyle w:val="afe"/>
            </w:pPr>
            <w:r w:rsidRPr="00116745">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3EC42174" w14:textId="77777777" w:rsidR="00151730" w:rsidRPr="00116745" w:rsidRDefault="00151730" w:rsidP="00A36454">
            <w:pPr>
              <w:pStyle w:val="afe"/>
            </w:pPr>
            <w:r w:rsidRPr="00116745">
              <w:t>课程目标</w:t>
            </w:r>
          </w:p>
        </w:tc>
      </w:tr>
      <w:tr w:rsidR="00151730" w:rsidRPr="00116745" w14:paraId="40F337EB" w14:textId="77777777" w:rsidTr="00A36454">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5872424"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FFFFFF"/>
            <w:noWrap/>
            <w:vAlign w:val="center"/>
          </w:tcPr>
          <w:p w14:paraId="4C8248A7" w14:textId="77777777" w:rsidR="00151730" w:rsidRPr="00116745" w:rsidRDefault="00151730" w:rsidP="00A36454">
            <w:pPr>
              <w:pStyle w:val="afe"/>
            </w:pPr>
            <w:r w:rsidRPr="00116745">
              <w:t>目标</w:t>
            </w:r>
            <w:r w:rsidRPr="00116745">
              <w:t>1</w:t>
            </w:r>
          </w:p>
        </w:tc>
        <w:tc>
          <w:tcPr>
            <w:tcW w:w="511" w:type="pct"/>
            <w:tcBorders>
              <w:top w:val="nil"/>
              <w:left w:val="nil"/>
              <w:bottom w:val="single" w:sz="4" w:space="0" w:color="auto"/>
              <w:right w:val="single" w:sz="4" w:space="0" w:color="auto"/>
            </w:tcBorders>
            <w:shd w:val="clear" w:color="auto" w:fill="FFFFFF"/>
            <w:noWrap/>
            <w:vAlign w:val="center"/>
          </w:tcPr>
          <w:p w14:paraId="3D2A04C3" w14:textId="77777777" w:rsidR="00151730" w:rsidRPr="00116745" w:rsidRDefault="00151730" w:rsidP="00A36454">
            <w:pPr>
              <w:pStyle w:val="afe"/>
            </w:pPr>
            <w:r w:rsidRPr="00116745">
              <w:t>目标</w:t>
            </w:r>
            <w:r w:rsidRPr="00116745">
              <w:t>2</w:t>
            </w:r>
          </w:p>
        </w:tc>
        <w:tc>
          <w:tcPr>
            <w:tcW w:w="511" w:type="pct"/>
            <w:tcBorders>
              <w:top w:val="nil"/>
              <w:left w:val="nil"/>
              <w:bottom w:val="single" w:sz="4" w:space="0" w:color="auto"/>
              <w:right w:val="single" w:sz="4" w:space="0" w:color="auto"/>
            </w:tcBorders>
            <w:shd w:val="clear" w:color="auto" w:fill="FFFFFF"/>
            <w:noWrap/>
            <w:vAlign w:val="center"/>
          </w:tcPr>
          <w:p w14:paraId="10057B5E" w14:textId="77777777" w:rsidR="00151730" w:rsidRPr="00116745" w:rsidRDefault="00151730" w:rsidP="00A36454">
            <w:pPr>
              <w:pStyle w:val="afe"/>
            </w:pPr>
            <w:r w:rsidRPr="00116745">
              <w:t>目标</w:t>
            </w:r>
            <w:r w:rsidRPr="00116745">
              <w:t>3</w:t>
            </w:r>
          </w:p>
        </w:tc>
        <w:tc>
          <w:tcPr>
            <w:tcW w:w="511" w:type="pct"/>
            <w:tcBorders>
              <w:top w:val="nil"/>
              <w:left w:val="nil"/>
              <w:bottom w:val="single" w:sz="4" w:space="0" w:color="auto"/>
              <w:right w:val="single" w:sz="4" w:space="0" w:color="auto"/>
            </w:tcBorders>
            <w:shd w:val="clear" w:color="auto" w:fill="FFFFFF"/>
            <w:noWrap/>
            <w:vAlign w:val="center"/>
          </w:tcPr>
          <w:p w14:paraId="3D5A8669" w14:textId="77777777" w:rsidR="00151730" w:rsidRPr="00116745" w:rsidRDefault="00151730" w:rsidP="00A36454">
            <w:pPr>
              <w:pStyle w:val="afe"/>
            </w:pPr>
            <w:r w:rsidRPr="00116745">
              <w:t>目标</w:t>
            </w:r>
            <w:r w:rsidRPr="00116745">
              <w:t>4</w:t>
            </w:r>
          </w:p>
        </w:tc>
        <w:tc>
          <w:tcPr>
            <w:tcW w:w="511" w:type="pct"/>
            <w:tcBorders>
              <w:top w:val="nil"/>
              <w:left w:val="nil"/>
              <w:bottom w:val="single" w:sz="4" w:space="0" w:color="auto"/>
              <w:right w:val="single" w:sz="4" w:space="0" w:color="auto"/>
            </w:tcBorders>
            <w:shd w:val="clear" w:color="auto" w:fill="FFFFFF"/>
            <w:noWrap/>
            <w:vAlign w:val="center"/>
          </w:tcPr>
          <w:p w14:paraId="54E34C00" w14:textId="77777777" w:rsidR="00151730" w:rsidRPr="00116745" w:rsidRDefault="00151730" w:rsidP="00A36454">
            <w:pPr>
              <w:pStyle w:val="afe"/>
            </w:pPr>
            <w:r w:rsidRPr="00116745">
              <w:t>目标</w:t>
            </w:r>
            <w:r w:rsidRPr="00116745">
              <w:t>5</w:t>
            </w:r>
          </w:p>
        </w:tc>
        <w:tc>
          <w:tcPr>
            <w:tcW w:w="511" w:type="pct"/>
            <w:tcBorders>
              <w:top w:val="nil"/>
              <w:left w:val="nil"/>
              <w:bottom w:val="single" w:sz="4" w:space="0" w:color="auto"/>
              <w:right w:val="single" w:sz="4" w:space="0" w:color="auto"/>
            </w:tcBorders>
            <w:shd w:val="clear" w:color="auto" w:fill="FFFFFF"/>
            <w:noWrap/>
            <w:vAlign w:val="center"/>
          </w:tcPr>
          <w:p w14:paraId="2EE77E62" w14:textId="77777777" w:rsidR="00151730" w:rsidRPr="00116745" w:rsidRDefault="00151730" w:rsidP="00A36454">
            <w:pPr>
              <w:pStyle w:val="afe"/>
            </w:pPr>
            <w:r w:rsidRPr="00116745">
              <w:t>目标</w:t>
            </w:r>
            <w:r w:rsidRPr="00116745">
              <w:t>6</w:t>
            </w:r>
          </w:p>
        </w:tc>
        <w:tc>
          <w:tcPr>
            <w:tcW w:w="511" w:type="pct"/>
            <w:tcBorders>
              <w:top w:val="nil"/>
              <w:left w:val="nil"/>
              <w:bottom w:val="single" w:sz="4" w:space="0" w:color="auto"/>
              <w:right w:val="single" w:sz="4" w:space="0" w:color="auto"/>
            </w:tcBorders>
            <w:shd w:val="clear" w:color="auto" w:fill="FFFFFF"/>
            <w:noWrap/>
            <w:vAlign w:val="center"/>
          </w:tcPr>
          <w:p w14:paraId="01E83C0A" w14:textId="77777777" w:rsidR="00151730" w:rsidRPr="00116745" w:rsidRDefault="00151730" w:rsidP="00A36454">
            <w:pPr>
              <w:pStyle w:val="afe"/>
            </w:pPr>
            <w:r w:rsidRPr="00116745">
              <w:t>目标</w:t>
            </w:r>
            <w:r w:rsidRPr="00116745">
              <w:t>7</w:t>
            </w:r>
          </w:p>
        </w:tc>
        <w:tc>
          <w:tcPr>
            <w:tcW w:w="511" w:type="pct"/>
            <w:tcBorders>
              <w:top w:val="nil"/>
              <w:left w:val="nil"/>
              <w:bottom w:val="single" w:sz="4" w:space="0" w:color="auto"/>
              <w:right w:val="single" w:sz="4" w:space="0" w:color="auto"/>
            </w:tcBorders>
            <w:shd w:val="clear" w:color="auto" w:fill="FFFFFF"/>
            <w:noWrap/>
            <w:vAlign w:val="center"/>
          </w:tcPr>
          <w:p w14:paraId="4553F538" w14:textId="77777777" w:rsidR="00151730" w:rsidRPr="00116745" w:rsidRDefault="00151730" w:rsidP="00A36454">
            <w:pPr>
              <w:pStyle w:val="afe"/>
            </w:pPr>
            <w:r w:rsidRPr="00116745">
              <w:t>目标</w:t>
            </w:r>
            <w:r w:rsidRPr="00116745">
              <w:t>8</w:t>
            </w:r>
          </w:p>
        </w:tc>
      </w:tr>
      <w:tr w:rsidR="00151730" w:rsidRPr="00116745" w14:paraId="286B4E79" w14:textId="77777777" w:rsidTr="00A36454">
        <w:trPr>
          <w:trHeight w:val="481"/>
        </w:trPr>
        <w:tc>
          <w:tcPr>
            <w:tcW w:w="916" w:type="pct"/>
            <w:tcBorders>
              <w:top w:val="nil"/>
              <w:left w:val="single" w:sz="4" w:space="0" w:color="auto"/>
              <w:bottom w:val="single" w:sz="4" w:space="0" w:color="auto"/>
              <w:right w:val="single" w:sz="4" w:space="0" w:color="auto"/>
            </w:tcBorders>
            <w:shd w:val="clear" w:color="auto" w:fill="auto"/>
            <w:noWrap/>
            <w:vAlign w:val="center"/>
          </w:tcPr>
          <w:p w14:paraId="4DB5034B" w14:textId="77777777" w:rsidR="00151730" w:rsidRPr="00116745" w:rsidRDefault="00151730" w:rsidP="00A36454">
            <w:pPr>
              <w:pStyle w:val="afe"/>
            </w:pPr>
            <w:r w:rsidRPr="00116745">
              <w:t>毕业要求</w:t>
            </w:r>
            <w:r w:rsidRPr="00116745">
              <w:t>1-3</w:t>
            </w:r>
          </w:p>
        </w:tc>
        <w:tc>
          <w:tcPr>
            <w:tcW w:w="511" w:type="pct"/>
            <w:tcBorders>
              <w:top w:val="nil"/>
              <w:left w:val="nil"/>
              <w:bottom w:val="single" w:sz="4" w:space="0" w:color="auto"/>
              <w:right w:val="single" w:sz="4" w:space="0" w:color="auto"/>
            </w:tcBorders>
            <w:shd w:val="clear" w:color="auto" w:fill="auto"/>
            <w:noWrap/>
            <w:vAlign w:val="center"/>
          </w:tcPr>
          <w:p w14:paraId="344C34AE" w14:textId="77777777" w:rsidR="00151730" w:rsidRPr="00116745" w:rsidRDefault="00151730" w:rsidP="00A36454">
            <w:pPr>
              <w:pStyle w:val="afe"/>
            </w:pPr>
            <w:r w:rsidRPr="00116745">
              <w:t>√</w:t>
            </w:r>
          </w:p>
        </w:tc>
        <w:tc>
          <w:tcPr>
            <w:tcW w:w="511" w:type="pct"/>
            <w:tcBorders>
              <w:top w:val="nil"/>
              <w:left w:val="nil"/>
              <w:bottom w:val="single" w:sz="4" w:space="0" w:color="auto"/>
              <w:right w:val="single" w:sz="4" w:space="0" w:color="auto"/>
            </w:tcBorders>
            <w:shd w:val="clear" w:color="auto" w:fill="auto"/>
            <w:noWrap/>
            <w:vAlign w:val="center"/>
          </w:tcPr>
          <w:p w14:paraId="6A8DC848" w14:textId="77777777" w:rsidR="00151730" w:rsidRPr="00116745" w:rsidRDefault="00151730" w:rsidP="00A36454">
            <w:pPr>
              <w:pStyle w:val="afe"/>
            </w:pPr>
            <w:r w:rsidRPr="00116745">
              <w:t>√</w:t>
            </w:r>
          </w:p>
        </w:tc>
        <w:tc>
          <w:tcPr>
            <w:tcW w:w="511" w:type="pct"/>
            <w:tcBorders>
              <w:top w:val="nil"/>
              <w:left w:val="nil"/>
              <w:bottom w:val="single" w:sz="4" w:space="0" w:color="auto"/>
              <w:right w:val="single" w:sz="4" w:space="0" w:color="auto"/>
            </w:tcBorders>
            <w:shd w:val="clear" w:color="auto" w:fill="auto"/>
            <w:noWrap/>
            <w:vAlign w:val="center"/>
          </w:tcPr>
          <w:p w14:paraId="5C496086"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0608E3E1"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1E1AD122"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05D5C724"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754575FC"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04CC3073" w14:textId="77777777" w:rsidR="00151730" w:rsidRPr="00116745" w:rsidRDefault="00151730" w:rsidP="00A36454">
            <w:pPr>
              <w:pStyle w:val="afe"/>
            </w:pPr>
          </w:p>
        </w:tc>
      </w:tr>
      <w:tr w:rsidR="00151730" w:rsidRPr="00116745" w14:paraId="14C22E20" w14:textId="77777777" w:rsidTr="00A36454">
        <w:trPr>
          <w:trHeight w:val="470"/>
        </w:trPr>
        <w:tc>
          <w:tcPr>
            <w:tcW w:w="916" w:type="pct"/>
            <w:tcBorders>
              <w:top w:val="nil"/>
              <w:left w:val="single" w:sz="4" w:space="0" w:color="auto"/>
              <w:bottom w:val="single" w:sz="4" w:space="0" w:color="auto"/>
              <w:right w:val="single" w:sz="4" w:space="0" w:color="auto"/>
            </w:tcBorders>
            <w:shd w:val="clear" w:color="auto" w:fill="auto"/>
            <w:noWrap/>
            <w:vAlign w:val="center"/>
          </w:tcPr>
          <w:p w14:paraId="37AE2F41" w14:textId="77777777" w:rsidR="00151730" w:rsidRPr="00116745" w:rsidRDefault="00151730" w:rsidP="00A36454">
            <w:pPr>
              <w:pStyle w:val="afe"/>
            </w:pPr>
            <w:r w:rsidRPr="00116745">
              <w:t>毕业要求</w:t>
            </w:r>
            <w:r w:rsidRPr="00116745">
              <w:t>3-2</w:t>
            </w:r>
          </w:p>
        </w:tc>
        <w:tc>
          <w:tcPr>
            <w:tcW w:w="511" w:type="pct"/>
            <w:tcBorders>
              <w:top w:val="nil"/>
              <w:left w:val="nil"/>
              <w:bottom w:val="single" w:sz="4" w:space="0" w:color="auto"/>
              <w:right w:val="single" w:sz="4" w:space="0" w:color="auto"/>
            </w:tcBorders>
            <w:shd w:val="clear" w:color="auto" w:fill="auto"/>
            <w:noWrap/>
            <w:vAlign w:val="center"/>
          </w:tcPr>
          <w:p w14:paraId="3057AC67"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2E7DB274"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2733C71C" w14:textId="77777777" w:rsidR="00151730" w:rsidRPr="00116745" w:rsidRDefault="00151730" w:rsidP="00A36454">
            <w:pPr>
              <w:pStyle w:val="afe"/>
            </w:pPr>
            <w:r w:rsidRPr="00116745">
              <w:t>√</w:t>
            </w:r>
          </w:p>
        </w:tc>
        <w:tc>
          <w:tcPr>
            <w:tcW w:w="511" w:type="pct"/>
            <w:tcBorders>
              <w:top w:val="nil"/>
              <w:left w:val="nil"/>
              <w:bottom w:val="single" w:sz="4" w:space="0" w:color="auto"/>
              <w:right w:val="single" w:sz="4" w:space="0" w:color="auto"/>
            </w:tcBorders>
            <w:shd w:val="clear" w:color="auto" w:fill="auto"/>
            <w:noWrap/>
            <w:vAlign w:val="center"/>
          </w:tcPr>
          <w:p w14:paraId="086A5524"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725102FE"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28ECBDF7" w14:textId="77777777" w:rsidR="00151730" w:rsidRPr="00116745" w:rsidRDefault="00151730" w:rsidP="00A36454">
            <w:pPr>
              <w:pStyle w:val="afe"/>
            </w:pPr>
            <w:r w:rsidRPr="00116745">
              <w:t>√</w:t>
            </w:r>
          </w:p>
        </w:tc>
        <w:tc>
          <w:tcPr>
            <w:tcW w:w="511" w:type="pct"/>
            <w:tcBorders>
              <w:top w:val="nil"/>
              <w:left w:val="nil"/>
              <w:bottom w:val="single" w:sz="4" w:space="0" w:color="auto"/>
              <w:right w:val="single" w:sz="4" w:space="0" w:color="auto"/>
            </w:tcBorders>
            <w:shd w:val="clear" w:color="auto" w:fill="auto"/>
            <w:noWrap/>
            <w:vAlign w:val="center"/>
          </w:tcPr>
          <w:p w14:paraId="1D407198"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4C5284EC" w14:textId="77777777" w:rsidR="00151730" w:rsidRPr="00116745" w:rsidRDefault="00151730" w:rsidP="00A36454">
            <w:pPr>
              <w:pStyle w:val="afe"/>
            </w:pPr>
          </w:p>
        </w:tc>
      </w:tr>
      <w:tr w:rsidR="00151730" w:rsidRPr="00116745" w14:paraId="23CD3243" w14:textId="77777777" w:rsidTr="00A36454">
        <w:trPr>
          <w:trHeight w:val="461"/>
        </w:trPr>
        <w:tc>
          <w:tcPr>
            <w:tcW w:w="916" w:type="pct"/>
            <w:tcBorders>
              <w:top w:val="nil"/>
              <w:left w:val="single" w:sz="4" w:space="0" w:color="auto"/>
              <w:bottom w:val="single" w:sz="4" w:space="0" w:color="auto"/>
              <w:right w:val="single" w:sz="4" w:space="0" w:color="auto"/>
            </w:tcBorders>
            <w:shd w:val="clear" w:color="auto" w:fill="auto"/>
            <w:noWrap/>
            <w:vAlign w:val="center"/>
          </w:tcPr>
          <w:p w14:paraId="787033AD" w14:textId="77777777" w:rsidR="00151730" w:rsidRPr="00116745" w:rsidRDefault="00151730" w:rsidP="00A36454">
            <w:pPr>
              <w:pStyle w:val="afe"/>
            </w:pPr>
            <w:r w:rsidRPr="00116745">
              <w:t>毕业要求</w:t>
            </w:r>
            <w:r w:rsidRPr="00116745">
              <w:t>4-1</w:t>
            </w:r>
          </w:p>
        </w:tc>
        <w:tc>
          <w:tcPr>
            <w:tcW w:w="511" w:type="pct"/>
            <w:tcBorders>
              <w:top w:val="nil"/>
              <w:left w:val="nil"/>
              <w:bottom w:val="single" w:sz="4" w:space="0" w:color="auto"/>
              <w:right w:val="single" w:sz="4" w:space="0" w:color="auto"/>
            </w:tcBorders>
            <w:shd w:val="clear" w:color="auto" w:fill="auto"/>
            <w:noWrap/>
            <w:vAlign w:val="center"/>
          </w:tcPr>
          <w:p w14:paraId="037B5A94"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2E4E9471"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17A18121"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29E38CCE" w14:textId="77777777" w:rsidR="00151730" w:rsidRPr="00116745" w:rsidRDefault="00151730" w:rsidP="00A36454">
            <w:pPr>
              <w:pStyle w:val="afe"/>
            </w:pPr>
            <w:r w:rsidRPr="00116745">
              <w:t>√</w:t>
            </w:r>
          </w:p>
        </w:tc>
        <w:tc>
          <w:tcPr>
            <w:tcW w:w="511" w:type="pct"/>
            <w:tcBorders>
              <w:top w:val="nil"/>
              <w:left w:val="nil"/>
              <w:bottom w:val="single" w:sz="4" w:space="0" w:color="auto"/>
              <w:right w:val="single" w:sz="4" w:space="0" w:color="auto"/>
            </w:tcBorders>
            <w:shd w:val="clear" w:color="auto" w:fill="auto"/>
            <w:noWrap/>
            <w:vAlign w:val="center"/>
          </w:tcPr>
          <w:p w14:paraId="199D8F0F" w14:textId="77777777" w:rsidR="00151730" w:rsidRPr="00116745" w:rsidRDefault="00151730" w:rsidP="00A36454">
            <w:pPr>
              <w:pStyle w:val="afe"/>
            </w:pPr>
            <w:r w:rsidRPr="00116745">
              <w:t>√</w:t>
            </w:r>
          </w:p>
        </w:tc>
        <w:tc>
          <w:tcPr>
            <w:tcW w:w="511" w:type="pct"/>
            <w:tcBorders>
              <w:top w:val="nil"/>
              <w:left w:val="nil"/>
              <w:bottom w:val="single" w:sz="4" w:space="0" w:color="auto"/>
              <w:right w:val="single" w:sz="4" w:space="0" w:color="auto"/>
            </w:tcBorders>
            <w:shd w:val="clear" w:color="auto" w:fill="auto"/>
            <w:noWrap/>
            <w:vAlign w:val="center"/>
          </w:tcPr>
          <w:p w14:paraId="4C85EC38"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48C3FBE8"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21A3CBC6" w14:textId="77777777" w:rsidR="00151730" w:rsidRPr="00116745" w:rsidRDefault="00151730" w:rsidP="00A36454">
            <w:pPr>
              <w:pStyle w:val="afe"/>
            </w:pPr>
          </w:p>
        </w:tc>
      </w:tr>
      <w:tr w:rsidR="00151730" w:rsidRPr="00116745" w14:paraId="4029757D" w14:textId="77777777" w:rsidTr="00A36454">
        <w:trPr>
          <w:trHeight w:val="450"/>
        </w:trPr>
        <w:tc>
          <w:tcPr>
            <w:tcW w:w="916" w:type="pct"/>
            <w:tcBorders>
              <w:top w:val="nil"/>
              <w:left w:val="single" w:sz="4" w:space="0" w:color="auto"/>
              <w:bottom w:val="single" w:sz="4" w:space="0" w:color="auto"/>
              <w:right w:val="single" w:sz="4" w:space="0" w:color="auto"/>
            </w:tcBorders>
            <w:shd w:val="clear" w:color="auto" w:fill="auto"/>
            <w:noWrap/>
            <w:vAlign w:val="center"/>
          </w:tcPr>
          <w:p w14:paraId="120E0B2F" w14:textId="77777777" w:rsidR="00151730" w:rsidRPr="00116745" w:rsidRDefault="00151730" w:rsidP="00A36454">
            <w:pPr>
              <w:pStyle w:val="afe"/>
            </w:pPr>
            <w:r w:rsidRPr="00116745">
              <w:t>毕业要求</w:t>
            </w:r>
            <w:r w:rsidRPr="00116745">
              <w:t>6-1</w:t>
            </w:r>
          </w:p>
        </w:tc>
        <w:tc>
          <w:tcPr>
            <w:tcW w:w="511" w:type="pct"/>
            <w:tcBorders>
              <w:top w:val="nil"/>
              <w:left w:val="nil"/>
              <w:bottom w:val="single" w:sz="4" w:space="0" w:color="auto"/>
              <w:right w:val="single" w:sz="4" w:space="0" w:color="auto"/>
            </w:tcBorders>
            <w:shd w:val="clear" w:color="auto" w:fill="auto"/>
            <w:noWrap/>
            <w:vAlign w:val="center"/>
          </w:tcPr>
          <w:p w14:paraId="3FCFD18E"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22A7195E"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7F84EA62"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2920BD7F"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68126968"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2562A46F" w14:textId="77777777" w:rsidR="00151730" w:rsidRPr="00116745" w:rsidRDefault="00151730" w:rsidP="00A36454">
            <w:pPr>
              <w:pStyle w:val="afe"/>
            </w:pPr>
          </w:p>
        </w:tc>
        <w:tc>
          <w:tcPr>
            <w:tcW w:w="511" w:type="pct"/>
            <w:tcBorders>
              <w:top w:val="nil"/>
              <w:left w:val="nil"/>
              <w:bottom w:val="single" w:sz="4" w:space="0" w:color="auto"/>
              <w:right w:val="single" w:sz="4" w:space="0" w:color="auto"/>
            </w:tcBorders>
            <w:shd w:val="clear" w:color="auto" w:fill="auto"/>
            <w:noWrap/>
            <w:vAlign w:val="center"/>
          </w:tcPr>
          <w:p w14:paraId="544AEE25" w14:textId="77777777" w:rsidR="00151730" w:rsidRPr="00116745" w:rsidRDefault="00151730" w:rsidP="00A36454">
            <w:pPr>
              <w:pStyle w:val="afe"/>
            </w:pPr>
            <w:r w:rsidRPr="00116745">
              <w:t>√</w:t>
            </w:r>
          </w:p>
        </w:tc>
        <w:tc>
          <w:tcPr>
            <w:tcW w:w="511" w:type="pct"/>
            <w:tcBorders>
              <w:top w:val="nil"/>
              <w:left w:val="nil"/>
              <w:bottom w:val="single" w:sz="4" w:space="0" w:color="auto"/>
              <w:right w:val="single" w:sz="4" w:space="0" w:color="auto"/>
            </w:tcBorders>
            <w:shd w:val="clear" w:color="auto" w:fill="auto"/>
            <w:noWrap/>
            <w:vAlign w:val="center"/>
          </w:tcPr>
          <w:p w14:paraId="599EE7A4" w14:textId="77777777" w:rsidR="00151730" w:rsidRPr="00116745" w:rsidRDefault="00151730" w:rsidP="00A36454">
            <w:pPr>
              <w:pStyle w:val="afe"/>
            </w:pPr>
            <w:r w:rsidRPr="00116745">
              <w:t>√</w:t>
            </w:r>
          </w:p>
        </w:tc>
      </w:tr>
    </w:tbl>
    <w:p w14:paraId="118D205E" w14:textId="77777777" w:rsidR="00151730" w:rsidRPr="00116745" w:rsidRDefault="00151730" w:rsidP="00151730">
      <w:pPr>
        <w:pStyle w:val="afa"/>
        <w:spacing w:before="156" w:after="156"/>
      </w:pPr>
      <w:r w:rsidRPr="00116745">
        <w:rPr>
          <w:rFonts w:hint="eastAsia"/>
        </w:rPr>
        <w:t>三</w:t>
      </w:r>
      <w:r w:rsidRPr="00116745">
        <w:t>、课程内容及要求</w:t>
      </w:r>
    </w:p>
    <w:p w14:paraId="6E1F7576" w14:textId="77777777" w:rsidR="00151730" w:rsidRPr="00116745" w:rsidRDefault="00151730" w:rsidP="00151730">
      <w:pPr>
        <w:ind w:firstLine="480"/>
      </w:pPr>
      <w:r w:rsidRPr="00116745">
        <w:rPr>
          <w:rFonts w:hint="eastAsia"/>
        </w:rPr>
        <w:t>1</w:t>
      </w:r>
      <w:r w:rsidRPr="00116745">
        <w:rPr>
          <w:rFonts w:hint="eastAsia"/>
        </w:rPr>
        <w:t>、</w:t>
      </w:r>
      <w:r w:rsidRPr="00116745">
        <w:t>教学内容：绪</w:t>
      </w:r>
      <w:r w:rsidRPr="00116745">
        <w:t xml:space="preserve"> </w:t>
      </w:r>
      <w:r w:rsidRPr="00116745">
        <w:t>论</w:t>
      </w:r>
      <w:r w:rsidRPr="00116745">
        <w:t xml:space="preserve"> </w:t>
      </w:r>
    </w:p>
    <w:p w14:paraId="47EA1C5D" w14:textId="77777777" w:rsidR="00151730" w:rsidRPr="00116745" w:rsidRDefault="00151730" w:rsidP="00151730">
      <w:pPr>
        <w:ind w:firstLine="480"/>
      </w:pPr>
      <w:r w:rsidRPr="00116745">
        <w:t>0.1</w:t>
      </w:r>
      <w:r w:rsidRPr="00116745">
        <w:rPr>
          <w:rFonts w:hint="eastAsia"/>
        </w:rPr>
        <w:t xml:space="preserve">  </w:t>
      </w:r>
      <w:r w:rsidRPr="00116745">
        <w:t>机器视觉的基本概念和研究内容</w:t>
      </w:r>
    </w:p>
    <w:p w14:paraId="7B4EF638" w14:textId="77777777" w:rsidR="00151730" w:rsidRPr="00116745" w:rsidRDefault="00151730" w:rsidP="00151730">
      <w:pPr>
        <w:ind w:firstLine="480"/>
      </w:pPr>
      <w:r w:rsidRPr="00116745">
        <w:t>0.2</w:t>
      </w:r>
      <w:r w:rsidRPr="00116745">
        <w:rPr>
          <w:rFonts w:hint="eastAsia"/>
        </w:rPr>
        <w:t xml:space="preserve">  </w:t>
      </w:r>
      <w:r w:rsidRPr="00116745">
        <w:t>机器视觉与其他科学领域的关系</w:t>
      </w:r>
    </w:p>
    <w:p w14:paraId="1F48CBC4" w14:textId="77777777" w:rsidR="00151730" w:rsidRPr="00116745" w:rsidRDefault="00151730" w:rsidP="00151730">
      <w:pPr>
        <w:ind w:firstLine="480"/>
      </w:pPr>
      <w:r w:rsidRPr="00116745">
        <w:t xml:space="preserve">0.3  </w:t>
      </w:r>
      <w:r w:rsidRPr="00116745">
        <w:rPr>
          <w:rFonts w:hint="eastAsia"/>
        </w:rPr>
        <w:t>机器视觉的</w:t>
      </w:r>
      <w:r w:rsidRPr="00116745">
        <w:t>最新发展现状</w:t>
      </w:r>
    </w:p>
    <w:p w14:paraId="46BDD6C6" w14:textId="77777777" w:rsidR="00151730" w:rsidRPr="00116745" w:rsidRDefault="00151730" w:rsidP="00151730">
      <w:pPr>
        <w:ind w:firstLine="480"/>
      </w:pPr>
      <w:r w:rsidRPr="00116745">
        <w:rPr>
          <w:rFonts w:hint="eastAsia"/>
        </w:rPr>
        <w:t>教学</w:t>
      </w:r>
      <w:r w:rsidRPr="00116745">
        <w:t>目的：</w:t>
      </w:r>
    </w:p>
    <w:p w14:paraId="7BE54916" w14:textId="77777777" w:rsidR="00151730" w:rsidRPr="00116745" w:rsidRDefault="00151730" w:rsidP="00151730">
      <w:pPr>
        <w:ind w:firstLine="480"/>
      </w:pPr>
      <w:r w:rsidRPr="00116745">
        <w:rPr>
          <w:rFonts w:hint="eastAsia"/>
        </w:rPr>
        <w:t>1</w:t>
      </w:r>
      <w:r w:rsidRPr="00116745">
        <w:rPr>
          <w:rFonts w:hint="eastAsia"/>
        </w:rPr>
        <w:t>）了解机器视觉的基本概念及研究内容</w:t>
      </w:r>
    </w:p>
    <w:p w14:paraId="2631C50F" w14:textId="77777777" w:rsidR="00151730" w:rsidRPr="00116745" w:rsidRDefault="00151730" w:rsidP="00151730">
      <w:pPr>
        <w:ind w:firstLine="480"/>
      </w:pPr>
      <w:r w:rsidRPr="00116745">
        <w:t>2</w:t>
      </w:r>
      <w:r w:rsidRPr="00116745">
        <w:rPr>
          <w:rFonts w:hint="eastAsia"/>
        </w:rPr>
        <w:t>）了解机器视觉与其他学科的关系</w:t>
      </w:r>
    </w:p>
    <w:p w14:paraId="5E6191DC" w14:textId="77777777" w:rsidR="00151730" w:rsidRPr="00116745" w:rsidRDefault="00151730" w:rsidP="00151730">
      <w:pPr>
        <w:ind w:firstLine="480"/>
      </w:pPr>
      <w:r w:rsidRPr="00116745">
        <w:rPr>
          <w:rFonts w:hint="eastAsia"/>
        </w:rPr>
        <w:t>3</w:t>
      </w:r>
      <w:r w:rsidRPr="00116745">
        <w:rPr>
          <w:rFonts w:hint="eastAsia"/>
        </w:rPr>
        <w:t>）了解机器视觉的最新发展现状</w:t>
      </w:r>
    </w:p>
    <w:p w14:paraId="602594B7" w14:textId="77777777" w:rsidR="00151730" w:rsidRPr="00116745" w:rsidRDefault="00151730" w:rsidP="00151730">
      <w:pPr>
        <w:ind w:firstLine="480"/>
      </w:pPr>
      <w:r w:rsidRPr="00116745">
        <w:rPr>
          <w:rFonts w:hint="eastAsia"/>
        </w:rPr>
        <w:t>2</w:t>
      </w:r>
      <w:r w:rsidRPr="00116745">
        <w:rPr>
          <w:rFonts w:hint="eastAsia"/>
        </w:rPr>
        <w:t>、</w:t>
      </w:r>
      <w:r w:rsidRPr="00116745">
        <w:t>教学内容：第一章</w:t>
      </w:r>
      <w:r w:rsidRPr="00116745">
        <w:t xml:space="preserve"> </w:t>
      </w:r>
      <w:r w:rsidRPr="00116745">
        <w:rPr>
          <w:rFonts w:hint="eastAsia"/>
        </w:rPr>
        <w:t xml:space="preserve"> </w:t>
      </w:r>
      <w:r w:rsidRPr="00116745">
        <w:t>图像与视觉系统</w:t>
      </w:r>
    </w:p>
    <w:p w14:paraId="1CC70A9F" w14:textId="77777777" w:rsidR="00151730" w:rsidRPr="00116745" w:rsidRDefault="00151730" w:rsidP="00151730">
      <w:pPr>
        <w:ind w:firstLine="480"/>
      </w:pPr>
      <w:r w:rsidRPr="00116745">
        <w:t>1.1</w:t>
      </w:r>
      <w:r w:rsidRPr="00116745">
        <w:rPr>
          <w:rFonts w:hint="eastAsia"/>
        </w:rPr>
        <w:t xml:space="preserve">  </w:t>
      </w:r>
      <w:r w:rsidRPr="00116745">
        <w:t>人类视觉系统基本构造和模型</w:t>
      </w:r>
    </w:p>
    <w:p w14:paraId="1AEF3CF2" w14:textId="77777777" w:rsidR="00151730" w:rsidRPr="00116745" w:rsidRDefault="00151730" w:rsidP="00151730">
      <w:pPr>
        <w:ind w:firstLine="480"/>
      </w:pPr>
      <w:r w:rsidRPr="00116745">
        <w:t xml:space="preserve">1.2 </w:t>
      </w:r>
      <w:r w:rsidRPr="00116745">
        <w:rPr>
          <w:rFonts w:hint="eastAsia"/>
        </w:rPr>
        <w:t xml:space="preserve"> </w:t>
      </w:r>
      <w:r w:rsidRPr="00116745">
        <w:t>亮度视觉与颜色视觉的基本概念、模型及视觉特性</w:t>
      </w:r>
    </w:p>
    <w:p w14:paraId="6701D8D1" w14:textId="77777777" w:rsidR="00151730" w:rsidRPr="00116745" w:rsidRDefault="00151730" w:rsidP="00151730">
      <w:pPr>
        <w:ind w:firstLine="480"/>
      </w:pPr>
      <w:r w:rsidRPr="00116745">
        <w:t xml:space="preserve">1.3  </w:t>
      </w:r>
      <w:r w:rsidRPr="00116745">
        <w:t>空间几何变换与摄像机模型</w:t>
      </w:r>
    </w:p>
    <w:p w14:paraId="4CE7C003" w14:textId="77777777" w:rsidR="00151730" w:rsidRPr="00116745" w:rsidRDefault="00151730" w:rsidP="00151730">
      <w:pPr>
        <w:ind w:firstLine="480"/>
      </w:pPr>
      <w:r w:rsidRPr="00116745">
        <w:rPr>
          <w:rFonts w:hint="eastAsia"/>
        </w:rPr>
        <w:lastRenderedPageBreak/>
        <w:t>教学</w:t>
      </w:r>
      <w:r w:rsidRPr="00116745">
        <w:t>目的：</w:t>
      </w:r>
    </w:p>
    <w:p w14:paraId="71BE171E" w14:textId="77777777" w:rsidR="00151730" w:rsidRPr="00116745" w:rsidRDefault="00151730" w:rsidP="00151730">
      <w:pPr>
        <w:ind w:firstLine="480"/>
      </w:pPr>
      <w:r w:rsidRPr="00116745">
        <w:rPr>
          <w:rFonts w:hint="eastAsia"/>
        </w:rPr>
        <w:t>1</w:t>
      </w:r>
      <w:r w:rsidRPr="00116745">
        <w:rPr>
          <w:rFonts w:hint="eastAsia"/>
        </w:rPr>
        <w:t>）理解人类视觉的运作方式</w:t>
      </w:r>
    </w:p>
    <w:p w14:paraId="2489C68C" w14:textId="77777777" w:rsidR="00151730" w:rsidRPr="00116745" w:rsidRDefault="00151730" w:rsidP="00151730">
      <w:pPr>
        <w:ind w:firstLine="480"/>
      </w:pPr>
      <w:r w:rsidRPr="00116745">
        <w:rPr>
          <w:rFonts w:hint="eastAsia"/>
        </w:rPr>
        <w:t>2</w:t>
      </w:r>
      <w:r w:rsidRPr="00116745">
        <w:rPr>
          <w:rFonts w:hint="eastAsia"/>
        </w:rPr>
        <w:t>）了</w:t>
      </w:r>
      <w:r w:rsidRPr="00116745">
        <w:t>解</w:t>
      </w:r>
      <w:r w:rsidRPr="00116745">
        <w:rPr>
          <w:rFonts w:hint="eastAsia"/>
        </w:rPr>
        <w:t>亮度视觉与颜色视觉的概念</w:t>
      </w:r>
    </w:p>
    <w:p w14:paraId="5492AB05" w14:textId="77777777" w:rsidR="00151730" w:rsidRPr="00116745" w:rsidRDefault="00151730" w:rsidP="00151730">
      <w:pPr>
        <w:ind w:firstLine="480"/>
      </w:pPr>
      <w:r w:rsidRPr="00116745">
        <w:t>3</w:t>
      </w:r>
      <w:r w:rsidRPr="00116745">
        <w:rPr>
          <w:rFonts w:hint="eastAsia"/>
        </w:rPr>
        <w:t>）掌握摄像机模型</w:t>
      </w:r>
    </w:p>
    <w:p w14:paraId="19B7C792" w14:textId="77777777" w:rsidR="00151730" w:rsidRPr="00116745" w:rsidRDefault="00151730" w:rsidP="00151730">
      <w:pPr>
        <w:ind w:firstLine="480"/>
      </w:pPr>
      <w:r w:rsidRPr="00116745">
        <w:rPr>
          <w:rFonts w:hint="eastAsia"/>
        </w:rPr>
        <w:t>3</w:t>
      </w:r>
      <w:r w:rsidRPr="00116745">
        <w:rPr>
          <w:rFonts w:hint="eastAsia"/>
        </w:rPr>
        <w:t>、</w:t>
      </w:r>
      <w:r w:rsidRPr="00116745">
        <w:t>教学内容：第二章</w:t>
      </w:r>
      <w:r w:rsidRPr="00116745">
        <w:t xml:space="preserve"> </w:t>
      </w:r>
      <w:r w:rsidRPr="00116745">
        <w:rPr>
          <w:rFonts w:hint="eastAsia"/>
        </w:rPr>
        <w:t xml:space="preserve"> </w:t>
      </w:r>
      <w:r w:rsidRPr="00116745">
        <w:t>图像分析基础</w:t>
      </w:r>
    </w:p>
    <w:p w14:paraId="3A6FDCF8" w14:textId="77777777" w:rsidR="00151730" w:rsidRPr="00116745" w:rsidRDefault="00151730" w:rsidP="00151730">
      <w:pPr>
        <w:ind w:firstLine="480"/>
      </w:pPr>
      <w:r w:rsidRPr="00116745">
        <w:t xml:space="preserve">2.1 </w:t>
      </w:r>
      <w:r w:rsidRPr="00116745">
        <w:rPr>
          <w:rFonts w:hint="eastAsia"/>
        </w:rPr>
        <w:t xml:space="preserve"> </w:t>
      </w:r>
      <w:r w:rsidRPr="00116745">
        <w:t>图像信号的数学表示</w:t>
      </w:r>
    </w:p>
    <w:p w14:paraId="707CE105" w14:textId="77777777" w:rsidR="00151730" w:rsidRPr="00116745" w:rsidRDefault="00151730" w:rsidP="00151730">
      <w:pPr>
        <w:ind w:firstLine="480"/>
      </w:pPr>
      <w:r w:rsidRPr="00116745">
        <w:t xml:space="preserve">2.2 </w:t>
      </w:r>
      <w:r w:rsidRPr="00116745">
        <w:rPr>
          <w:rFonts w:hint="eastAsia"/>
        </w:rPr>
        <w:t xml:space="preserve"> </w:t>
      </w:r>
      <w:r w:rsidRPr="00116745">
        <w:t>图像的采样和量化</w:t>
      </w:r>
    </w:p>
    <w:p w14:paraId="01D16F3C" w14:textId="77777777" w:rsidR="00151730" w:rsidRPr="00116745" w:rsidRDefault="00151730" w:rsidP="00151730">
      <w:pPr>
        <w:ind w:firstLine="480"/>
      </w:pPr>
      <w:r w:rsidRPr="00116745">
        <w:rPr>
          <w:rFonts w:hint="eastAsia"/>
        </w:rPr>
        <w:t>2.3</w:t>
      </w:r>
      <w:r w:rsidRPr="00116745">
        <w:t xml:space="preserve">  </w:t>
      </w:r>
      <w:r w:rsidRPr="00116745">
        <w:t>图像像素的基本概念及相关概念</w:t>
      </w:r>
    </w:p>
    <w:p w14:paraId="5AA5125C" w14:textId="77777777" w:rsidR="00151730" w:rsidRPr="00116745" w:rsidRDefault="00151730" w:rsidP="00151730">
      <w:pPr>
        <w:ind w:firstLine="480"/>
      </w:pPr>
      <w:r w:rsidRPr="00116745">
        <w:rPr>
          <w:rFonts w:hint="eastAsia"/>
        </w:rPr>
        <w:t>2.4</w:t>
      </w:r>
      <w:r w:rsidRPr="00116745">
        <w:t xml:space="preserve">  </w:t>
      </w:r>
      <w:r w:rsidRPr="00116745">
        <w:t>基本图像运算</w:t>
      </w:r>
    </w:p>
    <w:p w14:paraId="09BE2ACB" w14:textId="77777777" w:rsidR="00151730" w:rsidRPr="00116745" w:rsidRDefault="00151730" w:rsidP="00151730">
      <w:pPr>
        <w:ind w:firstLine="480"/>
      </w:pPr>
      <w:r w:rsidRPr="00116745">
        <w:rPr>
          <w:rFonts w:hint="eastAsia"/>
        </w:rPr>
        <w:t>教学</w:t>
      </w:r>
      <w:r w:rsidRPr="00116745">
        <w:t>目的：</w:t>
      </w:r>
    </w:p>
    <w:p w14:paraId="5F7C7048" w14:textId="77777777" w:rsidR="00151730" w:rsidRPr="00116745" w:rsidRDefault="00151730" w:rsidP="00151730">
      <w:pPr>
        <w:ind w:firstLine="480"/>
      </w:pPr>
      <w:r w:rsidRPr="00116745">
        <w:rPr>
          <w:rFonts w:hint="eastAsia"/>
        </w:rPr>
        <w:t>1</w:t>
      </w:r>
      <w:r w:rsidRPr="00116745">
        <w:rPr>
          <w:rFonts w:hint="eastAsia"/>
        </w:rPr>
        <w:t>）学会用数学语言来描述图像</w:t>
      </w:r>
    </w:p>
    <w:p w14:paraId="43EC5F62" w14:textId="77777777" w:rsidR="00151730" w:rsidRPr="00116745" w:rsidRDefault="00151730" w:rsidP="00151730">
      <w:pPr>
        <w:ind w:firstLine="480"/>
      </w:pPr>
      <w:r w:rsidRPr="00116745">
        <w:t>2</w:t>
      </w:r>
      <w:r w:rsidRPr="00116745">
        <w:rPr>
          <w:rFonts w:hint="eastAsia"/>
        </w:rPr>
        <w:t>）了解像素的基本概念</w:t>
      </w:r>
    </w:p>
    <w:p w14:paraId="5E141BA6" w14:textId="77777777" w:rsidR="00151730" w:rsidRPr="00116745" w:rsidRDefault="00151730" w:rsidP="00151730">
      <w:pPr>
        <w:ind w:firstLine="480"/>
      </w:pPr>
      <w:r w:rsidRPr="00116745">
        <w:rPr>
          <w:rFonts w:hint="eastAsia"/>
        </w:rPr>
        <w:t>3</w:t>
      </w:r>
      <w:r w:rsidRPr="00116745">
        <w:t xml:space="preserve">)  </w:t>
      </w:r>
      <w:r w:rsidRPr="00116745">
        <w:rPr>
          <w:rFonts w:hint="eastAsia"/>
        </w:rPr>
        <w:t>掌握基本的像素运算</w:t>
      </w:r>
    </w:p>
    <w:p w14:paraId="4475A278" w14:textId="77777777" w:rsidR="00151730" w:rsidRPr="00116745" w:rsidRDefault="00151730" w:rsidP="00151730">
      <w:pPr>
        <w:ind w:firstLine="480"/>
      </w:pPr>
      <w:r w:rsidRPr="00116745">
        <w:rPr>
          <w:rFonts w:hint="eastAsia"/>
        </w:rPr>
        <w:t>4</w:t>
      </w:r>
      <w:r w:rsidRPr="00116745">
        <w:rPr>
          <w:rFonts w:hint="eastAsia"/>
        </w:rPr>
        <w:t>、教学内容</w:t>
      </w:r>
      <w:r w:rsidRPr="00116745">
        <w:t>：第三章</w:t>
      </w:r>
      <w:r w:rsidRPr="00116745">
        <w:t xml:space="preserve">  </w:t>
      </w:r>
      <w:r w:rsidRPr="00116745">
        <w:t>图像分割</w:t>
      </w:r>
    </w:p>
    <w:p w14:paraId="6FE6B666" w14:textId="77777777" w:rsidR="00151730" w:rsidRPr="00116745" w:rsidRDefault="00151730" w:rsidP="00151730">
      <w:pPr>
        <w:ind w:firstLine="480"/>
      </w:pPr>
      <w:r w:rsidRPr="00116745">
        <w:t xml:space="preserve">3.1  </w:t>
      </w:r>
      <w:r w:rsidRPr="00116745">
        <w:t>视觉认知模式</w:t>
      </w:r>
    </w:p>
    <w:p w14:paraId="00F05AF9" w14:textId="77777777" w:rsidR="00151730" w:rsidRPr="00116745" w:rsidRDefault="00151730" w:rsidP="00151730">
      <w:pPr>
        <w:ind w:firstLine="480"/>
      </w:pPr>
      <w:r w:rsidRPr="00116745">
        <w:t xml:space="preserve">3.2  </w:t>
      </w:r>
      <w:r w:rsidRPr="00116745">
        <w:t>基于边缘的图像分割技术</w:t>
      </w:r>
      <w:r w:rsidRPr="00116745">
        <w:t xml:space="preserve"> </w:t>
      </w:r>
    </w:p>
    <w:p w14:paraId="1FDEB5EF" w14:textId="77777777" w:rsidR="00151730" w:rsidRPr="00116745" w:rsidRDefault="00151730" w:rsidP="00151730">
      <w:pPr>
        <w:ind w:firstLine="480"/>
      </w:pPr>
      <w:r w:rsidRPr="00116745">
        <w:t xml:space="preserve">3.3  </w:t>
      </w:r>
      <w:r w:rsidRPr="00116745">
        <w:t>基于区域的图像分割技术</w:t>
      </w:r>
    </w:p>
    <w:p w14:paraId="3DF6637F" w14:textId="77777777" w:rsidR="00151730" w:rsidRPr="00116745" w:rsidRDefault="00151730" w:rsidP="00151730">
      <w:pPr>
        <w:ind w:firstLine="480"/>
      </w:pPr>
      <w:r w:rsidRPr="00116745">
        <w:rPr>
          <w:rFonts w:hint="eastAsia"/>
        </w:rPr>
        <w:t>教学目的</w:t>
      </w:r>
      <w:r w:rsidRPr="00116745">
        <w:t>：</w:t>
      </w:r>
    </w:p>
    <w:p w14:paraId="3053E407" w14:textId="77777777" w:rsidR="00151730" w:rsidRPr="00116745" w:rsidRDefault="00151730" w:rsidP="00151730">
      <w:pPr>
        <w:ind w:firstLine="480"/>
      </w:pPr>
      <w:r w:rsidRPr="00116745">
        <w:rPr>
          <w:rFonts w:hint="eastAsia"/>
        </w:rPr>
        <w:t>1</w:t>
      </w:r>
      <w:r w:rsidRPr="00116745">
        <w:rPr>
          <w:rFonts w:hint="eastAsia"/>
        </w:rPr>
        <w:t>）了解视觉认知模式</w:t>
      </w:r>
    </w:p>
    <w:p w14:paraId="1D5FBD75" w14:textId="77777777" w:rsidR="00151730" w:rsidRPr="00116745" w:rsidRDefault="00151730" w:rsidP="00151730">
      <w:pPr>
        <w:ind w:firstLine="480"/>
      </w:pPr>
      <w:r w:rsidRPr="00116745">
        <w:t>2</w:t>
      </w:r>
      <w:r w:rsidRPr="00116745">
        <w:rPr>
          <w:rFonts w:hint="eastAsia"/>
        </w:rPr>
        <w:t>）掌握各种不同的图像分割技术</w:t>
      </w:r>
    </w:p>
    <w:p w14:paraId="7CF3EDF8" w14:textId="77777777" w:rsidR="00151730" w:rsidRPr="00116745" w:rsidRDefault="00151730" w:rsidP="00151730">
      <w:pPr>
        <w:ind w:firstLine="480"/>
      </w:pPr>
      <w:r w:rsidRPr="00116745">
        <w:rPr>
          <w:rFonts w:hint="eastAsia"/>
        </w:rPr>
        <w:t>5</w:t>
      </w:r>
      <w:r w:rsidRPr="00116745">
        <w:rPr>
          <w:rFonts w:hint="eastAsia"/>
        </w:rPr>
        <w:t>、</w:t>
      </w:r>
      <w:r w:rsidRPr="00116745">
        <w:t>教学</w:t>
      </w:r>
      <w:r w:rsidRPr="00116745">
        <w:rPr>
          <w:rFonts w:hint="eastAsia"/>
        </w:rPr>
        <w:t>内容</w:t>
      </w:r>
      <w:r w:rsidRPr="00116745">
        <w:t>：第四章</w:t>
      </w:r>
      <w:r w:rsidRPr="00116745">
        <w:t xml:space="preserve"> </w:t>
      </w:r>
      <w:r w:rsidRPr="00116745">
        <w:rPr>
          <w:rFonts w:hint="eastAsia"/>
        </w:rPr>
        <w:t xml:space="preserve"> </w:t>
      </w:r>
      <w:r w:rsidRPr="00116745">
        <w:t>图像预处理</w:t>
      </w:r>
      <w:r w:rsidRPr="00116745">
        <w:t xml:space="preserve">  </w:t>
      </w:r>
    </w:p>
    <w:p w14:paraId="34FD3356" w14:textId="77777777" w:rsidR="00151730" w:rsidRPr="00116745" w:rsidRDefault="00151730" w:rsidP="00151730">
      <w:pPr>
        <w:ind w:firstLine="480"/>
      </w:pPr>
      <w:r w:rsidRPr="00116745">
        <w:t>4.1</w:t>
      </w:r>
      <w:r w:rsidRPr="00116745">
        <w:rPr>
          <w:rFonts w:hint="eastAsia"/>
        </w:rPr>
        <w:t xml:space="preserve">  </w:t>
      </w:r>
      <w:r w:rsidRPr="00116745">
        <w:t>图像的空域增强与对比度变换</w:t>
      </w:r>
    </w:p>
    <w:p w14:paraId="70A747FA" w14:textId="77777777" w:rsidR="00151730" w:rsidRPr="00116745" w:rsidRDefault="00151730" w:rsidP="00151730">
      <w:pPr>
        <w:ind w:firstLine="480"/>
      </w:pPr>
      <w:r w:rsidRPr="00116745">
        <w:t>4.2</w:t>
      </w:r>
      <w:r w:rsidRPr="00116745">
        <w:rPr>
          <w:rFonts w:hint="eastAsia"/>
        </w:rPr>
        <w:t xml:space="preserve">  </w:t>
      </w:r>
      <w:r w:rsidRPr="00116745">
        <w:t>图像噪声消除算法</w:t>
      </w:r>
    </w:p>
    <w:p w14:paraId="5C812493" w14:textId="77777777" w:rsidR="00151730" w:rsidRPr="00116745" w:rsidRDefault="00151730" w:rsidP="00151730">
      <w:pPr>
        <w:ind w:firstLine="480"/>
      </w:pPr>
      <w:r w:rsidRPr="00116745">
        <w:t>4.3</w:t>
      </w:r>
      <w:r w:rsidRPr="00116745">
        <w:rPr>
          <w:rFonts w:hint="eastAsia"/>
        </w:rPr>
        <w:t xml:space="preserve">  </w:t>
      </w:r>
      <w:r w:rsidRPr="00116745">
        <w:t>图像松弛算法</w:t>
      </w:r>
    </w:p>
    <w:p w14:paraId="616504D3" w14:textId="77777777" w:rsidR="00151730" w:rsidRPr="00116745" w:rsidRDefault="00151730" w:rsidP="00151730">
      <w:pPr>
        <w:ind w:firstLine="480"/>
      </w:pPr>
      <w:r w:rsidRPr="00116745">
        <w:t>4.4</w:t>
      </w:r>
      <w:r w:rsidRPr="00116745">
        <w:rPr>
          <w:rFonts w:hint="eastAsia"/>
        </w:rPr>
        <w:t xml:space="preserve">  </w:t>
      </w:r>
      <w:r w:rsidRPr="00116745">
        <w:t>多种形态学操作</w:t>
      </w:r>
    </w:p>
    <w:p w14:paraId="7B77024B" w14:textId="77777777" w:rsidR="00151730" w:rsidRPr="00116745" w:rsidRDefault="00151730" w:rsidP="00151730">
      <w:pPr>
        <w:ind w:firstLine="480"/>
      </w:pPr>
      <w:r w:rsidRPr="00116745">
        <w:rPr>
          <w:rFonts w:hint="eastAsia"/>
        </w:rPr>
        <w:t>教学</w:t>
      </w:r>
      <w:r w:rsidRPr="00116745">
        <w:t>目的：</w:t>
      </w:r>
    </w:p>
    <w:p w14:paraId="1F9FE9D0" w14:textId="77777777" w:rsidR="00151730" w:rsidRPr="00116745" w:rsidRDefault="00151730" w:rsidP="00151730">
      <w:pPr>
        <w:ind w:firstLine="480"/>
      </w:pPr>
      <w:r w:rsidRPr="00116745">
        <w:t>1</w:t>
      </w:r>
      <w:r w:rsidRPr="00116745">
        <w:rPr>
          <w:rFonts w:hint="eastAsia"/>
        </w:rPr>
        <w:t>）了解图像预处理算法</w:t>
      </w:r>
    </w:p>
    <w:p w14:paraId="54D9A00F" w14:textId="77777777" w:rsidR="00151730" w:rsidRPr="00116745" w:rsidRDefault="00151730" w:rsidP="00151730">
      <w:pPr>
        <w:ind w:firstLine="480"/>
      </w:pPr>
      <w:r w:rsidRPr="00116745">
        <w:t>2</w:t>
      </w:r>
      <w:r w:rsidRPr="00116745">
        <w:rPr>
          <w:rFonts w:hint="eastAsia"/>
        </w:rPr>
        <w:t>）</w:t>
      </w:r>
      <w:r w:rsidRPr="00116745">
        <w:t>了解</w:t>
      </w:r>
      <w:r w:rsidRPr="00116745">
        <w:rPr>
          <w:rFonts w:hint="eastAsia"/>
        </w:rPr>
        <w:t>各种</w:t>
      </w:r>
      <w:r w:rsidRPr="00116745">
        <w:t>形态学操作</w:t>
      </w:r>
    </w:p>
    <w:p w14:paraId="3BDE54F0" w14:textId="77777777" w:rsidR="00151730" w:rsidRPr="00116745" w:rsidRDefault="00151730" w:rsidP="00151730">
      <w:pPr>
        <w:ind w:firstLine="480"/>
      </w:pPr>
      <w:r w:rsidRPr="00116745">
        <w:rPr>
          <w:rFonts w:hint="eastAsia"/>
        </w:rPr>
        <w:lastRenderedPageBreak/>
        <w:t>6</w:t>
      </w:r>
      <w:r w:rsidRPr="00116745">
        <w:rPr>
          <w:rFonts w:hint="eastAsia"/>
        </w:rPr>
        <w:t>、</w:t>
      </w:r>
      <w:r w:rsidRPr="00116745">
        <w:t>教学内容：第五章</w:t>
      </w:r>
      <w:r w:rsidRPr="00116745">
        <w:t xml:space="preserve"> </w:t>
      </w:r>
      <w:r w:rsidRPr="00116745">
        <w:rPr>
          <w:rFonts w:hint="eastAsia"/>
        </w:rPr>
        <w:t xml:space="preserve"> </w:t>
      </w:r>
      <w:r w:rsidRPr="00116745">
        <w:rPr>
          <w:rFonts w:hint="eastAsia"/>
        </w:rPr>
        <w:t>图像处理</w:t>
      </w:r>
      <w:r w:rsidRPr="00116745">
        <w:t xml:space="preserve"> </w:t>
      </w:r>
    </w:p>
    <w:p w14:paraId="5B6D4DD5" w14:textId="77777777" w:rsidR="00151730" w:rsidRPr="00116745" w:rsidRDefault="00151730" w:rsidP="00151730">
      <w:pPr>
        <w:ind w:firstLine="480"/>
      </w:pPr>
      <w:r w:rsidRPr="00116745">
        <w:t>5.1</w:t>
      </w:r>
      <w:r w:rsidRPr="00116745">
        <w:rPr>
          <w:rFonts w:hint="eastAsia"/>
        </w:rPr>
        <w:t xml:space="preserve">  </w:t>
      </w:r>
      <w:bookmarkStart w:id="93" w:name="_Hlk28875479"/>
      <w:r w:rsidRPr="00116745">
        <w:t>边缘检测与轮廓表示</w:t>
      </w:r>
      <w:bookmarkEnd w:id="93"/>
    </w:p>
    <w:p w14:paraId="0B4FCBA2" w14:textId="77777777" w:rsidR="00151730" w:rsidRPr="00116745" w:rsidRDefault="00151730" w:rsidP="00151730">
      <w:pPr>
        <w:ind w:firstLine="480"/>
      </w:pPr>
      <w:r w:rsidRPr="00116745">
        <w:t xml:space="preserve">5.2 </w:t>
      </w:r>
      <w:r w:rsidRPr="00116745">
        <w:rPr>
          <w:rFonts w:hint="eastAsia"/>
        </w:rPr>
        <w:t xml:space="preserve"> </w:t>
      </w:r>
      <w:bookmarkStart w:id="94" w:name="_Hlk28875495"/>
      <w:r w:rsidRPr="00116745">
        <w:t>纹理与明暗分析</w:t>
      </w:r>
      <w:bookmarkEnd w:id="94"/>
    </w:p>
    <w:p w14:paraId="0F43C4DF" w14:textId="77777777" w:rsidR="00151730" w:rsidRPr="00116745" w:rsidRDefault="00151730" w:rsidP="00151730">
      <w:pPr>
        <w:ind w:firstLine="480"/>
      </w:pPr>
      <w:r w:rsidRPr="00116745">
        <w:t>5.3</w:t>
      </w:r>
      <w:r w:rsidRPr="00116745">
        <w:rPr>
          <w:rFonts w:hint="eastAsia"/>
        </w:rPr>
        <w:t xml:space="preserve"> </w:t>
      </w:r>
      <w:r w:rsidRPr="00116745">
        <w:t xml:space="preserve"> </w:t>
      </w:r>
      <w:r w:rsidRPr="00116745">
        <w:t>彩色感知</w:t>
      </w:r>
    </w:p>
    <w:p w14:paraId="35E44946" w14:textId="77777777" w:rsidR="00151730" w:rsidRPr="00116745" w:rsidRDefault="00151730" w:rsidP="00151730">
      <w:pPr>
        <w:ind w:firstLine="480"/>
      </w:pPr>
      <w:r w:rsidRPr="00116745">
        <w:rPr>
          <w:rFonts w:hint="eastAsia"/>
        </w:rPr>
        <w:t>教学目的</w:t>
      </w:r>
      <w:r w:rsidRPr="00116745">
        <w:t>：</w:t>
      </w:r>
    </w:p>
    <w:p w14:paraId="11DBC6FE" w14:textId="77777777" w:rsidR="00151730" w:rsidRPr="00116745" w:rsidRDefault="00151730" w:rsidP="00151730">
      <w:pPr>
        <w:ind w:firstLine="480"/>
      </w:pPr>
      <w:r w:rsidRPr="00116745">
        <w:rPr>
          <w:rFonts w:hint="eastAsia"/>
        </w:rPr>
        <w:t>1</w:t>
      </w:r>
      <w:r w:rsidRPr="00116745">
        <w:rPr>
          <w:rFonts w:hint="eastAsia"/>
        </w:rPr>
        <w:t>）了解</w:t>
      </w:r>
      <w:r w:rsidRPr="00116745">
        <w:t>边缘检测与轮廓表示</w:t>
      </w:r>
    </w:p>
    <w:p w14:paraId="376DB978" w14:textId="77777777" w:rsidR="00151730" w:rsidRPr="00116745" w:rsidRDefault="00151730" w:rsidP="00151730">
      <w:pPr>
        <w:ind w:firstLine="480"/>
      </w:pPr>
      <w:r w:rsidRPr="00116745">
        <w:t>2</w:t>
      </w:r>
      <w:r w:rsidRPr="00116745">
        <w:rPr>
          <w:rFonts w:hint="eastAsia"/>
        </w:rPr>
        <w:t>）</w:t>
      </w:r>
      <w:r w:rsidRPr="00116745">
        <w:t>了解纹理与明暗分析</w:t>
      </w:r>
    </w:p>
    <w:p w14:paraId="0770F71B" w14:textId="77777777" w:rsidR="00151730" w:rsidRPr="00116745" w:rsidRDefault="00151730" w:rsidP="00151730">
      <w:pPr>
        <w:ind w:firstLine="480"/>
      </w:pPr>
      <w:r w:rsidRPr="00116745">
        <w:t>3</w:t>
      </w:r>
      <w:r w:rsidRPr="00116745">
        <w:rPr>
          <w:rFonts w:hint="eastAsia"/>
        </w:rPr>
        <w:t>）了解</w:t>
      </w:r>
      <w:r w:rsidRPr="00116745">
        <w:t>彩色感知</w:t>
      </w:r>
    </w:p>
    <w:p w14:paraId="13C4775D" w14:textId="77777777" w:rsidR="00151730" w:rsidRPr="00116745" w:rsidRDefault="00151730" w:rsidP="00151730">
      <w:pPr>
        <w:ind w:firstLine="480"/>
      </w:pPr>
      <w:r w:rsidRPr="00116745">
        <w:rPr>
          <w:rFonts w:hint="eastAsia"/>
        </w:rPr>
        <w:t>7</w:t>
      </w:r>
      <w:r w:rsidRPr="00116745">
        <w:rPr>
          <w:rFonts w:hint="eastAsia"/>
        </w:rPr>
        <w:t>、</w:t>
      </w:r>
      <w:r w:rsidRPr="00116745">
        <w:t>教学内容：第六章</w:t>
      </w:r>
      <w:r w:rsidRPr="00116745">
        <w:t xml:space="preserve"> </w:t>
      </w:r>
      <w:r w:rsidRPr="00116745">
        <w:rPr>
          <w:rFonts w:hint="eastAsia"/>
        </w:rPr>
        <w:t xml:space="preserve"> </w:t>
      </w:r>
      <w:r w:rsidRPr="00116745">
        <w:rPr>
          <w:rFonts w:hint="eastAsia"/>
        </w:rPr>
        <w:t>立体视觉</w:t>
      </w:r>
    </w:p>
    <w:p w14:paraId="7323F93B" w14:textId="77777777" w:rsidR="00151730" w:rsidRPr="00116745" w:rsidRDefault="00151730" w:rsidP="00151730">
      <w:pPr>
        <w:ind w:firstLine="480"/>
      </w:pPr>
      <w:r w:rsidRPr="00116745">
        <w:rPr>
          <w:rFonts w:hint="eastAsia"/>
        </w:rPr>
        <w:t>6.1</w:t>
      </w:r>
      <w:r w:rsidRPr="00116745">
        <w:t xml:space="preserve">  </w:t>
      </w:r>
      <w:r w:rsidRPr="00116745">
        <w:t>双目立体视觉</w:t>
      </w:r>
    </w:p>
    <w:p w14:paraId="461D5374" w14:textId="77777777" w:rsidR="00151730" w:rsidRPr="00116745" w:rsidRDefault="00151730" w:rsidP="00151730">
      <w:pPr>
        <w:ind w:firstLine="480"/>
      </w:pPr>
      <w:r w:rsidRPr="00116745">
        <w:rPr>
          <w:rFonts w:hint="eastAsia"/>
        </w:rPr>
        <w:t>6.2</w:t>
      </w:r>
      <w:r w:rsidRPr="00116745">
        <w:t xml:space="preserve">  </w:t>
      </w:r>
      <w:r w:rsidRPr="00116745">
        <w:t>基于结构光的三维视觉技术</w:t>
      </w:r>
    </w:p>
    <w:p w14:paraId="6E176F44" w14:textId="77777777" w:rsidR="00151730" w:rsidRPr="00116745" w:rsidRDefault="00151730" w:rsidP="00151730">
      <w:pPr>
        <w:ind w:firstLine="480"/>
      </w:pPr>
      <w:r w:rsidRPr="00116745">
        <w:rPr>
          <w:rFonts w:hint="eastAsia"/>
        </w:rPr>
        <w:t>6.3</w:t>
      </w:r>
      <w:r w:rsidRPr="00116745">
        <w:t xml:space="preserve">  </w:t>
      </w:r>
      <w:r w:rsidRPr="00116745">
        <w:t>基于多传感器信息融合的三维物体建模</w:t>
      </w:r>
    </w:p>
    <w:p w14:paraId="141473A6" w14:textId="77777777" w:rsidR="00151730" w:rsidRPr="00116745" w:rsidRDefault="00151730" w:rsidP="00151730">
      <w:pPr>
        <w:ind w:firstLine="480"/>
      </w:pPr>
      <w:r w:rsidRPr="00116745">
        <w:rPr>
          <w:rFonts w:hint="eastAsia"/>
        </w:rPr>
        <w:t>教学目的</w:t>
      </w:r>
      <w:r w:rsidRPr="00116745">
        <w:t>：</w:t>
      </w:r>
    </w:p>
    <w:p w14:paraId="6FA5692A" w14:textId="77777777" w:rsidR="00151730" w:rsidRPr="00116745" w:rsidRDefault="00151730" w:rsidP="00151730">
      <w:pPr>
        <w:ind w:firstLine="480"/>
      </w:pPr>
      <w:r w:rsidRPr="00116745">
        <w:rPr>
          <w:rFonts w:hint="eastAsia"/>
        </w:rPr>
        <w:t>1</w:t>
      </w:r>
      <w:r w:rsidRPr="00116745">
        <w:rPr>
          <w:rFonts w:hint="eastAsia"/>
        </w:rPr>
        <w:t>）</w:t>
      </w:r>
      <w:r w:rsidRPr="00116745">
        <w:t>掌握</w:t>
      </w:r>
      <w:r w:rsidRPr="00116745">
        <w:rPr>
          <w:rFonts w:hint="eastAsia"/>
        </w:rPr>
        <w:t>双目</w:t>
      </w:r>
      <w:r w:rsidRPr="00116745">
        <w:t>立体视觉的成像原理</w:t>
      </w:r>
    </w:p>
    <w:p w14:paraId="37C06380" w14:textId="77777777" w:rsidR="00151730" w:rsidRPr="00116745" w:rsidRDefault="00151730" w:rsidP="00151730">
      <w:pPr>
        <w:ind w:firstLine="480"/>
      </w:pPr>
      <w:r w:rsidRPr="00116745">
        <w:t>2</w:t>
      </w:r>
      <w:r w:rsidRPr="00116745">
        <w:rPr>
          <w:rFonts w:hint="eastAsia"/>
        </w:rPr>
        <w:t>）</w:t>
      </w:r>
      <w:r w:rsidRPr="00116745">
        <w:t>掌握</w:t>
      </w:r>
      <w:r w:rsidRPr="00116745">
        <w:rPr>
          <w:rFonts w:hint="eastAsia"/>
        </w:rPr>
        <w:t>多种不同的</w:t>
      </w:r>
      <w:r w:rsidRPr="00116745">
        <w:t>多种不同的三维视觉技术</w:t>
      </w:r>
    </w:p>
    <w:p w14:paraId="6AB5E70F" w14:textId="77777777" w:rsidR="00151730" w:rsidRPr="00116745" w:rsidRDefault="00151730" w:rsidP="00151730">
      <w:pPr>
        <w:ind w:firstLine="480"/>
      </w:pPr>
      <w:r w:rsidRPr="00116745">
        <w:rPr>
          <w:rFonts w:hint="eastAsia"/>
        </w:rPr>
        <w:t>8</w:t>
      </w:r>
      <w:r w:rsidRPr="00116745">
        <w:rPr>
          <w:rFonts w:hint="eastAsia"/>
        </w:rPr>
        <w:t>、</w:t>
      </w:r>
      <w:r w:rsidRPr="00116745">
        <w:t>教学内容：第七章</w:t>
      </w:r>
      <w:r w:rsidRPr="00116745">
        <w:t xml:space="preserve"> </w:t>
      </w:r>
      <w:r w:rsidRPr="00116745">
        <w:rPr>
          <w:rFonts w:hint="eastAsia"/>
        </w:rPr>
        <w:t xml:space="preserve"> </w:t>
      </w:r>
      <w:r w:rsidRPr="00116745">
        <w:t>运动视觉分析</w:t>
      </w:r>
      <w:r w:rsidRPr="00116745">
        <w:t xml:space="preserve"> </w:t>
      </w:r>
    </w:p>
    <w:p w14:paraId="5F6E282D" w14:textId="77777777" w:rsidR="00151730" w:rsidRPr="00116745" w:rsidRDefault="00151730" w:rsidP="00151730">
      <w:pPr>
        <w:ind w:firstLine="480"/>
      </w:pPr>
      <w:r w:rsidRPr="00116745">
        <w:t xml:space="preserve">7.1 </w:t>
      </w:r>
      <w:r w:rsidRPr="00116745">
        <w:rPr>
          <w:rFonts w:hint="eastAsia"/>
        </w:rPr>
        <w:t xml:space="preserve"> </w:t>
      </w:r>
      <w:r w:rsidRPr="00116745">
        <w:t>运动物体的检测与跟踪</w:t>
      </w:r>
    </w:p>
    <w:p w14:paraId="20083E9C" w14:textId="77777777" w:rsidR="00151730" w:rsidRPr="00116745" w:rsidRDefault="00151730" w:rsidP="00151730">
      <w:pPr>
        <w:ind w:firstLine="480"/>
      </w:pPr>
      <w:r w:rsidRPr="00116745">
        <w:t xml:space="preserve">7.2 </w:t>
      </w:r>
      <w:r w:rsidRPr="00116745">
        <w:rPr>
          <w:rFonts w:hint="eastAsia"/>
        </w:rPr>
        <w:t xml:space="preserve"> </w:t>
      </w:r>
      <w:r w:rsidRPr="00116745">
        <w:t>利用帧差分法检测运动物体</w:t>
      </w:r>
    </w:p>
    <w:p w14:paraId="7756AE9A" w14:textId="77777777" w:rsidR="00151730" w:rsidRPr="00116745" w:rsidRDefault="00151730" w:rsidP="00151730">
      <w:pPr>
        <w:ind w:firstLine="480"/>
      </w:pPr>
      <w:r w:rsidRPr="00116745">
        <w:t xml:space="preserve">7.3 </w:t>
      </w:r>
      <w:r w:rsidRPr="00116745">
        <w:rPr>
          <w:rFonts w:hint="eastAsia"/>
        </w:rPr>
        <w:t xml:space="preserve"> </w:t>
      </w:r>
      <w:r w:rsidRPr="00116745">
        <w:t>用光流法估计物体运动</w:t>
      </w:r>
    </w:p>
    <w:p w14:paraId="5375322B" w14:textId="77777777" w:rsidR="00151730" w:rsidRPr="00116745" w:rsidRDefault="00151730" w:rsidP="00151730">
      <w:pPr>
        <w:ind w:firstLine="480"/>
      </w:pPr>
      <w:r w:rsidRPr="00116745">
        <w:rPr>
          <w:rFonts w:hint="eastAsia"/>
        </w:rPr>
        <w:t>教学</w:t>
      </w:r>
      <w:r w:rsidRPr="00116745">
        <w:t>目的：</w:t>
      </w:r>
    </w:p>
    <w:p w14:paraId="52128EEF" w14:textId="77777777" w:rsidR="00151730" w:rsidRPr="00116745" w:rsidRDefault="00151730" w:rsidP="00151730">
      <w:pPr>
        <w:ind w:firstLine="480"/>
      </w:pPr>
      <w:r w:rsidRPr="00116745">
        <w:rPr>
          <w:rFonts w:hint="eastAsia"/>
        </w:rPr>
        <w:t>1</w:t>
      </w:r>
      <w:r w:rsidRPr="00116745">
        <w:rPr>
          <w:rFonts w:hint="eastAsia"/>
        </w:rPr>
        <w:t>）</w:t>
      </w:r>
      <w:r w:rsidRPr="00116745">
        <w:t>了解</w:t>
      </w:r>
      <w:r w:rsidRPr="00116745">
        <w:rPr>
          <w:rFonts w:hint="eastAsia"/>
        </w:rPr>
        <w:t>运动物体的侦测方法</w:t>
      </w:r>
    </w:p>
    <w:p w14:paraId="2D025592" w14:textId="77777777" w:rsidR="00151730" w:rsidRPr="00116745" w:rsidRDefault="00151730" w:rsidP="00151730">
      <w:pPr>
        <w:ind w:firstLine="480"/>
      </w:pPr>
      <w:r w:rsidRPr="00116745">
        <w:t>2</w:t>
      </w:r>
      <w:r w:rsidRPr="00116745">
        <w:rPr>
          <w:rFonts w:hint="eastAsia"/>
        </w:rPr>
        <w:t>）了解光流法</w:t>
      </w:r>
    </w:p>
    <w:p w14:paraId="4D998759" w14:textId="77777777" w:rsidR="00151730" w:rsidRPr="00116745" w:rsidRDefault="00151730" w:rsidP="00151730">
      <w:pPr>
        <w:ind w:firstLine="480"/>
      </w:pPr>
      <w:r w:rsidRPr="00116745">
        <w:rPr>
          <w:rFonts w:hint="eastAsia"/>
        </w:rPr>
        <w:t>9</w:t>
      </w:r>
      <w:r w:rsidRPr="00116745">
        <w:rPr>
          <w:rFonts w:hint="eastAsia"/>
        </w:rPr>
        <w:t>、</w:t>
      </w:r>
      <w:r w:rsidRPr="00116745">
        <w:t>教学内容：第</w:t>
      </w:r>
      <w:r w:rsidRPr="00116745">
        <w:rPr>
          <w:rFonts w:hint="eastAsia"/>
        </w:rPr>
        <w:t>八</w:t>
      </w:r>
      <w:r w:rsidRPr="00116745">
        <w:t>章</w:t>
      </w:r>
      <w:r w:rsidRPr="00116745">
        <w:t xml:space="preserve"> </w:t>
      </w:r>
      <w:r w:rsidRPr="00116745">
        <w:rPr>
          <w:rFonts w:hint="eastAsia"/>
        </w:rPr>
        <w:t xml:space="preserve"> </w:t>
      </w:r>
      <w:r w:rsidRPr="00116745">
        <w:t>物体识别</w:t>
      </w:r>
      <w:r w:rsidRPr="00116745">
        <w:t xml:space="preserve"> </w:t>
      </w:r>
    </w:p>
    <w:p w14:paraId="15EA3BD9" w14:textId="77777777" w:rsidR="00151730" w:rsidRPr="00116745" w:rsidRDefault="00151730" w:rsidP="00151730">
      <w:pPr>
        <w:ind w:firstLine="480"/>
      </w:pPr>
      <w:r w:rsidRPr="00116745">
        <w:rPr>
          <w:rFonts w:hint="eastAsia"/>
        </w:rPr>
        <w:t>8</w:t>
      </w:r>
      <w:r w:rsidRPr="00116745">
        <w:t xml:space="preserve">.1 </w:t>
      </w:r>
      <w:r w:rsidRPr="00116745">
        <w:rPr>
          <w:rFonts w:hint="eastAsia"/>
        </w:rPr>
        <w:t xml:space="preserve"> </w:t>
      </w:r>
      <w:r w:rsidRPr="00116745">
        <w:t>物体识别的概念</w:t>
      </w:r>
      <w:r w:rsidRPr="00116745">
        <w:rPr>
          <w:rFonts w:hint="eastAsia"/>
        </w:rPr>
        <w:t>与主流识别算法</w:t>
      </w:r>
    </w:p>
    <w:p w14:paraId="5606B77E" w14:textId="77777777" w:rsidR="00151730" w:rsidRPr="00116745" w:rsidRDefault="00151730" w:rsidP="00151730">
      <w:pPr>
        <w:ind w:firstLine="480"/>
      </w:pPr>
      <w:r w:rsidRPr="00116745">
        <w:rPr>
          <w:rFonts w:hint="eastAsia"/>
        </w:rPr>
        <w:t>8</w:t>
      </w:r>
      <w:r w:rsidRPr="00116745">
        <w:t xml:space="preserve">.2 </w:t>
      </w:r>
      <w:r w:rsidRPr="00116745">
        <w:rPr>
          <w:rFonts w:hint="eastAsia"/>
        </w:rPr>
        <w:t xml:space="preserve"> </w:t>
      </w:r>
      <w:r w:rsidRPr="00116745">
        <w:t>支持向量机与人工神经网络的基本概念</w:t>
      </w:r>
    </w:p>
    <w:p w14:paraId="5ABA376F" w14:textId="77777777" w:rsidR="00151730" w:rsidRPr="00116745" w:rsidRDefault="00151730" w:rsidP="00151730">
      <w:pPr>
        <w:ind w:firstLine="480"/>
      </w:pPr>
      <w:r w:rsidRPr="00116745">
        <w:rPr>
          <w:rFonts w:hint="eastAsia"/>
        </w:rPr>
        <w:t>8</w:t>
      </w:r>
      <w:r w:rsidRPr="00116745">
        <w:t xml:space="preserve">.3 </w:t>
      </w:r>
      <w:r w:rsidRPr="00116745">
        <w:rPr>
          <w:rFonts w:hint="eastAsia"/>
        </w:rPr>
        <w:t xml:space="preserve"> </w:t>
      </w:r>
      <w:r w:rsidRPr="00116745">
        <w:t>支持向量机、人工神经网络在物体识别中的应用</w:t>
      </w:r>
    </w:p>
    <w:p w14:paraId="34ED9549" w14:textId="77777777" w:rsidR="00151730" w:rsidRPr="00116745" w:rsidRDefault="00151730" w:rsidP="00151730">
      <w:pPr>
        <w:ind w:firstLine="480"/>
      </w:pPr>
      <w:r w:rsidRPr="00116745">
        <w:rPr>
          <w:rFonts w:hint="eastAsia"/>
        </w:rPr>
        <w:t>教学</w:t>
      </w:r>
      <w:r w:rsidRPr="00116745">
        <w:t>目的：</w:t>
      </w:r>
    </w:p>
    <w:p w14:paraId="1984E3F1" w14:textId="77777777" w:rsidR="00151730" w:rsidRPr="00116745" w:rsidRDefault="00151730" w:rsidP="00151730">
      <w:pPr>
        <w:ind w:firstLine="480"/>
      </w:pPr>
      <w:r w:rsidRPr="00116745">
        <w:rPr>
          <w:rFonts w:hint="eastAsia"/>
        </w:rPr>
        <w:t>1</w:t>
      </w:r>
      <w:r w:rsidRPr="00116745">
        <w:rPr>
          <w:rFonts w:hint="eastAsia"/>
        </w:rPr>
        <w:t>）</w:t>
      </w:r>
      <w:r w:rsidRPr="00116745">
        <w:t>了解</w:t>
      </w:r>
      <w:r w:rsidRPr="00116745">
        <w:rPr>
          <w:rFonts w:hint="eastAsia"/>
        </w:rPr>
        <w:t>物体识别的主流算法</w:t>
      </w:r>
    </w:p>
    <w:p w14:paraId="1A2966E6" w14:textId="77777777" w:rsidR="00151730" w:rsidRPr="00116745" w:rsidRDefault="00151730" w:rsidP="00151730">
      <w:pPr>
        <w:ind w:firstLine="480"/>
      </w:pPr>
      <w:r w:rsidRPr="00116745">
        <w:lastRenderedPageBreak/>
        <w:t>2</w:t>
      </w:r>
      <w:r w:rsidRPr="00116745">
        <w:rPr>
          <w:rFonts w:hint="eastAsia"/>
        </w:rPr>
        <w:t>）了解</w:t>
      </w:r>
      <w:r w:rsidRPr="00116745">
        <w:t>支持向量机与人工神经网络的基本概念</w:t>
      </w:r>
      <w:r w:rsidRPr="00116745">
        <w:rPr>
          <w:rFonts w:hint="eastAsia"/>
        </w:rPr>
        <w:t>及其应用</w:t>
      </w:r>
    </w:p>
    <w:p w14:paraId="415D50EF" w14:textId="77777777" w:rsidR="00151730" w:rsidRPr="00116745" w:rsidRDefault="00151730" w:rsidP="00151730">
      <w:pPr>
        <w:ind w:firstLine="480"/>
      </w:pPr>
      <w:r w:rsidRPr="00116745">
        <w:rPr>
          <w:rFonts w:hint="eastAsia"/>
        </w:rPr>
        <w:t>10</w:t>
      </w:r>
      <w:r w:rsidRPr="00116745">
        <w:rPr>
          <w:rFonts w:hint="eastAsia"/>
        </w:rPr>
        <w:t>、</w:t>
      </w:r>
      <w:r w:rsidRPr="00116745">
        <w:t>教学内容：第</w:t>
      </w:r>
      <w:r w:rsidRPr="00116745">
        <w:rPr>
          <w:rFonts w:hint="eastAsia"/>
        </w:rPr>
        <w:t>九</w:t>
      </w:r>
      <w:r w:rsidRPr="00116745">
        <w:t>章</w:t>
      </w:r>
      <w:r w:rsidRPr="00116745">
        <w:t xml:space="preserve"> </w:t>
      </w:r>
      <w:r w:rsidRPr="00116745">
        <w:rPr>
          <w:rFonts w:hint="eastAsia"/>
        </w:rPr>
        <w:t xml:space="preserve"> </w:t>
      </w:r>
      <w:r w:rsidRPr="00116745">
        <w:t>机器视觉系统构建</w:t>
      </w:r>
      <w:r w:rsidRPr="00116745">
        <w:t xml:space="preserve"> </w:t>
      </w:r>
    </w:p>
    <w:p w14:paraId="33F6B053" w14:textId="77777777" w:rsidR="00151730" w:rsidRPr="00116745" w:rsidRDefault="00151730" w:rsidP="00151730">
      <w:pPr>
        <w:ind w:firstLine="480"/>
      </w:pPr>
      <w:r w:rsidRPr="00116745">
        <w:rPr>
          <w:rFonts w:hint="eastAsia"/>
        </w:rPr>
        <w:t>9</w:t>
      </w:r>
      <w:r w:rsidRPr="00116745">
        <w:t xml:space="preserve">.1 </w:t>
      </w:r>
      <w:r w:rsidRPr="00116745">
        <w:rPr>
          <w:rFonts w:hint="eastAsia"/>
        </w:rPr>
        <w:t xml:space="preserve"> </w:t>
      </w:r>
      <w:r w:rsidRPr="00116745">
        <w:t>机器视觉系统框架</w:t>
      </w:r>
    </w:p>
    <w:p w14:paraId="19D72F47" w14:textId="77777777" w:rsidR="00151730" w:rsidRPr="00116745" w:rsidRDefault="00151730" w:rsidP="00151730">
      <w:pPr>
        <w:ind w:firstLine="480"/>
      </w:pPr>
      <w:r w:rsidRPr="00116745">
        <w:rPr>
          <w:rFonts w:hint="eastAsia"/>
        </w:rPr>
        <w:t>9</w:t>
      </w:r>
      <w:r w:rsidRPr="00116745">
        <w:t xml:space="preserve">.2 </w:t>
      </w:r>
      <w:r w:rsidRPr="00116745">
        <w:rPr>
          <w:rFonts w:hint="eastAsia"/>
        </w:rPr>
        <w:t xml:space="preserve"> </w:t>
      </w:r>
      <w:r w:rsidRPr="00116745">
        <w:t>利用</w:t>
      </w:r>
      <w:r w:rsidRPr="00116745">
        <w:t>Opencv</w:t>
      </w:r>
      <w:r w:rsidRPr="00116745">
        <w:t>或</w:t>
      </w:r>
      <w:r w:rsidRPr="00116745">
        <w:t>Matlab</w:t>
      </w:r>
      <w:r w:rsidRPr="00116745">
        <w:t>实现图像采集、处理与结果显示</w:t>
      </w:r>
    </w:p>
    <w:p w14:paraId="6F3D8970" w14:textId="77777777" w:rsidR="00151730" w:rsidRPr="00116745" w:rsidRDefault="00151730" w:rsidP="00151730">
      <w:pPr>
        <w:ind w:firstLine="480"/>
      </w:pPr>
      <w:r w:rsidRPr="00116745">
        <w:rPr>
          <w:rFonts w:hint="eastAsia"/>
        </w:rPr>
        <w:t>教学</w:t>
      </w:r>
      <w:r w:rsidRPr="00116745">
        <w:t>目的：</w:t>
      </w:r>
    </w:p>
    <w:p w14:paraId="26CE74F1" w14:textId="77777777" w:rsidR="00151730" w:rsidRPr="00116745" w:rsidRDefault="00151730" w:rsidP="00151730">
      <w:pPr>
        <w:ind w:firstLine="480"/>
      </w:pPr>
      <w:r w:rsidRPr="00116745">
        <w:rPr>
          <w:rFonts w:hint="eastAsia"/>
        </w:rPr>
        <w:t>1</w:t>
      </w:r>
      <w:r w:rsidRPr="00116745">
        <w:rPr>
          <w:rFonts w:hint="eastAsia"/>
        </w:rPr>
        <w:t>）</w:t>
      </w:r>
      <w:r w:rsidRPr="00116745">
        <w:t>了解机器视觉系统框架</w:t>
      </w:r>
    </w:p>
    <w:p w14:paraId="596900B7" w14:textId="77777777" w:rsidR="00151730" w:rsidRPr="00116745" w:rsidRDefault="00151730" w:rsidP="00151730">
      <w:pPr>
        <w:ind w:firstLine="480"/>
      </w:pPr>
      <w:r w:rsidRPr="00116745">
        <w:t>2</w:t>
      </w:r>
      <w:r w:rsidRPr="00116745">
        <w:rPr>
          <w:rFonts w:hint="eastAsia"/>
        </w:rPr>
        <w:t>）了解用</w:t>
      </w:r>
      <w:r w:rsidRPr="00116745">
        <w:t>Opencv</w:t>
      </w:r>
      <w:r w:rsidRPr="00116745">
        <w:t>或</w:t>
      </w:r>
      <w:r w:rsidRPr="00116745">
        <w:t>Matlab</w:t>
      </w:r>
      <w:r w:rsidRPr="00116745">
        <w:rPr>
          <w:rFonts w:hint="eastAsia"/>
        </w:rPr>
        <w:t>搭建机器视觉系统的流程</w:t>
      </w:r>
    </w:p>
    <w:p w14:paraId="2C4D4B0B" w14:textId="77777777" w:rsidR="00151730" w:rsidRPr="00116745" w:rsidRDefault="00151730" w:rsidP="00151730">
      <w:pPr>
        <w:ind w:firstLine="480"/>
      </w:pPr>
      <w:r w:rsidRPr="00116745">
        <w:rPr>
          <w:rFonts w:hint="eastAsia"/>
        </w:rPr>
        <w:t>教学内容与</w:t>
      </w:r>
      <w:r w:rsidRPr="00116745">
        <w:t>课程目标的</w:t>
      </w:r>
      <w:r w:rsidRPr="00116745">
        <w:rPr>
          <w:rFonts w:hint="eastAsia"/>
        </w:rPr>
        <w:t>对应关系及</w:t>
      </w:r>
      <w:r w:rsidRPr="00116745">
        <w:t>学时分配</w:t>
      </w:r>
      <w:r w:rsidRPr="00116745">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206"/>
        <w:gridCol w:w="1923"/>
        <w:gridCol w:w="1357"/>
        <w:gridCol w:w="678"/>
        <w:gridCol w:w="677"/>
      </w:tblGrid>
      <w:tr w:rsidR="00151730" w:rsidRPr="00116745" w14:paraId="5D57BB55" w14:textId="77777777" w:rsidTr="00A36454">
        <w:tc>
          <w:tcPr>
            <w:tcW w:w="400" w:type="pct"/>
            <w:shd w:val="clear" w:color="auto" w:fill="FFFFFF"/>
            <w:vAlign w:val="center"/>
          </w:tcPr>
          <w:p w14:paraId="2C44A151" w14:textId="77777777" w:rsidR="00151730" w:rsidRPr="00116745" w:rsidRDefault="00151730" w:rsidP="00A36454">
            <w:pPr>
              <w:pStyle w:val="afe"/>
            </w:pPr>
            <w:r w:rsidRPr="00116745">
              <w:rPr>
                <w:rFonts w:hint="eastAsia"/>
              </w:rPr>
              <w:t>序号</w:t>
            </w:r>
          </w:p>
        </w:tc>
        <w:tc>
          <w:tcPr>
            <w:tcW w:w="1881" w:type="pct"/>
            <w:shd w:val="clear" w:color="auto" w:fill="FFFFFF"/>
            <w:vAlign w:val="center"/>
          </w:tcPr>
          <w:p w14:paraId="5FED5C5E" w14:textId="77777777" w:rsidR="00151730" w:rsidRPr="00116745" w:rsidRDefault="00151730" w:rsidP="00A36454">
            <w:pPr>
              <w:pStyle w:val="afe"/>
            </w:pPr>
            <w:r w:rsidRPr="00116745">
              <w:t>教学内容</w:t>
            </w:r>
          </w:p>
        </w:tc>
        <w:tc>
          <w:tcPr>
            <w:tcW w:w="1128" w:type="pct"/>
            <w:shd w:val="clear" w:color="auto" w:fill="FFFFFF"/>
          </w:tcPr>
          <w:p w14:paraId="2FFD67FA" w14:textId="77777777" w:rsidR="00151730" w:rsidRPr="00116745" w:rsidRDefault="00151730" w:rsidP="00A36454">
            <w:pPr>
              <w:pStyle w:val="afe"/>
            </w:pPr>
            <w:r w:rsidRPr="00116745">
              <w:t>支撑</w:t>
            </w:r>
            <w:r w:rsidRPr="00116745">
              <w:rPr>
                <w:rFonts w:hint="eastAsia"/>
              </w:rPr>
              <w:t>的</w:t>
            </w:r>
          </w:p>
          <w:p w14:paraId="278AB5E4" w14:textId="77777777" w:rsidR="00151730" w:rsidRPr="00116745" w:rsidRDefault="00151730" w:rsidP="00A36454">
            <w:pPr>
              <w:pStyle w:val="afe"/>
            </w:pPr>
            <w:r w:rsidRPr="00116745">
              <w:t>课程目标</w:t>
            </w:r>
          </w:p>
        </w:tc>
        <w:tc>
          <w:tcPr>
            <w:tcW w:w="795" w:type="pct"/>
            <w:shd w:val="clear" w:color="auto" w:fill="FFFFFF"/>
            <w:vAlign w:val="center"/>
          </w:tcPr>
          <w:p w14:paraId="0F70BE07" w14:textId="77777777" w:rsidR="00151730" w:rsidRPr="00116745" w:rsidRDefault="00151730" w:rsidP="00A36454">
            <w:pPr>
              <w:pStyle w:val="afe"/>
            </w:pPr>
            <w:r w:rsidRPr="00116745">
              <w:t>支撑</w:t>
            </w:r>
            <w:r w:rsidRPr="00116745">
              <w:rPr>
                <w:rFonts w:hint="eastAsia"/>
              </w:rPr>
              <w:t>的</w:t>
            </w:r>
            <w:r w:rsidRPr="00116745">
              <w:t>毕业要求指标点</w:t>
            </w:r>
          </w:p>
        </w:tc>
        <w:tc>
          <w:tcPr>
            <w:tcW w:w="398" w:type="pct"/>
            <w:shd w:val="clear" w:color="auto" w:fill="FFFFFF"/>
            <w:vAlign w:val="center"/>
          </w:tcPr>
          <w:p w14:paraId="7336CFFB" w14:textId="77777777" w:rsidR="00151730" w:rsidRPr="00116745" w:rsidRDefault="00151730" w:rsidP="00A36454">
            <w:pPr>
              <w:pStyle w:val="afe"/>
            </w:pPr>
            <w:r w:rsidRPr="00116745">
              <w:t>讲</w:t>
            </w:r>
            <w:r w:rsidRPr="00116745">
              <w:rPr>
                <w:rFonts w:hint="eastAsia"/>
              </w:rPr>
              <w:t>授</w:t>
            </w:r>
            <w:r w:rsidRPr="00116745">
              <w:t>学时</w:t>
            </w:r>
          </w:p>
        </w:tc>
        <w:tc>
          <w:tcPr>
            <w:tcW w:w="398" w:type="pct"/>
            <w:shd w:val="clear" w:color="auto" w:fill="FFFFFF"/>
            <w:vAlign w:val="center"/>
          </w:tcPr>
          <w:p w14:paraId="18D5CE4A" w14:textId="77777777" w:rsidR="00151730" w:rsidRPr="00116745" w:rsidRDefault="00151730" w:rsidP="00A36454">
            <w:pPr>
              <w:pStyle w:val="afe"/>
            </w:pPr>
            <w:r w:rsidRPr="00116745">
              <w:t>实验学时</w:t>
            </w:r>
          </w:p>
        </w:tc>
      </w:tr>
      <w:tr w:rsidR="00151730" w:rsidRPr="00116745" w14:paraId="04A7E546" w14:textId="77777777" w:rsidTr="00A36454">
        <w:tc>
          <w:tcPr>
            <w:tcW w:w="400" w:type="pct"/>
            <w:vAlign w:val="center"/>
          </w:tcPr>
          <w:p w14:paraId="09BA8C8A" w14:textId="77777777" w:rsidR="00151730" w:rsidRPr="00116745" w:rsidRDefault="00151730" w:rsidP="00A36454">
            <w:pPr>
              <w:pStyle w:val="afe"/>
            </w:pPr>
            <w:r w:rsidRPr="00116745">
              <w:rPr>
                <w:rFonts w:hint="eastAsia"/>
              </w:rPr>
              <w:t>1</w:t>
            </w:r>
          </w:p>
        </w:tc>
        <w:tc>
          <w:tcPr>
            <w:tcW w:w="1881" w:type="pct"/>
            <w:vAlign w:val="center"/>
          </w:tcPr>
          <w:p w14:paraId="54AE49BF" w14:textId="77777777" w:rsidR="00151730" w:rsidRPr="00116745" w:rsidRDefault="00151730" w:rsidP="00A36454">
            <w:pPr>
              <w:pStyle w:val="afe"/>
            </w:pPr>
            <w:r w:rsidRPr="00116745">
              <w:rPr>
                <w:rFonts w:hint="eastAsia"/>
              </w:rPr>
              <w:t>绪论</w:t>
            </w:r>
          </w:p>
        </w:tc>
        <w:tc>
          <w:tcPr>
            <w:tcW w:w="1128" w:type="pct"/>
            <w:vAlign w:val="center"/>
          </w:tcPr>
          <w:p w14:paraId="3D500665" w14:textId="77777777" w:rsidR="00151730" w:rsidRPr="00116745" w:rsidRDefault="00151730" w:rsidP="00A36454">
            <w:pPr>
              <w:pStyle w:val="afe"/>
            </w:pPr>
            <w:r w:rsidRPr="00116745">
              <w:t>目标</w:t>
            </w:r>
            <w:r w:rsidRPr="00116745">
              <w:t>1</w:t>
            </w:r>
            <w:r w:rsidRPr="00116745">
              <w:rPr>
                <w:rFonts w:hint="eastAsia"/>
              </w:rPr>
              <w:t>、</w:t>
            </w:r>
            <w:r w:rsidRPr="00116745">
              <w:rPr>
                <w:rFonts w:hint="eastAsia"/>
              </w:rPr>
              <w:t>2</w:t>
            </w:r>
          </w:p>
        </w:tc>
        <w:tc>
          <w:tcPr>
            <w:tcW w:w="795" w:type="pct"/>
            <w:vAlign w:val="center"/>
          </w:tcPr>
          <w:p w14:paraId="42121AA5" w14:textId="77777777" w:rsidR="00151730" w:rsidRPr="00116745" w:rsidRDefault="00151730" w:rsidP="00A36454">
            <w:pPr>
              <w:pStyle w:val="afe"/>
            </w:pPr>
            <w:r w:rsidRPr="00116745">
              <w:t>1-3</w:t>
            </w:r>
            <w:r w:rsidRPr="00116745">
              <w:t>、</w:t>
            </w:r>
            <w:r w:rsidRPr="00116745">
              <w:rPr>
                <w:rFonts w:hint="eastAsia"/>
              </w:rPr>
              <w:t>6</w:t>
            </w:r>
            <w:r w:rsidRPr="00116745">
              <w:t>-1</w:t>
            </w:r>
          </w:p>
        </w:tc>
        <w:tc>
          <w:tcPr>
            <w:tcW w:w="398" w:type="pct"/>
            <w:vAlign w:val="center"/>
          </w:tcPr>
          <w:p w14:paraId="4B95107F" w14:textId="77777777" w:rsidR="00151730" w:rsidRPr="00116745" w:rsidRDefault="00151730" w:rsidP="00A36454">
            <w:pPr>
              <w:pStyle w:val="afe"/>
            </w:pPr>
            <w:r w:rsidRPr="00116745">
              <w:rPr>
                <w:rFonts w:hint="eastAsia"/>
              </w:rPr>
              <w:t>2</w:t>
            </w:r>
          </w:p>
        </w:tc>
        <w:tc>
          <w:tcPr>
            <w:tcW w:w="398" w:type="pct"/>
            <w:vAlign w:val="center"/>
          </w:tcPr>
          <w:p w14:paraId="30A6A8D6" w14:textId="77777777" w:rsidR="00151730" w:rsidRPr="00116745" w:rsidRDefault="00151730" w:rsidP="00A36454">
            <w:pPr>
              <w:pStyle w:val="afe"/>
            </w:pPr>
          </w:p>
        </w:tc>
      </w:tr>
      <w:tr w:rsidR="00151730" w:rsidRPr="00116745" w14:paraId="36B01F51" w14:textId="77777777" w:rsidTr="00A36454">
        <w:tc>
          <w:tcPr>
            <w:tcW w:w="400" w:type="pct"/>
            <w:vAlign w:val="center"/>
          </w:tcPr>
          <w:p w14:paraId="38136581" w14:textId="77777777" w:rsidR="00151730" w:rsidRPr="00116745" w:rsidRDefault="00151730" w:rsidP="00A36454">
            <w:pPr>
              <w:pStyle w:val="afe"/>
            </w:pPr>
            <w:r w:rsidRPr="00116745">
              <w:rPr>
                <w:rFonts w:hint="eastAsia"/>
              </w:rPr>
              <w:t>2</w:t>
            </w:r>
          </w:p>
        </w:tc>
        <w:tc>
          <w:tcPr>
            <w:tcW w:w="1881" w:type="pct"/>
            <w:vAlign w:val="center"/>
          </w:tcPr>
          <w:p w14:paraId="5B29CCBE" w14:textId="77777777" w:rsidR="00151730" w:rsidRPr="00116745" w:rsidRDefault="00151730" w:rsidP="00A36454">
            <w:pPr>
              <w:pStyle w:val="afe"/>
            </w:pPr>
            <w:r w:rsidRPr="00116745">
              <w:rPr>
                <w:rFonts w:hint="eastAsia"/>
              </w:rPr>
              <w:t>图像与视觉系统</w:t>
            </w:r>
          </w:p>
        </w:tc>
        <w:tc>
          <w:tcPr>
            <w:tcW w:w="1128" w:type="pct"/>
            <w:vAlign w:val="center"/>
          </w:tcPr>
          <w:p w14:paraId="6DA08EC8" w14:textId="77777777" w:rsidR="00151730" w:rsidRPr="00116745" w:rsidRDefault="00151730" w:rsidP="00A36454">
            <w:pPr>
              <w:pStyle w:val="afe"/>
            </w:pPr>
            <w:r w:rsidRPr="00116745">
              <w:t>目标</w:t>
            </w:r>
            <w:r w:rsidRPr="00116745">
              <w:t>2</w:t>
            </w:r>
            <w:r w:rsidRPr="00116745">
              <w:rPr>
                <w:rFonts w:hint="eastAsia"/>
              </w:rPr>
              <w:t>、</w:t>
            </w:r>
            <w:r w:rsidRPr="00116745">
              <w:rPr>
                <w:rFonts w:hint="eastAsia"/>
              </w:rPr>
              <w:t>3</w:t>
            </w:r>
          </w:p>
        </w:tc>
        <w:tc>
          <w:tcPr>
            <w:tcW w:w="795" w:type="pct"/>
            <w:vAlign w:val="center"/>
          </w:tcPr>
          <w:p w14:paraId="43926EDD" w14:textId="77777777" w:rsidR="00151730" w:rsidRPr="00116745" w:rsidRDefault="00151730" w:rsidP="00A36454">
            <w:pPr>
              <w:pStyle w:val="afe"/>
            </w:pPr>
            <w:r w:rsidRPr="00116745">
              <w:t>1-3</w:t>
            </w:r>
            <w:r w:rsidRPr="00116745">
              <w:rPr>
                <w:rFonts w:hint="eastAsia"/>
              </w:rPr>
              <w:t>、</w:t>
            </w:r>
            <w:r w:rsidRPr="00116745">
              <w:rPr>
                <w:rFonts w:hint="eastAsia"/>
              </w:rPr>
              <w:t>6</w:t>
            </w:r>
            <w:r w:rsidRPr="00116745">
              <w:t>-1</w:t>
            </w:r>
          </w:p>
        </w:tc>
        <w:tc>
          <w:tcPr>
            <w:tcW w:w="398" w:type="pct"/>
            <w:vAlign w:val="center"/>
          </w:tcPr>
          <w:p w14:paraId="63B3F6D0" w14:textId="77777777" w:rsidR="00151730" w:rsidRPr="00116745" w:rsidRDefault="00151730" w:rsidP="00A36454">
            <w:pPr>
              <w:pStyle w:val="afe"/>
            </w:pPr>
            <w:r w:rsidRPr="00116745">
              <w:rPr>
                <w:rFonts w:hint="eastAsia"/>
              </w:rPr>
              <w:t>2</w:t>
            </w:r>
          </w:p>
        </w:tc>
        <w:tc>
          <w:tcPr>
            <w:tcW w:w="398" w:type="pct"/>
            <w:vAlign w:val="center"/>
          </w:tcPr>
          <w:p w14:paraId="0A10844C" w14:textId="77777777" w:rsidR="00151730" w:rsidRPr="00116745" w:rsidRDefault="00151730" w:rsidP="00A36454">
            <w:pPr>
              <w:pStyle w:val="afe"/>
            </w:pPr>
          </w:p>
        </w:tc>
      </w:tr>
      <w:tr w:rsidR="00151730" w:rsidRPr="00116745" w14:paraId="65554172" w14:textId="77777777" w:rsidTr="00A36454">
        <w:tc>
          <w:tcPr>
            <w:tcW w:w="400" w:type="pct"/>
            <w:vAlign w:val="center"/>
          </w:tcPr>
          <w:p w14:paraId="1DAE39C0" w14:textId="77777777" w:rsidR="00151730" w:rsidRPr="00116745" w:rsidRDefault="00151730" w:rsidP="00A36454">
            <w:pPr>
              <w:pStyle w:val="afe"/>
            </w:pPr>
            <w:r w:rsidRPr="00116745">
              <w:rPr>
                <w:rFonts w:hint="eastAsia"/>
              </w:rPr>
              <w:t>3</w:t>
            </w:r>
          </w:p>
        </w:tc>
        <w:tc>
          <w:tcPr>
            <w:tcW w:w="1881" w:type="pct"/>
            <w:vAlign w:val="center"/>
          </w:tcPr>
          <w:p w14:paraId="3FEA2DA0" w14:textId="77777777" w:rsidR="00151730" w:rsidRPr="00116745" w:rsidRDefault="00151730" w:rsidP="00A36454">
            <w:pPr>
              <w:pStyle w:val="afe"/>
            </w:pPr>
            <w:r w:rsidRPr="00116745">
              <w:rPr>
                <w:rFonts w:hint="eastAsia"/>
              </w:rPr>
              <w:t>图像分析基础</w:t>
            </w:r>
          </w:p>
        </w:tc>
        <w:tc>
          <w:tcPr>
            <w:tcW w:w="1128" w:type="pct"/>
            <w:vAlign w:val="center"/>
          </w:tcPr>
          <w:p w14:paraId="15E539C8" w14:textId="77777777" w:rsidR="00151730" w:rsidRPr="00116745" w:rsidRDefault="00151730" w:rsidP="00A36454">
            <w:pPr>
              <w:pStyle w:val="afe"/>
            </w:pPr>
            <w:r w:rsidRPr="00116745">
              <w:t>目标</w:t>
            </w:r>
            <w:r w:rsidRPr="00116745">
              <w:rPr>
                <w:rFonts w:hint="eastAsia"/>
              </w:rPr>
              <w:t>2</w:t>
            </w:r>
          </w:p>
        </w:tc>
        <w:tc>
          <w:tcPr>
            <w:tcW w:w="795" w:type="pct"/>
            <w:vAlign w:val="center"/>
          </w:tcPr>
          <w:p w14:paraId="15E65B4A" w14:textId="77777777" w:rsidR="00151730" w:rsidRPr="00116745" w:rsidRDefault="00151730" w:rsidP="00A36454">
            <w:pPr>
              <w:pStyle w:val="afe"/>
            </w:pPr>
            <w:r w:rsidRPr="00116745">
              <w:t>1-3</w:t>
            </w:r>
          </w:p>
        </w:tc>
        <w:tc>
          <w:tcPr>
            <w:tcW w:w="398" w:type="pct"/>
            <w:vAlign w:val="center"/>
          </w:tcPr>
          <w:p w14:paraId="4148F11C" w14:textId="77777777" w:rsidR="00151730" w:rsidRPr="00116745" w:rsidRDefault="00151730" w:rsidP="00A36454">
            <w:pPr>
              <w:pStyle w:val="afe"/>
            </w:pPr>
            <w:r w:rsidRPr="00116745">
              <w:rPr>
                <w:rFonts w:hint="eastAsia"/>
              </w:rPr>
              <w:t>4</w:t>
            </w:r>
          </w:p>
        </w:tc>
        <w:tc>
          <w:tcPr>
            <w:tcW w:w="398" w:type="pct"/>
            <w:vAlign w:val="center"/>
          </w:tcPr>
          <w:p w14:paraId="2656A719" w14:textId="77777777" w:rsidR="00151730" w:rsidRPr="00116745" w:rsidRDefault="00151730" w:rsidP="00A36454">
            <w:pPr>
              <w:pStyle w:val="afe"/>
            </w:pPr>
          </w:p>
        </w:tc>
      </w:tr>
      <w:tr w:rsidR="00151730" w:rsidRPr="00116745" w14:paraId="122B9982" w14:textId="77777777" w:rsidTr="00A36454">
        <w:tc>
          <w:tcPr>
            <w:tcW w:w="400" w:type="pct"/>
            <w:vAlign w:val="center"/>
          </w:tcPr>
          <w:p w14:paraId="12BCAAAD" w14:textId="77777777" w:rsidR="00151730" w:rsidRPr="00116745" w:rsidRDefault="00151730" w:rsidP="00A36454">
            <w:pPr>
              <w:pStyle w:val="afe"/>
            </w:pPr>
            <w:r w:rsidRPr="00116745">
              <w:rPr>
                <w:rFonts w:hint="eastAsia"/>
              </w:rPr>
              <w:t>4</w:t>
            </w:r>
          </w:p>
        </w:tc>
        <w:tc>
          <w:tcPr>
            <w:tcW w:w="1881" w:type="pct"/>
            <w:vAlign w:val="center"/>
          </w:tcPr>
          <w:p w14:paraId="6AEC76C7" w14:textId="77777777" w:rsidR="00151730" w:rsidRPr="00116745" w:rsidRDefault="00151730" w:rsidP="00A36454">
            <w:pPr>
              <w:pStyle w:val="afe"/>
            </w:pPr>
            <w:r w:rsidRPr="00116745">
              <w:rPr>
                <w:rFonts w:hint="eastAsia"/>
              </w:rPr>
              <w:t>图像分割</w:t>
            </w:r>
          </w:p>
        </w:tc>
        <w:tc>
          <w:tcPr>
            <w:tcW w:w="1128" w:type="pct"/>
            <w:vAlign w:val="center"/>
          </w:tcPr>
          <w:p w14:paraId="0C959886" w14:textId="77777777" w:rsidR="00151730" w:rsidRPr="00116745" w:rsidRDefault="00151730" w:rsidP="00A36454">
            <w:pPr>
              <w:pStyle w:val="afe"/>
            </w:pPr>
            <w:r w:rsidRPr="00116745">
              <w:t>目标</w:t>
            </w:r>
            <w:r w:rsidRPr="00116745">
              <w:rPr>
                <w:rFonts w:hint="eastAsia"/>
              </w:rPr>
              <w:t>2</w:t>
            </w:r>
            <w:r w:rsidRPr="00116745">
              <w:rPr>
                <w:rFonts w:hint="eastAsia"/>
              </w:rPr>
              <w:t>、</w:t>
            </w:r>
            <w:r w:rsidRPr="00116745">
              <w:rPr>
                <w:rFonts w:hint="eastAsia"/>
              </w:rPr>
              <w:t>4</w:t>
            </w:r>
          </w:p>
        </w:tc>
        <w:tc>
          <w:tcPr>
            <w:tcW w:w="795" w:type="pct"/>
            <w:vAlign w:val="center"/>
          </w:tcPr>
          <w:p w14:paraId="6208F344" w14:textId="77777777" w:rsidR="00151730" w:rsidRPr="00116745" w:rsidRDefault="00151730" w:rsidP="00A36454">
            <w:pPr>
              <w:pStyle w:val="afe"/>
            </w:pPr>
            <w:r w:rsidRPr="00116745">
              <w:t>4-1</w:t>
            </w:r>
          </w:p>
        </w:tc>
        <w:tc>
          <w:tcPr>
            <w:tcW w:w="398" w:type="pct"/>
            <w:vAlign w:val="center"/>
          </w:tcPr>
          <w:p w14:paraId="0C696673" w14:textId="77777777" w:rsidR="00151730" w:rsidRPr="00116745" w:rsidRDefault="00151730" w:rsidP="00A36454">
            <w:pPr>
              <w:pStyle w:val="afe"/>
            </w:pPr>
            <w:r w:rsidRPr="00116745">
              <w:rPr>
                <w:rFonts w:hint="eastAsia"/>
              </w:rPr>
              <w:t>2</w:t>
            </w:r>
          </w:p>
        </w:tc>
        <w:tc>
          <w:tcPr>
            <w:tcW w:w="398" w:type="pct"/>
            <w:vAlign w:val="center"/>
          </w:tcPr>
          <w:p w14:paraId="428C0F16" w14:textId="77777777" w:rsidR="00151730" w:rsidRPr="00116745" w:rsidRDefault="00151730" w:rsidP="00A36454">
            <w:pPr>
              <w:pStyle w:val="afe"/>
            </w:pPr>
          </w:p>
        </w:tc>
      </w:tr>
      <w:tr w:rsidR="00151730" w:rsidRPr="00116745" w14:paraId="76BA862F" w14:textId="77777777" w:rsidTr="00A36454">
        <w:tc>
          <w:tcPr>
            <w:tcW w:w="400" w:type="pct"/>
            <w:vAlign w:val="center"/>
          </w:tcPr>
          <w:p w14:paraId="2DACD3E3" w14:textId="77777777" w:rsidR="00151730" w:rsidRPr="00116745" w:rsidRDefault="00151730" w:rsidP="00A36454">
            <w:pPr>
              <w:pStyle w:val="afe"/>
            </w:pPr>
            <w:r w:rsidRPr="00116745">
              <w:rPr>
                <w:rFonts w:hint="eastAsia"/>
              </w:rPr>
              <w:t>5</w:t>
            </w:r>
          </w:p>
        </w:tc>
        <w:tc>
          <w:tcPr>
            <w:tcW w:w="1881" w:type="pct"/>
            <w:vAlign w:val="center"/>
          </w:tcPr>
          <w:p w14:paraId="5A498620" w14:textId="77777777" w:rsidR="00151730" w:rsidRPr="00116745" w:rsidRDefault="00151730" w:rsidP="00A36454">
            <w:pPr>
              <w:pStyle w:val="afe"/>
            </w:pPr>
            <w:r w:rsidRPr="00116745">
              <w:rPr>
                <w:rFonts w:hint="eastAsia"/>
              </w:rPr>
              <w:t>图像预处理</w:t>
            </w:r>
          </w:p>
        </w:tc>
        <w:tc>
          <w:tcPr>
            <w:tcW w:w="1128" w:type="pct"/>
            <w:vAlign w:val="center"/>
          </w:tcPr>
          <w:p w14:paraId="51AB7196" w14:textId="77777777" w:rsidR="00151730" w:rsidRPr="00116745" w:rsidRDefault="00151730" w:rsidP="00A36454">
            <w:pPr>
              <w:pStyle w:val="afe"/>
            </w:pPr>
            <w:r w:rsidRPr="00116745">
              <w:t>目标</w:t>
            </w:r>
            <w:r w:rsidRPr="00116745">
              <w:rPr>
                <w:rFonts w:hint="eastAsia"/>
              </w:rPr>
              <w:t>5</w:t>
            </w:r>
          </w:p>
        </w:tc>
        <w:tc>
          <w:tcPr>
            <w:tcW w:w="795" w:type="pct"/>
            <w:vAlign w:val="center"/>
          </w:tcPr>
          <w:p w14:paraId="393159EA" w14:textId="77777777" w:rsidR="00151730" w:rsidRPr="00116745" w:rsidRDefault="00151730" w:rsidP="00A36454">
            <w:pPr>
              <w:pStyle w:val="afe"/>
            </w:pPr>
            <w:r w:rsidRPr="00116745">
              <w:t>3-2</w:t>
            </w:r>
          </w:p>
        </w:tc>
        <w:tc>
          <w:tcPr>
            <w:tcW w:w="398" w:type="pct"/>
            <w:vAlign w:val="center"/>
          </w:tcPr>
          <w:p w14:paraId="3553385B" w14:textId="77777777" w:rsidR="00151730" w:rsidRPr="00116745" w:rsidRDefault="00151730" w:rsidP="00A36454">
            <w:pPr>
              <w:pStyle w:val="afe"/>
            </w:pPr>
            <w:r w:rsidRPr="00116745">
              <w:rPr>
                <w:rFonts w:hint="eastAsia"/>
              </w:rPr>
              <w:t>4</w:t>
            </w:r>
          </w:p>
        </w:tc>
        <w:tc>
          <w:tcPr>
            <w:tcW w:w="398" w:type="pct"/>
            <w:vAlign w:val="center"/>
          </w:tcPr>
          <w:p w14:paraId="54A5C66F" w14:textId="77777777" w:rsidR="00151730" w:rsidRPr="00116745" w:rsidRDefault="00151730" w:rsidP="00A36454">
            <w:pPr>
              <w:pStyle w:val="afe"/>
            </w:pPr>
          </w:p>
        </w:tc>
      </w:tr>
      <w:tr w:rsidR="00151730" w:rsidRPr="00116745" w14:paraId="1C855177" w14:textId="77777777" w:rsidTr="00A36454">
        <w:tc>
          <w:tcPr>
            <w:tcW w:w="400" w:type="pct"/>
            <w:vAlign w:val="center"/>
          </w:tcPr>
          <w:p w14:paraId="6CBAAE8F" w14:textId="77777777" w:rsidR="00151730" w:rsidRPr="00116745" w:rsidRDefault="00151730" w:rsidP="00A36454">
            <w:pPr>
              <w:pStyle w:val="afe"/>
            </w:pPr>
            <w:r w:rsidRPr="00116745">
              <w:rPr>
                <w:rFonts w:hint="eastAsia"/>
              </w:rPr>
              <w:t>6</w:t>
            </w:r>
          </w:p>
        </w:tc>
        <w:tc>
          <w:tcPr>
            <w:tcW w:w="1881" w:type="pct"/>
            <w:vAlign w:val="center"/>
          </w:tcPr>
          <w:p w14:paraId="50C79CF5" w14:textId="77777777" w:rsidR="00151730" w:rsidRPr="00116745" w:rsidRDefault="00151730" w:rsidP="00A36454">
            <w:pPr>
              <w:pStyle w:val="afe"/>
            </w:pPr>
            <w:r w:rsidRPr="00116745">
              <w:rPr>
                <w:rFonts w:hint="eastAsia"/>
              </w:rPr>
              <w:t>图像处理</w:t>
            </w:r>
          </w:p>
        </w:tc>
        <w:tc>
          <w:tcPr>
            <w:tcW w:w="1128" w:type="pct"/>
            <w:vAlign w:val="center"/>
          </w:tcPr>
          <w:p w14:paraId="14DD4A55" w14:textId="77777777" w:rsidR="00151730" w:rsidRPr="00116745" w:rsidRDefault="00151730" w:rsidP="00A36454">
            <w:pPr>
              <w:pStyle w:val="afe"/>
            </w:pPr>
            <w:r w:rsidRPr="00116745">
              <w:t>目标</w:t>
            </w:r>
            <w:r w:rsidRPr="00116745">
              <w:rPr>
                <w:rFonts w:hint="eastAsia"/>
              </w:rPr>
              <w:t>2</w:t>
            </w:r>
            <w:r w:rsidRPr="00116745">
              <w:rPr>
                <w:rFonts w:hint="eastAsia"/>
              </w:rPr>
              <w:t>、</w:t>
            </w:r>
            <w:r w:rsidRPr="00116745">
              <w:rPr>
                <w:rFonts w:hint="eastAsia"/>
              </w:rPr>
              <w:t>6</w:t>
            </w:r>
          </w:p>
        </w:tc>
        <w:tc>
          <w:tcPr>
            <w:tcW w:w="795" w:type="pct"/>
            <w:vAlign w:val="center"/>
          </w:tcPr>
          <w:p w14:paraId="087964DE" w14:textId="77777777" w:rsidR="00151730" w:rsidRPr="00116745" w:rsidRDefault="00151730" w:rsidP="00A36454">
            <w:pPr>
              <w:pStyle w:val="afe"/>
            </w:pPr>
            <w:r w:rsidRPr="00116745">
              <w:t>4-1</w:t>
            </w:r>
            <w:r w:rsidRPr="00116745">
              <w:t>、</w:t>
            </w:r>
            <w:r w:rsidRPr="00116745">
              <w:t>6-1</w:t>
            </w:r>
          </w:p>
        </w:tc>
        <w:tc>
          <w:tcPr>
            <w:tcW w:w="398" w:type="pct"/>
            <w:vAlign w:val="center"/>
          </w:tcPr>
          <w:p w14:paraId="341F3ECA" w14:textId="77777777" w:rsidR="00151730" w:rsidRPr="00116745" w:rsidRDefault="00151730" w:rsidP="00A36454">
            <w:pPr>
              <w:pStyle w:val="afe"/>
            </w:pPr>
            <w:r w:rsidRPr="00116745">
              <w:rPr>
                <w:rFonts w:hint="eastAsia"/>
              </w:rPr>
              <w:t>6</w:t>
            </w:r>
          </w:p>
        </w:tc>
        <w:tc>
          <w:tcPr>
            <w:tcW w:w="398" w:type="pct"/>
            <w:vAlign w:val="center"/>
          </w:tcPr>
          <w:p w14:paraId="2DB89051" w14:textId="77777777" w:rsidR="00151730" w:rsidRPr="00116745" w:rsidRDefault="00151730" w:rsidP="00A36454">
            <w:pPr>
              <w:pStyle w:val="afe"/>
            </w:pPr>
          </w:p>
        </w:tc>
      </w:tr>
      <w:tr w:rsidR="00151730" w:rsidRPr="00116745" w14:paraId="452553AE" w14:textId="77777777" w:rsidTr="00A36454">
        <w:tc>
          <w:tcPr>
            <w:tcW w:w="400" w:type="pct"/>
            <w:vAlign w:val="center"/>
          </w:tcPr>
          <w:p w14:paraId="4192F422" w14:textId="77777777" w:rsidR="00151730" w:rsidRPr="00116745" w:rsidRDefault="00151730" w:rsidP="00A36454">
            <w:pPr>
              <w:pStyle w:val="afe"/>
            </w:pPr>
            <w:r w:rsidRPr="00116745">
              <w:rPr>
                <w:rFonts w:hint="eastAsia"/>
              </w:rPr>
              <w:t>7</w:t>
            </w:r>
          </w:p>
        </w:tc>
        <w:tc>
          <w:tcPr>
            <w:tcW w:w="1881" w:type="pct"/>
            <w:vAlign w:val="center"/>
          </w:tcPr>
          <w:p w14:paraId="3DAC9524" w14:textId="77777777" w:rsidR="00151730" w:rsidRPr="00116745" w:rsidRDefault="00151730" w:rsidP="00A36454">
            <w:pPr>
              <w:pStyle w:val="afe"/>
            </w:pPr>
            <w:r w:rsidRPr="00116745">
              <w:rPr>
                <w:rFonts w:hint="eastAsia"/>
              </w:rPr>
              <w:t>立体视觉</w:t>
            </w:r>
          </w:p>
        </w:tc>
        <w:tc>
          <w:tcPr>
            <w:tcW w:w="1128" w:type="pct"/>
            <w:vAlign w:val="center"/>
          </w:tcPr>
          <w:p w14:paraId="20E26949" w14:textId="77777777" w:rsidR="00151730" w:rsidRPr="00116745" w:rsidRDefault="00151730" w:rsidP="00A36454">
            <w:pPr>
              <w:pStyle w:val="afe"/>
            </w:pPr>
            <w:r w:rsidRPr="00116745">
              <w:rPr>
                <w:rFonts w:hint="eastAsia"/>
              </w:rPr>
              <w:t>目标</w:t>
            </w:r>
            <w:r w:rsidRPr="00116745">
              <w:rPr>
                <w:rFonts w:hint="eastAsia"/>
              </w:rPr>
              <w:t>3</w:t>
            </w:r>
            <w:r w:rsidRPr="00116745">
              <w:rPr>
                <w:rFonts w:hint="eastAsia"/>
              </w:rPr>
              <w:t>、</w:t>
            </w:r>
            <w:r w:rsidRPr="00116745">
              <w:rPr>
                <w:rFonts w:hint="eastAsia"/>
              </w:rPr>
              <w:t>7</w:t>
            </w:r>
          </w:p>
        </w:tc>
        <w:tc>
          <w:tcPr>
            <w:tcW w:w="795" w:type="pct"/>
            <w:vAlign w:val="center"/>
          </w:tcPr>
          <w:p w14:paraId="28EDDBE1" w14:textId="77777777" w:rsidR="00151730" w:rsidRPr="00116745" w:rsidRDefault="00151730" w:rsidP="00A36454">
            <w:pPr>
              <w:pStyle w:val="afe"/>
            </w:pPr>
            <w:r w:rsidRPr="00116745">
              <w:rPr>
                <w:rFonts w:hint="eastAsia"/>
              </w:rPr>
              <w:t>4</w:t>
            </w:r>
            <w:r w:rsidRPr="00116745">
              <w:t>-1</w:t>
            </w:r>
          </w:p>
        </w:tc>
        <w:tc>
          <w:tcPr>
            <w:tcW w:w="398" w:type="pct"/>
            <w:vAlign w:val="center"/>
          </w:tcPr>
          <w:p w14:paraId="48190FB8" w14:textId="77777777" w:rsidR="00151730" w:rsidRPr="00116745" w:rsidRDefault="00151730" w:rsidP="00A36454">
            <w:pPr>
              <w:pStyle w:val="afe"/>
            </w:pPr>
            <w:r w:rsidRPr="00116745">
              <w:rPr>
                <w:rFonts w:hint="eastAsia"/>
              </w:rPr>
              <w:t>4</w:t>
            </w:r>
          </w:p>
        </w:tc>
        <w:tc>
          <w:tcPr>
            <w:tcW w:w="398" w:type="pct"/>
            <w:vAlign w:val="center"/>
          </w:tcPr>
          <w:p w14:paraId="047CDC8A" w14:textId="77777777" w:rsidR="00151730" w:rsidRPr="00116745" w:rsidRDefault="00151730" w:rsidP="00A36454">
            <w:pPr>
              <w:pStyle w:val="afe"/>
            </w:pPr>
          </w:p>
        </w:tc>
      </w:tr>
      <w:tr w:rsidR="00151730" w:rsidRPr="00116745" w14:paraId="51596268" w14:textId="77777777" w:rsidTr="00A36454">
        <w:tc>
          <w:tcPr>
            <w:tcW w:w="400" w:type="pct"/>
            <w:vAlign w:val="center"/>
          </w:tcPr>
          <w:p w14:paraId="440800DE" w14:textId="77777777" w:rsidR="00151730" w:rsidRPr="00116745" w:rsidRDefault="00151730" w:rsidP="00A36454">
            <w:pPr>
              <w:pStyle w:val="afe"/>
            </w:pPr>
            <w:r w:rsidRPr="00116745">
              <w:rPr>
                <w:rFonts w:hint="eastAsia"/>
              </w:rPr>
              <w:t>8</w:t>
            </w:r>
          </w:p>
        </w:tc>
        <w:tc>
          <w:tcPr>
            <w:tcW w:w="1881" w:type="pct"/>
            <w:vAlign w:val="center"/>
          </w:tcPr>
          <w:p w14:paraId="02162982" w14:textId="77777777" w:rsidR="00151730" w:rsidRPr="00116745" w:rsidRDefault="00151730" w:rsidP="00A36454">
            <w:pPr>
              <w:pStyle w:val="afe"/>
            </w:pPr>
            <w:r w:rsidRPr="00116745">
              <w:rPr>
                <w:rFonts w:hint="eastAsia"/>
              </w:rPr>
              <w:t>运动视觉分析</w:t>
            </w:r>
          </w:p>
        </w:tc>
        <w:tc>
          <w:tcPr>
            <w:tcW w:w="1128" w:type="pct"/>
            <w:vAlign w:val="center"/>
          </w:tcPr>
          <w:p w14:paraId="27430013" w14:textId="77777777" w:rsidR="00151730" w:rsidRPr="00116745" w:rsidRDefault="00151730" w:rsidP="00A36454">
            <w:pPr>
              <w:pStyle w:val="afe"/>
            </w:pPr>
            <w:r w:rsidRPr="00116745">
              <w:rPr>
                <w:rFonts w:hint="eastAsia"/>
              </w:rPr>
              <w:t>目标</w:t>
            </w:r>
            <w:r w:rsidRPr="00116745">
              <w:rPr>
                <w:rFonts w:hint="eastAsia"/>
              </w:rPr>
              <w:t>6</w:t>
            </w:r>
          </w:p>
        </w:tc>
        <w:tc>
          <w:tcPr>
            <w:tcW w:w="795" w:type="pct"/>
            <w:vAlign w:val="center"/>
          </w:tcPr>
          <w:p w14:paraId="506693F3" w14:textId="77777777" w:rsidR="00151730" w:rsidRPr="00116745" w:rsidRDefault="00151730" w:rsidP="00A36454">
            <w:pPr>
              <w:pStyle w:val="afe"/>
            </w:pPr>
            <w:r w:rsidRPr="00116745">
              <w:rPr>
                <w:rFonts w:hint="eastAsia"/>
              </w:rPr>
              <w:t>3</w:t>
            </w:r>
            <w:r w:rsidRPr="00116745">
              <w:t>-2</w:t>
            </w:r>
          </w:p>
        </w:tc>
        <w:tc>
          <w:tcPr>
            <w:tcW w:w="398" w:type="pct"/>
            <w:vAlign w:val="center"/>
          </w:tcPr>
          <w:p w14:paraId="0A46A0DB" w14:textId="77777777" w:rsidR="00151730" w:rsidRPr="00116745" w:rsidRDefault="00151730" w:rsidP="00A36454">
            <w:pPr>
              <w:pStyle w:val="afe"/>
            </w:pPr>
            <w:r w:rsidRPr="00116745">
              <w:rPr>
                <w:rFonts w:hint="eastAsia"/>
              </w:rPr>
              <w:t>4</w:t>
            </w:r>
          </w:p>
        </w:tc>
        <w:tc>
          <w:tcPr>
            <w:tcW w:w="398" w:type="pct"/>
            <w:vAlign w:val="center"/>
          </w:tcPr>
          <w:p w14:paraId="5295A14A" w14:textId="77777777" w:rsidR="00151730" w:rsidRPr="00116745" w:rsidRDefault="00151730" w:rsidP="00A36454">
            <w:pPr>
              <w:pStyle w:val="afe"/>
            </w:pPr>
          </w:p>
        </w:tc>
      </w:tr>
      <w:tr w:rsidR="00151730" w:rsidRPr="00116745" w14:paraId="4031C7B6" w14:textId="77777777" w:rsidTr="00A36454">
        <w:tc>
          <w:tcPr>
            <w:tcW w:w="400" w:type="pct"/>
            <w:vAlign w:val="center"/>
          </w:tcPr>
          <w:p w14:paraId="6D211768" w14:textId="77777777" w:rsidR="00151730" w:rsidRPr="00116745" w:rsidRDefault="00151730" w:rsidP="00A36454">
            <w:pPr>
              <w:pStyle w:val="afe"/>
            </w:pPr>
            <w:r w:rsidRPr="00116745">
              <w:rPr>
                <w:rFonts w:hint="eastAsia"/>
              </w:rPr>
              <w:t>9</w:t>
            </w:r>
          </w:p>
        </w:tc>
        <w:tc>
          <w:tcPr>
            <w:tcW w:w="1881" w:type="pct"/>
            <w:vAlign w:val="center"/>
          </w:tcPr>
          <w:p w14:paraId="298BD2A4" w14:textId="77777777" w:rsidR="00151730" w:rsidRPr="00116745" w:rsidRDefault="00151730" w:rsidP="00A36454">
            <w:pPr>
              <w:pStyle w:val="afe"/>
            </w:pPr>
            <w:r w:rsidRPr="00116745">
              <w:rPr>
                <w:rFonts w:hint="eastAsia"/>
              </w:rPr>
              <w:t>物体识别</w:t>
            </w:r>
          </w:p>
        </w:tc>
        <w:tc>
          <w:tcPr>
            <w:tcW w:w="1128" w:type="pct"/>
            <w:vAlign w:val="center"/>
          </w:tcPr>
          <w:p w14:paraId="741C99BE" w14:textId="77777777" w:rsidR="00151730" w:rsidRPr="00116745" w:rsidRDefault="00151730" w:rsidP="00A36454">
            <w:pPr>
              <w:pStyle w:val="afe"/>
            </w:pPr>
            <w:r w:rsidRPr="00116745">
              <w:rPr>
                <w:rFonts w:hint="eastAsia"/>
              </w:rPr>
              <w:t>目标</w:t>
            </w:r>
            <w:r w:rsidRPr="00116745">
              <w:rPr>
                <w:rFonts w:hint="eastAsia"/>
              </w:rPr>
              <w:t>7</w:t>
            </w:r>
          </w:p>
        </w:tc>
        <w:tc>
          <w:tcPr>
            <w:tcW w:w="795" w:type="pct"/>
            <w:vAlign w:val="center"/>
          </w:tcPr>
          <w:p w14:paraId="084308C2" w14:textId="77777777" w:rsidR="00151730" w:rsidRPr="00116745" w:rsidRDefault="00151730" w:rsidP="00A36454">
            <w:pPr>
              <w:pStyle w:val="afe"/>
            </w:pPr>
            <w:r w:rsidRPr="00116745">
              <w:rPr>
                <w:rFonts w:hint="eastAsia"/>
              </w:rPr>
              <w:t>1-3</w:t>
            </w:r>
          </w:p>
        </w:tc>
        <w:tc>
          <w:tcPr>
            <w:tcW w:w="398" w:type="pct"/>
            <w:vAlign w:val="center"/>
          </w:tcPr>
          <w:p w14:paraId="0EB3C256" w14:textId="77777777" w:rsidR="00151730" w:rsidRPr="00116745" w:rsidRDefault="00151730" w:rsidP="00A36454">
            <w:pPr>
              <w:pStyle w:val="afe"/>
            </w:pPr>
            <w:r w:rsidRPr="00116745">
              <w:rPr>
                <w:rFonts w:hint="eastAsia"/>
              </w:rPr>
              <w:t>2</w:t>
            </w:r>
          </w:p>
        </w:tc>
        <w:tc>
          <w:tcPr>
            <w:tcW w:w="398" w:type="pct"/>
            <w:vAlign w:val="center"/>
          </w:tcPr>
          <w:p w14:paraId="21331823" w14:textId="77777777" w:rsidR="00151730" w:rsidRPr="00116745" w:rsidRDefault="00151730" w:rsidP="00A36454">
            <w:pPr>
              <w:pStyle w:val="afe"/>
            </w:pPr>
          </w:p>
        </w:tc>
      </w:tr>
      <w:tr w:rsidR="00151730" w:rsidRPr="00116745" w14:paraId="69286620" w14:textId="77777777" w:rsidTr="00A36454">
        <w:tc>
          <w:tcPr>
            <w:tcW w:w="400" w:type="pct"/>
            <w:vAlign w:val="center"/>
          </w:tcPr>
          <w:p w14:paraId="50C77884" w14:textId="77777777" w:rsidR="00151730" w:rsidRPr="00116745" w:rsidRDefault="00151730" w:rsidP="00A36454">
            <w:pPr>
              <w:pStyle w:val="afe"/>
            </w:pPr>
            <w:r w:rsidRPr="00116745">
              <w:rPr>
                <w:rFonts w:hint="eastAsia"/>
              </w:rPr>
              <w:t>10</w:t>
            </w:r>
          </w:p>
        </w:tc>
        <w:tc>
          <w:tcPr>
            <w:tcW w:w="1881" w:type="pct"/>
            <w:vAlign w:val="center"/>
          </w:tcPr>
          <w:p w14:paraId="0F675345" w14:textId="77777777" w:rsidR="00151730" w:rsidRPr="00116745" w:rsidRDefault="00151730" w:rsidP="00A36454">
            <w:pPr>
              <w:pStyle w:val="afe"/>
            </w:pPr>
            <w:r w:rsidRPr="00116745">
              <w:rPr>
                <w:rFonts w:hint="eastAsia"/>
              </w:rPr>
              <w:t>机器视觉系统构建</w:t>
            </w:r>
          </w:p>
        </w:tc>
        <w:tc>
          <w:tcPr>
            <w:tcW w:w="1128" w:type="pct"/>
            <w:vAlign w:val="center"/>
          </w:tcPr>
          <w:p w14:paraId="09F24673" w14:textId="77777777" w:rsidR="00151730" w:rsidRPr="00116745" w:rsidRDefault="00151730" w:rsidP="00A36454">
            <w:pPr>
              <w:pStyle w:val="afe"/>
            </w:pPr>
            <w:r w:rsidRPr="00116745">
              <w:rPr>
                <w:rFonts w:hint="eastAsia"/>
              </w:rPr>
              <w:t>目标</w:t>
            </w:r>
            <w:r w:rsidRPr="00116745">
              <w:rPr>
                <w:rFonts w:hint="eastAsia"/>
              </w:rPr>
              <w:t>8</w:t>
            </w:r>
          </w:p>
        </w:tc>
        <w:tc>
          <w:tcPr>
            <w:tcW w:w="795" w:type="pct"/>
            <w:vAlign w:val="center"/>
          </w:tcPr>
          <w:p w14:paraId="2E856F16" w14:textId="77777777" w:rsidR="00151730" w:rsidRPr="00116745" w:rsidRDefault="00151730" w:rsidP="00A36454">
            <w:pPr>
              <w:pStyle w:val="afe"/>
            </w:pPr>
            <w:r w:rsidRPr="00116745">
              <w:rPr>
                <w:rFonts w:hint="eastAsia"/>
              </w:rPr>
              <w:t>4-1</w:t>
            </w:r>
          </w:p>
        </w:tc>
        <w:tc>
          <w:tcPr>
            <w:tcW w:w="398" w:type="pct"/>
            <w:vAlign w:val="center"/>
          </w:tcPr>
          <w:p w14:paraId="50037981" w14:textId="77777777" w:rsidR="00151730" w:rsidRPr="00116745" w:rsidRDefault="00151730" w:rsidP="00A36454">
            <w:pPr>
              <w:pStyle w:val="afe"/>
            </w:pPr>
            <w:r w:rsidRPr="00116745">
              <w:rPr>
                <w:rFonts w:hint="eastAsia"/>
              </w:rPr>
              <w:t>2</w:t>
            </w:r>
          </w:p>
        </w:tc>
        <w:tc>
          <w:tcPr>
            <w:tcW w:w="398" w:type="pct"/>
            <w:vAlign w:val="center"/>
          </w:tcPr>
          <w:p w14:paraId="305933E3" w14:textId="77777777" w:rsidR="00151730" w:rsidRPr="00116745" w:rsidRDefault="00151730" w:rsidP="00A36454">
            <w:pPr>
              <w:pStyle w:val="afe"/>
            </w:pPr>
          </w:p>
        </w:tc>
      </w:tr>
      <w:tr w:rsidR="00151730" w:rsidRPr="00116745" w14:paraId="24BAA670" w14:textId="77777777" w:rsidTr="00A36454">
        <w:tc>
          <w:tcPr>
            <w:tcW w:w="4205" w:type="pct"/>
            <w:gridSpan w:val="4"/>
            <w:vAlign w:val="center"/>
          </w:tcPr>
          <w:p w14:paraId="4DE2D196" w14:textId="77777777" w:rsidR="00151730" w:rsidRPr="00116745" w:rsidRDefault="00151730" w:rsidP="00A36454">
            <w:pPr>
              <w:pStyle w:val="afe"/>
            </w:pPr>
            <w:r w:rsidRPr="00116745">
              <w:t>合</w:t>
            </w:r>
            <w:r w:rsidRPr="00116745">
              <w:t xml:space="preserve"> </w:t>
            </w:r>
            <w:r w:rsidRPr="00116745">
              <w:t>计</w:t>
            </w:r>
          </w:p>
        </w:tc>
        <w:tc>
          <w:tcPr>
            <w:tcW w:w="398" w:type="pct"/>
            <w:vAlign w:val="center"/>
          </w:tcPr>
          <w:p w14:paraId="118F39EB" w14:textId="77777777" w:rsidR="00151730" w:rsidRPr="00116745" w:rsidRDefault="00151730" w:rsidP="00A36454">
            <w:pPr>
              <w:pStyle w:val="afe"/>
            </w:pPr>
            <w:r w:rsidRPr="00116745">
              <w:rPr>
                <w:rFonts w:hint="eastAsia"/>
              </w:rPr>
              <w:t>32</w:t>
            </w:r>
          </w:p>
        </w:tc>
        <w:tc>
          <w:tcPr>
            <w:tcW w:w="398" w:type="pct"/>
            <w:vAlign w:val="center"/>
          </w:tcPr>
          <w:p w14:paraId="3EAD985B" w14:textId="77777777" w:rsidR="00151730" w:rsidRPr="00116745" w:rsidRDefault="00151730" w:rsidP="00A36454">
            <w:pPr>
              <w:pStyle w:val="afe"/>
            </w:pPr>
            <w:r w:rsidRPr="00116745">
              <w:rPr>
                <w:rFonts w:hint="eastAsia"/>
              </w:rPr>
              <w:t>0</w:t>
            </w:r>
          </w:p>
        </w:tc>
      </w:tr>
    </w:tbl>
    <w:p w14:paraId="278FE630" w14:textId="77777777" w:rsidR="00151730" w:rsidRPr="00116745" w:rsidRDefault="00151730" w:rsidP="00151730">
      <w:pPr>
        <w:pStyle w:val="afa"/>
        <w:spacing w:before="156" w:after="156"/>
      </w:pPr>
      <w:r w:rsidRPr="00116745">
        <w:rPr>
          <w:rFonts w:hint="eastAsia"/>
        </w:rPr>
        <w:t>四、课程实施</w:t>
      </w:r>
    </w:p>
    <w:p w14:paraId="567E8E90" w14:textId="77777777" w:rsidR="00151730" w:rsidRPr="00116745" w:rsidRDefault="00151730" w:rsidP="00151730">
      <w:pPr>
        <w:ind w:firstLine="480"/>
      </w:pPr>
      <w:r w:rsidRPr="00116745">
        <w:t>（</w:t>
      </w:r>
      <w:r w:rsidRPr="00116745">
        <w:rPr>
          <w:rFonts w:hint="eastAsia"/>
        </w:rPr>
        <w:t>一</w:t>
      </w:r>
      <w:r w:rsidRPr="00116745">
        <w:t>）采用多媒体教学手段，配合例题的讲解及适当的思考题，保证讲课进度的同时，注意学生的掌握程度和课堂的气氛。</w:t>
      </w:r>
    </w:p>
    <w:p w14:paraId="502FFCF5" w14:textId="77777777" w:rsidR="00151730" w:rsidRPr="00116745" w:rsidRDefault="00151730" w:rsidP="00151730">
      <w:pPr>
        <w:ind w:firstLine="480"/>
      </w:pPr>
      <w:r w:rsidRPr="00116745">
        <w:t>（</w:t>
      </w:r>
      <w:r w:rsidRPr="00116745">
        <w:rPr>
          <w:rFonts w:hint="eastAsia"/>
        </w:rPr>
        <w:t>二</w:t>
      </w:r>
      <w:r w:rsidRPr="00116745">
        <w:t>）采用案例式教学，引进</w:t>
      </w:r>
      <w:r w:rsidRPr="00116745">
        <w:rPr>
          <w:rFonts w:hint="eastAsia"/>
        </w:rPr>
        <w:t>机器视觉</w:t>
      </w:r>
      <w:r w:rsidRPr="00116745">
        <w:t>中的实际案例，让学生真正了解并掌握</w:t>
      </w:r>
      <w:r w:rsidRPr="00116745">
        <w:rPr>
          <w:rFonts w:hint="eastAsia"/>
        </w:rPr>
        <w:t>机器视觉</w:t>
      </w:r>
      <w:r w:rsidRPr="00116745">
        <w:t>的基础知识，从而具备相关知识和方法的实际应用能力。</w:t>
      </w:r>
    </w:p>
    <w:p w14:paraId="5C082A41" w14:textId="77777777" w:rsidR="00151730" w:rsidRPr="00116745" w:rsidRDefault="00151730" w:rsidP="00151730">
      <w:pPr>
        <w:ind w:firstLine="480"/>
      </w:pPr>
      <w:r w:rsidRPr="00116745">
        <w:t>（</w:t>
      </w:r>
      <w:r w:rsidRPr="00116745">
        <w:rPr>
          <w:rFonts w:hint="eastAsia"/>
        </w:rPr>
        <w:t>三</w:t>
      </w:r>
      <w:r w:rsidRPr="00116745">
        <w:t>）主要教学环节的质量要求如表所示。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79"/>
        <w:gridCol w:w="6323"/>
      </w:tblGrid>
      <w:tr w:rsidR="00151730" w:rsidRPr="00116745" w14:paraId="2D42A01E" w14:textId="77777777" w:rsidTr="00A36454">
        <w:trPr>
          <w:jc w:val="center"/>
        </w:trPr>
        <w:tc>
          <w:tcPr>
            <w:tcW w:w="1254" w:type="pct"/>
            <w:gridSpan w:val="2"/>
            <w:tcBorders>
              <w:top w:val="single" w:sz="4" w:space="0" w:color="auto"/>
              <w:left w:val="single" w:sz="8" w:space="0" w:color="auto"/>
              <w:right w:val="single" w:sz="8" w:space="0" w:color="auto"/>
            </w:tcBorders>
            <w:tcMar>
              <w:left w:w="28" w:type="dxa"/>
              <w:right w:w="28" w:type="dxa"/>
            </w:tcMar>
            <w:vAlign w:val="center"/>
          </w:tcPr>
          <w:p w14:paraId="4049E4FE" w14:textId="77777777" w:rsidR="00151730" w:rsidRPr="00116745" w:rsidRDefault="00151730" w:rsidP="00A36454">
            <w:pPr>
              <w:pStyle w:val="afe"/>
            </w:pPr>
            <w:r w:rsidRPr="00116745">
              <w:t>主要教学环节</w:t>
            </w:r>
          </w:p>
        </w:tc>
        <w:tc>
          <w:tcPr>
            <w:tcW w:w="3746" w:type="pct"/>
            <w:tcBorders>
              <w:top w:val="single" w:sz="4" w:space="0" w:color="auto"/>
              <w:left w:val="single" w:sz="8" w:space="0" w:color="auto"/>
              <w:right w:val="single" w:sz="8" w:space="0" w:color="auto"/>
            </w:tcBorders>
            <w:vAlign w:val="center"/>
          </w:tcPr>
          <w:p w14:paraId="6DE2B4E5" w14:textId="77777777" w:rsidR="00151730" w:rsidRPr="00116745" w:rsidRDefault="00151730" w:rsidP="00A36454">
            <w:pPr>
              <w:pStyle w:val="afe"/>
            </w:pPr>
            <w:r w:rsidRPr="00116745">
              <w:t>质量</w:t>
            </w:r>
            <w:r w:rsidRPr="00116745">
              <w:rPr>
                <w:rFonts w:hint="eastAsia"/>
              </w:rPr>
              <w:t>要求</w:t>
            </w:r>
          </w:p>
        </w:tc>
      </w:tr>
      <w:tr w:rsidR="00151730" w:rsidRPr="00116745" w14:paraId="42B5813B" w14:textId="77777777" w:rsidTr="00A36454">
        <w:trPr>
          <w:trHeight w:val="1550"/>
          <w:jc w:val="center"/>
        </w:trPr>
        <w:tc>
          <w:tcPr>
            <w:tcW w:w="320" w:type="pct"/>
            <w:tcBorders>
              <w:left w:val="single" w:sz="8" w:space="0" w:color="auto"/>
            </w:tcBorders>
            <w:vAlign w:val="center"/>
          </w:tcPr>
          <w:p w14:paraId="70055A2A" w14:textId="77777777" w:rsidR="00151730" w:rsidRPr="00116745" w:rsidRDefault="00151730" w:rsidP="00A36454">
            <w:pPr>
              <w:pStyle w:val="afe"/>
            </w:pPr>
            <w:r w:rsidRPr="00116745">
              <w:lastRenderedPageBreak/>
              <w:t>1</w:t>
            </w:r>
          </w:p>
        </w:tc>
        <w:tc>
          <w:tcPr>
            <w:tcW w:w="935" w:type="pct"/>
            <w:tcMar>
              <w:left w:w="28" w:type="dxa"/>
              <w:right w:w="28" w:type="dxa"/>
            </w:tcMar>
            <w:vAlign w:val="center"/>
          </w:tcPr>
          <w:p w14:paraId="1860F11A" w14:textId="77777777" w:rsidR="00151730" w:rsidRPr="00116745" w:rsidRDefault="00151730" w:rsidP="00A36454">
            <w:pPr>
              <w:pStyle w:val="afe"/>
            </w:pPr>
            <w:r w:rsidRPr="00116745">
              <w:t>备课</w:t>
            </w:r>
          </w:p>
        </w:tc>
        <w:tc>
          <w:tcPr>
            <w:tcW w:w="3746" w:type="pct"/>
            <w:tcBorders>
              <w:right w:val="single" w:sz="8" w:space="0" w:color="auto"/>
            </w:tcBorders>
            <w:vAlign w:val="center"/>
          </w:tcPr>
          <w:p w14:paraId="5A0E1F07" w14:textId="77777777" w:rsidR="00151730" w:rsidRPr="00116745" w:rsidRDefault="00151730" w:rsidP="00A36454">
            <w:pPr>
              <w:pStyle w:val="afe"/>
            </w:pPr>
            <w:r w:rsidRPr="00116745">
              <w:t>（</w:t>
            </w:r>
            <w:r w:rsidRPr="00116745">
              <w:t>1</w:t>
            </w:r>
            <w:r w:rsidRPr="00116745">
              <w:t>）掌握本课程教学大纲内容，严格按照教学大纲要求进行课程教学内容的组织。</w:t>
            </w:r>
          </w:p>
          <w:p w14:paraId="6AC92C4D" w14:textId="77777777" w:rsidR="00151730" w:rsidRPr="00116745" w:rsidRDefault="00151730" w:rsidP="00A36454">
            <w:pPr>
              <w:pStyle w:val="afe"/>
            </w:pPr>
            <w:r w:rsidRPr="00116745">
              <w:t>（</w:t>
            </w:r>
            <w:r w:rsidRPr="00116745">
              <w:t>2</w:t>
            </w:r>
            <w:r w:rsidRPr="00116745">
              <w:t>）熟悉教材各章节，借助</w:t>
            </w:r>
            <w:r w:rsidRPr="00116745">
              <w:rPr>
                <w:rFonts w:hint="eastAsia"/>
              </w:rPr>
              <w:t>机器人视觉</w:t>
            </w:r>
            <w:r w:rsidRPr="00116745">
              <w:t>资料，并依据教学大纲编写授课计划，编写每次授课的教案。</w:t>
            </w:r>
          </w:p>
        </w:tc>
      </w:tr>
      <w:tr w:rsidR="00151730" w:rsidRPr="00116745" w14:paraId="43C648CA" w14:textId="77777777" w:rsidTr="00A36454">
        <w:trPr>
          <w:jc w:val="center"/>
        </w:trPr>
        <w:tc>
          <w:tcPr>
            <w:tcW w:w="320" w:type="pct"/>
            <w:tcBorders>
              <w:left w:val="single" w:sz="8" w:space="0" w:color="auto"/>
            </w:tcBorders>
            <w:vAlign w:val="center"/>
          </w:tcPr>
          <w:p w14:paraId="482B86A1" w14:textId="77777777" w:rsidR="00151730" w:rsidRPr="00116745" w:rsidRDefault="00151730" w:rsidP="00A36454">
            <w:pPr>
              <w:pStyle w:val="afe"/>
            </w:pPr>
            <w:r w:rsidRPr="00116745">
              <w:t>2</w:t>
            </w:r>
          </w:p>
        </w:tc>
        <w:tc>
          <w:tcPr>
            <w:tcW w:w="935" w:type="pct"/>
            <w:tcMar>
              <w:left w:w="28" w:type="dxa"/>
              <w:right w:w="28" w:type="dxa"/>
            </w:tcMar>
            <w:vAlign w:val="center"/>
          </w:tcPr>
          <w:p w14:paraId="48D8B24B" w14:textId="77777777" w:rsidR="00151730" w:rsidRPr="00116745" w:rsidRDefault="00151730" w:rsidP="00A36454">
            <w:pPr>
              <w:pStyle w:val="afe"/>
            </w:pPr>
            <w:r w:rsidRPr="00116745">
              <w:t>讲授</w:t>
            </w:r>
          </w:p>
        </w:tc>
        <w:tc>
          <w:tcPr>
            <w:tcW w:w="3746" w:type="pct"/>
            <w:tcBorders>
              <w:right w:val="single" w:sz="8" w:space="0" w:color="auto"/>
            </w:tcBorders>
            <w:vAlign w:val="center"/>
          </w:tcPr>
          <w:p w14:paraId="3C3CBEFD" w14:textId="77777777" w:rsidR="00151730" w:rsidRPr="00116745" w:rsidRDefault="00151730" w:rsidP="00A36454">
            <w:pPr>
              <w:pStyle w:val="afe"/>
            </w:pPr>
            <w:r w:rsidRPr="00116745">
              <w:rPr>
                <w:rFonts w:hint="eastAsia"/>
              </w:rPr>
              <w:t>（</w:t>
            </w:r>
            <w:r w:rsidRPr="00116745">
              <w:rPr>
                <w:rFonts w:hint="eastAsia"/>
              </w:rPr>
              <w:t>1</w:t>
            </w:r>
            <w:r w:rsidRPr="00116745">
              <w:rPr>
                <w:rFonts w:hint="eastAsia"/>
              </w:rPr>
              <w:t>）</w:t>
            </w:r>
            <w:r w:rsidRPr="00116745">
              <w:t>要点准确</w:t>
            </w:r>
            <w:r w:rsidRPr="00116745">
              <w:rPr>
                <w:rFonts w:hint="eastAsia"/>
              </w:rPr>
              <w:t>、</w:t>
            </w:r>
            <w:r w:rsidRPr="00116745">
              <w:t>推理正确</w:t>
            </w:r>
            <w:r w:rsidRPr="00116745">
              <w:rPr>
                <w:rFonts w:hint="eastAsia"/>
              </w:rPr>
              <w:t>、</w:t>
            </w:r>
            <w:r w:rsidRPr="00116745">
              <w:t>条理清晰</w:t>
            </w:r>
            <w:r w:rsidRPr="00116745">
              <w:rPr>
                <w:rFonts w:hint="eastAsia"/>
              </w:rPr>
              <w:t>、</w:t>
            </w:r>
            <w:r w:rsidRPr="00116745">
              <w:t>重点突出，</w:t>
            </w:r>
            <w:r w:rsidRPr="00116745">
              <w:rPr>
                <w:rFonts w:hint="eastAsia"/>
              </w:rPr>
              <w:t>能够</w:t>
            </w:r>
            <w:r w:rsidRPr="00116745">
              <w:t>理论联系实际，熟练地解答和讲解例题。</w:t>
            </w:r>
          </w:p>
          <w:p w14:paraId="0177BE4A" w14:textId="77777777" w:rsidR="00151730" w:rsidRPr="00116745" w:rsidRDefault="00151730" w:rsidP="00A36454">
            <w:pPr>
              <w:pStyle w:val="afe"/>
            </w:pPr>
            <w:r w:rsidRPr="00116745">
              <w:rPr>
                <w:rFonts w:hint="eastAsia"/>
              </w:rPr>
              <w:t>（</w:t>
            </w:r>
            <w:r w:rsidRPr="00116745">
              <w:rPr>
                <w:rFonts w:hint="eastAsia"/>
              </w:rPr>
              <w:t>2</w:t>
            </w:r>
            <w:r w:rsidRPr="00116745">
              <w:rPr>
                <w:rFonts w:hint="eastAsia"/>
              </w:rPr>
              <w:t>）</w:t>
            </w:r>
            <w:r w:rsidRPr="00116745">
              <w:t>采用多种教学方式（如启发式教学、案例分析教学、讨论式教学、多媒体示范教学等），注重培养学生发现、分析和解决问题的能力。</w:t>
            </w:r>
          </w:p>
          <w:p w14:paraId="69CBD035" w14:textId="77777777" w:rsidR="00151730" w:rsidRPr="00116745" w:rsidRDefault="00151730" w:rsidP="00A36454">
            <w:pPr>
              <w:pStyle w:val="afe"/>
            </w:pPr>
            <w:r w:rsidRPr="00116745">
              <w:rPr>
                <w:rFonts w:hint="eastAsia"/>
              </w:rPr>
              <w:t>（</w:t>
            </w:r>
            <w:r w:rsidRPr="00116745">
              <w:rPr>
                <w:rFonts w:hint="eastAsia"/>
              </w:rPr>
              <w:t>3</w:t>
            </w:r>
            <w:r w:rsidRPr="00116745">
              <w:rPr>
                <w:rFonts w:hint="eastAsia"/>
              </w:rPr>
              <w:t>）能够采用现代信息技术辅助</w:t>
            </w:r>
            <w:r w:rsidRPr="00116745">
              <w:t>教学。</w:t>
            </w:r>
          </w:p>
          <w:p w14:paraId="4AFF6B5A" w14:textId="77777777" w:rsidR="00151730" w:rsidRPr="00116745" w:rsidRDefault="00151730" w:rsidP="00A36454">
            <w:pPr>
              <w:pStyle w:val="afe"/>
            </w:pPr>
            <w:r w:rsidRPr="00116745">
              <w:rPr>
                <w:rFonts w:hint="eastAsia"/>
              </w:rPr>
              <w:t>（</w:t>
            </w:r>
            <w:r w:rsidRPr="00116745">
              <w:rPr>
                <w:rFonts w:hint="eastAsia"/>
              </w:rPr>
              <w:t>4</w:t>
            </w:r>
            <w:r w:rsidRPr="00116745">
              <w:rPr>
                <w:rFonts w:hint="eastAsia"/>
              </w:rPr>
              <w:t>）</w:t>
            </w:r>
            <w:r w:rsidRPr="00116745">
              <w:t>表达方式</w:t>
            </w:r>
            <w:r w:rsidRPr="00116745">
              <w:rPr>
                <w:rFonts w:hint="eastAsia"/>
              </w:rPr>
              <w:t>应能</w:t>
            </w:r>
            <w:r w:rsidRPr="00116745">
              <w:t>便于学生理解、接受，力求形象生动，使学生在掌握知识的过程中，保持较为浓厚的</w:t>
            </w:r>
            <w:r w:rsidRPr="00116745">
              <w:rPr>
                <w:rFonts w:hint="eastAsia"/>
              </w:rPr>
              <w:t>学习</w:t>
            </w:r>
            <w:r w:rsidRPr="00116745">
              <w:t>兴趣。</w:t>
            </w:r>
          </w:p>
        </w:tc>
      </w:tr>
      <w:tr w:rsidR="00151730" w:rsidRPr="00116745" w14:paraId="61AF7A51" w14:textId="77777777" w:rsidTr="00A36454">
        <w:trPr>
          <w:trHeight w:val="1584"/>
          <w:jc w:val="center"/>
        </w:trPr>
        <w:tc>
          <w:tcPr>
            <w:tcW w:w="320" w:type="pct"/>
            <w:tcBorders>
              <w:left w:val="single" w:sz="8" w:space="0" w:color="auto"/>
            </w:tcBorders>
            <w:vAlign w:val="center"/>
          </w:tcPr>
          <w:p w14:paraId="28E35935" w14:textId="77777777" w:rsidR="00151730" w:rsidRPr="00116745" w:rsidRDefault="00151730" w:rsidP="00A36454">
            <w:pPr>
              <w:pStyle w:val="afe"/>
            </w:pPr>
            <w:r w:rsidRPr="00116745">
              <w:t>3</w:t>
            </w:r>
          </w:p>
        </w:tc>
        <w:tc>
          <w:tcPr>
            <w:tcW w:w="935" w:type="pct"/>
            <w:tcMar>
              <w:left w:w="28" w:type="dxa"/>
              <w:right w:w="28" w:type="dxa"/>
            </w:tcMar>
            <w:vAlign w:val="center"/>
          </w:tcPr>
          <w:p w14:paraId="34E20857" w14:textId="77777777" w:rsidR="00151730" w:rsidRPr="00116745" w:rsidRDefault="00151730" w:rsidP="00A36454">
            <w:pPr>
              <w:pStyle w:val="afe"/>
            </w:pPr>
            <w:r w:rsidRPr="00116745">
              <w:t>作业布置与批改</w:t>
            </w:r>
          </w:p>
        </w:tc>
        <w:tc>
          <w:tcPr>
            <w:tcW w:w="3746" w:type="pct"/>
            <w:tcBorders>
              <w:right w:val="single" w:sz="8" w:space="0" w:color="auto"/>
            </w:tcBorders>
            <w:vAlign w:val="center"/>
          </w:tcPr>
          <w:p w14:paraId="5E66D363" w14:textId="77777777" w:rsidR="00151730" w:rsidRPr="00116745" w:rsidRDefault="00151730" w:rsidP="00A36454">
            <w:pPr>
              <w:pStyle w:val="afe"/>
            </w:pPr>
            <w:r w:rsidRPr="00116745">
              <w:rPr>
                <w:rFonts w:hint="eastAsia"/>
              </w:rPr>
              <w:t>（</w:t>
            </w:r>
            <w:r w:rsidRPr="00116745">
              <w:rPr>
                <w:rFonts w:hint="eastAsia"/>
              </w:rPr>
              <w:t>1</w:t>
            </w:r>
            <w:r w:rsidRPr="00116745">
              <w:rPr>
                <w:rFonts w:hint="eastAsia"/>
              </w:rPr>
              <w:t>）</w:t>
            </w:r>
            <w:r w:rsidRPr="00116745">
              <w:t>学生的作业要</w:t>
            </w:r>
            <w:r w:rsidRPr="00116745">
              <w:rPr>
                <w:rFonts w:hint="eastAsia"/>
              </w:rPr>
              <w:t>按时</w:t>
            </w:r>
            <w:r w:rsidRPr="00116745">
              <w:t>全</w:t>
            </w:r>
            <w:r w:rsidRPr="00116745">
              <w:rPr>
                <w:rFonts w:hint="eastAsia"/>
              </w:rPr>
              <w:t>部</w:t>
            </w:r>
            <w:r w:rsidRPr="00116745">
              <w:t>批改，并</w:t>
            </w:r>
            <w:r w:rsidRPr="00116745">
              <w:rPr>
                <w:rFonts w:hint="eastAsia"/>
              </w:rPr>
              <w:t>及时进行</w:t>
            </w:r>
            <w:r w:rsidRPr="00116745">
              <w:t>讲评</w:t>
            </w:r>
            <w:r w:rsidRPr="00116745">
              <w:rPr>
                <w:rFonts w:hint="eastAsia"/>
              </w:rPr>
              <w:t>。</w:t>
            </w:r>
          </w:p>
          <w:p w14:paraId="29C85861" w14:textId="77777777" w:rsidR="00151730" w:rsidRPr="00116745" w:rsidRDefault="00151730" w:rsidP="00A36454">
            <w:pPr>
              <w:pStyle w:val="afe"/>
            </w:pPr>
            <w:r w:rsidRPr="00116745">
              <w:rPr>
                <w:rFonts w:hint="eastAsia"/>
              </w:rPr>
              <w:t>（</w:t>
            </w:r>
            <w:r w:rsidRPr="00116745">
              <w:rPr>
                <w:rFonts w:hint="eastAsia"/>
              </w:rPr>
              <w:t>2</w:t>
            </w:r>
            <w:r w:rsidRPr="00116745">
              <w:rPr>
                <w:rFonts w:hint="eastAsia"/>
              </w:rPr>
              <w:t>）</w:t>
            </w:r>
            <w:r w:rsidRPr="00116745">
              <w:t>教师批改</w:t>
            </w:r>
            <w:r w:rsidRPr="00116745">
              <w:rPr>
                <w:rFonts w:hint="eastAsia"/>
              </w:rPr>
              <w:t>和</w:t>
            </w:r>
            <w:r w:rsidRPr="00116745">
              <w:t>讲评作业要认真、细致，按百分制评定成绩并写明日期</w:t>
            </w:r>
            <w:r w:rsidRPr="00116745">
              <w:rPr>
                <w:rFonts w:hint="eastAsia"/>
              </w:rPr>
              <w:t>。</w:t>
            </w:r>
          </w:p>
          <w:p w14:paraId="05F34BCC" w14:textId="77777777" w:rsidR="00151730" w:rsidRPr="00116745" w:rsidRDefault="00151730" w:rsidP="00A36454">
            <w:pPr>
              <w:pStyle w:val="afe"/>
            </w:pPr>
            <w:r w:rsidRPr="00116745">
              <w:rPr>
                <w:rFonts w:hint="eastAsia"/>
              </w:rPr>
              <w:t>（</w:t>
            </w:r>
            <w:r w:rsidRPr="00116745">
              <w:rPr>
                <w:rFonts w:hint="eastAsia"/>
              </w:rPr>
              <w:t>3</w:t>
            </w:r>
            <w:r w:rsidRPr="00116745">
              <w:rPr>
                <w:rFonts w:hint="eastAsia"/>
              </w:rPr>
              <w:t>）</w:t>
            </w:r>
            <w:r w:rsidRPr="00116745">
              <w:t>学生作业的平均成绩</w:t>
            </w:r>
            <w:r w:rsidRPr="00116745">
              <w:rPr>
                <w:rFonts w:hint="eastAsia"/>
              </w:rPr>
              <w:t>应</w:t>
            </w:r>
            <w:r w:rsidRPr="00116745">
              <w:t>作为本课程总评成绩中平时成绩的重要组成部分。</w:t>
            </w:r>
          </w:p>
        </w:tc>
      </w:tr>
      <w:tr w:rsidR="00151730" w:rsidRPr="00116745" w14:paraId="60A4A5AE" w14:textId="77777777" w:rsidTr="00A36454">
        <w:trPr>
          <w:trHeight w:val="702"/>
          <w:jc w:val="center"/>
        </w:trPr>
        <w:tc>
          <w:tcPr>
            <w:tcW w:w="320" w:type="pct"/>
            <w:tcBorders>
              <w:left w:val="single" w:sz="8" w:space="0" w:color="auto"/>
            </w:tcBorders>
            <w:vAlign w:val="center"/>
          </w:tcPr>
          <w:p w14:paraId="23F471E2" w14:textId="77777777" w:rsidR="00151730" w:rsidRPr="00116745" w:rsidRDefault="00151730" w:rsidP="00A36454">
            <w:pPr>
              <w:pStyle w:val="afe"/>
            </w:pPr>
            <w:r w:rsidRPr="00116745">
              <w:t>4</w:t>
            </w:r>
          </w:p>
        </w:tc>
        <w:tc>
          <w:tcPr>
            <w:tcW w:w="935" w:type="pct"/>
            <w:tcMar>
              <w:left w:w="28" w:type="dxa"/>
              <w:right w:w="28" w:type="dxa"/>
            </w:tcMar>
            <w:vAlign w:val="center"/>
          </w:tcPr>
          <w:p w14:paraId="73C1B9A0" w14:textId="77777777" w:rsidR="00151730" w:rsidRPr="00116745" w:rsidRDefault="00151730" w:rsidP="00A36454">
            <w:pPr>
              <w:pStyle w:val="afe"/>
            </w:pPr>
            <w:r w:rsidRPr="00116745">
              <w:t>课外答疑</w:t>
            </w:r>
          </w:p>
        </w:tc>
        <w:tc>
          <w:tcPr>
            <w:tcW w:w="3746" w:type="pct"/>
            <w:tcBorders>
              <w:right w:val="single" w:sz="8" w:space="0" w:color="auto"/>
            </w:tcBorders>
            <w:vAlign w:val="center"/>
          </w:tcPr>
          <w:p w14:paraId="69FB16C0" w14:textId="77777777" w:rsidR="00151730" w:rsidRPr="00116745" w:rsidRDefault="00151730" w:rsidP="00A36454">
            <w:pPr>
              <w:pStyle w:val="afe"/>
            </w:pPr>
            <w:r w:rsidRPr="00116745">
              <w:t>任课教师</w:t>
            </w:r>
            <w:r w:rsidRPr="00116745">
              <w:rPr>
                <w:rFonts w:hint="eastAsia"/>
              </w:rPr>
              <w:t>需</w:t>
            </w:r>
            <w:r w:rsidRPr="00116745">
              <w:t>每周安排</w:t>
            </w:r>
            <w:r w:rsidRPr="00116745">
              <w:rPr>
                <w:rFonts w:hint="eastAsia"/>
              </w:rPr>
              <w:t>固定</w:t>
            </w:r>
            <w:r w:rsidRPr="00116745">
              <w:t>时间进行课外答疑与辅导</w:t>
            </w:r>
            <w:r w:rsidRPr="00116745">
              <w:rPr>
                <w:rFonts w:hint="eastAsia"/>
              </w:rPr>
              <w:t>，</w:t>
            </w:r>
            <w:r w:rsidRPr="00116745">
              <w:t>使学生能够更好地掌握所学的内容和知识点。</w:t>
            </w:r>
          </w:p>
        </w:tc>
      </w:tr>
      <w:tr w:rsidR="00151730" w:rsidRPr="00116745" w14:paraId="345B93D4" w14:textId="77777777" w:rsidTr="00A36454">
        <w:trPr>
          <w:trHeight w:val="669"/>
          <w:jc w:val="center"/>
        </w:trPr>
        <w:tc>
          <w:tcPr>
            <w:tcW w:w="320" w:type="pct"/>
            <w:tcBorders>
              <w:left w:val="single" w:sz="8" w:space="0" w:color="auto"/>
            </w:tcBorders>
            <w:vAlign w:val="center"/>
          </w:tcPr>
          <w:p w14:paraId="2774ED90" w14:textId="77777777" w:rsidR="00151730" w:rsidRPr="00116745" w:rsidRDefault="00151730" w:rsidP="00A36454">
            <w:pPr>
              <w:pStyle w:val="afe"/>
            </w:pPr>
            <w:r w:rsidRPr="00116745">
              <w:t>5</w:t>
            </w:r>
          </w:p>
        </w:tc>
        <w:tc>
          <w:tcPr>
            <w:tcW w:w="935" w:type="pct"/>
            <w:tcMar>
              <w:left w:w="28" w:type="dxa"/>
              <w:right w:w="28" w:type="dxa"/>
            </w:tcMar>
            <w:vAlign w:val="center"/>
          </w:tcPr>
          <w:p w14:paraId="4BCA6FA0" w14:textId="77777777" w:rsidR="00151730" w:rsidRPr="00116745" w:rsidRDefault="00151730" w:rsidP="00A36454">
            <w:pPr>
              <w:pStyle w:val="afe"/>
            </w:pPr>
            <w:r w:rsidRPr="00116745">
              <w:t>成绩考核</w:t>
            </w:r>
          </w:p>
        </w:tc>
        <w:tc>
          <w:tcPr>
            <w:tcW w:w="3746" w:type="pct"/>
            <w:tcBorders>
              <w:right w:val="single" w:sz="8" w:space="0" w:color="auto"/>
            </w:tcBorders>
            <w:vAlign w:val="center"/>
          </w:tcPr>
          <w:p w14:paraId="30291D73" w14:textId="77777777" w:rsidR="00151730" w:rsidRPr="00116745" w:rsidRDefault="00151730" w:rsidP="00A36454">
            <w:pPr>
              <w:pStyle w:val="afe"/>
            </w:pPr>
            <w:r w:rsidRPr="00116745">
              <w:t>本课程考核的方式</w:t>
            </w:r>
            <w:r w:rsidRPr="00116745">
              <w:rPr>
                <w:rFonts w:hint="eastAsia"/>
              </w:rPr>
              <w:t>为开卷</w:t>
            </w:r>
            <w:r w:rsidRPr="00116745">
              <w:t>（</w:t>
            </w:r>
            <w:r w:rsidRPr="00116745">
              <w:rPr>
                <w:rFonts w:hint="eastAsia"/>
              </w:rPr>
              <w:t>或</w:t>
            </w:r>
            <w:r w:rsidRPr="00116745">
              <w:t>半开卷）</w:t>
            </w:r>
            <w:r w:rsidRPr="00116745">
              <w:rPr>
                <w:rFonts w:hint="eastAsia"/>
              </w:rPr>
              <w:t>笔试、平时成绩</w:t>
            </w:r>
            <w:r w:rsidRPr="00116745">
              <w:t>的组合考核方式进行。</w:t>
            </w:r>
          </w:p>
        </w:tc>
      </w:tr>
    </w:tbl>
    <w:p w14:paraId="3842F7B2" w14:textId="77777777" w:rsidR="00151730" w:rsidRPr="00116745" w:rsidRDefault="00151730" w:rsidP="00151730">
      <w:pPr>
        <w:pStyle w:val="afa"/>
        <w:spacing w:before="156" w:after="156"/>
      </w:pPr>
      <w:r w:rsidRPr="00116745">
        <w:rPr>
          <w:rFonts w:hint="eastAsia"/>
        </w:rPr>
        <w:t>五、考核方式</w:t>
      </w:r>
    </w:p>
    <w:p w14:paraId="7C252CAB" w14:textId="77777777" w:rsidR="00151730" w:rsidRPr="00116745" w:rsidRDefault="00151730" w:rsidP="00151730">
      <w:pPr>
        <w:ind w:firstLine="480"/>
      </w:pPr>
      <w:r w:rsidRPr="00116745">
        <w:rPr>
          <w:rFonts w:hint="eastAsia"/>
        </w:rPr>
        <w:t>（一）</w:t>
      </w:r>
      <w:r w:rsidRPr="00116745">
        <w:t>课程考核包括期末考试、平时及作业情况考核和实验考核，期末考试采用</w:t>
      </w:r>
      <w:r w:rsidRPr="00116745">
        <w:rPr>
          <w:rFonts w:hint="eastAsia"/>
        </w:rPr>
        <w:t>开</w:t>
      </w:r>
      <w:r w:rsidRPr="00116745">
        <w:t>卷</w:t>
      </w:r>
      <w:r w:rsidRPr="00116745">
        <w:rPr>
          <w:rFonts w:hint="eastAsia"/>
        </w:rPr>
        <w:t>（或</w:t>
      </w:r>
      <w:r w:rsidRPr="00116745">
        <w:t>半开卷</w:t>
      </w:r>
      <w:r w:rsidRPr="00116745">
        <w:rPr>
          <w:rFonts w:hint="eastAsia"/>
        </w:rPr>
        <w:t>）</w:t>
      </w:r>
      <w:r w:rsidRPr="00116745">
        <w:t>笔试。</w:t>
      </w:r>
    </w:p>
    <w:p w14:paraId="392FA77D" w14:textId="77777777" w:rsidR="00151730" w:rsidRPr="00116745" w:rsidRDefault="00151730" w:rsidP="00151730">
      <w:pPr>
        <w:ind w:firstLine="480"/>
      </w:pPr>
      <w:r w:rsidRPr="00116745">
        <w:rPr>
          <w:rFonts w:hint="eastAsia"/>
        </w:rPr>
        <w:t>（二）</w:t>
      </w:r>
      <w:r w:rsidRPr="00116745">
        <w:t>课程成绩</w:t>
      </w:r>
      <w:r w:rsidRPr="00116745">
        <w:t>=</w:t>
      </w:r>
      <w:r w:rsidRPr="00116745">
        <w:t>平时成绩</w:t>
      </w:r>
      <w:r w:rsidRPr="00116745">
        <w:t>×</w:t>
      </w:r>
      <w:r w:rsidRPr="00116745">
        <w:rPr>
          <w:rFonts w:hint="eastAsia"/>
        </w:rPr>
        <w:t>3</w:t>
      </w:r>
      <w:r w:rsidRPr="00116745">
        <w:t>0% +</w:t>
      </w:r>
      <w:r w:rsidRPr="00116745">
        <w:t>期末考试成绩</w:t>
      </w:r>
      <w:r w:rsidRPr="00116745">
        <w:t>×70%</w:t>
      </w:r>
      <w:r w:rsidRPr="00116745">
        <w:t>。</w:t>
      </w:r>
      <w:r w:rsidRPr="00116745">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151730" w:rsidRPr="00116745" w14:paraId="754833C5" w14:textId="77777777" w:rsidTr="00A36454">
        <w:tc>
          <w:tcPr>
            <w:tcW w:w="561" w:type="pct"/>
            <w:shd w:val="clear" w:color="auto" w:fill="FFFFFF"/>
            <w:tcMar>
              <w:left w:w="57" w:type="dxa"/>
              <w:right w:w="57" w:type="dxa"/>
            </w:tcMar>
            <w:vAlign w:val="center"/>
          </w:tcPr>
          <w:p w14:paraId="74393A8D" w14:textId="77777777" w:rsidR="00151730" w:rsidRPr="00116745" w:rsidRDefault="00151730" w:rsidP="00A36454">
            <w:pPr>
              <w:pStyle w:val="afe"/>
            </w:pPr>
            <w:r w:rsidRPr="00116745">
              <w:t>成绩组成</w:t>
            </w:r>
          </w:p>
        </w:tc>
        <w:tc>
          <w:tcPr>
            <w:tcW w:w="842" w:type="pct"/>
            <w:shd w:val="clear" w:color="auto" w:fill="FFFFFF"/>
            <w:vAlign w:val="center"/>
          </w:tcPr>
          <w:p w14:paraId="528832C0" w14:textId="77777777" w:rsidR="00151730" w:rsidRPr="00116745" w:rsidRDefault="00151730" w:rsidP="00A36454">
            <w:pPr>
              <w:pStyle w:val="afe"/>
            </w:pPr>
            <w:r w:rsidRPr="00116745">
              <w:t>考核</w:t>
            </w:r>
            <w:r w:rsidRPr="00116745">
              <w:t>/</w:t>
            </w:r>
            <w:r w:rsidRPr="00116745">
              <w:t>评价环节</w:t>
            </w:r>
          </w:p>
        </w:tc>
        <w:tc>
          <w:tcPr>
            <w:tcW w:w="435" w:type="pct"/>
            <w:shd w:val="clear" w:color="auto" w:fill="FFFFFF"/>
            <w:vAlign w:val="center"/>
          </w:tcPr>
          <w:p w14:paraId="4E0FCF95" w14:textId="77777777" w:rsidR="00151730" w:rsidRPr="00116745" w:rsidRDefault="00151730" w:rsidP="00A36454">
            <w:pPr>
              <w:pStyle w:val="afe"/>
            </w:pPr>
            <w:r w:rsidRPr="00116745">
              <w:rPr>
                <w:rFonts w:hint="eastAsia"/>
              </w:rPr>
              <w:t>权重</w:t>
            </w:r>
          </w:p>
        </w:tc>
        <w:tc>
          <w:tcPr>
            <w:tcW w:w="2372" w:type="pct"/>
            <w:shd w:val="clear" w:color="auto" w:fill="FFFFFF"/>
            <w:vAlign w:val="center"/>
          </w:tcPr>
          <w:p w14:paraId="4F9B6D2E" w14:textId="77777777" w:rsidR="00151730" w:rsidRPr="00116745" w:rsidRDefault="00151730" w:rsidP="00A36454">
            <w:pPr>
              <w:pStyle w:val="afe"/>
            </w:pPr>
            <w:r w:rsidRPr="00116745">
              <w:t>考核</w:t>
            </w:r>
            <w:r w:rsidRPr="00116745">
              <w:t>/</w:t>
            </w:r>
            <w:r w:rsidRPr="00116745">
              <w:t>评价细则</w:t>
            </w:r>
          </w:p>
        </w:tc>
        <w:tc>
          <w:tcPr>
            <w:tcW w:w="791" w:type="pct"/>
            <w:shd w:val="clear" w:color="auto" w:fill="FFFFFF"/>
            <w:vAlign w:val="center"/>
          </w:tcPr>
          <w:p w14:paraId="18B866B0" w14:textId="77777777" w:rsidR="00151730" w:rsidRPr="00116745" w:rsidRDefault="00151730" w:rsidP="00A36454">
            <w:pPr>
              <w:pStyle w:val="afe"/>
            </w:pPr>
            <w:r w:rsidRPr="00116745">
              <w:t>对应的毕业要求指标点</w:t>
            </w:r>
          </w:p>
        </w:tc>
      </w:tr>
      <w:tr w:rsidR="00151730" w:rsidRPr="00116745" w14:paraId="63DF7915" w14:textId="77777777" w:rsidTr="00A36454">
        <w:trPr>
          <w:trHeight w:val="1000"/>
        </w:trPr>
        <w:tc>
          <w:tcPr>
            <w:tcW w:w="561" w:type="pct"/>
            <w:vMerge w:val="restart"/>
            <w:tcMar>
              <w:left w:w="57" w:type="dxa"/>
              <w:right w:w="57" w:type="dxa"/>
            </w:tcMar>
            <w:vAlign w:val="center"/>
          </w:tcPr>
          <w:p w14:paraId="6DF6F17E" w14:textId="77777777" w:rsidR="00151730" w:rsidRPr="00116745" w:rsidRDefault="00151730" w:rsidP="00A36454">
            <w:pPr>
              <w:pStyle w:val="afe"/>
            </w:pPr>
            <w:r w:rsidRPr="00116745">
              <w:t>平时成绩</w:t>
            </w:r>
          </w:p>
        </w:tc>
        <w:tc>
          <w:tcPr>
            <w:tcW w:w="842" w:type="pct"/>
            <w:vAlign w:val="center"/>
          </w:tcPr>
          <w:p w14:paraId="359B6264" w14:textId="77777777" w:rsidR="00151730" w:rsidRPr="00116745" w:rsidRDefault="00151730" w:rsidP="00A36454">
            <w:pPr>
              <w:pStyle w:val="afe"/>
            </w:pPr>
            <w:r w:rsidRPr="00116745">
              <w:t>平时作业</w:t>
            </w:r>
          </w:p>
        </w:tc>
        <w:tc>
          <w:tcPr>
            <w:tcW w:w="435" w:type="pct"/>
            <w:vAlign w:val="center"/>
          </w:tcPr>
          <w:p w14:paraId="251A544C" w14:textId="77777777" w:rsidR="00151730" w:rsidRPr="00116745" w:rsidRDefault="00151730" w:rsidP="00A36454">
            <w:pPr>
              <w:pStyle w:val="afe"/>
            </w:pPr>
            <w:r w:rsidRPr="00116745">
              <w:t>1</w:t>
            </w:r>
            <w:r w:rsidRPr="00116745">
              <w:rPr>
                <w:rFonts w:hint="eastAsia"/>
              </w:rPr>
              <w:t>5</w:t>
            </w:r>
            <w:r w:rsidRPr="00116745">
              <w:t>%</w:t>
            </w:r>
          </w:p>
        </w:tc>
        <w:tc>
          <w:tcPr>
            <w:tcW w:w="2372" w:type="pct"/>
            <w:vAlign w:val="center"/>
          </w:tcPr>
          <w:p w14:paraId="7E20A366" w14:textId="77777777" w:rsidR="00151730" w:rsidRPr="00116745" w:rsidRDefault="00151730" w:rsidP="00A36454">
            <w:pPr>
              <w:pStyle w:val="afe"/>
            </w:pPr>
            <w:r w:rsidRPr="00116745">
              <w:t>课后完成习题，主要考核学生对每节课知识点的复习、理解和掌握程度，计算全部作业的平均成绩再按</w:t>
            </w:r>
            <w:r w:rsidRPr="00116745">
              <w:t>10%</w:t>
            </w:r>
            <w:r w:rsidRPr="00116745">
              <w:t>计入总成绩。</w:t>
            </w:r>
          </w:p>
        </w:tc>
        <w:tc>
          <w:tcPr>
            <w:tcW w:w="791" w:type="pct"/>
            <w:vAlign w:val="center"/>
          </w:tcPr>
          <w:p w14:paraId="45297E4F" w14:textId="77777777" w:rsidR="00151730" w:rsidRPr="00116745" w:rsidRDefault="00151730" w:rsidP="00A36454">
            <w:pPr>
              <w:pStyle w:val="afe"/>
            </w:pPr>
            <w:r w:rsidRPr="00116745">
              <w:t>1-3</w:t>
            </w:r>
          </w:p>
        </w:tc>
      </w:tr>
      <w:tr w:rsidR="00151730" w:rsidRPr="00116745" w14:paraId="1662506B" w14:textId="77777777" w:rsidTr="00A36454">
        <w:trPr>
          <w:trHeight w:val="1325"/>
        </w:trPr>
        <w:tc>
          <w:tcPr>
            <w:tcW w:w="561" w:type="pct"/>
            <w:vMerge/>
            <w:tcMar>
              <w:left w:w="57" w:type="dxa"/>
              <w:right w:w="57" w:type="dxa"/>
            </w:tcMar>
            <w:vAlign w:val="center"/>
          </w:tcPr>
          <w:p w14:paraId="0F351969" w14:textId="77777777" w:rsidR="00151730" w:rsidRPr="00116745" w:rsidRDefault="00151730" w:rsidP="00A36454">
            <w:pPr>
              <w:pStyle w:val="afe"/>
            </w:pPr>
          </w:p>
        </w:tc>
        <w:tc>
          <w:tcPr>
            <w:tcW w:w="842" w:type="pct"/>
            <w:vAlign w:val="center"/>
          </w:tcPr>
          <w:p w14:paraId="031C9183" w14:textId="77777777" w:rsidR="00151730" w:rsidRPr="00116745" w:rsidRDefault="00151730" w:rsidP="00A36454">
            <w:pPr>
              <w:pStyle w:val="afe"/>
            </w:pPr>
            <w:r w:rsidRPr="00116745">
              <w:rPr>
                <w:rFonts w:hint="eastAsia"/>
              </w:rPr>
              <w:t>考勤</w:t>
            </w:r>
            <w:r w:rsidRPr="00116745">
              <w:t>及</w:t>
            </w:r>
          </w:p>
          <w:p w14:paraId="7A070330" w14:textId="77777777" w:rsidR="00151730" w:rsidRPr="00116745" w:rsidRDefault="00151730" w:rsidP="00A36454">
            <w:pPr>
              <w:pStyle w:val="afe"/>
            </w:pPr>
            <w:r w:rsidRPr="00116745">
              <w:t>课堂练习</w:t>
            </w:r>
          </w:p>
        </w:tc>
        <w:tc>
          <w:tcPr>
            <w:tcW w:w="435" w:type="pct"/>
            <w:vAlign w:val="center"/>
          </w:tcPr>
          <w:p w14:paraId="7A1235E8" w14:textId="77777777" w:rsidR="00151730" w:rsidRPr="00116745" w:rsidRDefault="00151730" w:rsidP="00A36454">
            <w:pPr>
              <w:pStyle w:val="afe"/>
            </w:pPr>
            <w:r w:rsidRPr="00116745">
              <w:t>1</w:t>
            </w:r>
            <w:r w:rsidRPr="00116745">
              <w:rPr>
                <w:rFonts w:hint="eastAsia"/>
              </w:rPr>
              <w:t>5</w:t>
            </w:r>
            <w:r w:rsidRPr="00116745">
              <w:t>%</w:t>
            </w:r>
          </w:p>
        </w:tc>
        <w:tc>
          <w:tcPr>
            <w:tcW w:w="2372" w:type="pct"/>
            <w:vAlign w:val="center"/>
          </w:tcPr>
          <w:p w14:paraId="27AB0496" w14:textId="77777777" w:rsidR="00151730" w:rsidRPr="00116745" w:rsidRDefault="00151730" w:rsidP="00A36454">
            <w:pPr>
              <w:pStyle w:val="afe"/>
            </w:pPr>
            <w:r w:rsidRPr="00116745">
              <w:t>以随机的形式，在每章内容进行中或结束后，随堂测试</w:t>
            </w:r>
            <w:r w:rsidRPr="00116745">
              <w:t>1-3</w:t>
            </w:r>
            <w:r w:rsidRPr="00116745">
              <w:t>题，主要考核学生课堂的听课效果和课后及时复习消化本章知识的能力，结合平时</w:t>
            </w:r>
            <w:r w:rsidRPr="00116745">
              <w:rPr>
                <w:rFonts w:hint="eastAsia"/>
              </w:rPr>
              <w:t>考勤</w:t>
            </w:r>
            <w:r w:rsidRPr="00116745">
              <w:t>，最后按</w:t>
            </w:r>
            <w:r w:rsidRPr="00116745">
              <w:t>10%</w:t>
            </w:r>
            <w:r w:rsidRPr="00116745">
              <w:t>计入课程总成绩。</w:t>
            </w:r>
          </w:p>
        </w:tc>
        <w:tc>
          <w:tcPr>
            <w:tcW w:w="791" w:type="pct"/>
            <w:vAlign w:val="center"/>
          </w:tcPr>
          <w:p w14:paraId="66DBB958" w14:textId="77777777" w:rsidR="00151730" w:rsidRPr="00116745" w:rsidRDefault="00151730" w:rsidP="00A36454">
            <w:pPr>
              <w:pStyle w:val="afe"/>
            </w:pPr>
            <w:r w:rsidRPr="00116745">
              <w:t>3-2</w:t>
            </w:r>
          </w:p>
        </w:tc>
      </w:tr>
      <w:tr w:rsidR="00151730" w:rsidRPr="00116745" w14:paraId="2B10DF19" w14:textId="77777777" w:rsidTr="00A36454">
        <w:trPr>
          <w:trHeight w:val="3000"/>
        </w:trPr>
        <w:tc>
          <w:tcPr>
            <w:tcW w:w="561" w:type="pct"/>
            <w:tcMar>
              <w:left w:w="57" w:type="dxa"/>
              <w:right w:w="57" w:type="dxa"/>
            </w:tcMar>
            <w:vAlign w:val="center"/>
          </w:tcPr>
          <w:p w14:paraId="54B3DE7B" w14:textId="77777777" w:rsidR="00151730" w:rsidRPr="00116745" w:rsidRDefault="00151730" w:rsidP="00A36454">
            <w:pPr>
              <w:pStyle w:val="afe"/>
            </w:pPr>
            <w:r w:rsidRPr="00116745">
              <w:t>期末考试</w:t>
            </w:r>
          </w:p>
          <w:p w14:paraId="136AE4B6" w14:textId="77777777" w:rsidR="00151730" w:rsidRPr="00116745" w:rsidRDefault="00151730" w:rsidP="00A36454">
            <w:pPr>
              <w:pStyle w:val="afe"/>
            </w:pPr>
          </w:p>
        </w:tc>
        <w:tc>
          <w:tcPr>
            <w:tcW w:w="842" w:type="pct"/>
            <w:vAlign w:val="center"/>
          </w:tcPr>
          <w:p w14:paraId="06D4CD4C" w14:textId="77777777" w:rsidR="00151730" w:rsidRPr="00116745" w:rsidRDefault="00151730" w:rsidP="00A36454">
            <w:pPr>
              <w:pStyle w:val="afe"/>
            </w:pPr>
            <w:r w:rsidRPr="00116745">
              <w:t>期末考试</w:t>
            </w:r>
          </w:p>
          <w:p w14:paraId="2CD49269" w14:textId="77777777" w:rsidR="00151730" w:rsidRPr="00116745" w:rsidRDefault="00151730" w:rsidP="00A36454">
            <w:pPr>
              <w:pStyle w:val="afe"/>
            </w:pPr>
            <w:r w:rsidRPr="00116745">
              <w:rPr>
                <w:rFonts w:hint="eastAsia"/>
              </w:rPr>
              <w:t>卷面</w:t>
            </w:r>
            <w:r w:rsidRPr="00116745">
              <w:t>成绩</w:t>
            </w:r>
          </w:p>
        </w:tc>
        <w:tc>
          <w:tcPr>
            <w:tcW w:w="435" w:type="pct"/>
            <w:vAlign w:val="center"/>
          </w:tcPr>
          <w:p w14:paraId="720189A7" w14:textId="77777777" w:rsidR="00151730" w:rsidRPr="00116745" w:rsidRDefault="00151730" w:rsidP="00A36454">
            <w:pPr>
              <w:pStyle w:val="afe"/>
            </w:pPr>
            <w:r w:rsidRPr="00116745">
              <w:t>70%</w:t>
            </w:r>
          </w:p>
        </w:tc>
        <w:tc>
          <w:tcPr>
            <w:tcW w:w="2372" w:type="pct"/>
            <w:vAlign w:val="center"/>
          </w:tcPr>
          <w:p w14:paraId="400ABEC2" w14:textId="77777777" w:rsidR="00151730" w:rsidRPr="00116745" w:rsidRDefault="00151730" w:rsidP="00A36454">
            <w:pPr>
              <w:pStyle w:val="afe"/>
            </w:pPr>
            <w:r w:rsidRPr="00116745">
              <w:t>试卷题型包括填空题、</w:t>
            </w:r>
            <w:r w:rsidRPr="00116745">
              <w:rPr>
                <w:rFonts w:hint="eastAsia"/>
              </w:rPr>
              <w:t>判断题</w:t>
            </w:r>
            <w:r w:rsidRPr="00116745">
              <w:t>、简答题、计算题和综合应用题等，以卷面成绩的</w:t>
            </w:r>
            <w:r w:rsidRPr="00116745">
              <w:t>70%</w:t>
            </w:r>
            <w:r w:rsidRPr="00116745">
              <w:t>计入课程总成绩。其中考核</w:t>
            </w:r>
            <w:r w:rsidRPr="00116745">
              <w:rPr>
                <w:rFonts w:hint="eastAsia"/>
              </w:rPr>
              <w:t>机器视觉</w:t>
            </w:r>
            <w:r w:rsidRPr="00116745">
              <w:t>基本概念知识型题目占</w:t>
            </w:r>
            <w:r w:rsidRPr="00116745">
              <w:t>30%</w:t>
            </w:r>
            <w:r w:rsidRPr="00116745">
              <w:t>；考核对</w:t>
            </w:r>
            <w:r w:rsidRPr="00116745">
              <w:rPr>
                <w:rFonts w:hint="eastAsia"/>
              </w:rPr>
              <w:t>图像分析基础方面</w:t>
            </w:r>
            <w:r w:rsidRPr="00116745">
              <w:t>的题目占</w:t>
            </w:r>
            <w:r w:rsidRPr="00116745">
              <w:t>30%</w:t>
            </w:r>
            <w:r w:rsidRPr="00116745">
              <w:t>；考核针对</w:t>
            </w:r>
            <w:r w:rsidRPr="00116745">
              <w:rPr>
                <w:rFonts w:hint="eastAsia"/>
              </w:rPr>
              <w:t>图像处理</w:t>
            </w:r>
            <w:r w:rsidRPr="00116745">
              <w:t>占</w:t>
            </w:r>
            <w:r w:rsidRPr="00116745">
              <w:t>40%</w:t>
            </w:r>
            <w:r w:rsidRPr="00116745">
              <w:t>。</w:t>
            </w:r>
          </w:p>
        </w:tc>
        <w:tc>
          <w:tcPr>
            <w:tcW w:w="791" w:type="pct"/>
            <w:vAlign w:val="center"/>
          </w:tcPr>
          <w:p w14:paraId="7744F250" w14:textId="77777777" w:rsidR="00151730" w:rsidRPr="00116745" w:rsidRDefault="00151730" w:rsidP="00A36454">
            <w:pPr>
              <w:pStyle w:val="afe"/>
            </w:pPr>
            <w:r w:rsidRPr="00116745">
              <w:t>1-3</w:t>
            </w:r>
            <w:r w:rsidRPr="00116745">
              <w:t>、</w:t>
            </w:r>
            <w:r w:rsidRPr="00116745">
              <w:t>3-2</w:t>
            </w:r>
            <w:r w:rsidRPr="00116745">
              <w:t>、</w:t>
            </w:r>
            <w:r w:rsidRPr="00116745">
              <w:t>4-1</w:t>
            </w:r>
            <w:r w:rsidRPr="00116745">
              <w:rPr>
                <w:rFonts w:hint="eastAsia"/>
              </w:rPr>
              <w:t>、</w:t>
            </w:r>
            <w:r w:rsidRPr="00116745">
              <w:rPr>
                <w:rFonts w:hint="eastAsia"/>
              </w:rPr>
              <w:t>6</w:t>
            </w:r>
            <w:r w:rsidRPr="00116745">
              <w:t>-1</w:t>
            </w:r>
          </w:p>
        </w:tc>
      </w:tr>
    </w:tbl>
    <w:p w14:paraId="414B9B9F" w14:textId="77777777" w:rsidR="00151730" w:rsidRPr="00116745" w:rsidRDefault="00151730" w:rsidP="00151730">
      <w:pPr>
        <w:ind w:firstLine="480"/>
      </w:pPr>
      <w:r w:rsidRPr="00116745">
        <w:t>（三）所有课程目标均</w:t>
      </w:r>
      <w:r w:rsidRPr="00116745">
        <w:rPr>
          <w:rFonts w:hint="eastAsia"/>
        </w:rPr>
        <w:t>需</w:t>
      </w:r>
      <w:r w:rsidRPr="00116745">
        <w:t>大于等于</w:t>
      </w:r>
      <w:r w:rsidRPr="00116745">
        <w:t>0.6</w:t>
      </w:r>
      <w:r w:rsidRPr="00116745">
        <w:t>，否则总评成绩不及格，需要补考或重</w:t>
      </w:r>
      <w:r w:rsidRPr="00116745">
        <w:rPr>
          <w:rFonts w:hint="eastAsia"/>
        </w:rPr>
        <w:t>修。</w:t>
      </w:r>
      <w:r w:rsidRPr="00116745">
        <w:t>每</w:t>
      </w:r>
      <w:r w:rsidRPr="00116745">
        <w:rPr>
          <w:rFonts w:hint="eastAsia"/>
        </w:rPr>
        <w:t>个</w:t>
      </w:r>
      <w:r w:rsidRPr="00116745">
        <w:t>课程目标达成度计算方法如下：</w:t>
      </w:r>
    </w:p>
    <w:p w14:paraId="0C9DFEED" w14:textId="77777777" w:rsidR="00151730" w:rsidRPr="00116745" w:rsidRDefault="00151730" w:rsidP="00151730">
      <w:pPr>
        <w:ind w:firstLine="480"/>
      </w:pPr>
      <w:r w:rsidRPr="004C122B">
        <w:rPr>
          <w:position w:val="-32"/>
        </w:rPr>
        <w:object w:dxaOrig="5020" w:dyaOrig="720" w14:anchorId="35F48B1B">
          <v:shape id="_x0000_i1048" type="#_x0000_t75" style="width:250.5pt;height:36pt" o:ole="">
            <v:imagedata r:id="rId67" o:title=""/>
          </v:shape>
          <o:OLEObject Type="Embed" ProgID="Equation.DSMT4" ShapeID="_x0000_i1048" DrawAspect="Content" ObjectID="_1645030363" r:id="rId68"/>
        </w:object>
      </w:r>
    </w:p>
    <w:p w14:paraId="24498D9C" w14:textId="77777777" w:rsidR="00151730" w:rsidRPr="00116745" w:rsidRDefault="00151730" w:rsidP="00151730">
      <w:pPr>
        <w:ind w:firstLine="480"/>
      </w:pPr>
      <w:r w:rsidRPr="00116745">
        <w:t>式中：</w:t>
      </w:r>
      <w:r w:rsidRPr="00116745">
        <w:t>Ai=</w:t>
      </w:r>
      <w:r w:rsidRPr="00116745">
        <w:t>平时成绩占总评成绩的权重</w:t>
      </w:r>
      <w:r w:rsidRPr="00116745">
        <w:t>×</w:t>
      </w:r>
      <w:r w:rsidRPr="00116745">
        <w:t>课程目标</w:t>
      </w:r>
      <w:r w:rsidRPr="00116745">
        <w:t>i</w:t>
      </w:r>
      <w:r w:rsidRPr="00116745">
        <w:t>在平时成绩中的权重，</w:t>
      </w:r>
    </w:p>
    <w:p w14:paraId="34CA6666" w14:textId="77777777" w:rsidR="00151730" w:rsidRPr="00116745" w:rsidRDefault="00151730" w:rsidP="00151730">
      <w:pPr>
        <w:ind w:firstLine="480"/>
      </w:pPr>
      <w:r w:rsidRPr="00116745">
        <w:t>Ci=</w:t>
      </w:r>
      <w:r w:rsidRPr="00116745">
        <w:rPr>
          <w:rFonts w:hint="eastAsia"/>
        </w:rPr>
        <w:t>期末</w:t>
      </w:r>
      <w:r w:rsidRPr="00116745">
        <w:t>成绩占总评成绩的权重</w:t>
      </w:r>
      <w:r w:rsidRPr="00116745">
        <w:t>×</w:t>
      </w:r>
      <w:r w:rsidRPr="00116745">
        <w:t>课程目标</w:t>
      </w:r>
      <w:r w:rsidRPr="00116745">
        <w:t>i</w:t>
      </w:r>
      <w:r w:rsidRPr="00116745">
        <w:t>在</w:t>
      </w:r>
      <w:r w:rsidRPr="00116745">
        <w:rPr>
          <w:rFonts w:hint="eastAsia"/>
        </w:rPr>
        <w:t>期末</w:t>
      </w:r>
      <w:r w:rsidRPr="00116745">
        <w:t>成绩中的权重。</w:t>
      </w:r>
    </w:p>
    <w:p w14:paraId="53C730E5" w14:textId="77777777" w:rsidR="00151730" w:rsidRPr="00116745" w:rsidRDefault="00151730" w:rsidP="00151730">
      <w:pPr>
        <w:pStyle w:val="afa"/>
        <w:spacing w:before="156" w:after="156"/>
      </w:pPr>
      <w:r w:rsidRPr="00116745">
        <w:rPr>
          <w:rFonts w:hint="eastAsia"/>
        </w:rPr>
        <w:t>七</w:t>
      </w:r>
      <w:r w:rsidRPr="00116745">
        <w:t>、</w:t>
      </w:r>
      <w:r w:rsidRPr="00116745">
        <w:rPr>
          <w:rFonts w:hint="eastAsia"/>
        </w:rPr>
        <w:t>有关说明</w:t>
      </w:r>
    </w:p>
    <w:p w14:paraId="1BAB92DE" w14:textId="77777777" w:rsidR="00151730" w:rsidRPr="00116745" w:rsidRDefault="00151730" w:rsidP="00151730">
      <w:pPr>
        <w:ind w:firstLine="480"/>
      </w:pPr>
      <w:r w:rsidRPr="00116745">
        <w:rPr>
          <w:rFonts w:hint="eastAsia"/>
        </w:rPr>
        <w:t>（一）持续改进</w:t>
      </w:r>
    </w:p>
    <w:p w14:paraId="202E01AD" w14:textId="77777777" w:rsidR="00151730" w:rsidRPr="00116745" w:rsidRDefault="00151730" w:rsidP="00151730">
      <w:pPr>
        <w:ind w:firstLine="480"/>
      </w:pPr>
      <w:r w:rsidRPr="00116745">
        <w:t>本课程根据学生作业、课堂讨论、平时考核情况和学生、教学督导等</w:t>
      </w:r>
      <w:r w:rsidRPr="00116745">
        <w:rPr>
          <w:rFonts w:hint="eastAsia"/>
        </w:rPr>
        <w:t>的</w:t>
      </w:r>
      <w:r w:rsidRPr="00116745">
        <w:t>反馈，及时对教学中</w:t>
      </w:r>
      <w:r w:rsidRPr="00116745">
        <w:rPr>
          <w:rFonts w:hint="eastAsia"/>
        </w:rPr>
        <w:t>的</w:t>
      </w:r>
      <w:r w:rsidRPr="00116745">
        <w:t>不足之处进行改进，并在下一轮课程教学中</w:t>
      </w:r>
      <w:r w:rsidRPr="00116745">
        <w:rPr>
          <w:rFonts w:hint="eastAsia"/>
        </w:rPr>
        <w:t>整改完善</w:t>
      </w:r>
      <w:r w:rsidRPr="00116745">
        <w:t>，确保相应毕业要求指标点达成。</w:t>
      </w:r>
    </w:p>
    <w:p w14:paraId="20031813" w14:textId="77777777" w:rsidR="00151730" w:rsidRPr="00116745" w:rsidRDefault="00151730" w:rsidP="00151730">
      <w:pPr>
        <w:ind w:firstLine="480"/>
      </w:pPr>
      <w:r w:rsidRPr="00116745">
        <w:rPr>
          <w:rFonts w:hint="eastAsia"/>
        </w:rPr>
        <w:t>（二）</w:t>
      </w:r>
      <w:r w:rsidRPr="00116745">
        <w:t>参考书目及学习资料</w:t>
      </w:r>
    </w:p>
    <w:p w14:paraId="31BF5CA8" w14:textId="77777777" w:rsidR="00151730" w:rsidRPr="00116745" w:rsidRDefault="00151730" w:rsidP="00151730">
      <w:pPr>
        <w:ind w:firstLine="480"/>
      </w:pPr>
      <w:r w:rsidRPr="00116745">
        <w:rPr>
          <w:rFonts w:hint="eastAsia"/>
        </w:rPr>
        <w:t>刘秀萍</w:t>
      </w:r>
      <w:r w:rsidRPr="00116745">
        <w:t>等</w:t>
      </w:r>
      <w:r w:rsidRPr="00116745">
        <w:rPr>
          <w:rFonts w:hint="eastAsia"/>
        </w:rPr>
        <w:t>，工业机器视觉技术</w:t>
      </w:r>
      <w:r w:rsidRPr="00116745">
        <w:t>及应用，</w:t>
      </w:r>
      <w:r w:rsidRPr="00116745">
        <w:rPr>
          <w:rFonts w:hint="eastAsia"/>
        </w:rPr>
        <w:t>西安</w:t>
      </w:r>
      <w:r w:rsidRPr="00116745">
        <w:t>电子科技大</w:t>
      </w:r>
      <w:r w:rsidRPr="00116745">
        <w:rPr>
          <w:rFonts w:hint="eastAsia"/>
        </w:rPr>
        <w:t>学</w:t>
      </w:r>
      <w:r w:rsidRPr="00116745">
        <w:t>出版社，</w:t>
      </w:r>
      <w:r w:rsidRPr="00116745">
        <w:rPr>
          <w:rFonts w:hint="eastAsia"/>
        </w:rPr>
        <w:t>2019</w:t>
      </w:r>
    </w:p>
    <w:p w14:paraId="15526503" w14:textId="48AD4780" w:rsidR="00151730" w:rsidRDefault="00151730" w:rsidP="00151730">
      <w:pPr>
        <w:ind w:firstLine="480"/>
      </w:pPr>
      <w:r w:rsidRPr="00116745">
        <w:rPr>
          <w:rFonts w:hint="eastAsia"/>
        </w:rPr>
        <w:t>杨高科</w:t>
      </w:r>
      <w:r w:rsidRPr="00116745">
        <w:t>，</w:t>
      </w:r>
      <w:r w:rsidRPr="00116745">
        <w:rPr>
          <w:rFonts w:hint="eastAsia"/>
        </w:rPr>
        <w:t>图像处理</w:t>
      </w:r>
      <w:r w:rsidRPr="00116745">
        <w:t>、分析与机器</w:t>
      </w:r>
      <w:r w:rsidRPr="00116745">
        <w:rPr>
          <w:rFonts w:hint="eastAsia"/>
        </w:rPr>
        <w:t>视觉（基于</w:t>
      </w:r>
      <w:r w:rsidRPr="00116745">
        <w:rPr>
          <w:rFonts w:hint="eastAsia"/>
        </w:rPr>
        <w:t>LabVIEW</w:t>
      </w:r>
      <w:r w:rsidRPr="00116745">
        <w:rPr>
          <w:rFonts w:hint="eastAsia"/>
        </w:rPr>
        <w:t>）</w:t>
      </w:r>
      <w:r w:rsidRPr="00116745">
        <w:t>，</w:t>
      </w:r>
      <w:r w:rsidRPr="00116745">
        <w:rPr>
          <w:rFonts w:hint="eastAsia"/>
        </w:rPr>
        <w:t>清华</w:t>
      </w:r>
      <w:r w:rsidRPr="00116745">
        <w:t>大学出版社，</w:t>
      </w:r>
      <w:r w:rsidRPr="00116745">
        <w:rPr>
          <w:rFonts w:hint="eastAsia"/>
        </w:rPr>
        <w:t>2018</w:t>
      </w:r>
    </w:p>
    <w:p w14:paraId="3A9CD344" w14:textId="2D61A268" w:rsidR="00A36454" w:rsidRDefault="00A36454" w:rsidP="00151730">
      <w:pPr>
        <w:ind w:firstLine="480"/>
      </w:pPr>
    </w:p>
    <w:p w14:paraId="15A04D4B" w14:textId="41C20419" w:rsidR="00A36454" w:rsidRDefault="00A36454" w:rsidP="00151730">
      <w:pPr>
        <w:ind w:firstLine="480"/>
      </w:pPr>
    </w:p>
    <w:p w14:paraId="4B24025B" w14:textId="77777777" w:rsidR="00A36454" w:rsidRPr="00116745" w:rsidRDefault="00A36454" w:rsidP="00151730">
      <w:pPr>
        <w:ind w:firstLine="480"/>
        <w:rPr>
          <w:rFonts w:hint="eastAsia"/>
        </w:rPr>
      </w:pPr>
    </w:p>
    <w:p w14:paraId="50DDDB31" w14:textId="5D75AF9E" w:rsidR="00151730" w:rsidRPr="00116745" w:rsidRDefault="00151730" w:rsidP="00151730">
      <w:pPr>
        <w:pStyle w:val="afff"/>
      </w:pPr>
      <w:r w:rsidRPr="00116745">
        <w:lastRenderedPageBreak/>
        <w:t>执笔人：</w:t>
      </w:r>
      <w:r w:rsidRPr="00116745">
        <w:rPr>
          <w:rFonts w:hint="eastAsia"/>
        </w:rPr>
        <w:t>冯</w:t>
      </w:r>
      <w:r w:rsidR="00A36454">
        <w:rPr>
          <w:rFonts w:hint="eastAsia"/>
        </w:rPr>
        <w:t xml:space="preserve"> </w:t>
      </w:r>
      <w:r w:rsidR="00A36454">
        <w:t xml:space="preserve"> </w:t>
      </w:r>
      <w:r w:rsidRPr="00116745">
        <w:rPr>
          <w:rFonts w:hint="eastAsia"/>
        </w:rPr>
        <w:t>春</w:t>
      </w:r>
    </w:p>
    <w:p w14:paraId="6A2EBC71" w14:textId="2F85FD1D" w:rsidR="00151730" w:rsidRPr="00533941" w:rsidRDefault="00A36454" w:rsidP="00151730">
      <w:pPr>
        <w:pStyle w:val="afff"/>
      </w:pPr>
      <w:r>
        <w:t>审定人：苏</w:t>
      </w:r>
      <w:r>
        <w:t xml:space="preserve">  </w:t>
      </w:r>
      <w:r>
        <w:t>纯</w:t>
      </w:r>
    </w:p>
    <w:p w14:paraId="1E002C7F" w14:textId="4140368C" w:rsidR="00151730" w:rsidRDefault="00A36454" w:rsidP="00151730">
      <w:pPr>
        <w:pStyle w:val="afff"/>
      </w:pPr>
      <w:r>
        <w:rPr>
          <w:rFonts w:hint="eastAsia"/>
        </w:rPr>
        <w:t>审批人：吴小锋</w:t>
      </w:r>
    </w:p>
    <w:p w14:paraId="07B7B7C4" w14:textId="0EBBC96E" w:rsidR="00151730" w:rsidRPr="001E703D" w:rsidRDefault="00A36454" w:rsidP="00151730">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6373CBA6" w14:textId="45692D80" w:rsidR="00420990" w:rsidRPr="00151730" w:rsidRDefault="00420990" w:rsidP="00B36E4D">
      <w:pPr>
        <w:pStyle w:val="afff"/>
        <w:rPr>
          <w:kern w:val="0"/>
          <w:szCs w:val="21"/>
        </w:rPr>
      </w:pPr>
    </w:p>
    <w:p w14:paraId="6F03720C" w14:textId="723B1B6F" w:rsidR="00151730" w:rsidRDefault="00151730" w:rsidP="00B36E4D">
      <w:pPr>
        <w:pStyle w:val="afff"/>
        <w:rPr>
          <w:kern w:val="0"/>
          <w:szCs w:val="21"/>
        </w:rPr>
      </w:pPr>
    </w:p>
    <w:p w14:paraId="609872E0" w14:textId="77777777" w:rsidR="00151730" w:rsidRDefault="00151730" w:rsidP="00B36E4D">
      <w:pPr>
        <w:pStyle w:val="afff"/>
        <w:rPr>
          <w:kern w:val="0"/>
          <w:szCs w:val="21"/>
        </w:rPr>
      </w:pPr>
    </w:p>
    <w:p w14:paraId="6C587EE9" w14:textId="77777777" w:rsidR="00420990" w:rsidRDefault="00420990" w:rsidP="00655635">
      <w:pPr>
        <w:ind w:firstLine="480"/>
        <w:rPr>
          <w:rFonts w:cstheme="majorEastAsia"/>
        </w:rPr>
      </w:pPr>
      <w:r>
        <w:br w:type="page"/>
      </w:r>
    </w:p>
    <w:p w14:paraId="1A09A828" w14:textId="77777777" w:rsidR="00B470F3" w:rsidRDefault="00B470F3" w:rsidP="00B470F3">
      <w:pPr>
        <w:pStyle w:val="af2"/>
      </w:pPr>
      <w:r w:rsidRPr="00B470F3">
        <w:rPr>
          <w:rFonts w:hint="eastAsia"/>
        </w:rPr>
        <w:lastRenderedPageBreak/>
        <w:t>课程代码：</w:t>
      </w:r>
      <w:r w:rsidRPr="00B470F3">
        <w:rPr>
          <w:rFonts w:hint="eastAsia"/>
        </w:rPr>
        <w:t>01030</w:t>
      </w:r>
      <w:r>
        <w:t>22</w:t>
      </w:r>
    </w:p>
    <w:p w14:paraId="7F84D594" w14:textId="77777777" w:rsidR="004D3886" w:rsidRPr="002E42BC" w:rsidRDefault="004D3886" w:rsidP="002E42BC">
      <w:pPr>
        <w:pStyle w:val="ae"/>
        <w:spacing w:before="312"/>
      </w:pPr>
      <w:bookmarkStart w:id="95" w:name="_Toc209890707"/>
      <w:bookmarkStart w:id="96" w:name="_Toc209926095"/>
      <w:bookmarkStart w:id="97" w:name="_Toc209927127"/>
      <w:bookmarkStart w:id="98" w:name="_Toc511482043"/>
      <w:bookmarkStart w:id="99" w:name="_Toc34417508"/>
      <w:r w:rsidRPr="002E42BC">
        <w:rPr>
          <w:rFonts w:hint="eastAsia"/>
        </w:rPr>
        <w:t>M</w:t>
      </w:r>
      <w:r w:rsidR="000A1388" w:rsidRPr="002E42BC">
        <w:rPr>
          <w:rFonts w:hint="eastAsia"/>
        </w:rPr>
        <w:t>ATLAB</w:t>
      </w:r>
      <w:r w:rsidR="007C7234" w:rsidRPr="002E42BC">
        <w:rPr>
          <w:rStyle w:val="af"/>
          <w:rFonts w:hint="eastAsia"/>
          <w:b/>
        </w:rPr>
        <w:t>软件应用</w:t>
      </w:r>
      <w:r w:rsidRPr="002E42BC">
        <w:rPr>
          <w:rFonts w:hint="eastAsia"/>
        </w:rPr>
        <w:t>课程教学大纲</w:t>
      </w:r>
      <w:bookmarkEnd w:id="95"/>
      <w:bookmarkEnd w:id="96"/>
      <w:bookmarkEnd w:id="97"/>
      <w:bookmarkEnd w:id="98"/>
      <w:bookmarkEnd w:id="99"/>
    </w:p>
    <w:p w14:paraId="260280CF" w14:textId="77777777" w:rsidR="00D22515" w:rsidRDefault="00D22515" w:rsidP="00142E95">
      <w:pPr>
        <w:pStyle w:val="afa"/>
        <w:spacing w:before="156" w:after="156"/>
      </w:pPr>
      <w:r>
        <w:rPr>
          <w:rFonts w:hint="eastAsia"/>
        </w:rPr>
        <w:t>一、课程概况</w:t>
      </w:r>
    </w:p>
    <w:p w14:paraId="49144A5C" w14:textId="77777777" w:rsidR="00D22515" w:rsidRDefault="00D22515" w:rsidP="00655635">
      <w:pPr>
        <w:ind w:firstLine="480"/>
      </w:pPr>
      <w:r>
        <w:rPr>
          <w:rFonts w:hint="eastAsia"/>
        </w:rPr>
        <w:t>课程代码：</w:t>
      </w:r>
      <w:r w:rsidRPr="00D22515">
        <w:t>0103024</w:t>
      </w:r>
    </w:p>
    <w:p w14:paraId="2A757800" w14:textId="77777777" w:rsidR="00D22515" w:rsidRDefault="00D22515" w:rsidP="00655635">
      <w:pPr>
        <w:ind w:firstLine="480"/>
      </w:pPr>
      <w:r>
        <w:rPr>
          <w:rFonts w:hint="eastAsia"/>
        </w:rPr>
        <w:t>学分：</w:t>
      </w:r>
      <w:r>
        <w:rPr>
          <w:rFonts w:hint="eastAsia"/>
        </w:rPr>
        <w:t>2</w:t>
      </w:r>
    </w:p>
    <w:p w14:paraId="778963E6" w14:textId="77777777" w:rsidR="00D22515" w:rsidRDefault="00D22515" w:rsidP="00655635">
      <w:pPr>
        <w:ind w:firstLine="480"/>
      </w:pPr>
      <w:r>
        <w:rPr>
          <w:rFonts w:hint="eastAsia"/>
        </w:rPr>
        <w:t>学时：</w:t>
      </w:r>
      <w:r>
        <w:t>32</w:t>
      </w:r>
    </w:p>
    <w:p w14:paraId="6CCA6ED4" w14:textId="77777777" w:rsidR="00D22515" w:rsidRDefault="00D22515" w:rsidP="00655635">
      <w:pPr>
        <w:ind w:firstLine="480"/>
      </w:pPr>
      <w:r>
        <w:rPr>
          <w:rFonts w:hint="eastAsia"/>
        </w:rPr>
        <w:t>先修课程：《线性代数》</w:t>
      </w:r>
    </w:p>
    <w:p w14:paraId="2D0ABA05" w14:textId="77777777" w:rsidR="00D22515" w:rsidRDefault="00D22515" w:rsidP="00655635">
      <w:pPr>
        <w:ind w:firstLine="480"/>
      </w:pPr>
      <w:r>
        <w:rPr>
          <w:rFonts w:hint="eastAsia"/>
        </w:rPr>
        <w:t>适用专业：机械电子工程专业</w:t>
      </w:r>
    </w:p>
    <w:p w14:paraId="0F8F272A" w14:textId="77777777" w:rsidR="00D22515" w:rsidRDefault="00D22515" w:rsidP="00655635">
      <w:pPr>
        <w:ind w:firstLine="480"/>
      </w:pPr>
      <w:r>
        <w:rPr>
          <w:rFonts w:hint="eastAsia"/>
        </w:rPr>
        <w:t>课程归口：航空与机械工程学院</w:t>
      </w:r>
    </w:p>
    <w:p w14:paraId="01DE2577" w14:textId="77777777" w:rsidR="004D3886" w:rsidRPr="004D3886" w:rsidRDefault="00D22515" w:rsidP="00655635">
      <w:pPr>
        <w:ind w:firstLine="480"/>
      </w:pPr>
      <w:r>
        <w:rPr>
          <w:rFonts w:hint="eastAsia"/>
        </w:rPr>
        <w:t>课程的性质与任务：</w:t>
      </w:r>
      <w:r w:rsidR="004D3886" w:rsidRPr="004D3886">
        <w:t>本课程是车辆工程专业选修课程。通过本课程的学习，使学生初步掌握</w:t>
      </w:r>
      <w:r w:rsidR="004D3886" w:rsidRPr="004D3886">
        <w:t>MATLAB</w:t>
      </w:r>
      <w:r w:rsidR="004D3886" w:rsidRPr="004D3886">
        <w:t>语言的基本知识，结合所学《控制工程基础》课程，学会运用</w:t>
      </w:r>
      <w:r w:rsidR="004D3886" w:rsidRPr="004D3886">
        <w:t>MATLAB</w:t>
      </w:r>
      <w:r w:rsidR="004D3886" w:rsidRPr="004D3886">
        <w:t>语言进行控制系统仿真和辅助设计的基本技能，为今后从事科学研究打下较好的基础。</w:t>
      </w:r>
    </w:p>
    <w:p w14:paraId="42500A57" w14:textId="77777777" w:rsidR="004D3886" w:rsidRPr="004D3886" w:rsidRDefault="004D3886" w:rsidP="00142E95">
      <w:pPr>
        <w:pStyle w:val="afa"/>
        <w:spacing w:before="156" w:after="156"/>
      </w:pPr>
      <w:r w:rsidRPr="004D3886">
        <w:t>二、课程内容</w:t>
      </w:r>
    </w:p>
    <w:p w14:paraId="13A989B9" w14:textId="77777777" w:rsidR="004D3886" w:rsidRPr="004D3886" w:rsidRDefault="004D3886" w:rsidP="00655635">
      <w:pPr>
        <w:ind w:firstLine="480"/>
      </w:pPr>
      <w:r w:rsidRPr="004D3886">
        <w:t>第一章计算机仿真和辅助设计概述</w:t>
      </w:r>
    </w:p>
    <w:p w14:paraId="6A1527B7" w14:textId="77777777" w:rsidR="004D3886" w:rsidRPr="004D3886" w:rsidRDefault="004D3886" w:rsidP="00655635">
      <w:pPr>
        <w:ind w:firstLine="480"/>
      </w:pPr>
      <w:r w:rsidRPr="004D3886">
        <w:t>了解控制系统计算机仿真和辅助设计的必要性、可能性以及计算机仿真与辅助设计的基本思路、基本方法和发展现状。</w:t>
      </w:r>
    </w:p>
    <w:p w14:paraId="48A18972" w14:textId="77777777" w:rsidR="004D3886" w:rsidRPr="004D3886" w:rsidRDefault="004D3886" w:rsidP="00655635">
      <w:pPr>
        <w:ind w:firstLine="480"/>
      </w:pPr>
      <w:r w:rsidRPr="004D3886">
        <w:t>第二章</w:t>
      </w:r>
      <w:r w:rsidRPr="004D3886">
        <w:t>MATLAB</w:t>
      </w:r>
      <w:r w:rsidRPr="004D3886">
        <w:t>语言基础</w:t>
      </w:r>
    </w:p>
    <w:p w14:paraId="7822BED1" w14:textId="77777777" w:rsidR="004D3886" w:rsidRPr="004D3886" w:rsidRDefault="004D3886" w:rsidP="00655635">
      <w:pPr>
        <w:ind w:firstLine="480"/>
      </w:pPr>
      <w:r w:rsidRPr="004D3886">
        <w:t>第一节使用</w:t>
      </w:r>
      <w:r w:rsidRPr="004D3886">
        <w:t>MATLAB</w:t>
      </w:r>
      <w:r w:rsidRPr="004D3886">
        <w:t>的窗口环境</w:t>
      </w:r>
    </w:p>
    <w:p w14:paraId="67FF410C" w14:textId="77777777" w:rsidR="004D3886" w:rsidRPr="004D3886" w:rsidRDefault="004D3886" w:rsidP="00655635">
      <w:pPr>
        <w:ind w:firstLine="480"/>
      </w:pPr>
      <w:r w:rsidRPr="004D3886">
        <w:t>1</w:t>
      </w:r>
      <w:r w:rsidRPr="004D3886">
        <w:t>．</w:t>
      </w:r>
      <w:r w:rsidRPr="004D3886">
        <w:t>MATLAB</w:t>
      </w:r>
      <w:r w:rsidRPr="004D3886">
        <w:t>语言特点</w:t>
      </w:r>
    </w:p>
    <w:p w14:paraId="466F6391" w14:textId="77777777" w:rsidR="004D3886" w:rsidRPr="004D3886" w:rsidRDefault="004D3886" w:rsidP="00655635">
      <w:pPr>
        <w:ind w:firstLine="480"/>
      </w:pPr>
      <w:r w:rsidRPr="004D3886">
        <w:t>2</w:t>
      </w:r>
      <w:r w:rsidRPr="004D3886">
        <w:t>．</w:t>
      </w:r>
      <w:r w:rsidRPr="004D3886">
        <w:t>MATLAB</w:t>
      </w:r>
      <w:r w:rsidRPr="004D3886">
        <w:t>命令窗口</w:t>
      </w:r>
    </w:p>
    <w:p w14:paraId="3A4B9555" w14:textId="77777777" w:rsidR="004D3886" w:rsidRPr="004D3886" w:rsidRDefault="004D3886" w:rsidP="00655635">
      <w:pPr>
        <w:ind w:firstLine="480"/>
      </w:pPr>
      <w:r w:rsidRPr="004D3886">
        <w:t>掌握语句的输入、语句的显示与否、多行命令、方向键的使用、分页命令。</w:t>
      </w:r>
    </w:p>
    <w:p w14:paraId="00ACA7B0" w14:textId="77777777" w:rsidR="004D3886" w:rsidRPr="004D3886" w:rsidRDefault="004D3886" w:rsidP="00655635">
      <w:pPr>
        <w:ind w:firstLine="480"/>
      </w:pPr>
      <w:r w:rsidRPr="004D3886">
        <w:t>3</w:t>
      </w:r>
      <w:r w:rsidRPr="004D3886">
        <w:t>．变量和数据显示格式</w:t>
      </w:r>
    </w:p>
    <w:p w14:paraId="7AA9BB30" w14:textId="77777777" w:rsidR="004D3886" w:rsidRPr="004D3886" w:rsidRDefault="004D3886" w:rsidP="00655635">
      <w:pPr>
        <w:ind w:firstLine="480"/>
      </w:pPr>
      <w:r w:rsidRPr="004D3886">
        <w:t>掌握变量的命名方法、数据显示格式的控制命令</w:t>
      </w:r>
      <w:r w:rsidRPr="004D3886">
        <w:t>format</w:t>
      </w:r>
      <w:r w:rsidRPr="004D3886">
        <w:t>、一些特殊的变量。</w:t>
      </w:r>
    </w:p>
    <w:p w14:paraId="5C7F1FBE" w14:textId="77777777" w:rsidR="004D3886" w:rsidRPr="004D3886" w:rsidRDefault="004D3886" w:rsidP="00655635">
      <w:pPr>
        <w:ind w:firstLine="480"/>
      </w:pPr>
      <w:r w:rsidRPr="004D3886">
        <w:t>4</w:t>
      </w:r>
      <w:r w:rsidRPr="004D3886">
        <w:t>．常见的数学运算符及基本的数学函数</w:t>
      </w:r>
    </w:p>
    <w:p w14:paraId="13F1926B" w14:textId="77777777" w:rsidR="004D3886" w:rsidRPr="004D3886" w:rsidRDefault="004D3886" w:rsidP="00655635">
      <w:pPr>
        <w:ind w:firstLine="480"/>
      </w:pPr>
      <w:r w:rsidRPr="004D3886">
        <w:lastRenderedPageBreak/>
        <w:t>+</w:t>
      </w:r>
      <w:r w:rsidRPr="004D3886">
        <w:t>、</w:t>
      </w:r>
      <w:r w:rsidRPr="004D3886">
        <w:t>-</w:t>
      </w:r>
      <w:r w:rsidRPr="004D3886">
        <w:t>、</w:t>
      </w:r>
      <w:r w:rsidRPr="004D3886">
        <w:t>*</w:t>
      </w:r>
      <w:r w:rsidRPr="004D3886">
        <w:t>、</w:t>
      </w:r>
      <w:r w:rsidRPr="004D3886">
        <w:t>/</w:t>
      </w:r>
      <w:r w:rsidRPr="004D3886">
        <w:t>、</w:t>
      </w:r>
      <w:r w:rsidRPr="004D3886">
        <w:t>\</w:t>
      </w:r>
    </w:p>
    <w:p w14:paraId="358AD6E8" w14:textId="77777777" w:rsidR="004D3886" w:rsidRPr="004D3886" w:rsidRDefault="004D3886" w:rsidP="00655635">
      <w:pPr>
        <w:ind w:firstLine="480"/>
      </w:pPr>
      <w:r w:rsidRPr="004D3886">
        <w:t>abs,sin,cos,asin,acos,tan,atan,sqrt,exp,imag,real,sign,log,log10,conj</w:t>
      </w:r>
    </w:p>
    <w:p w14:paraId="2A63596D" w14:textId="77777777" w:rsidR="004D3886" w:rsidRPr="004D3886" w:rsidRDefault="004D3886" w:rsidP="00655635">
      <w:pPr>
        <w:ind w:firstLine="480"/>
      </w:pPr>
      <w:r w:rsidRPr="004D3886">
        <w:t>5</w:t>
      </w:r>
      <w:r w:rsidRPr="004D3886">
        <w:t>．</w:t>
      </w:r>
      <w:r w:rsidRPr="004D3886">
        <w:t>MATLAB</w:t>
      </w:r>
      <w:r w:rsidRPr="004D3886">
        <w:t>工作空间</w:t>
      </w:r>
    </w:p>
    <w:p w14:paraId="406A6797" w14:textId="77777777" w:rsidR="004D3886" w:rsidRPr="004D3886" w:rsidRDefault="004D3886" w:rsidP="00655635">
      <w:pPr>
        <w:ind w:firstLine="480"/>
      </w:pPr>
      <w:r w:rsidRPr="004D3886">
        <w:t>掌握</w:t>
      </w:r>
      <w:r w:rsidRPr="004D3886">
        <w:t>who,whos,clear,save,load,quit,exit</w:t>
      </w:r>
      <w:r w:rsidRPr="004D3886">
        <w:t>等命令的使用</w:t>
      </w:r>
    </w:p>
    <w:p w14:paraId="4D14E026" w14:textId="77777777" w:rsidR="004D3886" w:rsidRPr="004D3886" w:rsidRDefault="004D3886" w:rsidP="00655635">
      <w:pPr>
        <w:ind w:firstLine="480"/>
      </w:pPr>
      <w:r w:rsidRPr="004D3886">
        <w:t>了解</w:t>
      </w:r>
      <w:r w:rsidRPr="004D3886">
        <w:t>workspace</w:t>
      </w:r>
      <w:r w:rsidRPr="004D3886">
        <w:t>浏览器</w:t>
      </w:r>
    </w:p>
    <w:p w14:paraId="34E7F8E8" w14:textId="77777777" w:rsidR="004D3886" w:rsidRPr="004D3886" w:rsidRDefault="004D3886" w:rsidP="00655635">
      <w:pPr>
        <w:ind w:firstLine="480"/>
      </w:pPr>
      <w:r w:rsidRPr="004D3886">
        <w:t>6</w:t>
      </w:r>
      <w:r w:rsidRPr="004D3886">
        <w:t>．文件管理</w:t>
      </w:r>
    </w:p>
    <w:p w14:paraId="4244B3B9" w14:textId="77777777" w:rsidR="004D3886" w:rsidRPr="004D3886" w:rsidRDefault="004D3886" w:rsidP="00655635">
      <w:pPr>
        <w:ind w:firstLine="480"/>
      </w:pPr>
      <w:r w:rsidRPr="004D3886">
        <w:t>掌握常用文件管理命令</w:t>
      </w:r>
      <w:r w:rsidRPr="004D3886">
        <w:t>what,delete,dir,type,cd,which</w:t>
      </w:r>
    </w:p>
    <w:p w14:paraId="60AF9912" w14:textId="77777777" w:rsidR="004D3886" w:rsidRPr="004D3886" w:rsidRDefault="004D3886" w:rsidP="00655635">
      <w:pPr>
        <w:ind w:firstLine="480"/>
      </w:pPr>
      <w:r w:rsidRPr="004D3886">
        <w:t>掌握</w:t>
      </w:r>
      <w:r w:rsidRPr="004D3886">
        <w:t>MATLAB</w:t>
      </w:r>
      <w:r w:rsidRPr="004D3886">
        <w:t>工作路径的设置</w:t>
      </w:r>
    </w:p>
    <w:p w14:paraId="4B9031B6" w14:textId="77777777" w:rsidR="004D3886" w:rsidRPr="004D3886" w:rsidRDefault="004D3886" w:rsidP="00655635">
      <w:pPr>
        <w:ind w:firstLine="480"/>
      </w:pPr>
      <w:r w:rsidRPr="004D3886">
        <w:t>7</w:t>
      </w:r>
      <w:r w:rsidRPr="004D3886">
        <w:t>．使用帮助</w:t>
      </w:r>
    </w:p>
    <w:p w14:paraId="75CFFBB7" w14:textId="77777777" w:rsidR="004D3886" w:rsidRPr="004D3886" w:rsidRDefault="004D3886" w:rsidP="00655635">
      <w:pPr>
        <w:ind w:firstLine="480"/>
      </w:pPr>
      <w:r w:rsidRPr="004D3886">
        <w:t>学会用下列帮助和演示命令自学</w:t>
      </w:r>
      <w:r w:rsidRPr="004D3886">
        <w:t>MATLAB</w:t>
      </w:r>
      <w:r w:rsidRPr="004D3886">
        <w:t>语言：</w:t>
      </w:r>
    </w:p>
    <w:p w14:paraId="46F88B33" w14:textId="77777777" w:rsidR="004D3886" w:rsidRPr="004D3886" w:rsidRDefault="004D3886" w:rsidP="00655635">
      <w:pPr>
        <w:ind w:firstLine="480"/>
      </w:pPr>
      <w:r w:rsidRPr="004D3886">
        <w:t>helpmatfun</w:t>
      </w:r>
      <w:r w:rsidRPr="004D3886">
        <w:t>：矩阵函数－数值线性代数</w:t>
      </w:r>
    </w:p>
    <w:p w14:paraId="4800F6C6" w14:textId="77777777" w:rsidR="004D3886" w:rsidRPr="004D3886" w:rsidRDefault="004D3886" w:rsidP="00655635">
      <w:pPr>
        <w:ind w:firstLine="480"/>
      </w:pPr>
      <w:r w:rsidRPr="004D3886">
        <w:t>helpgeneral</w:t>
      </w:r>
      <w:r w:rsidRPr="004D3886">
        <w:t>：通用命令</w:t>
      </w:r>
    </w:p>
    <w:p w14:paraId="6807DC33" w14:textId="77777777" w:rsidR="004D3886" w:rsidRPr="004D3886" w:rsidRDefault="004D3886" w:rsidP="00655635">
      <w:pPr>
        <w:ind w:firstLine="480"/>
      </w:pPr>
      <w:r w:rsidRPr="004D3886">
        <w:t>helpgraphics</w:t>
      </w:r>
      <w:r w:rsidRPr="004D3886">
        <w:t>：通用图形函数</w:t>
      </w:r>
    </w:p>
    <w:p w14:paraId="10977B4E" w14:textId="77777777" w:rsidR="004D3886" w:rsidRPr="004D3886" w:rsidRDefault="004D3886" w:rsidP="00655635">
      <w:pPr>
        <w:ind w:firstLine="480"/>
      </w:pPr>
      <w:r w:rsidRPr="004D3886">
        <w:t>helpelfun</w:t>
      </w:r>
      <w:r w:rsidRPr="004D3886">
        <w:t>：基本的数学函数</w:t>
      </w:r>
    </w:p>
    <w:p w14:paraId="1E620C98" w14:textId="77777777" w:rsidR="004D3886" w:rsidRPr="004D3886" w:rsidRDefault="004D3886" w:rsidP="00655635">
      <w:pPr>
        <w:ind w:firstLine="480"/>
      </w:pPr>
      <w:r w:rsidRPr="004D3886">
        <w:t>helpelmat</w:t>
      </w:r>
      <w:r w:rsidRPr="004D3886">
        <w:t>：基本矩阵和矩阵操作</w:t>
      </w:r>
    </w:p>
    <w:p w14:paraId="3289F1F8" w14:textId="77777777" w:rsidR="004D3886" w:rsidRPr="004D3886" w:rsidRDefault="004D3886" w:rsidP="00655635">
      <w:pPr>
        <w:ind w:firstLine="480"/>
      </w:pPr>
      <w:r w:rsidRPr="004D3886">
        <w:t>helpdatafun</w:t>
      </w:r>
      <w:r w:rsidRPr="004D3886">
        <w:t>：数据分析和傅立叶变换函数</w:t>
      </w:r>
    </w:p>
    <w:p w14:paraId="71148D42" w14:textId="77777777" w:rsidR="004D3886" w:rsidRPr="004D3886" w:rsidRDefault="004D3886" w:rsidP="00655635">
      <w:pPr>
        <w:ind w:firstLine="480"/>
      </w:pPr>
      <w:r w:rsidRPr="004D3886">
        <w:t>helpops</w:t>
      </w:r>
      <w:r w:rsidRPr="004D3886">
        <w:t>：操作符和特殊字符</w:t>
      </w:r>
    </w:p>
    <w:p w14:paraId="3C7C18D5" w14:textId="77777777" w:rsidR="004D3886" w:rsidRPr="004D3886" w:rsidRDefault="004D3886" w:rsidP="00655635">
      <w:pPr>
        <w:ind w:firstLine="480"/>
      </w:pPr>
      <w:r w:rsidRPr="004D3886">
        <w:t>helppolyfun</w:t>
      </w:r>
      <w:r w:rsidRPr="004D3886">
        <w:t>：多项式和内插函数</w:t>
      </w:r>
    </w:p>
    <w:p w14:paraId="7FD186F4" w14:textId="77777777" w:rsidR="004D3886" w:rsidRPr="004D3886" w:rsidRDefault="004D3886" w:rsidP="00655635">
      <w:pPr>
        <w:ind w:firstLine="480"/>
      </w:pPr>
      <w:r w:rsidRPr="004D3886">
        <w:t>helplang</w:t>
      </w:r>
      <w:r w:rsidRPr="004D3886">
        <w:t>：语言结构和调试</w:t>
      </w:r>
    </w:p>
    <w:p w14:paraId="24334E35" w14:textId="77777777" w:rsidR="004D3886" w:rsidRPr="004D3886" w:rsidRDefault="004D3886" w:rsidP="00655635">
      <w:pPr>
        <w:ind w:firstLine="480"/>
      </w:pPr>
      <w:r w:rsidRPr="004D3886">
        <w:t>helpstrfun</w:t>
      </w:r>
      <w:r w:rsidRPr="004D3886">
        <w:t>：字符串函数</w:t>
      </w:r>
    </w:p>
    <w:p w14:paraId="5F4BFBA1" w14:textId="77777777" w:rsidR="004D3886" w:rsidRPr="004D3886" w:rsidRDefault="004D3886" w:rsidP="00655635">
      <w:pPr>
        <w:ind w:firstLine="480"/>
      </w:pPr>
      <w:r w:rsidRPr="004D3886">
        <w:t>helpcontrol</w:t>
      </w:r>
      <w:r w:rsidRPr="004D3886">
        <w:t>：控制系统工具箱函数</w:t>
      </w:r>
    </w:p>
    <w:p w14:paraId="0101280F" w14:textId="77777777" w:rsidR="004D3886" w:rsidRPr="004D3886" w:rsidRDefault="004D3886" w:rsidP="00655635">
      <w:pPr>
        <w:ind w:firstLine="480"/>
      </w:pPr>
      <w:r w:rsidRPr="004D3886">
        <w:t>helpwin</w:t>
      </w:r>
      <w:r w:rsidRPr="004D3886">
        <w:t>：帮助窗口</w:t>
      </w:r>
    </w:p>
    <w:p w14:paraId="246A6F63" w14:textId="77777777" w:rsidR="004D3886" w:rsidRPr="004D3886" w:rsidRDefault="004D3886" w:rsidP="00655635">
      <w:pPr>
        <w:ind w:firstLine="480"/>
      </w:pPr>
      <w:r w:rsidRPr="004D3886">
        <w:t>helpdesk</w:t>
      </w:r>
      <w:r w:rsidRPr="004D3886">
        <w:t>：帮助桌面，浏览器模式</w:t>
      </w:r>
    </w:p>
    <w:p w14:paraId="223FFBB0" w14:textId="77777777" w:rsidR="004D3886" w:rsidRPr="004D3886" w:rsidRDefault="004D3886" w:rsidP="00655635">
      <w:pPr>
        <w:ind w:firstLine="480"/>
      </w:pPr>
      <w:r w:rsidRPr="004D3886">
        <w:t>lookfor</w:t>
      </w:r>
      <w:r w:rsidRPr="004D3886">
        <w:t>命令：返回包含指定关键词的那些项</w:t>
      </w:r>
    </w:p>
    <w:p w14:paraId="0BA7624C" w14:textId="77777777" w:rsidR="004D3886" w:rsidRPr="004D3886" w:rsidRDefault="004D3886" w:rsidP="00655635">
      <w:pPr>
        <w:ind w:firstLine="480"/>
      </w:pPr>
      <w:r w:rsidRPr="004D3886">
        <w:t>demo</w:t>
      </w:r>
      <w:r w:rsidRPr="004D3886">
        <w:t>：打开示例窗口</w:t>
      </w:r>
    </w:p>
    <w:p w14:paraId="2F72C727" w14:textId="77777777" w:rsidR="004D3886" w:rsidRPr="004D3886" w:rsidRDefault="004D3886" w:rsidP="00655635">
      <w:pPr>
        <w:ind w:firstLine="480"/>
      </w:pPr>
      <w:r w:rsidRPr="004D3886">
        <w:t>第二节</w:t>
      </w:r>
      <w:r w:rsidRPr="004D3886">
        <w:t>MATLAB</w:t>
      </w:r>
      <w:r w:rsidRPr="004D3886">
        <w:t>矩阵运算及多项式处理</w:t>
      </w:r>
    </w:p>
    <w:p w14:paraId="614EF493" w14:textId="77777777" w:rsidR="004D3886" w:rsidRPr="004D3886" w:rsidRDefault="004D3886" w:rsidP="00655635">
      <w:pPr>
        <w:ind w:firstLine="480"/>
      </w:pPr>
      <w:r w:rsidRPr="004D3886">
        <w:t>1</w:t>
      </w:r>
      <w:r w:rsidRPr="004D3886">
        <w:t>．矩阵的输入</w:t>
      </w:r>
    </w:p>
    <w:p w14:paraId="2D09A5F3" w14:textId="77777777" w:rsidR="004D3886" w:rsidRPr="004D3886" w:rsidRDefault="004D3886" w:rsidP="00655635">
      <w:pPr>
        <w:ind w:firstLine="480"/>
      </w:pPr>
      <w:r w:rsidRPr="004D3886">
        <w:t>掌握在命令窗口中用键盘输入</w:t>
      </w:r>
    </w:p>
    <w:p w14:paraId="663024B4" w14:textId="77777777" w:rsidR="004D3886" w:rsidRPr="004D3886" w:rsidRDefault="004D3886" w:rsidP="00655635">
      <w:pPr>
        <w:ind w:firstLine="480"/>
      </w:pPr>
      <w:r w:rsidRPr="004D3886">
        <w:lastRenderedPageBreak/>
        <w:t>掌握用语句生成矩阵：</w:t>
      </w:r>
      <w:r w:rsidRPr="004D3886">
        <w:t>[from:step:to]</w:t>
      </w:r>
      <w:r w:rsidRPr="004D3886">
        <w:t>；</w:t>
      </w:r>
      <w:r w:rsidRPr="004D3886">
        <w:t>linspace</w:t>
      </w:r>
      <w:r w:rsidRPr="004D3886">
        <w:t>；</w:t>
      </w:r>
      <w:r w:rsidRPr="004D3886">
        <w:t>logspace</w:t>
      </w:r>
    </w:p>
    <w:p w14:paraId="5FFD0DE4" w14:textId="77777777" w:rsidR="004D3886" w:rsidRPr="004D3886" w:rsidRDefault="004D3886" w:rsidP="00655635">
      <w:pPr>
        <w:ind w:firstLine="480"/>
      </w:pPr>
      <w:r w:rsidRPr="004D3886">
        <w:t>掌握一些常用特殊矩阵生成：</w:t>
      </w:r>
      <w:r w:rsidRPr="004D3886">
        <w:t>eye(m,n)</w:t>
      </w:r>
      <w:r w:rsidRPr="004D3886">
        <w:t>；</w:t>
      </w:r>
      <w:r w:rsidRPr="004D3886">
        <w:t>zeros(m,n)</w:t>
      </w:r>
      <w:r w:rsidRPr="004D3886">
        <w:t>；</w:t>
      </w:r>
      <w:r w:rsidRPr="004D3886">
        <w:t>ones(m,n)</w:t>
      </w:r>
      <w:r w:rsidRPr="004D3886">
        <w:t>；</w:t>
      </w:r>
      <w:r w:rsidRPr="004D3886">
        <w:t>diag(V)</w:t>
      </w:r>
      <w:r w:rsidRPr="004D3886">
        <w:t>；随机矩阵</w:t>
      </w:r>
      <w:r w:rsidRPr="004D3886">
        <w:t>rand()</w:t>
      </w:r>
    </w:p>
    <w:p w14:paraId="0A0AD160" w14:textId="77777777" w:rsidR="004D3886" w:rsidRPr="004D3886" w:rsidRDefault="004D3886" w:rsidP="00655635">
      <w:pPr>
        <w:ind w:firstLine="480"/>
      </w:pPr>
      <w:r w:rsidRPr="004D3886">
        <w:t>2</w:t>
      </w:r>
      <w:r w:rsidRPr="004D3886">
        <w:t>．矩阵的运算</w:t>
      </w:r>
    </w:p>
    <w:p w14:paraId="5C0F18C7" w14:textId="77777777" w:rsidR="004D3886" w:rsidRPr="004D3886" w:rsidRDefault="004D3886" w:rsidP="00655635">
      <w:pPr>
        <w:ind w:firstLine="480"/>
      </w:pPr>
      <w:r w:rsidRPr="004D3886">
        <w:t>掌握矩阵的转置、四则运算、逆矩阵与行列式运算：</w:t>
      </w:r>
      <w:r w:rsidRPr="004D3886">
        <w:t>inv()</w:t>
      </w:r>
      <w:r w:rsidRPr="004D3886">
        <w:t>，</w:t>
      </w:r>
      <w:r w:rsidRPr="004D3886">
        <w:t>det()</w:t>
      </w:r>
      <w:r w:rsidRPr="004D3886">
        <w:t>；矩阵乘方</w:t>
      </w:r>
      <w:r w:rsidRPr="004D3886">
        <w:t>^</w:t>
      </w:r>
      <w:r w:rsidRPr="004D3886">
        <w:t>，</w:t>
      </w:r>
      <w:r w:rsidRPr="004D3886">
        <w:t>.^</w:t>
      </w:r>
    </w:p>
    <w:p w14:paraId="4A368061" w14:textId="77777777" w:rsidR="004D3886" w:rsidRPr="004D3886" w:rsidRDefault="004D3886" w:rsidP="00655635">
      <w:pPr>
        <w:ind w:firstLine="480"/>
      </w:pPr>
      <w:r w:rsidRPr="004D3886">
        <w:t>矩阵的大小：</w:t>
      </w:r>
      <w:r w:rsidRPr="004D3886">
        <w:t>[m,n]=size(A,x)</w:t>
      </w:r>
      <w:r w:rsidRPr="004D3886">
        <w:t>；</w:t>
      </w:r>
      <w:r w:rsidRPr="004D3886">
        <w:t>length(A)=max(size(A))</w:t>
      </w:r>
      <w:r w:rsidRPr="004D3886">
        <w:t>；矩阵求秩：</w:t>
      </w:r>
      <w:r w:rsidRPr="004D3886">
        <w:t>rank</w:t>
      </w:r>
      <w:r w:rsidRPr="004D3886">
        <w:t>（</w:t>
      </w:r>
      <w:r w:rsidRPr="004D3886">
        <w:t>A</w:t>
      </w:r>
      <w:r w:rsidRPr="004D3886">
        <w:t>）</w:t>
      </w:r>
    </w:p>
    <w:p w14:paraId="27E7ED45" w14:textId="77777777" w:rsidR="004D3886" w:rsidRPr="004D3886" w:rsidRDefault="004D3886" w:rsidP="00655635">
      <w:pPr>
        <w:ind w:firstLine="480"/>
      </w:pPr>
      <w:r w:rsidRPr="004D3886">
        <w:t>了解矩阵超越函数</w:t>
      </w:r>
    </w:p>
    <w:p w14:paraId="0786365A" w14:textId="77777777" w:rsidR="004D3886" w:rsidRPr="004D3886" w:rsidRDefault="004D3886" w:rsidP="00655635">
      <w:pPr>
        <w:ind w:firstLine="480"/>
      </w:pPr>
      <w:r w:rsidRPr="004D3886">
        <w:t>3</w:t>
      </w:r>
      <w:r w:rsidRPr="004D3886">
        <w:t>．矩阵操作</w:t>
      </w:r>
    </w:p>
    <w:p w14:paraId="42DFDCB5" w14:textId="77777777" w:rsidR="004D3886" w:rsidRPr="004D3886" w:rsidRDefault="004D3886" w:rsidP="00655635">
      <w:pPr>
        <w:ind w:firstLine="480"/>
      </w:pPr>
      <w:r w:rsidRPr="004D3886">
        <w:t>矩阵的下标：定位矩阵元素</w:t>
      </w:r>
      <w:r w:rsidRPr="004D3886">
        <w:t>A(m,n)</w:t>
      </w:r>
      <w:r w:rsidRPr="004D3886">
        <w:t>，</w:t>
      </w:r>
      <w:r w:rsidRPr="004D3886">
        <w:t>A(:,n)</w:t>
      </w:r>
      <w:r w:rsidRPr="004D3886">
        <w:t>，</w:t>
      </w:r>
      <w:r w:rsidRPr="004D3886">
        <w:t>A(m,:)</w:t>
      </w:r>
      <w:r w:rsidRPr="004D3886">
        <w:t>，</w:t>
      </w:r>
      <w:r w:rsidRPr="004D3886">
        <w:t>A(m1:m2,n1:n2)</w:t>
      </w:r>
      <w:r w:rsidRPr="004D3886">
        <w:t>，</w:t>
      </w:r>
      <w:r w:rsidRPr="004D3886">
        <w:t>A(:)</w:t>
      </w:r>
    </w:p>
    <w:p w14:paraId="2122E692" w14:textId="77777777" w:rsidR="004D3886" w:rsidRPr="004D3886" w:rsidRDefault="004D3886" w:rsidP="00655635">
      <w:pPr>
        <w:ind w:firstLine="480"/>
      </w:pPr>
      <w:r w:rsidRPr="004D3886">
        <w:t>矩阵的翻转</w:t>
      </w:r>
    </w:p>
    <w:p w14:paraId="52F42835" w14:textId="77777777" w:rsidR="004D3886" w:rsidRPr="004D3886" w:rsidRDefault="004D3886" w:rsidP="00655635">
      <w:pPr>
        <w:ind w:firstLine="480"/>
      </w:pPr>
      <w:r w:rsidRPr="004D3886">
        <w:t>4</w:t>
      </w:r>
      <w:r w:rsidRPr="004D3886">
        <w:t>．多项式处理</w:t>
      </w:r>
    </w:p>
    <w:p w14:paraId="7BB769CB" w14:textId="77777777" w:rsidR="004D3886" w:rsidRPr="004D3886" w:rsidRDefault="004D3886" w:rsidP="00655635">
      <w:pPr>
        <w:ind w:firstLine="480"/>
      </w:pPr>
      <w:r w:rsidRPr="004D3886">
        <w:t>多项式的建立与表示方法：用降幂系数的行向量来表示；</w:t>
      </w:r>
      <w:r w:rsidRPr="004D3886">
        <w:t>roots</w:t>
      </w:r>
      <w:r w:rsidRPr="004D3886">
        <w:t>求解多项式等于零的根；</w:t>
      </w:r>
      <w:r w:rsidRPr="004D3886">
        <w:t>poly</w:t>
      </w:r>
      <w:r w:rsidRPr="004D3886">
        <w:t>根据多项式等于零的根求解多项式。</w:t>
      </w:r>
    </w:p>
    <w:p w14:paraId="46628A34" w14:textId="77777777" w:rsidR="004D3886" w:rsidRPr="004D3886" w:rsidRDefault="004D3886" w:rsidP="00655635">
      <w:pPr>
        <w:ind w:firstLine="480"/>
      </w:pPr>
      <w:r w:rsidRPr="004D3886">
        <w:t>多项式的运算：相乘</w:t>
      </w:r>
      <w:r w:rsidRPr="004D3886">
        <w:t>conv</w:t>
      </w:r>
      <w:r w:rsidRPr="004D3886">
        <w:t>；相除</w:t>
      </w:r>
      <w:r w:rsidRPr="004D3886">
        <w:t>deconv</w:t>
      </w:r>
      <w:r w:rsidRPr="004D3886">
        <w:t>；微分多项式</w:t>
      </w:r>
      <w:r w:rsidRPr="004D3886">
        <w:t>polyder</w:t>
      </w:r>
      <w:r w:rsidRPr="004D3886">
        <w:t>；求多项式的值</w:t>
      </w:r>
      <w:r w:rsidRPr="004D3886">
        <w:t>polyval(p,x)</w:t>
      </w:r>
      <w:r w:rsidRPr="004D3886">
        <w:t>。</w:t>
      </w:r>
    </w:p>
    <w:p w14:paraId="4D5CD7AA" w14:textId="77777777" w:rsidR="004D3886" w:rsidRPr="004D3886" w:rsidRDefault="004D3886" w:rsidP="00655635">
      <w:pPr>
        <w:ind w:firstLine="480"/>
      </w:pPr>
      <w:r w:rsidRPr="004D3886">
        <w:t>第三节绘图简介</w:t>
      </w:r>
    </w:p>
    <w:p w14:paraId="7DCA6860" w14:textId="77777777" w:rsidR="004D3886" w:rsidRPr="004D3886" w:rsidRDefault="004D3886" w:rsidP="00655635">
      <w:pPr>
        <w:ind w:firstLine="480"/>
      </w:pPr>
      <w:r w:rsidRPr="004D3886">
        <w:t>掌握</w:t>
      </w:r>
      <w:r w:rsidRPr="004D3886">
        <w:t>plot,figure,axis,text,gtext,title,xlabel,ylabel,zlabel,hold,legend,subplot,grid,semilogx</w:t>
      </w:r>
      <w:r w:rsidRPr="004D3886">
        <w:t>命令的基本运用，了解</w:t>
      </w:r>
      <w:r w:rsidRPr="004D3886">
        <w:t>bax,hist,stairs,stem,pie</w:t>
      </w:r>
      <w:r w:rsidRPr="004D3886">
        <w:t>等应用绘图及三维绘图命令。</w:t>
      </w:r>
    </w:p>
    <w:p w14:paraId="59131FFD" w14:textId="77777777" w:rsidR="004D3886" w:rsidRPr="004D3886" w:rsidRDefault="004D3886" w:rsidP="00655635">
      <w:pPr>
        <w:ind w:firstLine="480"/>
      </w:pPr>
      <w:r w:rsidRPr="004D3886">
        <w:t>第四节</w:t>
      </w:r>
      <w:r w:rsidRPr="004D3886">
        <w:t>MATLAB</w:t>
      </w:r>
      <w:r w:rsidRPr="004D3886">
        <w:t>程序设计入门</w:t>
      </w:r>
    </w:p>
    <w:p w14:paraId="4DBF0327" w14:textId="77777777" w:rsidR="004D3886" w:rsidRPr="004D3886" w:rsidRDefault="004D3886" w:rsidP="00655635">
      <w:pPr>
        <w:ind w:firstLine="480"/>
      </w:pPr>
      <w:r w:rsidRPr="004D3886">
        <w:t>1</w:t>
      </w:r>
      <w:r w:rsidRPr="004D3886">
        <w:t>．</w:t>
      </w:r>
      <w:r w:rsidRPr="004D3886">
        <w:t>MATLAB</w:t>
      </w:r>
      <w:r w:rsidRPr="004D3886">
        <w:t>程序设计的基本原则</w:t>
      </w:r>
    </w:p>
    <w:p w14:paraId="33E8CBA1" w14:textId="77777777" w:rsidR="004D3886" w:rsidRPr="004D3886" w:rsidRDefault="004D3886" w:rsidP="00655635">
      <w:pPr>
        <w:ind w:firstLine="480"/>
      </w:pPr>
      <w:r w:rsidRPr="004D3886">
        <w:t>2</w:t>
      </w:r>
      <w:r w:rsidRPr="004D3886">
        <w:t>．</w:t>
      </w:r>
      <w:r w:rsidRPr="004D3886">
        <w:t>MATLAB</w:t>
      </w:r>
      <w:r w:rsidRPr="004D3886">
        <w:t>程序的编辑</w:t>
      </w:r>
    </w:p>
    <w:p w14:paraId="04D8BEE0" w14:textId="77777777" w:rsidR="004D3886" w:rsidRPr="004D3886" w:rsidRDefault="004D3886" w:rsidP="00655635">
      <w:pPr>
        <w:ind w:firstLine="480"/>
      </w:pPr>
      <w:r w:rsidRPr="004D3886">
        <w:t>Editor/Debugger</w:t>
      </w:r>
      <w:r w:rsidRPr="004D3886">
        <w:t>的使用</w:t>
      </w:r>
    </w:p>
    <w:p w14:paraId="0A1F539F" w14:textId="77777777" w:rsidR="004D3886" w:rsidRPr="004D3886" w:rsidRDefault="004D3886" w:rsidP="00655635">
      <w:pPr>
        <w:ind w:firstLine="480"/>
      </w:pPr>
      <w:r w:rsidRPr="004D3886">
        <w:t>3</w:t>
      </w:r>
      <w:r w:rsidRPr="004D3886">
        <w:t>．</w:t>
      </w:r>
      <w:r w:rsidRPr="004D3886">
        <w:t>MATLAB</w:t>
      </w:r>
      <w:r w:rsidRPr="004D3886">
        <w:t>程序的种类</w:t>
      </w:r>
    </w:p>
    <w:p w14:paraId="6ED7AFBC" w14:textId="77777777" w:rsidR="004D3886" w:rsidRPr="004D3886" w:rsidRDefault="004D3886" w:rsidP="00655635">
      <w:pPr>
        <w:ind w:firstLine="480"/>
      </w:pPr>
      <w:r w:rsidRPr="004D3886">
        <w:t>脚本</w:t>
      </w:r>
      <w:r w:rsidRPr="004D3886">
        <w:t>M</w:t>
      </w:r>
      <w:r w:rsidRPr="004D3886">
        <w:t>文件（即程序文件）与函数文件之间的区别及其基本结构</w:t>
      </w:r>
    </w:p>
    <w:p w14:paraId="637DA93E" w14:textId="77777777" w:rsidR="004D3886" w:rsidRPr="004D3886" w:rsidRDefault="004D3886" w:rsidP="00655635">
      <w:pPr>
        <w:ind w:firstLine="480"/>
      </w:pPr>
      <w:r w:rsidRPr="004D3886">
        <w:t>4</w:t>
      </w:r>
      <w:r w:rsidRPr="004D3886">
        <w:t>．局部变量与全局变量的声明</w:t>
      </w:r>
    </w:p>
    <w:p w14:paraId="66D2A9BB" w14:textId="77777777" w:rsidR="004D3886" w:rsidRPr="004D3886" w:rsidRDefault="004D3886" w:rsidP="00655635">
      <w:pPr>
        <w:ind w:firstLine="480"/>
      </w:pPr>
      <w:r w:rsidRPr="004D3886">
        <w:t>5</w:t>
      </w:r>
      <w:r w:rsidRPr="004D3886">
        <w:t>．字符串宏命令：</w:t>
      </w:r>
      <w:r w:rsidRPr="004D3886">
        <w:t>eval</w:t>
      </w:r>
    </w:p>
    <w:p w14:paraId="3AC64E97" w14:textId="77777777" w:rsidR="004D3886" w:rsidRPr="004D3886" w:rsidRDefault="004D3886" w:rsidP="00655635">
      <w:pPr>
        <w:ind w:firstLine="480"/>
      </w:pPr>
      <w:r w:rsidRPr="004D3886">
        <w:lastRenderedPageBreak/>
        <w:t>6</w:t>
      </w:r>
      <w:r w:rsidRPr="004D3886">
        <w:t>．常用编程命令：</w:t>
      </w:r>
      <w:r w:rsidRPr="004D3886">
        <w:t>pause</w:t>
      </w:r>
      <w:r w:rsidRPr="004D3886">
        <w:t>，</w:t>
      </w:r>
      <w:r w:rsidRPr="004D3886">
        <w:t>echo</w:t>
      </w:r>
      <w:r w:rsidRPr="004D3886">
        <w:t>，</w:t>
      </w:r>
      <w:r w:rsidRPr="004D3886">
        <w:t>keyboard</w:t>
      </w:r>
      <w:r w:rsidRPr="004D3886">
        <w:t>，</w:t>
      </w:r>
      <w:r w:rsidRPr="004D3886">
        <w:t>input</w:t>
      </w:r>
      <w:r w:rsidRPr="004D3886">
        <w:t>，</w:t>
      </w:r>
      <w:r w:rsidRPr="004D3886">
        <w:t>disp</w:t>
      </w:r>
    </w:p>
    <w:p w14:paraId="64C1C0A8" w14:textId="77777777" w:rsidR="004D3886" w:rsidRPr="004D3886" w:rsidRDefault="004D3886" w:rsidP="00655635">
      <w:pPr>
        <w:ind w:firstLine="480"/>
      </w:pPr>
      <w:r w:rsidRPr="004D3886">
        <w:t>7</w:t>
      </w:r>
      <w:r w:rsidRPr="004D3886">
        <w:t>．关系与逻辑运算符</w:t>
      </w:r>
    </w:p>
    <w:p w14:paraId="7808EA02" w14:textId="77777777" w:rsidR="004D3886" w:rsidRPr="004D3886" w:rsidRDefault="004D3886" w:rsidP="00655635">
      <w:pPr>
        <w:ind w:firstLine="480"/>
      </w:pPr>
      <w:r w:rsidRPr="004D3886">
        <w:t>8</w:t>
      </w:r>
      <w:r w:rsidRPr="004D3886">
        <w:t>．程序流程控制</w:t>
      </w:r>
    </w:p>
    <w:p w14:paraId="09064E09" w14:textId="77777777" w:rsidR="004D3886" w:rsidRPr="004D3886" w:rsidRDefault="004D3886" w:rsidP="00655635">
      <w:pPr>
        <w:ind w:firstLine="480"/>
      </w:pPr>
      <w:r w:rsidRPr="004D3886">
        <w:t>循环语句：</w:t>
      </w:r>
      <w:r w:rsidRPr="004D3886">
        <w:t>for,while</w:t>
      </w:r>
    </w:p>
    <w:p w14:paraId="51EC53C2" w14:textId="77777777" w:rsidR="004D3886" w:rsidRPr="004D3886" w:rsidRDefault="004D3886" w:rsidP="00655635">
      <w:pPr>
        <w:ind w:firstLine="480"/>
      </w:pPr>
      <w:r w:rsidRPr="004D3886">
        <w:t>条件转移语句：</w:t>
      </w:r>
      <w:r w:rsidRPr="004D3886">
        <w:t>if,else,elseif,switch</w:t>
      </w:r>
    </w:p>
    <w:p w14:paraId="725624EC" w14:textId="77777777" w:rsidR="004D3886" w:rsidRPr="004D3886" w:rsidRDefault="004D3886" w:rsidP="00655635">
      <w:pPr>
        <w:ind w:firstLine="480"/>
      </w:pPr>
      <w:r w:rsidRPr="004D3886">
        <w:t>第三章控制系统的数学描述与建模</w:t>
      </w:r>
    </w:p>
    <w:p w14:paraId="6DD35DB4" w14:textId="77777777" w:rsidR="004D3886" w:rsidRPr="004D3886" w:rsidRDefault="004D3886" w:rsidP="00655635">
      <w:pPr>
        <w:ind w:firstLine="480"/>
      </w:pPr>
      <w:r w:rsidRPr="004D3886">
        <w:t>第一节系统的分类</w:t>
      </w:r>
    </w:p>
    <w:p w14:paraId="60BEB8DA" w14:textId="77777777" w:rsidR="004D3886" w:rsidRPr="004D3886" w:rsidRDefault="004D3886" w:rsidP="00655635">
      <w:pPr>
        <w:ind w:firstLine="480"/>
      </w:pPr>
      <w:r w:rsidRPr="004D3886">
        <w:t>1</w:t>
      </w:r>
      <w:r w:rsidRPr="004D3886">
        <w:t>．线性连续系统（线性定常连续系统）</w:t>
      </w:r>
    </w:p>
    <w:p w14:paraId="0FC663C8" w14:textId="77777777" w:rsidR="004D3886" w:rsidRPr="004D3886" w:rsidRDefault="004D3886" w:rsidP="00655635">
      <w:pPr>
        <w:ind w:firstLine="480"/>
      </w:pPr>
      <w:r w:rsidRPr="004D3886">
        <w:t>2</w:t>
      </w:r>
      <w:r w:rsidRPr="004D3886">
        <w:t>．线性定常离散系统</w:t>
      </w:r>
    </w:p>
    <w:p w14:paraId="48EEA84D" w14:textId="77777777" w:rsidR="004D3886" w:rsidRPr="004D3886" w:rsidRDefault="004D3886" w:rsidP="00655635">
      <w:pPr>
        <w:ind w:firstLine="480"/>
      </w:pPr>
      <w:r w:rsidRPr="004D3886">
        <w:t>3</w:t>
      </w:r>
      <w:r w:rsidRPr="004D3886">
        <w:t>．非线性系统</w:t>
      </w:r>
    </w:p>
    <w:p w14:paraId="06BB781B" w14:textId="77777777" w:rsidR="004D3886" w:rsidRPr="004D3886" w:rsidRDefault="004D3886" w:rsidP="00655635">
      <w:pPr>
        <w:ind w:firstLine="480"/>
      </w:pPr>
      <w:r w:rsidRPr="004D3886">
        <w:t>第二节控制系统的微分方程数学模型</w:t>
      </w:r>
    </w:p>
    <w:p w14:paraId="60FB4706" w14:textId="77777777" w:rsidR="004D3886" w:rsidRPr="004D3886" w:rsidRDefault="004D3886" w:rsidP="00655635">
      <w:pPr>
        <w:ind w:firstLine="480"/>
      </w:pPr>
      <w:r w:rsidRPr="004D3886">
        <w:t>线性定常连续系统微分方程求解</w:t>
      </w:r>
    </w:p>
    <w:p w14:paraId="22E09942" w14:textId="77777777" w:rsidR="004D3886" w:rsidRPr="004D3886" w:rsidRDefault="004D3886" w:rsidP="00655635">
      <w:pPr>
        <w:ind w:firstLine="480"/>
      </w:pPr>
      <w:r w:rsidRPr="004D3886">
        <w:t>ode23()</w:t>
      </w:r>
      <w:r w:rsidRPr="004D3886">
        <w:t>、</w:t>
      </w:r>
      <w:r w:rsidRPr="004D3886">
        <w:t>ode45()</w:t>
      </w:r>
    </w:p>
    <w:p w14:paraId="1D6437EB" w14:textId="77777777" w:rsidR="004D3886" w:rsidRPr="004D3886" w:rsidRDefault="004D3886" w:rsidP="00655635">
      <w:pPr>
        <w:ind w:firstLine="480"/>
      </w:pPr>
      <w:r w:rsidRPr="004D3886">
        <w:t>第三节传递函数描述</w:t>
      </w:r>
    </w:p>
    <w:p w14:paraId="28C1FC07" w14:textId="77777777" w:rsidR="004D3886" w:rsidRPr="004D3886" w:rsidRDefault="004D3886" w:rsidP="00655635">
      <w:pPr>
        <w:ind w:firstLine="480"/>
      </w:pPr>
      <w:r w:rsidRPr="004D3886">
        <w:t>1</w:t>
      </w:r>
      <w:r w:rsidRPr="004D3886">
        <w:t>．连续系统的传递函数模型</w:t>
      </w:r>
    </w:p>
    <w:p w14:paraId="34EE6139" w14:textId="77777777" w:rsidR="004D3886" w:rsidRPr="004D3886" w:rsidRDefault="004D3886" w:rsidP="00655635">
      <w:pPr>
        <w:ind w:firstLine="480"/>
      </w:pPr>
      <w:r w:rsidRPr="004D3886">
        <w:t>分子降幂系数向量</w:t>
      </w:r>
      <w:r w:rsidRPr="004D3886">
        <w:t>num=[b1,b2,…,bm+1]</w:t>
      </w:r>
      <w:r w:rsidRPr="004D3886">
        <w:t>；分母降幂系数向量</w:t>
      </w:r>
      <w:r w:rsidRPr="004D3886">
        <w:t>den=[a1,a2,…,an+1]</w:t>
      </w:r>
    </w:p>
    <w:p w14:paraId="3814A8E4" w14:textId="77777777" w:rsidR="004D3886" w:rsidRPr="004D3886" w:rsidRDefault="004D3886" w:rsidP="00655635">
      <w:pPr>
        <w:ind w:firstLine="480"/>
      </w:pPr>
      <w:r w:rsidRPr="004D3886">
        <w:t>多项式相乘形式的传递函数用</w:t>
      </w:r>
      <w:r w:rsidRPr="004D3886">
        <w:t>conv</w:t>
      </w:r>
      <w:r w:rsidRPr="004D3886">
        <w:t>指令来转换求</w:t>
      </w:r>
      <w:r w:rsidRPr="004D3886">
        <w:t>num,den</w:t>
      </w:r>
    </w:p>
    <w:p w14:paraId="0B9FFCDC" w14:textId="77777777" w:rsidR="004D3886" w:rsidRPr="004D3886" w:rsidRDefault="004D3886" w:rsidP="00655635">
      <w:pPr>
        <w:ind w:firstLine="480"/>
      </w:pPr>
      <w:r w:rsidRPr="004D3886">
        <w:t>2</w:t>
      </w:r>
      <w:r w:rsidRPr="004D3886">
        <w:t>．零极点增益模型</w:t>
      </w:r>
    </w:p>
    <w:p w14:paraId="13B44915" w14:textId="77777777" w:rsidR="004D3886" w:rsidRPr="004D3886" w:rsidRDefault="004D3886" w:rsidP="00655635">
      <w:pPr>
        <w:ind w:firstLine="480"/>
      </w:pPr>
      <w:r w:rsidRPr="004D3886">
        <w:t>[z,p,k]=tf2zp(num,den)</w:t>
      </w:r>
      <w:r w:rsidRPr="004D3886">
        <w:t>：求传递函数的零极点和增益</w:t>
      </w:r>
    </w:p>
    <w:p w14:paraId="06647736" w14:textId="77777777" w:rsidR="004D3886" w:rsidRPr="004D3886" w:rsidRDefault="004D3886" w:rsidP="00655635">
      <w:pPr>
        <w:ind w:firstLine="480"/>
      </w:pPr>
      <w:r w:rsidRPr="004D3886">
        <w:t>[num,den]=zp2tf</w:t>
      </w:r>
      <w:r w:rsidRPr="004D3886">
        <w:t>：根据零极点和增益求传递函数</w:t>
      </w:r>
    </w:p>
    <w:p w14:paraId="573DF828" w14:textId="77777777" w:rsidR="004D3886" w:rsidRPr="004D3886" w:rsidRDefault="004D3886" w:rsidP="00655635">
      <w:pPr>
        <w:ind w:firstLine="480"/>
      </w:pPr>
      <w:r w:rsidRPr="004D3886">
        <w:t>3</w:t>
      </w:r>
      <w:r w:rsidRPr="004D3886">
        <w:t>．部分分式展开</w:t>
      </w:r>
    </w:p>
    <w:p w14:paraId="7F65F071" w14:textId="77777777" w:rsidR="004D3886" w:rsidRPr="004D3886" w:rsidRDefault="004D3886" w:rsidP="00655635">
      <w:pPr>
        <w:ind w:firstLine="480"/>
      </w:pPr>
      <w:r w:rsidRPr="004D3886">
        <w:t>[r,p,k]=residue(b,a)</w:t>
      </w:r>
      <w:r w:rsidRPr="004D3886">
        <w:t>：对两个多项式的比进行分部展开，以及把传递函数分解为微分单元和的形式。</w:t>
      </w:r>
    </w:p>
    <w:p w14:paraId="04C61E0F" w14:textId="77777777" w:rsidR="004D3886" w:rsidRPr="004D3886" w:rsidRDefault="004D3886" w:rsidP="00655635">
      <w:pPr>
        <w:ind w:firstLine="480"/>
      </w:pPr>
      <w:r w:rsidRPr="004D3886">
        <w:t>[b,a]=residue(r,p,k)</w:t>
      </w:r>
      <w:r w:rsidRPr="004D3886">
        <w:t>：降部分多项式转化为多项式比</w:t>
      </w:r>
    </w:p>
    <w:p w14:paraId="3F7BD46E" w14:textId="77777777" w:rsidR="004D3886" w:rsidRPr="004D3886" w:rsidRDefault="004D3886" w:rsidP="00655635">
      <w:pPr>
        <w:ind w:firstLine="480"/>
      </w:pPr>
      <w:r w:rsidRPr="004D3886">
        <w:t>第四节状态空间描述</w:t>
      </w:r>
    </w:p>
    <w:p w14:paraId="0C915588" w14:textId="77777777" w:rsidR="004D3886" w:rsidRPr="004D3886" w:rsidRDefault="004D3886" w:rsidP="00655635">
      <w:pPr>
        <w:ind w:firstLine="480"/>
      </w:pPr>
      <w:r w:rsidRPr="004D3886">
        <w:t>状态空间表达式</w:t>
      </w:r>
      <w:r w:rsidRPr="004D3886">
        <w:t>[A,B,C,D]</w:t>
      </w:r>
    </w:p>
    <w:p w14:paraId="3E8B0684" w14:textId="77777777" w:rsidR="004D3886" w:rsidRPr="004D3886" w:rsidRDefault="004D3886" w:rsidP="00655635">
      <w:pPr>
        <w:ind w:firstLine="480"/>
      </w:pPr>
      <w:r w:rsidRPr="004D3886">
        <w:t>第五节模型的转换与连接</w:t>
      </w:r>
    </w:p>
    <w:p w14:paraId="7685D40F" w14:textId="77777777" w:rsidR="004D3886" w:rsidRPr="004D3886" w:rsidRDefault="004D3886" w:rsidP="00655635">
      <w:pPr>
        <w:ind w:firstLine="480"/>
      </w:pPr>
      <w:r w:rsidRPr="004D3886">
        <w:lastRenderedPageBreak/>
        <w:t>1</w:t>
      </w:r>
      <w:r w:rsidRPr="004D3886">
        <w:t>．数学模型的转换</w:t>
      </w:r>
    </w:p>
    <w:p w14:paraId="0725490D" w14:textId="77777777" w:rsidR="004D3886" w:rsidRPr="004D3886" w:rsidRDefault="004D3886" w:rsidP="00655635">
      <w:pPr>
        <w:ind w:firstLine="480"/>
      </w:pPr>
      <w:r w:rsidRPr="004D3886">
        <w:t>residue</w:t>
      </w:r>
      <w:r w:rsidRPr="004D3886">
        <w:t>；</w:t>
      </w:r>
      <w:r w:rsidRPr="004D3886">
        <w:t>ss2tf</w:t>
      </w:r>
      <w:r w:rsidRPr="004D3886">
        <w:t>；</w:t>
      </w:r>
      <w:r w:rsidRPr="004D3886">
        <w:t>ss2zp</w:t>
      </w:r>
      <w:r w:rsidRPr="004D3886">
        <w:t>；</w:t>
      </w:r>
      <w:r w:rsidRPr="004D3886">
        <w:t>tf2ss</w:t>
      </w:r>
      <w:r w:rsidRPr="004D3886">
        <w:t>；</w:t>
      </w:r>
      <w:r w:rsidRPr="004D3886">
        <w:t>tf2zp</w:t>
      </w:r>
      <w:r w:rsidRPr="004D3886">
        <w:t>；</w:t>
      </w:r>
      <w:r w:rsidRPr="004D3886">
        <w:t>zp2ss</w:t>
      </w:r>
      <w:r w:rsidRPr="004D3886">
        <w:t>；</w:t>
      </w:r>
      <w:r w:rsidRPr="004D3886">
        <w:t>zp2tf</w:t>
      </w:r>
    </w:p>
    <w:p w14:paraId="3C70261B" w14:textId="77777777" w:rsidR="004D3886" w:rsidRPr="004D3886" w:rsidRDefault="004D3886" w:rsidP="00655635">
      <w:pPr>
        <w:ind w:firstLine="480"/>
      </w:pPr>
      <w:r w:rsidRPr="004D3886">
        <w:t>2</w:t>
      </w:r>
      <w:r w:rsidRPr="004D3886">
        <w:t>．系统模型的连接</w:t>
      </w:r>
    </w:p>
    <w:p w14:paraId="35729DFF" w14:textId="77777777" w:rsidR="004D3886" w:rsidRPr="004D3886" w:rsidRDefault="004D3886" w:rsidP="00655635">
      <w:pPr>
        <w:ind w:firstLine="480"/>
      </w:pPr>
      <w:r w:rsidRPr="004D3886">
        <w:t>并联</w:t>
      </w:r>
      <w:r w:rsidRPr="004D3886">
        <w:t>parallel</w:t>
      </w:r>
      <w:r w:rsidRPr="004D3886">
        <w:t>；串联</w:t>
      </w:r>
      <w:r w:rsidRPr="004D3886">
        <w:t>series</w:t>
      </w:r>
      <w:r w:rsidRPr="004D3886">
        <w:t>；反馈</w:t>
      </w:r>
      <w:r w:rsidRPr="004D3886">
        <w:t>feedback</w:t>
      </w:r>
      <w:r w:rsidRPr="004D3886">
        <w:t>；闭环</w:t>
      </w:r>
      <w:r w:rsidRPr="004D3886">
        <w:t>cloop</w:t>
      </w:r>
    </w:p>
    <w:p w14:paraId="0923FE5B" w14:textId="77777777" w:rsidR="004D3886" w:rsidRPr="004D3886" w:rsidRDefault="004D3886" w:rsidP="00655635">
      <w:pPr>
        <w:ind w:firstLine="480"/>
      </w:pPr>
      <w:r w:rsidRPr="004D3886">
        <w:t>3</w:t>
      </w:r>
      <w:r w:rsidRPr="004D3886">
        <w:t>．控制系统的模型属性</w:t>
      </w:r>
    </w:p>
    <w:p w14:paraId="44E19DCF" w14:textId="77777777" w:rsidR="004D3886" w:rsidRPr="004D3886" w:rsidRDefault="004D3886" w:rsidP="00655635">
      <w:pPr>
        <w:ind w:firstLine="480"/>
      </w:pPr>
      <w:r w:rsidRPr="004D3886">
        <w:t>系统的可观与可控：</w:t>
      </w:r>
      <w:r w:rsidRPr="004D3886">
        <w:t>ctrb</w:t>
      </w:r>
      <w:r w:rsidRPr="004D3886">
        <w:t>；</w:t>
      </w:r>
      <w:r w:rsidRPr="004D3886">
        <w:t>obsv</w:t>
      </w:r>
    </w:p>
    <w:p w14:paraId="1E6FE33F" w14:textId="77777777" w:rsidR="004D3886" w:rsidRPr="004D3886" w:rsidRDefault="004D3886" w:rsidP="00655635">
      <w:pPr>
        <w:ind w:firstLine="480"/>
      </w:pPr>
      <w:r w:rsidRPr="004D3886">
        <w:t>第四章控制系统的分析方法</w:t>
      </w:r>
    </w:p>
    <w:p w14:paraId="456DA195" w14:textId="77777777" w:rsidR="004D3886" w:rsidRPr="004D3886" w:rsidRDefault="004D3886" w:rsidP="00655635">
      <w:pPr>
        <w:ind w:firstLine="480"/>
      </w:pPr>
      <w:r w:rsidRPr="004D3886">
        <w:t>第一节稳定性分析</w:t>
      </w:r>
    </w:p>
    <w:p w14:paraId="19DCA5BA" w14:textId="77777777" w:rsidR="004D3886" w:rsidRPr="004D3886" w:rsidRDefault="004D3886" w:rsidP="00655635">
      <w:pPr>
        <w:ind w:firstLine="480"/>
      </w:pPr>
      <w:r w:rsidRPr="004D3886">
        <w:t>1</w:t>
      </w:r>
      <w:r w:rsidRPr="004D3886">
        <w:t>．稳定性判据，最小相位系统判别</w:t>
      </w:r>
    </w:p>
    <w:p w14:paraId="40CE86D2" w14:textId="77777777" w:rsidR="004D3886" w:rsidRPr="004D3886" w:rsidRDefault="004D3886" w:rsidP="00655635">
      <w:pPr>
        <w:ind w:firstLine="480"/>
      </w:pPr>
      <w:r w:rsidRPr="004D3886">
        <w:t>2</w:t>
      </w:r>
      <w:r w:rsidRPr="004D3886">
        <w:t>．零极点图的绘制：</w:t>
      </w:r>
      <w:r w:rsidRPr="004D3886">
        <w:t>pzmap</w:t>
      </w:r>
    </w:p>
    <w:p w14:paraId="4E16ED3F" w14:textId="77777777" w:rsidR="004D3886" w:rsidRPr="004D3886" w:rsidRDefault="004D3886" w:rsidP="00655635">
      <w:pPr>
        <w:ind w:firstLine="480"/>
      </w:pPr>
      <w:r w:rsidRPr="004D3886">
        <w:t>第二节控制系统的时域分析</w:t>
      </w:r>
    </w:p>
    <w:p w14:paraId="60986440" w14:textId="77777777" w:rsidR="004D3886" w:rsidRPr="004D3886" w:rsidRDefault="004D3886" w:rsidP="00655635">
      <w:pPr>
        <w:ind w:firstLine="480"/>
      </w:pPr>
      <w:r w:rsidRPr="004D3886">
        <w:t>1</w:t>
      </w:r>
      <w:r w:rsidRPr="004D3886">
        <w:t>．时域分析的一般方法</w:t>
      </w:r>
    </w:p>
    <w:p w14:paraId="514AC756" w14:textId="77777777" w:rsidR="004D3886" w:rsidRPr="004D3886" w:rsidRDefault="004D3886" w:rsidP="00655635">
      <w:pPr>
        <w:ind w:firstLine="480"/>
      </w:pPr>
      <w:r w:rsidRPr="004D3886">
        <w:t>单位阶跃响应：</w:t>
      </w:r>
      <w:r w:rsidRPr="004D3886">
        <w:t>step()</w:t>
      </w:r>
    </w:p>
    <w:p w14:paraId="3CCE1126" w14:textId="77777777" w:rsidR="004D3886" w:rsidRPr="004D3886" w:rsidRDefault="004D3886" w:rsidP="00655635">
      <w:pPr>
        <w:ind w:firstLine="480"/>
      </w:pPr>
      <w:r w:rsidRPr="004D3886">
        <w:t>单位脉冲响应：</w:t>
      </w:r>
      <w:r w:rsidRPr="004D3886">
        <w:t>impulse()</w:t>
      </w:r>
    </w:p>
    <w:p w14:paraId="4874AFA7" w14:textId="77777777" w:rsidR="004D3886" w:rsidRPr="004D3886" w:rsidRDefault="004D3886" w:rsidP="00655635">
      <w:pPr>
        <w:ind w:firstLine="480"/>
      </w:pPr>
      <w:r w:rsidRPr="004D3886">
        <w:t>了解零输入响应函数</w:t>
      </w:r>
      <w:r w:rsidRPr="004D3886">
        <w:t>initial()</w:t>
      </w:r>
      <w:r w:rsidRPr="004D3886">
        <w:t>、任意输入响应函数</w:t>
      </w:r>
      <w:r w:rsidRPr="004D3886">
        <w:t>lsim()</w:t>
      </w:r>
    </w:p>
    <w:p w14:paraId="3F837322" w14:textId="77777777" w:rsidR="004D3886" w:rsidRPr="004D3886" w:rsidRDefault="004D3886" w:rsidP="00655635">
      <w:pPr>
        <w:ind w:firstLine="480"/>
      </w:pPr>
      <w:r w:rsidRPr="004D3886">
        <w:t>2</w:t>
      </w:r>
      <w:r w:rsidRPr="004D3886">
        <w:t>．了解常用时域分析函数（</w:t>
      </w:r>
      <w:r w:rsidRPr="004D3886">
        <w:t>helpcontrol</w:t>
      </w:r>
      <w:r w:rsidRPr="004D3886">
        <w:t>）</w:t>
      </w:r>
    </w:p>
    <w:p w14:paraId="30E4B48C" w14:textId="77777777" w:rsidR="004D3886" w:rsidRPr="004D3886" w:rsidRDefault="004D3886" w:rsidP="00655635">
      <w:pPr>
        <w:ind w:firstLine="480"/>
      </w:pPr>
      <w:r w:rsidRPr="004D3886">
        <w:t>3</w:t>
      </w:r>
      <w:r w:rsidRPr="004D3886">
        <w:t>．时域分析应用实例</w:t>
      </w:r>
    </w:p>
    <w:p w14:paraId="50EF267D" w14:textId="77777777" w:rsidR="004D3886" w:rsidRPr="004D3886" w:rsidRDefault="004D3886" w:rsidP="00655635">
      <w:pPr>
        <w:ind w:firstLine="480"/>
      </w:pPr>
    </w:p>
    <w:p w14:paraId="01A47C21" w14:textId="77777777" w:rsidR="004D3886" w:rsidRPr="004D3886" w:rsidRDefault="004D3886" w:rsidP="00655635">
      <w:pPr>
        <w:ind w:firstLine="480"/>
      </w:pPr>
      <w:r w:rsidRPr="004D3886">
        <w:t>第三节控制系统的频域分析</w:t>
      </w:r>
    </w:p>
    <w:p w14:paraId="1E3AB4FD" w14:textId="77777777" w:rsidR="004D3886" w:rsidRPr="004D3886" w:rsidRDefault="004D3886" w:rsidP="00655635">
      <w:pPr>
        <w:ind w:firstLine="480"/>
      </w:pPr>
      <w:r w:rsidRPr="004D3886">
        <w:t>1</w:t>
      </w:r>
      <w:r w:rsidRPr="004D3886">
        <w:t>．频域分析的一般方法</w:t>
      </w:r>
    </w:p>
    <w:p w14:paraId="4D3E0DD3" w14:textId="77777777" w:rsidR="004D3886" w:rsidRPr="004D3886" w:rsidRDefault="004D3886" w:rsidP="00655635">
      <w:pPr>
        <w:ind w:firstLine="480"/>
      </w:pPr>
      <w:r w:rsidRPr="004D3886">
        <w:t>对数频率特性曲线（波特图）：</w:t>
      </w:r>
      <w:r w:rsidRPr="004D3886">
        <w:t>bode</w:t>
      </w:r>
    </w:p>
    <w:p w14:paraId="60A53AAB" w14:textId="77777777" w:rsidR="004D3886" w:rsidRPr="004D3886" w:rsidRDefault="004D3886" w:rsidP="00655635">
      <w:pPr>
        <w:ind w:firstLine="480"/>
      </w:pPr>
      <w:r w:rsidRPr="004D3886">
        <w:t>极坐标图（奈奎斯特图）：</w:t>
      </w:r>
      <w:r w:rsidRPr="004D3886">
        <w:t>nyquist</w:t>
      </w:r>
    </w:p>
    <w:p w14:paraId="3DC8A091" w14:textId="77777777" w:rsidR="004D3886" w:rsidRPr="004D3886" w:rsidRDefault="004D3886" w:rsidP="00655635">
      <w:pPr>
        <w:ind w:firstLine="480"/>
      </w:pPr>
      <w:r w:rsidRPr="004D3886">
        <w:t>了解频率响应函数：</w:t>
      </w:r>
      <w:r w:rsidRPr="004D3886">
        <w:t>freqs</w:t>
      </w:r>
    </w:p>
    <w:p w14:paraId="54C4AA79" w14:textId="77777777" w:rsidR="004D3886" w:rsidRPr="004D3886" w:rsidRDefault="004D3886" w:rsidP="00655635">
      <w:pPr>
        <w:ind w:firstLine="480"/>
      </w:pPr>
      <w:r w:rsidRPr="004D3886">
        <w:t>2</w:t>
      </w:r>
      <w:r w:rsidRPr="004D3886">
        <w:t>．常用频域分析函数（</w:t>
      </w:r>
      <w:r w:rsidRPr="004D3886">
        <w:t>helpcontrol</w:t>
      </w:r>
      <w:r w:rsidRPr="004D3886">
        <w:t>）</w:t>
      </w:r>
    </w:p>
    <w:p w14:paraId="17CCCEF5" w14:textId="77777777" w:rsidR="004D3886" w:rsidRPr="004D3886" w:rsidRDefault="004D3886" w:rsidP="00655635">
      <w:pPr>
        <w:ind w:firstLine="480"/>
      </w:pPr>
      <w:r w:rsidRPr="004D3886">
        <w:t>掌握</w:t>
      </w:r>
      <w:r w:rsidRPr="004D3886">
        <w:t>margin</w:t>
      </w:r>
      <w:r w:rsidRPr="004D3886">
        <w:t>：求增益裕度和相位裕度及对应的转折频率</w:t>
      </w:r>
    </w:p>
    <w:p w14:paraId="272C4F2B" w14:textId="77777777" w:rsidR="004D3886" w:rsidRPr="004D3886" w:rsidRDefault="004D3886" w:rsidP="00655635">
      <w:pPr>
        <w:ind w:firstLine="480"/>
      </w:pPr>
      <w:r w:rsidRPr="004D3886">
        <w:t>了解</w:t>
      </w:r>
      <w:r w:rsidRPr="004D3886">
        <w:t>nichols</w:t>
      </w:r>
      <w:r w:rsidRPr="004D3886">
        <w:t>：连续系统的尼科尔斯曲线</w:t>
      </w:r>
    </w:p>
    <w:p w14:paraId="69E5E701" w14:textId="77777777" w:rsidR="004D3886" w:rsidRPr="004D3886" w:rsidRDefault="004D3886" w:rsidP="00655635">
      <w:pPr>
        <w:ind w:firstLine="480"/>
      </w:pPr>
      <w:r w:rsidRPr="004D3886">
        <w:t>3</w:t>
      </w:r>
      <w:r w:rsidRPr="004D3886">
        <w:t>．频域分析的应用实例</w:t>
      </w:r>
    </w:p>
    <w:p w14:paraId="33DC0F05" w14:textId="77777777" w:rsidR="004D3886" w:rsidRPr="004D3886" w:rsidRDefault="004D3886" w:rsidP="00655635">
      <w:pPr>
        <w:ind w:firstLine="480"/>
      </w:pPr>
    </w:p>
    <w:p w14:paraId="1C38FDBF" w14:textId="77777777" w:rsidR="004D3886" w:rsidRPr="004D3886" w:rsidRDefault="004D3886" w:rsidP="00655635">
      <w:pPr>
        <w:ind w:firstLine="480"/>
      </w:pPr>
      <w:r w:rsidRPr="004D3886">
        <w:lastRenderedPageBreak/>
        <w:t>第四节根轨迹分析方法</w:t>
      </w:r>
    </w:p>
    <w:p w14:paraId="516B5470" w14:textId="77777777" w:rsidR="004D3886" w:rsidRPr="004D3886" w:rsidRDefault="004D3886" w:rsidP="00655635">
      <w:pPr>
        <w:ind w:firstLine="480"/>
      </w:pPr>
      <w:r w:rsidRPr="004D3886">
        <w:t>1</w:t>
      </w:r>
      <w:r w:rsidRPr="004D3886">
        <w:t>．模条件和角条件</w:t>
      </w:r>
    </w:p>
    <w:p w14:paraId="1D93348A" w14:textId="77777777" w:rsidR="004D3886" w:rsidRPr="004D3886" w:rsidRDefault="004D3886" w:rsidP="00655635">
      <w:pPr>
        <w:ind w:firstLine="480"/>
      </w:pPr>
      <w:r w:rsidRPr="004D3886">
        <w:t>2</w:t>
      </w:r>
      <w:r w:rsidRPr="004D3886">
        <w:t>．绘制根轨迹的基本规则</w:t>
      </w:r>
    </w:p>
    <w:p w14:paraId="33536288" w14:textId="77777777" w:rsidR="004D3886" w:rsidRPr="004D3886" w:rsidRDefault="004D3886" w:rsidP="00655635">
      <w:pPr>
        <w:ind w:firstLine="480"/>
      </w:pPr>
      <w:r w:rsidRPr="004D3886">
        <w:t>3</w:t>
      </w:r>
      <w:r w:rsidRPr="004D3886">
        <w:t>．根轨迹分析应用实例</w:t>
      </w:r>
    </w:p>
    <w:p w14:paraId="20F7D16D" w14:textId="77777777" w:rsidR="004D3886" w:rsidRPr="004D3886" w:rsidRDefault="004D3886" w:rsidP="00655635">
      <w:pPr>
        <w:ind w:firstLine="480"/>
      </w:pPr>
      <w:r w:rsidRPr="004D3886">
        <w:t>掌握绘制根轨迹曲线函数：</w:t>
      </w:r>
      <w:r w:rsidRPr="004D3886">
        <w:t>rlocus</w:t>
      </w:r>
      <w:r w:rsidRPr="004D3886">
        <w:t>；</w:t>
      </w:r>
      <w:r w:rsidRPr="004D3886">
        <w:t>rlocfind</w:t>
      </w:r>
    </w:p>
    <w:p w14:paraId="5E2A0A27" w14:textId="77777777" w:rsidR="004D3886" w:rsidRPr="004D3886" w:rsidRDefault="004D3886" w:rsidP="00655635">
      <w:pPr>
        <w:ind w:firstLine="480"/>
      </w:pPr>
    </w:p>
    <w:p w14:paraId="0DD465EB" w14:textId="77777777" w:rsidR="004D3886" w:rsidRPr="004D3886" w:rsidRDefault="004D3886" w:rsidP="00655635">
      <w:pPr>
        <w:ind w:firstLine="480"/>
      </w:pPr>
      <w:r w:rsidRPr="004D3886">
        <w:t>第五章</w:t>
      </w:r>
      <w:r w:rsidRPr="004D3886">
        <w:t>SIMULINK</w:t>
      </w:r>
      <w:r w:rsidRPr="004D3886">
        <w:t>仿真基础（</w:t>
      </w:r>
      <w:r w:rsidRPr="004D3886">
        <w:t>6</w:t>
      </w:r>
      <w:r w:rsidRPr="004D3886">
        <w:t>学时）</w:t>
      </w:r>
    </w:p>
    <w:p w14:paraId="2856A37E" w14:textId="77777777" w:rsidR="004D3886" w:rsidRPr="004D3886" w:rsidRDefault="004D3886" w:rsidP="00655635">
      <w:pPr>
        <w:ind w:firstLine="480"/>
      </w:pPr>
    </w:p>
    <w:p w14:paraId="1ECAD851" w14:textId="77777777" w:rsidR="004D3886" w:rsidRPr="004D3886" w:rsidRDefault="004D3886" w:rsidP="00655635">
      <w:pPr>
        <w:ind w:firstLine="480"/>
      </w:pPr>
      <w:r w:rsidRPr="004D3886">
        <w:t>第一节</w:t>
      </w:r>
      <w:r w:rsidRPr="004D3886">
        <w:t>SIMULINK</w:t>
      </w:r>
      <w:r w:rsidRPr="004D3886">
        <w:t>概述</w:t>
      </w:r>
    </w:p>
    <w:p w14:paraId="66D95019" w14:textId="77777777" w:rsidR="004D3886" w:rsidRPr="004D3886" w:rsidRDefault="004D3886" w:rsidP="00655635">
      <w:pPr>
        <w:ind w:firstLine="480"/>
      </w:pPr>
      <w:r w:rsidRPr="004D3886">
        <w:t>1</w:t>
      </w:r>
      <w:r w:rsidRPr="004D3886">
        <w:t>．</w:t>
      </w:r>
      <w:r w:rsidRPr="004D3886">
        <w:t>SIMULINK</w:t>
      </w:r>
      <w:r w:rsidRPr="004D3886">
        <w:t>的启动</w:t>
      </w:r>
    </w:p>
    <w:p w14:paraId="39E2C385" w14:textId="77777777" w:rsidR="004D3886" w:rsidRPr="004D3886" w:rsidRDefault="004D3886" w:rsidP="00655635">
      <w:pPr>
        <w:ind w:firstLine="480"/>
      </w:pPr>
      <w:r w:rsidRPr="004D3886">
        <w:t>2</w:t>
      </w:r>
      <w:r w:rsidRPr="004D3886">
        <w:t>．模块库介绍</w:t>
      </w:r>
    </w:p>
    <w:p w14:paraId="4B73A97F" w14:textId="77777777" w:rsidR="004D3886" w:rsidRPr="004D3886" w:rsidRDefault="004D3886" w:rsidP="00655635">
      <w:pPr>
        <w:ind w:firstLine="480"/>
      </w:pPr>
      <w:r w:rsidRPr="004D3886">
        <w:t>3</w:t>
      </w:r>
      <w:r w:rsidRPr="004D3886">
        <w:t>．举例建立一个二阶系统模型并仿真</w:t>
      </w:r>
    </w:p>
    <w:p w14:paraId="2F3A415C" w14:textId="77777777" w:rsidR="004D3886" w:rsidRPr="004D3886" w:rsidRDefault="004D3886" w:rsidP="00655635">
      <w:pPr>
        <w:ind w:firstLine="480"/>
      </w:pPr>
      <w:r w:rsidRPr="004D3886">
        <w:t>第二节功能模块的处理</w:t>
      </w:r>
    </w:p>
    <w:p w14:paraId="68EA2030" w14:textId="77777777" w:rsidR="004D3886" w:rsidRPr="004D3886" w:rsidRDefault="004D3886" w:rsidP="00655635">
      <w:pPr>
        <w:ind w:firstLine="480"/>
      </w:pPr>
      <w:r w:rsidRPr="004D3886">
        <w:t>模块的移动、复制、删除、转向、改变大小、模块命名、颜色设置、参数设定</w:t>
      </w:r>
    </w:p>
    <w:p w14:paraId="78E1D35C" w14:textId="77777777" w:rsidR="004D3886" w:rsidRPr="004D3886" w:rsidRDefault="004D3886" w:rsidP="00655635">
      <w:pPr>
        <w:ind w:firstLine="480"/>
      </w:pPr>
      <w:r w:rsidRPr="004D3886">
        <w:t>第三节线的处理</w:t>
      </w:r>
    </w:p>
    <w:p w14:paraId="0A766F47" w14:textId="77777777" w:rsidR="004D3886" w:rsidRPr="004D3886" w:rsidRDefault="004D3886" w:rsidP="00655635">
      <w:pPr>
        <w:ind w:firstLine="480"/>
      </w:pPr>
      <w:r w:rsidRPr="004D3886">
        <w:t>改变线的粗细、设定标签、线的折弯、线的分支</w:t>
      </w:r>
    </w:p>
    <w:p w14:paraId="7C97BE32" w14:textId="77777777" w:rsidR="004D3886" w:rsidRPr="004D3886" w:rsidRDefault="004D3886" w:rsidP="00655635">
      <w:pPr>
        <w:ind w:firstLine="480"/>
      </w:pPr>
      <w:r w:rsidRPr="004D3886">
        <w:t>第四节自定义功能模块</w:t>
      </w:r>
    </w:p>
    <w:p w14:paraId="64688856" w14:textId="77777777" w:rsidR="004D3886" w:rsidRPr="004D3886" w:rsidRDefault="004D3886" w:rsidP="00655635">
      <w:pPr>
        <w:ind w:firstLine="480"/>
      </w:pPr>
      <w:r w:rsidRPr="004D3886">
        <w:t>createsubsystem</w:t>
      </w:r>
      <w:r w:rsidRPr="004D3886">
        <w:t>；封装自定义功能模块</w:t>
      </w:r>
    </w:p>
    <w:p w14:paraId="194334F8" w14:textId="77777777" w:rsidR="004D3886" w:rsidRPr="004D3886" w:rsidRDefault="004D3886" w:rsidP="00655635">
      <w:pPr>
        <w:ind w:firstLine="480"/>
      </w:pPr>
      <w:r w:rsidRPr="004D3886">
        <w:t>第五节</w:t>
      </w:r>
      <w:r w:rsidRPr="004D3886">
        <w:t>SIMULINK</w:t>
      </w:r>
      <w:r w:rsidRPr="004D3886">
        <w:t>的仿真方法</w:t>
      </w:r>
    </w:p>
    <w:p w14:paraId="4253CCE2" w14:textId="77777777" w:rsidR="004D3886" w:rsidRPr="004D3886" w:rsidRDefault="004D3886" w:rsidP="00655635">
      <w:pPr>
        <w:ind w:firstLine="480"/>
      </w:pPr>
      <w:r w:rsidRPr="004D3886">
        <w:t>1</w:t>
      </w:r>
      <w:r w:rsidRPr="004D3886">
        <w:t>．仿真过程的设置（</w:t>
      </w:r>
      <w:r w:rsidRPr="004D3886">
        <w:t>solver</w:t>
      </w:r>
      <w:r w:rsidRPr="004D3886">
        <w:t>设置，工作空间输入输出设置，其他页的设置）</w:t>
      </w:r>
    </w:p>
    <w:p w14:paraId="23E7DC2F" w14:textId="77777777" w:rsidR="004D3886" w:rsidRPr="004D3886" w:rsidRDefault="004D3886" w:rsidP="00655635">
      <w:pPr>
        <w:ind w:firstLine="480"/>
      </w:pPr>
      <w:r w:rsidRPr="004D3886">
        <w:t>2</w:t>
      </w:r>
      <w:r w:rsidRPr="004D3886">
        <w:t>．系统仿真的启动（</w:t>
      </w:r>
      <w:r w:rsidRPr="004D3886">
        <w:t>Start</w:t>
      </w:r>
      <w:r w:rsidRPr="004D3886">
        <w:t>，在命令窗口中执行仿真）</w:t>
      </w:r>
    </w:p>
    <w:p w14:paraId="10F6C800" w14:textId="77777777" w:rsidR="004D3886" w:rsidRPr="004D3886" w:rsidRDefault="004D3886" w:rsidP="00655635">
      <w:pPr>
        <w:ind w:firstLine="480"/>
      </w:pPr>
      <w:r w:rsidRPr="004D3886">
        <w:t>第六节</w:t>
      </w:r>
      <w:r w:rsidRPr="004D3886">
        <w:t>S-FUNCTION</w:t>
      </w:r>
      <w:r w:rsidRPr="004D3886">
        <w:t>的设计</w:t>
      </w:r>
    </w:p>
    <w:p w14:paraId="66636211" w14:textId="77777777" w:rsidR="004D3886" w:rsidRPr="004D3886" w:rsidRDefault="004D3886" w:rsidP="00655635">
      <w:pPr>
        <w:ind w:firstLine="480"/>
      </w:pPr>
      <w:r w:rsidRPr="004D3886">
        <w:t>第七节</w:t>
      </w:r>
      <w:r w:rsidRPr="004D3886">
        <w:t>SIMULINK</w:t>
      </w:r>
      <w:r w:rsidRPr="004D3886">
        <w:t>仿真应用举例</w:t>
      </w:r>
    </w:p>
    <w:p w14:paraId="0DB61D9D" w14:textId="77777777" w:rsidR="004D3886" w:rsidRPr="004D3886" w:rsidRDefault="004D3886" w:rsidP="00DF1C87">
      <w:pPr>
        <w:pStyle w:val="afa"/>
        <w:spacing w:before="156" w:after="156"/>
      </w:pPr>
      <w:r w:rsidRPr="004D3886">
        <w:t>三、时间分配表</w:t>
      </w:r>
    </w:p>
    <w:tbl>
      <w:tblPr>
        <w:tblStyle w:val="afff5"/>
        <w:tblW w:w="5000" w:type="pct"/>
        <w:tblLook w:val="0000" w:firstRow="0" w:lastRow="0" w:firstColumn="0" w:lastColumn="0" w:noHBand="0" w:noVBand="0"/>
      </w:tblPr>
      <w:tblGrid>
        <w:gridCol w:w="1005"/>
        <w:gridCol w:w="4491"/>
        <w:gridCol w:w="1011"/>
        <w:gridCol w:w="1009"/>
        <w:gridCol w:w="1006"/>
      </w:tblGrid>
      <w:tr w:rsidR="004D3886" w:rsidRPr="004D3886" w14:paraId="7DB4C5A5" w14:textId="77777777" w:rsidTr="0001436A">
        <w:trPr>
          <w:trHeight w:val="439"/>
        </w:trPr>
        <w:tc>
          <w:tcPr>
            <w:tcW w:w="590" w:type="pct"/>
          </w:tcPr>
          <w:p w14:paraId="1E9AD80B" w14:textId="77777777" w:rsidR="004D3886" w:rsidRPr="004D3886" w:rsidRDefault="004D3886" w:rsidP="00837F0C">
            <w:pPr>
              <w:pStyle w:val="afe"/>
              <w:adjustRightInd w:val="0"/>
            </w:pPr>
            <w:r w:rsidRPr="004D3886">
              <w:t>序号</w:t>
            </w:r>
          </w:p>
        </w:tc>
        <w:tc>
          <w:tcPr>
            <w:tcW w:w="2635" w:type="pct"/>
          </w:tcPr>
          <w:p w14:paraId="355EE6D4" w14:textId="77777777" w:rsidR="004D3886" w:rsidRPr="004D3886" w:rsidRDefault="004D3886" w:rsidP="00837F0C">
            <w:pPr>
              <w:pStyle w:val="afe"/>
              <w:adjustRightInd w:val="0"/>
            </w:pPr>
            <w:r w:rsidRPr="004D3886">
              <w:t>内容</w:t>
            </w:r>
          </w:p>
        </w:tc>
        <w:tc>
          <w:tcPr>
            <w:tcW w:w="593" w:type="pct"/>
          </w:tcPr>
          <w:p w14:paraId="14CA1BC6" w14:textId="77777777" w:rsidR="004D3886" w:rsidRPr="004D3886" w:rsidRDefault="004D3886" w:rsidP="00837F0C">
            <w:pPr>
              <w:pStyle w:val="afe"/>
              <w:adjustRightInd w:val="0"/>
            </w:pPr>
            <w:r w:rsidRPr="004D3886">
              <w:t>讲授</w:t>
            </w:r>
          </w:p>
        </w:tc>
        <w:tc>
          <w:tcPr>
            <w:tcW w:w="592" w:type="pct"/>
          </w:tcPr>
          <w:p w14:paraId="28983CB8" w14:textId="77777777" w:rsidR="004D3886" w:rsidRPr="004D3886" w:rsidRDefault="004D3886" w:rsidP="00837F0C">
            <w:pPr>
              <w:pStyle w:val="afe"/>
              <w:adjustRightInd w:val="0"/>
            </w:pPr>
            <w:r w:rsidRPr="004D3886">
              <w:t>实践</w:t>
            </w:r>
          </w:p>
        </w:tc>
        <w:tc>
          <w:tcPr>
            <w:tcW w:w="590" w:type="pct"/>
          </w:tcPr>
          <w:p w14:paraId="735E24C0" w14:textId="77777777" w:rsidR="004D3886" w:rsidRPr="004D3886" w:rsidRDefault="004D3886" w:rsidP="00837F0C">
            <w:pPr>
              <w:pStyle w:val="afe"/>
              <w:adjustRightInd w:val="0"/>
            </w:pPr>
            <w:r w:rsidRPr="004D3886">
              <w:t>合计</w:t>
            </w:r>
          </w:p>
        </w:tc>
      </w:tr>
      <w:tr w:rsidR="004D3886" w:rsidRPr="004D3886" w14:paraId="4AFFFE96" w14:textId="77777777" w:rsidTr="0001436A">
        <w:trPr>
          <w:trHeight w:val="330"/>
        </w:trPr>
        <w:tc>
          <w:tcPr>
            <w:tcW w:w="590" w:type="pct"/>
          </w:tcPr>
          <w:p w14:paraId="1B0F3A5D" w14:textId="77777777" w:rsidR="004D3886" w:rsidRPr="004D3886" w:rsidRDefault="004D3886" w:rsidP="00837F0C">
            <w:pPr>
              <w:pStyle w:val="afe"/>
              <w:adjustRightInd w:val="0"/>
            </w:pPr>
            <w:r w:rsidRPr="004D3886">
              <w:t>1</w:t>
            </w:r>
          </w:p>
        </w:tc>
        <w:tc>
          <w:tcPr>
            <w:tcW w:w="2635" w:type="pct"/>
          </w:tcPr>
          <w:p w14:paraId="323EB929" w14:textId="77777777" w:rsidR="004D3886" w:rsidRPr="004D3886" w:rsidRDefault="004D3886" w:rsidP="00837F0C">
            <w:pPr>
              <w:pStyle w:val="afe"/>
              <w:adjustRightInd w:val="0"/>
            </w:pPr>
            <w:r w:rsidRPr="004D3886">
              <w:t>计算机仿真和辅助设计概述</w:t>
            </w:r>
          </w:p>
        </w:tc>
        <w:tc>
          <w:tcPr>
            <w:tcW w:w="593" w:type="pct"/>
          </w:tcPr>
          <w:p w14:paraId="2B52164A" w14:textId="77777777" w:rsidR="004D3886" w:rsidRPr="004D3886" w:rsidRDefault="004D3886" w:rsidP="00837F0C">
            <w:pPr>
              <w:pStyle w:val="afe"/>
              <w:adjustRightInd w:val="0"/>
            </w:pPr>
            <w:r w:rsidRPr="004D3886">
              <w:t>1</w:t>
            </w:r>
          </w:p>
        </w:tc>
        <w:tc>
          <w:tcPr>
            <w:tcW w:w="592" w:type="pct"/>
          </w:tcPr>
          <w:p w14:paraId="072DD7CC" w14:textId="77777777" w:rsidR="004D3886" w:rsidRPr="004D3886" w:rsidRDefault="004D3886" w:rsidP="00837F0C">
            <w:pPr>
              <w:pStyle w:val="afe"/>
              <w:adjustRightInd w:val="0"/>
            </w:pPr>
          </w:p>
        </w:tc>
        <w:tc>
          <w:tcPr>
            <w:tcW w:w="590" w:type="pct"/>
          </w:tcPr>
          <w:p w14:paraId="04BC6875" w14:textId="77777777" w:rsidR="004D3886" w:rsidRPr="004D3886" w:rsidRDefault="004D3886" w:rsidP="00837F0C">
            <w:pPr>
              <w:pStyle w:val="afe"/>
              <w:adjustRightInd w:val="0"/>
            </w:pPr>
            <w:r w:rsidRPr="004D3886">
              <w:t>1</w:t>
            </w:r>
          </w:p>
        </w:tc>
      </w:tr>
      <w:tr w:rsidR="004D3886" w:rsidRPr="004D3886" w14:paraId="79A33081" w14:textId="77777777" w:rsidTr="0001436A">
        <w:trPr>
          <w:trHeight w:val="201"/>
        </w:trPr>
        <w:tc>
          <w:tcPr>
            <w:tcW w:w="590" w:type="pct"/>
          </w:tcPr>
          <w:p w14:paraId="59D68F2A" w14:textId="77777777" w:rsidR="004D3886" w:rsidRPr="004D3886" w:rsidRDefault="004D3886" w:rsidP="00837F0C">
            <w:pPr>
              <w:pStyle w:val="afe"/>
              <w:adjustRightInd w:val="0"/>
            </w:pPr>
            <w:r w:rsidRPr="004D3886">
              <w:t>2</w:t>
            </w:r>
          </w:p>
        </w:tc>
        <w:tc>
          <w:tcPr>
            <w:tcW w:w="2635" w:type="pct"/>
          </w:tcPr>
          <w:p w14:paraId="173F33D3" w14:textId="77777777" w:rsidR="004D3886" w:rsidRPr="004D3886" w:rsidRDefault="004D3886" w:rsidP="00837F0C">
            <w:pPr>
              <w:pStyle w:val="afe"/>
              <w:adjustRightInd w:val="0"/>
            </w:pPr>
            <w:r w:rsidRPr="004D3886">
              <w:t>MATLAB</w:t>
            </w:r>
            <w:r w:rsidRPr="004D3886">
              <w:t>语言基础</w:t>
            </w:r>
          </w:p>
        </w:tc>
        <w:tc>
          <w:tcPr>
            <w:tcW w:w="593" w:type="pct"/>
          </w:tcPr>
          <w:p w14:paraId="6EB3D8E7" w14:textId="77777777" w:rsidR="004D3886" w:rsidRPr="004D3886" w:rsidRDefault="004D3886" w:rsidP="00837F0C">
            <w:pPr>
              <w:pStyle w:val="afe"/>
              <w:adjustRightInd w:val="0"/>
            </w:pPr>
            <w:r w:rsidRPr="004D3886">
              <w:t>6</w:t>
            </w:r>
          </w:p>
        </w:tc>
        <w:tc>
          <w:tcPr>
            <w:tcW w:w="592" w:type="pct"/>
          </w:tcPr>
          <w:p w14:paraId="0494F90D" w14:textId="77777777" w:rsidR="004D3886" w:rsidRPr="004D3886" w:rsidRDefault="004D3886" w:rsidP="00837F0C">
            <w:pPr>
              <w:pStyle w:val="afe"/>
              <w:adjustRightInd w:val="0"/>
            </w:pPr>
          </w:p>
        </w:tc>
        <w:tc>
          <w:tcPr>
            <w:tcW w:w="590" w:type="pct"/>
          </w:tcPr>
          <w:p w14:paraId="6223272F" w14:textId="77777777" w:rsidR="004D3886" w:rsidRPr="004D3886" w:rsidRDefault="004D3886" w:rsidP="00837F0C">
            <w:pPr>
              <w:pStyle w:val="afe"/>
              <w:adjustRightInd w:val="0"/>
            </w:pPr>
            <w:r w:rsidRPr="004D3886">
              <w:t>6</w:t>
            </w:r>
          </w:p>
        </w:tc>
      </w:tr>
      <w:tr w:rsidR="004D3886" w:rsidRPr="004D3886" w14:paraId="712310A7" w14:textId="77777777" w:rsidTr="0001436A">
        <w:trPr>
          <w:trHeight w:val="201"/>
        </w:trPr>
        <w:tc>
          <w:tcPr>
            <w:tcW w:w="590" w:type="pct"/>
          </w:tcPr>
          <w:p w14:paraId="0488BD6D" w14:textId="77777777" w:rsidR="004D3886" w:rsidRPr="004D3886" w:rsidRDefault="004D3886" w:rsidP="00837F0C">
            <w:pPr>
              <w:pStyle w:val="afe"/>
              <w:adjustRightInd w:val="0"/>
            </w:pPr>
            <w:r w:rsidRPr="004D3886">
              <w:lastRenderedPageBreak/>
              <w:t>3</w:t>
            </w:r>
          </w:p>
        </w:tc>
        <w:tc>
          <w:tcPr>
            <w:tcW w:w="2635" w:type="pct"/>
          </w:tcPr>
          <w:p w14:paraId="0CD7BC1E" w14:textId="77777777" w:rsidR="004D3886" w:rsidRPr="004D3886" w:rsidRDefault="004D3886" w:rsidP="00837F0C">
            <w:pPr>
              <w:pStyle w:val="afe"/>
              <w:adjustRightInd w:val="0"/>
            </w:pPr>
            <w:r w:rsidRPr="004D3886">
              <w:t>控制系统的数学描述与建模</w:t>
            </w:r>
          </w:p>
        </w:tc>
        <w:tc>
          <w:tcPr>
            <w:tcW w:w="593" w:type="pct"/>
          </w:tcPr>
          <w:p w14:paraId="4B58833F" w14:textId="77777777" w:rsidR="004D3886" w:rsidRPr="004D3886" w:rsidRDefault="004D3886" w:rsidP="00837F0C">
            <w:pPr>
              <w:pStyle w:val="afe"/>
              <w:adjustRightInd w:val="0"/>
            </w:pPr>
            <w:r w:rsidRPr="004D3886">
              <w:t>8</w:t>
            </w:r>
          </w:p>
        </w:tc>
        <w:tc>
          <w:tcPr>
            <w:tcW w:w="592" w:type="pct"/>
          </w:tcPr>
          <w:p w14:paraId="1DAFD225" w14:textId="77777777" w:rsidR="004D3886" w:rsidRPr="004D3886" w:rsidRDefault="004D3886" w:rsidP="00837F0C">
            <w:pPr>
              <w:pStyle w:val="afe"/>
              <w:adjustRightInd w:val="0"/>
            </w:pPr>
          </w:p>
        </w:tc>
        <w:tc>
          <w:tcPr>
            <w:tcW w:w="590" w:type="pct"/>
          </w:tcPr>
          <w:p w14:paraId="7D1D8923" w14:textId="77777777" w:rsidR="004D3886" w:rsidRPr="004D3886" w:rsidRDefault="004D3886" w:rsidP="00837F0C">
            <w:pPr>
              <w:pStyle w:val="afe"/>
              <w:adjustRightInd w:val="0"/>
            </w:pPr>
            <w:r w:rsidRPr="004D3886">
              <w:t>8</w:t>
            </w:r>
          </w:p>
        </w:tc>
      </w:tr>
      <w:tr w:rsidR="004D3886" w:rsidRPr="004D3886" w14:paraId="03530EBB" w14:textId="77777777" w:rsidTr="0001436A">
        <w:trPr>
          <w:trHeight w:val="201"/>
        </w:trPr>
        <w:tc>
          <w:tcPr>
            <w:tcW w:w="590" w:type="pct"/>
          </w:tcPr>
          <w:p w14:paraId="6942CA21" w14:textId="77777777" w:rsidR="004D3886" w:rsidRPr="004D3886" w:rsidRDefault="004D3886" w:rsidP="00837F0C">
            <w:pPr>
              <w:pStyle w:val="afe"/>
              <w:adjustRightInd w:val="0"/>
            </w:pPr>
            <w:r w:rsidRPr="004D3886">
              <w:t>4</w:t>
            </w:r>
          </w:p>
        </w:tc>
        <w:tc>
          <w:tcPr>
            <w:tcW w:w="2635" w:type="pct"/>
          </w:tcPr>
          <w:p w14:paraId="425150BE" w14:textId="77777777" w:rsidR="004D3886" w:rsidRPr="004D3886" w:rsidRDefault="004D3886" w:rsidP="00837F0C">
            <w:pPr>
              <w:pStyle w:val="afe"/>
              <w:adjustRightInd w:val="0"/>
            </w:pPr>
            <w:r w:rsidRPr="004D3886">
              <w:t>控制系统的分析方法</w:t>
            </w:r>
          </w:p>
        </w:tc>
        <w:tc>
          <w:tcPr>
            <w:tcW w:w="593" w:type="pct"/>
          </w:tcPr>
          <w:p w14:paraId="4493736C" w14:textId="77777777" w:rsidR="004D3886" w:rsidRPr="004D3886" w:rsidRDefault="004D3886" w:rsidP="00837F0C">
            <w:pPr>
              <w:pStyle w:val="afe"/>
              <w:adjustRightInd w:val="0"/>
            </w:pPr>
            <w:r w:rsidRPr="004D3886">
              <w:t>8</w:t>
            </w:r>
          </w:p>
        </w:tc>
        <w:tc>
          <w:tcPr>
            <w:tcW w:w="592" w:type="pct"/>
          </w:tcPr>
          <w:p w14:paraId="67BFCD60" w14:textId="77777777" w:rsidR="004D3886" w:rsidRPr="004D3886" w:rsidRDefault="004D3886" w:rsidP="00837F0C">
            <w:pPr>
              <w:pStyle w:val="afe"/>
              <w:adjustRightInd w:val="0"/>
            </w:pPr>
          </w:p>
        </w:tc>
        <w:tc>
          <w:tcPr>
            <w:tcW w:w="590" w:type="pct"/>
          </w:tcPr>
          <w:p w14:paraId="4436BF3B" w14:textId="77777777" w:rsidR="004D3886" w:rsidRPr="004D3886" w:rsidRDefault="004D3886" w:rsidP="00837F0C">
            <w:pPr>
              <w:pStyle w:val="afe"/>
              <w:adjustRightInd w:val="0"/>
            </w:pPr>
            <w:r w:rsidRPr="004D3886">
              <w:t>8</w:t>
            </w:r>
          </w:p>
        </w:tc>
      </w:tr>
      <w:tr w:rsidR="004D3886" w:rsidRPr="004D3886" w14:paraId="304B85E7" w14:textId="77777777" w:rsidTr="0001436A">
        <w:trPr>
          <w:trHeight w:val="285"/>
        </w:trPr>
        <w:tc>
          <w:tcPr>
            <w:tcW w:w="590" w:type="pct"/>
          </w:tcPr>
          <w:p w14:paraId="2468DCAC" w14:textId="77777777" w:rsidR="004D3886" w:rsidRPr="004D3886" w:rsidRDefault="004D3886" w:rsidP="00837F0C">
            <w:pPr>
              <w:pStyle w:val="afe"/>
              <w:adjustRightInd w:val="0"/>
            </w:pPr>
            <w:r w:rsidRPr="004D3886">
              <w:t>5</w:t>
            </w:r>
          </w:p>
        </w:tc>
        <w:tc>
          <w:tcPr>
            <w:tcW w:w="2635" w:type="pct"/>
          </w:tcPr>
          <w:p w14:paraId="65E689ED" w14:textId="77777777" w:rsidR="004D3886" w:rsidRPr="004D3886" w:rsidRDefault="004D3886" w:rsidP="00837F0C">
            <w:pPr>
              <w:pStyle w:val="afe"/>
              <w:adjustRightInd w:val="0"/>
            </w:pPr>
            <w:r w:rsidRPr="004D3886">
              <w:t>SIMULINK</w:t>
            </w:r>
            <w:r w:rsidRPr="004D3886">
              <w:t>仿真基础</w:t>
            </w:r>
          </w:p>
        </w:tc>
        <w:tc>
          <w:tcPr>
            <w:tcW w:w="593" w:type="pct"/>
          </w:tcPr>
          <w:p w14:paraId="584638F7" w14:textId="77777777" w:rsidR="004D3886" w:rsidRPr="004D3886" w:rsidRDefault="004D3886" w:rsidP="00837F0C">
            <w:pPr>
              <w:pStyle w:val="afe"/>
              <w:adjustRightInd w:val="0"/>
            </w:pPr>
            <w:r w:rsidRPr="004D3886">
              <w:t>9</w:t>
            </w:r>
          </w:p>
        </w:tc>
        <w:tc>
          <w:tcPr>
            <w:tcW w:w="592" w:type="pct"/>
          </w:tcPr>
          <w:p w14:paraId="19043CD7" w14:textId="77777777" w:rsidR="004D3886" w:rsidRPr="004D3886" w:rsidRDefault="004D3886" w:rsidP="00837F0C">
            <w:pPr>
              <w:pStyle w:val="afe"/>
              <w:adjustRightInd w:val="0"/>
            </w:pPr>
          </w:p>
        </w:tc>
        <w:tc>
          <w:tcPr>
            <w:tcW w:w="590" w:type="pct"/>
          </w:tcPr>
          <w:p w14:paraId="529EC72A" w14:textId="77777777" w:rsidR="004D3886" w:rsidRPr="004D3886" w:rsidRDefault="004D3886" w:rsidP="00837F0C">
            <w:pPr>
              <w:pStyle w:val="afe"/>
              <w:adjustRightInd w:val="0"/>
            </w:pPr>
            <w:r w:rsidRPr="004D3886">
              <w:t>9</w:t>
            </w:r>
          </w:p>
        </w:tc>
      </w:tr>
      <w:tr w:rsidR="004D3886" w:rsidRPr="004D3886" w14:paraId="4FC405CB" w14:textId="77777777" w:rsidTr="0001436A">
        <w:trPr>
          <w:trHeight w:val="40"/>
        </w:trPr>
        <w:tc>
          <w:tcPr>
            <w:tcW w:w="3225" w:type="pct"/>
            <w:gridSpan w:val="2"/>
          </w:tcPr>
          <w:p w14:paraId="5C5CBB1E" w14:textId="77777777" w:rsidR="004D3886" w:rsidRPr="004D3886" w:rsidRDefault="004D3886" w:rsidP="00837F0C">
            <w:pPr>
              <w:pStyle w:val="afe"/>
              <w:adjustRightInd w:val="0"/>
            </w:pPr>
            <w:r w:rsidRPr="004D3886">
              <w:t>合计</w:t>
            </w:r>
          </w:p>
        </w:tc>
        <w:tc>
          <w:tcPr>
            <w:tcW w:w="593" w:type="pct"/>
          </w:tcPr>
          <w:p w14:paraId="6C8363AF" w14:textId="77777777" w:rsidR="004D3886" w:rsidRPr="004D3886" w:rsidRDefault="004D3886" w:rsidP="00837F0C">
            <w:pPr>
              <w:pStyle w:val="afe"/>
              <w:adjustRightInd w:val="0"/>
            </w:pPr>
            <w:r w:rsidRPr="004D3886">
              <w:t>32</w:t>
            </w:r>
          </w:p>
        </w:tc>
        <w:tc>
          <w:tcPr>
            <w:tcW w:w="592" w:type="pct"/>
          </w:tcPr>
          <w:p w14:paraId="07941F19" w14:textId="77777777" w:rsidR="004D3886" w:rsidRPr="004D3886" w:rsidRDefault="004D3886" w:rsidP="00837F0C">
            <w:pPr>
              <w:pStyle w:val="afe"/>
              <w:adjustRightInd w:val="0"/>
            </w:pPr>
          </w:p>
        </w:tc>
        <w:tc>
          <w:tcPr>
            <w:tcW w:w="590" w:type="pct"/>
          </w:tcPr>
          <w:p w14:paraId="5879B28F" w14:textId="77777777" w:rsidR="004D3886" w:rsidRPr="004D3886" w:rsidRDefault="004D3886" w:rsidP="00837F0C">
            <w:pPr>
              <w:pStyle w:val="afe"/>
              <w:adjustRightInd w:val="0"/>
            </w:pPr>
            <w:r w:rsidRPr="004D3886">
              <w:t>32</w:t>
            </w:r>
          </w:p>
        </w:tc>
      </w:tr>
    </w:tbl>
    <w:p w14:paraId="2E1F2187" w14:textId="77777777" w:rsidR="004D3886" w:rsidRPr="004D3886" w:rsidRDefault="004D3886" w:rsidP="00655635">
      <w:pPr>
        <w:ind w:firstLine="480"/>
      </w:pPr>
    </w:p>
    <w:p w14:paraId="7B55F747" w14:textId="77777777" w:rsidR="004D3886" w:rsidRPr="004D3886" w:rsidRDefault="004D3886" w:rsidP="00DF1C87">
      <w:pPr>
        <w:pStyle w:val="afa"/>
        <w:spacing w:before="156" w:after="156"/>
      </w:pPr>
      <w:r w:rsidRPr="004D3886">
        <w:t>四、有关说明</w:t>
      </w:r>
    </w:p>
    <w:p w14:paraId="2BFC6AB0" w14:textId="77777777" w:rsidR="004D3886" w:rsidRPr="004D3886" w:rsidRDefault="004D3886" w:rsidP="00655635">
      <w:pPr>
        <w:ind w:firstLine="480"/>
      </w:pPr>
      <w:r w:rsidRPr="004D3886">
        <w:t>1</w:t>
      </w:r>
      <w:r w:rsidRPr="004D3886">
        <w:t>．本大纲是根据车辆工程专业培养计划统一要求制订的。</w:t>
      </w:r>
    </w:p>
    <w:p w14:paraId="0D959A36" w14:textId="77777777" w:rsidR="004D3886" w:rsidRPr="004D3886" w:rsidRDefault="004D3886" w:rsidP="00655635">
      <w:pPr>
        <w:ind w:firstLine="480"/>
      </w:pPr>
      <w:r w:rsidRPr="004D3886">
        <w:t>2</w:t>
      </w:r>
      <w:r w:rsidRPr="004D3886">
        <w:t>．先修课程：</w:t>
      </w:r>
      <w:r w:rsidRPr="004D3886">
        <w:t>C</w:t>
      </w:r>
      <w:r w:rsidRPr="004D3886">
        <w:t>语言与程序设计；控制工程基础</w:t>
      </w:r>
    </w:p>
    <w:p w14:paraId="3F49CCE7" w14:textId="77777777" w:rsidR="004D3886" w:rsidRPr="004D3886" w:rsidRDefault="004D3886" w:rsidP="00655635">
      <w:pPr>
        <w:ind w:firstLine="480"/>
      </w:pPr>
      <w:r w:rsidRPr="004D3886">
        <w:rPr>
          <w:rFonts w:hint="eastAsia"/>
        </w:rPr>
        <w:t>3</w:t>
      </w:r>
      <w:r w:rsidRPr="004D3886">
        <w:rPr>
          <w:rFonts w:hint="eastAsia"/>
        </w:rPr>
        <w:t>．</w:t>
      </w:r>
      <w:r w:rsidRPr="004D3886">
        <w:t>建议教学方法及手段</w:t>
      </w:r>
    </w:p>
    <w:p w14:paraId="0D46981B" w14:textId="77777777" w:rsidR="004D3886" w:rsidRPr="004D3886" w:rsidRDefault="004D3886" w:rsidP="00655635">
      <w:pPr>
        <w:ind w:firstLine="480"/>
      </w:pPr>
      <w:r w:rsidRPr="004D3886">
        <w:t>（</w:t>
      </w:r>
      <w:r w:rsidRPr="004D3886">
        <w:t>1</w:t>
      </w:r>
      <w:r w:rsidRPr="004D3886">
        <w:t>）应用多媒体教学手段；</w:t>
      </w:r>
    </w:p>
    <w:p w14:paraId="684603A5" w14:textId="77777777" w:rsidR="004D3886" w:rsidRPr="004D3886" w:rsidRDefault="004D3886" w:rsidP="00655635">
      <w:pPr>
        <w:ind w:firstLine="480"/>
      </w:pPr>
      <w:r w:rsidRPr="004D3886">
        <w:t>（</w:t>
      </w:r>
      <w:r w:rsidRPr="004D3886">
        <w:t>2</w:t>
      </w:r>
      <w:r w:rsidRPr="004D3886">
        <w:t>）</w:t>
      </w:r>
      <w:r w:rsidRPr="004D3886">
        <w:rPr>
          <w:rFonts w:hint="eastAsia"/>
        </w:rPr>
        <w:t>在计算机机房进行教学，教学后学生应及时进行练习</w:t>
      </w:r>
      <w:r w:rsidRPr="004D3886">
        <w:t>；</w:t>
      </w:r>
    </w:p>
    <w:p w14:paraId="6106C7DA" w14:textId="77777777" w:rsidR="004D3886" w:rsidRPr="004D3886" w:rsidRDefault="004D3886" w:rsidP="00655635">
      <w:pPr>
        <w:ind w:firstLine="480"/>
      </w:pPr>
      <w:r w:rsidRPr="004D3886">
        <w:t>（</w:t>
      </w:r>
      <w:r w:rsidRPr="004D3886">
        <w:t>3</w:t>
      </w:r>
      <w:r w:rsidRPr="004D3886">
        <w:t>）</w:t>
      </w:r>
      <w:r w:rsidRPr="004D3886">
        <w:rPr>
          <w:rFonts w:hint="eastAsia"/>
        </w:rPr>
        <w:t>学生应完成一定量作业</w:t>
      </w:r>
    </w:p>
    <w:p w14:paraId="5C2DDA26" w14:textId="77777777" w:rsidR="004D3886" w:rsidRPr="004D3886" w:rsidRDefault="004D3886" w:rsidP="00655635">
      <w:pPr>
        <w:ind w:firstLine="480"/>
      </w:pPr>
      <w:r w:rsidRPr="004D3886">
        <w:rPr>
          <w:rFonts w:hint="eastAsia"/>
        </w:rPr>
        <w:t>4</w:t>
      </w:r>
      <w:r w:rsidRPr="004D3886">
        <w:t>．教材及参考书：</w:t>
      </w:r>
    </w:p>
    <w:p w14:paraId="6616C97B" w14:textId="77777777" w:rsidR="004D3886" w:rsidRPr="004D3886" w:rsidRDefault="004D3886" w:rsidP="00655635">
      <w:pPr>
        <w:ind w:firstLine="480"/>
      </w:pPr>
      <w:r w:rsidRPr="004D3886">
        <w:t>MATLAB</w:t>
      </w:r>
      <w:r w:rsidRPr="004D3886">
        <w:t>语言与自动控制系统设计</w:t>
      </w:r>
    </w:p>
    <w:p w14:paraId="133C602F" w14:textId="77777777" w:rsidR="004D3886" w:rsidRPr="004D3886" w:rsidRDefault="004D3886" w:rsidP="00655635">
      <w:pPr>
        <w:ind w:firstLine="480"/>
      </w:pPr>
      <w:r w:rsidRPr="004D3886">
        <w:t>控制系统数字仿真与</w:t>
      </w:r>
      <w:r w:rsidRPr="004D3886">
        <w:t>CAD</w:t>
      </w:r>
    </w:p>
    <w:p w14:paraId="0E429F27" w14:textId="77777777" w:rsidR="004D3886" w:rsidRPr="004D3886" w:rsidRDefault="004D3886" w:rsidP="00655635">
      <w:pPr>
        <w:ind w:firstLine="480"/>
      </w:pPr>
      <w:r w:rsidRPr="004D3886">
        <w:t>基于</w:t>
      </w:r>
      <w:r w:rsidRPr="004D3886">
        <w:t>MATLAB</w:t>
      </w:r>
      <w:r w:rsidRPr="004D3886">
        <w:t>的系统分析与设计</w:t>
      </w:r>
      <w:r w:rsidRPr="004D3886">
        <w:t>——</w:t>
      </w:r>
      <w:r w:rsidRPr="004D3886">
        <w:t>控制系统</w:t>
      </w:r>
    </w:p>
    <w:p w14:paraId="2CE057DD" w14:textId="3B51418D" w:rsidR="004D3886" w:rsidRPr="004D3886" w:rsidRDefault="004D3886" w:rsidP="004D3886">
      <w:pPr>
        <w:pStyle w:val="afff"/>
      </w:pPr>
      <w:r w:rsidRPr="004D3886">
        <w:rPr>
          <w:rFonts w:hint="eastAsia"/>
        </w:rPr>
        <w:t>执笔</w:t>
      </w:r>
      <w:r w:rsidRPr="004D3886">
        <w:t>人：桑</w:t>
      </w:r>
      <w:r w:rsidR="00A36454">
        <w:rPr>
          <w:rFonts w:hint="eastAsia"/>
        </w:rPr>
        <w:t xml:space="preserve"> </w:t>
      </w:r>
      <w:r w:rsidR="00A36454">
        <w:t xml:space="preserve"> </w:t>
      </w:r>
      <w:r w:rsidRPr="004D3886">
        <w:t>楠</w:t>
      </w:r>
    </w:p>
    <w:p w14:paraId="374C9F68" w14:textId="77777777" w:rsidR="00A36454" w:rsidRDefault="00A36454" w:rsidP="00A36454">
      <w:pPr>
        <w:pStyle w:val="afff"/>
      </w:pPr>
      <w:r>
        <w:rPr>
          <w:rFonts w:hint="eastAsia"/>
        </w:rPr>
        <w:t>审定人：苏</w:t>
      </w:r>
      <w:r>
        <w:rPr>
          <w:rFonts w:hint="eastAsia"/>
        </w:rPr>
        <w:t xml:space="preserve">  </w:t>
      </w:r>
      <w:r>
        <w:rPr>
          <w:rFonts w:hint="eastAsia"/>
        </w:rPr>
        <w:t>纯</w:t>
      </w:r>
    </w:p>
    <w:p w14:paraId="118C22D0" w14:textId="77777777" w:rsidR="00A36454" w:rsidRDefault="00A36454" w:rsidP="00A36454">
      <w:pPr>
        <w:pStyle w:val="afff"/>
      </w:pPr>
      <w:r>
        <w:rPr>
          <w:rFonts w:hint="eastAsia"/>
        </w:rPr>
        <w:t>审批人：吴小锋</w:t>
      </w:r>
    </w:p>
    <w:p w14:paraId="48204AB9"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518060CA" w14:textId="77777777" w:rsidR="004D3886" w:rsidRPr="004D3886" w:rsidRDefault="004D3886" w:rsidP="004D3886">
      <w:pPr>
        <w:pStyle w:val="afff"/>
      </w:pPr>
    </w:p>
    <w:p w14:paraId="450E1540" w14:textId="77777777" w:rsidR="004D3886" w:rsidRDefault="004D3886" w:rsidP="00655635">
      <w:pPr>
        <w:ind w:firstLine="480"/>
      </w:pPr>
    </w:p>
    <w:p w14:paraId="4852195B" w14:textId="77777777" w:rsidR="004D3886" w:rsidRDefault="004D3886" w:rsidP="00655635">
      <w:pPr>
        <w:ind w:firstLine="480"/>
      </w:pPr>
    </w:p>
    <w:p w14:paraId="10A3A17C" w14:textId="77777777" w:rsidR="00444343" w:rsidRDefault="00444343" w:rsidP="00655635">
      <w:pPr>
        <w:ind w:firstLine="480"/>
        <w:sectPr w:rsidR="00444343" w:rsidSect="007637F8">
          <w:pgSz w:w="11906" w:h="16838"/>
          <w:pgMar w:top="1440" w:right="1800" w:bottom="1440" w:left="1800" w:header="851" w:footer="992" w:gutter="0"/>
          <w:cols w:space="720"/>
          <w:docGrid w:type="lines" w:linePitch="312"/>
        </w:sectPr>
      </w:pPr>
    </w:p>
    <w:p w14:paraId="7076DB53" w14:textId="77777777" w:rsidR="000A1388" w:rsidRDefault="000A1388" w:rsidP="000A1388">
      <w:pPr>
        <w:pStyle w:val="af2"/>
      </w:pPr>
      <w:r w:rsidRPr="000A1388">
        <w:rPr>
          <w:rFonts w:hint="eastAsia"/>
        </w:rPr>
        <w:lastRenderedPageBreak/>
        <w:t>课程代码：</w:t>
      </w:r>
      <w:r>
        <w:rPr>
          <w:rFonts w:hint="eastAsia"/>
        </w:rPr>
        <w:t>0</w:t>
      </w:r>
      <w:r>
        <w:t>103025</w:t>
      </w:r>
    </w:p>
    <w:p w14:paraId="1AC8F1B8" w14:textId="77777777" w:rsidR="002866DC" w:rsidRPr="001E2765" w:rsidRDefault="002866DC" w:rsidP="001E2765">
      <w:pPr>
        <w:pStyle w:val="ae"/>
        <w:spacing w:before="312"/>
      </w:pPr>
      <w:bookmarkStart w:id="100" w:name="_Toc34417509"/>
      <w:r w:rsidRPr="001E2765">
        <w:rPr>
          <w:rFonts w:hint="eastAsia"/>
        </w:rPr>
        <w:t>有限元法与软件应用课程</w:t>
      </w:r>
      <w:r w:rsidRPr="001E2765">
        <w:t>教学大纲</w:t>
      </w:r>
      <w:bookmarkEnd w:id="100"/>
    </w:p>
    <w:p w14:paraId="29EDEF58" w14:textId="77777777" w:rsidR="002866DC" w:rsidRPr="009F5CAE" w:rsidRDefault="002866DC" w:rsidP="003D0944">
      <w:pPr>
        <w:pStyle w:val="afffc"/>
        <w:ind w:firstLine="602"/>
      </w:pPr>
      <w:r w:rsidRPr="009F5CAE">
        <w:t>（</w:t>
      </w:r>
      <w:r w:rsidRPr="009F5CAE">
        <w:rPr>
          <w:rFonts w:hint="eastAsia"/>
        </w:rPr>
        <w:t>FiniteElementMethodandSoftwareApplication</w:t>
      </w:r>
      <w:r w:rsidRPr="009F5CAE">
        <w:t>）</w:t>
      </w:r>
    </w:p>
    <w:p w14:paraId="2803D218" w14:textId="77777777" w:rsidR="002866DC" w:rsidRPr="001E2765" w:rsidRDefault="002866DC" w:rsidP="00655635">
      <w:pPr>
        <w:ind w:firstLine="480"/>
      </w:pPr>
    </w:p>
    <w:p w14:paraId="359FB55E" w14:textId="77777777" w:rsidR="002866DC" w:rsidRPr="001E2765" w:rsidRDefault="002866DC" w:rsidP="00874242">
      <w:pPr>
        <w:pStyle w:val="afa"/>
        <w:spacing w:before="156" w:after="156"/>
      </w:pPr>
      <w:r w:rsidRPr="001E2765">
        <w:t>一、课程概况</w:t>
      </w:r>
    </w:p>
    <w:p w14:paraId="4AFD9809" w14:textId="77777777" w:rsidR="002866DC" w:rsidRPr="001E2765" w:rsidRDefault="002866DC" w:rsidP="00655635">
      <w:pPr>
        <w:ind w:firstLine="480"/>
      </w:pPr>
      <w:r w:rsidRPr="001E2765">
        <w:t>课程代码：</w:t>
      </w:r>
      <w:r w:rsidRPr="001E2765">
        <w:rPr>
          <w:rFonts w:hint="eastAsia"/>
        </w:rPr>
        <w:t>0103025</w:t>
      </w:r>
    </w:p>
    <w:p w14:paraId="7DBE76A5" w14:textId="77777777" w:rsidR="002866DC" w:rsidRPr="001E2765" w:rsidRDefault="002866DC" w:rsidP="00655635">
      <w:pPr>
        <w:ind w:firstLine="480"/>
      </w:pPr>
      <w:r w:rsidRPr="001E2765">
        <w:t>学分：</w:t>
      </w:r>
      <w:r w:rsidRPr="001E2765">
        <w:rPr>
          <w:rFonts w:hint="eastAsia"/>
        </w:rPr>
        <w:t>2</w:t>
      </w:r>
    </w:p>
    <w:p w14:paraId="0EDA8EEE" w14:textId="77777777" w:rsidR="002866DC" w:rsidRPr="001E2765" w:rsidRDefault="002866DC" w:rsidP="00655635">
      <w:pPr>
        <w:ind w:firstLine="480"/>
      </w:pPr>
      <w:r w:rsidRPr="001E2765">
        <w:t>学时：</w:t>
      </w:r>
      <w:r w:rsidRPr="001E2765">
        <w:t>32</w:t>
      </w:r>
      <w:r w:rsidRPr="001E2765">
        <w:t>（其中：讲授学时</w:t>
      </w:r>
      <w:r w:rsidRPr="001E2765">
        <w:rPr>
          <w:rFonts w:hint="eastAsia"/>
        </w:rPr>
        <w:t>32</w:t>
      </w:r>
      <w:r w:rsidRPr="001E2765">
        <w:rPr>
          <w:rFonts w:hint="eastAsia"/>
        </w:rPr>
        <w:t>，</w:t>
      </w:r>
      <w:r w:rsidRPr="001E2765">
        <w:t>实验学时</w:t>
      </w:r>
      <w:r w:rsidRPr="001E2765">
        <w:t>0</w:t>
      </w:r>
      <w:r w:rsidRPr="001E2765">
        <w:t>）</w:t>
      </w:r>
    </w:p>
    <w:p w14:paraId="71AA0505" w14:textId="77777777" w:rsidR="002866DC" w:rsidRPr="001E2765" w:rsidRDefault="002866DC" w:rsidP="00655635">
      <w:pPr>
        <w:ind w:firstLine="480"/>
      </w:pPr>
      <w:r w:rsidRPr="001E2765">
        <w:t>先修课程：高等数学、</w:t>
      </w:r>
      <w:r w:rsidRPr="001E2765">
        <w:rPr>
          <w:rFonts w:hint="eastAsia"/>
        </w:rPr>
        <w:t>线性代数</w:t>
      </w:r>
      <w:r w:rsidRPr="001E2765">
        <w:t>、</w:t>
      </w:r>
      <w:r w:rsidRPr="001E2765">
        <w:rPr>
          <w:rFonts w:hint="eastAsia"/>
        </w:rPr>
        <w:t>材料力学</w:t>
      </w:r>
    </w:p>
    <w:p w14:paraId="228F7260" w14:textId="77777777" w:rsidR="00F709EC" w:rsidRDefault="002866DC" w:rsidP="00655635">
      <w:pPr>
        <w:ind w:firstLine="480"/>
      </w:pPr>
      <w:r w:rsidRPr="001E2765">
        <w:t>适用专业：</w:t>
      </w:r>
      <w:r w:rsidR="00F709EC">
        <w:rPr>
          <w:rFonts w:hint="eastAsia"/>
        </w:rPr>
        <w:t>机械电子工程</w:t>
      </w:r>
    </w:p>
    <w:p w14:paraId="74239388" w14:textId="77777777" w:rsidR="002866DC" w:rsidRPr="001E2765" w:rsidRDefault="002866DC" w:rsidP="00655635">
      <w:pPr>
        <w:ind w:firstLine="480"/>
      </w:pPr>
      <w:r w:rsidRPr="001E2765">
        <w:rPr>
          <w:rFonts w:hint="eastAsia"/>
        </w:rPr>
        <w:t>建议</w:t>
      </w:r>
      <w:r w:rsidRPr="001E2765">
        <w:t>教材：《</w:t>
      </w:r>
      <w:r w:rsidRPr="001E2765">
        <w:rPr>
          <w:rFonts w:hint="eastAsia"/>
        </w:rPr>
        <w:t>有限元法基本原理及应用</w:t>
      </w:r>
      <w:r w:rsidRPr="001E2765">
        <w:t>》，</w:t>
      </w:r>
      <w:r w:rsidRPr="001E2765">
        <w:rPr>
          <w:rFonts w:hint="eastAsia"/>
        </w:rPr>
        <w:t>尹飞鸿</w:t>
      </w:r>
      <w:r w:rsidRPr="001E2765">
        <w:t>，</w:t>
      </w:r>
      <w:r w:rsidRPr="001E2765">
        <w:rPr>
          <w:rFonts w:hint="eastAsia"/>
        </w:rPr>
        <w:t>高等教育</w:t>
      </w:r>
      <w:r w:rsidRPr="001E2765">
        <w:t>工业出版社，</w:t>
      </w:r>
      <w:r w:rsidRPr="001E2765">
        <w:t>2018.8</w:t>
      </w:r>
    </w:p>
    <w:p w14:paraId="13DFAD43" w14:textId="77777777" w:rsidR="002866DC" w:rsidRPr="001E2765" w:rsidRDefault="002866DC" w:rsidP="00655635">
      <w:pPr>
        <w:ind w:firstLine="480"/>
      </w:pPr>
      <w:r w:rsidRPr="001E2765">
        <w:t>课程归口：</w:t>
      </w:r>
      <w:r w:rsidR="00D22515">
        <w:rPr>
          <w:rFonts w:hint="eastAsia"/>
        </w:rPr>
        <w:t>航空与机械工程学院</w:t>
      </w:r>
    </w:p>
    <w:p w14:paraId="0706A9B4" w14:textId="77777777" w:rsidR="002866DC" w:rsidRPr="001E2765" w:rsidRDefault="002866DC" w:rsidP="00655635">
      <w:pPr>
        <w:ind w:firstLine="480"/>
      </w:pPr>
      <w:r w:rsidRPr="001E2765">
        <w:t>课程的性质与任务</w:t>
      </w:r>
      <w:r w:rsidRPr="001E2765">
        <w:rPr>
          <w:rFonts w:hint="eastAsia"/>
        </w:rPr>
        <w:t>：本课程</w:t>
      </w:r>
      <w:r w:rsidRPr="001E2765">
        <w:t>是</w:t>
      </w:r>
      <w:r w:rsidRPr="001E2765">
        <w:rPr>
          <w:rFonts w:hint="eastAsia"/>
        </w:rPr>
        <w:t>机械电子</w:t>
      </w:r>
      <w:r w:rsidRPr="001E2765">
        <w:t>专业</w:t>
      </w:r>
      <w:r w:rsidRPr="001E2765">
        <w:rPr>
          <w:rFonts w:hint="eastAsia"/>
        </w:rPr>
        <w:t>的</w:t>
      </w:r>
      <w:r w:rsidRPr="001E2765">
        <w:t>专业</w:t>
      </w:r>
      <w:r w:rsidRPr="001E2765">
        <w:rPr>
          <w:rFonts w:hint="eastAsia"/>
        </w:rPr>
        <w:t>选</w:t>
      </w:r>
      <w:r w:rsidRPr="001E2765">
        <w:t>修课，也可作为机械类、</w:t>
      </w:r>
      <w:r w:rsidRPr="001E2765">
        <w:rPr>
          <w:rFonts w:hint="eastAsia"/>
        </w:rPr>
        <w:t>材料</w:t>
      </w:r>
      <w:r w:rsidRPr="001E2765">
        <w:t>类、</w:t>
      </w:r>
      <w:r w:rsidRPr="001E2765">
        <w:rPr>
          <w:rFonts w:hint="eastAsia"/>
        </w:rPr>
        <w:t>车辆类</w:t>
      </w:r>
      <w:r w:rsidRPr="001E2765">
        <w:t>专业和其它有关专业的必修课或选修课。通过本课程的学习，培养学生掌握有限元法求解问题的基本方法</w:t>
      </w:r>
      <w:r w:rsidRPr="001E2765">
        <w:rPr>
          <w:rFonts w:hint="eastAsia"/>
        </w:rPr>
        <w:t>和</w:t>
      </w:r>
      <w:r w:rsidRPr="001E2765">
        <w:t>步骤，</w:t>
      </w:r>
      <w:r w:rsidRPr="001E2765">
        <w:rPr>
          <w:rFonts w:hint="eastAsia"/>
        </w:rPr>
        <w:t>学会运用</w:t>
      </w:r>
      <w:r w:rsidRPr="001E2765">
        <w:t>ANSYS</w:t>
      </w:r>
      <w:r w:rsidRPr="001E2765">
        <w:t>有限元分析软件对一般分析对象和复杂结构类工程问题进行分析计算，能够综合运用有关知识与方法对有限元分析结果进行基本分析，了解有限元法发展过程和前沿技术，培养发</w:t>
      </w:r>
      <w:r w:rsidRPr="001E2765">
        <w:rPr>
          <w:rFonts w:hint="eastAsia"/>
        </w:rPr>
        <w:t>现</w:t>
      </w:r>
      <w:r w:rsidRPr="001E2765">
        <w:t>问题和解决问题的能力。</w:t>
      </w:r>
    </w:p>
    <w:p w14:paraId="25A90102" w14:textId="77777777" w:rsidR="002866DC" w:rsidRPr="001E2765" w:rsidRDefault="002866DC" w:rsidP="00874242">
      <w:pPr>
        <w:pStyle w:val="afa"/>
        <w:spacing w:before="156" w:after="156"/>
      </w:pPr>
      <w:r w:rsidRPr="001E2765">
        <w:rPr>
          <w:rFonts w:hint="eastAsia"/>
        </w:rPr>
        <w:t>二</w:t>
      </w:r>
      <w:r w:rsidRPr="001E2765">
        <w:t>、课程目标</w:t>
      </w:r>
    </w:p>
    <w:p w14:paraId="5F98806B" w14:textId="77777777" w:rsidR="002866DC" w:rsidRPr="001E2765" w:rsidRDefault="002866DC" w:rsidP="00655635">
      <w:pPr>
        <w:ind w:firstLine="480"/>
      </w:pPr>
      <w:r w:rsidRPr="001E2765">
        <w:rPr>
          <w:rFonts w:hint="eastAsia"/>
        </w:rPr>
        <w:t>目标</w:t>
      </w:r>
      <w:r w:rsidRPr="001E2765">
        <w:rPr>
          <w:rFonts w:hint="eastAsia"/>
        </w:rPr>
        <w:t>1.</w:t>
      </w:r>
      <w:r w:rsidRPr="001E2765">
        <w:t>掌握</w:t>
      </w:r>
      <w:r w:rsidRPr="001E2765">
        <w:rPr>
          <w:rFonts w:hint="eastAsia"/>
        </w:rPr>
        <w:t>有限元基本原理及相关</w:t>
      </w:r>
      <w:r w:rsidRPr="001E2765">
        <w:t>知识，</w:t>
      </w:r>
      <w:r w:rsidRPr="001E2765">
        <w:rPr>
          <w:rFonts w:hint="eastAsia"/>
        </w:rPr>
        <w:t>并能够运用理论和方法对复杂工程问题进行描述和解释。</w:t>
      </w:r>
    </w:p>
    <w:p w14:paraId="788368C7" w14:textId="77777777" w:rsidR="002866DC" w:rsidRPr="001E2765" w:rsidRDefault="002866DC" w:rsidP="00655635">
      <w:pPr>
        <w:ind w:firstLine="480"/>
      </w:pPr>
      <w:r w:rsidRPr="001E2765">
        <w:rPr>
          <w:rFonts w:hint="eastAsia"/>
        </w:rPr>
        <w:t>目标</w:t>
      </w:r>
      <w:r w:rsidRPr="001E2765">
        <w:rPr>
          <w:rFonts w:hint="eastAsia"/>
        </w:rPr>
        <w:t>2.</w:t>
      </w:r>
      <w:r w:rsidRPr="001E2765">
        <w:rPr>
          <w:rFonts w:hint="eastAsia"/>
        </w:rPr>
        <w:t>能够应用有限元法的基础知识和基本原理对复杂工程问题进行表达和分析，以获得有效结论。</w:t>
      </w:r>
    </w:p>
    <w:p w14:paraId="64578750" w14:textId="77777777" w:rsidR="002866DC" w:rsidRPr="001E2765" w:rsidRDefault="002866DC" w:rsidP="00655635">
      <w:pPr>
        <w:ind w:firstLine="480"/>
      </w:pPr>
      <w:r w:rsidRPr="001E2765">
        <w:rPr>
          <w:rFonts w:hint="eastAsia"/>
        </w:rPr>
        <w:t>目标</w:t>
      </w:r>
      <w:r w:rsidRPr="001E2765">
        <w:rPr>
          <w:rFonts w:hint="eastAsia"/>
        </w:rPr>
        <w:t>3.</w:t>
      </w:r>
      <w:r w:rsidRPr="001E2765">
        <w:rPr>
          <w:rFonts w:hint="eastAsia"/>
        </w:rPr>
        <w:t>掌握解决机械电子工程中复杂问题所需的有限元工程分析软件的使</w:t>
      </w:r>
      <w:r w:rsidRPr="001E2765">
        <w:rPr>
          <w:rFonts w:hint="eastAsia"/>
        </w:rPr>
        <w:lastRenderedPageBreak/>
        <w:t>用方法和基本知识。</w:t>
      </w:r>
    </w:p>
    <w:p w14:paraId="0CEEECFF" w14:textId="77777777" w:rsidR="002866DC" w:rsidRPr="001E2765" w:rsidRDefault="002866DC" w:rsidP="00655635">
      <w:pPr>
        <w:ind w:firstLine="480"/>
      </w:pPr>
      <w:r w:rsidRPr="001E2765">
        <w:rPr>
          <w:rFonts w:hint="eastAsia"/>
        </w:rPr>
        <w:t>目标</w:t>
      </w:r>
      <w:r w:rsidRPr="001E2765">
        <w:rPr>
          <w:rFonts w:hint="eastAsia"/>
        </w:rPr>
        <w:t>4.</w:t>
      </w:r>
      <w:r w:rsidRPr="001E2765">
        <w:rPr>
          <w:rFonts w:hint="eastAsia"/>
        </w:rPr>
        <w:t>具有与团队成员协调合作的团队精神和能力并有效工作、发挥作用。</w:t>
      </w:r>
    </w:p>
    <w:p w14:paraId="45069973" w14:textId="77777777" w:rsidR="002866DC" w:rsidRPr="001E2765" w:rsidRDefault="002866DC" w:rsidP="00655635">
      <w:pPr>
        <w:ind w:firstLine="480"/>
      </w:pPr>
      <w:r w:rsidRPr="001E2765">
        <w:rPr>
          <w:rFonts w:hint="eastAsia"/>
        </w:rPr>
        <w:t>目标</w:t>
      </w:r>
      <w:r w:rsidRPr="001E2765">
        <w:rPr>
          <w:rFonts w:hint="eastAsia"/>
        </w:rPr>
        <w:t>5.</w:t>
      </w:r>
      <w:r w:rsidRPr="001E2765">
        <w:rPr>
          <w:rFonts w:hint="eastAsia"/>
        </w:rPr>
        <w:t>能够对机械电子工程中复杂问题有限元分析结果撰写分析报告。</w:t>
      </w:r>
    </w:p>
    <w:p w14:paraId="2939AE11" w14:textId="77777777" w:rsidR="002866DC" w:rsidRPr="001E2765" w:rsidRDefault="002866DC" w:rsidP="00655635">
      <w:pPr>
        <w:ind w:firstLine="480"/>
      </w:pPr>
      <w:r w:rsidRPr="001E2765">
        <w:t>本课程支撑专业培养计划中毕业要求</w:t>
      </w:r>
      <w:r w:rsidRPr="001E2765">
        <w:t>1-3</w:t>
      </w:r>
      <w:r w:rsidRPr="001E2765">
        <w:rPr>
          <w:rFonts w:hint="eastAsia"/>
        </w:rPr>
        <w:t>（</w:t>
      </w:r>
      <w:r w:rsidRPr="001E2765">
        <w:t>占该指标点达成度的</w:t>
      </w:r>
      <w:r w:rsidRPr="001E2765">
        <w:rPr>
          <w:rFonts w:hint="eastAsia"/>
        </w:rPr>
        <w:t>30</w:t>
      </w:r>
      <w:r w:rsidRPr="001E2765">
        <w:t>%</w:t>
      </w:r>
      <w:r w:rsidRPr="001E2765">
        <w:rPr>
          <w:rFonts w:hint="eastAsia"/>
        </w:rPr>
        <w:t>）</w:t>
      </w:r>
      <w:r w:rsidRPr="001E2765">
        <w:t>、毕业要</w:t>
      </w:r>
      <w:r w:rsidRPr="001E2765">
        <w:rPr>
          <w:rFonts w:hint="eastAsia"/>
        </w:rPr>
        <w:t>求</w:t>
      </w:r>
      <w:r w:rsidRPr="001E2765">
        <w:t>2-4</w:t>
      </w:r>
      <w:r w:rsidRPr="001E2765">
        <w:rPr>
          <w:rFonts w:hint="eastAsia"/>
        </w:rPr>
        <w:t>（</w:t>
      </w:r>
      <w:r w:rsidRPr="001E2765">
        <w:t>占该指标点达成度的</w:t>
      </w:r>
      <w:r w:rsidRPr="001E2765">
        <w:rPr>
          <w:rFonts w:hint="eastAsia"/>
        </w:rPr>
        <w:t>2</w:t>
      </w:r>
      <w:r w:rsidRPr="001E2765">
        <w:t>0%</w:t>
      </w:r>
      <w:r w:rsidRPr="001E2765">
        <w:rPr>
          <w:rFonts w:hint="eastAsia"/>
        </w:rPr>
        <w:t>）、</w:t>
      </w:r>
      <w:r w:rsidRPr="001E2765">
        <w:t>毕业要求</w:t>
      </w:r>
      <w:r w:rsidRPr="001E2765">
        <w:t>5-1</w:t>
      </w:r>
      <w:r w:rsidRPr="001E2765">
        <w:rPr>
          <w:rFonts w:hint="eastAsia"/>
        </w:rPr>
        <w:t>（</w:t>
      </w:r>
      <w:r w:rsidRPr="001E2765">
        <w:t>占该指标点达成度的</w:t>
      </w:r>
      <w:r w:rsidRPr="001E2765">
        <w:rPr>
          <w:rFonts w:hint="eastAsia"/>
        </w:rPr>
        <w:t>1</w:t>
      </w:r>
      <w:r w:rsidRPr="001E2765">
        <w:t>0%</w:t>
      </w:r>
      <w:r w:rsidRPr="001E2765">
        <w:rPr>
          <w:rFonts w:hint="eastAsia"/>
        </w:rPr>
        <w:t>；）、</w:t>
      </w:r>
      <w:r w:rsidRPr="001E2765">
        <w:t>毕业要求</w:t>
      </w:r>
      <w:r w:rsidRPr="001E2765">
        <w:t>9-1</w:t>
      </w:r>
      <w:r w:rsidRPr="001E2765">
        <w:rPr>
          <w:rFonts w:hint="eastAsia"/>
        </w:rPr>
        <w:t>（</w:t>
      </w:r>
      <w:r w:rsidRPr="001E2765">
        <w:t>占该指标点达成度的</w:t>
      </w:r>
      <w:r w:rsidRPr="001E2765">
        <w:rPr>
          <w:rFonts w:hint="eastAsia"/>
        </w:rPr>
        <w:t>1</w:t>
      </w:r>
      <w:r w:rsidRPr="001E2765">
        <w:t>0%</w:t>
      </w:r>
      <w:r w:rsidRPr="001E2765">
        <w:rPr>
          <w:rFonts w:hint="eastAsia"/>
        </w:rPr>
        <w:t>）和</w:t>
      </w:r>
      <w:r w:rsidRPr="001E2765">
        <w:t>毕业要求</w:t>
      </w:r>
      <w:r w:rsidRPr="001E2765">
        <w:t>10-1</w:t>
      </w:r>
      <w:r w:rsidRPr="001E2765">
        <w:rPr>
          <w:rFonts w:hint="eastAsia"/>
        </w:rPr>
        <w:t>（</w:t>
      </w:r>
      <w:r w:rsidRPr="001E2765">
        <w:t>占该指标点达成度的</w:t>
      </w:r>
      <w:r w:rsidRPr="001E2765">
        <w:rPr>
          <w:rFonts w:hint="eastAsia"/>
        </w:rPr>
        <w:t>3</w:t>
      </w:r>
      <w:r w:rsidRPr="001E2765">
        <w:t>0%</w:t>
      </w:r>
      <w:r w:rsidRPr="001E2765">
        <w:rPr>
          <w:rFonts w:hint="eastAsia"/>
        </w:rPr>
        <w:t>），对应关系如下表所示。</w:t>
      </w:r>
    </w:p>
    <w:tbl>
      <w:tblPr>
        <w:tblStyle w:val="afff5"/>
        <w:tblW w:w="5000" w:type="pct"/>
        <w:tblLook w:val="0000" w:firstRow="0" w:lastRow="0" w:firstColumn="0" w:lastColumn="0" w:noHBand="0" w:noVBand="0"/>
      </w:tblPr>
      <w:tblGrid>
        <w:gridCol w:w="1769"/>
        <w:gridCol w:w="1350"/>
        <w:gridCol w:w="1350"/>
        <w:gridCol w:w="1350"/>
        <w:gridCol w:w="1350"/>
        <w:gridCol w:w="1353"/>
      </w:tblGrid>
      <w:tr w:rsidR="002866DC" w:rsidRPr="001E2765" w14:paraId="1FB4DED1" w14:textId="77777777" w:rsidTr="0001436A">
        <w:trPr>
          <w:trHeight w:val="380"/>
        </w:trPr>
        <w:tc>
          <w:tcPr>
            <w:tcW w:w="1038" w:type="pct"/>
            <w:vMerge w:val="restart"/>
          </w:tcPr>
          <w:p w14:paraId="24D77B20" w14:textId="77777777" w:rsidR="002866DC" w:rsidRPr="001E2765" w:rsidRDefault="002866DC" w:rsidP="00837F0C">
            <w:pPr>
              <w:pStyle w:val="afe"/>
              <w:adjustRightInd w:val="0"/>
            </w:pPr>
            <w:r w:rsidRPr="001E2765">
              <w:t>毕业要求</w:t>
            </w:r>
          </w:p>
          <w:p w14:paraId="799B2FE5" w14:textId="77777777" w:rsidR="002866DC" w:rsidRPr="001E2765" w:rsidRDefault="002866DC" w:rsidP="00837F0C">
            <w:pPr>
              <w:pStyle w:val="afe"/>
              <w:adjustRightInd w:val="0"/>
            </w:pPr>
            <w:r w:rsidRPr="001E2765">
              <w:t>指标点</w:t>
            </w:r>
          </w:p>
        </w:tc>
        <w:tc>
          <w:tcPr>
            <w:tcW w:w="3962" w:type="pct"/>
            <w:gridSpan w:val="5"/>
          </w:tcPr>
          <w:p w14:paraId="51896A03" w14:textId="77777777" w:rsidR="002866DC" w:rsidRPr="001E2765" w:rsidRDefault="002866DC" w:rsidP="00837F0C">
            <w:pPr>
              <w:pStyle w:val="afe"/>
              <w:adjustRightInd w:val="0"/>
            </w:pPr>
            <w:r w:rsidRPr="001E2765">
              <w:t>课程目标</w:t>
            </w:r>
          </w:p>
        </w:tc>
      </w:tr>
      <w:tr w:rsidR="002866DC" w:rsidRPr="001E2765" w14:paraId="043CA426" w14:textId="77777777" w:rsidTr="0001436A">
        <w:trPr>
          <w:trHeight w:val="413"/>
        </w:trPr>
        <w:tc>
          <w:tcPr>
            <w:tcW w:w="1038" w:type="pct"/>
            <w:vMerge/>
          </w:tcPr>
          <w:p w14:paraId="78D4B6B6" w14:textId="77777777" w:rsidR="002866DC" w:rsidRPr="001E2765" w:rsidRDefault="002866DC" w:rsidP="00837F0C">
            <w:pPr>
              <w:pStyle w:val="afe"/>
              <w:adjustRightInd w:val="0"/>
            </w:pPr>
          </w:p>
        </w:tc>
        <w:tc>
          <w:tcPr>
            <w:tcW w:w="792" w:type="pct"/>
          </w:tcPr>
          <w:p w14:paraId="13726C91" w14:textId="77777777" w:rsidR="002866DC" w:rsidRPr="001E2765" w:rsidRDefault="002866DC" w:rsidP="00837F0C">
            <w:pPr>
              <w:pStyle w:val="afe"/>
              <w:adjustRightInd w:val="0"/>
            </w:pPr>
            <w:r w:rsidRPr="001E2765">
              <w:t>目标</w:t>
            </w:r>
            <w:r w:rsidRPr="001E2765">
              <w:t>1</w:t>
            </w:r>
          </w:p>
        </w:tc>
        <w:tc>
          <w:tcPr>
            <w:tcW w:w="792" w:type="pct"/>
          </w:tcPr>
          <w:p w14:paraId="27BBA150" w14:textId="77777777" w:rsidR="002866DC" w:rsidRPr="001E2765" w:rsidRDefault="002866DC" w:rsidP="00837F0C">
            <w:pPr>
              <w:pStyle w:val="afe"/>
              <w:adjustRightInd w:val="0"/>
            </w:pPr>
            <w:r w:rsidRPr="001E2765">
              <w:t>目标</w:t>
            </w:r>
            <w:r w:rsidRPr="001E2765">
              <w:t>2</w:t>
            </w:r>
          </w:p>
        </w:tc>
        <w:tc>
          <w:tcPr>
            <w:tcW w:w="792" w:type="pct"/>
          </w:tcPr>
          <w:p w14:paraId="64283B19" w14:textId="77777777" w:rsidR="002866DC" w:rsidRPr="001E2765" w:rsidRDefault="002866DC" w:rsidP="00837F0C">
            <w:pPr>
              <w:pStyle w:val="afe"/>
              <w:adjustRightInd w:val="0"/>
            </w:pPr>
            <w:r w:rsidRPr="001E2765">
              <w:t>目标</w:t>
            </w:r>
            <w:r w:rsidRPr="001E2765">
              <w:t>3</w:t>
            </w:r>
          </w:p>
        </w:tc>
        <w:tc>
          <w:tcPr>
            <w:tcW w:w="792" w:type="pct"/>
          </w:tcPr>
          <w:p w14:paraId="76702165" w14:textId="77777777" w:rsidR="002866DC" w:rsidRPr="001E2765" w:rsidRDefault="002866DC" w:rsidP="00837F0C">
            <w:pPr>
              <w:pStyle w:val="afe"/>
              <w:adjustRightInd w:val="0"/>
            </w:pPr>
            <w:r w:rsidRPr="001E2765">
              <w:t>目标</w:t>
            </w:r>
            <w:r w:rsidRPr="001E2765">
              <w:t>4</w:t>
            </w:r>
          </w:p>
        </w:tc>
        <w:tc>
          <w:tcPr>
            <w:tcW w:w="794" w:type="pct"/>
          </w:tcPr>
          <w:p w14:paraId="46BE0E6F" w14:textId="77777777" w:rsidR="002866DC" w:rsidRPr="001E2765" w:rsidRDefault="002866DC" w:rsidP="00837F0C">
            <w:pPr>
              <w:pStyle w:val="afe"/>
              <w:adjustRightInd w:val="0"/>
            </w:pPr>
            <w:r w:rsidRPr="001E2765">
              <w:t>目标</w:t>
            </w:r>
            <w:r w:rsidRPr="001E2765">
              <w:t>5</w:t>
            </w:r>
          </w:p>
        </w:tc>
      </w:tr>
      <w:tr w:rsidR="002866DC" w:rsidRPr="001E2765" w14:paraId="11BAFE24" w14:textId="77777777" w:rsidTr="0001436A">
        <w:trPr>
          <w:trHeight w:hRule="exact" w:val="397"/>
        </w:trPr>
        <w:tc>
          <w:tcPr>
            <w:tcW w:w="1038" w:type="pct"/>
          </w:tcPr>
          <w:p w14:paraId="257207E5" w14:textId="77777777" w:rsidR="002866DC" w:rsidRPr="001E2765" w:rsidRDefault="002866DC" w:rsidP="00837F0C">
            <w:pPr>
              <w:pStyle w:val="afe"/>
              <w:adjustRightInd w:val="0"/>
            </w:pPr>
            <w:r w:rsidRPr="001E2765">
              <w:t>毕业要求</w:t>
            </w:r>
            <w:r w:rsidRPr="001E2765">
              <w:t>1-4</w:t>
            </w:r>
          </w:p>
        </w:tc>
        <w:tc>
          <w:tcPr>
            <w:tcW w:w="792" w:type="pct"/>
          </w:tcPr>
          <w:p w14:paraId="22A5979D" w14:textId="77777777" w:rsidR="002866DC" w:rsidRPr="001E2765" w:rsidRDefault="002866DC" w:rsidP="00837F0C">
            <w:pPr>
              <w:pStyle w:val="afe"/>
              <w:adjustRightInd w:val="0"/>
            </w:pPr>
            <w:r w:rsidRPr="001E2765">
              <w:t>√</w:t>
            </w:r>
          </w:p>
        </w:tc>
        <w:tc>
          <w:tcPr>
            <w:tcW w:w="792" w:type="pct"/>
          </w:tcPr>
          <w:p w14:paraId="45B61716" w14:textId="77777777" w:rsidR="002866DC" w:rsidRPr="001E2765" w:rsidRDefault="002866DC" w:rsidP="00837F0C">
            <w:pPr>
              <w:pStyle w:val="afe"/>
              <w:adjustRightInd w:val="0"/>
            </w:pPr>
          </w:p>
        </w:tc>
        <w:tc>
          <w:tcPr>
            <w:tcW w:w="792" w:type="pct"/>
          </w:tcPr>
          <w:p w14:paraId="75A0718B" w14:textId="77777777" w:rsidR="002866DC" w:rsidRPr="001E2765" w:rsidRDefault="002866DC" w:rsidP="00837F0C">
            <w:pPr>
              <w:pStyle w:val="afe"/>
              <w:adjustRightInd w:val="0"/>
            </w:pPr>
          </w:p>
        </w:tc>
        <w:tc>
          <w:tcPr>
            <w:tcW w:w="792" w:type="pct"/>
          </w:tcPr>
          <w:p w14:paraId="2730D76F" w14:textId="77777777" w:rsidR="002866DC" w:rsidRPr="001E2765" w:rsidRDefault="002866DC" w:rsidP="00837F0C">
            <w:pPr>
              <w:pStyle w:val="afe"/>
              <w:adjustRightInd w:val="0"/>
            </w:pPr>
          </w:p>
        </w:tc>
        <w:tc>
          <w:tcPr>
            <w:tcW w:w="794" w:type="pct"/>
          </w:tcPr>
          <w:p w14:paraId="17C59392" w14:textId="77777777" w:rsidR="002866DC" w:rsidRPr="001E2765" w:rsidRDefault="002866DC" w:rsidP="00837F0C">
            <w:pPr>
              <w:pStyle w:val="afe"/>
              <w:adjustRightInd w:val="0"/>
            </w:pPr>
          </w:p>
        </w:tc>
      </w:tr>
      <w:tr w:rsidR="002866DC" w:rsidRPr="001E2765" w14:paraId="2B092F8B" w14:textId="77777777" w:rsidTr="0001436A">
        <w:trPr>
          <w:trHeight w:hRule="exact" w:val="397"/>
        </w:trPr>
        <w:tc>
          <w:tcPr>
            <w:tcW w:w="1038" w:type="pct"/>
          </w:tcPr>
          <w:p w14:paraId="4DB46419" w14:textId="77777777" w:rsidR="002866DC" w:rsidRPr="001E2765" w:rsidRDefault="002866DC" w:rsidP="00837F0C">
            <w:pPr>
              <w:pStyle w:val="afe"/>
              <w:adjustRightInd w:val="0"/>
            </w:pPr>
            <w:r w:rsidRPr="001E2765">
              <w:t>毕业要求</w:t>
            </w:r>
            <w:r w:rsidRPr="001E2765">
              <w:t>2-4</w:t>
            </w:r>
          </w:p>
        </w:tc>
        <w:tc>
          <w:tcPr>
            <w:tcW w:w="792" w:type="pct"/>
          </w:tcPr>
          <w:p w14:paraId="1C70F5B1" w14:textId="77777777" w:rsidR="002866DC" w:rsidRPr="001E2765" w:rsidRDefault="002866DC" w:rsidP="00837F0C">
            <w:pPr>
              <w:pStyle w:val="afe"/>
              <w:adjustRightInd w:val="0"/>
            </w:pPr>
          </w:p>
        </w:tc>
        <w:tc>
          <w:tcPr>
            <w:tcW w:w="792" w:type="pct"/>
          </w:tcPr>
          <w:p w14:paraId="348E3C47" w14:textId="77777777" w:rsidR="002866DC" w:rsidRPr="001E2765" w:rsidRDefault="002866DC" w:rsidP="00837F0C">
            <w:pPr>
              <w:pStyle w:val="afe"/>
              <w:adjustRightInd w:val="0"/>
            </w:pPr>
            <w:r w:rsidRPr="001E2765">
              <w:t>√</w:t>
            </w:r>
          </w:p>
        </w:tc>
        <w:tc>
          <w:tcPr>
            <w:tcW w:w="792" w:type="pct"/>
          </w:tcPr>
          <w:p w14:paraId="4FAB3361" w14:textId="77777777" w:rsidR="002866DC" w:rsidRPr="001E2765" w:rsidRDefault="002866DC" w:rsidP="00837F0C">
            <w:pPr>
              <w:pStyle w:val="afe"/>
              <w:adjustRightInd w:val="0"/>
            </w:pPr>
          </w:p>
        </w:tc>
        <w:tc>
          <w:tcPr>
            <w:tcW w:w="792" w:type="pct"/>
          </w:tcPr>
          <w:p w14:paraId="75DEE3EE" w14:textId="77777777" w:rsidR="002866DC" w:rsidRPr="001E2765" w:rsidRDefault="002866DC" w:rsidP="00837F0C">
            <w:pPr>
              <w:pStyle w:val="afe"/>
              <w:adjustRightInd w:val="0"/>
            </w:pPr>
          </w:p>
        </w:tc>
        <w:tc>
          <w:tcPr>
            <w:tcW w:w="794" w:type="pct"/>
          </w:tcPr>
          <w:p w14:paraId="02DB1D8C" w14:textId="77777777" w:rsidR="002866DC" w:rsidRPr="001E2765" w:rsidRDefault="002866DC" w:rsidP="00837F0C">
            <w:pPr>
              <w:pStyle w:val="afe"/>
              <w:adjustRightInd w:val="0"/>
            </w:pPr>
          </w:p>
        </w:tc>
      </w:tr>
      <w:tr w:rsidR="002866DC" w:rsidRPr="001E2765" w14:paraId="7F093DBB" w14:textId="77777777" w:rsidTr="0001436A">
        <w:trPr>
          <w:trHeight w:hRule="exact" w:val="397"/>
        </w:trPr>
        <w:tc>
          <w:tcPr>
            <w:tcW w:w="1038" w:type="pct"/>
          </w:tcPr>
          <w:p w14:paraId="1A71BD5E" w14:textId="77777777" w:rsidR="002866DC" w:rsidRPr="001E2765" w:rsidRDefault="002866DC" w:rsidP="00837F0C">
            <w:pPr>
              <w:pStyle w:val="afe"/>
              <w:adjustRightInd w:val="0"/>
            </w:pPr>
            <w:r w:rsidRPr="001E2765">
              <w:t>毕业要求</w:t>
            </w:r>
            <w:r w:rsidRPr="001E2765">
              <w:t>5-1</w:t>
            </w:r>
          </w:p>
        </w:tc>
        <w:tc>
          <w:tcPr>
            <w:tcW w:w="792" w:type="pct"/>
          </w:tcPr>
          <w:p w14:paraId="187A8FC6" w14:textId="77777777" w:rsidR="002866DC" w:rsidRPr="001E2765" w:rsidRDefault="002866DC" w:rsidP="00837F0C">
            <w:pPr>
              <w:pStyle w:val="afe"/>
              <w:adjustRightInd w:val="0"/>
            </w:pPr>
          </w:p>
        </w:tc>
        <w:tc>
          <w:tcPr>
            <w:tcW w:w="792" w:type="pct"/>
          </w:tcPr>
          <w:p w14:paraId="30EA637E" w14:textId="77777777" w:rsidR="002866DC" w:rsidRPr="001E2765" w:rsidRDefault="002866DC" w:rsidP="00837F0C">
            <w:pPr>
              <w:pStyle w:val="afe"/>
              <w:adjustRightInd w:val="0"/>
            </w:pPr>
          </w:p>
        </w:tc>
        <w:tc>
          <w:tcPr>
            <w:tcW w:w="792" w:type="pct"/>
          </w:tcPr>
          <w:p w14:paraId="2AF793F8" w14:textId="77777777" w:rsidR="002866DC" w:rsidRPr="001E2765" w:rsidRDefault="002866DC" w:rsidP="00837F0C">
            <w:pPr>
              <w:pStyle w:val="afe"/>
              <w:adjustRightInd w:val="0"/>
            </w:pPr>
            <w:r w:rsidRPr="001E2765">
              <w:t>√</w:t>
            </w:r>
          </w:p>
        </w:tc>
        <w:tc>
          <w:tcPr>
            <w:tcW w:w="792" w:type="pct"/>
          </w:tcPr>
          <w:p w14:paraId="76F45799" w14:textId="77777777" w:rsidR="002866DC" w:rsidRPr="001E2765" w:rsidRDefault="002866DC" w:rsidP="00837F0C">
            <w:pPr>
              <w:pStyle w:val="afe"/>
              <w:adjustRightInd w:val="0"/>
            </w:pPr>
          </w:p>
        </w:tc>
        <w:tc>
          <w:tcPr>
            <w:tcW w:w="794" w:type="pct"/>
          </w:tcPr>
          <w:p w14:paraId="16D185DD" w14:textId="77777777" w:rsidR="002866DC" w:rsidRPr="001E2765" w:rsidRDefault="002866DC" w:rsidP="00837F0C">
            <w:pPr>
              <w:pStyle w:val="afe"/>
              <w:adjustRightInd w:val="0"/>
            </w:pPr>
          </w:p>
        </w:tc>
      </w:tr>
      <w:tr w:rsidR="002866DC" w:rsidRPr="001E2765" w14:paraId="52C1E688" w14:textId="77777777" w:rsidTr="0001436A">
        <w:trPr>
          <w:trHeight w:hRule="exact" w:val="397"/>
        </w:trPr>
        <w:tc>
          <w:tcPr>
            <w:tcW w:w="1038" w:type="pct"/>
          </w:tcPr>
          <w:p w14:paraId="209235F5" w14:textId="77777777" w:rsidR="002866DC" w:rsidRPr="001E2765" w:rsidRDefault="002866DC" w:rsidP="00837F0C">
            <w:pPr>
              <w:pStyle w:val="afe"/>
              <w:adjustRightInd w:val="0"/>
            </w:pPr>
            <w:r w:rsidRPr="001E2765">
              <w:t>毕业要求</w:t>
            </w:r>
            <w:r w:rsidRPr="001E2765">
              <w:t>9-1</w:t>
            </w:r>
          </w:p>
        </w:tc>
        <w:tc>
          <w:tcPr>
            <w:tcW w:w="792" w:type="pct"/>
          </w:tcPr>
          <w:p w14:paraId="242CB7C5" w14:textId="77777777" w:rsidR="002866DC" w:rsidRPr="001E2765" w:rsidRDefault="002866DC" w:rsidP="00837F0C">
            <w:pPr>
              <w:pStyle w:val="afe"/>
              <w:adjustRightInd w:val="0"/>
            </w:pPr>
          </w:p>
        </w:tc>
        <w:tc>
          <w:tcPr>
            <w:tcW w:w="792" w:type="pct"/>
          </w:tcPr>
          <w:p w14:paraId="6292CA25" w14:textId="77777777" w:rsidR="002866DC" w:rsidRPr="001E2765" w:rsidRDefault="002866DC" w:rsidP="00837F0C">
            <w:pPr>
              <w:pStyle w:val="afe"/>
              <w:adjustRightInd w:val="0"/>
            </w:pPr>
          </w:p>
        </w:tc>
        <w:tc>
          <w:tcPr>
            <w:tcW w:w="792" w:type="pct"/>
          </w:tcPr>
          <w:p w14:paraId="3461D585" w14:textId="77777777" w:rsidR="002866DC" w:rsidRPr="001E2765" w:rsidRDefault="002866DC" w:rsidP="00837F0C">
            <w:pPr>
              <w:pStyle w:val="afe"/>
              <w:adjustRightInd w:val="0"/>
            </w:pPr>
          </w:p>
        </w:tc>
        <w:tc>
          <w:tcPr>
            <w:tcW w:w="792" w:type="pct"/>
          </w:tcPr>
          <w:p w14:paraId="28490E42" w14:textId="77777777" w:rsidR="002866DC" w:rsidRPr="001E2765" w:rsidRDefault="002866DC" w:rsidP="00837F0C">
            <w:pPr>
              <w:pStyle w:val="afe"/>
              <w:adjustRightInd w:val="0"/>
            </w:pPr>
            <w:r w:rsidRPr="001E2765">
              <w:t>√</w:t>
            </w:r>
          </w:p>
        </w:tc>
        <w:tc>
          <w:tcPr>
            <w:tcW w:w="794" w:type="pct"/>
          </w:tcPr>
          <w:p w14:paraId="15B4C3A2" w14:textId="77777777" w:rsidR="002866DC" w:rsidRPr="001E2765" w:rsidRDefault="002866DC" w:rsidP="00837F0C">
            <w:pPr>
              <w:pStyle w:val="afe"/>
              <w:adjustRightInd w:val="0"/>
            </w:pPr>
          </w:p>
        </w:tc>
      </w:tr>
      <w:tr w:rsidR="002866DC" w:rsidRPr="001E2765" w14:paraId="68504277" w14:textId="77777777" w:rsidTr="0001436A">
        <w:trPr>
          <w:trHeight w:hRule="exact" w:val="397"/>
        </w:trPr>
        <w:tc>
          <w:tcPr>
            <w:tcW w:w="1038" w:type="pct"/>
          </w:tcPr>
          <w:p w14:paraId="73B5D096" w14:textId="77777777" w:rsidR="002866DC" w:rsidRPr="001E2765" w:rsidRDefault="002866DC" w:rsidP="00837F0C">
            <w:pPr>
              <w:pStyle w:val="afe"/>
              <w:adjustRightInd w:val="0"/>
            </w:pPr>
            <w:r w:rsidRPr="001E2765">
              <w:t>毕业要求</w:t>
            </w:r>
            <w:r w:rsidRPr="001E2765">
              <w:t>10-1</w:t>
            </w:r>
          </w:p>
        </w:tc>
        <w:tc>
          <w:tcPr>
            <w:tcW w:w="792" w:type="pct"/>
          </w:tcPr>
          <w:p w14:paraId="210FFAE3" w14:textId="77777777" w:rsidR="002866DC" w:rsidRPr="001E2765" w:rsidRDefault="002866DC" w:rsidP="00837F0C">
            <w:pPr>
              <w:pStyle w:val="afe"/>
              <w:adjustRightInd w:val="0"/>
            </w:pPr>
          </w:p>
        </w:tc>
        <w:tc>
          <w:tcPr>
            <w:tcW w:w="792" w:type="pct"/>
          </w:tcPr>
          <w:p w14:paraId="7D189B9F" w14:textId="77777777" w:rsidR="002866DC" w:rsidRPr="001E2765" w:rsidRDefault="002866DC" w:rsidP="00837F0C">
            <w:pPr>
              <w:pStyle w:val="afe"/>
              <w:adjustRightInd w:val="0"/>
            </w:pPr>
          </w:p>
        </w:tc>
        <w:tc>
          <w:tcPr>
            <w:tcW w:w="792" w:type="pct"/>
          </w:tcPr>
          <w:p w14:paraId="341715B4" w14:textId="77777777" w:rsidR="002866DC" w:rsidRPr="001E2765" w:rsidRDefault="002866DC" w:rsidP="00837F0C">
            <w:pPr>
              <w:pStyle w:val="afe"/>
              <w:adjustRightInd w:val="0"/>
            </w:pPr>
          </w:p>
        </w:tc>
        <w:tc>
          <w:tcPr>
            <w:tcW w:w="792" w:type="pct"/>
          </w:tcPr>
          <w:p w14:paraId="74A86671" w14:textId="77777777" w:rsidR="002866DC" w:rsidRPr="001E2765" w:rsidRDefault="002866DC" w:rsidP="00837F0C">
            <w:pPr>
              <w:pStyle w:val="afe"/>
              <w:adjustRightInd w:val="0"/>
            </w:pPr>
          </w:p>
        </w:tc>
        <w:tc>
          <w:tcPr>
            <w:tcW w:w="794" w:type="pct"/>
          </w:tcPr>
          <w:p w14:paraId="7B6EE4E6" w14:textId="77777777" w:rsidR="002866DC" w:rsidRPr="001E2765" w:rsidRDefault="002866DC" w:rsidP="00837F0C">
            <w:pPr>
              <w:pStyle w:val="afe"/>
              <w:adjustRightInd w:val="0"/>
            </w:pPr>
            <w:r w:rsidRPr="001E2765">
              <w:t>√</w:t>
            </w:r>
          </w:p>
        </w:tc>
      </w:tr>
    </w:tbl>
    <w:p w14:paraId="6A12B342" w14:textId="77777777" w:rsidR="002866DC" w:rsidRPr="001E2765" w:rsidRDefault="002866DC" w:rsidP="00874242">
      <w:pPr>
        <w:pStyle w:val="afa"/>
        <w:spacing w:before="156" w:after="156"/>
      </w:pPr>
      <w:r w:rsidRPr="001E2765">
        <w:rPr>
          <w:rFonts w:hint="eastAsia"/>
        </w:rPr>
        <w:t>三</w:t>
      </w:r>
      <w:r w:rsidRPr="001E2765">
        <w:t>、课程内容及要求</w:t>
      </w:r>
    </w:p>
    <w:p w14:paraId="6A73D79F" w14:textId="77777777" w:rsidR="002866DC" w:rsidRPr="001E2765" w:rsidRDefault="002866DC" w:rsidP="00655635">
      <w:pPr>
        <w:ind w:firstLine="480"/>
      </w:pPr>
      <w:r w:rsidRPr="001E2765">
        <w:t>（一）</w:t>
      </w:r>
      <w:r w:rsidRPr="001E2765">
        <w:rPr>
          <w:rFonts w:hint="eastAsia"/>
        </w:rPr>
        <w:t>概述</w:t>
      </w:r>
    </w:p>
    <w:p w14:paraId="7923D722" w14:textId="77777777" w:rsidR="002866DC" w:rsidRPr="001E2765" w:rsidRDefault="002866DC" w:rsidP="00655635">
      <w:pPr>
        <w:ind w:firstLine="480"/>
      </w:pPr>
      <w:r w:rsidRPr="001E2765">
        <w:t>1.</w:t>
      </w:r>
      <w:r w:rsidRPr="001E2765">
        <w:t>教学内容</w:t>
      </w:r>
    </w:p>
    <w:p w14:paraId="6F013486"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）有限元法的基本思想</w:t>
      </w:r>
    </w:p>
    <w:p w14:paraId="1C48FE94"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）有限元法的特点</w:t>
      </w:r>
    </w:p>
    <w:p w14:paraId="375B3E05"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）有限元法的发展及其应用领域</w:t>
      </w:r>
    </w:p>
    <w:p w14:paraId="42671FE1" w14:textId="77777777" w:rsidR="002866DC" w:rsidRPr="001E2765" w:rsidRDefault="002866DC" w:rsidP="00655635">
      <w:pPr>
        <w:ind w:firstLine="480"/>
      </w:pPr>
      <w:r w:rsidRPr="001E2765">
        <w:t>2.</w:t>
      </w:r>
      <w:r w:rsidRPr="001E2765">
        <w:t>基本要求</w:t>
      </w:r>
    </w:p>
    <w:p w14:paraId="093EE152" w14:textId="77777777" w:rsidR="002866DC" w:rsidRPr="001E2765" w:rsidRDefault="002866DC" w:rsidP="00655635">
      <w:pPr>
        <w:ind w:firstLine="480"/>
      </w:pPr>
      <w:r w:rsidRPr="001E2765">
        <w:t>明确课程的任务和性质，了解有限元法的基本思想、特点与应用领域。</w:t>
      </w:r>
    </w:p>
    <w:p w14:paraId="4C56AD74" w14:textId="77777777" w:rsidR="002866DC" w:rsidRPr="001E2765" w:rsidRDefault="002866DC" w:rsidP="00655635">
      <w:pPr>
        <w:ind w:firstLine="480"/>
      </w:pPr>
      <w:r w:rsidRPr="001E2765">
        <w:t>（</w:t>
      </w:r>
      <w:r w:rsidRPr="001E2765">
        <w:rPr>
          <w:rFonts w:hint="eastAsia"/>
        </w:rPr>
        <w:t>二</w:t>
      </w:r>
      <w:r w:rsidRPr="001E2765">
        <w:t>）</w:t>
      </w:r>
      <w:r w:rsidRPr="001E2765">
        <w:rPr>
          <w:rFonts w:hint="eastAsia"/>
        </w:rPr>
        <w:t>弹性力学基本理论</w:t>
      </w:r>
    </w:p>
    <w:p w14:paraId="34490A7E" w14:textId="77777777" w:rsidR="002866DC" w:rsidRPr="001E2765" w:rsidRDefault="002866DC" w:rsidP="00655635">
      <w:pPr>
        <w:ind w:firstLine="480"/>
      </w:pPr>
      <w:r w:rsidRPr="001E2765">
        <w:t>1.</w:t>
      </w:r>
      <w:r w:rsidRPr="001E2765">
        <w:t>教学内容</w:t>
      </w:r>
    </w:p>
    <w:p w14:paraId="712444F5"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）弹性力学的基本假设</w:t>
      </w:r>
    </w:p>
    <w:p w14:paraId="17766C42"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）弹性力学基本概念：体力、面力、应力、应变、位移、主应力、相当应力、主应变</w:t>
      </w:r>
    </w:p>
    <w:p w14:paraId="3523E031"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）弹性力学基本方程：平衡微分方程、几何方程、物理方程、边界条件。</w:t>
      </w:r>
    </w:p>
    <w:p w14:paraId="3C5C84D4" w14:textId="77777777" w:rsidR="002866DC" w:rsidRPr="001E2765" w:rsidRDefault="002866DC" w:rsidP="00655635">
      <w:pPr>
        <w:ind w:firstLine="480"/>
      </w:pPr>
      <w:r w:rsidRPr="001E2765">
        <w:rPr>
          <w:rFonts w:hint="eastAsia"/>
        </w:rPr>
        <w:lastRenderedPageBreak/>
        <w:t>（</w:t>
      </w:r>
      <w:r w:rsidRPr="001E2765">
        <w:rPr>
          <w:rFonts w:hint="eastAsia"/>
        </w:rPr>
        <w:t>4</w:t>
      </w:r>
      <w:r w:rsidRPr="001E2765">
        <w:rPr>
          <w:rFonts w:hint="eastAsia"/>
        </w:rPr>
        <w:t>）平面问题的基本理论：平面应力问题、平面应变问题、平面问题的基本方程。</w:t>
      </w:r>
    </w:p>
    <w:p w14:paraId="4460885D" w14:textId="77777777" w:rsidR="002866DC" w:rsidRPr="001E2765" w:rsidRDefault="002866DC" w:rsidP="00655635">
      <w:pPr>
        <w:ind w:firstLine="480"/>
      </w:pPr>
      <w:r w:rsidRPr="001E2765">
        <w:rPr>
          <w:rFonts w:hint="eastAsia"/>
        </w:rPr>
        <w:t>（</w:t>
      </w:r>
      <w:r w:rsidRPr="001E2765">
        <w:rPr>
          <w:rFonts w:hint="eastAsia"/>
        </w:rPr>
        <w:t>5</w:t>
      </w:r>
      <w:r w:rsidRPr="001E2765">
        <w:rPr>
          <w:rFonts w:hint="eastAsia"/>
        </w:rPr>
        <w:t>）弹性力学中的能量原理：虚位移原理、极小势能原理。</w:t>
      </w:r>
    </w:p>
    <w:p w14:paraId="465C3F56" w14:textId="77777777" w:rsidR="002866DC" w:rsidRPr="001E2765" w:rsidRDefault="002866DC" w:rsidP="00655635">
      <w:pPr>
        <w:ind w:firstLine="480"/>
      </w:pPr>
      <w:r w:rsidRPr="001E2765">
        <w:t>2.</w:t>
      </w:r>
      <w:r w:rsidRPr="001E2765">
        <w:t>基本要求</w:t>
      </w:r>
    </w:p>
    <w:p w14:paraId="5BF6A121"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w:t>
      </w:r>
      <w:r w:rsidRPr="001E2765">
        <w:t>掌握弹性力学的基本假设、基本概念和基本方程</w:t>
      </w:r>
      <w:r w:rsidRPr="001E2765">
        <w:rPr>
          <w:rFonts w:hint="eastAsia"/>
        </w:rPr>
        <w:t>。</w:t>
      </w:r>
    </w:p>
    <w:p w14:paraId="1F90557E"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w:t>
      </w:r>
      <w:r w:rsidRPr="001E2765">
        <w:t>熟练掌握平面问题的基本理论</w:t>
      </w:r>
      <w:r w:rsidRPr="001E2765">
        <w:rPr>
          <w:rFonts w:hint="eastAsia"/>
        </w:rPr>
        <w:t>。</w:t>
      </w:r>
    </w:p>
    <w:p w14:paraId="7F2C88D4"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w:t>
      </w:r>
      <w:r w:rsidRPr="001E2765">
        <w:t>理解弹性力学中的能量原理。</w:t>
      </w:r>
    </w:p>
    <w:p w14:paraId="6A8A26D9" w14:textId="77777777" w:rsidR="002866DC" w:rsidRPr="001E2765" w:rsidRDefault="002866DC" w:rsidP="00655635">
      <w:pPr>
        <w:ind w:firstLine="480"/>
      </w:pPr>
      <w:r w:rsidRPr="001E2765">
        <w:rPr>
          <w:rFonts w:hint="eastAsia"/>
        </w:rPr>
        <w:t>（三）弹性力学有限元法</w:t>
      </w:r>
    </w:p>
    <w:p w14:paraId="51013A28" w14:textId="77777777" w:rsidR="002866DC" w:rsidRPr="001E2765" w:rsidRDefault="002866DC" w:rsidP="00655635">
      <w:pPr>
        <w:ind w:firstLine="480"/>
      </w:pPr>
      <w:r w:rsidRPr="001E2765">
        <w:t>1.</w:t>
      </w:r>
      <w:r w:rsidRPr="001E2765">
        <w:t>教学内容</w:t>
      </w:r>
    </w:p>
    <w:p w14:paraId="3720FCE1"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）有限元法求解问题的基本步骤。</w:t>
      </w:r>
    </w:p>
    <w:p w14:paraId="0792103E"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）杆单元、梁单元、平面问题的单元构造、空间问题的单元构造。</w:t>
      </w:r>
    </w:p>
    <w:p w14:paraId="0985DF76"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）有限元振动问题初步。</w:t>
      </w:r>
    </w:p>
    <w:p w14:paraId="6FDA6989" w14:textId="77777777" w:rsidR="002866DC" w:rsidRPr="001E2765" w:rsidRDefault="002866DC" w:rsidP="00655635">
      <w:pPr>
        <w:ind w:firstLine="480"/>
      </w:pPr>
      <w:r w:rsidRPr="001E2765">
        <w:rPr>
          <w:rFonts w:hint="eastAsia"/>
        </w:rPr>
        <w:t>（</w:t>
      </w:r>
      <w:r w:rsidRPr="001E2765">
        <w:rPr>
          <w:rFonts w:hint="eastAsia"/>
        </w:rPr>
        <w:t>4</w:t>
      </w:r>
      <w:r w:rsidRPr="001E2765">
        <w:rPr>
          <w:rFonts w:hint="eastAsia"/>
        </w:rPr>
        <w:t>）有限元后处理方法。</w:t>
      </w:r>
    </w:p>
    <w:p w14:paraId="290FAB66" w14:textId="77777777" w:rsidR="002866DC" w:rsidRPr="001E2765" w:rsidRDefault="002866DC" w:rsidP="00655635">
      <w:pPr>
        <w:ind w:firstLine="480"/>
      </w:pPr>
      <w:r w:rsidRPr="001E2765">
        <w:t>2.</w:t>
      </w:r>
      <w:r w:rsidRPr="001E2765">
        <w:t>基本要求</w:t>
      </w:r>
    </w:p>
    <w:p w14:paraId="592F40FE" w14:textId="77777777" w:rsidR="002866DC" w:rsidRPr="001E2765" w:rsidRDefault="002866DC" w:rsidP="00655635">
      <w:pPr>
        <w:ind w:firstLine="480"/>
      </w:pPr>
      <w:r w:rsidRPr="001E2765">
        <w:t>（</w:t>
      </w:r>
      <w:r w:rsidRPr="001E2765">
        <w:t>1</w:t>
      </w:r>
      <w:r w:rsidRPr="001E2765">
        <w:t>）熟悉有限元法求解问题的基本步骤。</w:t>
      </w:r>
    </w:p>
    <w:p w14:paraId="04DD416B"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）掌握平面杆单元、平面梁单元求解方法和步骤，能够对平面问题和空间问题进行单元构造。</w:t>
      </w:r>
    </w:p>
    <w:p w14:paraId="372363FD"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）对有限元振动问题初步了解。</w:t>
      </w:r>
    </w:p>
    <w:p w14:paraId="63BFAAA3" w14:textId="77777777" w:rsidR="002866DC" w:rsidRPr="001E2765" w:rsidRDefault="002866DC" w:rsidP="00655635">
      <w:pPr>
        <w:ind w:firstLine="480"/>
      </w:pPr>
      <w:r w:rsidRPr="001E2765">
        <w:rPr>
          <w:rFonts w:hint="eastAsia"/>
        </w:rPr>
        <w:t>（</w:t>
      </w:r>
      <w:r w:rsidRPr="001E2765">
        <w:rPr>
          <w:rFonts w:hint="eastAsia"/>
        </w:rPr>
        <w:t>4</w:t>
      </w:r>
      <w:r w:rsidRPr="001E2765">
        <w:rPr>
          <w:rFonts w:hint="eastAsia"/>
        </w:rPr>
        <w:t>）了解有限元后处理方法。</w:t>
      </w:r>
    </w:p>
    <w:p w14:paraId="4B02253A" w14:textId="77777777" w:rsidR="002866DC" w:rsidRPr="001E2765" w:rsidRDefault="002866DC" w:rsidP="00655635">
      <w:pPr>
        <w:ind w:firstLine="480"/>
      </w:pPr>
      <w:r w:rsidRPr="001E2765">
        <w:rPr>
          <w:rFonts w:hint="eastAsia"/>
        </w:rPr>
        <w:t>（四）有限元分析中的若干问题</w:t>
      </w:r>
    </w:p>
    <w:p w14:paraId="2C5AFF22" w14:textId="77777777" w:rsidR="002866DC" w:rsidRPr="001E2765" w:rsidRDefault="002866DC" w:rsidP="00655635">
      <w:pPr>
        <w:ind w:firstLine="480"/>
      </w:pPr>
      <w:r w:rsidRPr="001E2765">
        <w:t>1.</w:t>
      </w:r>
      <w:r w:rsidRPr="001E2765">
        <w:t>教学内容</w:t>
      </w:r>
    </w:p>
    <w:p w14:paraId="39FA85C2"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）有限元计算模型的建立：有限元建模的准则、边界条件的处理、连接条件的处理。</w:t>
      </w:r>
    </w:p>
    <w:p w14:paraId="5AEA251D"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）减小解题规模的常用措施：对称性和反对称性、周期性条件、降维处理和几何简化、子结构技术、线性近似化、多种载荷工况的合并处理、节点编号的优化。</w:t>
      </w:r>
    </w:p>
    <w:p w14:paraId="639EA7DE" w14:textId="77777777" w:rsidR="002866DC" w:rsidRPr="001E2765" w:rsidRDefault="002866DC" w:rsidP="00655635">
      <w:pPr>
        <w:ind w:firstLine="480"/>
      </w:pPr>
      <w:r w:rsidRPr="001E2765">
        <w:t>2.</w:t>
      </w:r>
      <w:r w:rsidRPr="001E2765">
        <w:t>基本要求</w:t>
      </w:r>
    </w:p>
    <w:p w14:paraId="589AE3C9"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）掌握有限元建模的准则、边界条件的处理、连接条件的处理。</w:t>
      </w:r>
    </w:p>
    <w:p w14:paraId="492184B0" w14:textId="77777777" w:rsidR="002866DC" w:rsidRPr="001E2765" w:rsidRDefault="002866DC" w:rsidP="00655635">
      <w:pPr>
        <w:ind w:firstLine="480"/>
      </w:pPr>
      <w:r w:rsidRPr="001E2765">
        <w:rPr>
          <w:rFonts w:hint="eastAsia"/>
        </w:rPr>
        <w:lastRenderedPageBreak/>
        <w:t>（</w:t>
      </w:r>
      <w:r w:rsidRPr="001E2765">
        <w:rPr>
          <w:rFonts w:hint="eastAsia"/>
        </w:rPr>
        <w:t>2</w:t>
      </w:r>
      <w:r w:rsidRPr="001E2765">
        <w:rPr>
          <w:rFonts w:hint="eastAsia"/>
        </w:rPr>
        <w:t>）掌握常用的减小解题规模的措施。</w:t>
      </w:r>
    </w:p>
    <w:p w14:paraId="25EC38A5" w14:textId="77777777" w:rsidR="002866DC" w:rsidRPr="001E2765" w:rsidRDefault="002866DC" w:rsidP="00655635">
      <w:pPr>
        <w:ind w:firstLine="480"/>
      </w:pPr>
      <w:r w:rsidRPr="001E2765">
        <w:rPr>
          <w:rFonts w:hint="eastAsia"/>
        </w:rPr>
        <w:t>（五）</w:t>
      </w:r>
      <w:r w:rsidRPr="001E2765">
        <w:rPr>
          <w:rFonts w:hint="eastAsia"/>
        </w:rPr>
        <w:t>ANSYS</w:t>
      </w:r>
      <w:r w:rsidRPr="001E2765">
        <w:rPr>
          <w:rFonts w:hint="eastAsia"/>
        </w:rPr>
        <w:t>概述</w:t>
      </w:r>
    </w:p>
    <w:p w14:paraId="7245CA36" w14:textId="77777777" w:rsidR="002866DC" w:rsidRPr="001E2765" w:rsidRDefault="002866DC" w:rsidP="00655635">
      <w:pPr>
        <w:ind w:firstLine="480"/>
      </w:pPr>
      <w:r w:rsidRPr="001E2765">
        <w:t>1.</w:t>
      </w:r>
      <w:r w:rsidRPr="001E2765">
        <w:t>教学内容</w:t>
      </w:r>
    </w:p>
    <w:p w14:paraId="7A6B6343"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w:t>
      </w:r>
      <w:r w:rsidRPr="001E2765">
        <w:rPr>
          <w:rFonts w:hint="eastAsia"/>
        </w:rPr>
        <w:t>ANSYS</w:t>
      </w:r>
      <w:r w:rsidRPr="001E2765">
        <w:rPr>
          <w:rFonts w:hint="eastAsia"/>
        </w:rPr>
        <w:t>的功能：基本功能、高级功能。</w:t>
      </w:r>
    </w:p>
    <w:p w14:paraId="04CC060B"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w:t>
      </w:r>
      <w:r w:rsidRPr="001E2765">
        <w:rPr>
          <w:rFonts w:hint="eastAsia"/>
        </w:rPr>
        <w:t>ANSYS</w:t>
      </w:r>
      <w:r w:rsidRPr="001E2765">
        <w:rPr>
          <w:rFonts w:hint="eastAsia"/>
        </w:rPr>
        <w:t>启动、用户界面及退出。</w:t>
      </w:r>
    </w:p>
    <w:p w14:paraId="22107B7C"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w:t>
      </w:r>
      <w:r w:rsidRPr="001E2765">
        <w:rPr>
          <w:rFonts w:hint="eastAsia"/>
        </w:rPr>
        <w:t>ANSYS</w:t>
      </w:r>
      <w:r w:rsidRPr="001E2765">
        <w:rPr>
          <w:rFonts w:hint="eastAsia"/>
        </w:rPr>
        <w:t>基本操作：对话框、图形拾取操作、</w:t>
      </w:r>
      <w:r w:rsidRPr="001E2765">
        <w:rPr>
          <w:rFonts w:hint="eastAsia"/>
        </w:rPr>
        <w:t>ANSYS</w:t>
      </w:r>
      <w:r w:rsidRPr="001E2765">
        <w:rPr>
          <w:rFonts w:hint="eastAsia"/>
        </w:rPr>
        <w:t>图形控制、</w:t>
      </w:r>
      <w:r w:rsidRPr="001E2765">
        <w:rPr>
          <w:rFonts w:hint="eastAsia"/>
        </w:rPr>
        <w:t>ANSYS</w:t>
      </w:r>
      <w:r w:rsidRPr="001E2765">
        <w:rPr>
          <w:rFonts w:hint="eastAsia"/>
        </w:rPr>
        <w:t>文件管理、</w:t>
      </w:r>
      <w:r w:rsidRPr="001E2765">
        <w:rPr>
          <w:rFonts w:hint="eastAsia"/>
        </w:rPr>
        <w:t>ANSYS</w:t>
      </w:r>
      <w:r w:rsidRPr="001E2765">
        <w:rPr>
          <w:rFonts w:hint="eastAsia"/>
        </w:rPr>
        <w:t>单位制。</w:t>
      </w:r>
    </w:p>
    <w:p w14:paraId="6D5E1352" w14:textId="77777777" w:rsidR="002866DC" w:rsidRPr="001E2765" w:rsidRDefault="002866DC" w:rsidP="00655635">
      <w:pPr>
        <w:ind w:firstLine="480"/>
      </w:pPr>
      <w:r w:rsidRPr="001E2765">
        <w:rPr>
          <w:rFonts w:hint="eastAsia"/>
        </w:rPr>
        <w:t>（</w:t>
      </w:r>
      <w:r w:rsidRPr="001E2765">
        <w:rPr>
          <w:rFonts w:hint="eastAsia"/>
        </w:rPr>
        <w:t>4</w:t>
      </w:r>
      <w:r w:rsidRPr="001E2765">
        <w:rPr>
          <w:rFonts w:hint="eastAsia"/>
        </w:rPr>
        <w:t>）</w:t>
      </w:r>
      <w:r w:rsidRPr="001E2765">
        <w:rPr>
          <w:rFonts w:hint="eastAsia"/>
        </w:rPr>
        <w:t>ANSYS</w:t>
      </w:r>
      <w:r w:rsidRPr="001E2765">
        <w:rPr>
          <w:rFonts w:hint="eastAsia"/>
        </w:rPr>
        <w:t>分析的基本过程：前处理、加载与求解、后处理。</w:t>
      </w:r>
    </w:p>
    <w:p w14:paraId="4D18115F" w14:textId="77777777" w:rsidR="002866DC" w:rsidRPr="001E2765" w:rsidRDefault="002866DC" w:rsidP="00655635">
      <w:pPr>
        <w:ind w:firstLine="480"/>
      </w:pPr>
      <w:r w:rsidRPr="001E2765">
        <w:t>2.</w:t>
      </w:r>
      <w:r w:rsidRPr="001E2765">
        <w:t>基本要求</w:t>
      </w:r>
    </w:p>
    <w:p w14:paraId="2F5F4899" w14:textId="77777777" w:rsidR="002866DC" w:rsidRPr="001E2765" w:rsidRDefault="002866DC" w:rsidP="00655635">
      <w:pPr>
        <w:ind w:firstLine="480"/>
      </w:pPr>
      <w:r w:rsidRPr="001E2765">
        <w:t>（</w:t>
      </w:r>
      <w:r w:rsidRPr="001E2765">
        <w:t>1</w:t>
      </w:r>
      <w:r w:rsidRPr="001E2765">
        <w:t>）熟练掌握</w:t>
      </w:r>
      <w:r w:rsidRPr="001E2765">
        <w:t>ANSYS</w:t>
      </w:r>
      <w:r w:rsidRPr="001E2765">
        <w:t>软件的安装。</w:t>
      </w:r>
    </w:p>
    <w:p w14:paraId="7570DC50"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w:t>
      </w:r>
      <w:r w:rsidRPr="001E2765">
        <w:t>掌握</w:t>
      </w:r>
      <w:r w:rsidRPr="001E2765">
        <w:t>ANSYS</w:t>
      </w:r>
      <w:r w:rsidRPr="001E2765">
        <w:t>的主要功能、主要界面</w:t>
      </w:r>
      <w:r w:rsidRPr="001E2765">
        <w:rPr>
          <w:rFonts w:hint="eastAsia"/>
        </w:rPr>
        <w:t>和基本操作</w:t>
      </w:r>
      <w:r w:rsidRPr="001E2765">
        <w:t>。</w:t>
      </w:r>
    </w:p>
    <w:p w14:paraId="05C0D4E3"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w:t>
      </w:r>
      <w:r w:rsidRPr="001E2765">
        <w:t>会使用</w:t>
      </w:r>
      <w:r w:rsidRPr="001E2765">
        <w:t>ANSYS</w:t>
      </w:r>
      <w:r w:rsidRPr="001E2765">
        <w:t>做简单实例的结构分析。</w:t>
      </w:r>
    </w:p>
    <w:p w14:paraId="51B3CAA0" w14:textId="77777777" w:rsidR="002866DC" w:rsidRPr="001E2765" w:rsidRDefault="002866DC" w:rsidP="00655635">
      <w:pPr>
        <w:ind w:firstLine="480"/>
      </w:pPr>
      <w:r w:rsidRPr="001E2765">
        <w:rPr>
          <w:rFonts w:hint="eastAsia"/>
        </w:rPr>
        <w:t>（六）</w:t>
      </w:r>
      <w:r w:rsidRPr="001E2765">
        <w:rPr>
          <w:rFonts w:hint="eastAsia"/>
        </w:rPr>
        <w:t>ANSYS</w:t>
      </w:r>
      <w:r w:rsidRPr="001E2765">
        <w:rPr>
          <w:rFonts w:hint="eastAsia"/>
        </w:rPr>
        <w:t>建模与网格划分</w:t>
      </w:r>
    </w:p>
    <w:p w14:paraId="797144DF" w14:textId="77777777" w:rsidR="002866DC" w:rsidRPr="001E2765" w:rsidRDefault="002866DC" w:rsidP="00655635">
      <w:pPr>
        <w:ind w:firstLine="480"/>
      </w:pPr>
      <w:r w:rsidRPr="001E2765">
        <w:t>1.</w:t>
      </w:r>
      <w:r w:rsidRPr="001E2765">
        <w:t>教学内容</w:t>
      </w:r>
    </w:p>
    <w:p w14:paraId="096C1CAC"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w:t>
      </w:r>
      <w:r w:rsidRPr="001E2765">
        <w:rPr>
          <w:rFonts w:hint="eastAsia"/>
        </w:rPr>
        <w:t>ANSYS</w:t>
      </w:r>
      <w:r w:rsidRPr="001E2765">
        <w:rPr>
          <w:rFonts w:hint="eastAsia"/>
        </w:rPr>
        <w:t>的坐标系统：总体坐标、局部坐标、坐标系的激活、显示坐标、节点坐标、单元坐标、结果坐标、工作平面。</w:t>
      </w:r>
    </w:p>
    <w:p w14:paraId="13949721"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w:t>
      </w:r>
      <w:r w:rsidRPr="001E2765">
        <w:rPr>
          <w:rFonts w:hint="eastAsia"/>
        </w:rPr>
        <w:t>ANSYS</w:t>
      </w:r>
      <w:r w:rsidRPr="001E2765">
        <w:rPr>
          <w:rFonts w:hint="eastAsia"/>
        </w:rPr>
        <w:t>的建模：实体建模、自底向上建模、自顶向下建模、布尔运算。</w:t>
      </w:r>
    </w:p>
    <w:p w14:paraId="467679A5"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）网格划分。</w:t>
      </w:r>
    </w:p>
    <w:p w14:paraId="4A2592AC" w14:textId="77777777" w:rsidR="002866DC" w:rsidRPr="001E2765" w:rsidRDefault="002866DC" w:rsidP="00655635">
      <w:pPr>
        <w:ind w:firstLine="480"/>
      </w:pPr>
      <w:r w:rsidRPr="001E2765">
        <w:rPr>
          <w:rFonts w:hint="eastAsia"/>
        </w:rPr>
        <w:t>（</w:t>
      </w:r>
      <w:r w:rsidRPr="001E2765">
        <w:rPr>
          <w:rFonts w:hint="eastAsia"/>
        </w:rPr>
        <w:t>4</w:t>
      </w:r>
      <w:r w:rsidRPr="001E2765">
        <w:rPr>
          <w:rFonts w:hint="eastAsia"/>
        </w:rPr>
        <w:t>）耦合与约束。</w:t>
      </w:r>
    </w:p>
    <w:p w14:paraId="1E78A142" w14:textId="77777777" w:rsidR="002866DC" w:rsidRPr="001E2765" w:rsidRDefault="002866DC" w:rsidP="00655635">
      <w:pPr>
        <w:ind w:firstLine="480"/>
      </w:pPr>
      <w:r w:rsidRPr="001E2765">
        <w:t>2.</w:t>
      </w:r>
      <w:r w:rsidRPr="001E2765">
        <w:t>基本要求</w:t>
      </w:r>
    </w:p>
    <w:p w14:paraId="14CF337A"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）掌握</w:t>
      </w:r>
      <w:r w:rsidRPr="001E2765">
        <w:rPr>
          <w:rFonts w:hint="eastAsia"/>
        </w:rPr>
        <w:t>ANSYS</w:t>
      </w:r>
      <w:r w:rsidRPr="001E2765">
        <w:rPr>
          <w:rFonts w:hint="eastAsia"/>
        </w:rPr>
        <w:t>的坐标系统的组成及其主要功能，在建模与网格划分过程中能够熟练坐标系统和工作平面的相关菜单操作。</w:t>
      </w:r>
    </w:p>
    <w:p w14:paraId="6BF68245"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w:t>
      </w:r>
      <w:r w:rsidRPr="001E2765">
        <w:t>能够综合运用有关知识与方法，对简单分析对象进行有限元建模和</w:t>
      </w:r>
      <w:r w:rsidRPr="001E2765">
        <w:rPr>
          <w:rFonts w:hint="eastAsia"/>
        </w:rPr>
        <w:t>网格划分。</w:t>
      </w:r>
    </w:p>
    <w:p w14:paraId="6AF07EAF"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）对耦合与约束有初步了解。</w:t>
      </w:r>
    </w:p>
    <w:p w14:paraId="2738F5E3" w14:textId="77777777" w:rsidR="002866DC" w:rsidRPr="001E2765" w:rsidRDefault="002866DC" w:rsidP="00655635">
      <w:pPr>
        <w:ind w:firstLine="480"/>
      </w:pPr>
      <w:r w:rsidRPr="001E2765">
        <w:rPr>
          <w:rFonts w:hint="eastAsia"/>
        </w:rPr>
        <w:t>（七）加载与求解</w:t>
      </w:r>
    </w:p>
    <w:p w14:paraId="4F3DD81C" w14:textId="77777777" w:rsidR="002866DC" w:rsidRPr="001E2765" w:rsidRDefault="002866DC" w:rsidP="00655635">
      <w:pPr>
        <w:ind w:firstLine="480"/>
      </w:pPr>
      <w:r w:rsidRPr="001E2765">
        <w:t>1.</w:t>
      </w:r>
      <w:r w:rsidRPr="001E2765">
        <w:t>教学内容</w:t>
      </w:r>
    </w:p>
    <w:p w14:paraId="1298916D"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）载荷的概念</w:t>
      </w:r>
    </w:p>
    <w:p w14:paraId="020FC19E" w14:textId="77777777" w:rsidR="002866DC" w:rsidRPr="001E2765" w:rsidRDefault="002866DC" w:rsidP="00655635">
      <w:pPr>
        <w:ind w:firstLine="480"/>
      </w:pPr>
      <w:r w:rsidRPr="001E2765">
        <w:rPr>
          <w:rFonts w:hint="eastAsia"/>
        </w:rPr>
        <w:lastRenderedPageBreak/>
        <w:t>（</w:t>
      </w:r>
      <w:r w:rsidRPr="001E2765">
        <w:rPr>
          <w:rFonts w:hint="eastAsia"/>
        </w:rPr>
        <w:t>2</w:t>
      </w:r>
      <w:r w:rsidRPr="001E2765">
        <w:rPr>
          <w:rFonts w:hint="eastAsia"/>
        </w:rPr>
        <w:t>）加载</w:t>
      </w:r>
    </w:p>
    <w:p w14:paraId="318374A9"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）求解</w:t>
      </w:r>
    </w:p>
    <w:p w14:paraId="1B1F3BF5" w14:textId="77777777" w:rsidR="002866DC" w:rsidRPr="001E2765" w:rsidRDefault="002866DC" w:rsidP="00655635">
      <w:pPr>
        <w:ind w:firstLine="480"/>
      </w:pPr>
      <w:r w:rsidRPr="001E2765">
        <w:rPr>
          <w:rFonts w:hint="eastAsia"/>
        </w:rPr>
        <w:t>（</w:t>
      </w:r>
      <w:r w:rsidRPr="001E2765">
        <w:rPr>
          <w:rFonts w:hint="eastAsia"/>
        </w:rPr>
        <w:t>4</w:t>
      </w:r>
      <w:r w:rsidRPr="001E2765">
        <w:rPr>
          <w:rFonts w:hint="eastAsia"/>
        </w:rPr>
        <w:t>）后处理</w:t>
      </w:r>
    </w:p>
    <w:p w14:paraId="184BF834" w14:textId="77777777" w:rsidR="002866DC" w:rsidRPr="001E2765" w:rsidRDefault="002866DC" w:rsidP="00655635">
      <w:pPr>
        <w:ind w:firstLine="480"/>
      </w:pPr>
      <w:r w:rsidRPr="001E2765">
        <w:t>2.</w:t>
      </w:r>
      <w:r w:rsidRPr="001E2765">
        <w:t>基本要求</w:t>
      </w:r>
    </w:p>
    <w:p w14:paraId="357DA055"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）掌握载荷的类型，熟练掌握自由度、集中力、面等常见载荷。</w:t>
      </w:r>
    </w:p>
    <w:p w14:paraId="2F7CB49F"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）熟练掌握各种载荷的</w:t>
      </w:r>
      <w:r w:rsidRPr="001E2765">
        <w:rPr>
          <w:rFonts w:hint="eastAsia"/>
        </w:rPr>
        <w:t>ANSYS</w:t>
      </w:r>
      <w:r w:rsidRPr="001E2765">
        <w:rPr>
          <w:rFonts w:hint="eastAsia"/>
        </w:rPr>
        <w:t>软件加载方法和基本操作步骤。</w:t>
      </w:r>
    </w:p>
    <w:p w14:paraId="5E2A0623"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）熟练掌握</w:t>
      </w:r>
      <w:r w:rsidRPr="001E2765">
        <w:rPr>
          <w:rFonts w:hint="eastAsia"/>
        </w:rPr>
        <w:t>ANSYS</w:t>
      </w:r>
      <w:r w:rsidRPr="001E2765">
        <w:rPr>
          <w:rFonts w:hint="eastAsia"/>
        </w:rPr>
        <w:t>软件求解基本操作步骤。</w:t>
      </w:r>
    </w:p>
    <w:p w14:paraId="0D3A4668" w14:textId="77777777" w:rsidR="002866DC" w:rsidRPr="001E2765" w:rsidRDefault="002866DC" w:rsidP="00655635">
      <w:pPr>
        <w:ind w:firstLine="480"/>
      </w:pPr>
      <w:r w:rsidRPr="001E2765">
        <w:rPr>
          <w:rFonts w:hint="eastAsia"/>
        </w:rPr>
        <w:t>（</w:t>
      </w:r>
      <w:r w:rsidRPr="001E2765">
        <w:rPr>
          <w:rFonts w:hint="eastAsia"/>
        </w:rPr>
        <w:t>4</w:t>
      </w:r>
      <w:r w:rsidRPr="001E2765">
        <w:rPr>
          <w:rFonts w:hint="eastAsia"/>
        </w:rPr>
        <w:t>）熟练掌握</w:t>
      </w:r>
      <w:r w:rsidRPr="001E2765">
        <w:rPr>
          <w:rFonts w:hint="eastAsia"/>
        </w:rPr>
        <w:t>ANSYS</w:t>
      </w:r>
      <w:r w:rsidRPr="001E2765">
        <w:rPr>
          <w:rFonts w:hint="eastAsia"/>
        </w:rPr>
        <w:t>软件后处理的基本操作步骤。</w:t>
      </w:r>
    </w:p>
    <w:p w14:paraId="0FABC785" w14:textId="77777777" w:rsidR="002866DC" w:rsidRPr="001E2765" w:rsidRDefault="002866DC" w:rsidP="00655635">
      <w:pPr>
        <w:ind w:firstLine="480"/>
      </w:pPr>
      <w:r w:rsidRPr="001E2765">
        <w:rPr>
          <w:rFonts w:hint="eastAsia"/>
        </w:rPr>
        <w:t>（八）</w:t>
      </w:r>
      <w:r w:rsidRPr="001E2765">
        <w:rPr>
          <w:rFonts w:hint="eastAsia"/>
        </w:rPr>
        <w:t>ANSYS</w:t>
      </w:r>
      <w:r w:rsidRPr="001E2765">
        <w:rPr>
          <w:rFonts w:hint="eastAsia"/>
        </w:rPr>
        <w:t>新界面</w:t>
      </w:r>
      <w:r w:rsidRPr="001E2765">
        <w:rPr>
          <w:rFonts w:hint="eastAsia"/>
        </w:rPr>
        <w:t>Workbench</w:t>
      </w:r>
      <w:r w:rsidRPr="001E2765">
        <w:rPr>
          <w:rFonts w:hint="eastAsia"/>
        </w:rPr>
        <w:t>环境</w:t>
      </w:r>
    </w:p>
    <w:p w14:paraId="4C11F496" w14:textId="77777777" w:rsidR="002866DC" w:rsidRPr="001E2765" w:rsidRDefault="002866DC" w:rsidP="00655635">
      <w:pPr>
        <w:ind w:firstLine="480"/>
      </w:pPr>
      <w:r w:rsidRPr="001E2765">
        <w:t>1.</w:t>
      </w:r>
      <w:r w:rsidRPr="001E2765">
        <w:t>教学内容</w:t>
      </w:r>
    </w:p>
    <w:p w14:paraId="67E0EBF7"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w:t>
      </w:r>
      <w:r w:rsidRPr="001E2765">
        <w:rPr>
          <w:rFonts w:hint="eastAsia"/>
        </w:rPr>
        <w:t>ANSYSWorkbench</w:t>
      </w:r>
      <w:r w:rsidRPr="001E2765">
        <w:rPr>
          <w:rFonts w:hint="eastAsia"/>
        </w:rPr>
        <w:t>概述：</w:t>
      </w:r>
      <w:r w:rsidRPr="001E2765">
        <w:rPr>
          <w:rFonts w:hint="eastAsia"/>
        </w:rPr>
        <w:t>ANSYSWorkbench</w:t>
      </w:r>
      <w:r w:rsidRPr="001E2765">
        <w:rPr>
          <w:rFonts w:hint="eastAsia"/>
        </w:rPr>
        <w:t>产品设计流程、</w:t>
      </w:r>
      <w:r w:rsidRPr="001E2765">
        <w:rPr>
          <w:rFonts w:hint="eastAsia"/>
        </w:rPr>
        <w:t>ANSYSWorkbench</w:t>
      </w:r>
      <w:r w:rsidRPr="001E2765">
        <w:rPr>
          <w:rFonts w:hint="eastAsia"/>
        </w:rPr>
        <w:t>文件格式。</w:t>
      </w:r>
    </w:p>
    <w:p w14:paraId="3AC95BE4"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w:t>
      </w:r>
      <w:r w:rsidRPr="001E2765">
        <w:rPr>
          <w:rFonts w:hint="eastAsia"/>
        </w:rPr>
        <w:t>ANSYSWorkbench</w:t>
      </w:r>
      <w:r w:rsidRPr="001E2765">
        <w:rPr>
          <w:rFonts w:hint="eastAsia"/>
        </w:rPr>
        <w:t>启动和工作界面：</w:t>
      </w:r>
      <w:r w:rsidRPr="001E2765">
        <w:rPr>
          <w:rFonts w:hint="eastAsia"/>
        </w:rPr>
        <w:t>ANSYSWorkbench</w:t>
      </w:r>
      <w:r w:rsidRPr="001E2765">
        <w:rPr>
          <w:rFonts w:hint="eastAsia"/>
        </w:rPr>
        <w:t>启动、</w:t>
      </w:r>
      <w:r w:rsidRPr="001E2765">
        <w:rPr>
          <w:rFonts w:hint="eastAsia"/>
        </w:rPr>
        <w:t>ANSYSWorkbench</w:t>
      </w:r>
      <w:r w:rsidRPr="001E2765">
        <w:rPr>
          <w:rFonts w:hint="eastAsia"/>
        </w:rPr>
        <w:t>工作界面</w:t>
      </w:r>
    </w:p>
    <w:p w14:paraId="59D708A7" w14:textId="77777777" w:rsidR="002866DC" w:rsidRPr="001E2765" w:rsidRDefault="002866DC" w:rsidP="00655635">
      <w:pPr>
        <w:ind w:firstLine="480"/>
      </w:pPr>
      <w:r w:rsidRPr="001E2765">
        <w:t>2.</w:t>
      </w:r>
      <w:r w:rsidRPr="001E2765">
        <w:t>基本要求</w:t>
      </w:r>
    </w:p>
    <w:p w14:paraId="2973CBCE" w14:textId="77777777" w:rsidR="002866DC" w:rsidRPr="001E2765" w:rsidRDefault="002866DC" w:rsidP="00655635">
      <w:pPr>
        <w:ind w:firstLine="480"/>
      </w:pPr>
      <w:r w:rsidRPr="001E2765">
        <w:t>（</w:t>
      </w:r>
      <w:r w:rsidRPr="001E2765">
        <w:t>1</w:t>
      </w:r>
      <w:r w:rsidRPr="001E2765">
        <w:t>）</w:t>
      </w:r>
      <w:r w:rsidRPr="001E2765">
        <w:rPr>
          <w:rFonts w:hint="eastAsia"/>
        </w:rPr>
        <w:t>了解</w:t>
      </w:r>
      <w:r w:rsidRPr="001E2765">
        <w:t>ANSYS</w:t>
      </w:r>
      <w:r w:rsidRPr="001E2765">
        <w:rPr>
          <w:rFonts w:hint="eastAsia"/>
        </w:rPr>
        <w:t>Workbench</w:t>
      </w:r>
      <w:r w:rsidRPr="001E2765">
        <w:t>的主要功能、主要界面</w:t>
      </w:r>
      <w:r w:rsidRPr="001E2765">
        <w:rPr>
          <w:rFonts w:hint="eastAsia"/>
        </w:rPr>
        <w:t>和基本操作</w:t>
      </w:r>
      <w:r w:rsidRPr="001E2765">
        <w:t>。</w:t>
      </w:r>
    </w:p>
    <w:p w14:paraId="5A5E6F35"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w:t>
      </w:r>
      <w:r w:rsidRPr="001E2765">
        <w:t>会使用</w:t>
      </w:r>
      <w:r w:rsidRPr="001E2765">
        <w:t>ANSYS</w:t>
      </w:r>
      <w:r w:rsidRPr="001E2765">
        <w:rPr>
          <w:rFonts w:hint="eastAsia"/>
        </w:rPr>
        <w:t>Workbench</w:t>
      </w:r>
      <w:r w:rsidRPr="001E2765">
        <w:t>做简单实例的结构分析。</w:t>
      </w:r>
    </w:p>
    <w:p w14:paraId="73DD2821" w14:textId="77777777" w:rsidR="002866DC" w:rsidRPr="001E2765" w:rsidRDefault="002866DC" w:rsidP="00655635">
      <w:pPr>
        <w:ind w:firstLine="480"/>
      </w:pPr>
      <w:r w:rsidRPr="001E2765">
        <w:rPr>
          <w:rFonts w:hint="eastAsia"/>
        </w:rPr>
        <w:t>（九）</w:t>
      </w:r>
      <w:r w:rsidRPr="001E2765">
        <w:rPr>
          <w:rFonts w:hint="eastAsia"/>
        </w:rPr>
        <w:t>ANSYS</w:t>
      </w:r>
      <w:r w:rsidRPr="001E2765">
        <w:rPr>
          <w:rFonts w:hint="eastAsia"/>
        </w:rPr>
        <w:t>静力学分析</w:t>
      </w:r>
    </w:p>
    <w:p w14:paraId="06597F11" w14:textId="77777777" w:rsidR="002866DC" w:rsidRPr="001E2765" w:rsidRDefault="002866DC" w:rsidP="00655635">
      <w:pPr>
        <w:ind w:firstLine="480"/>
      </w:pPr>
      <w:r w:rsidRPr="001E2765">
        <w:t>1.</w:t>
      </w:r>
      <w:r w:rsidRPr="001E2765">
        <w:t>教学内容</w:t>
      </w:r>
    </w:p>
    <w:p w14:paraId="326C5311"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）平面梁架类问题</w:t>
      </w:r>
    </w:p>
    <w:p w14:paraId="00BB8D3E"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）一般平面类问题</w:t>
      </w:r>
    </w:p>
    <w:p w14:paraId="362643BD" w14:textId="77777777" w:rsidR="002866DC" w:rsidRPr="001E2765" w:rsidRDefault="002866DC" w:rsidP="00655635">
      <w:pPr>
        <w:ind w:firstLine="480"/>
      </w:pPr>
      <w:r w:rsidRPr="001E2765">
        <w:rPr>
          <w:rFonts w:hint="eastAsia"/>
        </w:rPr>
        <w:t>（</w:t>
      </w:r>
      <w:r w:rsidRPr="001E2765">
        <w:rPr>
          <w:rFonts w:hint="eastAsia"/>
        </w:rPr>
        <w:t>3</w:t>
      </w:r>
      <w:r w:rsidRPr="001E2765">
        <w:rPr>
          <w:rFonts w:hint="eastAsia"/>
        </w:rPr>
        <w:t>）板壳类问题</w:t>
      </w:r>
    </w:p>
    <w:p w14:paraId="750176AF" w14:textId="77777777" w:rsidR="002866DC" w:rsidRPr="001E2765" w:rsidRDefault="002866DC" w:rsidP="00655635">
      <w:pPr>
        <w:ind w:firstLine="480"/>
      </w:pPr>
      <w:r w:rsidRPr="001E2765">
        <w:rPr>
          <w:rFonts w:hint="eastAsia"/>
        </w:rPr>
        <w:t>（</w:t>
      </w:r>
      <w:r w:rsidRPr="001E2765">
        <w:rPr>
          <w:rFonts w:hint="eastAsia"/>
        </w:rPr>
        <w:t>4</w:t>
      </w:r>
      <w:r w:rsidRPr="001E2765">
        <w:rPr>
          <w:rFonts w:hint="eastAsia"/>
        </w:rPr>
        <w:t>）三维实体类问题</w:t>
      </w:r>
    </w:p>
    <w:p w14:paraId="543318C0" w14:textId="77777777" w:rsidR="002866DC" w:rsidRPr="001E2765" w:rsidRDefault="002866DC" w:rsidP="00655635">
      <w:pPr>
        <w:ind w:firstLine="480"/>
      </w:pPr>
      <w:r w:rsidRPr="001E2765">
        <w:t>2.</w:t>
      </w:r>
      <w:r w:rsidRPr="001E2765">
        <w:t>基本要求</w:t>
      </w:r>
    </w:p>
    <w:p w14:paraId="47495D49"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）能够对</w:t>
      </w:r>
      <w:r w:rsidRPr="001E2765">
        <w:t>平面梁架类、一般平面类、板壳类、三维实体类和复杂结构类工程问题</w:t>
      </w:r>
      <w:r w:rsidRPr="001E2765">
        <w:rPr>
          <w:rFonts w:hint="eastAsia"/>
        </w:rPr>
        <w:t>进行工程问题分析。</w:t>
      </w:r>
    </w:p>
    <w:p w14:paraId="648C83B2" w14:textId="77777777" w:rsidR="002866DC" w:rsidRPr="001E2765" w:rsidRDefault="002866DC" w:rsidP="00655635">
      <w:pPr>
        <w:ind w:firstLine="480"/>
      </w:pPr>
      <w:r w:rsidRPr="001E2765">
        <w:t>（</w:t>
      </w:r>
      <w:r w:rsidRPr="001E2765">
        <w:t>2</w:t>
      </w:r>
      <w:r w:rsidRPr="001E2765">
        <w:t>）掌握平面梁架类、一般平面类、板壳类、三维实体类和复杂结构类工程问题的求解方法和步骤。</w:t>
      </w:r>
    </w:p>
    <w:p w14:paraId="7DA53D1F" w14:textId="77777777" w:rsidR="002866DC" w:rsidRPr="001E2765" w:rsidRDefault="002866DC" w:rsidP="00655635">
      <w:pPr>
        <w:ind w:firstLine="480"/>
      </w:pPr>
      <w:r w:rsidRPr="001E2765">
        <w:rPr>
          <w:rFonts w:hint="eastAsia"/>
        </w:rPr>
        <w:lastRenderedPageBreak/>
        <w:t>（</w:t>
      </w:r>
      <w:r w:rsidRPr="001E2765">
        <w:rPr>
          <w:rFonts w:hint="eastAsia"/>
        </w:rPr>
        <w:t>3</w:t>
      </w:r>
      <w:r w:rsidRPr="001E2765">
        <w:rPr>
          <w:rFonts w:hint="eastAsia"/>
        </w:rPr>
        <w:t>）</w:t>
      </w:r>
      <w:r w:rsidRPr="001E2765">
        <w:t>具备运用有限元分析软件解决工程实际问题的能力，能够综合运用有关知识与方法对有限元</w:t>
      </w:r>
      <w:r w:rsidRPr="001E2765">
        <w:rPr>
          <w:rFonts w:hint="eastAsia"/>
        </w:rPr>
        <w:t>静力</w:t>
      </w:r>
      <w:r w:rsidRPr="001E2765">
        <w:t>分析结果进行基本分析。</w:t>
      </w:r>
    </w:p>
    <w:p w14:paraId="4726B8F6" w14:textId="77777777" w:rsidR="002866DC" w:rsidRPr="001E2765" w:rsidRDefault="002866DC" w:rsidP="00655635">
      <w:pPr>
        <w:ind w:firstLine="480"/>
      </w:pPr>
      <w:r w:rsidRPr="001E2765">
        <w:rPr>
          <w:rFonts w:hint="eastAsia"/>
        </w:rPr>
        <w:t>（十）动力学分析</w:t>
      </w:r>
    </w:p>
    <w:p w14:paraId="33928205" w14:textId="77777777" w:rsidR="002866DC" w:rsidRPr="001E2765" w:rsidRDefault="002866DC" w:rsidP="00655635">
      <w:pPr>
        <w:ind w:firstLine="480"/>
      </w:pPr>
      <w:r w:rsidRPr="001E2765">
        <w:t>1.</w:t>
      </w:r>
      <w:r w:rsidRPr="001E2765">
        <w:t>教学内容</w:t>
      </w:r>
    </w:p>
    <w:p w14:paraId="1692CCB1" w14:textId="77777777" w:rsidR="002866DC" w:rsidRPr="001E2765" w:rsidRDefault="002866DC" w:rsidP="00655635">
      <w:pPr>
        <w:ind w:firstLine="480"/>
      </w:pPr>
      <w:r w:rsidRPr="001E2765">
        <w:rPr>
          <w:rFonts w:hint="eastAsia"/>
        </w:rPr>
        <w:t>（</w:t>
      </w:r>
      <w:r w:rsidRPr="001E2765">
        <w:rPr>
          <w:rFonts w:hint="eastAsia"/>
        </w:rPr>
        <w:t>1</w:t>
      </w:r>
      <w:r w:rsidRPr="001E2765">
        <w:rPr>
          <w:rFonts w:hint="eastAsia"/>
        </w:rPr>
        <w:t>）动力学分析简介：动力学分析概述、动力学分析类型。</w:t>
      </w:r>
    </w:p>
    <w:p w14:paraId="18C351BC"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）结构动力学分析的基本过程</w:t>
      </w:r>
    </w:p>
    <w:p w14:paraId="18234BF3" w14:textId="77777777" w:rsidR="002866DC" w:rsidRPr="001E2765" w:rsidRDefault="002866DC" w:rsidP="00655635">
      <w:pPr>
        <w:ind w:firstLine="480"/>
      </w:pPr>
      <w:r w:rsidRPr="001E2765">
        <w:t>2.</w:t>
      </w:r>
      <w:r w:rsidRPr="001E2765">
        <w:t>基本要求</w:t>
      </w:r>
    </w:p>
    <w:p w14:paraId="1D257B07" w14:textId="77777777" w:rsidR="002866DC" w:rsidRPr="001E2765" w:rsidRDefault="002866DC" w:rsidP="00655635">
      <w:pPr>
        <w:ind w:firstLine="480"/>
      </w:pPr>
      <w:r w:rsidRPr="001E2765">
        <w:t>（</w:t>
      </w:r>
      <w:r w:rsidRPr="001E2765">
        <w:t>1</w:t>
      </w:r>
      <w:r w:rsidRPr="001E2765">
        <w:t>）了解动力学分析结构动力分析技术和分析类型。</w:t>
      </w:r>
    </w:p>
    <w:p w14:paraId="41ED758A" w14:textId="77777777" w:rsidR="002866DC" w:rsidRPr="001E2765" w:rsidRDefault="002866DC" w:rsidP="00655635">
      <w:pPr>
        <w:ind w:firstLine="480"/>
      </w:pPr>
      <w:r w:rsidRPr="001E2765">
        <w:rPr>
          <w:rFonts w:hint="eastAsia"/>
        </w:rPr>
        <w:t>（</w:t>
      </w:r>
      <w:r w:rsidRPr="001E2765">
        <w:rPr>
          <w:rFonts w:hint="eastAsia"/>
        </w:rPr>
        <w:t>2</w:t>
      </w:r>
      <w:r w:rsidRPr="001E2765">
        <w:rPr>
          <w:rFonts w:hint="eastAsia"/>
        </w:rPr>
        <w:t>）能够</w:t>
      </w:r>
      <w:r w:rsidRPr="001E2765">
        <w:t>针对简单的结构动力学问题进行分析。</w:t>
      </w:r>
    </w:p>
    <w:p w14:paraId="4DC2F93D" w14:textId="77777777" w:rsidR="002866DC" w:rsidRPr="001E2765" w:rsidRDefault="002866DC" w:rsidP="00655635">
      <w:pPr>
        <w:ind w:firstLine="480"/>
      </w:pPr>
      <w:r w:rsidRPr="001E2765">
        <w:rPr>
          <w:rFonts w:hint="eastAsia"/>
        </w:rPr>
        <w:t>教学内容与</w:t>
      </w:r>
      <w:r w:rsidRPr="001E2765">
        <w:t>课程目标的</w:t>
      </w:r>
      <w:r w:rsidRPr="001E2765">
        <w:rPr>
          <w:rFonts w:hint="eastAsia"/>
        </w:rPr>
        <w:t>对应关系及</w:t>
      </w:r>
      <w:r w:rsidRPr="001E2765">
        <w:t>学时分配</w:t>
      </w:r>
      <w:r w:rsidRPr="001E2765">
        <w:rPr>
          <w:rFonts w:hint="eastAsia"/>
        </w:rPr>
        <w:t>如表所示。</w:t>
      </w:r>
    </w:p>
    <w:tbl>
      <w:tblPr>
        <w:tblStyle w:val="afff5"/>
        <w:tblW w:w="5000" w:type="pct"/>
        <w:tblLook w:val="0000" w:firstRow="0" w:lastRow="0" w:firstColumn="0" w:lastColumn="0" w:noHBand="0" w:noVBand="0"/>
      </w:tblPr>
      <w:tblGrid>
        <w:gridCol w:w="681"/>
        <w:gridCol w:w="3206"/>
        <w:gridCol w:w="1923"/>
        <w:gridCol w:w="1357"/>
        <w:gridCol w:w="678"/>
        <w:gridCol w:w="677"/>
      </w:tblGrid>
      <w:tr w:rsidR="002866DC" w:rsidRPr="001E2765" w14:paraId="289F583C" w14:textId="77777777" w:rsidTr="0001436A">
        <w:tc>
          <w:tcPr>
            <w:tcW w:w="400" w:type="pct"/>
          </w:tcPr>
          <w:p w14:paraId="4BE06549" w14:textId="77777777" w:rsidR="002866DC" w:rsidRPr="001E2765" w:rsidRDefault="002866DC" w:rsidP="00837F0C">
            <w:pPr>
              <w:pStyle w:val="afe"/>
              <w:adjustRightInd w:val="0"/>
            </w:pPr>
            <w:r w:rsidRPr="001E2765">
              <w:rPr>
                <w:rFonts w:hint="eastAsia"/>
              </w:rPr>
              <w:t>序号</w:t>
            </w:r>
          </w:p>
        </w:tc>
        <w:tc>
          <w:tcPr>
            <w:tcW w:w="1881" w:type="pct"/>
          </w:tcPr>
          <w:p w14:paraId="7A9A9056" w14:textId="77777777" w:rsidR="002866DC" w:rsidRPr="001E2765" w:rsidRDefault="002866DC" w:rsidP="00837F0C">
            <w:pPr>
              <w:pStyle w:val="afe"/>
              <w:adjustRightInd w:val="0"/>
            </w:pPr>
            <w:r w:rsidRPr="001E2765">
              <w:t>教学内容</w:t>
            </w:r>
          </w:p>
        </w:tc>
        <w:tc>
          <w:tcPr>
            <w:tcW w:w="1128" w:type="pct"/>
          </w:tcPr>
          <w:p w14:paraId="16A025E3" w14:textId="77777777" w:rsidR="002866DC" w:rsidRPr="001E2765" w:rsidRDefault="002866DC" w:rsidP="00837F0C">
            <w:pPr>
              <w:pStyle w:val="afe"/>
              <w:adjustRightInd w:val="0"/>
            </w:pPr>
            <w:r w:rsidRPr="001E2765">
              <w:t>支撑</w:t>
            </w:r>
            <w:r w:rsidRPr="001E2765">
              <w:rPr>
                <w:rFonts w:hint="eastAsia"/>
              </w:rPr>
              <w:t>的</w:t>
            </w:r>
          </w:p>
          <w:p w14:paraId="18DA25A5" w14:textId="77777777" w:rsidR="002866DC" w:rsidRPr="001E2765" w:rsidRDefault="002866DC" w:rsidP="00837F0C">
            <w:pPr>
              <w:pStyle w:val="afe"/>
              <w:adjustRightInd w:val="0"/>
            </w:pPr>
            <w:r w:rsidRPr="001E2765">
              <w:t>课程目标</w:t>
            </w:r>
          </w:p>
        </w:tc>
        <w:tc>
          <w:tcPr>
            <w:tcW w:w="796" w:type="pct"/>
          </w:tcPr>
          <w:p w14:paraId="03E2FCEB" w14:textId="77777777" w:rsidR="002866DC" w:rsidRPr="001E2765" w:rsidRDefault="002866DC" w:rsidP="00837F0C">
            <w:pPr>
              <w:pStyle w:val="afe"/>
              <w:adjustRightInd w:val="0"/>
            </w:pPr>
            <w:r w:rsidRPr="001E2765">
              <w:t>支撑</w:t>
            </w:r>
            <w:r w:rsidRPr="001E2765">
              <w:rPr>
                <w:rFonts w:hint="eastAsia"/>
              </w:rPr>
              <w:t>的</w:t>
            </w:r>
            <w:r w:rsidRPr="001E2765">
              <w:t>毕业要求指标点</w:t>
            </w:r>
          </w:p>
        </w:tc>
        <w:tc>
          <w:tcPr>
            <w:tcW w:w="398" w:type="pct"/>
          </w:tcPr>
          <w:p w14:paraId="360D6BE9" w14:textId="77777777" w:rsidR="002866DC" w:rsidRPr="001E2765" w:rsidRDefault="002866DC" w:rsidP="00837F0C">
            <w:pPr>
              <w:pStyle w:val="afe"/>
              <w:adjustRightInd w:val="0"/>
            </w:pPr>
            <w:r w:rsidRPr="001E2765">
              <w:t>讲</w:t>
            </w:r>
            <w:r w:rsidRPr="001E2765">
              <w:rPr>
                <w:rFonts w:hint="eastAsia"/>
              </w:rPr>
              <w:t>授</w:t>
            </w:r>
            <w:r w:rsidRPr="001E2765">
              <w:t>学时</w:t>
            </w:r>
          </w:p>
        </w:tc>
        <w:tc>
          <w:tcPr>
            <w:tcW w:w="397" w:type="pct"/>
          </w:tcPr>
          <w:p w14:paraId="3BF18763" w14:textId="77777777" w:rsidR="002866DC" w:rsidRPr="001E2765" w:rsidRDefault="002866DC" w:rsidP="00837F0C">
            <w:pPr>
              <w:pStyle w:val="afe"/>
              <w:adjustRightInd w:val="0"/>
            </w:pPr>
            <w:r w:rsidRPr="001E2765">
              <w:rPr>
                <w:rFonts w:hint="eastAsia"/>
              </w:rPr>
              <w:t>大</w:t>
            </w:r>
          </w:p>
          <w:p w14:paraId="3BE3AE37" w14:textId="77777777" w:rsidR="002866DC" w:rsidRPr="001E2765" w:rsidRDefault="002866DC" w:rsidP="00837F0C">
            <w:pPr>
              <w:pStyle w:val="afe"/>
              <w:adjustRightInd w:val="0"/>
            </w:pPr>
            <w:r w:rsidRPr="001E2765">
              <w:rPr>
                <w:rFonts w:hint="eastAsia"/>
              </w:rPr>
              <w:t>作业</w:t>
            </w:r>
          </w:p>
        </w:tc>
      </w:tr>
      <w:tr w:rsidR="002866DC" w:rsidRPr="001E2765" w14:paraId="248841F2" w14:textId="77777777" w:rsidTr="0001436A">
        <w:tc>
          <w:tcPr>
            <w:tcW w:w="400" w:type="pct"/>
          </w:tcPr>
          <w:p w14:paraId="0408D0FD" w14:textId="77777777" w:rsidR="002866DC" w:rsidRPr="001E2765" w:rsidRDefault="002866DC" w:rsidP="00837F0C">
            <w:pPr>
              <w:pStyle w:val="afe"/>
              <w:adjustRightInd w:val="0"/>
            </w:pPr>
            <w:r w:rsidRPr="001E2765">
              <w:rPr>
                <w:rFonts w:hint="eastAsia"/>
              </w:rPr>
              <w:t>1</w:t>
            </w:r>
          </w:p>
        </w:tc>
        <w:tc>
          <w:tcPr>
            <w:tcW w:w="1881" w:type="pct"/>
          </w:tcPr>
          <w:p w14:paraId="61462F8F" w14:textId="77777777" w:rsidR="002866DC" w:rsidRPr="001E2765" w:rsidRDefault="002866DC" w:rsidP="00837F0C">
            <w:pPr>
              <w:pStyle w:val="afe"/>
              <w:adjustRightInd w:val="0"/>
            </w:pPr>
            <w:r w:rsidRPr="001E2765">
              <w:rPr>
                <w:rFonts w:hint="eastAsia"/>
              </w:rPr>
              <w:t>概述</w:t>
            </w:r>
          </w:p>
        </w:tc>
        <w:tc>
          <w:tcPr>
            <w:tcW w:w="1128" w:type="pct"/>
          </w:tcPr>
          <w:p w14:paraId="5C9B5CE3" w14:textId="77777777" w:rsidR="002866DC" w:rsidRPr="001E2765" w:rsidRDefault="002866DC" w:rsidP="00837F0C">
            <w:pPr>
              <w:pStyle w:val="afe"/>
              <w:adjustRightInd w:val="0"/>
            </w:pPr>
            <w:r w:rsidRPr="001E2765">
              <w:t>目标</w:t>
            </w:r>
            <w:r w:rsidRPr="001E2765">
              <w:t>1</w:t>
            </w:r>
          </w:p>
        </w:tc>
        <w:tc>
          <w:tcPr>
            <w:tcW w:w="796" w:type="pct"/>
          </w:tcPr>
          <w:p w14:paraId="4F47456F" w14:textId="77777777" w:rsidR="002866DC" w:rsidRPr="001E2765" w:rsidRDefault="002866DC" w:rsidP="00837F0C">
            <w:pPr>
              <w:pStyle w:val="afe"/>
              <w:adjustRightInd w:val="0"/>
            </w:pPr>
            <w:r w:rsidRPr="001E2765">
              <w:t>1-4</w:t>
            </w:r>
          </w:p>
        </w:tc>
        <w:tc>
          <w:tcPr>
            <w:tcW w:w="398" w:type="pct"/>
          </w:tcPr>
          <w:p w14:paraId="7C3F8C69" w14:textId="77777777" w:rsidR="002866DC" w:rsidRPr="001E2765" w:rsidRDefault="002866DC" w:rsidP="00837F0C">
            <w:pPr>
              <w:pStyle w:val="afe"/>
              <w:adjustRightInd w:val="0"/>
            </w:pPr>
            <w:r w:rsidRPr="001E2765">
              <w:t>1</w:t>
            </w:r>
          </w:p>
        </w:tc>
        <w:tc>
          <w:tcPr>
            <w:tcW w:w="397" w:type="pct"/>
          </w:tcPr>
          <w:p w14:paraId="2CFA9739" w14:textId="77777777" w:rsidR="002866DC" w:rsidRPr="001E2765" w:rsidRDefault="002866DC" w:rsidP="00837F0C">
            <w:pPr>
              <w:pStyle w:val="afe"/>
              <w:adjustRightInd w:val="0"/>
            </w:pPr>
          </w:p>
        </w:tc>
      </w:tr>
      <w:tr w:rsidR="002866DC" w:rsidRPr="001E2765" w14:paraId="78B4F52B" w14:textId="77777777" w:rsidTr="0001436A">
        <w:tc>
          <w:tcPr>
            <w:tcW w:w="400" w:type="pct"/>
          </w:tcPr>
          <w:p w14:paraId="1A56AB65" w14:textId="77777777" w:rsidR="002866DC" w:rsidRPr="001E2765" w:rsidRDefault="002866DC" w:rsidP="00837F0C">
            <w:pPr>
              <w:pStyle w:val="afe"/>
              <w:adjustRightInd w:val="0"/>
            </w:pPr>
            <w:r w:rsidRPr="001E2765">
              <w:rPr>
                <w:rFonts w:hint="eastAsia"/>
              </w:rPr>
              <w:t>2</w:t>
            </w:r>
          </w:p>
        </w:tc>
        <w:tc>
          <w:tcPr>
            <w:tcW w:w="1881" w:type="pct"/>
          </w:tcPr>
          <w:p w14:paraId="09FA0A4D" w14:textId="77777777" w:rsidR="002866DC" w:rsidRPr="001E2765" w:rsidRDefault="002866DC" w:rsidP="00837F0C">
            <w:pPr>
              <w:pStyle w:val="afe"/>
              <w:adjustRightInd w:val="0"/>
            </w:pPr>
            <w:r w:rsidRPr="001E2765">
              <w:rPr>
                <w:rFonts w:hint="eastAsia"/>
              </w:rPr>
              <w:t>弹性力学基本理论</w:t>
            </w:r>
          </w:p>
        </w:tc>
        <w:tc>
          <w:tcPr>
            <w:tcW w:w="1128" w:type="pct"/>
          </w:tcPr>
          <w:p w14:paraId="5869DFD2" w14:textId="77777777" w:rsidR="002866DC" w:rsidRPr="001E2765" w:rsidRDefault="002866DC" w:rsidP="00837F0C">
            <w:pPr>
              <w:pStyle w:val="afe"/>
              <w:adjustRightInd w:val="0"/>
            </w:pPr>
            <w:r w:rsidRPr="001E2765">
              <w:t>目标</w:t>
            </w:r>
            <w:r w:rsidRPr="001E2765">
              <w:t>1</w:t>
            </w:r>
          </w:p>
        </w:tc>
        <w:tc>
          <w:tcPr>
            <w:tcW w:w="796" w:type="pct"/>
          </w:tcPr>
          <w:p w14:paraId="70BC6FCD" w14:textId="77777777" w:rsidR="002866DC" w:rsidRPr="001E2765" w:rsidRDefault="002866DC" w:rsidP="00837F0C">
            <w:pPr>
              <w:pStyle w:val="afe"/>
              <w:adjustRightInd w:val="0"/>
            </w:pPr>
            <w:r w:rsidRPr="001E2765">
              <w:t>1-4</w:t>
            </w:r>
          </w:p>
        </w:tc>
        <w:tc>
          <w:tcPr>
            <w:tcW w:w="398" w:type="pct"/>
          </w:tcPr>
          <w:p w14:paraId="0819F6A0" w14:textId="77777777" w:rsidR="002866DC" w:rsidRPr="001E2765" w:rsidRDefault="002866DC" w:rsidP="00837F0C">
            <w:pPr>
              <w:pStyle w:val="afe"/>
              <w:adjustRightInd w:val="0"/>
            </w:pPr>
            <w:r w:rsidRPr="001E2765">
              <w:rPr>
                <w:rFonts w:hint="eastAsia"/>
              </w:rPr>
              <w:t>4</w:t>
            </w:r>
          </w:p>
        </w:tc>
        <w:tc>
          <w:tcPr>
            <w:tcW w:w="397" w:type="pct"/>
          </w:tcPr>
          <w:p w14:paraId="67170202" w14:textId="77777777" w:rsidR="002866DC" w:rsidRPr="001E2765" w:rsidRDefault="002866DC" w:rsidP="00837F0C">
            <w:pPr>
              <w:pStyle w:val="afe"/>
              <w:adjustRightInd w:val="0"/>
            </w:pPr>
          </w:p>
        </w:tc>
      </w:tr>
      <w:tr w:rsidR="002866DC" w:rsidRPr="001E2765" w14:paraId="6C19A6D2" w14:textId="77777777" w:rsidTr="0001436A">
        <w:tc>
          <w:tcPr>
            <w:tcW w:w="400" w:type="pct"/>
          </w:tcPr>
          <w:p w14:paraId="512E68C8" w14:textId="77777777" w:rsidR="002866DC" w:rsidRPr="001E2765" w:rsidRDefault="002866DC" w:rsidP="00837F0C">
            <w:pPr>
              <w:pStyle w:val="afe"/>
              <w:adjustRightInd w:val="0"/>
            </w:pPr>
            <w:r w:rsidRPr="001E2765">
              <w:rPr>
                <w:rFonts w:hint="eastAsia"/>
              </w:rPr>
              <w:t>3</w:t>
            </w:r>
          </w:p>
        </w:tc>
        <w:tc>
          <w:tcPr>
            <w:tcW w:w="1881" w:type="pct"/>
          </w:tcPr>
          <w:p w14:paraId="7C76ABBA" w14:textId="77777777" w:rsidR="002866DC" w:rsidRPr="001E2765" w:rsidRDefault="002866DC" w:rsidP="00837F0C">
            <w:pPr>
              <w:pStyle w:val="afe"/>
              <w:adjustRightInd w:val="0"/>
            </w:pPr>
            <w:r w:rsidRPr="001E2765">
              <w:rPr>
                <w:rFonts w:hint="eastAsia"/>
              </w:rPr>
              <w:t>弹性力学有限元法</w:t>
            </w:r>
          </w:p>
        </w:tc>
        <w:tc>
          <w:tcPr>
            <w:tcW w:w="1128" w:type="pct"/>
          </w:tcPr>
          <w:p w14:paraId="6FA6EE10" w14:textId="77777777" w:rsidR="002866DC" w:rsidRPr="001E2765" w:rsidRDefault="002866DC" w:rsidP="00837F0C">
            <w:pPr>
              <w:pStyle w:val="afe"/>
              <w:adjustRightInd w:val="0"/>
            </w:pPr>
            <w:r w:rsidRPr="001E2765">
              <w:t>目标</w:t>
            </w:r>
            <w:r w:rsidRPr="001E2765">
              <w:t>1</w:t>
            </w:r>
            <w:r w:rsidRPr="001E2765">
              <w:t>、</w:t>
            </w:r>
            <w:r w:rsidRPr="001E2765">
              <w:t>2</w:t>
            </w:r>
          </w:p>
        </w:tc>
        <w:tc>
          <w:tcPr>
            <w:tcW w:w="796" w:type="pct"/>
          </w:tcPr>
          <w:p w14:paraId="7207C070" w14:textId="77777777" w:rsidR="002866DC" w:rsidRPr="001E2765" w:rsidRDefault="002866DC" w:rsidP="00837F0C">
            <w:pPr>
              <w:pStyle w:val="afe"/>
              <w:adjustRightInd w:val="0"/>
            </w:pPr>
            <w:r w:rsidRPr="001E2765">
              <w:t>1-4</w:t>
            </w:r>
            <w:r w:rsidRPr="001E2765">
              <w:t>、</w:t>
            </w:r>
            <w:r w:rsidRPr="001E2765">
              <w:t>2-4</w:t>
            </w:r>
          </w:p>
        </w:tc>
        <w:tc>
          <w:tcPr>
            <w:tcW w:w="398" w:type="pct"/>
          </w:tcPr>
          <w:p w14:paraId="2E6E86CB" w14:textId="77777777" w:rsidR="002866DC" w:rsidRPr="001E2765" w:rsidRDefault="002866DC" w:rsidP="00837F0C">
            <w:pPr>
              <w:pStyle w:val="afe"/>
              <w:adjustRightInd w:val="0"/>
            </w:pPr>
            <w:r w:rsidRPr="001E2765">
              <w:rPr>
                <w:rFonts w:hint="eastAsia"/>
              </w:rPr>
              <w:t>3</w:t>
            </w:r>
          </w:p>
        </w:tc>
        <w:tc>
          <w:tcPr>
            <w:tcW w:w="397" w:type="pct"/>
          </w:tcPr>
          <w:p w14:paraId="6135E832" w14:textId="77777777" w:rsidR="002866DC" w:rsidRPr="001E2765" w:rsidRDefault="002866DC" w:rsidP="00837F0C">
            <w:pPr>
              <w:pStyle w:val="afe"/>
              <w:adjustRightInd w:val="0"/>
            </w:pPr>
          </w:p>
        </w:tc>
      </w:tr>
      <w:tr w:rsidR="002866DC" w:rsidRPr="001E2765" w14:paraId="40E35766" w14:textId="77777777" w:rsidTr="0001436A">
        <w:tc>
          <w:tcPr>
            <w:tcW w:w="400" w:type="pct"/>
          </w:tcPr>
          <w:p w14:paraId="2F21AC45" w14:textId="77777777" w:rsidR="002866DC" w:rsidRPr="001E2765" w:rsidRDefault="002866DC" w:rsidP="00837F0C">
            <w:pPr>
              <w:pStyle w:val="afe"/>
              <w:adjustRightInd w:val="0"/>
            </w:pPr>
            <w:r w:rsidRPr="001E2765">
              <w:rPr>
                <w:rFonts w:hint="eastAsia"/>
              </w:rPr>
              <w:t>4</w:t>
            </w:r>
          </w:p>
        </w:tc>
        <w:tc>
          <w:tcPr>
            <w:tcW w:w="1881" w:type="pct"/>
          </w:tcPr>
          <w:p w14:paraId="39DA8EC9" w14:textId="77777777" w:rsidR="002866DC" w:rsidRPr="001E2765" w:rsidRDefault="002866DC" w:rsidP="00837F0C">
            <w:pPr>
              <w:pStyle w:val="afe"/>
              <w:adjustRightInd w:val="0"/>
            </w:pPr>
            <w:r w:rsidRPr="001E2765">
              <w:rPr>
                <w:rFonts w:hint="eastAsia"/>
              </w:rPr>
              <w:t>有限元分析中的若干问题</w:t>
            </w:r>
          </w:p>
        </w:tc>
        <w:tc>
          <w:tcPr>
            <w:tcW w:w="1128" w:type="pct"/>
          </w:tcPr>
          <w:p w14:paraId="10A485F2" w14:textId="77777777" w:rsidR="002866DC" w:rsidRPr="001E2765" w:rsidRDefault="002866DC" w:rsidP="00837F0C">
            <w:pPr>
              <w:pStyle w:val="afe"/>
              <w:adjustRightInd w:val="0"/>
            </w:pPr>
            <w:r w:rsidRPr="001E2765">
              <w:t>目标</w:t>
            </w:r>
            <w:r w:rsidRPr="001E2765">
              <w:t>1</w:t>
            </w:r>
            <w:r w:rsidRPr="001E2765">
              <w:t>、</w:t>
            </w:r>
            <w:r w:rsidRPr="001E2765">
              <w:t>2</w:t>
            </w:r>
          </w:p>
        </w:tc>
        <w:tc>
          <w:tcPr>
            <w:tcW w:w="796" w:type="pct"/>
          </w:tcPr>
          <w:p w14:paraId="12B34EFD" w14:textId="77777777" w:rsidR="002866DC" w:rsidRPr="001E2765" w:rsidRDefault="002866DC" w:rsidP="00837F0C">
            <w:pPr>
              <w:pStyle w:val="afe"/>
              <w:adjustRightInd w:val="0"/>
            </w:pPr>
            <w:r w:rsidRPr="001E2765">
              <w:t>1-4</w:t>
            </w:r>
            <w:r w:rsidRPr="001E2765">
              <w:t>、</w:t>
            </w:r>
            <w:r w:rsidRPr="001E2765">
              <w:t>2-4</w:t>
            </w:r>
          </w:p>
        </w:tc>
        <w:tc>
          <w:tcPr>
            <w:tcW w:w="398" w:type="pct"/>
          </w:tcPr>
          <w:p w14:paraId="03E9EAA0" w14:textId="77777777" w:rsidR="002866DC" w:rsidRPr="001E2765" w:rsidRDefault="002866DC" w:rsidP="00837F0C">
            <w:pPr>
              <w:pStyle w:val="afe"/>
              <w:adjustRightInd w:val="0"/>
            </w:pPr>
            <w:r w:rsidRPr="001E2765">
              <w:rPr>
                <w:rFonts w:hint="eastAsia"/>
              </w:rPr>
              <w:t>2</w:t>
            </w:r>
          </w:p>
        </w:tc>
        <w:tc>
          <w:tcPr>
            <w:tcW w:w="397" w:type="pct"/>
          </w:tcPr>
          <w:p w14:paraId="3FDA9DC5" w14:textId="77777777" w:rsidR="002866DC" w:rsidRPr="001E2765" w:rsidRDefault="002866DC" w:rsidP="00837F0C">
            <w:pPr>
              <w:pStyle w:val="afe"/>
              <w:adjustRightInd w:val="0"/>
            </w:pPr>
          </w:p>
        </w:tc>
      </w:tr>
      <w:tr w:rsidR="002866DC" w:rsidRPr="001E2765" w14:paraId="342B2F22" w14:textId="77777777" w:rsidTr="0001436A">
        <w:tc>
          <w:tcPr>
            <w:tcW w:w="400" w:type="pct"/>
          </w:tcPr>
          <w:p w14:paraId="6C9CACCF" w14:textId="77777777" w:rsidR="002866DC" w:rsidRPr="001E2765" w:rsidRDefault="002866DC" w:rsidP="00837F0C">
            <w:pPr>
              <w:pStyle w:val="afe"/>
              <w:adjustRightInd w:val="0"/>
            </w:pPr>
            <w:r w:rsidRPr="001E2765">
              <w:rPr>
                <w:rFonts w:hint="eastAsia"/>
              </w:rPr>
              <w:t>5</w:t>
            </w:r>
          </w:p>
        </w:tc>
        <w:tc>
          <w:tcPr>
            <w:tcW w:w="1881" w:type="pct"/>
          </w:tcPr>
          <w:p w14:paraId="519E6959" w14:textId="77777777" w:rsidR="002866DC" w:rsidRPr="001E2765" w:rsidRDefault="002866DC" w:rsidP="00837F0C">
            <w:pPr>
              <w:pStyle w:val="afe"/>
              <w:adjustRightInd w:val="0"/>
            </w:pPr>
            <w:r w:rsidRPr="001E2765">
              <w:rPr>
                <w:rFonts w:hint="eastAsia"/>
              </w:rPr>
              <w:t>ANSYS</w:t>
            </w:r>
            <w:r w:rsidRPr="001E2765">
              <w:rPr>
                <w:rFonts w:hint="eastAsia"/>
              </w:rPr>
              <w:t>概述</w:t>
            </w:r>
          </w:p>
        </w:tc>
        <w:tc>
          <w:tcPr>
            <w:tcW w:w="1128" w:type="pct"/>
          </w:tcPr>
          <w:p w14:paraId="453C67C1" w14:textId="77777777" w:rsidR="002866DC" w:rsidRPr="001E2765" w:rsidRDefault="002866DC" w:rsidP="00837F0C">
            <w:pPr>
              <w:pStyle w:val="afe"/>
              <w:adjustRightInd w:val="0"/>
            </w:pPr>
            <w:r w:rsidRPr="001E2765">
              <w:t>目标</w:t>
            </w:r>
            <w:r w:rsidRPr="001E2765">
              <w:t>3</w:t>
            </w:r>
          </w:p>
        </w:tc>
        <w:tc>
          <w:tcPr>
            <w:tcW w:w="796" w:type="pct"/>
          </w:tcPr>
          <w:p w14:paraId="39652A96" w14:textId="77777777" w:rsidR="002866DC" w:rsidRPr="001E2765" w:rsidRDefault="002866DC" w:rsidP="00837F0C">
            <w:pPr>
              <w:pStyle w:val="afe"/>
              <w:adjustRightInd w:val="0"/>
            </w:pPr>
            <w:r w:rsidRPr="001E2765">
              <w:t>5-1</w:t>
            </w:r>
          </w:p>
        </w:tc>
        <w:tc>
          <w:tcPr>
            <w:tcW w:w="398" w:type="pct"/>
          </w:tcPr>
          <w:p w14:paraId="791F7D4D" w14:textId="77777777" w:rsidR="002866DC" w:rsidRPr="001E2765" w:rsidRDefault="002866DC" w:rsidP="00837F0C">
            <w:pPr>
              <w:pStyle w:val="afe"/>
              <w:adjustRightInd w:val="0"/>
            </w:pPr>
            <w:r w:rsidRPr="001E2765">
              <w:t>2</w:t>
            </w:r>
          </w:p>
        </w:tc>
        <w:tc>
          <w:tcPr>
            <w:tcW w:w="397" w:type="pct"/>
          </w:tcPr>
          <w:p w14:paraId="4816F7BF" w14:textId="77777777" w:rsidR="002866DC" w:rsidRPr="001E2765" w:rsidRDefault="002866DC" w:rsidP="00837F0C">
            <w:pPr>
              <w:pStyle w:val="afe"/>
              <w:adjustRightInd w:val="0"/>
            </w:pPr>
          </w:p>
        </w:tc>
      </w:tr>
      <w:tr w:rsidR="002866DC" w:rsidRPr="001E2765" w14:paraId="65A5DEB9" w14:textId="77777777" w:rsidTr="0001436A">
        <w:tc>
          <w:tcPr>
            <w:tcW w:w="400" w:type="pct"/>
          </w:tcPr>
          <w:p w14:paraId="77BBEF89" w14:textId="77777777" w:rsidR="002866DC" w:rsidRPr="001E2765" w:rsidRDefault="002866DC" w:rsidP="00837F0C">
            <w:pPr>
              <w:pStyle w:val="afe"/>
              <w:adjustRightInd w:val="0"/>
            </w:pPr>
            <w:r w:rsidRPr="001E2765">
              <w:rPr>
                <w:rFonts w:hint="eastAsia"/>
              </w:rPr>
              <w:t>6</w:t>
            </w:r>
          </w:p>
        </w:tc>
        <w:tc>
          <w:tcPr>
            <w:tcW w:w="1881" w:type="pct"/>
          </w:tcPr>
          <w:p w14:paraId="7FE13FD8" w14:textId="77777777" w:rsidR="002866DC" w:rsidRPr="001E2765" w:rsidRDefault="002866DC" w:rsidP="00837F0C">
            <w:pPr>
              <w:pStyle w:val="afe"/>
              <w:adjustRightInd w:val="0"/>
            </w:pPr>
            <w:r w:rsidRPr="001E2765">
              <w:rPr>
                <w:rFonts w:hint="eastAsia"/>
              </w:rPr>
              <w:t>ANSYS</w:t>
            </w:r>
            <w:r w:rsidRPr="001E2765">
              <w:rPr>
                <w:rFonts w:hint="eastAsia"/>
              </w:rPr>
              <w:t>建模与网格划分</w:t>
            </w:r>
          </w:p>
        </w:tc>
        <w:tc>
          <w:tcPr>
            <w:tcW w:w="1128" w:type="pct"/>
          </w:tcPr>
          <w:p w14:paraId="7F5B4304" w14:textId="77777777" w:rsidR="002866DC" w:rsidRPr="001E2765" w:rsidRDefault="002866DC" w:rsidP="00837F0C">
            <w:pPr>
              <w:pStyle w:val="afe"/>
              <w:adjustRightInd w:val="0"/>
            </w:pPr>
            <w:r w:rsidRPr="001E2765">
              <w:t>目标</w:t>
            </w:r>
            <w:r w:rsidRPr="001E2765">
              <w:t>3</w:t>
            </w:r>
          </w:p>
        </w:tc>
        <w:tc>
          <w:tcPr>
            <w:tcW w:w="796" w:type="pct"/>
          </w:tcPr>
          <w:p w14:paraId="6B26F2E7" w14:textId="77777777" w:rsidR="002866DC" w:rsidRPr="001E2765" w:rsidRDefault="002866DC" w:rsidP="00837F0C">
            <w:pPr>
              <w:pStyle w:val="afe"/>
              <w:adjustRightInd w:val="0"/>
            </w:pPr>
            <w:r w:rsidRPr="001E2765">
              <w:t>5-1</w:t>
            </w:r>
          </w:p>
        </w:tc>
        <w:tc>
          <w:tcPr>
            <w:tcW w:w="398" w:type="pct"/>
          </w:tcPr>
          <w:p w14:paraId="50416AE6" w14:textId="77777777" w:rsidR="002866DC" w:rsidRPr="001E2765" w:rsidRDefault="002866DC" w:rsidP="00837F0C">
            <w:pPr>
              <w:pStyle w:val="afe"/>
              <w:adjustRightInd w:val="0"/>
            </w:pPr>
            <w:r w:rsidRPr="001E2765">
              <w:rPr>
                <w:rFonts w:hint="eastAsia"/>
              </w:rPr>
              <w:t>4</w:t>
            </w:r>
          </w:p>
        </w:tc>
        <w:tc>
          <w:tcPr>
            <w:tcW w:w="397" w:type="pct"/>
          </w:tcPr>
          <w:p w14:paraId="78AED171" w14:textId="77777777" w:rsidR="002866DC" w:rsidRPr="001E2765" w:rsidRDefault="002866DC" w:rsidP="00837F0C">
            <w:pPr>
              <w:pStyle w:val="afe"/>
              <w:adjustRightInd w:val="0"/>
            </w:pPr>
          </w:p>
        </w:tc>
      </w:tr>
      <w:tr w:rsidR="002866DC" w:rsidRPr="001E2765" w14:paraId="160B7813" w14:textId="77777777" w:rsidTr="0001436A">
        <w:tc>
          <w:tcPr>
            <w:tcW w:w="400" w:type="pct"/>
          </w:tcPr>
          <w:p w14:paraId="275E5705" w14:textId="77777777" w:rsidR="002866DC" w:rsidRPr="001E2765" w:rsidRDefault="002866DC" w:rsidP="00837F0C">
            <w:pPr>
              <w:pStyle w:val="afe"/>
              <w:adjustRightInd w:val="0"/>
            </w:pPr>
            <w:r w:rsidRPr="001E2765">
              <w:rPr>
                <w:rFonts w:hint="eastAsia"/>
              </w:rPr>
              <w:t>7</w:t>
            </w:r>
          </w:p>
        </w:tc>
        <w:tc>
          <w:tcPr>
            <w:tcW w:w="1881" w:type="pct"/>
          </w:tcPr>
          <w:p w14:paraId="693D1F4C" w14:textId="77777777" w:rsidR="002866DC" w:rsidRPr="001E2765" w:rsidRDefault="002866DC" w:rsidP="00837F0C">
            <w:pPr>
              <w:pStyle w:val="afe"/>
              <w:adjustRightInd w:val="0"/>
            </w:pPr>
            <w:r w:rsidRPr="001E2765">
              <w:rPr>
                <w:rFonts w:hint="eastAsia"/>
              </w:rPr>
              <w:t>加载与求解</w:t>
            </w:r>
          </w:p>
        </w:tc>
        <w:tc>
          <w:tcPr>
            <w:tcW w:w="1128" w:type="pct"/>
          </w:tcPr>
          <w:p w14:paraId="68E6A78F" w14:textId="77777777" w:rsidR="002866DC" w:rsidRPr="001E2765" w:rsidRDefault="002866DC" w:rsidP="00837F0C">
            <w:pPr>
              <w:pStyle w:val="afe"/>
              <w:adjustRightInd w:val="0"/>
            </w:pPr>
            <w:r w:rsidRPr="001E2765">
              <w:t>目标</w:t>
            </w:r>
            <w:r w:rsidRPr="001E2765">
              <w:t>3</w:t>
            </w:r>
          </w:p>
        </w:tc>
        <w:tc>
          <w:tcPr>
            <w:tcW w:w="796" w:type="pct"/>
          </w:tcPr>
          <w:p w14:paraId="73B709F0" w14:textId="77777777" w:rsidR="002866DC" w:rsidRPr="001E2765" w:rsidRDefault="002866DC" w:rsidP="00837F0C">
            <w:pPr>
              <w:pStyle w:val="afe"/>
              <w:adjustRightInd w:val="0"/>
            </w:pPr>
          </w:p>
        </w:tc>
        <w:tc>
          <w:tcPr>
            <w:tcW w:w="398" w:type="pct"/>
          </w:tcPr>
          <w:p w14:paraId="50053918" w14:textId="77777777" w:rsidR="002866DC" w:rsidRPr="001E2765" w:rsidRDefault="002866DC" w:rsidP="00837F0C">
            <w:pPr>
              <w:pStyle w:val="afe"/>
              <w:adjustRightInd w:val="0"/>
            </w:pPr>
            <w:r w:rsidRPr="001E2765">
              <w:rPr>
                <w:rFonts w:hint="eastAsia"/>
              </w:rPr>
              <w:t>2</w:t>
            </w:r>
          </w:p>
        </w:tc>
        <w:tc>
          <w:tcPr>
            <w:tcW w:w="397" w:type="pct"/>
          </w:tcPr>
          <w:p w14:paraId="736C1FC3" w14:textId="77777777" w:rsidR="002866DC" w:rsidRPr="001E2765" w:rsidRDefault="002866DC" w:rsidP="00837F0C">
            <w:pPr>
              <w:pStyle w:val="afe"/>
              <w:adjustRightInd w:val="0"/>
            </w:pPr>
          </w:p>
        </w:tc>
      </w:tr>
      <w:tr w:rsidR="002866DC" w:rsidRPr="001E2765" w14:paraId="68965290" w14:textId="77777777" w:rsidTr="0001436A">
        <w:tc>
          <w:tcPr>
            <w:tcW w:w="400" w:type="pct"/>
          </w:tcPr>
          <w:p w14:paraId="510A2AAC" w14:textId="77777777" w:rsidR="002866DC" w:rsidRPr="001E2765" w:rsidRDefault="002866DC" w:rsidP="00837F0C">
            <w:pPr>
              <w:pStyle w:val="afe"/>
              <w:adjustRightInd w:val="0"/>
            </w:pPr>
            <w:r w:rsidRPr="001E2765">
              <w:rPr>
                <w:rFonts w:hint="eastAsia"/>
              </w:rPr>
              <w:t>8</w:t>
            </w:r>
          </w:p>
        </w:tc>
        <w:tc>
          <w:tcPr>
            <w:tcW w:w="1881" w:type="pct"/>
          </w:tcPr>
          <w:p w14:paraId="0E13E40D" w14:textId="77777777" w:rsidR="002866DC" w:rsidRPr="001E2765" w:rsidRDefault="002866DC" w:rsidP="00837F0C">
            <w:pPr>
              <w:pStyle w:val="afe"/>
              <w:adjustRightInd w:val="0"/>
            </w:pPr>
            <w:r w:rsidRPr="001E2765">
              <w:rPr>
                <w:rFonts w:hint="eastAsia"/>
              </w:rPr>
              <w:t>ANSYS</w:t>
            </w:r>
            <w:r w:rsidRPr="001E2765">
              <w:rPr>
                <w:rFonts w:hint="eastAsia"/>
              </w:rPr>
              <w:t>新界面</w:t>
            </w:r>
            <w:r w:rsidRPr="001E2765">
              <w:rPr>
                <w:rFonts w:hint="eastAsia"/>
              </w:rPr>
              <w:t>Workbench</w:t>
            </w:r>
            <w:r w:rsidRPr="001E2765">
              <w:rPr>
                <w:rFonts w:hint="eastAsia"/>
              </w:rPr>
              <w:t>环境</w:t>
            </w:r>
          </w:p>
        </w:tc>
        <w:tc>
          <w:tcPr>
            <w:tcW w:w="1128" w:type="pct"/>
          </w:tcPr>
          <w:p w14:paraId="2C2078DA" w14:textId="77777777" w:rsidR="002866DC" w:rsidRPr="001E2765" w:rsidRDefault="002866DC" w:rsidP="00837F0C">
            <w:pPr>
              <w:pStyle w:val="afe"/>
              <w:adjustRightInd w:val="0"/>
            </w:pPr>
            <w:r w:rsidRPr="001E2765">
              <w:t>目标</w:t>
            </w:r>
            <w:r w:rsidRPr="001E2765">
              <w:t>3</w:t>
            </w:r>
          </w:p>
        </w:tc>
        <w:tc>
          <w:tcPr>
            <w:tcW w:w="796" w:type="pct"/>
          </w:tcPr>
          <w:p w14:paraId="74C90A86" w14:textId="77777777" w:rsidR="002866DC" w:rsidRPr="001E2765" w:rsidRDefault="002866DC" w:rsidP="00837F0C">
            <w:pPr>
              <w:pStyle w:val="afe"/>
              <w:adjustRightInd w:val="0"/>
            </w:pPr>
            <w:r w:rsidRPr="001E2765">
              <w:t>5-1</w:t>
            </w:r>
          </w:p>
        </w:tc>
        <w:tc>
          <w:tcPr>
            <w:tcW w:w="398" w:type="pct"/>
          </w:tcPr>
          <w:p w14:paraId="5FA5B3E2" w14:textId="77777777" w:rsidR="002866DC" w:rsidRPr="001E2765" w:rsidRDefault="002866DC" w:rsidP="00837F0C">
            <w:pPr>
              <w:pStyle w:val="afe"/>
              <w:adjustRightInd w:val="0"/>
            </w:pPr>
            <w:r w:rsidRPr="001E2765">
              <w:rPr>
                <w:rFonts w:hint="eastAsia"/>
              </w:rPr>
              <w:t>4</w:t>
            </w:r>
          </w:p>
        </w:tc>
        <w:tc>
          <w:tcPr>
            <w:tcW w:w="397" w:type="pct"/>
          </w:tcPr>
          <w:p w14:paraId="72F2D305" w14:textId="77777777" w:rsidR="002866DC" w:rsidRPr="001E2765" w:rsidRDefault="002866DC" w:rsidP="00837F0C">
            <w:pPr>
              <w:pStyle w:val="afe"/>
              <w:adjustRightInd w:val="0"/>
            </w:pPr>
          </w:p>
        </w:tc>
      </w:tr>
      <w:tr w:rsidR="002866DC" w:rsidRPr="001E2765" w14:paraId="1203441F" w14:textId="77777777" w:rsidTr="0001436A">
        <w:tc>
          <w:tcPr>
            <w:tcW w:w="400" w:type="pct"/>
          </w:tcPr>
          <w:p w14:paraId="69EA3FF1" w14:textId="77777777" w:rsidR="002866DC" w:rsidRPr="001E2765" w:rsidRDefault="002866DC" w:rsidP="00837F0C">
            <w:pPr>
              <w:pStyle w:val="afe"/>
              <w:adjustRightInd w:val="0"/>
            </w:pPr>
            <w:r w:rsidRPr="001E2765">
              <w:rPr>
                <w:rFonts w:hint="eastAsia"/>
              </w:rPr>
              <w:t>9</w:t>
            </w:r>
          </w:p>
        </w:tc>
        <w:tc>
          <w:tcPr>
            <w:tcW w:w="1881" w:type="pct"/>
          </w:tcPr>
          <w:p w14:paraId="5AA3F463" w14:textId="77777777" w:rsidR="002866DC" w:rsidRPr="001E2765" w:rsidRDefault="002866DC" w:rsidP="00837F0C">
            <w:pPr>
              <w:pStyle w:val="afe"/>
              <w:adjustRightInd w:val="0"/>
            </w:pPr>
            <w:r w:rsidRPr="001E2765">
              <w:rPr>
                <w:rFonts w:hint="eastAsia"/>
              </w:rPr>
              <w:t>ANSYS</w:t>
            </w:r>
            <w:r w:rsidRPr="001E2765">
              <w:rPr>
                <w:rFonts w:hint="eastAsia"/>
              </w:rPr>
              <w:t>静力学分析</w:t>
            </w:r>
          </w:p>
        </w:tc>
        <w:tc>
          <w:tcPr>
            <w:tcW w:w="1128" w:type="pct"/>
          </w:tcPr>
          <w:p w14:paraId="5EE3731F" w14:textId="77777777" w:rsidR="002866DC" w:rsidRPr="001E2765" w:rsidRDefault="002866DC" w:rsidP="00837F0C">
            <w:pPr>
              <w:pStyle w:val="afe"/>
              <w:adjustRightInd w:val="0"/>
            </w:pPr>
            <w:r w:rsidRPr="001E2765">
              <w:t>目标</w:t>
            </w:r>
            <w:r w:rsidRPr="001E2765">
              <w:t>3</w:t>
            </w:r>
            <w:r w:rsidRPr="001E2765">
              <w:t>、</w:t>
            </w:r>
            <w:r w:rsidRPr="001E2765">
              <w:t>4</w:t>
            </w:r>
            <w:r w:rsidRPr="001E2765">
              <w:t>、</w:t>
            </w:r>
            <w:r w:rsidRPr="001E2765">
              <w:t>5</w:t>
            </w:r>
          </w:p>
        </w:tc>
        <w:tc>
          <w:tcPr>
            <w:tcW w:w="796" w:type="pct"/>
          </w:tcPr>
          <w:p w14:paraId="56C46173" w14:textId="77777777" w:rsidR="002866DC" w:rsidRPr="001E2765" w:rsidRDefault="002866DC" w:rsidP="00837F0C">
            <w:pPr>
              <w:pStyle w:val="afe"/>
              <w:adjustRightInd w:val="0"/>
            </w:pPr>
            <w:r w:rsidRPr="001E2765">
              <w:t>5-1</w:t>
            </w:r>
            <w:r w:rsidRPr="001E2765">
              <w:t>、</w:t>
            </w:r>
            <w:r w:rsidRPr="001E2765">
              <w:t>9-1</w:t>
            </w:r>
            <w:r w:rsidRPr="001E2765">
              <w:t>、</w:t>
            </w:r>
            <w:r w:rsidRPr="001E2765">
              <w:t>10-1</w:t>
            </w:r>
          </w:p>
        </w:tc>
        <w:tc>
          <w:tcPr>
            <w:tcW w:w="398" w:type="pct"/>
          </w:tcPr>
          <w:p w14:paraId="46DB55EA" w14:textId="77777777" w:rsidR="002866DC" w:rsidRPr="001E2765" w:rsidRDefault="002866DC" w:rsidP="00837F0C">
            <w:pPr>
              <w:pStyle w:val="afe"/>
              <w:adjustRightInd w:val="0"/>
            </w:pPr>
            <w:r w:rsidRPr="001E2765">
              <w:rPr>
                <w:rFonts w:hint="eastAsia"/>
              </w:rPr>
              <w:t>6</w:t>
            </w:r>
          </w:p>
        </w:tc>
        <w:tc>
          <w:tcPr>
            <w:tcW w:w="397" w:type="pct"/>
          </w:tcPr>
          <w:p w14:paraId="677BC361" w14:textId="77777777" w:rsidR="002866DC" w:rsidRPr="001E2765" w:rsidRDefault="002866DC" w:rsidP="00837F0C">
            <w:pPr>
              <w:pStyle w:val="afe"/>
              <w:adjustRightInd w:val="0"/>
            </w:pPr>
            <w:r w:rsidRPr="001E2765">
              <w:t>2</w:t>
            </w:r>
          </w:p>
        </w:tc>
      </w:tr>
      <w:tr w:rsidR="002866DC" w:rsidRPr="001E2765" w14:paraId="5B54A0BE" w14:textId="77777777" w:rsidTr="0001436A">
        <w:tc>
          <w:tcPr>
            <w:tcW w:w="400" w:type="pct"/>
          </w:tcPr>
          <w:p w14:paraId="2259119C" w14:textId="77777777" w:rsidR="002866DC" w:rsidRPr="001E2765" w:rsidRDefault="002866DC" w:rsidP="00837F0C">
            <w:pPr>
              <w:pStyle w:val="afe"/>
              <w:adjustRightInd w:val="0"/>
            </w:pPr>
            <w:r w:rsidRPr="001E2765">
              <w:rPr>
                <w:rFonts w:hint="eastAsia"/>
              </w:rPr>
              <w:t>10</w:t>
            </w:r>
          </w:p>
        </w:tc>
        <w:tc>
          <w:tcPr>
            <w:tcW w:w="1881" w:type="pct"/>
          </w:tcPr>
          <w:p w14:paraId="4E0557ED" w14:textId="77777777" w:rsidR="002866DC" w:rsidRPr="001E2765" w:rsidRDefault="002866DC" w:rsidP="00837F0C">
            <w:pPr>
              <w:pStyle w:val="afe"/>
              <w:adjustRightInd w:val="0"/>
            </w:pPr>
            <w:r w:rsidRPr="001E2765">
              <w:rPr>
                <w:rFonts w:hint="eastAsia"/>
              </w:rPr>
              <w:t>动力学分析</w:t>
            </w:r>
          </w:p>
        </w:tc>
        <w:tc>
          <w:tcPr>
            <w:tcW w:w="1128" w:type="pct"/>
          </w:tcPr>
          <w:p w14:paraId="3E0AF929" w14:textId="77777777" w:rsidR="002866DC" w:rsidRPr="001E2765" w:rsidRDefault="002866DC" w:rsidP="00837F0C">
            <w:pPr>
              <w:pStyle w:val="afe"/>
              <w:adjustRightInd w:val="0"/>
            </w:pPr>
            <w:r w:rsidRPr="001E2765">
              <w:t>目标</w:t>
            </w:r>
            <w:r w:rsidRPr="001E2765">
              <w:t>3</w:t>
            </w:r>
          </w:p>
        </w:tc>
        <w:tc>
          <w:tcPr>
            <w:tcW w:w="796" w:type="pct"/>
          </w:tcPr>
          <w:p w14:paraId="46058079" w14:textId="77777777" w:rsidR="002866DC" w:rsidRPr="001E2765" w:rsidRDefault="002866DC" w:rsidP="00837F0C">
            <w:pPr>
              <w:pStyle w:val="afe"/>
              <w:adjustRightInd w:val="0"/>
            </w:pPr>
            <w:r w:rsidRPr="001E2765">
              <w:t>5-1</w:t>
            </w:r>
          </w:p>
        </w:tc>
        <w:tc>
          <w:tcPr>
            <w:tcW w:w="398" w:type="pct"/>
          </w:tcPr>
          <w:p w14:paraId="5C1E6EFB" w14:textId="77777777" w:rsidR="002866DC" w:rsidRPr="001E2765" w:rsidRDefault="002866DC" w:rsidP="00837F0C">
            <w:pPr>
              <w:pStyle w:val="afe"/>
              <w:adjustRightInd w:val="0"/>
            </w:pPr>
            <w:r w:rsidRPr="001E2765">
              <w:rPr>
                <w:rFonts w:hint="eastAsia"/>
              </w:rPr>
              <w:t>2</w:t>
            </w:r>
          </w:p>
        </w:tc>
        <w:tc>
          <w:tcPr>
            <w:tcW w:w="397" w:type="pct"/>
          </w:tcPr>
          <w:p w14:paraId="169488E6" w14:textId="77777777" w:rsidR="002866DC" w:rsidRPr="001E2765" w:rsidRDefault="002866DC" w:rsidP="00837F0C">
            <w:pPr>
              <w:pStyle w:val="afe"/>
              <w:adjustRightInd w:val="0"/>
            </w:pPr>
          </w:p>
        </w:tc>
      </w:tr>
      <w:tr w:rsidR="002866DC" w:rsidRPr="001E2765" w14:paraId="198284C2" w14:textId="77777777" w:rsidTr="0001436A">
        <w:tc>
          <w:tcPr>
            <w:tcW w:w="4205" w:type="pct"/>
            <w:gridSpan w:val="4"/>
          </w:tcPr>
          <w:p w14:paraId="58A773E9" w14:textId="77777777" w:rsidR="002866DC" w:rsidRPr="001E2765" w:rsidRDefault="002866DC" w:rsidP="00837F0C">
            <w:pPr>
              <w:pStyle w:val="afe"/>
              <w:adjustRightInd w:val="0"/>
            </w:pPr>
            <w:r w:rsidRPr="001E2765">
              <w:t>合计</w:t>
            </w:r>
          </w:p>
        </w:tc>
        <w:tc>
          <w:tcPr>
            <w:tcW w:w="398" w:type="pct"/>
          </w:tcPr>
          <w:p w14:paraId="2B169826" w14:textId="77777777" w:rsidR="002866DC" w:rsidRPr="001E2765" w:rsidRDefault="002866DC" w:rsidP="00837F0C">
            <w:pPr>
              <w:pStyle w:val="afe"/>
              <w:adjustRightInd w:val="0"/>
            </w:pPr>
            <w:r w:rsidRPr="001E2765">
              <w:t>30</w:t>
            </w:r>
          </w:p>
        </w:tc>
        <w:tc>
          <w:tcPr>
            <w:tcW w:w="397" w:type="pct"/>
          </w:tcPr>
          <w:p w14:paraId="1CD7AFDD" w14:textId="77777777" w:rsidR="002866DC" w:rsidRPr="001E2765" w:rsidRDefault="002866DC" w:rsidP="00837F0C">
            <w:pPr>
              <w:pStyle w:val="afe"/>
              <w:adjustRightInd w:val="0"/>
            </w:pPr>
            <w:r w:rsidRPr="001E2765">
              <w:t>2</w:t>
            </w:r>
          </w:p>
        </w:tc>
      </w:tr>
    </w:tbl>
    <w:p w14:paraId="3F2BC74A" w14:textId="77777777" w:rsidR="002866DC" w:rsidRPr="001E2765" w:rsidRDefault="002866DC" w:rsidP="00874242">
      <w:pPr>
        <w:pStyle w:val="afa"/>
        <w:spacing w:before="156" w:after="156"/>
      </w:pPr>
      <w:r w:rsidRPr="001E2765">
        <w:rPr>
          <w:rFonts w:hint="eastAsia"/>
        </w:rPr>
        <w:t>四</w:t>
      </w:r>
      <w:r w:rsidRPr="001E2765">
        <w:t>、</w:t>
      </w:r>
      <w:r w:rsidRPr="001E2765">
        <w:rPr>
          <w:rFonts w:hint="eastAsia"/>
        </w:rPr>
        <w:t>课内实验（实践）</w:t>
      </w:r>
    </w:p>
    <w:p w14:paraId="0D89404C" w14:textId="77777777" w:rsidR="002866DC" w:rsidRPr="001E2765" w:rsidRDefault="002866DC" w:rsidP="00655635">
      <w:pPr>
        <w:ind w:firstLine="480"/>
      </w:pPr>
      <w:r w:rsidRPr="001E2765">
        <w:rPr>
          <w:rFonts w:hint="eastAsia"/>
        </w:rPr>
        <w:t>无</w:t>
      </w:r>
    </w:p>
    <w:p w14:paraId="657451FD" w14:textId="77777777" w:rsidR="002866DC" w:rsidRPr="001E2765" w:rsidRDefault="002866DC" w:rsidP="00874242">
      <w:pPr>
        <w:pStyle w:val="afa"/>
        <w:spacing w:before="156" w:after="156"/>
      </w:pPr>
      <w:r w:rsidRPr="001E2765">
        <w:rPr>
          <w:rFonts w:hint="eastAsia"/>
        </w:rPr>
        <w:t>五、课程实施</w:t>
      </w:r>
    </w:p>
    <w:p w14:paraId="3A7A4175" w14:textId="77777777" w:rsidR="002866DC" w:rsidRPr="001E2765" w:rsidRDefault="002866DC" w:rsidP="00655635">
      <w:pPr>
        <w:ind w:firstLine="480"/>
      </w:pPr>
      <w:r w:rsidRPr="001E2765">
        <w:t>（一）</w:t>
      </w:r>
      <w:r w:rsidRPr="001E2765">
        <w:rPr>
          <w:rFonts w:hint="eastAsia"/>
        </w:rPr>
        <w:t>“讲清基本原理、理论联系实际、学以致用”为本课程的教学思路，按照有限元法的内在逻辑规律，基于有限元的基本理论与方法，融合工程具体实</w:t>
      </w:r>
      <w:r w:rsidRPr="001E2765">
        <w:rPr>
          <w:rFonts w:hint="eastAsia"/>
        </w:rPr>
        <w:lastRenderedPageBreak/>
        <w:t>例，在讲清原理的基础上，通过一个个典型的工程实例来达到学以致用的目的。</w:t>
      </w:r>
    </w:p>
    <w:p w14:paraId="7F2E0A94" w14:textId="77777777" w:rsidR="002866DC" w:rsidRPr="001E2765" w:rsidRDefault="002866DC" w:rsidP="00655635">
      <w:pPr>
        <w:ind w:firstLine="480"/>
      </w:pPr>
      <w:r w:rsidRPr="001E2765">
        <w:t>（二）采用多媒体教学手段，配合例题的讲解及适当的思考题，保证讲课进度的同时，注意学生的掌握程度和课堂的气氛。</w:t>
      </w:r>
    </w:p>
    <w:p w14:paraId="2458D13E" w14:textId="77777777" w:rsidR="002866DC" w:rsidRPr="001E2765" w:rsidRDefault="002866DC" w:rsidP="00655635">
      <w:pPr>
        <w:ind w:firstLine="480"/>
      </w:pPr>
      <w:r w:rsidRPr="001E2765">
        <w:t>（三）采用案例式教学，引进</w:t>
      </w:r>
      <w:r w:rsidRPr="001E2765">
        <w:rPr>
          <w:rFonts w:hint="eastAsia"/>
        </w:rPr>
        <w:t>机械电子工程专业典型工程</w:t>
      </w:r>
      <w:r w:rsidRPr="001E2765">
        <w:t>实例，让学生真正了解并掌握</w:t>
      </w:r>
      <w:r w:rsidRPr="001E2765">
        <w:rPr>
          <w:rFonts w:hint="eastAsia"/>
        </w:rPr>
        <w:t>有限元分析的基本</w:t>
      </w:r>
      <w:r w:rsidRPr="001E2765">
        <w:t>过程及结果的</w:t>
      </w:r>
      <w:r w:rsidRPr="001E2765">
        <w:rPr>
          <w:rFonts w:hint="eastAsia"/>
        </w:rPr>
        <w:t>处理</w:t>
      </w:r>
      <w:r w:rsidRPr="001E2765">
        <w:t>方法，从而具备</w:t>
      </w:r>
      <w:r w:rsidRPr="001E2765">
        <w:rPr>
          <w:rFonts w:hint="eastAsia"/>
        </w:rPr>
        <w:t>运用</w:t>
      </w:r>
      <w:r w:rsidRPr="001E2765">
        <w:t>相关知识和方法的</w:t>
      </w:r>
      <w:r w:rsidRPr="001E2765">
        <w:rPr>
          <w:rFonts w:hint="eastAsia"/>
        </w:rPr>
        <w:t>解决</w:t>
      </w:r>
      <w:r w:rsidRPr="001E2765">
        <w:t>实际</w:t>
      </w:r>
      <w:r w:rsidRPr="001E2765">
        <w:rPr>
          <w:rFonts w:hint="eastAsia"/>
        </w:rPr>
        <w:t>工程问题的</w:t>
      </w:r>
      <w:r w:rsidRPr="001E2765">
        <w:t>能力。</w:t>
      </w:r>
    </w:p>
    <w:p w14:paraId="7E600C90" w14:textId="77777777" w:rsidR="002866DC" w:rsidRPr="001E2765" w:rsidRDefault="002866DC" w:rsidP="00655635">
      <w:pPr>
        <w:ind w:firstLine="480"/>
      </w:pPr>
      <w:r w:rsidRPr="001E2765">
        <w:t>（四）主要教学环节的质量要求如表所示。</w:t>
      </w:r>
    </w:p>
    <w:tbl>
      <w:tblPr>
        <w:tblStyle w:val="afff5"/>
        <w:tblW w:w="5000" w:type="pct"/>
        <w:tblLook w:val="0000" w:firstRow="0" w:lastRow="0" w:firstColumn="0" w:lastColumn="0" w:noHBand="0" w:noVBand="0"/>
      </w:tblPr>
      <w:tblGrid>
        <w:gridCol w:w="545"/>
        <w:gridCol w:w="1594"/>
        <w:gridCol w:w="6383"/>
      </w:tblGrid>
      <w:tr w:rsidR="002866DC" w:rsidRPr="001E2765" w14:paraId="3436ED2F" w14:textId="77777777" w:rsidTr="0001436A">
        <w:tc>
          <w:tcPr>
            <w:tcW w:w="1255" w:type="pct"/>
            <w:gridSpan w:val="2"/>
          </w:tcPr>
          <w:p w14:paraId="45CEF6BC" w14:textId="77777777" w:rsidR="002866DC" w:rsidRPr="001E2765" w:rsidRDefault="002866DC" w:rsidP="00837F0C">
            <w:pPr>
              <w:pStyle w:val="afe"/>
              <w:adjustRightInd w:val="0"/>
            </w:pPr>
            <w:r w:rsidRPr="001E2765">
              <w:t>主要教学环节</w:t>
            </w:r>
          </w:p>
        </w:tc>
        <w:tc>
          <w:tcPr>
            <w:tcW w:w="3745" w:type="pct"/>
          </w:tcPr>
          <w:p w14:paraId="2FDC5F0B" w14:textId="77777777" w:rsidR="002866DC" w:rsidRPr="001E2765" w:rsidRDefault="002866DC" w:rsidP="00837F0C">
            <w:pPr>
              <w:pStyle w:val="afe"/>
              <w:adjustRightInd w:val="0"/>
            </w:pPr>
            <w:r w:rsidRPr="001E2765">
              <w:t>质量</w:t>
            </w:r>
            <w:r w:rsidRPr="001E2765">
              <w:rPr>
                <w:rFonts w:hint="eastAsia"/>
              </w:rPr>
              <w:t>要求</w:t>
            </w:r>
          </w:p>
        </w:tc>
      </w:tr>
      <w:tr w:rsidR="002866DC" w:rsidRPr="001E2765" w14:paraId="06470240" w14:textId="77777777" w:rsidTr="0001436A">
        <w:trPr>
          <w:trHeight w:val="1956"/>
        </w:trPr>
        <w:tc>
          <w:tcPr>
            <w:tcW w:w="320" w:type="pct"/>
          </w:tcPr>
          <w:p w14:paraId="3A35E2CA" w14:textId="77777777" w:rsidR="002866DC" w:rsidRPr="001E2765" w:rsidRDefault="002866DC" w:rsidP="00837F0C">
            <w:pPr>
              <w:pStyle w:val="afe"/>
              <w:adjustRightInd w:val="0"/>
            </w:pPr>
            <w:r w:rsidRPr="001E2765">
              <w:t>1</w:t>
            </w:r>
          </w:p>
        </w:tc>
        <w:tc>
          <w:tcPr>
            <w:tcW w:w="935" w:type="pct"/>
          </w:tcPr>
          <w:p w14:paraId="404A3A7F" w14:textId="77777777" w:rsidR="002866DC" w:rsidRPr="001E2765" w:rsidRDefault="002866DC" w:rsidP="00837F0C">
            <w:pPr>
              <w:pStyle w:val="afe"/>
              <w:adjustRightInd w:val="0"/>
            </w:pPr>
            <w:r w:rsidRPr="001E2765">
              <w:t>备课</w:t>
            </w:r>
          </w:p>
        </w:tc>
        <w:tc>
          <w:tcPr>
            <w:tcW w:w="3745" w:type="pct"/>
          </w:tcPr>
          <w:p w14:paraId="7AB2EF2D" w14:textId="77777777" w:rsidR="002866DC" w:rsidRPr="001E2765" w:rsidRDefault="002866DC" w:rsidP="00837F0C">
            <w:pPr>
              <w:pStyle w:val="afe"/>
              <w:adjustRightInd w:val="0"/>
            </w:pPr>
            <w:r w:rsidRPr="001E2765">
              <w:t>（</w:t>
            </w:r>
            <w:r w:rsidRPr="001E2765">
              <w:t>1</w:t>
            </w:r>
            <w:r w:rsidRPr="001E2765">
              <w:t>）掌握本课程教学大纲内容，严格按照教学大纲要求进行课程教学内容的组织。</w:t>
            </w:r>
          </w:p>
          <w:p w14:paraId="3D8E97C5" w14:textId="77777777" w:rsidR="002866DC" w:rsidRPr="001E2765" w:rsidRDefault="002866DC" w:rsidP="00837F0C">
            <w:pPr>
              <w:pStyle w:val="afe"/>
              <w:adjustRightInd w:val="0"/>
            </w:pPr>
            <w:r w:rsidRPr="001E2765">
              <w:t>（</w:t>
            </w:r>
            <w:r w:rsidRPr="001E2765">
              <w:t>2</w:t>
            </w:r>
            <w:r w:rsidRPr="001E2765">
              <w:t>）熟悉教材各章节，借助专业书籍资料，并依据教学大纲编写授课计划，编写每次授课的教案。教案内容包括章节标题、教学目的、教法设计、课堂类型、时间分配、授课内容、课后作业、教学效果分析等方面。</w:t>
            </w:r>
          </w:p>
          <w:p w14:paraId="22613550" w14:textId="77777777" w:rsidR="002866DC" w:rsidRPr="001E2765" w:rsidRDefault="002866DC" w:rsidP="00837F0C">
            <w:pPr>
              <w:pStyle w:val="afe"/>
              <w:adjustRightInd w:val="0"/>
            </w:pPr>
            <w:r w:rsidRPr="001E2765">
              <w:t>（</w:t>
            </w:r>
            <w:r w:rsidRPr="001E2765">
              <w:t>3</w:t>
            </w:r>
            <w:r w:rsidRPr="001E2765">
              <w:t>）</w:t>
            </w:r>
            <w:r w:rsidRPr="001E2765">
              <w:rPr>
                <w:rFonts w:hint="eastAsia"/>
              </w:rPr>
              <w:t>根据</w:t>
            </w:r>
            <w:r w:rsidRPr="001E2765">
              <w:t>各部分</w:t>
            </w:r>
            <w:r w:rsidRPr="001E2765">
              <w:rPr>
                <w:rFonts w:hint="eastAsia"/>
              </w:rPr>
              <w:t>教学</w:t>
            </w:r>
            <w:r w:rsidRPr="001E2765">
              <w:t>内容</w:t>
            </w:r>
            <w:r w:rsidRPr="001E2765">
              <w:rPr>
                <w:rFonts w:hint="eastAsia"/>
              </w:rPr>
              <w:t>，</w:t>
            </w:r>
            <w:r w:rsidRPr="001E2765">
              <w:t>构思授课思路、技巧</w:t>
            </w:r>
            <w:r w:rsidRPr="001E2765">
              <w:rPr>
                <w:rFonts w:hint="eastAsia"/>
              </w:rPr>
              <w:t>，选择合适的</w:t>
            </w:r>
            <w:r w:rsidRPr="001E2765">
              <w:t>教学方法。</w:t>
            </w:r>
          </w:p>
        </w:tc>
      </w:tr>
      <w:tr w:rsidR="002866DC" w:rsidRPr="001E2765" w14:paraId="03F61574" w14:textId="77777777" w:rsidTr="0001436A">
        <w:tc>
          <w:tcPr>
            <w:tcW w:w="320" w:type="pct"/>
          </w:tcPr>
          <w:p w14:paraId="6D2E0FF6" w14:textId="77777777" w:rsidR="002866DC" w:rsidRPr="001E2765" w:rsidRDefault="002866DC" w:rsidP="00837F0C">
            <w:pPr>
              <w:pStyle w:val="afe"/>
              <w:adjustRightInd w:val="0"/>
            </w:pPr>
            <w:r w:rsidRPr="001E2765">
              <w:t>2</w:t>
            </w:r>
          </w:p>
        </w:tc>
        <w:tc>
          <w:tcPr>
            <w:tcW w:w="935" w:type="pct"/>
          </w:tcPr>
          <w:p w14:paraId="1B2751D9" w14:textId="77777777" w:rsidR="002866DC" w:rsidRPr="001E2765" w:rsidRDefault="002866DC" w:rsidP="00837F0C">
            <w:pPr>
              <w:pStyle w:val="afe"/>
              <w:adjustRightInd w:val="0"/>
            </w:pPr>
            <w:r w:rsidRPr="001E2765">
              <w:t>讲授</w:t>
            </w:r>
          </w:p>
        </w:tc>
        <w:tc>
          <w:tcPr>
            <w:tcW w:w="3745" w:type="pct"/>
          </w:tcPr>
          <w:p w14:paraId="4E7BA083" w14:textId="77777777" w:rsidR="002866DC" w:rsidRPr="001E2765" w:rsidRDefault="002866DC" w:rsidP="00837F0C">
            <w:pPr>
              <w:pStyle w:val="afe"/>
              <w:adjustRightInd w:val="0"/>
            </w:pPr>
            <w:r w:rsidRPr="001E2765">
              <w:rPr>
                <w:rFonts w:hint="eastAsia"/>
              </w:rPr>
              <w:t>（</w:t>
            </w:r>
            <w:r w:rsidRPr="001E2765">
              <w:rPr>
                <w:rFonts w:hint="eastAsia"/>
              </w:rPr>
              <w:t>1</w:t>
            </w:r>
            <w:r w:rsidRPr="001E2765">
              <w:rPr>
                <w:rFonts w:hint="eastAsia"/>
              </w:rPr>
              <w:t>）</w:t>
            </w:r>
            <w:r w:rsidRPr="001E2765">
              <w:t>要点准确</w:t>
            </w:r>
            <w:r w:rsidRPr="001E2765">
              <w:rPr>
                <w:rFonts w:hint="eastAsia"/>
              </w:rPr>
              <w:t>、</w:t>
            </w:r>
            <w:r w:rsidRPr="001E2765">
              <w:t>推理正确</w:t>
            </w:r>
            <w:r w:rsidRPr="001E2765">
              <w:rPr>
                <w:rFonts w:hint="eastAsia"/>
              </w:rPr>
              <w:t>、</w:t>
            </w:r>
            <w:r w:rsidRPr="001E2765">
              <w:t>条理清晰</w:t>
            </w:r>
            <w:r w:rsidRPr="001E2765">
              <w:rPr>
                <w:rFonts w:hint="eastAsia"/>
              </w:rPr>
              <w:t>、</w:t>
            </w:r>
            <w:r w:rsidRPr="001E2765">
              <w:t>重点突出，</w:t>
            </w:r>
            <w:r w:rsidRPr="001E2765">
              <w:rPr>
                <w:rFonts w:hint="eastAsia"/>
              </w:rPr>
              <w:t>能够</w:t>
            </w:r>
            <w:r w:rsidRPr="001E2765">
              <w:t>理论联系实际，熟练地解答和讲解例题。</w:t>
            </w:r>
          </w:p>
          <w:p w14:paraId="77C9A1A5" w14:textId="77777777" w:rsidR="002866DC" w:rsidRPr="001E2765" w:rsidRDefault="002866DC" w:rsidP="00837F0C">
            <w:pPr>
              <w:pStyle w:val="afe"/>
              <w:adjustRightInd w:val="0"/>
            </w:pPr>
            <w:r w:rsidRPr="001E2765">
              <w:rPr>
                <w:rFonts w:hint="eastAsia"/>
              </w:rPr>
              <w:t>（</w:t>
            </w:r>
            <w:r w:rsidRPr="001E2765">
              <w:rPr>
                <w:rFonts w:hint="eastAsia"/>
              </w:rPr>
              <w:t>2</w:t>
            </w:r>
            <w:r w:rsidRPr="001E2765">
              <w:rPr>
                <w:rFonts w:hint="eastAsia"/>
              </w:rPr>
              <w:t>）</w:t>
            </w:r>
            <w:r w:rsidRPr="001E2765">
              <w:t>采用多种教学方式（如启发式教学、案例分析教学、讨论式教学、多媒体示范教学等），注重培养学生发现、分析和解决问题的能力。</w:t>
            </w:r>
          </w:p>
          <w:p w14:paraId="0D4B31E7" w14:textId="77777777" w:rsidR="002866DC" w:rsidRPr="001E2765" w:rsidRDefault="002866DC" w:rsidP="00837F0C">
            <w:pPr>
              <w:pStyle w:val="afe"/>
              <w:adjustRightInd w:val="0"/>
            </w:pPr>
            <w:r w:rsidRPr="001E2765">
              <w:rPr>
                <w:rFonts w:hint="eastAsia"/>
              </w:rPr>
              <w:t>（</w:t>
            </w:r>
            <w:r w:rsidRPr="001E2765">
              <w:rPr>
                <w:rFonts w:hint="eastAsia"/>
              </w:rPr>
              <w:t>3</w:t>
            </w:r>
            <w:r w:rsidRPr="001E2765">
              <w:rPr>
                <w:rFonts w:hint="eastAsia"/>
              </w:rPr>
              <w:t>）能够采用现代信息技术辅助</w:t>
            </w:r>
            <w:r w:rsidRPr="001E2765">
              <w:t>教学。</w:t>
            </w:r>
          </w:p>
          <w:p w14:paraId="18C6213E" w14:textId="77777777" w:rsidR="002866DC" w:rsidRPr="001E2765" w:rsidRDefault="002866DC" w:rsidP="00837F0C">
            <w:pPr>
              <w:pStyle w:val="afe"/>
              <w:adjustRightInd w:val="0"/>
            </w:pPr>
            <w:r w:rsidRPr="001E2765">
              <w:rPr>
                <w:rFonts w:hint="eastAsia"/>
              </w:rPr>
              <w:t>（</w:t>
            </w:r>
            <w:r w:rsidRPr="001E2765">
              <w:rPr>
                <w:rFonts w:hint="eastAsia"/>
              </w:rPr>
              <w:t>4</w:t>
            </w:r>
            <w:r w:rsidRPr="001E2765">
              <w:rPr>
                <w:rFonts w:hint="eastAsia"/>
              </w:rPr>
              <w:t>）</w:t>
            </w:r>
            <w:r w:rsidRPr="001E2765">
              <w:t>表达方式</w:t>
            </w:r>
            <w:r w:rsidRPr="001E2765">
              <w:rPr>
                <w:rFonts w:hint="eastAsia"/>
              </w:rPr>
              <w:t>应能</w:t>
            </w:r>
            <w:r w:rsidRPr="001E2765">
              <w:t>便于学生理解、接受，力求形象生动，使学生在掌握知识的过程中，保持较为浓厚的</w:t>
            </w:r>
            <w:r w:rsidRPr="001E2765">
              <w:rPr>
                <w:rFonts w:hint="eastAsia"/>
              </w:rPr>
              <w:t>学习</w:t>
            </w:r>
            <w:r w:rsidRPr="001E2765">
              <w:t>兴趣。</w:t>
            </w:r>
          </w:p>
        </w:tc>
      </w:tr>
      <w:tr w:rsidR="002866DC" w:rsidRPr="001E2765" w14:paraId="5A20B79F" w14:textId="77777777" w:rsidTr="0001436A">
        <w:trPr>
          <w:trHeight w:val="3109"/>
        </w:trPr>
        <w:tc>
          <w:tcPr>
            <w:tcW w:w="320" w:type="pct"/>
          </w:tcPr>
          <w:p w14:paraId="12A1B306" w14:textId="77777777" w:rsidR="002866DC" w:rsidRPr="001E2765" w:rsidRDefault="002866DC" w:rsidP="00837F0C">
            <w:pPr>
              <w:pStyle w:val="afe"/>
              <w:adjustRightInd w:val="0"/>
            </w:pPr>
            <w:r w:rsidRPr="001E2765">
              <w:t>3</w:t>
            </w:r>
          </w:p>
        </w:tc>
        <w:tc>
          <w:tcPr>
            <w:tcW w:w="935" w:type="pct"/>
          </w:tcPr>
          <w:p w14:paraId="605DA347" w14:textId="77777777" w:rsidR="002866DC" w:rsidRPr="001E2765" w:rsidRDefault="002866DC" w:rsidP="00837F0C">
            <w:pPr>
              <w:pStyle w:val="afe"/>
              <w:adjustRightInd w:val="0"/>
            </w:pPr>
            <w:r w:rsidRPr="001E2765">
              <w:t>作业布置与批改</w:t>
            </w:r>
          </w:p>
        </w:tc>
        <w:tc>
          <w:tcPr>
            <w:tcW w:w="3745" w:type="pct"/>
          </w:tcPr>
          <w:p w14:paraId="034DBA2E" w14:textId="77777777" w:rsidR="002866DC" w:rsidRPr="001E2765" w:rsidRDefault="002866DC" w:rsidP="00837F0C">
            <w:pPr>
              <w:pStyle w:val="afe"/>
              <w:adjustRightInd w:val="0"/>
            </w:pPr>
            <w:r w:rsidRPr="001E2765">
              <w:t>学生必须完成</w:t>
            </w:r>
            <w:r w:rsidRPr="001E2765">
              <w:rPr>
                <w:rFonts w:hint="eastAsia"/>
              </w:rPr>
              <w:t>规定</w:t>
            </w:r>
            <w:r w:rsidRPr="001E2765">
              <w:t>数量的作业</w:t>
            </w:r>
            <w:r w:rsidRPr="001E2765">
              <w:rPr>
                <w:rFonts w:hint="eastAsia"/>
              </w:rPr>
              <w:t>，</w:t>
            </w:r>
            <w:r w:rsidRPr="001E2765">
              <w:t>作业必须达到以下基本要求：</w:t>
            </w:r>
          </w:p>
          <w:p w14:paraId="57EC32F4" w14:textId="77777777" w:rsidR="002866DC" w:rsidRPr="001E2765" w:rsidRDefault="002866DC" w:rsidP="00837F0C">
            <w:pPr>
              <w:pStyle w:val="afe"/>
              <w:adjustRightInd w:val="0"/>
            </w:pPr>
            <w:r w:rsidRPr="001E2765">
              <w:rPr>
                <w:rFonts w:hint="eastAsia"/>
              </w:rPr>
              <w:t>（</w:t>
            </w:r>
            <w:r w:rsidRPr="001E2765">
              <w:rPr>
                <w:rFonts w:hint="eastAsia"/>
              </w:rPr>
              <w:t>1</w:t>
            </w:r>
            <w:r w:rsidRPr="001E2765">
              <w:rPr>
                <w:rFonts w:hint="eastAsia"/>
              </w:rPr>
              <w:t>）</w:t>
            </w:r>
            <w:r w:rsidRPr="001E2765">
              <w:t>按时按量完成作业，不缺交，不抄袭</w:t>
            </w:r>
            <w:r w:rsidRPr="001E2765">
              <w:rPr>
                <w:rFonts w:hint="eastAsia"/>
              </w:rPr>
              <w:t>。</w:t>
            </w:r>
          </w:p>
          <w:p w14:paraId="1B6B95FC" w14:textId="77777777" w:rsidR="002866DC" w:rsidRPr="001E2765" w:rsidRDefault="002866DC" w:rsidP="00837F0C">
            <w:pPr>
              <w:pStyle w:val="afe"/>
              <w:adjustRightInd w:val="0"/>
            </w:pPr>
            <w:r w:rsidRPr="001E2765">
              <w:rPr>
                <w:rFonts w:hint="eastAsia"/>
              </w:rPr>
              <w:t>（</w:t>
            </w:r>
            <w:r w:rsidRPr="001E2765">
              <w:rPr>
                <w:rFonts w:hint="eastAsia"/>
              </w:rPr>
              <w:t>2</w:t>
            </w:r>
            <w:r w:rsidRPr="001E2765">
              <w:rPr>
                <w:rFonts w:hint="eastAsia"/>
              </w:rPr>
              <w:t>）书写</w:t>
            </w:r>
            <w:r w:rsidRPr="001E2765">
              <w:t>规范</w:t>
            </w:r>
            <w:r w:rsidRPr="001E2765">
              <w:rPr>
                <w:rFonts w:hint="eastAsia"/>
              </w:rPr>
              <w:t>、</w:t>
            </w:r>
            <w:r w:rsidRPr="001E2765">
              <w:t>清晰</w:t>
            </w:r>
            <w:r w:rsidRPr="001E2765">
              <w:rPr>
                <w:rFonts w:hint="eastAsia"/>
              </w:rPr>
              <w:t>。</w:t>
            </w:r>
          </w:p>
          <w:p w14:paraId="096598C7" w14:textId="77777777" w:rsidR="002866DC" w:rsidRPr="001E2765" w:rsidRDefault="002866DC" w:rsidP="00837F0C">
            <w:pPr>
              <w:pStyle w:val="afe"/>
              <w:adjustRightInd w:val="0"/>
            </w:pPr>
            <w:r w:rsidRPr="001E2765">
              <w:rPr>
                <w:rFonts w:hint="eastAsia"/>
              </w:rPr>
              <w:t>（</w:t>
            </w:r>
            <w:r w:rsidRPr="001E2765">
              <w:rPr>
                <w:rFonts w:hint="eastAsia"/>
              </w:rPr>
              <w:t>3</w:t>
            </w:r>
            <w:r w:rsidRPr="001E2765">
              <w:rPr>
                <w:rFonts w:hint="eastAsia"/>
              </w:rPr>
              <w:t>）</w:t>
            </w:r>
            <w:r w:rsidRPr="001E2765">
              <w:t>解题方法和步骤正确。</w:t>
            </w:r>
          </w:p>
          <w:p w14:paraId="19A2AE90" w14:textId="77777777" w:rsidR="002866DC" w:rsidRPr="001E2765" w:rsidRDefault="002866DC" w:rsidP="00837F0C">
            <w:pPr>
              <w:pStyle w:val="afe"/>
              <w:adjustRightInd w:val="0"/>
            </w:pPr>
            <w:r w:rsidRPr="001E2765">
              <w:t>教师批改</w:t>
            </w:r>
            <w:r w:rsidRPr="001E2765">
              <w:rPr>
                <w:rFonts w:hint="eastAsia"/>
              </w:rPr>
              <w:t>和</w:t>
            </w:r>
            <w:r w:rsidRPr="001E2765">
              <w:t>讲评作业要求如下：</w:t>
            </w:r>
          </w:p>
          <w:p w14:paraId="110F7A7F" w14:textId="77777777" w:rsidR="002866DC" w:rsidRPr="001E2765" w:rsidRDefault="002866DC" w:rsidP="00837F0C">
            <w:pPr>
              <w:pStyle w:val="afe"/>
              <w:adjustRightInd w:val="0"/>
            </w:pPr>
            <w:r w:rsidRPr="001E2765">
              <w:rPr>
                <w:rFonts w:hint="eastAsia"/>
              </w:rPr>
              <w:t>（</w:t>
            </w:r>
            <w:r w:rsidRPr="001E2765">
              <w:rPr>
                <w:rFonts w:hint="eastAsia"/>
              </w:rPr>
              <w:t>1</w:t>
            </w:r>
            <w:r w:rsidRPr="001E2765">
              <w:rPr>
                <w:rFonts w:hint="eastAsia"/>
              </w:rPr>
              <w:t>）</w:t>
            </w:r>
            <w:r w:rsidRPr="001E2765">
              <w:t>学生的作业要</w:t>
            </w:r>
            <w:r w:rsidRPr="001E2765">
              <w:rPr>
                <w:rFonts w:hint="eastAsia"/>
              </w:rPr>
              <w:t>按时</w:t>
            </w:r>
            <w:r w:rsidRPr="001E2765">
              <w:t>全</w:t>
            </w:r>
            <w:r w:rsidRPr="001E2765">
              <w:rPr>
                <w:rFonts w:hint="eastAsia"/>
              </w:rPr>
              <w:t>部</w:t>
            </w:r>
            <w:r w:rsidRPr="001E2765">
              <w:t>批改，并</w:t>
            </w:r>
            <w:r w:rsidRPr="001E2765">
              <w:rPr>
                <w:rFonts w:hint="eastAsia"/>
              </w:rPr>
              <w:t>及时进行</w:t>
            </w:r>
            <w:r w:rsidRPr="001E2765">
              <w:t>讲评</w:t>
            </w:r>
            <w:r w:rsidRPr="001E2765">
              <w:rPr>
                <w:rFonts w:hint="eastAsia"/>
              </w:rPr>
              <w:t>。</w:t>
            </w:r>
          </w:p>
          <w:p w14:paraId="19DB05BF" w14:textId="77777777" w:rsidR="002866DC" w:rsidRPr="001E2765" w:rsidRDefault="002866DC" w:rsidP="00837F0C">
            <w:pPr>
              <w:pStyle w:val="afe"/>
              <w:adjustRightInd w:val="0"/>
            </w:pPr>
            <w:r w:rsidRPr="001E2765">
              <w:rPr>
                <w:rFonts w:hint="eastAsia"/>
              </w:rPr>
              <w:t>（</w:t>
            </w:r>
            <w:r w:rsidRPr="001E2765">
              <w:rPr>
                <w:rFonts w:hint="eastAsia"/>
              </w:rPr>
              <w:t>2</w:t>
            </w:r>
            <w:r w:rsidRPr="001E2765">
              <w:rPr>
                <w:rFonts w:hint="eastAsia"/>
              </w:rPr>
              <w:t>）</w:t>
            </w:r>
            <w:r w:rsidRPr="001E2765">
              <w:t>教师批改</w:t>
            </w:r>
            <w:r w:rsidRPr="001E2765">
              <w:rPr>
                <w:rFonts w:hint="eastAsia"/>
              </w:rPr>
              <w:t>和</w:t>
            </w:r>
            <w:r w:rsidRPr="001E2765">
              <w:t>讲评作业要认真、细致，按百分制评定成绩并写明日期</w:t>
            </w:r>
            <w:r w:rsidRPr="001E2765">
              <w:rPr>
                <w:rFonts w:hint="eastAsia"/>
              </w:rPr>
              <w:t>。</w:t>
            </w:r>
          </w:p>
          <w:p w14:paraId="02783F4A" w14:textId="77777777" w:rsidR="002866DC" w:rsidRPr="001E2765" w:rsidRDefault="002866DC" w:rsidP="00837F0C">
            <w:pPr>
              <w:pStyle w:val="afe"/>
              <w:adjustRightInd w:val="0"/>
            </w:pPr>
            <w:r w:rsidRPr="001E2765">
              <w:rPr>
                <w:rFonts w:hint="eastAsia"/>
              </w:rPr>
              <w:t>（</w:t>
            </w:r>
            <w:r w:rsidRPr="001E2765">
              <w:rPr>
                <w:rFonts w:hint="eastAsia"/>
              </w:rPr>
              <w:t>3</w:t>
            </w:r>
            <w:r w:rsidRPr="001E2765">
              <w:rPr>
                <w:rFonts w:hint="eastAsia"/>
              </w:rPr>
              <w:t>）</w:t>
            </w:r>
            <w:r w:rsidRPr="001E2765">
              <w:t>学生作业的平均成绩</w:t>
            </w:r>
            <w:r w:rsidRPr="001E2765">
              <w:rPr>
                <w:rFonts w:hint="eastAsia"/>
              </w:rPr>
              <w:t>应</w:t>
            </w:r>
            <w:r w:rsidRPr="001E2765">
              <w:t>作为本课程总评成绩中平时成绩的重要组成部分。</w:t>
            </w:r>
          </w:p>
        </w:tc>
      </w:tr>
      <w:tr w:rsidR="002866DC" w:rsidRPr="001E2765" w14:paraId="1EC618CC" w14:textId="77777777" w:rsidTr="0001436A">
        <w:trPr>
          <w:trHeight w:val="1273"/>
        </w:trPr>
        <w:tc>
          <w:tcPr>
            <w:tcW w:w="320" w:type="pct"/>
          </w:tcPr>
          <w:p w14:paraId="34314261" w14:textId="77777777" w:rsidR="002866DC" w:rsidRPr="001E2765" w:rsidRDefault="002866DC" w:rsidP="00837F0C">
            <w:pPr>
              <w:pStyle w:val="afe"/>
              <w:adjustRightInd w:val="0"/>
            </w:pPr>
            <w:r w:rsidRPr="001E2765">
              <w:lastRenderedPageBreak/>
              <w:t>4</w:t>
            </w:r>
          </w:p>
        </w:tc>
        <w:tc>
          <w:tcPr>
            <w:tcW w:w="935" w:type="pct"/>
          </w:tcPr>
          <w:p w14:paraId="60CC5821" w14:textId="77777777" w:rsidR="002866DC" w:rsidRPr="001E2765" w:rsidRDefault="002866DC" w:rsidP="00837F0C">
            <w:pPr>
              <w:pStyle w:val="afe"/>
              <w:adjustRightInd w:val="0"/>
            </w:pPr>
            <w:r w:rsidRPr="001E2765">
              <w:t>课外答疑</w:t>
            </w:r>
          </w:p>
        </w:tc>
        <w:tc>
          <w:tcPr>
            <w:tcW w:w="3745" w:type="pct"/>
          </w:tcPr>
          <w:p w14:paraId="1A5DE27A" w14:textId="77777777" w:rsidR="002866DC" w:rsidRPr="001E2765" w:rsidRDefault="002866DC" w:rsidP="00837F0C">
            <w:pPr>
              <w:pStyle w:val="afe"/>
              <w:adjustRightInd w:val="0"/>
            </w:pPr>
            <w:r w:rsidRPr="001E2765">
              <w:t>为了解学生的学习情况，帮助学生</w:t>
            </w:r>
            <w:r w:rsidRPr="001E2765">
              <w:rPr>
                <w:rFonts w:hint="eastAsia"/>
              </w:rPr>
              <w:t>更好地</w:t>
            </w:r>
            <w:r w:rsidRPr="001E2765">
              <w:t>理解和消化所学知识、改进学习方法和思维方式，培养其独立思考问题的能力，任课教师</w:t>
            </w:r>
            <w:r w:rsidRPr="001E2765">
              <w:rPr>
                <w:rFonts w:hint="eastAsia"/>
              </w:rPr>
              <w:t>需</w:t>
            </w:r>
            <w:r w:rsidRPr="001E2765">
              <w:t>每周安排</w:t>
            </w:r>
            <w:r w:rsidRPr="001E2765">
              <w:rPr>
                <w:rFonts w:hint="eastAsia"/>
              </w:rPr>
              <w:t>一定</w:t>
            </w:r>
            <w:r w:rsidRPr="001E2765">
              <w:t>时间进行课外答疑与辅导。</w:t>
            </w:r>
          </w:p>
        </w:tc>
      </w:tr>
      <w:tr w:rsidR="002866DC" w:rsidRPr="001E2765" w14:paraId="017281A3" w14:textId="77777777" w:rsidTr="0001436A">
        <w:trPr>
          <w:trHeight w:val="1540"/>
        </w:trPr>
        <w:tc>
          <w:tcPr>
            <w:tcW w:w="320" w:type="pct"/>
          </w:tcPr>
          <w:p w14:paraId="30B1FF9C" w14:textId="77777777" w:rsidR="002866DC" w:rsidRPr="001E2765" w:rsidRDefault="002866DC" w:rsidP="00837F0C">
            <w:pPr>
              <w:pStyle w:val="afe"/>
              <w:adjustRightInd w:val="0"/>
            </w:pPr>
            <w:r w:rsidRPr="001E2765">
              <w:t>5</w:t>
            </w:r>
          </w:p>
        </w:tc>
        <w:tc>
          <w:tcPr>
            <w:tcW w:w="935" w:type="pct"/>
          </w:tcPr>
          <w:p w14:paraId="37A7D1AC" w14:textId="77777777" w:rsidR="002866DC" w:rsidRPr="001E2765" w:rsidRDefault="002866DC" w:rsidP="00837F0C">
            <w:pPr>
              <w:pStyle w:val="afe"/>
              <w:adjustRightInd w:val="0"/>
            </w:pPr>
            <w:r w:rsidRPr="001E2765">
              <w:t>成绩考核</w:t>
            </w:r>
          </w:p>
        </w:tc>
        <w:tc>
          <w:tcPr>
            <w:tcW w:w="3745" w:type="pct"/>
          </w:tcPr>
          <w:p w14:paraId="3C2390B2" w14:textId="77777777" w:rsidR="002866DC" w:rsidRPr="001E2765" w:rsidRDefault="002866DC" w:rsidP="00837F0C">
            <w:pPr>
              <w:pStyle w:val="afe"/>
              <w:adjustRightInd w:val="0"/>
            </w:pPr>
            <w:r w:rsidRPr="001E2765">
              <w:t>本课程考核的方式</w:t>
            </w:r>
            <w:r w:rsidRPr="001E2765">
              <w:rPr>
                <w:rFonts w:hint="eastAsia"/>
              </w:rPr>
              <w:t>为上机考试</w:t>
            </w:r>
            <w:r w:rsidRPr="001E2765">
              <w:t>。</w:t>
            </w:r>
          </w:p>
          <w:p w14:paraId="3B72D501" w14:textId="77777777" w:rsidR="002866DC" w:rsidRPr="001E2765" w:rsidRDefault="002866DC" w:rsidP="00837F0C">
            <w:pPr>
              <w:pStyle w:val="afe"/>
              <w:adjustRightInd w:val="0"/>
            </w:pPr>
            <w:r w:rsidRPr="001E2765">
              <w:t>有下列情况之一者，总评成绩为不及格：</w:t>
            </w:r>
          </w:p>
          <w:p w14:paraId="3F62671F" w14:textId="77777777" w:rsidR="002866DC" w:rsidRPr="001E2765" w:rsidRDefault="002866DC" w:rsidP="00837F0C">
            <w:pPr>
              <w:pStyle w:val="afe"/>
              <w:adjustRightInd w:val="0"/>
            </w:pPr>
            <w:r w:rsidRPr="001E2765">
              <w:rPr>
                <w:rFonts w:hint="eastAsia"/>
              </w:rPr>
              <w:t>（</w:t>
            </w:r>
            <w:r w:rsidRPr="001E2765">
              <w:rPr>
                <w:rFonts w:hint="eastAsia"/>
              </w:rPr>
              <w:t>1</w:t>
            </w:r>
            <w:r w:rsidRPr="001E2765">
              <w:rPr>
                <w:rFonts w:hint="eastAsia"/>
              </w:rPr>
              <w:t>）</w:t>
            </w:r>
            <w:r w:rsidRPr="001E2765">
              <w:t>缺交作业次数达</w:t>
            </w:r>
            <w:r w:rsidRPr="001E2765">
              <w:t>1/3</w:t>
            </w:r>
            <w:r w:rsidRPr="001E2765">
              <w:t>以上者</w:t>
            </w:r>
            <w:r w:rsidRPr="001E2765">
              <w:rPr>
                <w:rFonts w:hint="eastAsia"/>
              </w:rPr>
              <w:t>。</w:t>
            </w:r>
          </w:p>
          <w:p w14:paraId="3D1AEF59" w14:textId="77777777" w:rsidR="002866DC" w:rsidRPr="001E2765" w:rsidRDefault="002866DC" w:rsidP="00837F0C">
            <w:pPr>
              <w:pStyle w:val="afe"/>
              <w:adjustRightInd w:val="0"/>
            </w:pPr>
            <w:r w:rsidRPr="001E2765">
              <w:rPr>
                <w:rFonts w:hint="eastAsia"/>
              </w:rPr>
              <w:t>（</w:t>
            </w:r>
            <w:r w:rsidRPr="001E2765">
              <w:rPr>
                <w:rFonts w:hint="eastAsia"/>
              </w:rPr>
              <w:t>2</w:t>
            </w:r>
            <w:r w:rsidRPr="001E2765">
              <w:rPr>
                <w:rFonts w:hint="eastAsia"/>
              </w:rPr>
              <w:t>）</w:t>
            </w:r>
            <w:r w:rsidRPr="001E2765">
              <w:t>缺课次数达本学期总授课学时的</w:t>
            </w:r>
            <w:r w:rsidRPr="001E2765">
              <w:t>1/3</w:t>
            </w:r>
            <w:r w:rsidRPr="001E2765">
              <w:t>以上者</w:t>
            </w:r>
            <w:r w:rsidRPr="001E2765">
              <w:rPr>
                <w:rFonts w:hint="eastAsia"/>
              </w:rPr>
              <w:t>。</w:t>
            </w:r>
          </w:p>
          <w:p w14:paraId="4D5CF010" w14:textId="77777777" w:rsidR="002866DC" w:rsidRPr="001E2765" w:rsidRDefault="002866DC" w:rsidP="00837F0C">
            <w:pPr>
              <w:pStyle w:val="afe"/>
              <w:adjustRightInd w:val="0"/>
            </w:pPr>
            <w:r w:rsidRPr="001E2765">
              <w:rPr>
                <w:rFonts w:hint="eastAsia"/>
              </w:rPr>
              <w:t>（</w:t>
            </w:r>
            <w:r w:rsidRPr="001E2765">
              <w:rPr>
                <w:rFonts w:hint="eastAsia"/>
              </w:rPr>
              <w:t>3</w:t>
            </w:r>
            <w:r w:rsidRPr="001E2765">
              <w:rPr>
                <w:rFonts w:hint="eastAsia"/>
              </w:rPr>
              <w:t>）</w:t>
            </w:r>
            <w:r w:rsidRPr="001E2765">
              <w:t>课程目标小于</w:t>
            </w:r>
            <w:r w:rsidRPr="001E2765">
              <w:t>0.6</w:t>
            </w:r>
            <w:r w:rsidRPr="001E2765">
              <w:t>。</w:t>
            </w:r>
          </w:p>
        </w:tc>
      </w:tr>
    </w:tbl>
    <w:p w14:paraId="20E40C4E" w14:textId="77777777" w:rsidR="002866DC" w:rsidRPr="001E2765" w:rsidRDefault="002866DC" w:rsidP="00874242">
      <w:pPr>
        <w:pStyle w:val="afa"/>
        <w:spacing w:before="156" w:after="156"/>
      </w:pPr>
      <w:r w:rsidRPr="001E2765">
        <w:rPr>
          <w:rFonts w:hint="eastAsia"/>
        </w:rPr>
        <w:t>六、考核方式</w:t>
      </w:r>
    </w:p>
    <w:p w14:paraId="67B8C7C1" w14:textId="77777777" w:rsidR="002866DC" w:rsidRPr="001E2765" w:rsidRDefault="002866DC" w:rsidP="00655635">
      <w:pPr>
        <w:ind w:firstLine="480"/>
      </w:pPr>
      <w:r w:rsidRPr="001E2765">
        <w:rPr>
          <w:rFonts w:hint="eastAsia"/>
        </w:rPr>
        <w:t>（一）</w:t>
      </w:r>
      <w:r w:rsidRPr="001E2765">
        <w:t>课程考核包括期末考试、平时及作业情况考核，期末考试采用闭卷</w:t>
      </w:r>
      <w:r w:rsidRPr="001E2765">
        <w:rPr>
          <w:rFonts w:hint="eastAsia"/>
        </w:rPr>
        <w:t>计算机考</w:t>
      </w:r>
      <w:r w:rsidRPr="001E2765">
        <w:t>试。</w:t>
      </w:r>
    </w:p>
    <w:p w14:paraId="36D41E07" w14:textId="77777777" w:rsidR="002866DC" w:rsidRPr="001E2765" w:rsidRDefault="002866DC" w:rsidP="00655635">
      <w:pPr>
        <w:ind w:firstLine="480"/>
      </w:pPr>
      <w:r w:rsidRPr="001E2765">
        <w:rPr>
          <w:rFonts w:hint="eastAsia"/>
        </w:rPr>
        <w:t>（二）</w:t>
      </w:r>
      <w:r w:rsidRPr="001E2765">
        <w:t>课程成绩</w:t>
      </w:r>
      <w:r w:rsidRPr="001E2765">
        <w:t>=</w:t>
      </w:r>
      <w:r w:rsidRPr="001E2765">
        <w:t>平时成绩</w:t>
      </w:r>
      <w:r w:rsidRPr="001E2765">
        <w:t>×20%+</w:t>
      </w:r>
      <w:r w:rsidRPr="001E2765">
        <w:rPr>
          <w:rFonts w:hint="eastAsia"/>
        </w:rPr>
        <w:t>大作业成绩</w:t>
      </w:r>
      <w:r w:rsidRPr="001E2765">
        <w:t>×20%+</w:t>
      </w:r>
      <w:r w:rsidRPr="001E2765">
        <w:t>期末考试成绩</w:t>
      </w:r>
      <w:r w:rsidRPr="001E2765">
        <w:t>×60%</w:t>
      </w:r>
      <w:r w:rsidRPr="001E2765">
        <w:t>。</w:t>
      </w:r>
      <w:r w:rsidRPr="001E2765">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2866DC" w:rsidRPr="001E2765" w14:paraId="052BE4E6" w14:textId="77777777" w:rsidTr="0001436A">
        <w:tc>
          <w:tcPr>
            <w:tcW w:w="561" w:type="pct"/>
          </w:tcPr>
          <w:p w14:paraId="0290CBB6" w14:textId="77777777" w:rsidR="002866DC" w:rsidRPr="001E2765" w:rsidRDefault="002866DC" w:rsidP="00837F0C">
            <w:pPr>
              <w:pStyle w:val="afe"/>
              <w:adjustRightInd w:val="0"/>
            </w:pPr>
            <w:r w:rsidRPr="001E2765">
              <w:t>成绩组成</w:t>
            </w:r>
          </w:p>
        </w:tc>
        <w:tc>
          <w:tcPr>
            <w:tcW w:w="842" w:type="pct"/>
          </w:tcPr>
          <w:p w14:paraId="07E3BE71" w14:textId="77777777" w:rsidR="002866DC" w:rsidRPr="001E2765" w:rsidRDefault="002866DC" w:rsidP="00837F0C">
            <w:pPr>
              <w:pStyle w:val="afe"/>
              <w:adjustRightInd w:val="0"/>
            </w:pPr>
            <w:r w:rsidRPr="001E2765">
              <w:t>考核</w:t>
            </w:r>
            <w:r w:rsidRPr="001E2765">
              <w:t>/</w:t>
            </w:r>
            <w:r w:rsidRPr="001E2765">
              <w:t>评价环节</w:t>
            </w:r>
          </w:p>
        </w:tc>
        <w:tc>
          <w:tcPr>
            <w:tcW w:w="435" w:type="pct"/>
          </w:tcPr>
          <w:p w14:paraId="470DA6CE" w14:textId="77777777" w:rsidR="002866DC" w:rsidRPr="001E2765" w:rsidRDefault="002866DC" w:rsidP="00837F0C">
            <w:pPr>
              <w:pStyle w:val="afe"/>
              <w:adjustRightInd w:val="0"/>
            </w:pPr>
            <w:r w:rsidRPr="001E2765">
              <w:rPr>
                <w:rFonts w:hint="eastAsia"/>
              </w:rPr>
              <w:t>权重</w:t>
            </w:r>
          </w:p>
        </w:tc>
        <w:tc>
          <w:tcPr>
            <w:tcW w:w="2372" w:type="pct"/>
          </w:tcPr>
          <w:p w14:paraId="71C50EAE" w14:textId="77777777" w:rsidR="002866DC" w:rsidRPr="001E2765" w:rsidRDefault="002866DC" w:rsidP="00837F0C">
            <w:pPr>
              <w:pStyle w:val="afe"/>
              <w:adjustRightInd w:val="0"/>
            </w:pPr>
            <w:r w:rsidRPr="001E2765">
              <w:t>考核</w:t>
            </w:r>
            <w:r w:rsidRPr="001E2765">
              <w:t>/</w:t>
            </w:r>
            <w:r w:rsidRPr="001E2765">
              <w:t>评价细则</w:t>
            </w:r>
          </w:p>
        </w:tc>
        <w:tc>
          <w:tcPr>
            <w:tcW w:w="790" w:type="pct"/>
          </w:tcPr>
          <w:p w14:paraId="2FD122AC" w14:textId="77777777" w:rsidR="002866DC" w:rsidRPr="001E2765" w:rsidRDefault="002866DC" w:rsidP="00837F0C">
            <w:pPr>
              <w:pStyle w:val="afe"/>
              <w:adjustRightInd w:val="0"/>
            </w:pPr>
            <w:r w:rsidRPr="001E2765">
              <w:t>对应的毕业要求指标点</w:t>
            </w:r>
          </w:p>
        </w:tc>
      </w:tr>
      <w:tr w:rsidR="002866DC" w:rsidRPr="001E2765" w14:paraId="1BBE8E62" w14:textId="77777777" w:rsidTr="0001436A">
        <w:trPr>
          <w:trHeight w:val="1000"/>
        </w:trPr>
        <w:tc>
          <w:tcPr>
            <w:tcW w:w="561" w:type="pct"/>
            <w:vMerge w:val="restart"/>
          </w:tcPr>
          <w:p w14:paraId="7FF8F8CF" w14:textId="77777777" w:rsidR="002866DC" w:rsidRPr="001E2765" w:rsidRDefault="002866DC" w:rsidP="00837F0C">
            <w:pPr>
              <w:pStyle w:val="afe"/>
              <w:adjustRightInd w:val="0"/>
            </w:pPr>
            <w:r w:rsidRPr="001E2765">
              <w:t>平时成绩</w:t>
            </w:r>
          </w:p>
        </w:tc>
        <w:tc>
          <w:tcPr>
            <w:tcW w:w="842" w:type="pct"/>
          </w:tcPr>
          <w:p w14:paraId="0D6E1251" w14:textId="77777777" w:rsidR="002866DC" w:rsidRPr="001E2765" w:rsidRDefault="002866DC" w:rsidP="00837F0C">
            <w:pPr>
              <w:pStyle w:val="afe"/>
              <w:adjustRightInd w:val="0"/>
            </w:pPr>
            <w:r w:rsidRPr="001E2765">
              <w:t>平时作业</w:t>
            </w:r>
          </w:p>
        </w:tc>
        <w:tc>
          <w:tcPr>
            <w:tcW w:w="435" w:type="pct"/>
          </w:tcPr>
          <w:p w14:paraId="52C15D4E" w14:textId="77777777" w:rsidR="002866DC" w:rsidRPr="001E2765" w:rsidRDefault="002866DC" w:rsidP="00837F0C">
            <w:pPr>
              <w:pStyle w:val="afe"/>
              <w:adjustRightInd w:val="0"/>
            </w:pPr>
            <w:r w:rsidRPr="001E2765">
              <w:t>10%</w:t>
            </w:r>
          </w:p>
        </w:tc>
        <w:tc>
          <w:tcPr>
            <w:tcW w:w="2372" w:type="pct"/>
          </w:tcPr>
          <w:p w14:paraId="5F2555CC" w14:textId="77777777" w:rsidR="002866DC" w:rsidRPr="001E2765" w:rsidRDefault="002866DC" w:rsidP="00837F0C">
            <w:pPr>
              <w:pStyle w:val="afe"/>
              <w:adjustRightInd w:val="0"/>
            </w:pPr>
            <w:r w:rsidRPr="001E2765">
              <w:t>课后完成</w:t>
            </w:r>
            <w:r w:rsidRPr="001E2765">
              <w:t>20</w:t>
            </w:r>
            <w:r w:rsidRPr="001E2765">
              <w:rPr>
                <w:rFonts w:hint="eastAsia"/>
              </w:rPr>
              <w:t>左右个</w:t>
            </w:r>
            <w:r w:rsidRPr="001E2765">
              <w:t>习题，主要考核学生对每节课知识点的复习、理解和掌握程度，计算全部作业的平均成绩再按</w:t>
            </w:r>
            <w:r w:rsidRPr="001E2765">
              <w:t>10%</w:t>
            </w:r>
            <w:r w:rsidRPr="001E2765">
              <w:t>计入总成绩。</w:t>
            </w:r>
          </w:p>
        </w:tc>
        <w:tc>
          <w:tcPr>
            <w:tcW w:w="790" w:type="pct"/>
          </w:tcPr>
          <w:p w14:paraId="3659527E" w14:textId="77777777" w:rsidR="002866DC" w:rsidRPr="001E2765" w:rsidRDefault="002866DC" w:rsidP="00837F0C">
            <w:pPr>
              <w:pStyle w:val="afe"/>
              <w:adjustRightInd w:val="0"/>
            </w:pPr>
            <w:r w:rsidRPr="001E2765">
              <w:t>1-4</w:t>
            </w:r>
            <w:r w:rsidRPr="001E2765">
              <w:t>、</w:t>
            </w:r>
            <w:r w:rsidRPr="001E2765">
              <w:t>2-4</w:t>
            </w:r>
            <w:r w:rsidRPr="001E2765">
              <w:t>、</w:t>
            </w:r>
            <w:r w:rsidRPr="001E2765">
              <w:t>5-1</w:t>
            </w:r>
          </w:p>
        </w:tc>
      </w:tr>
      <w:tr w:rsidR="002866DC" w:rsidRPr="001E2765" w14:paraId="3E049D3B" w14:textId="77777777" w:rsidTr="0001436A">
        <w:trPr>
          <w:trHeight w:val="1325"/>
        </w:trPr>
        <w:tc>
          <w:tcPr>
            <w:tcW w:w="561" w:type="pct"/>
            <w:vMerge/>
          </w:tcPr>
          <w:p w14:paraId="7868FA93" w14:textId="77777777" w:rsidR="002866DC" w:rsidRPr="001E2765" w:rsidRDefault="002866DC" w:rsidP="00837F0C">
            <w:pPr>
              <w:pStyle w:val="afe"/>
              <w:adjustRightInd w:val="0"/>
            </w:pPr>
          </w:p>
        </w:tc>
        <w:tc>
          <w:tcPr>
            <w:tcW w:w="842" w:type="pct"/>
          </w:tcPr>
          <w:p w14:paraId="6E61C359" w14:textId="77777777" w:rsidR="002866DC" w:rsidRPr="001E2765" w:rsidRDefault="002866DC" w:rsidP="00837F0C">
            <w:pPr>
              <w:pStyle w:val="afe"/>
              <w:adjustRightInd w:val="0"/>
            </w:pPr>
            <w:r w:rsidRPr="001E2765">
              <w:rPr>
                <w:rFonts w:hint="eastAsia"/>
              </w:rPr>
              <w:t>考勤</w:t>
            </w:r>
            <w:r w:rsidRPr="001E2765">
              <w:t>及</w:t>
            </w:r>
          </w:p>
          <w:p w14:paraId="3790278A" w14:textId="77777777" w:rsidR="002866DC" w:rsidRPr="001E2765" w:rsidRDefault="002866DC" w:rsidP="00837F0C">
            <w:pPr>
              <w:pStyle w:val="afe"/>
              <w:adjustRightInd w:val="0"/>
            </w:pPr>
            <w:r w:rsidRPr="001E2765">
              <w:t>课堂练习</w:t>
            </w:r>
          </w:p>
        </w:tc>
        <w:tc>
          <w:tcPr>
            <w:tcW w:w="435" w:type="pct"/>
          </w:tcPr>
          <w:p w14:paraId="3049BCDD" w14:textId="77777777" w:rsidR="002866DC" w:rsidRPr="001E2765" w:rsidRDefault="002866DC" w:rsidP="00837F0C">
            <w:pPr>
              <w:pStyle w:val="afe"/>
              <w:adjustRightInd w:val="0"/>
            </w:pPr>
            <w:r w:rsidRPr="001E2765">
              <w:t>10%</w:t>
            </w:r>
          </w:p>
        </w:tc>
        <w:tc>
          <w:tcPr>
            <w:tcW w:w="2372" w:type="pct"/>
          </w:tcPr>
          <w:p w14:paraId="17DF3B10" w14:textId="77777777" w:rsidR="002866DC" w:rsidRPr="001E2765" w:rsidRDefault="002866DC" w:rsidP="00837F0C">
            <w:pPr>
              <w:pStyle w:val="afe"/>
              <w:adjustRightInd w:val="0"/>
            </w:pPr>
            <w:r w:rsidRPr="001E2765">
              <w:t>以随机的形式，在每章内容进行中或结束后，随堂测试</w:t>
            </w:r>
            <w:r w:rsidRPr="001E2765">
              <w:t>1-3</w:t>
            </w:r>
            <w:r w:rsidRPr="001E2765">
              <w:t>题，主要考核学生课堂的听课效果和课后及时复习消化本章知识的能力，结合平时</w:t>
            </w:r>
            <w:r w:rsidRPr="001E2765">
              <w:rPr>
                <w:rFonts w:hint="eastAsia"/>
              </w:rPr>
              <w:t>考勤</w:t>
            </w:r>
            <w:r w:rsidRPr="001E2765">
              <w:t>，最后按</w:t>
            </w:r>
            <w:r w:rsidRPr="001E2765">
              <w:t>10%</w:t>
            </w:r>
            <w:r w:rsidRPr="001E2765">
              <w:t>计入课程总成绩。</w:t>
            </w:r>
          </w:p>
        </w:tc>
        <w:tc>
          <w:tcPr>
            <w:tcW w:w="790" w:type="pct"/>
          </w:tcPr>
          <w:p w14:paraId="69E980F1" w14:textId="77777777" w:rsidR="002866DC" w:rsidRPr="001E2765" w:rsidRDefault="002866DC" w:rsidP="00837F0C">
            <w:pPr>
              <w:pStyle w:val="afe"/>
              <w:adjustRightInd w:val="0"/>
            </w:pPr>
            <w:r w:rsidRPr="001E2765">
              <w:t>1-4</w:t>
            </w:r>
            <w:r w:rsidRPr="001E2765">
              <w:t>、</w:t>
            </w:r>
            <w:r w:rsidRPr="001E2765">
              <w:t>2-4</w:t>
            </w:r>
            <w:r w:rsidRPr="001E2765">
              <w:t>、</w:t>
            </w:r>
            <w:r w:rsidRPr="001E2765">
              <w:t>5-1</w:t>
            </w:r>
          </w:p>
        </w:tc>
      </w:tr>
      <w:tr w:rsidR="002866DC" w:rsidRPr="001E2765" w14:paraId="5E26FF03" w14:textId="77777777" w:rsidTr="0001436A">
        <w:trPr>
          <w:trHeight w:val="2052"/>
        </w:trPr>
        <w:tc>
          <w:tcPr>
            <w:tcW w:w="561" w:type="pct"/>
          </w:tcPr>
          <w:p w14:paraId="5210A7B1" w14:textId="77777777" w:rsidR="002866DC" w:rsidRPr="001E2765" w:rsidRDefault="002866DC" w:rsidP="00837F0C">
            <w:pPr>
              <w:pStyle w:val="afe"/>
              <w:adjustRightInd w:val="0"/>
            </w:pPr>
            <w:r w:rsidRPr="001E2765">
              <w:rPr>
                <w:rFonts w:hint="eastAsia"/>
              </w:rPr>
              <w:t>大作业成绩</w:t>
            </w:r>
          </w:p>
        </w:tc>
        <w:tc>
          <w:tcPr>
            <w:tcW w:w="842" w:type="pct"/>
          </w:tcPr>
          <w:p w14:paraId="63FE012C" w14:textId="77777777" w:rsidR="002866DC" w:rsidRPr="001E2765" w:rsidRDefault="002866DC" w:rsidP="00837F0C">
            <w:pPr>
              <w:pStyle w:val="afe"/>
              <w:adjustRightInd w:val="0"/>
            </w:pPr>
            <w:r w:rsidRPr="001E2765">
              <w:rPr>
                <w:rFonts w:hint="eastAsia"/>
              </w:rPr>
              <w:t>大作业</w:t>
            </w:r>
          </w:p>
        </w:tc>
        <w:tc>
          <w:tcPr>
            <w:tcW w:w="435" w:type="pct"/>
          </w:tcPr>
          <w:p w14:paraId="227FE6F4" w14:textId="77777777" w:rsidR="002866DC" w:rsidRPr="001E2765" w:rsidRDefault="002866DC" w:rsidP="00837F0C">
            <w:pPr>
              <w:pStyle w:val="afe"/>
              <w:adjustRightInd w:val="0"/>
            </w:pPr>
            <w:r w:rsidRPr="001E2765">
              <w:rPr>
                <w:rFonts w:hint="eastAsia"/>
              </w:rPr>
              <w:t>2</w:t>
            </w:r>
            <w:r w:rsidRPr="001E2765">
              <w:t>0%</w:t>
            </w:r>
          </w:p>
        </w:tc>
        <w:tc>
          <w:tcPr>
            <w:tcW w:w="2372" w:type="pct"/>
          </w:tcPr>
          <w:p w14:paraId="1FCBDCAF" w14:textId="77777777" w:rsidR="002866DC" w:rsidRPr="001E2765" w:rsidRDefault="002866DC" w:rsidP="00837F0C">
            <w:pPr>
              <w:pStyle w:val="afe"/>
              <w:adjustRightInd w:val="0"/>
            </w:pPr>
            <w:r w:rsidRPr="001E2765">
              <w:rPr>
                <w:rFonts w:hint="eastAsia"/>
              </w:rPr>
              <w:t>以</w:t>
            </w:r>
            <w:r w:rsidRPr="001E2765">
              <w:t>团队</w:t>
            </w:r>
            <w:r w:rsidRPr="001E2765">
              <w:rPr>
                <w:rFonts w:hint="eastAsia"/>
              </w:rPr>
              <w:t>形式</w:t>
            </w:r>
            <w:r w:rsidRPr="001E2765">
              <w:t>完成</w:t>
            </w:r>
            <w:r w:rsidRPr="001E2765">
              <w:rPr>
                <w:rFonts w:hint="eastAsia"/>
              </w:rPr>
              <w:t>大作业</w:t>
            </w:r>
            <w:r w:rsidRPr="001E2765">
              <w:rPr>
                <w:rFonts w:hint="eastAsia"/>
              </w:rPr>
              <w:t>1</w:t>
            </w:r>
            <w:r w:rsidRPr="001E2765">
              <w:rPr>
                <w:rFonts w:hint="eastAsia"/>
              </w:rPr>
              <w:t>份</w:t>
            </w:r>
            <w:r w:rsidRPr="001E2765">
              <w:t>，</w:t>
            </w:r>
            <w:r w:rsidRPr="001E2765">
              <w:rPr>
                <w:rFonts w:hint="eastAsia"/>
              </w:rPr>
              <w:t>主要考查学生基于科学原理，通过文献研究和有限元及其相关方法，调研和分析复杂机械工程问题的解决方案，使用有限元分析模拟软件，对复杂机械工程问题进行分析、计算与设计，作业能体现学生的沟通，合作共事能力。按照评分标准得到大作业成绩并</w:t>
            </w:r>
          </w:p>
        </w:tc>
        <w:tc>
          <w:tcPr>
            <w:tcW w:w="790" w:type="pct"/>
          </w:tcPr>
          <w:p w14:paraId="6ADDE855" w14:textId="77777777" w:rsidR="002866DC" w:rsidRPr="001E2765" w:rsidRDefault="002866DC" w:rsidP="00837F0C">
            <w:pPr>
              <w:pStyle w:val="afe"/>
              <w:adjustRightInd w:val="0"/>
            </w:pPr>
            <w:r w:rsidRPr="001E2765">
              <w:t>9-1</w:t>
            </w:r>
            <w:r w:rsidRPr="001E2765">
              <w:t>、</w:t>
            </w:r>
            <w:r w:rsidRPr="001E2765">
              <w:t>10-1</w:t>
            </w:r>
          </w:p>
        </w:tc>
      </w:tr>
      <w:tr w:rsidR="002866DC" w:rsidRPr="001E2765" w14:paraId="3B68DCAB" w14:textId="77777777" w:rsidTr="0001436A">
        <w:trPr>
          <w:trHeight w:val="1623"/>
        </w:trPr>
        <w:tc>
          <w:tcPr>
            <w:tcW w:w="561" w:type="pct"/>
          </w:tcPr>
          <w:p w14:paraId="1911F2EE" w14:textId="77777777" w:rsidR="002866DC" w:rsidRPr="001E2765" w:rsidRDefault="002866DC" w:rsidP="00837F0C">
            <w:pPr>
              <w:pStyle w:val="afe"/>
              <w:adjustRightInd w:val="0"/>
            </w:pPr>
            <w:r w:rsidRPr="001E2765">
              <w:lastRenderedPageBreak/>
              <w:t>期末考试</w:t>
            </w:r>
            <w:r w:rsidRPr="001E2765">
              <w:rPr>
                <w:rFonts w:hint="eastAsia"/>
              </w:rPr>
              <w:t>成绩</w:t>
            </w:r>
          </w:p>
        </w:tc>
        <w:tc>
          <w:tcPr>
            <w:tcW w:w="842" w:type="pct"/>
          </w:tcPr>
          <w:p w14:paraId="60A149F5" w14:textId="77777777" w:rsidR="002866DC" w:rsidRPr="001E2765" w:rsidRDefault="002866DC" w:rsidP="00837F0C">
            <w:pPr>
              <w:pStyle w:val="afe"/>
              <w:adjustRightInd w:val="0"/>
            </w:pPr>
            <w:r w:rsidRPr="001E2765">
              <w:t>期末考试</w:t>
            </w:r>
          </w:p>
          <w:p w14:paraId="269F305F" w14:textId="77777777" w:rsidR="002866DC" w:rsidRPr="001E2765" w:rsidRDefault="002866DC" w:rsidP="00837F0C">
            <w:pPr>
              <w:pStyle w:val="afe"/>
              <w:adjustRightInd w:val="0"/>
            </w:pPr>
            <w:r w:rsidRPr="001E2765">
              <w:rPr>
                <w:rFonts w:hint="eastAsia"/>
              </w:rPr>
              <w:t>卷面</w:t>
            </w:r>
            <w:r w:rsidRPr="001E2765">
              <w:t>成绩</w:t>
            </w:r>
          </w:p>
        </w:tc>
        <w:tc>
          <w:tcPr>
            <w:tcW w:w="435" w:type="pct"/>
          </w:tcPr>
          <w:p w14:paraId="440F635C" w14:textId="77777777" w:rsidR="002866DC" w:rsidRPr="001E2765" w:rsidRDefault="002866DC" w:rsidP="00837F0C">
            <w:pPr>
              <w:pStyle w:val="afe"/>
              <w:adjustRightInd w:val="0"/>
            </w:pPr>
            <w:r w:rsidRPr="001E2765">
              <w:t>60%</w:t>
            </w:r>
          </w:p>
        </w:tc>
        <w:tc>
          <w:tcPr>
            <w:tcW w:w="2372" w:type="pct"/>
          </w:tcPr>
          <w:p w14:paraId="1D6398C4" w14:textId="77777777" w:rsidR="002866DC" w:rsidRPr="001E2765" w:rsidRDefault="002866DC" w:rsidP="00837F0C">
            <w:pPr>
              <w:pStyle w:val="afe"/>
              <w:adjustRightInd w:val="0"/>
            </w:pPr>
            <w:r w:rsidRPr="001E2765">
              <w:t>试卷</w:t>
            </w:r>
            <w:r w:rsidRPr="001E2765">
              <w:rPr>
                <w:rFonts w:hint="eastAsia"/>
              </w:rPr>
              <w:t>内容包括三维建模类问题、平面梁架类问题、一般平面类问题和简单动力学类问题等。上述四部分分值占比分别为</w:t>
            </w:r>
            <w:r w:rsidRPr="001E2765">
              <w:rPr>
                <w:rFonts w:hint="eastAsia"/>
              </w:rPr>
              <w:t>30%</w:t>
            </w:r>
            <w:r w:rsidRPr="001E2765">
              <w:rPr>
                <w:rFonts w:hint="eastAsia"/>
              </w:rPr>
              <w:t>左右、</w:t>
            </w:r>
            <w:r w:rsidRPr="001E2765">
              <w:rPr>
                <w:rFonts w:hint="eastAsia"/>
              </w:rPr>
              <w:t>30%</w:t>
            </w:r>
            <w:r w:rsidRPr="001E2765">
              <w:rPr>
                <w:rFonts w:hint="eastAsia"/>
              </w:rPr>
              <w:t>左右、</w:t>
            </w:r>
            <w:r w:rsidRPr="001E2765">
              <w:rPr>
                <w:rFonts w:hint="eastAsia"/>
              </w:rPr>
              <w:t>30%</w:t>
            </w:r>
            <w:r w:rsidRPr="001E2765">
              <w:rPr>
                <w:rFonts w:hint="eastAsia"/>
              </w:rPr>
              <w:t>左右、</w:t>
            </w:r>
            <w:r w:rsidRPr="001E2765">
              <w:rPr>
                <w:rFonts w:hint="eastAsia"/>
              </w:rPr>
              <w:t>10%</w:t>
            </w:r>
            <w:r w:rsidRPr="001E2765">
              <w:rPr>
                <w:rFonts w:hint="eastAsia"/>
              </w:rPr>
              <w:t>左右。考试成绩</w:t>
            </w:r>
            <w:r w:rsidRPr="001E2765">
              <w:t>按</w:t>
            </w:r>
            <w:r w:rsidRPr="001E2765">
              <w:rPr>
                <w:rFonts w:hint="eastAsia"/>
              </w:rPr>
              <w:t>6</w:t>
            </w:r>
            <w:r w:rsidRPr="001E2765">
              <w:t>0%</w:t>
            </w:r>
            <w:r w:rsidRPr="001E2765">
              <w:t>计入课程总成绩。</w:t>
            </w:r>
          </w:p>
        </w:tc>
        <w:tc>
          <w:tcPr>
            <w:tcW w:w="790" w:type="pct"/>
          </w:tcPr>
          <w:p w14:paraId="10E8509A" w14:textId="77777777" w:rsidR="002866DC" w:rsidRPr="001E2765" w:rsidRDefault="002866DC" w:rsidP="00837F0C">
            <w:pPr>
              <w:pStyle w:val="afe"/>
              <w:adjustRightInd w:val="0"/>
            </w:pPr>
            <w:r w:rsidRPr="001E2765">
              <w:t>1-4</w:t>
            </w:r>
            <w:r w:rsidRPr="001E2765">
              <w:t>、</w:t>
            </w:r>
            <w:r w:rsidRPr="001E2765">
              <w:t>2-4</w:t>
            </w:r>
            <w:r w:rsidRPr="001E2765">
              <w:t>、</w:t>
            </w:r>
            <w:r w:rsidRPr="001E2765">
              <w:t>5-1</w:t>
            </w:r>
          </w:p>
        </w:tc>
      </w:tr>
    </w:tbl>
    <w:p w14:paraId="40E652DB" w14:textId="77777777" w:rsidR="002866DC" w:rsidRDefault="002866DC" w:rsidP="00655635">
      <w:pPr>
        <w:ind w:firstLine="480"/>
      </w:pPr>
      <w:r w:rsidRPr="001E2765">
        <w:t>（三）所有课程目标均</w:t>
      </w:r>
      <w:r w:rsidRPr="001E2765">
        <w:rPr>
          <w:rFonts w:hint="eastAsia"/>
        </w:rPr>
        <w:t>需</w:t>
      </w:r>
      <w:r w:rsidRPr="001E2765">
        <w:t>大于等于</w:t>
      </w:r>
      <w:r w:rsidRPr="001E2765">
        <w:t>0.6</w:t>
      </w:r>
      <w:r w:rsidRPr="001E2765">
        <w:t>，否则总评成绩不及格，需要补考或重</w:t>
      </w:r>
      <w:r w:rsidRPr="001E2765">
        <w:rPr>
          <w:rFonts w:hint="eastAsia"/>
        </w:rPr>
        <w:t>修。</w:t>
      </w:r>
      <w:r w:rsidRPr="001E2765">
        <w:t>每</w:t>
      </w:r>
      <w:r w:rsidRPr="001E2765">
        <w:rPr>
          <w:rFonts w:hint="eastAsia"/>
        </w:rPr>
        <w:t>个</w:t>
      </w:r>
      <w:r w:rsidRPr="001E2765">
        <w:t>课程目标达成度计算方法如下：</w:t>
      </w:r>
    </w:p>
    <w:p w14:paraId="5F056104" w14:textId="77777777" w:rsidR="00FF2E58" w:rsidRPr="001E2765" w:rsidRDefault="00FF2E58" w:rsidP="00655635">
      <w:pPr>
        <w:ind w:firstLine="480"/>
      </w:pPr>
      <w:r w:rsidRPr="00EF3D21">
        <w:object w:dxaOrig="6000" w:dyaOrig="700" w14:anchorId="5DC7C9BD">
          <v:shape id="_x0000_i1049" type="#_x0000_t75" style="width:300pt;height:34.5pt" o:ole="">
            <v:imagedata r:id="rId69" o:title=""/>
          </v:shape>
          <o:OLEObject Type="Embed" ProgID="Equation.DSMT4" ShapeID="_x0000_i1049" DrawAspect="Content" ObjectID="_1645030364" r:id="rId70"/>
        </w:object>
      </w:r>
    </w:p>
    <w:p w14:paraId="6C67BEE7" w14:textId="77777777" w:rsidR="002866DC" w:rsidRPr="001E2765" w:rsidRDefault="002866DC" w:rsidP="00655635">
      <w:pPr>
        <w:ind w:firstLine="480"/>
      </w:pPr>
      <w:r w:rsidRPr="001E2765">
        <w:t>式中：</w:t>
      </w:r>
    </w:p>
    <w:p w14:paraId="631385B3" w14:textId="77777777" w:rsidR="002866DC" w:rsidRPr="001E2765" w:rsidRDefault="002866DC" w:rsidP="00655635">
      <w:pPr>
        <w:ind w:firstLine="480"/>
      </w:pPr>
      <w:r w:rsidRPr="001E2765">
        <w:t>Ai=</w:t>
      </w:r>
      <w:r w:rsidRPr="001E2765">
        <w:t>平时成绩占总评成绩的权重</w:t>
      </w:r>
      <w:r w:rsidRPr="001E2765">
        <w:t>×</w:t>
      </w:r>
      <w:r w:rsidRPr="001E2765">
        <w:t>课程目标</w:t>
      </w:r>
      <w:r w:rsidRPr="001E2765">
        <w:t>i</w:t>
      </w:r>
      <w:r w:rsidRPr="001E2765">
        <w:t>在平时成绩中的权重，</w:t>
      </w:r>
    </w:p>
    <w:p w14:paraId="7EFCFF83" w14:textId="77777777" w:rsidR="002866DC" w:rsidRPr="001E2765" w:rsidRDefault="002866DC" w:rsidP="00655635">
      <w:pPr>
        <w:ind w:firstLine="480"/>
      </w:pPr>
      <w:r w:rsidRPr="001E2765">
        <w:t>Bi=</w:t>
      </w:r>
      <w:r w:rsidRPr="001E2765">
        <w:rPr>
          <w:rFonts w:hint="eastAsia"/>
        </w:rPr>
        <w:t>大作业</w:t>
      </w:r>
      <w:r w:rsidRPr="001E2765">
        <w:t>成绩占总评成绩的权重</w:t>
      </w:r>
      <w:r w:rsidRPr="001E2765">
        <w:t>×</w:t>
      </w:r>
      <w:r w:rsidRPr="001E2765">
        <w:t>课程目标</w:t>
      </w:r>
      <w:r w:rsidRPr="001E2765">
        <w:t>i</w:t>
      </w:r>
      <w:r w:rsidRPr="001E2765">
        <w:t>在</w:t>
      </w:r>
      <w:r w:rsidRPr="001E2765">
        <w:rPr>
          <w:rFonts w:hint="eastAsia"/>
        </w:rPr>
        <w:t>大作业</w:t>
      </w:r>
      <w:r w:rsidRPr="001E2765">
        <w:t>成绩中的权重，</w:t>
      </w:r>
    </w:p>
    <w:p w14:paraId="4AE33C7A" w14:textId="77777777" w:rsidR="002866DC" w:rsidRPr="001E2765" w:rsidRDefault="002866DC" w:rsidP="00655635">
      <w:pPr>
        <w:ind w:firstLine="480"/>
      </w:pPr>
      <w:r w:rsidRPr="001E2765">
        <w:t>Ci=</w:t>
      </w:r>
      <w:r w:rsidRPr="001E2765">
        <w:rPr>
          <w:rFonts w:hint="eastAsia"/>
        </w:rPr>
        <w:t>期末</w:t>
      </w:r>
      <w:r w:rsidRPr="001E2765">
        <w:t>成绩占总评成绩的权重</w:t>
      </w:r>
      <w:r w:rsidRPr="001E2765">
        <w:t>×</w:t>
      </w:r>
      <w:r w:rsidRPr="001E2765">
        <w:t>课程目标</w:t>
      </w:r>
      <w:r w:rsidRPr="001E2765">
        <w:t>i</w:t>
      </w:r>
      <w:r w:rsidRPr="001E2765">
        <w:t>在</w:t>
      </w:r>
      <w:r w:rsidRPr="001E2765">
        <w:rPr>
          <w:rFonts w:hint="eastAsia"/>
        </w:rPr>
        <w:t>期末</w:t>
      </w:r>
      <w:r w:rsidRPr="001E2765">
        <w:t>成绩中的权重。</w:t>
      </w:r>
    </w:p>
    <w:p w14:paraId="0A93DFC7" w14:textId="77777777" w:rsidR="002866DC" w:rsidRPr="001E2765" w:rsidRDefault="002866DC" w:rsidP="00874242">
      <w:pPr>
        <w:pStyle w:val="afa"/>
        <w:spacing w:before="156" w:after="156"/>
      </w:pPr>
      <w:r w:rsidRPr="001E2765">
        <w:rPr>
          <w:rFonts w:hint="eastAsia"/>
        </w:rPr>
        <w:t>七</w:t>
      </w:r>
      <w:r w:rsidRPr="001E2765">
        <w:t>、</w:t>
      </w:r>
      <w:r w:rsidRPr="001E2765">
        <w:rPr>
          <w:rFonts w:hint="eastAsia"/>
        </w:rPr>
        <w:t>有关说明</w:t>
      </w:r>
    </w:p>
    <w:p w14:paraId="65FC8565" w14:textId="77777777" w:rsidR="002866DC" w:rsidRPr="001E2765" w:rsidRDefault="002866DC" w:rsidP="00655635">
      <w:pPr>
        <w:ind w:firstLine="480"/>
      </w:pPr>
      <w:r w:rsidRPr="001E2765">
        <w:rPr>
          <w:rFonts w:hint="eastAsia"/>
        </w:rPr>
        <w:t>（一）持续改进</w:t>
      </w:r>
    </w:p>
    <w:p w14:paraId="2396650F" w14:textId="77777777" w:rsidR="002866DC" w:rsidRPr="001E2765" w:rsidRDefault="002866DC" w:rsidP="00655635">
      <w:pPr>
        <w:ind w:firstLine="480"/>
      </w:pPr>
      <w:r w:rsidRPr="001E2765">
        <w:t>本课程根据学生作业、课堂讨论、平时考核</w:t>
      </w:r>
      <w:r w:rsidRPr="001E2765">
        <w:rPr>
          <w:rFonts w:hint="eastAsia"/>
        </w:rPr>
        <w:t>等</w:t>
      </w:r>
      <w:r w:rsidRPr="001E2765">
        <w:t>情况和学生、教学督导等反馈，及时对教学中</w:t>
      </w:r>
      <w:r w:rsidRPr="001E2765">
        <w:rPr>
          <w:rFonts w:hint="eastAsia"/>
        </w:rPr>
        <w:t>的</w:t>
      </w:r>
      <w:r w:rsidRPr="001E2765">
        <w:t>不足之处进行改进，并在下一轮课程教学中</w:t>
      </w:r>
      <w:r w:rsidRPr="001E2765">
        <w:rPr>
          <w:rFonts w:hint="eastAsia"/>
        </w:rPr>
        <w:t>整改完善</w:t>
      </w:r>
      <w:r w:rsidRPr="001E2765">
        <w:t>，确保相应毕业要求指标点达成。</w:t>
      </w:r>
    </w:p>
    <w:p w14:paraId="5BAFC378" w14:textId="77777777" w:rsidR="002866DC" w:rsidRPr="001E2765" w:rsidRDefault="002866DC" w:rsidP="00655635">
      <w:pPr>
        <w:ind w:firstLine="480"/>
      </w:pPr>
      <w:r w:rsidRPr="001E2765">
        <w:rPr>
          <w:rFonts w:hint="eastAsia"/>
        </w:rPr>
        <w:t>（二）</w:t>
      </w:r>
      <w:r w:rsidRPr="001E2765">
        <w:t>参考书目及学习资料</w:t>
      </w:r>
    </w:p>
    <w:p w14:paraId="00EAB654" w14:textId="77777777" w:rsidR="002866DC" w:rsidRPr="001E2765" w:rsidRDefault="002866DC" w:rsidP="00655635">
      <w:pPr>
        <w:ind w:firstLine="480"/>
      </w:pPr>
      <w:r w:rsidRPr="001E2765">
        <w:rPr>
          <w:rFonts w:hint="eastAsia"/>
        </w:rPr>
        <w:t>略</w:t>
      </w:r>
    </w:p>
    <w:p w14:paraId="47615EED" w14:textId="77777777" w:rsidR="002866DC" w:rsidRPr="001E2765" w:rsidRDefault="002866DC" w:rsidP="001E2765">
      <w:pPr>
        <w:pStyle w:val="afff"/>
      </w:pPr>
    </w:p>
    <w:p w14:paraId="7D837C97" w14:textId="77777777" w:rsidR="002866DC" w:rsidRPr="001E2765" w:rsidRDefault="002866DC" w:rsidP="001E2765">
      <w:pPr>
        <w:pStyle w:val="afff"/>
      </w:pPr>
      <w:r w:rsidRPr="001E2765">
        <w:t>执笔人：</w:t>
      </w:r>
      <w:r w:rsidRPr="001E2765">
        <w:rPr>
          <w:rFonts w:hint="eastAsia"/>
        </w:rPr>
        <w:t>尹飞鸿</w:t>
      </w:r>
    </w:p>
    <w:p w14:paraId="19DF67C9" w14:textId="77777777" w:rsidR="00A36454" w:rsidRDefault="00A36454" w:rsidP="00A36454">
      <w:pPr>
        <w:pStyle w:val="afff"/>
      </w:pPr>
      <w:r>
        <w:rPr>
          <w:rFonts w:hint="eastAsia"/>
        </w:rPr>
        <w:t>审定人：苏</w:t>
      </w:r>
      <w:r>
        <w:rPr>
          <w:rFonts w:hint="eastAsia"/>
        </w:rPr>
        <w:t xml:space="preserve">  </w:t>
      </w:r>
      <w:r>
        <w:rPr>
          <w:rFonts w:hint="eastAsia"/>
        </w:rPr>
        <w:t>纯</w:t>
      </w:r>
    </w:p>
    <w:p w14:paraId="2A9D55EC" w14:textId="77777777" w:rsidR="00A36454" w:rsidRDefault="00A36454" w:rsidP="00A36454">
      <w:pPr>
        <w:pStyle w:val="afff"/>
      </w:pPr>
      <w:r>
        <w:rPr>
          <w:rFonts w:hint="eastAsia"/>
        </w:rPr>
        <w:t>审批人：吴小锋</w:t>
      </w:r>
    </w:p>
    <w:p w14:paraId="70F618A5" w14:textId="77777777" w:rsidR="00A36454" w:rsidRDefault="00A36454" w:rsidP="00A36454">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56187C63" w14:textId="77777777" w:rsidR="002866DC" w:rsidRPr="001E2765" w:rsidRDefault="002866DC" w:rsidP="001E2765">
      <w:pPr>
        <w:pStyle w:val="afff"/>
      </w:pPr>
    </w:p>
    <w:p w14:paraId="0468C506" w14:textId="77777777" w:rsidR="00444343" w:rsidRPr="002866DC" w:rsidRDefault="00444343" w:rsidP="00655635">
      <w:pPr>
        <w:ind w:firstLine="480"/>
        <w:sectPr w:rsidR="00444343" w:rsidRPr="002866DC" w:rsidSect="007637F8">
          <w:pgSz w:w="11906" w:h="16838"/>
          <w:pgMar w:top="1440" w:right="1800" w:bottom="1440" w:left="1800" w:header="851" w:footer="992" w:gutter="0"/>
          <w:cols w:space="720"/>
          <w:docGrid w:type="lines" w:linePitch="312"/>
        </w:sectPr>
      </w:pPr>
    </w:p>
    <w:p w14:paraId="425B2F9A" w14:textId="77777777" w:rsidR="000A1388" w:rsidRDefault="000A1388" w:rsidP="000A1388">
      <w:pPr>
        <w:pStyle w:val="af2"/>
      </w:pPr>
      <w:bookmarkStart w:id="101" w:name="_Toc532997456"/>
      <w:r w:rsidRPr="000A1388">
        <w:rPr>
          <w:rFonts w:hint="eastAsia"/>
        </w:rPr>
        <w:lastRenderedPageBreak/>
        <w:t>课程代码：</w:t>
      </w:r>
      <w:r>
        <w:rPr>
          <w:rFonts w:hint="eastAsia"/>
        </w:rPr>
        <w:t>0</w:t>
      </w:r>
      <w:r>
        <w:t>103026</w:t>
      </w:r>
    </w:p>
    <w:p w14:paraId="3F3DF82B" w14:textId="77777777" w:rsidR="008D6C27" w:rsidRPr="007B1508" w:rsidRDefault="005C099B" w:rsidP="008D6C27">
      <w:pPr>
        <w:pStyle w:val="ae"/>
        <w:spacing w:before="312"/>
        <w:rPr>
          <w:lang w:val="en-US"/>
        </w:rPr>
      </w:pPr>
      <w:bookmarkStart w:id="102" w:name="_Toc34417510"/>
      <w:r w:rsidRPr="005C099B">
        <w:rPr>
          <w:rFonts w:hint="eastAsia"/>
        </w:rPr>
        <w:t>机电类专业英语</w:t>
      </w:r>
      <w:r w:rsidR="008D6C27" w:rsidRPr="008D6C27">
        <w:rPr>
          <w:rFonts w:hint="eastAsia"/>
        </w:rPr>
        <w:t>课程教学大纲</w:t>
      </w:r>
      <w:bookmarkEnd w:id="101"/>
      <w:bookmarkEnd w:id="102"/>
    </w:p>
    <w:p w14:paraId="47665F90" w14:textId="77777777" w:rsidR="008D6C27" w:rsidRPr="007B1508" w:rsidRDefault="008D6C27" w:rsidP="003D0944">
      <w:pPr>
        <w:pStyle w:val="afffc"/>
        <w:ind w:firstLine="602"/>
      </w:pPr>
      <w:r w:rsidRPr="007B1508">
        <w:t>(ProfessionalEnglishforMeasurementandControl)</w:t>
      </w:r>
    </w:p>
    <w:p w14:paraId="3D6CFE44" w14:textId="77777777" w:rsidR="008D6C27" w:rsidRPr="008D6C27" w:rsidRDefault="00874242" w:rsidP="00874242">
      <w:pPr>
        <w:pStyle w:val="afa"/>
        <w:spacing w:before="156" w:after="156"/>
      </w:pPr>
      <w:r>
        <w:rPr>
          <w:rFonts w:hint="eastAsia"/>
        </w:rPr>
        <w:t>一、</w:t>
      </w:r>
      <w:r w:rsidR="008D6C27" w:rsidRPr="008D6C27">
        <w:rPr>
          <w:rFonts w:hint="eastAsia"/>
        </w:rPr>
        <w:t>课程概况</w:t>
      </w:r>
    </w:p>
    <w:p w14:paraId="19634036" w14:textId="77777777" w:rsidR="008D6C27" w:rsidRPr="008D6C27" w:rsidRDefault="008D6C27" w:rsidP="00655635">
      <w:pPr>
        <w:ind w:firstLine="480"/>
      </w:pPr>
      <w:r w:rsidRPr="008D6C27">
        <w:rPr>
          <w:rFonts w:hint="eastAsia"/>
        </w:rPr>
        <w:t>课程代码：</w:t>
      </w:r>
      <w:r w:rsidRPr="008D6C27">
        <w:t>0103026</w:t>
      </w:r>
    </w:p>
    <w:p w14:paraId="0FA3125D" w14:textId="77777777" w:rsidR="008D6C27" w:rsidRPr="008D6C27" w:rsidRDefault="008D6C27" w:rsidP="00655635">
      <w:pPr>
        <w:ind w:firstLine="480"/>
      </w:pPr>
      <w:r w:rsidRPr="008D6C27">
        <w:rPr>
          <w:rFonts w:hint="eastAsia"/>
        </w:rPr>
        <w:t>学分：</w:t>
      </w:r>
      <w:r w:rsidRPr="008D6C27">
        <w:t>2.0</w:t>
      </w:r>
    </w:p>
    <w:p w14:paraId="7E043CD8" w14:textId="77777777" w:rsidR="008D6C27" w:rsidRPr="008D6C27" w:rsidRDefault="008D6C27" w:rsidP="00655635">
      <w:pPr>
        <w:ind w:firstLine="480"/>
      </w:pPr>
      <w:r w:rsidRPr="008D6C27">
        <w:rPr>
          <w:rFonts w:hint="eastAsia"/>
        </w:rPr>
        <w:t>学时：</w:t>
      </w:r>
      <w:r w:rsidRPr="008D6C27">
        <w:t>3</w:t>
      </w:r>
      <w:r w:rsidR="00835275">
        <w:t>3</w:t>
      </w:r>
      <w:r w:rsidRPr="008D6C27">
        <w:rPr>
          <w:rFonts w:hint="eastAsia"/>
        </w:rPr>
        <w:t>（讲授学时</w:t>
      </w:r>
      <w:r w:rsidRPr="008D6C27">
        <w:t>3</w:t>
      </w:r>
      <w:r w:rsidR="00835275">
        <w:t>3</w:t>
      </w:r>
      <w:r w:rsidRPr="008D6C27">
        <w:rPr>
          <w:rFonts w:hint="eastAsia"/>
        </w:rPr>
        <w:t>）</w:t>
      </w:r>
    </w:p>
    <w:p w14:paraId="039F1A1E" w14:textId="77777777" w:rsidR="008D6C27" w:rsidRPr="008D6C27" w:rsidRDefault="008D6C27" w:rsidP="00655635">
      <w:pPr>
        <w:ind w:firstLine="480"/>
      </w:pPr>
      <w:r w:rsidRPr="008D6C27">
        <w:rPr>
          <w:rFonts w:hint="eastAsia"/>
        </w:rPr>
        <w:t>先修课程：大学英语（上），大学英语（下）</w:t>
      </w:r>
    </w:p>
    <w:p w14:paraId="09B996E4" w14:textId="77777777" w:rsidR="008D6C27" w:rsidRPr="008D6C27" w:rsidRDefault="008D6C27" w:rsidP="00655635">
      <w:pPr>
        <w:ind w:firstLine="480"/>
      </w:pPr>
      <w:r w:rsidRPr="008D6C27">
        <w:rPr>
          <w:rFonts w:hint="eastAsia"/>
        </w:rPr>
        <w:t>适用专业：机械电子工程</w:t>
      </w:r>
    </w:p>
    <w:p w14:paraId="2FDE5FD4" w14:textId="77777777" w:rsidR="008D6C27" w:rsidRPr="008D6C27" w:rsidRDefault="008D6C27" w:rsidP="00655635">
      <w:pPr>
        <w:ind w:firstLine="480"/>
      </w:pPr>
      <w:r w:rsidRPr="008D6C27">
        <w:rPr>
          <w:rFonts w:hint="eastAsia"/>
        </w:rPr>
        <w:t>课程归口：航空与机械工程学院</w:t>
      </w:r>
    </w:p>
    <w:p w14:paraId="010F07EF" w14:textId="77777777" w:rsidR="008D6C27" w:rsidRPr="008D6C27" w:rsidRDefault="008D6C27" w:rsidP="00655635">
      <w:pPr>
        <w:ind w:firstLine="480"/>
      </w:pPr>
      <w:r w:rsidRPr="008D6C27">
        <w:rPr>
          <w:rFonts w:hint="eastAsia"/>
        </w:rPr>
        <w:t>课程的性质与任务：本课程是机械电子工程专业的一门专业选修课。本课程的教学任务和目的，是使学生通过学习掌握机电技术常见几种技术的专业英语相关的基本理论、知识和方法，具备阅读各种机电技术技术英文资料的能力，为将来更有效地从事新机电技术相关的工作打下基础。</w:t>
      </w:r>
    </w:p>
    <w:p w14:paraId="38B00CFA" w14:textId="77777777" w:rsidR="008D6C27" w:rsidRPr="008D6C27" w:rsidRDefault="008D6C27" w:rsidP="00874242">
      <w:pPr>
        <w:pStyle w:val="afa"/>
        <w:spacing w:before="156" w:after="156"/>
      </w:pPr>
      <w:r w:rsidRPr="008D6C27">
        <w:rPr>
          <w:rFonts w:hint="eastAsia"/>
        </w:rPr>
        <w:t>二、课程目标</w:t>
      </w:r>
    </w:p>
    <w:p w14:paraId="54EEB2A7" w14:textId="77777777" w:rsidR="008D6C27" w:rsidRPr="008D6C27" w:rsidRDefault="008D6C27" w:rsidP="00655635">
      <w:pPr>
        <w:ind w:firstLine="480"/>
      </w:pPr>
      <w:r w:rsidRPr="008D6C27">
        <w:rPr>
          <w:rFonts w:hint="eastAsia"/>
        </w:rPr>
        <w:t>目标</w:t>
      </w:r>
      <w:r w:rsidR="0010505C">
        <w:t>1</w:t>
      </w:r>
      <w:r w:rsidRPr="008D6C27">
        <w:t>.</w:t>
      </w:r>
      <w:r w:rsidRPr="008D6C27">
        <w:rPr>
          <w:rFonts w:hint="eastAsia"/>
        </w:rPr>
        <w:t>具备阅读各种机电技术技术英文资料的能力，为将来更有效地从事新机电技术相关的工作打下基础。能够</w:t>
      </w:r>
      <w:r w:rsidR="0010505C">
        <w:rPr>
          <w:rFonts w:hint="eastAsia"/>
        </w:rPr>
        <w:t>通过阅读、消化英文文献，理解技术内涵，并进行实践，发挥英文工具性作用</w:t>
      </w:r>
      <w:r w:rsidRPr="008D6C27">
        <w:rPr>
          <w:rFonts w:hint="eastAsia"/>
        </w:rPr>
        <w:t>；</w:t>
      </w:r>
    </w:p>
    <w:p w14:paraId="6448A22F" w14:textId="77777777" w:rsidR="008D6C27" w:rsidRPr="008D6C27" w:rsidRDefault="008D6C27" w:rsidP="00655635">
      <w:pPr>
        <w:ind w:firstLine="480"/>
      </w:pPr>
      <w:r w:rsidRPr="008D6C27">
        <w:rPr>
          <w:rFonts w:hint="eastAsia"/>
        </w:rPr>
        <w:t>目标</w:t>
      </w:r>
      <w:r w:rsidR="0010505C">
        <w:t>2</w:t>
      </w:r>
      <w:r w:rsidRPr="008D6C27">
        <w:t>.</w:t>
      </w:r>
      <w:r w:rsidRPr="008D6C27">
        <w:rPr>
          <w:rFonts w:hint="eastAsia"/>
        </w:rPr>
        <w:t>能够独立完成教学基本要求规定的教学任务，</w:t>
      </w:r>
      <w:r w:rsidR="0010505C">
        <w:rPr>
          <w:rFonts w:hint="eastAsia"/>
        </w:rPr>
        <w:t>具有一定的文献翻译、写作能力</w:t>
      </w:r>
      <w:r w:rsidRPr="008D6C27">
        <w:rPr>
          <w:rFonts w:hint="eastAsia"/>
        </w:rPr>
        <w:t>。</w:t>
      </w:r>
    </w:p>
    <w:p w14:paraId="5182C608" w14:textId="77777777" w:rsidR="008D6C27" w:rsidRPr="008D6C27" w:rsidRDefault="008D6C27" w:rsidP="00655635">
      <w:pPr>
        <w:ind w:firstLine="480"/>
      </w:pPr>
      <w:r w:rsidRPr="008D6C27">
        <w:rPr>
          <w:rFonts w:hint="eastAsia"/>
        </w:rPr>
        <w:t>本课程支撑专业培养计划中毕业要求</w:t>
      </w:r>
      <w:r w:rsidR="00674256">
        <w:t>3</w:t>
      </w:r>
      <w:r w:rsidRPr="008D6C27">
        <w:t>-</w:t>
      </w:r>
      <w:r w:rsidR="00674256">
        <w:t>2</w:t>
      </w:r>
      <w:r w:rsidRPr="008D6C27">
        <w:rPr>
          <w:rFonts w:hint="eastAsia"/>
        </w:rPr>
        <w:t>（占该指标点达成度的</w:t>
      </w:r>
      <w:r w:rsidR="001271FE">
        <w:t>40</w:t>
      </w:r>
      <w:r w:rsidRPr="008D6C27">
        <w:t>%</w:t>
      </w:r>
      <w:r w:rsidRPr="008D6C27">
        <w:rPr>
          <w:rFonts w:hint="eastAsia"/>
        </w:rPr>
        <w:t>）、毕业要求</w:t>
      </w:r>
      <w:r w:rsidRPr="008D6C27">
        <w:t>10-</w:t>
      </w:r>
      <w:r w:rsidR="00766A56">
        <w:t>1</w:t>
      </w:r>
      <w:r w:rsidRPr="008D6C27">
        <w:rPr>
          <w:rFonts w:hint="eastAsia"/>
        </w:rPr>
        <w:t>（占该指标点达成度的</w:t>
      </w:r>
      <w:r w:rsidR="001271FE">
        <w:t>30</w:t>
      </w:r>
      <w:r w:rsidRPr="008D6C27">
        <w:t>%</w:t>
      </w:r>
      <w:r w:rsidRPr="008D6C27">
        <w:rPr>
          <w:rFonts w:hint="eastAsia"/>
        </w:rPr>
        <w:t>）、和毕业要求</w:t>
      </w:r>
      <w:r w:rsidRPr="008D6C27">
        <w:t>1</w:t>
      </w:r>
      <w:r w:rsidR="00766A56">
        <w:t>0</w:t>
      </w:r>
      <w:r w:rsidRPr="008D6C27">
        <w:t>-3</w:t>
      </w:r>
      <w:r w:rsidRPr="008D6C27">
        <w:rPr>
          <w:rFonts w:hint="eastAsia"/>
        </w:rPr>
        <w:t>（占该指标点达成度的</w:t>
      </w:r>
      <w:r w:rsidR="001271FE">
        <w:t>30</w:t>
      </w:r>
      <w:r w:rsidRPr="008D6C27">
        <w:t>%</w:t>
      </w:r>
      <w:r w:rsidRPr="008D6C27">
        <w:rPr>
          <w:rFonts w:hint="eastAsia"/>
        </w:rPr>
        <w:t>），对应关系如表所示。</w:t>
      </w:r>
    </w:p>
    <w:tbl>
      <w:tblPr>
        <w:tblStyle w:val="afff5"/>
        <w:tblW w:w="5000" w:type="pct"/>
        <w:tblLook w:val="04A0" w:firstRow="1" w:lastRow="0" w:firstColumn="1" w:lastColumn="0" w:noHBand="0" w:noVBand="1"/>
      </w:tblPr>
      <w:tblGrid>
        <w:gridCol w:w="1961"/>
        <w:gridCol w:w="2233"/>
        <w:gridCol w:w="2187"/>
        <w:gridCol w:w="2141"/>
      </w:tblGrid>
      <w:tr w:rsidR="008D6C27" w:rsidRPr="008D6C27" w14:paraId="1F118970" w14:textId="77777777" w:rsidTr="0001436A">
        <w:trPr>
          <w:cnfStyle w:val="100000000000" w:firstRow="1" w:lastRow="0" w:firstColumn="0" w:lastColumn="0" w:oddVBand="0" w:evenVBand="0" w:oddHBand="0" w:evenHBand="0" w:firstRowFirstColumn="0" w:firstRowLastColumn="0" w:lastRowFirstColumn="0" w:lastRowLastColumn="0"/>
          <w:trHeight w:val="514"/>
        </w:trPr>
        <w:tc>
          <w:tcPr>
            <w:tcW w:w="1151" w:type="pct"/>
            <w:vMerge w:val="restart"/>
            <w:hideMark/>
          </w:tcPr>
          <w:p w14:paraId="20F3FC65" w14:textId="77777777" w:rsidR="008D6C27" w:rsidRPr="008D6C27" w:rsidRDefault="008D6C27" w:rsidP="00837F0C">
            <w:pPr>
              <w:pStyle w:val="afe"/>
              <w:adjustRightInd w:val="0"/>
            </w:pPr>
            <w:r w:rsidRPr="008D6C27">
              <w:rPr>
                <w:rFonts w:hint="eastAsia"/>
              </w:rPr>
              <w:t>毕业要求指标点</w:t>
            </w:r>
          </w:p>
        </w:tc>
        <w:tc>
          <w:tcPr>
            <w:tcW w:w="3849" w:type="pct"/>
            <w:gridSpan w:val="3"/>
            <w:hideMark/>
          </w:tcPr>
          <w:p w14:paraId="4B268037" w14:textId="77777777" w:rsidR="008D6C27" w:rsidRPr="008D6C27" w:rsidRDefault="008D6C27" w:rsidP="00837F0C">
            <w:pPr>
              <w:pStyle w:val="afe"/>
              <w:adjustRightInd w:val="0"/>
            </w:pPr>
            <w:r w:rsidRPr="008D6C27">
              <w:rPr>
                <w:rFonts w:hint="eastAsia"/>
              </w:rPr>
              <w:t>课程目标</w:t>
            </w:r>
          </w:p>
        </w:tc>
      </w:tr>
      <w:tr w:rsidR="008D6C27" w:rsidRPr="008D6C27" w14:paraId="3073F646" w14:textId="77777777" w:rsidTr="0001436A">
        <w:trPr>
          <w:trHeight w:val="491"/>
        </w:trPr>
        <w:tc>
          <w:tcPr>
            <w:tcW w:w="1151" w:type="pct"/>
            <w:vMerge/>
            <w:hideMark/>
          </w:tcPr>
          <w:p w14:paraId="7ED23DCA" w14:textId="77777777" w:rsidR="008D6C27" w:rsidRPr="008D6C27" w:rsidRDefault="008D6C27" w:rsidP="00837F0C">
            <w:pPr>
              <w:pStyle w:val="afe"/>
              <w:adjustRightInd w:val="0"/>
            </w:pPr>
          </w:p>
        </w:tc>
        <w:tc>
          <w:tcPr>
            <w:tcW w:w="1310" w:type="pct"/>
            <w:hideMark/>
          </w:tcPr>
          <w:p w14:paraId="62995FBF" w14:textId="77777777" w:rsidR="008D6C27" w:rsidRPr="008D6C27" w:rsidRDefault="008D6C27" w:rsidP="00837F0C">
            <w:pPr>
              <w:pStyle w:val="afe"/>
              <w:adjustRightInd w:val="0"/>
            </w:pPr>
            <w:r w:rsidRPr="008D6C27">
              <w:rPr>
                <w:rFonts w:hint="eastAsia"/>
              </w:rPr>
              <w:t>目标</w:t>
            </w:r>
            <w:r w:rsidRPr="008D6C27">
              <w:t>1</w:t>
            </w:r>
          </w:p>
        </w:tc>
        <w:tc>
          <w:tcPr>
            <w:tcW w:w="1283" w:type="pct"/>
            <w:hideMark/>
          </w:tcPr>
          <w:p w14:paraId="30FB1BD9" w14:textId="77777777" w:rsidR="008D6C27" w:rsidRPr="008D6C27" w:rsidRDefault="008D6C27" w:rsidP="00837F0C">
            <w:pPr>
              <w:pStyle w:val="afe"/>
              <w:adjustRightInd w:val="0"/>
            </w:pPr>
            <w:r w:rsidRPr="008D6C27">
              <w:rPr>
                <w:rFonts w:hint="eastAsia"/>
              </w:rPr>
              <w:t>目标</w:t>
            </w:r>
            <w:r w:rsidRPr="008D6C27">
              <w:t>2</w:t>
            </w:r>
          </w:p>
        </w:tc>
        <w:tc>
          <w:tcPr>
            <w:tcW w:w="1256" w:type="pct"/>
            <w:hideMark/>
          </w:tcPr>
          <w:p w14:paraId="2C68182B" w14:textId="77777777" w:rsidR="008D6C27" w:rsidRPr="008D6C27" w:rsidRDefault="008D6C27" w:rsidP="00837F0C">
            <w:pPr>
              <w:pStyle w:val="afe"/>
              <w:adjustRightInd w:val="0"/>
            </w:pPr>
            <w:r w:rsidRPr="008D6C27">
              <w:rPr>
                <w:rFonts w:hint="eastAsia"/>
              </w:rPr>
              <w:t>目标</w:t>
            </w:r>
            <w:r w:rsidRPr="008D6C27">
              <w:t>3</w:t>
            </w:r>
          </w:p>
        </w:tc>
      </w:tr>
      <w:tr w:rsidR="008D6C27" w:rsidRPr="008D6C27" w14:paraId="637A3B9A" w14:textId="77777777" w:rsidTr="0001436A">
        <w:trPr>
          <w:trHeight w:val="481"/>
        </w:trPr>
        <w:tc>
          <w:tcPr>
            <w:tcW w:w="1151" w:type="pct"/>
            <w:hideMark/>
          </w:tcPr>
          <w:p w14:paraId="6BBBAE4C" w14:textId="77777777" w:rsidR="008D6C27" w:rsidRPr="008D6C27" w:rsidRDefault="008D6C27" w:rsidP="00837F0C">
            <w:pPr>
              <w:pStyle w:val="afe"/>
              <w:adjustRightInd w:val="0"/>
            </w:pPr>
            <w:r w:rsidRPr="008D6C27">
              <w:rPr>
                <w:rFonts w:hint="eastAsia"/>
              </w:rPr>
              <w:t>毕业要求</w:t>
            </w:r>
            <w:r w:rsidR="0010505C">
              <w:t>3</w:t>
            </w:r>
            <w:r w:rsidRPr="008D6C27">
              <w:t>-</w:t>
            </w:r>
            <w:r w:rsidR="0010505C">
              <w:t>2</w:t>
            </w:r>
          </w:p>
        </w:tc>
        <w:tc>
          <w:tcPr>
            <w:tcW w:w="1310" w:type="pct"/>
            <w:hideMark/>
          </w:tcPr>
          <w:p w14:paraId="1A1A95C5" w14:textId="77777777" w:rsidR="008D6C27" w:rsidRPr="008D6C27" w:rsidRDefault="0010505C" w:rsidP="00837F0C">
            <w:pPr>
              <w:pStyle w:val="afe"/>
              <w:adjustRightInd w:val="0"/>
            </w:pPr>
            <w:r w:rsidRPr="008D6C27">
              <w:t>√</w:t>
            </w:r>
          </w:p>
        </w:tc>
        <w:tc>
          <w:tcPr>
            <w:tcW w:w="1283" w:type="pct"/>
          </w:tcPr>
          <w:p w14:paraId="08F0594C" w14:textId="77777777" w:rsidR="008D6C27" w:rsidRPr="008D6C27" w:rsidRDefault="008D6C27" w:rsidP="00837F0C">
            <w:pPr>
              <w:pStyle w:val="afe"/>
              <w:adjustRightInd w:val="0"/>
            </w:pPr>
          </w:p>
        </w:tc>
        <w:tc>
          <w:tcPr>
            <w:tcW w:w="1256" w:type="pct"/>
          </w:tcPr>
          <w:p w14:paraId="079E6AF7" w14:textId="77777777" w:rsidR="008D6C27" w:rsidRPr="008D6C27" w:rsidRDefault="008D6C27" w:rsidP="00837F0C">
            <w:pPr>
              <w:pStyle w:val="afe"/>
              <w:adjustRightInd w:val="0"/>
            </w:pPr>
          </w:p>
        </w:tc>
      </w:tr>
      <w:tr w:rsidR="008D6C27" w:rsidRPr="008D6C27" w14:paraId="1B543414" w14:textId="77777777" w:rsidTr="0001436A">
        <w:trPr>
          <w:trHeight w:val="470"/>
        </w:trPr>
        <w:tc>
          <w:tcPr>
            <w:tcW w:w="1151" w:type="pct"/>
            <w:hideMark/>
          </w:tcPr>
          <w:p w14:paraId="634D73C9" w14:textId="77777777" w:rsidR="008D6C27" w:rsidRPr="008D6C27" w:rsidRDefault="008D6C27" w:rsidP="00837F0C">
            <w:pPr>
              <w:pStyle w:val="afe"/>
              <w:adjustRightInd w:val="0"/>
            </w:pPr>
            <w:r w:rsidRPr="008D6C27">
              <w:rPr>
                <w:rFonts w:hint="eastAsia"/>
              </w:rPr>
              <w:t>毕业要求</w:t>
            </w:r>
            <w:r w:rsidR="0010505C">
              <w:t>10</w:t>
            </w:r>
            <w:r w:rsidRPr="008D6C27">
              <w:t>-</w:t>
            </w:r>
            <w:r w:rsidR="0010505C">
              <w:t>1</w:t>
            </w:r>
          </w:p>
        </w:tc>
        <w:tc>
          <w:tcPr>
            <w:tcW w:w="1310" w:type="pct"/>
          </w:tcPr>
          <w:p w14:paraId="2D5FD4FD" w14:textId="77777777" w:rsidR="008D6C27" w:rsidRPr="008D6C27" w:rsidRDefault="008D6C27" w:rsidP="00837F0C">
            <w:pPr>
              <w:pStyle w:val="afe"/>
              <w:adjustRightInd w:val="0"/>
            </w:pPr>
          </w:p>
        </w:tc>
        <w:tc>
          <w:tcPr>
            <w:tcW w:w="1283" w:type="pct"/>
            <w:hideMark/>
          </w:tcPr>
          <w:p w14:paraId="507AC820" w14:textId="77777777" w:rsidR="008D6C27" w:rsidRPr="008D6C27" w:rsidRDefault="0010505C" w:rsidP="00837F0C">
            <w:pPr>
              <w:pStyle w:val="afe"/>
              <w:adjustRightInd w:val="0"/>
            </w:pPr>
            <w:r w:rsidRPr="008D6C27">
              <w:t>√</w:t>
            </w:r>
          </w:p>
        </w:tc>
        <w:tc>
          <w:tcPr>
            <w:tcW w:w="1256" w:type="pct"/>
          </w:tcPr>
          <w:p w14:paraId="115C41C7" w14:textId="77777777" w:rsidR="008D6C27" w:rsidRPr="008D6C27" w:rsidRDefault="0010505C" w:rsidP="00837F0C">
            <w:pPr>
              <w:pStyle w:val="afe"/>
              <w:adjustRightInd w:val="0"/>
            </w:pPr>
            <w:r w:rsidRPr="008D6C27">
              <w:t>√</w:t>
            </w:r>
          </w:p>
        </w:tc>
      </w:tr>
      <w:tr w:rsidR="008D6C27" w:rsidRPr="008D6C27" w14:paraId="6EF530EB" w14:textId="77777777" w:rsidTr="0001436A">
        <w:trPr>
          <w:trHeight w:val="461"/>
        </w:trPr>
        <w:tc>
          <w:tcPr>
            <w:tcW w:w="1151" w:type="pct"/>
            <w:hideMark/>
          </w:tcPr>
          <w:p w14:paraId="085EB35E" w14:textId="77777777" w:rsidR="008D6C27" w:rsidRPr="008D6C27" w:rsidRDefault="008D6C27" w:rsidP="00837F0C">
            <w:pPr>
              <w:pStyle w:val="afe"/>
              <w:adjustRightInd w:val="0"/>
            </w:pPr>
            <w:r w:rsidRPr="008D6C27">
              <w:rPr>
                <w:rFonts w:hint="eastAsia"/>
              </w:rPr>
              <w:t>毕业要求</w:t>
            </w:r>
            <w:r w:rsidRPr="008D6C27">
              <w:t>1</w:t>
            </w:r>
            <w:r w:rsidR="00B05BDF">
              <w:t>0</w:t>
            </w:r>
            <w:r w:rsidRPr="008D6C27">
              <w:t>-3</w:t>
            </w:r>
          </w:p>
        </w:tc>
        <w:tc>
          <w:tcPr>
            <w:tcW w:w="1310" w:type="pct"/>
          </w:tcPr>
          <w:p w14:paraId="3413D74B" w14:textId="77777777" w:rsidR="008D6C27" w:rsidRPr="008D6C27" w:rsidRDefault="008D6C27" w:rsidP="00837F0C">
            <w:pPr>
              <w:pStyle w:val="afe"/>
              <w:adjustRightInd w:val="0"/>
            </w:pPr>
          </w:p>
        </w:tc>
        <w:tc>
          <w:tcPr>
            <w:tcW w:w="1283" w:type="pct"/>
          </w:tcPr>
          <w:p w14:paraId="78373049" w14:textId="77777777" w:rsidR="008D6C27" w:rsidRPr="008D6C27" w:rsidRDefault="0010505C" w:rsidP="00837F0C">
            <w:pPr>
              <w:pStyle w:val="afe"/>
              <w:adjustRightInd w:val="0"/>
            </w:pPr>
            <w:r w:rsidRPr="008D6C27">
              <w:t>√</w:t>
            </w:r>
          </w:p>
        </w:tc>
        <w:tc>
          <w:tcPr>
            <w:tcW w:w="1256" w:type="pct"/>
            <w:hideMark/>
          </w:tcPr>
          <w:p w14:paraId="78444AC4" w14:textId="77777777" w:rsidR="008D6C27" w:rsidRPr="008D6C27" w:rsidRDefault="0010505C" w:rsidP="00837F0C">
            <w:pPr>
              <w:pStyle w:val="afe"/>
              <w:adjustRightInd w:val="0"/>
            </w:pPr>
            <w:r w:rsidRPr="008D6C27">
              <w:t>√</w:t>
            </w:r>
          </w:p>
        </w:tc>
      </w:tr>
    </w:tbl>
    <w:p w14:paraId="4F62A0FB" w14:textId="77777777" w:rsidR="008D6C27" w:rsidRPr="008D6C27" w:rsidRDefault="008D6C27" w:rsidP="00874242">
      <w:pPr>
        <w:pStyle w:val="afa"/>
        <w:spacing w:before="156" w:after="156"/>
      </w:pPr>
      <w:r w:rsidRPr="008D6C27">
        <w:rPr>
          <w:rFonts w:hint="eastAsia"/>
        </w:rPr>
        <w:t>三、课程内容及要求</w:t>
      </w:r>
    </w:p>
    <w:p w14:paraId="15C68F88" w14:textId="77777777" w:rsidR="00AC1338" w:rsidRDefault="008D6C27" w:rsidP="00655635">
      <w:pPr>
        <w:ind w:firstLine="480"/>
      </w:pPr>
      <w:r w:rsidRPr="008D6C27">
        <w:t>Part1</w:t>
      </w:r>
      <w:r w:rsidR="00874242">
        <w:t xml:space="preserve"> </w:t>
      </w:r>
      <w:r w:rsidR="00AC1338" w:rsidRPr="00AC1338">
        <w:t>Introduction</w:t>
      </w:r>
    </w:p>
    <w:p w14:paraId="7D7D1FC8" w14:textId="77777777" w:rsidR="008D6C27" w:rsidRDefault="008D6C27" w:rsidP="00655635">
      <w:pPr>
        <w:ind w:firstLine="480"/>
      </w:pPr>
      <w:r w:rsidRPr="008D6C27">
        <w:t>Part2</w:t>
      </w:r>
      <w:r w:rsidR="00874242">
        <w:t xml:space="preserve"> </w:t>
      </w:r>
      <w:r w:rsidR="0041755B" w:rsidRPr="0041755B">
        <w:t>Robotclassification</w:t>
      </w:r>
    </w:p>
    <w:p w14:paraId="44393185" w14:textId="77777777" w:rsidR="0041755B" w:rsidRDefault="0041755B" w:rsidP="00655635">
      <w:pPr>
        <w:ind w:firstLine="480"/>
      </w:pPr>
      <w:r w:rsidRPr="008D6C27">
        <w:t>Part</w:t>
      </w:r>
      <w:r>
        <w:t>3</w:t>
      </w:r>
      <w:r w:rsidR="00874242">
        <w:t xml:space="preserve"> </w:t>
      </w:r>
      <w:r w:rsidRPr="0041755B">
        <w:t>EndEffector</w:t>
      </w:r>
    </w:p>
    <w:p w14:paraId="612D8A84" w14:textId="77777777" w:rsidR="0041755B" w:rsidRDefault="0041755B" w:rsidP="00655635">
      <w:pPr>
        <w:ind w:firstLine="480"/>
      </w:pPr>
      <w:r w:rsidRPr="008D6C27">
        <w:t>Part</w:t>
      </w:r>
      <w:r>
        <w:t>4</w:t>
      </w:r>
      <w:r w:rsidR="00874242">
        <w:t xml:space="preserve"> </w:t>
      </w:r>
      <w:r w:rsidRPr="0041755B">
        <w:t>Sensor</w:t>
      </w:r>
    </w:p>
    <w:p w14:paraId="2B27C392" w14:textId="77777777" w:rsidR="0041755B" w:rsidRDefault="0041755B" w:rsidP="00655635">
      <w:pPr>
        <w:ind w:firstLine="480"/>
      </w:pPr>
      <w:r w:rsidRPr="008D6C27">
        <w:t>Part</w:t>
      </w:r>
      <w:r>
        <w:t>5</w:t>
      </w:r>
      <w:r w:rsidR="00874242">
        <w:t xml:space="preserve"> </w:t>
      </w:r>
      <w:r w:rsidRPr="0041755B">
        <w:t>Actuator</w:t>
      </w:r>
    </w:p>
    <w:p w14:paraId="2F8674CF" w14:textId="77777777" w:rsidR="0041755B" w:rsidRPr="008D6C27" w:rsidRDefault="0041755B" w:rsidP="00655635">
      <w:pPr>
        <w:ind w:firstLine="480"/>
      </w:pPr>
      <w:r w:rsidRPr="008D6C27">
        <w:t>Part</w:t>
      </w:r>
      <w:r>
        <w:t>6</w:t>
      </w:r>
      <w:r w:rsidR="00874242">
        <w:t xml:space="preserve"> </w:t>
      </w:r>
      <w:r w:rsidRPr="0041755B">
        <w:t>ScientificWriting</w:t>
      </w:r>
    </w:p>
    <w:p w14:paraId="543BE896" w14:textId="77777777" w:rsidR="008D6C27" w:rsidRPr="008D6C27" w:rsidRDefault="008D6C27" w:rsidP="00655635">
      <w:pPr>
        <w:ind w:firstLine="480"/>
      </w:pPr>
      <w:r w:rsidRPr="008D6C27">
        <w:rPr>
          <w:rFonts w:hint="eastAsia"/>
        </w:rPr>
        <w:t>教学内容与课程目标的对应关系及学时分配如表所示。</w:t>
      </w:r>
    </w:p>
    <w:tbl>
      <w:tblPr>
        <w:tblStyle w:val="afff5"/>
        <w:tblW w:w="5000" w:type="pct"/>
        <w:tblLook w:val="04A0" w:firstRow="1" w:lastRow="0" w:firstColumn="1" w:lastColumn="0" w:noHBand="0" w:noVBand="1"/>
      </w:tblPr>
      <w:tblGrid>
        <w:gridCol w:w="543"/>
        <w:gridCol w:w="3353"/>
        <w:gridCol w:w="1459"/>
        <w:gridCol w:w="1524"/>
        <w:gridCol w:w="869"/>
        <w:gridCol w:w="774"/>
      </w:tblGrid>
      <w:tr w:rsidR="008D6C27" w:rsidRPr="008D6C27" w14:paraId="662F115E" w14:textId="77777777" w:rsidTr="0001436A">
        <w:trPr>
          <w:cnfStyle w:val="100000000000" w:firstRow="1" w:lastRow="0" w:firstColumn="0" w:lastColumn="0" w:oddVBand="0" w:evenVBand="0" w:oddHBand="0" w:evenHBand="0" w:firstRowFirstColumn="0" w:firstRowLastColumn="0" w:lastRowFirstColumn="0" w:lastRowLastColumn="0"/>
        </w:trPr>
        <w:tc>
          <w:tcPr>
            <w:tcW w:w="319" w:type="pct"/>
            <w:hideMark/>
          </w:tcPr>
          <w:p w14:paraId="1956B5F6" w14:textId="77777777" w:rsidR="008D6C27" w:rsidRPr="008D6C27" w:rsidRDefault="008D6C27" w:rsidP="00837F0C">
            <w:pPr>
              <w:pStyle w:val="afe"/>
              <w:adjustRightInd w:val="0"/>
            </w:pPr>
            <w:r w:rsidRPr="008D6C27">
              <w:rPr>
                <w:rFonts w:hint="eastAsia"/>
              </w:rPr>
              <w:t>序号</w:t>
            </w:r>
          </w:p>
        </w:tc>
        <w:tc>
          <w:tcPr>
            <w:tcW w:w="1967" w:type="pct"/>
            <w:hideMark/>
          </w:tcPr>
          <w:p w14:paraId="2E8F4E53" w14:textId="77777777" w:rsidR="008D6C27" w:rsidRPr="008D6C27" w:rsidRDefault="008D6C27" w:rsidP="00837F0C">
            <w:pPr>
              <w:pStyle w:val="afe"/>
              <w:adjustRightInd w:val="0"/>
            </w:pPr>
            <w:r w:rsidRPr="008D6C27">
              <w:rPr>
                <w:rFonts w:hint="eastAsia"/>
              </w:rPr>
              <w:t>内容</w:t>
            </w:r>
          </w:p>
        </w:tc>
        <w:tc>
          <w:tcPr>
            <w:tcW w:w="856" w:type="pct"/>
            <w:hideMark/>
          </w:tcPr>
          <w:p w14:paraId="4ABC8338" w14:textId="77777777" w:rsidR="008D6C27" w:rsidRPr="008D6C27" w:rsidRDefault="008D6C27" w:rsidP="00837F0C">
            <w:pPr>
              <w:pStyle w:val="afe"/>
              <w:adjustRightInd w:val="0"/>
            </w:pPr>
            <w:r w:rsidRPr="008D6C27">
              <w:rPr>
                <w:rFonts w:hint="eastAsia"/>
              </w:rPr>
              <w:t>支撑的课程目标</w:t>
            </w:r>
          </w:p>
        </w:tc>
        <w:tc>
          <w:tcPr>
            <w:tcW w:w="894" w:type="pct"/>
            <w:hideMark/>
          </w:tcPr>
          <w:p w14:paraId="3D02D69B" w14:textId="77777777" w:rsidR="008D6C27" w:rsidRPr="008D6C27" w:rsidRDefault="008D6C27" w:rsidP="00837F0C">
            <w:pPr>
              <w:pStyle w:val="afe"/>
              <w:adjustRightInd w:val="0"/>
            </w:pPr>
            <w:r w:rsidRPr="008D6C27">
              <w:rPr>
                <w:rFonts w:hint="eastAsia"/>
              </w:rPr>
              <w:t>支撑的毕业要求指标点</w:t>
            </w:r>
          </w:p>
        </w:tc>
        <w:tc>
          <w:tcPr>
            <w:tcW w:w="510" w:type="pct"/>
            <w:hideMark/>
          </w:tcPr>
          <w:p w14:paraId="30EFDB4A" w14:textId="77777777" w:rsidR="008D6C27" w:rsidRPr="008D6C27" w:rsidRDefault="008D6C27" w:rsidP="00837F0C">
            <w:pPr>
              <w:pStyle w:val="afe"/>
              <w:adjustRightInd w:val="0"/>
            </w:pPr>
            <w:r w:rsidRPr="008D6C27">
              <w:rPr>
                <w:rFonts w:hint="eastAsia"/>
              </w:rPr>
              <w:t>讲授</w:t>
            </w:r>
          </w:p>
        </w:tc>
        <w:tc>
          <w:tcPr>
            <w:tcW w:w="455" w:type="pct"/>
            <w:hideMark/>
          </w:tcPr>
          <w:p w14:paraId="7CBC7DB2" w14:textId="77777777" w:rsidR="008D6C27" w:rsidRPr="008D6C27" w:rsidRDefault="008D6C27" w:rsidP="00837F0C">
            <w:pPr>
              <w:pStyle w:val="afe"/>
              <w:adjustRightInd w:val="0"/>
            </w:pPr>
            <w:r w:rsidRPr="008D6C27">
              <w:rPr>
                <w:rFonts w:hint="eastAsia"/>
              </w:rPr>
              <w:t>小计</w:t>
            </w:r>
          </w:p>
        </w:tc>
      </w:tr>
      <w:tr w:rsidR="00F439B8" w:rsidRPr="008D6C27" w14:paraId="23F79342" w14:textId="77777777" w:rsidTr="0001436A">
        <w:tc>
          <w:tcPr>
            <w:tcW w:w="319" w:type="pct"/>
            <w:hideMark/>
          </w:tcPr>
          <w:p w14:paraId="36BA3F28" w14:textId="77777777" w:rsidR="00F439B8" w:rsidRPr="008D6C27" w:rsidRDefault="00F439B8" w:rsidP="00837F0C">
            <w:pPr>
              <w:pStyle w:val="afe"/>
              <w:adjustRightInd w:val="0"/>
            </w:pPr>
            <w:r w:rsidRPr="008D6C27">
              <w:t>1</w:t>
            </w:r>
          </w:p>
        </w:tc>
        <w:tc>
          <w:tcPr>
            <w:tcW w:w="1967" w:type="pct"/>
            <w:hideMark/>
          </w:tcPr>
          <w:p w14:paraId="2215AC9D" w14:textId="77777777" w:rsidR="00F439B8" w:rsidRPr="008D6C27" w:rsidRDefault="00F439B8" w:rsidP="00837F0C">
            <w:pPr>
              <w:pStyle w:val="afe"/>
              <w:adjustRightInd w:val="0"/>
            </w:pPr>
            <w:r w:rsidRPr="00424E1B">
              <w:t>Part1Introduction</w:t>
            </w:r>
          </w:p>
        </w:tc>
        <w:tc>
          <w:tcPr>
            <w:tcW w:w="856" w:type="pct"/>
            <w:hideMark/>
          </w:tcPr>
          <w:p w14:paraId="348BB6A9" w14:textId="77777777" w:rsidR="00F439B8" w:rsidRPr="008D6C27" w:rsidRDefault="00F439B8" w:rsidP="00837F0C">
            <w:pPr>
              <w:pStyle w:val="afe"/>
              <w:adjustRightInd w:val="0"/>
            </w:pPr>
            <w:r w:rsidRPr="008D6C27">
              <w:rPr>
                <w:rFonts w:hint="eastAsia"/>
              </w:rPr>
              <w:t>目标</w:t>
            </w:r>
            <w:r>
              <w:t>1</w:t>
            </w:r>
          </w:p>
        </w:tc>
        <w:tc>
          <w:tcPr>
            <w:tcW w:w="894" w:type="pct"/>
            <w:hideMark/>
          </w:tcPr>
          <w:p w14:paraId="6EEB5100" w14:textId="77777777" w:rsidR="00F439B8" w:rsidRPr="008D6C27" w:rsidRDefault="00F439B8" w:rsidP="00837F0C">
            <w:pPr>
              <w:pStyle w:val="afe"/>
              <w:adjustRightInd w:val="0"/>
            </w:pPr>
            <w:r>
              <w:t>3-2</w:t>
            </w:r>
          </w:p>
        </w:tc>
        <w:tc>
          <w:tcPr>
            <w:tcW w:w="510" w:type="pct"/>
          </w:tcPr>
          <w:p w14:paraId="548F6482" w14:textId="77777777" w:rsidR="00F439B8" w:rsidRPr="008D6C27" w:rsidRDefault="00F439B8" w:rsidP="00837F0C">
            <w:pPr>
              <w:pStyle w:val="afe"/>
              <w:adjustRightInd w:val="0"/>
            </w:pPr>
            <w:r>
              <w:rPr>
                <w:rFonts w:hint="eastAsia"/>
              </w:rPr>
              <w:t>1</w:t>
            </w:r>
          </w:p>
        </w:tc>
        <w:tc>
          <w:tcPr>
            <w:tcW w:w="455" w:type="pct"/>
          </w:tcPr>
          <w:p w14:paraId="1C0FC4A4" w14:textId="77777777" w:rsidR="00F439B8" w:rsidRPr="008D6C27" w:rsidRDefault="00F439B8" w:rsidP="00837F0C">
            <w:pPr>
              <w:pStyle w:val="afe"/>
              <w:adjustRightInd w:val="0"/>
            </w:pPr>
            <w:r>
              <w:rPr>
                <w:rFonts w:hint="eastAsia"/>
              </w:rPr>
              <w:t>1</w:t>
            </w:r>
          </w:p>
        </w:tc>
      </w:tr>
      <w:tr w:rsidR="00F439B8" w:rsidRPr="008D6C27" w14:paraId="453643F9" w14:textId="77777777" w:rsidTr="0001436A">
        <w:tc>
          <w:tcPr>
            <w:tcW w:w="319" w:type="pct"/>
            <w:hideMark/>
          </w:tcPr>
          <w:p w14:paraId="6BD90FFC" w14:textId="77777777" w:rsidR="00F439B8" w:rsidRPr="008D6C27" w:rsidRDefault="00F439B8" w:rsidP="00837F0C">
            <w:pPr>
              <w:pStyle w:val="afe"/>
              <w:adjustRightInd w:val="0"/>
            </w:pPr>
            <w:r w:rsidRPr="008D6C27">
              <w:t>2</w:t>
            </w:r>
          </w:p>
        </w:tc>
        <w:tc>
          <w:tcPr>
            <w:tcW w:w="1967" w:type="pct"/>
            <w:hideMark/>
          </w:tcPr>
          <w:p w14:paraId="01471B8E" w14:textId="77777777" w:rsidR="00F439B8" w:rsidRPr="008D6C27" w:rsidRDefault="00F439B8" w:rsidP="00837F0C">
            <w:pPr>
              <w:pStyle w:val="afe"/>
              <w:adjustRightInd w:val="0"/>
            </w:pPr>
            <w:r w:rsidRPr="00424E1B">
              <w:t>Part2Robotclassification</w:t>
            </w:r>
          </w:p>
        </w:tc>
        <w:tc>
          <w:tcPr>
            <w:tcW w:w="856" w:type="pct"/>
            <w:hideMark/>
          </w:tcPr>
          <w:p w14:paraId="1FF8C45F" w14:textId="77777777" w:rsidR="00F439B8" w:rsidRPr="008D6C27" w:rsidRDefault="00F439B8" w:rsidP="00837F0C">
            <w:pPr>
              <w:pStyle w:val="afe"/>
              <w:adjustRightInd w:val="0"/>
            </w:pPr>
            <w:r w:rsidRPr="008D6C27">
              <w:rPr>
                <w:rFonts w:hint="eastAsia"/>
              </w:rPr>
              <w:t>目标</w:t>
            </w:r>
            <w:r w:rsidRPr="008D6C27">
              <w:t>1</w:t>
            </w:r>
          </w:p>
        </w:tc>
        <w:tc>
          <w:tcPr>
            <w:tcW w:w="894" w:type="pct"/>
            <w:hideMark/>
          </w:tcPr>
          <w:p w14:paraId="25922351" w14:textId="77777777" w:rsidR="00F439B8" w:rsidRPr="008D6C27" w:rsidRDefault="00F439B8" w:rsidP="00837F0C">
            <w:pPr>
              <w:pStyle w:val="afe"/>
              <w:adjustRightInd w:val="0"/>
            </w:pPr>
            <w:r>
              <w:t>3-2</w:t>
            </w:r>
          </w:p>
        </w:tc>
        <w:tc>
          <w:tcPr>
            <w:tcW w:w="510" w:type="pct"/>
          </w:tcPr>
          <w:p w14:paraId="72619F3F" w14:textId="77777777" w:rsidR="00F439B8" w:rsidRPr="008D6C27" w:rsidRDefault="00F439B8" w:rsidP="00837F0C">
            <w:pPr>
              <w:pStyle w:val="afe"/>
              <w:adjustRightInd w:val="0"/>
            </w:pPr>
            <w:r>
              <w:rPr>
                <w:rFonts w:hint="eastAsia"/>
              </w:rPr>
              <w:t>2</w:t>
            </w:r>
          </w:p>
        </w:tc>
        <w:tc>
          <w:tcPr>
            <w:tcW w:w="455" w:type="pct"/>
          </w:tcPr>
          <w:p w14:paraId="26271AA7" w14:textId="77777777" w:rsidR="00F439B8" w:rsidRPr="008D6C27" w:rsidRDefault="00F439B8" w:rsidP="00837F0C">
            <w:pPr>
              <w:pStyle w:val="afe"/>
              <w:adjustRightInd w:val="0"/>
            </w:pPr>
            <w:r>
              <w:rPr>
                <w:rFonts w:hint="eastAsia"/>
              </w:rPr>
              <w:t>2</w:t>
            </w:r>
          </w:p>
        </w:tc>
      </w:tr>
      <w:tr w:rsidR="00F439B8" w:rsidRPr="008D6C27" w14:paraId="7BFA04FC" w14:textId="77777777" w:rsidTr="0001436A">
        <w:tc>
          <w:tcPr>
            <w:tcW w:w="319" w:type="pct"/>
            <w:hideMark/>
          </w:tcPr>
          <w:p w14:paraId="4DDA6FFD" w14:textId="77777777" w:rsidR="00F439B8" w:rsidRPr="008D6C27" w:rsidRDefault="00F439B8" w:rsidP="00837F0C">
            <w:pPr>
              <w:pStyle w:val="afe"/>
              <w:adjustRightInd w:val="0"/>
            </w:pPr>
            <w:r w:rsidRPr="008D6C27">
              <w:t>3</w:t>
            </w:r>
          </w:p>
        </w:tc>
        <w:tc>
          <w:tcPr>
            <w:tcW w:w="1967" w:type="pct"/>
            <w:hideMark/>
          </w:tcPr>
          <w:p w14:paraId="50071028" w14:textId="77777777" w:rsidR="00F439B8" w:rsidRPr="008D6C27" w:rsidRDefault="00F439B8" w:rsidP="00837F0C">
            <w:pPr>
              <w:pStyle w:val="afe"/>
              <w:adjustRightInd w:val="0"/>
            </w:pPr>
            <w:r w:rsidRPr="00424E1B">
              <w:t>Part3EndEffector</w:t>
            </w:r>
          </w:p>
        </w:tc>
        <w:tc>
          <w:tcPr>
            <w:tcW w:w="856" w:type="pct"/>
            <w:hideMark/>
          </w:tcPr>
          <w:p w14:paraId="3A03A0CE" w14:textId="77777777" w:rsidR="00F439B8" w:rsidRPr="008D6C27" w:rsidRDefault="00F439B8" w:rsidP="00837F0C">
            <w:pPr>
              <w:pStyle w:val="afe"/>
              <w:adjustRightInd w:val="0"/>
            </w:pPr>
            <w:r w:rsidRPr="008D6C27">
              <w:rPr>
                <w:rFonts w:hint="eastAsia"/>
              </w:rPr>
              <w:t>目标</w:t>
            </w:r>
            <w:r>
              <w:t>1</w:t>
            </w:r>
          </w:p>
        </w:tc>
        <w:tc>
          <w:tcPr>
            <w:tcW w:w="894" w:type="pct"/>
            <w:hideMark/>
          </w:tcPr>
          <w:p w14:paraId="383CC33F" w14:textId="77777777" w:rsidR="00F439B8" w:rsidRPr="008D6C27" w:rsidRDefault="00F439B8" w:rsidP="00837F0C">
            <w:pPr>
              <w:pStyle w:val="afe"/>
              <w:adjustRightInd w:val="0"/>
            </w:pPr>
            <w:r>
              <w:t>3-2</w:t>
            </w:r>
          </w:p>
        </w:tc>
        <w:tc>
          <w:tcPr>
            <w:tcW w:w="510" w:type="pct"/>
          </w:tcPr>
          <w:p w14:paraId="0E1B1B83" w14:textId="77777777" w:rsidR="00F439B8" w:rsidRPr="008D6C27" w:rsidRDefault="00F439B8" w:rsidP="00837F0C">
            <w:pPr>
              <w:pStyle w:val="afe"/>
              <w:adjustRightInd w:val="0"/>
            </w:pPr>
            <w:r>
              <w:t>2</w:t>
            </w:r>
          </w:p>
        </w:tc>
        <w:tc>
          <w:tcPr>
            <w:tcW w:w="455" w:type="pct"/>
          </w:tcPr>
          <w:p w14:paraId="40FB18FA" w14:textId="77777777" w:rsidR="00F439B8" w:rsidRPr="008D6C27" w:rsidRDefault="00F439B8" w:rsidP="00837F0C">
            <w:pPr>
              <w:pStyle w:val="afe"/>
              <w:adjustRightInd w:val="0"/>
            </w:pPr>
            <w:r>
              <w:t>2</w:t>
            </w:r>
          </w:p>
        </w:tc>
      </w:tr>
      <w:tr w:rsidR="00F439B8" w:rsidRPr="008D6C27" w14:paraId="7E0533F1" w14:textId="77777777" w:rsidTr="0001436A">
        <w:tc>
          <w:tcPr>
            <w:tcW w:w="319" w:type="pct"/>
            <w:hideMark/>
          </w:tcPr>
          <w:p w14:paraId="419E3367" w14:textId="77777777" w:rsidR="00F439B8" w:rsidRPr="008D6C27" w:rsidRDefault="00F439B8" w:rsidP="00837F0C">
            <w:pPr>
              <w:pStyle w:val="afe"/>
              <w:adjustRightInd w:val="0"/>
            </w:pPr>
            <w:r w:rsidRPr="008D6C27">
              <w:t>4</w:t>
            </w:r>
          </w:p>
        </w:tc>
        <w:tc>
          <w:tcPr>
            <w:tcW w:w="1967" w:type="pct"/>
            <w:hideMark/>
          </w:tcPr>
          <w:p w14:paraId="6D26D9FF" w14:textId="77777777" w:rsidR="00F439B8" w:rsidRPr="008D6C27" w:rsidRDefault="00F439B8" w:rsidP="00837F0C">
            <w:pPr>
              <w:pStyle w:val="afe"/>
              <w:adjustRightInd w:val="0"/>
            </w:pPr>
            <w:r w:rsidRPr="00424E1B">
              <w:t>Part4Sensor</w:t>
            </w:r>
          </w:p>
        </w:tc>
        <w:tc>
          <w:tcPr>
            <w:tcW w:w="856" w:type="pct"/>
            <w:hideMark/>
          </w:tcPr>
          <w:p w14:paraId="0685F4D7" w14:textId="77777777" w:rsidR="00F439B8" w:rsidRPr="008D6C27" w:rsidRDefault="00F439B8" w:rsidP="00837F0C">
            <w:pPr>
              <w:pStyle w:val="afe"/>
              <w:adjustRightInd w:val="0"/>
            </w:pPr>
            <w:r w:rsidRPr="008D6C27">
              <w:rPr>
                <w:rFonts w:hint="eastAsia"/>
              </w:rPr>
              <w:t>目标</w:t>
            </w:r>
            <w:r>
              <w:t>1</w:t>
            </w:r>
          </w:p>
        </w:tc>
        <w:tc>
          <w:tcPr>
            <w:tcW w:w="894" w:type="pct"/>
            <w:hideMark/>
          </w:tcPr>
          <w:p w14:paraId="5C0E907B" w14:textId="77777777" w:rsidR="00F439B8" w:rsidRPr="008D6C27" w:rsidRDefault="00F439B8" w:rsidP="00837F0C">
            <w:pPr>
              <w:pStyle w:val="afe"/>
              <w:adjustRightInd w:val="0"/>
            </w:pPr>
            <w:r>
              <w:t>3-2</w:t>
            </w:r>
          </w:p>
        </w:tc>
        <w:tc>
          <w:tcPr>
            <w:tcW w:w="510" w:type="pct"/>
          </w:tcPr>
          <w:p w14:paraId="35C99740" w14:textId="77777777" w:rsidR="00F439B8" w:rsidRPr="008D6C27" w:rsidRDefault="00F439B8" w:rsidP="00837F0C">
            <w:pPr>
              <w:pStyle w:val="afe"/>
              <w:adjustRightInd w:val="0"/>
            </w:pPr>
            <w:r>
              <w:rPr>
                <w:rFonts w:hint="eastAsia"/>
              </w:rPr>
              <w:t>1</w:t>
            </w:r>
            <w:r>
              <w:t>0</w:t>
            </w:r>
          </w:p>
        </w:tc>
        <w:tc>
          <w:tcPr>
            <w:tcW w:w="455" w:type="pct"/>
          </w:tcPr>
          <w:p w14:paraId="11BC408E" w14:textId="77777777" w:rsidR="00F439B8" w:rsidRPr="008D6C27" w:rsidRDefault="00F439B8" w:rsidP="00837F0C">
            <w:pPr>
              <w:pStyle w:val="afe"/>
              <w:adjustRightInd w:val="0"/>
            </w:pPr>
            <w:r>
              <w:rPr>
                <w:rFonts w:hint="eastAsia"/>
              </w:rPr>
              <w:t>1</w:t>
            </w:r>
            <w:r>
              <w:t>0</w:t>
            </w:r>
          </w:p>
        </w:tc>
      </w:tr>
      <w:tr w:rsidR="00F439B8" w:rsidRPr="008D6C27" w14:paraId="532D0CEE" w14:textId="77777777" w:rsidTr="0001436A">
        <w:tc>
          <w:tcPr>
            <w:tcW w:w="319" w:type="pct"/>
            <w:hideMark/>
          </w:tcPr>
          <w:p w14:paraId="28A692C6" w14:textId="77777777" w:rsidR="00F439B8" w:rsidRPr="008D6C27" w:rsidRDefault="00F439B8" w:rsidP="00837F0C">
            <w:pPr>
              <w:pStyle w:val="afe"/>
              <w:adjustRightInd w:val="0"/>
            </w:pPr>
            <w:r w:rsidRPr="008D6C27">
              <w:t>5</w:t>
            </w:r>
          </w:p>
        </w:tc>
        <w:tc>
          <w:tcPr>
            <w:tcW w:w="1967" w:type="pct"/>
            <w:hideMark/>
          </w:tcPr>
          <w:p w14:paraId="195970E7" w14:textId="77777777" w:rsidR="00F439B8" w:rsidRPr="008D6C27" w:rsidRDefault="00F439B8" w:rsidP="00837F0C">
            <w:pPr>
              <w:pStyle w:val="afe"/>
              <w:adjustRightInd w:val="0"/>
            </w:pPr>
            <w:r w:rsidRPr="00424E1B">
              <w:t>Part5Actuator</w:t>
            </w:r>
          </w:p>
        </w:tc>
        <w:tc>
          <w:tcPr>
            <w:tcW w:w="856" w:type="pct"/>
            <w:hideMark/>
          </w:tcPr>
          <w:p w14:paraId="174CFF86" w14:textId="77777777" w:rsidR="00F439B8" w:rsidRPr="008D6C27" w:rsidRDefault="00F439B8" w:rsidP="00837F0C">
            <w:pPr>
              <w:pStyle w:val="afe"/>
              <w:adjustRightInd w:val="0"/>
            </w:pPr>
            <w:r w:rsidRPr="008D6C27">
              <w:rPr>
                <w:rFonts w:hint="eastAsia"/>
              </w:rPr>
              <w:t>目标</w:t>
            </w:r>
            <w:r w:rsidRPr="008D6C27">
              <w:t>1</w:t>
            </w:r>
          </w:p>
        </w:tc>
        <w:tc>
          <w:tcPr>
            <w:tcW w:w="894" w:type="pct"/>
            <w:hideMark/>
          </w:tcPr>
          <w:p w14:paraId="7FF37498" w14:textId="77777777" w:rsidR="00F439B8" w:rsidRPr="008D6C27" w:rsidRDefault="00F439B8" w:rsidP="00837F0C">
            <w:pPr>
              <w:pStyle w:val="afe"/>
              <w:adjustRightInd w:val="0"/>
            </w:pPr>
            <w:r>
              <w:t>3-2</w:t>
            </w:r>
          </w:p>
        </w:tc>
        <w:tc>
          <w:tcPr>
            <w:tcW w:w="510" w:type="pct"/>
          </w:tcPr>
          <w:p w14:paraId="39CCDEE9" w14:textId="77777777" w:rsidR="00F439B8" w:rsidRPr="008D6C27" w:rsidRDefault="00F439B8" w:rsidP="00837F0C">
            <w:pPr>
              <w:pStyle w:val="afe"/>
              <w:adjustRightInd w:val="0"/>
            </w:pPr>
            <w:r>
              <w:rPr>
                <w:rFonts w:hint="eastAsia"/>
              </w:rPr>
              <w:t>2</w:t>
            </w:r>
          </w:p>
        </w:tc>
        <w:tc>
          <w:tcPr>
            <w:tcW w:w="455" w:type="pct"/>
          </w:tcPr>
          <w:p w14:paraId="03905582" w14:textId="77777777" w:rsidR="00F439B8" w:rsidRPr="008D6C27" w:rsidRDefault="00F439B8" w:rsidP="00837F0C">
            <w:pPr>
              <w:pStyle w:val="afe"/>
              <w:adjustRightInd w:val="0"/>
            </w:pPr>
            <w:r>
              <w:rPr>
                <w:rFonts w:hint="eastAsia"/>
              </w:rPr>
              <w:t>2</w:t>
            </w:r>
          </w:p>
        </w:tc>
      </w:tr>
      <w:tr w:rsidR="00F439B8" w:rsidRPr="008D6C27" w14:paraId="5DBB3344" w14:textId="77777777" w:rsidTr="0001436A">
        <w:tc>
          <w:tcPr>
            <w:tcW w:w="319" w:type="pct"/>
            <w:hideMark/>
          </w:tcPr>
          <w:p w14:paraId="0255E2DA" w14:textId="77777777" w:rsidR="00F439B8" w:rsidRPr="008D6C27" w:rsidRDefault="00F439B8" w:rsidP="00837F0C">
            <w:pPr>
              <w:pStyle w:val="afe"/>
              <w:adjustRightInd w:val="0"/>
            </w:pPr>
            <w:r w:rsidRPr="008D6C27">
              <w:t>6</w:t>
            </w:r>
          </w:p>
        </w:tc>
        <w:tc>
          <w:tcPr>
            <w:tcW w:w="1967" w:type="pct"/>
            <w:hideMark/>
          </w:tcPr>
          <w:p w14:paraId="33EC7740" w14:textId="77777777" w:rsidR="00F439B8" w:rsidRPr="008D6C27" w:rsidRDefault="00F439B8" w:rsidP="00837F0C">
            <w:pPr>
              <w:pStyle w:val="afe"/>
              <w:adjustRightInd w:val="0"/>
            </w:pPr>
            <w:r w:rsidRPr="00424E1B">
              <w:t>Part6ScientificWriting</w:t>
            </w:r>
          </w:p>
        </w:tc>
        <w:tc>
          <w:tcPr>
            <w:tcW w:w="856" w:type="pct"/>
            <w:hideMark/>
          </w:tcPr>
          <w:p w14:paraId="11A7929E" w14:textId="77777777" w:rsidR="00F439B8" w:rsidRPr="008D6C27" w:rsidRDefault="00F439B8" w:rsidP="00837F0C">
            <w:pPr>
              <w:pStyle w:val="afe"/>
              <w:adjustRightInd w:val="0"/>
            </w:pPr>
            <w:r w:rsidRPr="008D6C27">
              <w:rPr>
                <w:rFonts w:hint="eastAsia"/>
              </w:rPr>
              <w:t>目标</w:t>
            </w:r>
            <w:r>
              <w:t>2</w:t>
            </w:r>
          </w:p>
        </w:tc>
        <w:tc>
          <w:tcPr>
            <w:tcW w:w="894" w:type="pct"/>
            <w:hideMark/>
          </w:tcPr>
          <w:p w14:paraId="64B08300" w14:textId="77777777" w:rsidR="00F439B8" w:rsidRPr="008D6C27" w:rsidRDefault="00F439B8" w:rsidP="00837F0C">
            <w:pPr>
              <w:pStyle w:val="afe"/>
              <w:adjustRightInd w:val="0"/>
            </w:pPr>
            <w:r w:rsidRPr="008D6C27">
              <w:t>1</w:t>
            </w:r>
            <w:r>
              <w:t>0</w:t>
            </w:r>
            <w:r w:rsidRPr="008D6C27">
              <w:t>-</w:t>
            </w:r>
            <w:r>
              <w:t>1</w:t>
            </w:r>
            <w:r>
              <w:rPr>
                <w:rFonts w:hint="eastAsia"/>
              </w:rPr>
              <w:t>、</w:t>
            </w:r>
            <w:r w:rsidRPr="008D6C27">
              <w:t>1</w:t>
            </w:r>
            <w:r>
              <w:t>0</w:t>
            </w:r>
            <w:r w:rsidRPr="008D6C27">
              <w:t>-3</w:t>
            </w:r>
          </w:p>
        </w:tc>
        <w:tc>
          <w:tcPr>
            <w:tcW w:w="510" w:type="pct"/>
          </w:tcPr>
          <w:p w14:paraId="629E7B67" w14:textId="77777777" w:rsidR="00F439B8" w:rsidRPr="008D6C27" w:rsidRDefault="00F439B8" w:rsidP="00837F0C">
            <w:pPr>
              <w:pStyle w:val="afe"/>
              <w:adjustRightInd w:val="0"/>
            </w:pPr>
            <w:r>
              <w:rPr>
                <w:rFonts w:hint="eastAsia"/>
              </w:rPr>
              <w:t>1</w:t>
            </w:r>
            <w:r>
              <w:t>6</w:t>
            </w:r>
          </w:p>
        </w:tc>
        <w:tc>
          <w:tcPr>
            <w:tcW w:w="455" w:type="pct"/>
          </w:tcPr>
          <w:p w14:paraId="74F1078A" w14:textId="77777777" w:rsidR="00F439B8" w:rsidRPr="008D6C27" w:rsidRDefault="00F439B8" w:rsidP="00837F0C">
            <w:pPr>
              <w:pStyle w:val="afe"/>
              <w:adjustRightInd w:val="0"/>
            </w:pPr>
            <w:r>
              <w:rPr>
                <w:rFonts w:hint="eastAsia"/>
              </w:rPr>
              <w:t>1</w:t>
            </w:r>
            <w:r>
              <w:t>6</w:t>
            </w:r>
          </w:p>
        </w:tc>
      </w:tr>
      <w:tr w:rsidR="00F439B8" w:rsidRPr="008D6C27" w14:paraId="4DB9F32B" w14:textId="77777777" w:rsidTr="0001436A">
        <w:tc>
          <w:tcPr>
            <w:tcW w:w="4036" w:type="pct"/>
            <w:gridSpan w:val="4"/>
            <w:hideMark/>
          </w:tcPr>
          <w:p w14:paraId="71AA9489" w14:textId="77777777" w:rsidR="00F439B8" w:rsidRPr="008D6C27" w:rsidRDefault="00F439B8" w:rsidP="00837F0C">
            <w:pPr>
              <w:pStyle w:val="afe"/>
              <w:adjustRightInd w:val="0"/>
            </w:pPr>
            <w:r w:rsidRPr="008D6C27">
              <w:rPr>
                <w:rFonts w:hint="eastAsia"/>
              </w:rPr>
              <w:t>合计</w:t>
            </w:r>
          </w:p>
        </w:tc>
        <w:tc>
          <w:tcPr>
            <w:tcW w:w="510" w:type="pct"/>
          </w:tcPr>
          <w:p w14:paraId="38114DFF" w14:textId="77777777" w:rsidR="00F439B8" w:rsidRPr="008D6C27" w:rsidRDefault="00F439B8" w:rsidP="00837F0C">
            <w:pPr>
              <w:pStyle w:val="afe"/>
              <w:adjustRightInd w:val="0"/>
            </w:pPr>
            <w:r>
              <w:rPr>
                <w:rFonts w:hint="eastAsia"/>
              </w:rPr>
              <w:t>3</w:t>
            </w:r>
            <w:r>
              <w:t>3</w:t>
            </w:r>
          </w:p>
        </w:tc>
        <w:tc>
          <w:tcPr>
            <w:tcW w:w="455" w:type="pct"/>
          </w:tcPr>
          <w:p w14:paraId="0AE9FDCA" w14:textId="77777777" w:rsidR="00F439B8" w:rsidRPr="008D6C27" w:rsidRDefault="00F439B8" w:rsidP="00837F0C">
            <w:pPr>
              <w:pStyle w:val="afe"/>
              <w:adjustRightInd w:val="0"/>
            </w:pPr>
            <w:r>
              <w:rPr>
                <w:rFonts w:hint="eastAsia"/>
              </w:rPr>
              <w:t>3</w:t>
            </w:r>
            <w:r>
              <w:t>3</w:t>
            </w:r>
          </w:p>
        </w:tc>
      </w:tr>
    </w:tbl>
    <w:p w14:paraId="71B288B7" w14:textId="77777777" w:rsidR="008D6C27" w:rsidRPr="008D6C27" w:rsidRDefault="00874242" w:rsidP="00874242">
      <w:pPr>
        <w:pStyle w:val="afa"/>
        <w:spacing w:before="156" w:after="156"/>
      </w:pPr>
      <w:r>
        <w:rPr>
          <w:rFonts w:hint="eastAsia"/>
        </w:rPr>
        <w:t>四</w:t>
      </w:r>
      <w:r w:rsidR="008D6C27" w:rsidRPr="008D6C27">
        <w:rPr>
          <w:rFonts w:hint="eastAsia"/>
        </w:rPr>
        <w:t>、课程实施</w:t>
      </w:r>
    </w:p>
    <w:p w14:paraId="6933DB59" w14:textId="77777777" w:rsidR="008D6C27" w:rsidRPr="008D6C27" w:rsidRDefault="008D6C27" w:rsidP="00655635">
      <w:pPr>
        <w:ind w:firstLine="480"/>
      </w:pPr>
      <w:r w:rsidRPr="008D6C27">
        <w:rPr>
          <w:rFonts w:hint="eastAsia"/>
        </w:rPr>
        <w:t>（一）教学方法与教学手段</w:t>
      </w:r>
    </w:p>
    <w:p w14:paraId="0572E3BD" w14:textId="77777777" w:rsidR="008D6C27" w:rsidRPr="008D6C27" w:rsidRDefault="008D6C27" w:rsidP="00655635">
      <w:pPr>
        <w:ind w:firstLine="480"/>
      </w:pPr>
      <w:r w:rsidRPr="008D6C27">
        <w:t>1.</w:t>
      </w:r>
      <w:r w:rsidRPr="008D6C27">
        <w:rPr>
          <w:rFonts w:hint="eastAsia"/>
        </w:rPr>
        <w:t>把握主线，引导学生掌握机电技术相关概念、方法的英语表述，学习专业英语的特点，常用符号和表达式，专业英语翻译技巧，专业英语论文写作基础等等。培养学生阅读各种机电技术技术英文资料的能力，为将来更有效地从事新机电技术相关的工作打下基础。</w:t>
      </w:r>
    </w:p>
    <w:p w14:paraId="23978D8C" w14:textId="77777777" w:rsidR="008D6C27" w:rsidRPr="008D6C27" w:rsidRDefault="008D6C27" w:rsidP="00655635">
      <w:pPr>
        <w:ind w:firstLine="480"/>
      </w:pPr>
      <w:r w:rsidRPr="008D6C27">
        <w:t>2.</w:t>
      </w:r>
      <w:r w:rsidRPr="008D6C27">
        <w:rPr>
          <w:rFonts w:hint="eastAsia"/>
        </w:rPr>
        <w:t>采用多媒体教学手段，配合例题的讲解及适当的思考题，保证讲课进度的同时，注意学生的掌握程度和课堂的气氛。</w:t>
      </w:r>
    </w:p>
    <w:p w14:paraId="081DFD11" w14:textId="77777777" w:rsidR="00AC07CA" w:rsidRDefault="008D6C27" w:rsidP="00655635">
      <w:pPr>
        <w:ind w:firstLine="480"/>
      </w:pPr>
      <w:r w:rsidRPr="008D6C27">
        <w:t>3.</w:t>
      </w:r>
      <w:r w:rsidRPr="008D6C27">
        <w:rPr>
          <w:rFonts w:hint="eastAsia"/>
        </w:rPr>
        <w:t>采用案例式教学，引进</w:t>
      </w:r>
      <w:r w:rsidR="00AC07CA">
        <w:rPr>
          <w:rFonts w:hint="eastAsia"/>
        </w:rPr>
        <w:t>机器人、传感器领域实际案例，让学生通过阅读英</w:t>
      </w:r>
      <w:r w:rsidR="00AC07CA">
        <w:rPr>
          <w:rFonts w:hint="eastAsia"/>
        </w:rPr>
        <w:lastRenderedPageBreak/>
        <w:t>文材料，获取实践信息，并进行实践，从而达到培养学生应用英文工具获取有效信息的能力以及实践能力。</w:t>
      </w:r>
    </w:p>
    <w:p w14:paraId="01823A6A" w14:textId="77777777" w:rsidR="008D6C27" w:rsidRPr="008D6C27" w:rsidRDefault="008D6C27" w:rsidP="00655635">
      <w:pPr>
        <w:ind w:firstLine="480"/>
      </w:pPr>
      <w:r w:rsidRPr="008D6C27">
        <w:rPr>
          <w:rFonts w:hint="eastAsia"/>
        </w:rPr>
        <w:t>（二）课程实施与保障</w:t>
      </w:r>
    </w:p>
    <w:tbl>
      <w:tblPr>
        <w:tblStyle w:val="afff5"/>
        <w:tblW w:w="5000" w:type="pct"/>
        <w:tblLook w:val="04A0" w:firstRow="1" w:lastRow="0" w:firstColumn="1" w:lastColumn="0" w:noHBand="0" w:noVBand="1"/>
      </w:tblPr>
      <w:tblGrid>
        <w:gridCol w:w="545"/>
        <w:gridCol w:w="1594"/>
        <w:gridCol w:w="6383"/>
      </w:tblGrid>
      <w:tr w:rsidR="008D6C27" w:rsidRPr="008D6C27" w14:paraId="70C5CA74" w14:textId="77777777" w:rsidTr="0001436A">
        <w:trPr>
          <w:cnfStyle w:val="100000000000" w:firstRow="1" w:lastRow="0" w:firstColumn="0" w:lastColumn="0" w:oddVBand="0" w:evenVBand="0" w:oddHBand="0" w:evenHBand="0" w:firstRowFirstColumn="0" w:firstRowLastColumn="0" w:lastRowFirstColumn="0" w:lastRowLastColumn="0"/>
        </w:trPr>
        <w:tc>
          <w:tcPr>
            <w:tcW w:w="1254" w:type="pct"/>
            <w:gridSpan w:val="2"/>
            <w:hideMark/>
          </w:tcPr>
          <w:p w14:paraId="7C07A1B0" w14:textId="77777777" w:rsidR="008D6C27" w:rsidRPr="008D6C27" w:rsidRDefault="008D6C27" w:rsidP="00837F0C">
            <w:pPr>
              <w:pStyle w:val="afe"/>
              <w:adjustRightInd w:val="0"/>
            </w:pPr>
            <w:r w:rsidRPr="008D6C27">
              <w:rPr>
                <w:rFonts w:hint="eastAsia"/>
              </w:rPr>
              <w:t>主要教学环节</w:t>
            </w:r>
          </w:p>
        </w:tc>
        <w:tc>
          <w:tcPr>
            <w:tcW w:w="3746" w:type="pct"/>
            <w:hideMark/>
          </w:tcPr>
          <w:p w14:paraId="4BD2CB15" w14:textId="77777777" w:rsidR="008D6C27" w:rsidRPr="008D6C27" w:rsidRDefault="008D6C27" w:rsidP="00837F0C">
            <w:pPr>
              <w:pStyle w:val="afe"/>
              <w:adjustRightInd w:val="0"/>
            </w:pPr>
            <w:r w:rsidRPr="008D6C27">
              <w:rPr>
                <w:rFonts w:hint="eastAsia"/>
              </w:rPr>
              <w:t>质量要求</w:t>
            </w:r>
          </w:p>
        </w:tc>
      </w:tr>
      <w:tr w:rsidR="008D6C27" w:rsidRPr="008D6C27" w14:paraId="6BC2399E" w14:textId="77777777" w:rsidTr="0001436A">
        <w:trPr>
          <w:trHeight w:val="1956"/>
        </w:trPr>
        <w:tc>
          <w:tcPr>
            <w:tcW w:w="320" w:type="pct"/>
            <w:hideMark/>
          </w:tcPr>
          <w:p w14:paraId="6EF4BE92" w14:textId="77777777" w:rsidR="008D6C27" w:rsidRPr="008D6C27" w:rsidRDefault="008D6C27" w:rsidP="00837F0C">
            <w:pPr>
              <w:pStyle w:val="afe"/>
              <w:adjustRightInd w:val="0"/>
            </w:pPr>
            <w:r w:rsidRPr="008D6C27">
              <w:t>1</w:t>
            </w:r>
          </w:p>
        </w:tc>
        <w:tc>
          <w:tcPr>
            <w:tcW w:w="935" w:type="pct"/>
            <w:hideMark/>
          </w:tcPr>
          <w:p w14:paraId="3E3FDFC0" w14:textId="77777777" w:rsidR="008D6C27" w:rsidRPr="008D6C27" w:rsidRDefault="008D6C27" w:rsidP="00837F0C">
            <w:pPr>
              <w:pStyle w:val="afe"/>
              <w:adjustRightInd w:val="0"/>
            </w:pPr>
            <w:r w:rsidRPr="008D6C27">
              <w:rPr>
                <w:rFonts w:hint="eastAsia"/>
              </w:rPr>
              <w:t>备课</w:t>
            </w:r>
          </w:p>
        </w:tc>
        <w:tc>
          <w:tcPr>
            <w:tcW w:w="3746" w:type="pct"/>
            <w:hideMark/>
          </w:tcPr>
          <w:p w14:paraId="33779434" w14:textId="77777777" w:rsidR="008D6C27" w:rsidRPr="008D6C27" w:rsidRDefault="008D6C27" w:rsidP="00837F0C">
            <w:pPr>
              <w:pStyle w:val="afe"/>
              <w:adjustRightInd w:val="0"/>
            </w:pPr>
            <w:r w:rsidRPr="008D6C27">
              <w:rPr>
                <w:rFonts w:hint="eastAsia"/>
              </w:rPr>
              <w:t>（</w:t>
            </w:r>
            <w:r w:rsidRPr="008D6C27">
              <w:t>1</w:t>
            </w:r>
            <w:r w:rsidRPr="008D6C27">
              <w:rPr>
                <w:rFonts w:hint="eastAsia"/>
              </w:rPr>
              <w:t>）掌握本课程教学大纲内容，严格按照教学大纲要求进行课程教学内容的组织。</w:t>
            </w:r>
          </w:p>
          <w:p w14:paraId="0D7D655C" w14:textId="77777777" w:rsidR="008D6C27" w:rsidRPr="008D6C27" w:rsidRDefault="008D6C27" w:rsidP="00837F0C">
            <w:pPr>
              <w:pStyle w:val="afe"/>
              <w:adjustRightInd w:val="0"/>
            </w:pPr>
            <w:r w:rsidRPr="008D6C27">
              <w:rPr>
                <w:rFonts w:hint="eastAsia"/>
              </w:rPr>
              <w:t>（</w:t>
            </w:r>
            <w:r w:rsidRPr="008D6C27">
              <w:t>2</w:t>
            </w:r>
            <w:r w:rsidRPr="008D6C27">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1EA6456D" w14:textId="77777777" w:rsidR="008D6C27" w:rsidRPr="008D6C27" w:rsidRDefault="008D6C27" w:rsidP="00837F0C">
            <w:pPr>
              <w:pStyle w:val="afe"/>
              <w:adjustRightInd w:val="0"/>
            </w:pPr>
            <w:r w:rsidRPr="008D6C27">
              <w:rPr>
                <w:rFonts w:hint="eastAsia"/>
              </w:rPr>
              <w:t>（</w:t>
            </w:r>
            <w:r w:rsidRPr="008D6C27">
              <w:t>3</w:t>
            </w:r>
            <w:r w:rsidRPr="008D6C27">
              <w:rPr>
                <w:rFonts w:hint="eastAsia"/>
              </w:rPr>
              <w:t>）根据各部分教学内容，构思授课思路、技巧，选择合适的教学方法。</w:t>
            </w:r>
          </w:p>
        </w:tc>
      </w:tr>
      <w:tr w:rsidR="008D6C27" w:rsidRPr="008D6C27" w14:paraId="6B2E71E7" w14:textId="77777777" w:rsidTr="0001436A">
        <w:tc>
          <w:tcPr>
            <w:tcW w:w="320" w:type="pct"/>
            <w:hideMark/>
          </w:tcPr>
          <w:p w14:paraId="15294622" w14:textId="77777777" w:rsidR="008D6C27" w:rsidRPr="008D6C27" w:rsidRDefault="008D6C27" w:rsidP="00837F0C">
            <w:pPr>
              <w:pStyle w:val="afe"/>
              <w:adjustRightInd w:val="0"/>
            </w:pPr>
            <w:r w:rsidRPr="008D6C27">
              <w:t>2</w:t>
            </w:r>
          </w:p>
        </w:tc>
        <w:tc>
          <w:tcPr>
            <w:tcW w:w="935" w:type="pct"/>
            <w:hideMark/>
          </w:tcPr>
          <w:p w14:paraId="6B7430D5" w14:textId="77777777" w:rsidR="008D6C27" w:rsidRPr="008D6C27" w:rsidRDefault="008D6C27" w:rsidP="00837F0C">
            <w:pPr>
              <w:pStyle w:val="afe"/>
              <w:adjustRightInd w:val="0"/>
            </w:pPr>
            <w:r w:rsidRPr="008D6C27">
              <w:rPr>
                <w:rFonts w:hint="eastAsia"/>
              </w:rPr>
              <w:t>讲授</w:t>
            </w:r>
          </w:p>
        </w:tc>
        <w:tc>
          <w:tcPr>
            <w:tcW w:w="3746" w:type="pct"/>
            <w:hideMark/>
          </w:tcPr>
          <w:p w14:paraId="63825B34" w14:textId="77777777" w:rsidR="008D6C27" w:rsidRPr="008D6C27" w:rsidRDefault="008D6C27" w:rsidP="00837F0C">
            <w:pPr>
              <w:pStyle w:val="afe"/>
              <w:adjustRightInd w:val="0"/>
            </w:pPr>
            <w:r w:rsidRPr="008D6C27">
              <w:rPr>
                <w:rFonts w:hint="eastAsia"/>
              </w:rPr>
              <w:t>（</w:t>
            </w:r>
            <w:r w:rsidRPr="008D6C27">
              <w:t>1</w:t>
            </w:r>
            <w:r w:rsidRPr="008D6C27">
              <w:rPr>
                <w:rFonts w:hint="eastAsia"/>
              </w:rPr>
              <w:t>）要点准确、推理正确、条理清晰、重点突出，能够理论联系实际，熟练地解答和讲解例题。</w:t>
            </w:r>
          </w:p>
          <w:p w14:paraId="1AF1D59A" w14:textId="77777777" w:rsidR="008D6C27" w:rsidRPr="008D6C27" w:rsidRDefault="008D6C27" w:rsidP="00837F0C">
            <w:pPr>
              <w:pStyle w:val="afe"/>
              <w:adjustRightInd w:val="0"/>
            </w:pPr>
            <w:r w:rsidRPr="008D6C27">
              <w:rPr>
                <w:rFonts w:hint="eastAsia"/>
              </w:rPr>
              <w:t>（</w:t>
            </w:r>
            <w:r w:rsidRPr="008D6C27">
              <w:t>2</w:t>
            </w:r>
            <w:r w:rsidRPr="008D6C27">
              <w:rPr>
                <w:rFonts w:hint="eastAsia"/>
              </w:rPr>
              <w:t>）采用多种教学方式（如启发式教学、案例分析教学、讨论式教学、多媒体示范教学等），注重培养学生发现、分析和解决问题的能力。</w:t>
            </w:r>
          </w:p>
          <w:p w14:paraId="4A9C2426" w14:textId="77777777" w:rsidR="008D6C27" w:rsidRPr="008D6C27" w:rsidRDefault="008D6C27" w:rsidP="00837F0C">
            <w:pPr>
              <w:pStyle w:val="afe"/>
              <w:adjustRightInd w:val="0"/>
            </w:pPr>
            <w:r w:rsidRPr="008D6C27">
              <w:rPr>
                <w:rFonts w:hint="eastAsia"/>
              </w:rPr>
              <w:t>（</w:t>
            </w:r>
            <w:r w:rsidRPr="008D6C27">
              <w:t>3</w:t>
            </w:r>
            <w:r w:rsidRPr="008D6C27">
              <w:rPr>
                <w:rFonts w:hint="eastAsia"/>
              </w:rPr>
              <w:t>）能够采用现代信息技术辅助教学。</w:t>
            </w:r>
          </w:p>
          <w:p w14:paraId="6323B047" w14:textId="77777777" w:rsidR="008D6C27" w:rsidRPr="008D6C27" w:rsidRDefault="008D6C27" w:rsidP="00837F0C">
            <w:pPr>
              <w:pStyle w:val="afe"/>
              <w:adjustRightInd w:val="0"/>
            </w:pPr>
            <w:r w:rsidRPr="008D6C27">
              <w:rPr>
                <w:rFonts w:hint="eastAsia"/>
              </w:rPr>
              <w:t>（</w:t>
            </w:r>
            <w:r w:rsidRPr="008D6C27">
              <w:t>4</w:t>
            </w:r>
            <w:r w:rsidRPr="008D6C27">
              <w:rPr>
                <w:rFonts w:hint="eastAsia"/>
              </w:rPr>
              <w:t>）表达方式应能便于学生理解、接受，力求形象生动，使学生在掌握知识的过程中，保持较为浓厚的学习兴趣。</w:t>
            </w:r>
          </w:p>
        </w:tc>
      </w:tr>
      <w:tr w:rsidR="008D6C27" w:rsidRPr="008D6C27" w14:paraId="0111E208" w14:textId="77777777" w:rsidTr="0001436A">
        <w:trPr>
          <w:trHeight w:val="3109"/>
        </w:trPr>
        <w:tc>
          <w:tcPr>
            <w:tcW w:w="320" w:type="pct"/>
            <w:hideMark/>
          </w:tcPr>
          <w:p w14:paraId="6FD48A26" w14:textId="77777777" w:rsidR="008D6C27" w:rsidRPr="008D6C27" w:rsidRDefault="008D6C27" w:rsidP="00837F0C">
            <w:pPr>
              <w:pStyle w:val="afe"/>
              <w:adjustRightInd w:val="0"/>
            </w:pPr>
            <w:r w:rsidRPr="008D6C27">
              <w:t>3</w:t>
            </w:r>
          </w:p>
        </w:tc>
        <w:tc>
          <w:tcPr>
            <w:tcW w:w="935" w:type="pct"/>
            <w:hideMark/>
          </w:tcPr>
          <w:p w14:paraId="47C4CEE9" w14:textId="77777777" w:rsidR="008D6C27" w:rsidRPr="008D6C27" w:rsidRDefault="008D6C27" w:rsidP="00837F0C">
            <w:pPr>
              <w:pStyle w:val="afe"/>
              <w:adjustRightInd w:val="0"/>
            </w:pPr>
            <w:r w:rsidRPr="008D6C27">
              <w:rPr>
                <w:rFonts w:hint="eastAsia"/>
              </w:rPr>
              <w:t>作业布置与批改</w:t>
            </w:r>
          </w:p>
        </w:tc>
        <w:tc>
          <w:tcPr>
            <w:tcW w:w="3746" w:type="pct"/>
            <w:hideMark/>
          </w:tcPr>
          <w:p w14:paraId="6442AB44" w14:textId="77777777" w:rsidR="008D6C27" w:rsidRPr="008D6C27" w:rsidRDefault="008D6C27" w:rsidP="00837F0C">
            <w:pPr>
              <w:pStyle w:val="afe"/>
              <w:adjustRightInd w:val="0"/>
            </w:pPr>
            <w:r w:rsidRPr="008D6C27">
              <w:rPr>
                <w:rFonts w:hint="eastAsia"/>
              </w:rPr>
              <w:t>学生必须完成规定数量的作业，作业必须达到以下基本要求：</w:t>
            </w:r>
          </w:p>
          <w:p w14:paraId="6CB13BBF" w14:textId="77777777" w:rsidR="008D6C27" w:rsidRPr="008D6C27" w:rsidRDefault="008D6C27" w:rsidP="00837F0C">
            <w:pPr>
              <w:pStyle w:val="afe"/>
              <w:adjustRightInd w:val="0"/>
            </w:pPr>
            <w:r w:rsidRPr="008D6C27">
              <w:rPr>
                <w:rFonts w:hint="eastAsia"/>
              </w:rPr>
              <w:t>（</w:t>
            </w:r>
            <w:r w:rsidRPr="008D6C27">
              <w:t>1</w:t>
            </w:r>
            <w:r w:rsidRPr="008D6C27">
              <w:rPr>
                <w:rFonts w:hint="eastAsia"/>
              </w:rPr>
              <w:t>）按时按量完成作业，不缺交，不抄袭。</w:t>
            </w:r>
          </w:p>
          <w:p w14:paraId="664E0BBD" w14:textId="77777777" w:rsidR="008D6C27" w:rsidRPr="008D6C27" w:rsidRDefault="008D6C27" w:rsidP="00837F0C">
            <w:pPr>
              <w:pStyle w:val="afe"/>
              <w:adjustRightInd w:val="0"/>
            </w:pPr>
            <w:r w:rsidRPr="008D6C27">
              <w:rPr>
                <w:rFonts w:hint="eastAsia"/>
              </w:rPr>
              <w:t>（</w:t>
            </w:r>
            <w:r w:rsidRPr="008D6C27">
              <w:t>2</w:t>
            </w:r>
            <w:r w:rsidRPr="008D6C27">
              <w:rPr>
                <w:rFonts w:hint="eastAsia"/>
              </w:rPr>
              <w:t>）书写规范、清晰。</w:t>
            </w:r>
          </w:p>
          <w:p w14:paraId="5B254D84" w14:textId="77777777" w:rsidR="008D6C27" w:rsidRPr="008D6C27" w:rsidRDefault="008D6C27" w:rsidP="00837F0C">
            <w:pPr>
              <w:pStyle w:val="afe"/>
              <w:adjustRightInd w:val="0"/>
            </w:pPr>
            <w:r w:rsidRPr="008D6C27">
              <w:rPr>
                <w:rFonts w:hint="eastAsia"/>
              </w:rPr>
              <w:t>（</w:t>
            </w:r>
            <w:r w:rsidRPr="008D6C27">
              <w:t>3</w:t>
            </w:r>
            <w:r w:rsidRPr="008D6C27">
              <w:rPr>
                <w:rFonts w:hint="eastAsia"/>
              </w:rPr>
              <w:t>）解题方法和步骤正确。</w:t>
            </w:r>
          </w:p>
          <w:p w14:paraId="411BA475" w14:textId="77777777" w:rsidR="008D6C27" w:rsidRPr="008D6C27" w:rsidRDefault="008D6C27" w:rsidP="00837F0C">
            <w:pPr>
              <w:pStyle w:val="afe"/>
              <w:adjustRightInd w:val="0"/>
            </w:pPr>
            <w:r w:rsidRPr="008D6C27">
              <w:rPr>
                <w:rFonts w:hint="eastAsia"/>
              </w:rPr>
              <w:t>教师批改和讲评作业要求如下：</w:t>
            </w:r>
          </w:p>
          <w:p w14:paraId="5C80FEBC" w14:textId="77777777" w:rsidR="008D6C27" w:rsidRPr="008D6C27" w:rsidRDefault="008D6C27" w:rsidP="00837F0C">
            <w:pPr>
              <w:pStyle w:val="afe"/>
              <w:adjustRightInd w:val="0"/>
            </w:pPr>
            <w:r w:rsidRPr="008D6C27">
              <w:rPr>
                <w:rFonts w:hint="eastAsia"/>
              </w:rPr>
              <w:t>（</w:t>
            </w:r>
            <w:r w:rsidRPr="008D6C27">
              <w:t>1</w:t>
            </w:r>
            <w:r w:rsidRPr="008D6C27">
              <w:rPr>
                <w:rFonts w:hint="eastAsia"/>
              </w:rPr>
              <w:t>）学生的作业要按时全部批改，并及时进行讲评。</w:t>
            </w:r>
          </w:p>
          <w:p w14:paraId="5BB95128" w14:textId="77777777" w:rsidR="008D6C27" w:rsidRPr="008D6C27" w:rsidRDefault="008D6C27" w:rsidP="00837F0C">
            <w:pPr>
              <w:pStyle w:val="afe"/>
              <w:adjustRightInd w:val="0"/>
            </w:pPr>
            <w:r w:rsidRPr="008D6C27">
              <w:rPr>
                <w:rFonts w:hint="eastAsia"/>
              </w:rPr>
              <w:t>（</w:t>
            </w:r>
            <w:r w:rsidRPr="008D6C27">
              <w:t>2</w:t>
            </w:r>
            <w:r w:rsidRPr="008D6C27">
              <w:rPr>
                <w:rFonts w:hint="eastAsia"/>
              </w:rPr>
              <w:t>）教师批改和讲评作业要认真、细致，按百分制评定成绩并写明日期。</w:t>
            </w:r>
          </w:p>
          <w:p w14:paraId="6F6B43B8" w14:textId="77777777" w:rsidR="008D6C27" w:rsidRPr="008D6C27" w:rsidRDefault="008D6C27" w:rsidP="00837F0C">
            <w:pPr>
              <w:pStyle w:val="afe"/>
              <w:adjustRightInd w:val="0"/>
            </w:pPr>
            <w:r w:rsidRPr="008D6C27">
              <w:rPr>
                <w:rFonts w:hint="eastAsia"/>
              </w:rPr>
              <w:t>（</w:t>
            </w:r>
            <w:r w:rsidRPr="008D6C27">
              <w:t>3</w:t>
            </w:r>
            <w:r w:rsidRPr="008D6C27">
              <w:rPr>
                <w:rFonts w:hint="eastAsia"/>
              </w:rPr>
              <w:t>）学生作业的平均成绩应作为本课程总评成绩中平时成绩的重要组成部分。</w:t>
            </w:r>
          </w:p>
        </w:tc>
      </w:tr>
      <w:tr w:rsidR="008D6C27" w:rsidRPr="008D6C27" w14:paraId="591E6E29" w14:textId="77777777" w:rsidTr="0001436A">
        <w:trPr>
          <w:trHeight w:val="1273"/>
        </w:trPr>
        <w:tc>
          <w:tcPr>
            <w:tcW w:w="320" w:type="pct"/>
            <w:hideMark/>
          </w:tcPr>
          <w:p w14:paraId="26190DDF" w14:textId="77777777" w:rsidR="008D6C27" w:rsidRPr="008D6C27" w:rsidRDefault="008D6C27" w:rsidP="00837F0C">
            <w:pPr>
              <w:pStyle w:val="afe"/>
              <w:adjustRightInd w:val="0"/>
            </w:pPr>
            <w:r w:rsidRPr="008D6C27">
              <w:t>4</w:t>
            </w:r>
          </w:p>
        </w:tc>
        <w:tc>
          <w:tcPr>
            <w:tcW w:w="935" w:type="pct"/>
            <w:hideMark/>
          </w:tcPr>
          <w:p w14:paraId="2A35E9FF" w14:textId="77777777" w:rsidR="008D6C27" w:rsidRPr="008D6C27" w:rsidRDefault="008D6C27" w:rsidP="00837F0C">
            <w:pPr>
              <w:pStyle w:val="afe"/>
              <w:adjustRightInd w:val="0"/>
            </w:pPr>
            <w:r w:rsidRPr="008D6C27">
              <w:rPr>
                <w:rFonts w:hint="eastAsia"/>
              </w:rPr>
              <w:t>课外答疑</w:t>
            </w:r>
          </w:p>
        </w:tc>
        <w:tc>
          <w:tcPr>
            <w:tcW w:w="3746" w:type="pct"/>
            <w:hideMark/>
          </w:tcPr>
          <w:p w14:paraId="715EB3A3" w14:textId="77777777" w:rsidR="008D6C27" w:rsidRPr="008D6C27" w:rsidRDefault="008D6C27" w:rsidP="00837F0C">
            <w:pPr>
              <w:pStyle w:val="afe"/>
              <w:adjustRightInd w:val="0"/>
            </w:pPr>
            <w:r w:rsidRPr="008D6C27">
              <w:rPr>
                <w:rFonts w:hint="eastAsia"/>
              </w:rPr>
              <w:t>为了解学生的学习情况，帮助学生更好地理解和消化所学知识、改进学习方法和思维方式，培养其独立思考问题的能力，任课教师需每周安排一定时间进行课外答疑与辅导。</w:t>
            </w:r>
          </w:p>
        </w:tc>
      </w:tr>
    </w:tbl>
    <w:p w14:paraId="7F74F960" w14:textId="77777777" w:rsidR="008D6C27" w:rsidRPr="008D6C27" w:rsidRDefault="00874242" w:rsidP="00874242">
      <w:pPr>
        <w:pStyle w:val="afa"/>
        <w:spacing w:before="156" w:after="156"/>
      </w:pPr>
      <w:r>
        <w:rPr>
          <w:rFonts w:hint="eastAsia"/>
        </w:rPr>
        <w:t>五</w:t>
      </w:r>
      <w:r w:rsidR="008D6C27" w:rsidRPr="008D6C27">
        <w:rPr>
          <w:rFonts w:hint="eastAsia"/>
        </w:rPr>
        <w:t>、考核方式</w:t>
      </w:r>
    </w:p>
    <w:p w14:paraId="458FD9F3" w14:textId="77777777" w:rsidR="0037003B" w:rsidRDefault="008D6C27" w:rsidP="00655635">
      <w:pPr>
        <w:ind w:firstLine="480"/>
      </w:pPr>
      <w:r w:rsidRPr="008D6C27">
        <w:rPr>
          <w:rFonts w:hint="eastAsia"/>
        </w:rPr>
        <w:t>（一）课程考核包括</w:t>
      </w:r>
      <w:r w:rsidR="0037003B" w:rsidRPr="008D6C27">
        <w:rPr>
          <w:rFonts w:hint="eastAsia"/>
        </w:rPr>
        <w:t>平时及作业情况考核</w:t>
      </w:r>
      <w:r w:rsidR="0037003B">
        <w:rPr>
          <w:rFonts w:hint="eastAsia"/>
        </w:rPr>
        <w:t>、</w:t>
      </w:r>
      <w:r w:rsidR="00751549">
        <w:rPr>
          <w:rFonts w:hint="eastAsia"/>
        </w:rPr>
        <w:t>期末</w:t>
      </w:r>
      <w:r w:rsidR="0037003B">
        <w:rPr>
          <w:rFonts w:hint="eastAsia"/>
        </w:rPr>
        <w:t>考核。</w:t>
      </w:r>
    </w:p>
    <w:p w14:paraId="3AA925B4" w14:textId="77777777" w:rsidR="008D6C27" w:rsidRPr="008D6C27" w:rsidRDefault="008D6C27" w:rsidP="00655635">
      <w:pPr>
        <w:ind w:firstLine="480"/>
      </w:pPr>
      <w:r w:rsidRPr="008D6C27">
        <w:rPr>
          <w:rFonts w:hint="eastAsia"/>
        </w:rPr>
        <w:t>（二）课程成绩</w:t>
      </w:r>
      <w:r w:rsidRPr="008D6C27">
        <w:t>=</w:t>
      </w:r>
      <w:r w:rsidRPr="008D6C27">
        <w:rPr>
          <w:rFonts w:hint="eastAsia"/>
        </w:rPr>
        <w:t>平时成绩</w:t>
      </w:r>
      <w:r w:rsidRPr="008D6C27">
        <w:t>×</w:t>
      </w:r>
      <w:r w:rsidR="0037003B">
        <w:t>40</w:t>
      </w:r>
      <w:r w:rsidRPr="008D6C27">
        <w:t>%+</w:t>
      </w:r>
      <w:r w:rsidR="00751549">
        <w:rPr>
          <w:rFonts w:hint="eastAsia"/>
        </w:rPr>
        <w:t>期末</w:t>
      </w:r>
      <w:r w:rsidRPr="008D6C27">
        <w:rPr>
          <w:rFonts w:hint="eastAsia"/>
        </w:rPr>
        <w:t>成绩</w:t>
      </w:r>
      <w:r w:rsidRPr="008D6C27">
        <w:t>×</w:t>
      </w:r>
      <w:r w:rsidR="0037003B">
        <w:t>6</w:t>
      </w:r>
      <w:r w:rsidRPr="008D6C27">
        <w:t>0%</w:t>
      </w:r>
      <w:r w:rsidRPr="008D6C27">
        <w:rPr>
          <w:rFonts w:hint="eastAsia"/>
        </w:rPr>
        <w:t>。具体内容和比例如表所示。</w:t>
      </w:r>
    </w:p>
    <w:tbl>
      <w:tblPr>
        <w:tblStyle w:val="afff5"/>
        <w:tblW w:w="5000" w:type="pct"/>
        <w:tblLook w:val="04A0" w:firstRow="1" w:lastRow="0" w:firstColumn="1" w:lastColumn="0" w:noHBand="0" w:noVBand="1"/>
      </w:tblPr>
      <w:tblGrid>
        <w:gridCol w:w="957"/>
        <w:gridCol w:w="1435"/>
        <w:gridCol w:w="741"/>
        <w:gridCol w:w="4043"/>
        <w:gridCol w:w="1346"/>
      </w:tblGrid>
      <w:tr w:rsidR="008D6C27" w:rsidRPr="008D6C27" w14:paraId="04F2F621" w14:textId="77777777" w:rsidTr="0001436A">
        <w:trPr>
          <w:cnfStyle w:val="100000000000" w:firstRow="1" w:lastRow="0" w:firstColumn="0" w:lastColumn="0" w:oddVBand="0" w:evenVBand="0" w:oddHBand="0" w:evenHBand="0" w:firstRowFirstColumn="0" w:firstRowLastColumn="0" w:lastRowFirstColumn="0" w:lastRowLastColumn="0"/>
        </w:trPr>
        <w:tc>
          <w:tcPr>
            <w:tcW w:w="561" w:type="pct"/>
            <w:hideMark/>
          </w:tcPr>
          <w:p w14:paraId="06184FD9" w14:textId="77777777" w:rsidR="008D6C27" w:rsidRPr="008D6C27" w:rsidRDefault="008D6C27" w:rsidP="00837F0C">
            <w:pPr>
              <w:pStyle w:val="afe"/>
              <w:adjustRightInd w:val="0"/>
            </w:pPr>
            <w:r w:rsidRPr="008D6C27">
              <w:rPr>
                <w:rFonts w:hint="eastAsia"/>
              </w:rPr>
              <w:lastRenderedPageBreak/>
              <w:t>成绩组成</w:t>
            </w:r>
          </w:p>
        </w:tc>
        <w:tc>
          <w:tcPr>
            <w:tcW w:w="842" w:type="pct"/>
            <w:hideMark/>
          </w:tcPr>
          <w:p w14:paraId="6DBBE90F" w14:textId="77777777" w:rsidR="008D6C27" w:rsidRPr="008D6C27" w:rsidRDefault="008D6C27" w:rsidP="00837F0C">
            <w:pPr>
              <w:pStyle w:val="afe"/>
              <w:adjustRightInd w:val="0"/>
            </w:pPr>
            <w:r w:rsidRPr="008D6C27">
              <w:rPr>
                <w:rFonts w:hint="eastAsia"/>
              </w:rPr>
              <w:t>考核</w:t>
            </w:r>
            <w:r w:rsidRPr="008D6C27">
              <w:t>/</w:t>
            </w:r>
            <w:r w:rsidRPr="008D6C27">
              <w:rPr>
                <w:rFonts w:hint="eastAsia"/>
              </w:rPr>
              <w:t>评价环节</w:t>
            </w:r>
          </w:p>
        </w:tc>
        <w:tc>
          <w:tcPr>
            <w:tcW w:w="435" w:type="pct"/>
            <w:hideMark/>
          </w:tcPr>
          <w:p w14:paraId="5CE8CB40" w14:textId="77777777" w:rsidR="008D6C27" w:rsidRPr="008D6C27" w:rsidRDefault="008D6C27" w:rsidP="00837F0C">
            <w:pPr>
              <w:pStyle w:val="afe"/>
              <w:adjustRightInd w:val="0"/>
            </w:pPr>
            <w:r w:rsidRPr="008D6C27">
              <w:rPr>
                <w:rFonts w:hint="eastAsia"/>
              </w:rPr>
              <w:t>权重</w:t>
            </w:r>
          </w:p>
        </w:tc>
        <w:tc>
          <w:tcPr>
            <w:tcW w:w="2372" w:type="pct"/>
            <w:hideMark/>
          </w:tcPr>
          <w:p w14:paraId="69CA382E" w14:textId="77777777" w:rsidR="008D6C27" w:rsidRPr="008D6C27" w:rsidRDefault="008D6C27" w:rsidP="00837F0C">
            <w:pPr>
              <w:pStyle w:val="afe"/>
              <w:adjustRightInd w:val="0"/>
            </w:pPr>
            <w:r w:rsidRPr="008D6C27">
              <w:rPr>
                <w:rFonts w:hint="eastAsia"/>
              </w:rPr>
              <w:t>考核</w:t>
            </w:r>
            <w:r w:rsidRPr="008D6C27">
              <w:t>/</w:t>
            </w:r>
            <w:r w:rsidRPr="008D6C27">
              <w:rPr>
                <w:rFonts w:hint="eastAsia"/>
              </w:rPr>
              <w:t>评价细则</w:t>
            </w:r>
          </w:p>
        </w:tc>
        <w:tc>
          <w:tcPr>
            <w:tcW w:w="791" w:type="pct"/>
            <w:hideMark/>
          </w:tcPr>
          <w:p w14:paraId="0DDA2610" w14:textId="77777777" w:rsidR="008D6C27" w:rsidRPr="008D6C27" w:rsidRDefault="008D6C27" w:rsidP="00837F0C">
            <w:pPr>
              <w:pStyle w:val="afe"/>
              <w:adjustRightInd w:val="0"/>
            </w:pPr>
            <w:r w:rsidRPr="008D6C27">
              <w:rPr>
                <w:rFonts w:hint="eastAsia"/>
              </w:rPr>
              <w:t>对应的毕业要求指标点</w:t>
            </w:r>
          </w:p>
        </w:tc>
      </w:tr>
      <w:tr w:rsidR="008D6C27" w:rsidRPr="008D6C27" w14:paraId="5A42AD42" w14:textId="77777777" w:rsidTr="0001436A">
        <w:trPr>
          <w:trHeight w:val="1000"/>
        </w:trPr>
        <w:tc>
          <w:tcPr>
            <w:tcW w:w="561" w:type="pct"/>
            <w:vMerge w:val="restart"/>
            <w:hideMark/>
          </w:tcPr>
          <w:p w14:paraId="77D8F9F2" w14:textId="77777777" w:rsidR="008D6C27" w:rsidRPr="008D6C27" w:rsidRDefault="008D6C27" w:rsidP="00837F0C">
            <w:pPr>
              <w:pStyle w:val="afe"/>
              <w:adjustRightInd w:val="0"/>
            </w:pPr>
            <w:r w:rsidRPr="008D6C27">
              <w:rPr>
                <w:rFonts w:hint="eastAsia"/>
              </w:rPr>
              <w:t>平时成绩</w:t>
            </w:r>
          </w:p>
        </w:tc>
        <w:tc>
          <w:tcPr>
            <w:tcW w:w="842" w:type="pct"/>
            <w:hideMark/>
          </w:tcPr>
          <w:p w14:paraId="59F9AE53" w14:textId="77777777" w:rsidR="008D6C27" w:rsidRPr="008D6C27" w:rsidRDefault="008D6C27" w:rsidP="00837F0C">
            <w:pPr>
              <w:pStyle w:val="afe"/>
              <w:adjustRightInd w:val="0"/>
            </w:pPr>
            <w:r w:rsidRPr="008D6C27">
              <w:rPr>
                <w:rFonts w:hint="eastAsia"/>
              </w:rPr>
              <w:t>平时作业</w:t>
            </w:r>
          </w:p>
        </w:tc>
        <w:tc>
          <w:tcPr>
            <w:tcW w:w="435" w:type="pct"/>
            <w:hideMark/>
          </w:tcPr>
          <w:p w14:paraId="5AA19844" w14:textId="77777777" w:rsidR="008D6C27" w:rsidRPr="008D6C27" w:rsidRDefault="0069759D" w:rsidP="00837F0C">
            <w:pPr>
              <w:pStyle w:val="afe"/>
              <w:adjustRightInd w:val="0"/>
            </w:pPr>
            <w:r>
              <w:t>2</w:t>
            </w:r>
            <w:r w:rsidR="008D6C27" w:rsidRPr="008D6C27">
              <w:t>0%</w:t>
            </w:r>
          </w:p>
        </w:tc>
        <w:tc>
          <w:tcPr>
            <w:tcW w:w="2372" w:type="pct"/>
            <w:hideMark/>
          </w:tcPr>
          <w:p w14:paraId="045B5B0C" w14:textId="77777777" w:rsidR="008D6C27" w:rsidRPr="008D6C27" w:rsidRDefault="008D6C27" w:rsidP="00837F0C">
            <w:pPr>
              <w:pStyle w:val="afe"/>
              <w:adjustRightInd w:val="0"/>
            </w:pPr>
            <w:r w:rsidRPr="008D6C27">
              <w:rPr>
                <w:rFonts w:hint="eastAsia"/>
              </w:rPr>
              <w:t>课后完成</w:t>
            </w:r>
            <w:r w:rsidR="00DA0C15">
              <w:rPr>
                <w:rFonts w:hint="eastAsia"/>
              </w:rPr>
              <w:t>5</w:t>
            </w:r>
            <w:r w:rsidR="00DA0C15">
              <w:rPr>
                <w:rFonts w:hint="eastAsia"/>
              </w:rPr>
              <w:t>次作业，</w:t>
            </w:r>
            <w:r w:rsidR="00DA0C15" w:rsidRPr="008D6C27">
              <w:rPr>
                <w:rFonts w:hint="eastAsia"/>
              </w:rPr>
              <w:t>主要考核学生对每节课知识点的复习、理解和掌握程度，计算全部作业的平均成绩再按</w:t>
            </w:r>
            <w:r w:rsidR="0069759D">
              <w:t>2</w:t>
            </w:r>
            <w:r w:rsidR="00DA0C15" w:rsidRPr="008D6C27">
              <w:t>0%</w:t>
            </w:r>
            <w:r w:rsidR="00DA0C15" w:rsidRPr="008D6C27">
              <w:rPr>
                <w:rFonts w:hint="eastAsia"/>
              </w:rPr>
              <w:t>计入总成绩。</w:t>
            </w:r>
          </w:p>
        </w:tc>
        <w:tc>
          <w:tcPr>
            <w:tcW w:w="791" w:type="pct"/>
            <w:hideMark/>
          </w:tcPr>
          <w:p w14:paraId="3FC095E1" w14:textId="77777777" w:rsidR="008D6C27" w:rsidRPr="008D6C27" w:rsidRDefault="00DA0C15" w:rsidP="00837F0C">
            <w:pPr>
              <w:pStyle w:val="afe"/>
              <w:adjustRightInd w:val="0"/>
            </w:pPr>
            <w:r>
              <w:t>3-2</w:t>
            </w:r>
          </w:p>
        </w:tc>
      </w:tr>
      <w:tr w:rsidR="008D6C27" w:rsidRPr="008D6C27" w14:paraId="74BE4419" w14:textId="77777777" w:rsidTr="0001436A">
        <w:trPr>
          <w:trHeight w:val="1325"/>
        </w:trPr>
        <w:tc>
          <w:tcPr>
            <w:tcW w:w="561" w:type="pct"/>
            <w:vMerge/>
            <w:hideMark/>
          </w:tcPr>
          <w:p w14:paraId="4AFD929F" w14:textId="77777777" w:rsidR="008D6C27" w:rsidRPr="008D6C27" w:rsidRDefault="008D6C27" w:rsidP="00837F0C">
            <w:pPr>
              <w:pStyle w:val="afe"/>
              <w:adjustRightInd w:val="0"/>
            </w:pPr>
          </w:p>
        </w:tc>
        <w:tc>
          <w:tcPr>
            <w:tcW w:w="842" w:type="pct"/>
            <w:hideMark/>
          </w:tcPr>
          <w:p w14:paraId="7CEEA8D6" w14:textId="77777777" w:rsidR="008D6C27" w:rsidRPr="008D6C27" w:rsidRDefault="008D6C27" w:rsidP="00837F0C">
            <w:pPr>
              <w:pStyle w:val="afe"/>
              <w:adjustRightInd w:val="0"/>
            </w:pPr>
            <w:r w:rsidRPr="008D6C27">
              <w:rPr>
                <w:rFonts w:hint="eastAsia"/>
              </w:rPr>
              <w:t>考勤及</w:t>
            </w:r>
          </w:p>
          <w:p w14:paraId="6AD01A18" w14:textId="77777777" w:rsidR="008D6C27" w:rsidRPr="008D6C27" w:rsidRDefault="008D6C27" w:rsidP="00837F0C">
            <w:pPr>
              <w:pStyle w:val="afe"/>
              <w:adjustRightInd w:val="0"/>
            </w:pPr>
            <w:r w:rsidRPr="008D6C27">
              <w:rPr>
                <w:rFonts w:hint="eastAsia"/>
              </w:rPr>
              <w:t>课堂练习</w:t>
            </w:r>
          </w:p>
        </w:tc>
        <w:tc>
          <w:tcPr>
            <w:tcW w:w="435" w:type="pct"/>
            <w:hideMark/>
          </w:tcPr>
          <w:p w14:paraId="4C85EA67" w14:textId="77777777" w:rsidR="008D6C27" w:rsidRPr="008D6C27" w:rsidRDefault="0069759D" w:rsidP="00837F0C">
            <w:pPr>
              <w:pStyle w:val="afe"/>
              <w:adjustRightInd w:val="0"/>
            </w:pPr>
            <w:r>
              <w:t>2</w:t>
            </w:r>
            <w:r w:rsidR="008D6C27" w:rsidRPr="008D6C27">
              <w:t>0%</w:t>
            </w:r>
          </w:p>
        </w:tc>
        <w:tc>
          <w:tcPr>
            <w:tcW w:w="2372" w:type="pct"/>
            <w:hideMark/>
          </w:tcPr>
          <w:p w14:paraId="487E499C" w14:textId="77777777" w:rsidR="008D6C27" w:rsidRPr="008D6C27" w:rsidRDefault="008D6C27" w:rsidP="00837F0C">
            <w:pPr>
              <w:pStyle w:val="afe"/>
              <w:adjustRightInd w:val="0"/>
            </w:pPr>
            <w:r w:rsidRPr="008D6C27">
              <w:rPr>
                <w:rFonts w:hint="eastAsia"/>
              </w:rPr>
              <w:t>以随机的形式，在每章内容进行中或结束后，随堂测试</w:t>
            </w:r>
            <w:r w:rsidRPr="008D6C27">
              <w:t>1-3</w:t>
            </w:r>
            <w:r w:rsidRPr="008D6C27">
              <w:rPr>
                <w:rFonts w:hint="eastAsia"/>
              </w:rPr>
              <w:t>题，主要考核学生课堂的听课效果和课后及时复习消化本章知识的能力，结合平时考勤，最后按</w:t>
            </w:r>
            <w:r w:rsidR="0069759D">
              <w:t>2</w:t>
            </w:r>
            <w:r w:rsidRPr="008D6C27">
              <w:t>0%</w:t>
            </w:r>
            <w:r w:rsidRPr="008D6C27">
              <w:rPr>
                <w:rFonts w:hint="eastAsia"/>
              </w:rPr>
              <w:t>计入课程总成绩。</w:t>
            </w:r>
          </w:p>
        </w:tc>
        <w:tc>
          <w:tcPr>
            <w:tcW w:w="791" w:type="pct"/>
            <w:hideMark/>
          </w:tcPr>
          <w:p w14:paraId="2FDAB77F" w14:textId="77777777" w:rsidR="008D6C27" w:rsidRPr="008D6C27" w:rsidRDefault="00DA0C15" w:rsidP="00837F0C">
            <w:pPr>
              <w:pStyle w:val="afe"/>
              <w:adjustRightInd w:val="0"/>
            </w:pPr>
            <w:r>
              <w:t>3-2</w:t>
            </w:r>
            <w:r>
              <w:rPr>
                <w:rFonts w:hint="eastAsia"/>
              </w:rPr>
              <w:t>、</w:t>
            </w:r>
            <w:r>
              <w:rPr>
                <w:rFonts w:hint="eastAsia"/>
              </w:rPr>
              <w:t>1</w:t>
            </w:r>
            <w:r>
              <w:t>0-3</w:t>
            </w:r>
          </w:p>
        </w:tc>
      </w:tr>
      <w:tr w:rsidR="008D6C27" w:rsidRPr="008D6C27" w14:paraId="6ECFA914" w14:textId="77777777" w:rsidTr="0001436A">
        <w:trPr>
          <w:trHeight w:val="3000"/>
        </w:trPr>
        <w:tc>
          <w:tcPr>
            <w:tcW w:w="561" w:type="pct"/>
          </w:tcPr>
          <w:p w14:paraId="42475F6E" w14:textId="77777777" w:rsidR="008D6C27" w:rsidRPr="008D6C27" w:rsidRDefault="00751549" w:rsidP="00837F0C">
            <w:pPr>
              <w:pStyle w:val="afe"/>
              <w:adjustRightInd w:val="0"/>
            </w:pPr>
            <w:r>
              <w:rPr>
                <w:rFonts w:hint="eastAsia"/>
              </w:rPr>
              <w:t>期末成绩</w:t>
            </w:r>
          </w:p>
          <w:p w14:paraId="4724CB9D" w14:textId="77777777" w:rsidR="008D6C27" w:rsidRPr="008D6C27" w:rsidRDefault="008D6C27" w:rsidP="00837F0C">
            <w:pPr>
              <w:pStyle w:val="afe"/>
              <w:adjustRightInd w:val="0"/>
            </w:pPr>
          </w:p>
        </w:tc>
        <w:tc>
          <w:tcPr>
            <w:tcW w:w="842" w:type="pct"/>
            <w:hideMark/>
          </w:tcPr>
          <w:p w14:paraId="69A418E7" w14:textId="77777777" w:rsidR="008D6C27" w:rsidRPr="008D6C27" w:rsidRDefault="00751549" w:rsidP="00837F0C">
            <w:pPr>
              <w:pStyle w:val="afe"/>
              <w:adjustRightInd w:val="0"/>
            </w:pPr>
            <w:r>
              <w:rPr>
                <w:rFonts w:hint="eastAsia"/>
              </w:rPr>
              <w:t>大作业及</w:t>
            </w:r>
            <w:r w:rsidR="003501E3">
              <w:rPr>
                <w:rFonts w:hint="eastAsia"/>
              </w:rPr>
              <w:t>汇报成绩</w:t>
            </w:r>
          </w:p>
        </w:tc>
        <w:tc>
          <w:tcPr>
            <w:tcW w:w="435" w:type="pct"/>
            <w:hideMark/>
          </w:tcPr>
          <w:p w14:paraId="575C5213" w14:textId="77777777" w:rsidR="008D6C27" w:rsidRPr="008D6C27" w:rsidRDefault="008D6C27" w:rsidP="00837F0C">
            <w:pPr>
              <w:pStyle w:val="afe"/>
              <w:adjustRightInd w:val="0"/>
            </w:pPr>
            <w:r w:rsidRPr="008D6C27">
              <w:t>60%</w:t>
            </w:r>
          </w:p>
        </w:tc>
        <w:tc>
          <w:tcPr>
            <w:tcW w:w="2372" w:type="pct"/>
            <w:hideMark/>
          </w:tcPr>
          <w:p w14:paraId="0BC57BEC" w14:textId="77777777" w:rsidR="003501E3" w:rsidRDefault="003501E3" w:rsidP="00837F0C">
            <w:pPr>
              <w:pStyle w:val="afe"/>
              <w:adjustRightInd w:val="0"/>
            </w:pPr>
            <w:r>
              <w:rPr>
                <w:rFonts w:hint="eastAsia"/>
              </w:rPr>
              <w:t>根据教师下达的任务，进行资料搜集、消化并形成汇报</w:t>
            </w:r>
            <w:r>
              <w:rPr>
                <w:rFonts w:hint="eastAsia"/>
              </w:rPr>
              <w:t>ppt</w:t>
            </w:r>
            <w:r w:rsidR="00F55FE5">
              <w:rPr>
                <w:rFonts w:hint="eastAsia"/>
              </w:rPr>
              <w:t>及大作业文档</w:t>
            </w:r>
            <w:r>
              <w:rPr>
                <w:rFonts w:hint="eastAsia"/>
              </w:rPr>
              <w:t>，进行现场汇报。由教师对汇报进行打分</w:t>
            </w:r>
            <w:r w:rsidR="00F55FE5">
              <w:rPr>
                <w:rFonts w:hint="eastAsia"/>
              </w:rPr>
              <w:t>，占</w:t>
            </w:r>
            <w:r w:rsidR="00F55FE5">
              <w:rPr>
                <w:rFonts w:hint="eastAsia"/>
              </w:rPr>
              <w:t>3</w:t>
            </w:r>
            <w:r w:rsidR="00F55FE5">
              <w:t>0</w:t>
            </w:r>
            <w:r w:rsidR="00F55FE5">
              <w:rPr>
                <w:rFonts w:hint="eastAsia"/>
              </w:rPr>
              <w:t>%</w:t>
            </w:r>
            <w:r>
              <w:rPr>
                <w:rFonts w:hint="eastAsia"/>
              </w:rPr>
              <w:t>。</w:t>
            </w:r>
            <w:r w:rsidR="00F55FE5">
              <w:rPr>
                <w:rFonts w:hint="eastAsia"/>
              </w:rPr>
              <w:t>大作业需要提交并由教师进行打分，占</w:t>
            </w:r>
            <w:r w:rsidR="00F55FE5">
              <w:rPr>
                <w:rFonts w:hint="eastAsia"/>
              </w:rPr>
              <w:t>3</w:t>
            </w:r>
            <w:r w:rsidR="00F55FE5">
              <w:t>0</w:t>
            </w:r>
            <w:r w:rsidR="00F55FE5">
              <w:rPr>
                <w:rFonts w:hint="eastAsia"/>
              </w:rPr>
              <w:t>%</w:t>
            </w:r>
            <w:r w:rsidR="00F55FE5">
              <w:rPr>
                <w:rFonts w:hint="eastAsia"/>
              </w:rPr>
              <w:t>。</w:t>
            </w:r>
          </w:p>
          <w:p w14:paraId="322FB81E" w14:textId="77777777" w:rsidR="008D6C27" w:rsidRPr="008D6C27" w:rsidRDefault="008D6C27" w:rsidP="00837F0C">
            <w:pPr>
              <w:pStyle w:val="afe"/>
              <w:adjustRightInd w:val="0"/>
            </w:pPr>
          </w:p>
        </w:tc>
        <w:tc>
          <w:tcPr>
            <w:tcW w:w="791" w:type="pct"/>
            <w:hideMark/>
          </w:tcPr>
          <w:p w14:paraId="6BB73741" w14:textId="77777777" w:rsidR="008D6C27" w:rsidRPr="008D6C27" w:rsidRDefault="00F55FE5" w:rsidP="00837F0C">
            <w:pPr>
              <w:pStyle w:val="afe"/>
              <w:adjustRightInd w:val="0"/>
            </w:pPr>
            <w:r>
              <w:t>3-2</w:t>
            </w:r>
            <w:r>
              <w:rPr>
                <w:rFonts w:hint="eastAsia"/>
              </w:rPr>
              <w:t>、</w:t>
            </w:r>
            <w:r>
              <w:rPr>
                <w:rFonts w:hint="eastAsia"/>
              </w:rPr>
              <w:t>1</w:t>
            </w:r>
            <w:r>
              <w:t>0-1</w:t>
            </w:r>
            <w:r>
              <w:rPr>
                <w:rFonts w:hint="eastAsia"/>
              </w:rPr>
              <w:t>、</w:t>
            </w:r>
            <w:r>
              <w:rPr>
                <w:rFonts w:hint="eastAsia"/>
              </w:rPr>
              <w:t>1</w:t>
            </w:r>
            <w:r>
              <w:t>0-3</w:t>
            </w:r>
          </w:p>
        </w:tc>
      </w:tr>
    </w:tbl>
    <w:p w14:paraId="2F9656D5" w14:textId="77777777" w:rsidR="008D6C27" w:rsidRPr="008D6C27" w:rsidRDefault="008D6C27" w:rsidP="00655635">
      <w:pPr>
        <w:ind w:firstLine="480"/>
      </w:pPr>
      <w:r w:rsidRPr="008D6C27">
        <w:rPr>
          <w:rFonts w:hint="eastAsia"/>
        </w:rPr>
        <w:t>（三）所有课程目标均需大于等于</w:t>
      </w:r>
      <w:r w:rsidRPr="008D6C27">
        <w:t>0.6</w:t>
      </w:r>
      <w:r w:rsidRPr="008D6C27">
        <w:rPr>
          <w:rFonts w:hint="eastAsia"/>
        </w:rPr>
        <w:t>，否则总评成绩不及格，需要补考或重修。每个课程目标达成度计算方法如下：</w:t>
      </w:r>
    </w:p>
    <w:p w14:paraId="358DF8E1" w14:textId="77777777" w:rsidR="008D6C27" w:rsidRPr="008D6C27" w:rsidRDefault="00463DFB" w:rsidP="00655635">
      <w:pPr>
        <w:ind w:firstLine="480"/>
      </w:pPr>
      <w:r w:rsidRPr="003B3A43">
        <w:object w:dxaOrig="4520" w:dyaOrig="660" w14:anchorId="549338FE">
          <v:shape id="_x0000_i1050" type="#_x0000_t75" style="width:226.5pt;height:33pt" o:ole="">
            <v:imagedata r:id="rId71" o:title=""/>
          </v:shape>
          <o:OLEObject Type="Embed" ProgID="Equation.DSMT4" ShapeID="_x0000_i1050" DrawAspect="Content" ObjectID="_1645030365" r:id="rId72"/>
        </w:object>
      </w:r>
    </w:p>
    <w:p w14:paraId="22919EDD" w14:textId="77777777" w:rsidR="008D6C27" w:rsidRPr="008D6C27" w:rsidRDefault="008D6C27" w:rsidP="00655635">
      <w:pPr>
        <w:ind w:firstLine="480"/>
      </w:pPr>
      <w:r w:rsidRPr="008D6C27">
        <w:rPr>
          <w:rFonts w:hint="eastAsia"/>
        </w:rPr>
        <w:t>式中：</w:t>
      </w:r>
      <w:r w:rsidRPr="008D6C27">
        <w:t>Ai=</w:t>
      </w:r>
      <w:r w:rsidRPr="008D6C27">
        <w:rPr>
          <w:rFonts w:hint="eastAsia"/>
        </w:rPr>
        <w:t>平时成绩占总评成绩的权重</w:t>
      </w:r>
      <w:r w:rsidRPr="008D6C27">
        <w:t>×</w:t>
      </w:r>
      <w:r w:rsidRPr="008D6C27">
        <w:rPr>
          <w:rFonts w:hint="eastAsia"/>
        </w:rPr>
        <w:t>课程目标</w:t>
      </w:r>
      <w:r w:rsidRPr="008D6C27">
        <w:t>i</w:t>
      </w:r>
      <w:r w:rsidRPr="008D6C27">
        <w:rPr>
          <w:rFonts w:hint="eastAsia"/>
        </w:rPr>
        <w:t>在平时成绩中的权重，</w:t>
      </w:r>
    </w:p>
    <w:p w14:paraId="478856EE" w14:textId="77777777" w:rsidR="008D6C27" w:rsidRPr="008D6C27" w:rsidRDefault="00463DFB" w:rsidP="00655635">
      <w:pPr>
        <w:ind w:firstLine="480"/>
      </w:pPr>
      <w:r>
        <w:rPr>
          <w:rFonts w:hint="eastAsia"/>
        </w:rPr>
        <w:t>B</w:t>
      </w:r>
      <w:r w:rsidR="008D6C27" w:rsidRPr="008D6C27">
        <w:t>i=</w:t>
      </w:r>
      <w:r w:rsidR="008D6C27" w:rsidRPr="008D6C27">
        <w:rPr>
          <w:rFonts w:hint="eastAsia"/>
        </w:rPr>
        <w:t>期末成绩占总评成绩的权重</w:t>
      </w:r>
      <w:r w:rsidR="008D6C27" w:rsidRPr="008D6C27">
        <w:t>×</w:t>
      </w:r>
      <w:r w:rsidR="008D6C27" w:rsidRPr="008D6C27">
        <w:rPr>
          <w:rFonts w:hint="eastAsia"/>
        </w:rPr>
        <w:t>课程目标</w:t>
      </w:r>
      <w:r w:rsidR="008D6C27" w:rsidRPr="008D6C27">
        <w:t>i</w:t>
      </w:r>
      <w:r w:rsidR="008D6C27" w:rsidRPr="008D6C27">
        <w:rPr>
          <w:rFonts w:hint="eastAsia"/>
        </w:rPr>
        <w:t>在期末成绩中的权重。</w:t>
      </w:r>
    </w:p>
    <w:p w14:paraId="547BCFB6" w14:textId="77777777" w:rsidR="008D6C27" w:rsidRPr="008D6C27" w:rsidRDefault="00874242" w:rsidP="00874242">
      <w:pPr>
        <w:pStyle w:val="afa"/>
        <w:spacing w:before="156" w:after="156"/>
      </w:pPr>
      <w:r>
        <w:rPr>
          <w:rFonts w:hint="eastAsia"/>
        </w:rPr>
        <w:t>六</w:t>
      </w:r>
      <w:r w:rsidR="008D6C27" w:rsidRPr="008D6C27">
        <w:rPr>
          <w:rFonts w:hint="eastAsia"/>
        </w:rPr>
        <w:t>、有关说明</w:t>
      </w:r>
    </w:p>
    <w:p w14:paraId="2CDC5E7F" w14:textId="77777777" w:rsidR="008D6C27" w:rsidRPr="008D6C27" w:rsidRDefault="008D6C27" w:rsidP="00655635">
      <w:pPr>
        <w:ind w:firstLine="480"/>
      </w:pPr>
      <w:r w:rsidRPr="008D6C27">
        <w:rPr>
          <w:rFonts w:hint="eastAsia"/>
        </w:rPr>
        <w:t>（一）持续改进</w:t>
      </w:r>
    </w:p>
    <w:p w14:paraId="1D21FEC3" w14:textId="77777777" w:rsidR="008D6C27" w:rsidRPr="008D6C27" w:rsidRDefault="008D6C27" w:rsidP="00655635">
      <w:pPr>
        <w:ind w:firstLine="480"/>
      </w:pPr>
      <w:r w:rsidRPr="008D6C27">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3C374366" w14:textId="77777777" w:rsidR="008D6C27" w:rsidRPr="008D6C27" w:rsidRDefault="008D6C27" w:rsidP="00655635">
      <w:pPr>
        <w:ind w:firstLine="480"/>
      </w:pPr>
      <w:r w:rsidRPr="008D6C27">
        <w:rPr>
          <w:rFonts w:hint="eastAsia"/>
        </w:rPr>
        <w:t>（二）参考书目及学习资料</w:t>
      </w:r>
    </w:p>
    <w:p w14:paraId="2F21819D" w14:textId="77777777" w:rsidR="008D6C27" w:rsidRPr="008D6C27" w:rsidRDefault="008D6C27" w:rsidP="00655635">
      <w:pPr>
        <w:ind w:firstLine="480"/>
      </w:pPr>
      <w:r w:rsidRPr="008D6C27">
        <w:rPr>
          <w:rFonts w:hint="eastAsia"/>
        </w:rPr>
        <w:t>略</w:t>
      </w:r>
    </w:p>
    <w:p w14:paraId="33762A8B" w14:textId="77777777" w:rsidR="008D6C27" w:rsidRPr="008D6C27" w:rsidRDefault="008D6C27" w:rsidP="008D6C27">
      <w:pPr>
        <w:pStyle w:val="afff"/>
      </w:pPr>
    </w:p>
    <w:p w14:paraId="574AED69" w14:textId="77777777" w:rsidR="008D6C27" w:rsidRPr="008D6C27" w:rsidRDefault="008D6C27" w:rsidP="008D6C27">
      <w:pPr>
        <w:pStyle w:val="afff"/>
      </w:pPr>
      <w:r w:rsidRPr="008D6C27">
        <w:rPr>
          <w:rFonts w:hint="eastAsia"/>
        </w:rPr>
        <w:t>执笔人：</w:t>
      </w:r>
      <w:r w:rsidR="0072739C">
        <w:rPr>
          <w:rFonts w:hint="eastAsia"/>
        </w:rPr>
        <w:t>华洪良</w:t>
      </w:r>
    </w:p>
    <w:p w14:paraId="7082C9F5" w14:textId="3E042626" w:rsidR="008D6C27" w:rsidRPr="008D6C27" w:rsidRDefault="00A36454" w:rsidP="008D6C27">
      <w:pPr>
        <w:pStyle w:val="afff"/>
      </w:pPr>
      <w:r>
        <w:rPr>
          <w:rFonts w:hint="eastAsia"/>
        </w:rPr>
        <w:t>审定人：苏</w:t>
      </w:r>
      <w:r>
        <w:rPr>
          <w:rFonts w:hint="eastAsia"/>
        </w:rPr>
        <w:t xml:space="preserve">  </w:t>
      </w:r>
      <w:r>
        <w:rPr>
          <w:rFonts w:hint="eastAsia"/>
        </w:rPr>
        <w:t>纯</w:t>
      </w:r>
    </w:p>
    <w:p w14:paraId="648A9CA9" w14:textId="6D384FA6" w:rsidR="00EE1CFC" w:rsidRDefault="00A36454" w:rsidP="008D6C27">
      <w:pPr>
        <w:pStyle w:val="afff"/>
      </w:pPr>
      <w:r>
        <w:rPr>
          <w:rFonts w:hint="eastAsia"/>
        </w:rPr>
        <w:t>审批人：吴小锋</w:t>
      </w:r>
    </w:p>
    <w:p w14:paraId="34A8E586" w14:textId="09CF90EE" w:rsidR="00EE1CFC" w:rsidRDefault="00A36454" w:rsidP="008D6C2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4E7A0F42" w14:textId="77777777" w:rsidR="0045551C" w:rsidRDefault="0045551C">
      <w:pPr>
        <w:widowControl/>
        <w:wordWrap/>
        <w:snapToGrid/>
        <w:spacing w:line="240" w:lineRule="auto"/>
        <w:ind w:firstLineChars="0" w:firstLine="0"/>
        <w:jc w:val="left"/>
        <w:rPr>
          <w:rFonts w:cstheme="majorEastAsia"/>
        </w:rPr>
      </w:pPr>
      <w:r>
        <w:br w:type="page"/>
      </w:r>
    </w:p>
    <w:p w14:paraId="3BA83F0D" w14:textId="77777777" w:rsidR="0045551C" w:rsidRDefault="0045551C" w:rsidP="0045551C">
      <w:pPr>
        <w:pStyle w:val="af2"/>
        <w:ind w:firstLine="480"/>
      </w:pPr>
      <w:r w:rsidRPr="000A1388">
        <w:rPr>
          <w:rFonts w:hint="eastAsia"/>
        </w:rPr>
        <w:lastRenderedPageBreak/>
        <w:t>课程代码：</w:t>
      </w:r>
      <w:r w:rsidRPr="002A5997">
        <w:t>0103018</w:t>
      </w:r>
    </w:p>
    <w:p w14:paraId="4087BB07" w14:textId="77777777" w:rsidR="0045551C" w:rsidRDefault="0045551C" w:rsidP="0045551C">
      <w:pPr>
        <w:pStyle w:val="ae"/>
        <w:spacing w:before="312"/>
      </w:pPr>
      <w:bookmarkStart w:id="103" w:name="_Toc34417511"/>
      <w:r w:rsidRPr="006F1352">
        <w:rPr>
          <w:rFonts w:hint="eastAsia"/>
        </w:rPr>
        <w:t>机器人末端执行器</w:t>
      </w:r>
      <w:bookmarkEnd w:id="103"/>
    </w:p>
    <w:p w14:paraId="321EC533" w14:textId="77777777" w:rsidR="0045551C" w:rsidRPr="00690C54" w:rsidRDefault="0045551C" w:rsidP="0045551C">
      <w:pPr>
        <w:pStyle w:val="afffc"/>
        <w:spacing w:before="156" w:after="156"/>
      </w:pPr>
      <w:r w:rsidRPr="001E703D">
        <w:rPr>
          <w:rFonts w:hint="eastAsia"/>
        </w:rPr>
        <w:t>（</w:t>
      </w:r>
      <w:r w:rsidRPr="001312E2">
        <w:t>Robotic End-effector</w:t>
      </w:r>
      <w:r w:rsidRPr="001E703D">
        <w:rPr>
          <w:rFonts w:hint="eastAsia"/>
        </w:rPr>
        <w:t>）</w:t>
      </w:r>
    </w:p>
    <w:p w14:paraId="617FFE35" w14:textId="77777777" w:rsidR="0045551C" w:rsidRPr="00C0238E" w:rsidRDefault="0045551C" w:rsidP="0045551C">
      <w:pPr>
        <w:pStyle w:val="afa"/>
        <w:spacing w:before="156" w:after="156"/>
        <w:ind w:firstLine="480"/>
      </w:pPr>
      <w:r w:rsidRPr="00C0238E">
        <w:t>一、课程概况</w:t>
      </w:r>
    </w:p>
    <w:p w14:paraId="06481871" w14:textId="77777777" w:rsidR="0045551C" w:rsidRDefault="0045551C" w:rsidP="0045551C">
      <w:pPr>
        <w:ind w:firstLine="480"/>
      </w:pPr>
      <w:r w:rsidRPr="00ED3172">
        <w:t>课程代码：</w:t>
      </w:r>
      <w:r w:rsidRPr="00F02861">
        <w:t>0103018</w:t>
      </w:r>
    </w:p>
    <w:p w14:paraId="16DE4AB8" w14:textId="77777777" w:rsidR="0045551C" w:rsidRPr="00ED3172" w:rsidRDefault="0045551C" w:rsidP="0045551C">
      <w:pPr>
        <w:ind w:firstLine="480"/>
      </w:pPr>
      <w:r w:rsidRPr="00ED3172">
        <w:t>学分：</w:t>
      </w:r>
      <w:r>
        <w:t>2</w:t>
      </w:r>
    </w:p>
    <w:p w14:paraId="68E53A00" w14:textId="77777777" w:rsidR="0045551C" w:rsidRPr="00ED3172" w:rsidRDefault="0045551C" w:rsidP="0045551C">
      <w:pPr>
        <w:ind w:firstLine="480"/>
      </w:pPr>
      <w:r w:rsidRPr="00ED3172">
        <w:t>学时：</w:t>
      </w:r>
      <w:r>
        <w:t>32</w:t>
      </w:r>
    </w:p>
    <w:p w14:paraId="3CEF04F1" w14:textId="77777777" w:rsidR="0045551C" w:rsidRPr="00ED3172" w:rsidRDefault="0045551C" w:rsidP="0045551C">
      <w:pPr>
        <w:ind w:firstLine="480"/>
      </w:pPr>
      <w:r w:rsidRPr="00ED3172">
        <w:t>先修课程：</w:t>
      </w:r>
      <w:r>
        <w:rPr>
          <w:rFonts w:hint="eastAsia"/>
        </w:rPr>
        <w:t>机械原理、机械设计</w:t>
      </w:r>
    </w:p>
    <w:p w14:paraId="389D5D74" w14:textId="77777777" w:rsidR="0045551C" w:rsidRPr="00ED3172" w:rsidRDefault="0045551C" w:rsidP="0045551C">
      <w:pPr>
        <w:ind w:firstLine="480"/>
      </w:pPr>
      <w:r w:rsidRPr="00ED3172">
        <w:t>适用专业：</w:t>
      </w:r>
      <w:r>
        <w:rPr>
          <w:rFonts w:hint="eastAsia"/>
        </w:rPr>
        <w:t>机械电子工程</w:t>
      </w:r>
    </w:p>
    <w:p w14:paraId="0817050F" w14:textId="77777777" w:rsidR="0045551C" w:rsidRPr="00ED3172" w:rsidRDefault="0045551C" w:rsidP="0045551C">
      <w:pPr>
        <w:ind w:firstLine="480"/>
      </w:pPr>
      <w:r w:rsidRPr="00ED3172">
        <w:t>课程归口：</w:t>
      </w:r>
      <w:r w:rsidRPr="00ED3172">
        <w:rPr>
          <w:rFonts w:hint="eastAsia"/>
        </w:rPr>
        <w:t>航空与机械工程</w:t>
      </w:r>
      <w:r w:rsidRPr="00ED3172">
        <w:t>学院</w:t>
      </w:r>
    </w:p>
    <w:p w14:paraId="7629C2B9" w14:textId="77777777" w:rsidR="0045551C" w:rsidRDefault="0045551C" w:rsidP="0045551C">
      <w:pPr>
        <w:ind w:firstLine="480"/>
      </w:pPr>
      <w:r w:rsidRPr="00ED3172">
        <w:t>课程的性质与任务</w:t>
      </w:r>
      <w:r w:rsidRPr="00ED3172">
        <w:rPr>
          <w:rFonts w:hint="eastAsia"/>
        </w:rPr>
        <w:t>：本课程</w:t>
      </w:r>
      <w:r>
        <w:rPr>
          <w:rFonts w:hint="eastAsia"/>
        </w:rPr>
        <w:t>是学生进行机器人相关专业课程前的一门理论性教学环节。</w:t>
      </w:r>
      <w:r w:rsidRPr="00475E76">
        <w:rPr>
          <w:rFonts w:hint="eastAsia"/>
        </w:rPr>
        <w:t>机器人末端执行器指的是任何一个连接在机器人边缘（关节）具有一定功能的工具。这可能包含机器人抓手，机器人工具快换装置，机器人碰撞传感器，机器人旋转连接器，机器人压力工具，顺从装置，机器人喷涂枪，机器人毛刺清理工具，机器人弧焊焊枪，机器人电焊焊枪等等。机器人末端执行器通常被认为是机器人的外围设备，机器人的附件，机器人工具，手臂末端工具</w:t>
      </w:r>
      <w:r>
        <w:rPr>
          <w:rFonts w:hint="eastAsia"/>
        </w:rPr>
        <w:t>。总之，机器人末端执行器是机器人实现操作功能的关键环节之一。通过对机器人末端执行器的学习，进一步提升学生对于机器人系统组成与应用的认识，为后续行业就业奠定良好的前期基础。</w:t>
      </w:r>
    </w:p>
    <w:p w14:paraId="3B202ED7" w14:textId="77777777" w:rsidR="0045551C" w:rsidRPr="00C0238E" w:rsidRDefault="0045551C" w:rsidP="0045551C">
      <w:pPr>
        <w:pStyle w:val="afa"/>
        <w:spacing w:before="156" w:after="156"/>
        <w:ind w:firstLine="480"/>
      </w:pPr>
      <w:r w:rsidRPr="00C0238E">
        <w:rPr>
          <w:rFonts w:hint="eastAsia"/>
        </w:rPr>
        <w:t>二</w:t>
      </w:r>
      <w:r w:rsidRPr="00C0238E">
        <w:t>、课程目标</w:t>
      </w:r>
    </w:p>
    <w:p w14:paraId="5CB1BCDB" w14:textId="77777777" w:rsidR="0045551C" w:rsidRPr="00C0238E" w:rsidRDefault="0045551C" w:rsidP="0045551C">
      <w:pPr>
        <w:ind w:firstLine="480"/>
      </w:pPr>
      <w:r w:rsidRPr="00C0238E">
        <w:rPr>
          <w:rFonts w:hint="eastAsia"/>
        </w:rPr>
        <w:t>目标</w:t>
      </w:r>
      <w:r w:rsidRPr="00C0238E">
        <w:rPr>
          <w:rFonts w:hint="eastAsia"/>
        </w:rPr>
        <w:t>1</w:t>
      </w:r>
      <w:r w:rsidRPr="00C0238E">
        <w:rPr>
          <w:rFonts w:hint="eastAsia"/>
        </w:rPr>
        <w:t>：</w:t>
      </w:r>
      <w:r>
        <w:rPr>
          <w:rFonts w:hint="eastAsia"/>
        </w:rPr>
        <w:t>特定抓持对象的抓持方案设计。</w:t>
      </w:r>
    </w:p>
    <w:p w14:paraId="29A6F3BA" w14:textId="77777777" w:rsidR="0045551C" w:rsidRPr="00C0238E" w:rsidRDefault="0045551C" w:rsidP="0045551C">
      <w:pPr>
        <w:ind w:firstLine="480"/>
      </w:pPr>
      <w:r w:rsidRPr="00C0238E">
        <w:rPr>
          <w:rFonts w:hint="eastAsia"/>
        </w:rPr>
        <w:t>目标</w:t>
      </w:r>
      <w:r w:rsidRPr="00C0238E">
        <w:rPr>
          <w:rFonts w:hint="eastAsia"/>
        </w:rPr>
        <w:t>2</w:t>
      </w:r>
      <w:r w:rsidRPr="00C0238E">
        <w:rPr>
          <w:rFonts w:hint="eastAsia"/>
        </w:rPr>
        <w:t>：</w:t>
      </w:r>
      <w:r>
        <w:rPr>
          <w:rFonts w:hint="eastAsia"/>
        </w:rPr>
        <w:t>机器人末端执行器运动学建模及分析。</w:t>
      </w:r>
    </w:p>
    <w:p w14:paraId="04E0FC11" w14:textId="77777777" w:rsidR="0045551C" w:rsidRPr="00C0238E" w:rsidRDefault="0045551C" w:rsidP="0045551C">
      <w:pPr>
        <w:ind w:firstLine="480"/>
      </w:pPr>
      <w:r w:rsidRPr="00C0238E">
        <w:rPr>
          <w:rFonts w:hint="eastAsia"/>
        </w:rPr>
        <w:t>目标</w:t>
      </w:r>
      <w:r w:rsidRPr="00C0238E">
        <w:rPr>
          <w:rFonts w:hint="eastAsia"/>
        </w:rPr>
        <w:t>3</w:t>
      </w:r>
      <w:r w:rsidRPr="00C0238E">
        <w:rPr>
          <w:rFonts w:hint="eastAsia"/>
        </w:rPr>
        <w:t>：</w:t>
      </w:r>
      <w:r>
        <w:rPr>
          <w:rFonts w:hint="eastAsia"/>
        </w:rPr>
        <w:t>末端执行器控制算法设计、嵌入式编程实现。</w:t>
      </w:r>
    </w:p>
    <w:p w14:paraId="4632D551" w14:textId="77777777" w:rsidR="0045551C" w:rsidRPr="00C0238E" w:rsidRDefault="0045551C" w:rsidP="0045551C">
      <w:pPr>
        <w:ind w:firstLine="480"/>
      </w:pPr>
      <w:r w:rsidRPr="00C0238E">
        <w:rPr>
          <w:rFonts w:hint="eastAsia"/>
        </w:rPr>
        <w:t>本实习</w:t>
      </w:r>
      <w:r w:rsidRPr="00C0238E">
        <w:t>支撑专业</w:t>
      </w:r>
      <w:r w:rsidRPr="00C0238E">
        <w:rPr>
          <w:rFonts w:hint="eastAsia"/>
        </w:rPr>
        <w:t>人才</w:t>
      </w:r>
      <w:r w:rsidRPr="00C0238E">
        <w:t>培养</w:t>
      </w:r>
      <w:r w:rsidRPr="00C0238E">
        <w:rPr>
          <w:rFonts w:hint="eastAsia"/>
        </w:rPr>
        <w:t>方案</w:t>
      </w:r>
      <w:r w:rsidRPr="00C0238E">
        <w:t>中毕业要求</w:t>
      </w:r>
      <w:r>
        <w:t>1-3</w:t>
      </w:r>
      <w:r w:rsidRPr="00C0238E">
        <w:rPr>
          <w:rFonts w:hint="eastAsia"/>
        </w:rPr>
        <w:t>（占该指标点达成度的</w:t>
      </w:r>
      <w:r>
        <w:t>20</w:t>
      </w:r>
      <w:r w:rsidRPr="00C0238E">
        <w:t>%</w:t>
      </w:r>
      <w:r w:rsidRPr="00C0238E">
        <w:rPr>
          <w:rFonts w:hint="eastAsia"/>
        </w:rPr>
        <w:t>）</w:t>
      </w:r>
      <w:r w:rsidRPr="00C0238E">
        <w:t>、</w:t>
      </w:r>
      <w:r w:rsidRPr="00C0238E">
        <w:lastRenderedPageBreak/>
        <w:t>毕业要求</w:t>
      </w:r>
      <w:r>
        <w:t>2-2</w:t>
      </w:r>
      <w:r w:rsidRPr="00C0238E">
        <w:rPr>
          <w:rFonts w:hint="eastAsia"/>
        </w:rPr>
        <w:t>（占该指标点达成度的</w:t>
      </w:r>
      <w:r>
        <w:t>20</w:t>
      </w:r>
      <w:r w:rsidRPr="00C0238E">
        <w:t>%</w:t>
      </w:r>
      <w:r w:rsidRPr="00C0238E">
        <w:rPr>
          <w:rFonts w:hint="eastAsia"/>
        </w:rPr>
        <w:t>）、</w:t>
      </w:r>
      <w:r w:rsidRPr="00C0238E">
        <w:t>毕业要求</w:t>
      </w:r>
      <w:r>
        <w:t>3-1</w:t>
      </w:r>
      <w:r w:rsidRPr="00C0238E">
        <w:rPr>
          <w:rFonts w:hint="eastAsia"/>
        </w:rPr>
        <w:t>（占该指标点达成度的</w:t>
      </w:r>
      <w:r w:rsidRPr="00C0238E">
        <w:rPr>
          <w:rFonts w:hint="eastAsia"/>
        </w:rPr>
        <w:t>2</w:t>
      </w:r>
      <w:r w:rsidRPr="00C0238E">
        <w:t>0%</w:t>
      </w:r>
      <w:r w:rsidRPr="00C0238E">
        <w:rPr>
          <w:rFonts w:hint="eastAsia"/>
        </w:rPr>
        <w:t>）、</w:t>
      </w:r>
      <w:r w:rsidRPr="00C0238E">
        <w:t>毕业要求</w:t>
      </w:r>
      <w:r>
        <w:t>4-1</w:t>
      </w:r>
      <w:r w:rsidRPr="00C0238E">
        <w:rPr>
          <w:rFonts w:hint="eastAsia"/>
        </w:rPr>
        <w:t>（占该指标点达成度的</w:t>
      </w:r>
      <w:r w:rsidRPr="00C0238E">
        <w:rPr>
          <w:rFonts w:hint="eastAsia"/>
        </w:rPr>
        <w:t>2</w:t>
      </w:r>
      <w:r w:rsidRPr="00C0238E">
        <w:t>0%</w:t>
      </w:r>
      <w:r w:rsidRPr="00C0238E">
        <w:rPr>
          <w:rFonts w:hint="eastAsia"/>
        </w:rPr>
        <w:t>）、</w:t>
      </w:r>
      <w:r w:rsidRPr="00C0238E">
        <w:t>毕业要求</w:t>
      </w:r>
      <w:r>
        <w:t>5-2</w:t>
      </w:r>
      <w:r w:rsidRPr="00C0238E">
        <w:rPr>
          <w:rFonts w:hint="eastAsia"/>
        </w:rPr>
        <w:t>（占该指标点达成度的</w:t>
      </w:r>
      <w:r w:rsidRPr="00C0238E">
        <w:rPr>
          <w:rFonts w:hint="eastAsia"/>
        </w:rPr>
        <w:t>2</w:t>
      </w:r>
      <w:r w:rsidRPr="00C0238E">
        <w:t>0%</w:t>
      </w:r>
      <w:r w:rsidRPr="00C0238E">
        <w:rPr>
          <w:rFonts w:hint="eastAsia"/>
        </w:rPr>
        <w:t>），对应关系如表所示。</w:t>
      </w:r>
    </w:p>
    <w:tbl>
      <w:tblPr>
        <w:tblStyle w:val="afff5"/>
        <w:tblW w:w="5000" w:type="pct"/>
        <w:tblLook w:val="04A0" w:firstRow="1" w:lastRow="0" w:firstColumn="1" w:lastColumn="0" w:noHBand="0" w:noVBand="1"/>
      </w:tblPr>
      <w:tblGrid>
        <w:gridCol w:w="5589"/>
        <w:gridCol w:w="978"/>
        <w:gridCol w:w="978"/>
        <w:gridCol w:w="977"/>
      </w:tblGrid>
      <w:tr w:rsidR="0045551C" w:rsidRPr="0045551C" w14:paraId="272949A4" w14:textId="77777777" w:rsidTr="0045551C">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272E66A9" w14:textId="77777777" w:rsidR="0045551C" w:rsidRPr="0045551C" w:rsidRDefault="0045551C" w:rsidP="0045551C">
            <w:pPr>
              <w:pStyle w:val="afe"/>
            </w:pPr>
            <w:r w:rsidRPr="0045551C">
              <w:t>毕业要求</w:t>
            </w:r>
          </w:p>
          <w:p w14:paraId="3A2519E4" w14:textId="77777777" w:rsidR="0045551C" w:rsidRPr="0045551C" w:rsidRDefault="0045551C" w:rsidP="0045551C">
            <w:pPr>
              <w:pStyle w:val="afe"/>
            </w:pPr>
            <w:r w:rsidRPr="0045551C">
              <w:t>指标点</w:t>
            </w:r>
          </w:p>
        </w:tc>
        <w:tc>
          <w:tcPr>
            <w:tcW w:w="1721" w:type="pct"/>
            <w:gridSpan w:val="3"/>
          </w:tcPr>
          <w:p w14:paraId="3C5F1805" w14:textId="77777777" w:rsidR="0045551C" w:rsidRPr="0045551C" w:rsidRDefault="0045551C" w:rsidP="0045551C">
            <w:pPr>
              <w:pStyle w:val="afe"/>
            </w:pPr>
            <w:r w:rsidRPr="0045551C">
              <w:rPr>
                <w:rFonts w:hint="eastAsia"/>
              </w:rPr>
              <w:t>课程目标</w:t>
            </w:r>
          </w:p>
        </w:tc>
      </w:tr>
      <w:tr w:rsidR="0045551C" w:rsidRPr="0045551C" w14:paraId="3892CA54" w14:textId="77777777" w:rsidTr="0045551C">
        <w:trPr>
          <w:trHeight w:val="457"/>
        </w:trPr>
        <w:tc>
          <w:tcPr>
            <w:tcW w:w="3279" w:type="pct"/>
            <w:vMerge/>
          </w:tcPr>
          <w:p w14:paraId="75FAD98A" w14:textId="77777777" w:rsidR="0045551C" w:rsidRPr="0045551C" w:rsidRDefault="0045551C" w:rsidP="0045551C">
            <w:pPr>
              <w:pStyle w:val="afe"/>
            </w:pPr>
          </w:p>
        </w:tc>
        <w:tc>
          <w:tcPr>
            <w:tcW w:w="574" w:type="pct"/>
          </w:tcPr>
          <w:p w14:paraId="33786F7B" w14:textId="77777777" w:rsidR="0045551C" w:rsidRPr="0045551C" w:rsidRDefault="0045551C" w:rsidP="0045551C">
            <w:pPr>
              <w:pStyle w:val="afe"/>
            </w:pPr>
            <w:r w:rsidRPr="0045551C">
              <w:t>目标</w:t>
            </w:r>
            <w:r w:rsidRPr="0045551C">
              <w:t>1</w:t>
            </w:r>
          </w:p>
        </w:tc>
        <w:tc>
          <w:tcPr>
            <w:tcW w:w="574" w:type="pct"/>
          </w:tcPr>
          <w:p w14:paraId="2E598E56" w14:textId="77777777" w:rsidR="0045551C" w:rsidRPr="0045551C" w:rsidRDefault="0045551C" w:rsidP="0045551C">
            <w:pPr>
              <w:pStyle w:val="afe"/>
            </w:pPr>
            <w:r w:rsidRPr="0045551C">
              <w:t>目标</w:t>
            </w:r>
            <w:r w:rsidRPr="0045551C">
              <w:t>2</w:t>
            </w:r>
          </w:p>
        </w:tc>
        <w:tc>
          <w:tcPr>
            <w:tcW w:w="573" w:type="pct"/>
          </w:tcPr>
          <w:p w14:paraId="3CB64C1D" w14:textId="77777777" w:rsidR="0045551C" w:rsidRPr="0045551C" w:rsidRDefault="0045551C" w:rsidP="0045551C">
            <w:pPr>
              <w:pStyle w:val="afe"/>
            </w:pPr>
            <w:r w:rsidRPr="0045551C">
              <w:rPr>
                <w:rFonts w:hint="eastAsia"/>
              </w:rPr>
              <w:t>目标</w:t>
            </w:r>
            <w:r w:rsidRPr="0045551C">
              <w:rPr>
                <w:rFonts w:hint="eastAsia"/>
              </w:rPr>
              <w:t>3</w:t>
            </w:r>
          </w:p>
        </w:tc>
      </w:tr>
      <w:tr w:rsidR="0045551C" w:rsidRPr="0045551C" w14:paraId="5AC7D0D2" w14:textId="77777777" w:rsidTr="0045551C">
        <w:trPr>
          <w:trHeight w:val="509"/>
        </w:trPr>
        <w:tc>
          <w:tcPr>
            <w:tcW w:w="3279" w:type="pct"/>
          </w:tcPr>
          <w:p w14:paraId="7268D187" w14:textId="77777777" w:rsidR="0045551C" w:rsidRPr="0045551C" w:rsidRDefault="0045551C" w:rsidP="0045551C">
            <w:pPr>
              <w:pStyle w:val="afe"/>
            </w:pPr>
            <w:r w:rsidRPr="0045551C">
              <w:t>指标点</w:t>
            </w:r>
            <w:r w:rsidRPr="0045551C">
              <w:rPr>
                <w:rFonts w:hint="eastAsia"/>
              </w:rPr>
              <w:t>1-3</w:t>
            </w:r>
            <w:r w:rsidRPr="0045551C">
              <w:rPr>
                <w:rFonts w:hint="eastAsia"/>
              </w:rPr>
              <w:t>能够将数学、自然科学的基本知识和机械电子工程、机械工程基础知识应用于复杂工程问题的描述和解释</w:t>
            </w:r>
          </w:p>
        </w:tc>
        <w:tc>
          <w:tcPr>
            <w:tcW w:w="574" w:type="pct"/>
          </w:tcPr>
          <w:p w14:paraId="3A3B2027" w14:textId="77777777" w:rsidR="0045551C" w:rsidRPr="0045551C" w:rsidRDefault="0045551C" w:rsidP="0045551C">
            <w:pPr>
              <w:pStyle w:val="afe"/>
            </w:pPr>
            <w:r w:rsidRPr="0045551C">
              <w:t>√</w:t>
            </w:r>
          </w:p>
        </w:tc>
        <w:tc>
          <w:tcPr>
            <w:tcW w:w="574" w:type="pct"/>
          </w:tcPr>
          <w:p w14:paraId="094D589B" w14:textId="77777777" w:rsidR="0045551C" w:rsidRPr="0045551C" w:rsidRDefault="0045551C" w:rsidP="0045551C">
            <w:pPr>
              <w:pStyle w:val="afe"/>
            </w:pPr>
            <w:r w:rsidRPr="0045551C">
              <w:t>√</w:t>
            </w:r>
          </w:p>
        </w:tc>
        <w:tc>
          <w:tcPr>
            <w:tcW w:w="573" w:type="pct"/>
          </w:tcPr>
          <w:p w14:paraId="774CDD04" w14:textId="77777777" w:rsidR="0045551C" w:rsidRPr="0045551C" w:rsidRDefault="0045551C" w:rsidP="0045551C">
            <w:pPr>
              <w:pStyle w:val="afe"/>
            </w:pPr>
          </w:p>
        </w:tc>
      </w:tr>
      <w:tr w:rsidR="0045551C" w:rsidRPr="0045551C" w14:paraId="209ACE2D" w14:textId="77777777" w:rsidTr="0045551C">
        <w:trPr>
          <w:trHeight w:val="756"/>
        </w:trPr>
        <w:tc>
          <w:tcPr>
            <w:tcW w:w="3279" w:type="pct"/>
          </w:tcPr>
          <w:p w14:paraId="3EA2F78F" w14:textId="77777777" w:rsidR="0045551C" w:rsidRPr="0045551C" w:rsidRDefault="0045551C" w:rsidP="0045551C">
            <w:pPr>
              <w:pStyle w:val="afe"/>
            </w:pPr>
            <w:r w:rsidRPr="0045551C">
              <w:t>指标点</w:t>
            </w:r>
            <w:r w:rsidRPr="0045551C">
              <w:rPr>
                <w:rFonts w:hint="eastAsia"/>
              </w:rPr>
              <w:t>2-2</w:t>
            </w:r>
            <w:r w:rsidRPr="0045551C">
              <w:rPr>
                <w:rFonts w:hint="eastAsia"/>
              </w:rPr>
              <w:t>能够应用自然科学知识对机械电子工程领域的复杂工程问题进行识别、表达和分析，以获得结论</w:t>
            </w:r>
          </w:p>
        </w:tc>
        <w:tc>
          <w:tcPr>
            <w:tcW w:w="574" w:type="pct"/>
          </w:tcPr>
          <w:p w14:paraId="0CFFF8AD" w14:textId="77777777" w:rsidR="0045551C" w:rsidRPr="0045551C" w:rsidRDefault="0045551C" w:rsidP="0045551C">
            <w:pPr>
              <w:pStyle w:val="afe"/>
            </w:pPr>
          </w:p>
        </w:tc>
        <w:tc>
          <w:tcPr>
            <w:tcW w:w="574" w:type="pct"/>
          </w:tcPr>
          <w:p w14:paraId="52F3C283" w14:textId="77777777" w:rsidR="0045551C" w:rsidRPr="0045551C" w:rsidRDefault="0045551C" w:rsidP="0045551C">
            <w:pPr>
              <w:pStyle w:val="afe"/>
            </w:pPr>
            <w:r w:rsidRPr="0045551C">
              <w:t>√</w:t>
            </w:r>
          </w:p>
        </w:tc>
        <w:tc>
          <w:tcPr>
            <w:tcW w:w="573" w:type="pct"/>
          </w:tcPr>
          <w:p w14:paraId="6C7A083C" w14:textId="77777777" w:rsidR="0045551C" w:rsidRPr="0045551C" w:rsidRDefault="0045551C" w:rsidP="0045551C">
            <w:pPr>
              <w:pStyle w:val="afe"/>
            </w:pPr>
          </w:p>
        </w:tc>
      </w:tr>
      <w:tr w:rsidR="0045551C" w:rsidRPr="0045551C" w14:paraId="39449E20" w14:textId="77777777" w:rsidTr="0045551C">
        <w:trPr>
          <w:trHeight w:val="186"/>
        </w:trPr>
        <w:tc>
          <w:tcPr>
            <w:tcW w:w="3279" w:type="pct"/>
          </w:tcPr>
          <w:p w14:paraId="6DE448DF" w14:textId="77777777" w:rsidR="0045551C" w:rsidRPr="0045551C" w:rsidRDefault="0045551C" w:rsidP="0045551C">
            <w:pPr>
              <w:pStyle w:val="afe"/>
            </w:pPr>
            <w:r w:rsidRPr="0045551C">
              <w:t>指标点</w:t>
            </w:r>
            <w:r w:rsidRPr="0045551C">
              <w:rPr>
                <w:rFonts w:hint="eastAsia"/>
              </w:rPr>
              <w:t>3-1</w:t>
            </w:r>
            <w:r w:rsidRPr="0045551C">
              <w:rPr>
                <w:rFonts w:hint="eastAsia"/>
              </w:rPr>
              <w:t>能够针对机电一体化系统设计与控制领域的复杂问题设计解决方案；</w:t>
            </w:r>
          </w:p>
        </w:tc>
        <w:tc>
          <w:tcPr>
            <w:tcW w:w="574" w:type="pct"/>
          </w:tcPr>
          <w:p w14:paraId="69CC7983" w14:textId="77777777" w:rsidR="0045551C" w:rsidRPr="0045551C" w:rsidRDefault="0045551C" w:rsidP="0045551C">
            <w:pPr>
              <w:pStyle w:val="afe"/>
            </w:pPr>
          </w:p>
        </w:tc>
        <w:tc>
          <w:tcPr>
            <w:tcW w:w="574" w:type="pct"/>
          </w:tcPr>
          <w:p w14:paraId="645E8302" w14:textId="77777777" w:rsidR="0045551C" w:rsidRPr="0045551C" w:rsidRDefault="0045551C" w:rsidP="0045551C">
            <w:pPr>
              <w:pStyle w:val="afe"/>
            </w:pPr>
          </w:p>
        </w:tc>
        <w:tc>
          <w:tcPr>
            <w:tcW w:w="573" w:type="pct"/>
          </w:tcPr>
          <w:p w14:paraId="18D4DD90" w14:textId="77777777" w:rsidR="0045551C" w:rsidRPr="0045551C" w:rsidRDefault="0045551C" w:rsidP="0045551C">
            <w:pPr>
              <w:pStyle w:val="afe"/>
            </w:pPr>
          </w:p>
        </w:tc>
      </w:tr>
      <w:tr w:rsidR="0045551C" w:rsidRPr="0045551C" w14:paraId="4690DD5C" w14:textId="77777777" w:rsidTr="0045551C">
        <w:trPr>
          <w:trHeight w:val="186"/>
        </w:trPr>
        <w:tc>
          <w:tcPr>
            <w:tcW w:w="3279" w:type="pct"/>
          </w:tcPr>
          <w:p w14:paraId="1873100A" w14:textId="77777777" w:rsidR="0045551C" w:rsidRPr="0045551C" w:rsidRDefault="0045551C" w:rsidP="0045551C">
            <w:pPr>
              <w:pStyle w:val="afe"/>
            </w:pPr>
            <w:r w:rsidRPr="0045551C">
              <w:t>指标点</w:t>
            </w:r>
            <w:r w:rsidRPr="0045551C">
              <w:rPr>
                <w:rFonts w:hint="eastAsia"/>
              </w:rPr>
              <w:t>4-1</w:t>
            </w:r>
            <w:r w:rsidRPr="0045551C">
              <w:rPr>
                <w:rFonts w:hint="eastAsia"/>
              </w:rPr>
              <w:t>掌握机械电子工程领域复杂的机电一体化系统设计与开发的方法，掌握相关的基本控制理论与控制算法；</w:t>
            </w:r>
          </w:p>
        </w:tc>
        <w:tc>
          <w:tcPr>
            <w:tcW w:w="574" w:type="pct"/>
          </w:tcPr>
          <w:p w14:paraId="113AFE04" w14:textId="77777777" w:rsidR="0045551C" w:rsidRPr="0045551C" w:rsidRDefault="0045551C" w:rsidP="0045551C">
            <w:pPr>
              <w:pStyle w:val="afe"/>
            </w:pPr>
            <w:r w:rsidRPr="0045551C">
              <w:t>√</w:t>
            </w:r>
          </w:p>
        </w:tc>
        <w:tc>
          <w:tcPr>
            <w:tcW w:w="574" w:type="pct"/>
          </w:tcPr>
          <w:p w14:paraId="1F2FA3A4" w14:textId="77777777" w:rsidR="0045551C" w:rsidRPr="0045551C" w:rsidRDefault="0045551C" w:rsidP="0045551C">
            <w:pPr>
              <w:pStyle w:val="afe"/>
            </w:pPr>
          </w:p>
        </w:tc>
        <w:tc>
          <w:tcPr>
            <w:tcW w:w="573" w:type="pct"/>
          </w:tcPr>
          <w:p w14:paraId="01A5894C" w14:textId="77777777" w:rsidR="0045551C" w:rsidRPr="0045551C" w:rsidRDefault="0045551C" w:rsidP="0045551C">
            <w:pPr>
              <w:pStyle w:val="afe"/>
            </w:pPr>
            <w:r w:rsidRPr="0045551C">
              <w:t>√</w:t>
            </w:r>
          </w:p>
        </w:tc>
      </w:tr>
      <w:tr w:rsidR="0045551C" w:rsidRPr="0045551C" w14:paraId="07723DCF" w14:textId="77777777" w:rsidTr="0045551C">
        <w:trPr>
          <w:trHeight w:val="186"/>
        </w:trPr>
        <w:tc>
          <w:tcPr>
            <w:tcW w:w="3279" w:type="pct"/>
          </w:tcPr>
          <w:p w14:paraId="3E88E778" w14:textId="77777777" w:rsidR="0045551C" w:rsidRPr="0045551C" w:rsidRDefault="0045551C" w:rsidP="0045551C">
            <w:pPr>
              <w:pStyle w:val="afe"/>
            </w:pPr>
            <w:r w:rsidRPr="0045551C">
              <w:t>指标点</w:t>
            </w:r>
            <w:r w:rsidRPr="0045551C">
              <w:rPr>
                <w:rFonts w:hint="eastAsia"/>
              </w:rPr>
              <w:t>5-2</w:t>
            </w:r>
            <w:r w:rsidRPr="0045551C">
              <w:rPr>
                <w:rFonts w:hint="eastAsia"/>
              </w:rPr>
              <w:t>针对具体机械电子工程的复杂问题，能够选择和使用合适的现代工具对问题进行模拟分析和预测或控制；</w:t>
            </w:r>
          </w:p>
        </w:tc>
        <w:tc>
          <w:tcPr>
            <w:tcW w:w="574" w:type="pct"/>
          </w:tcPr>
          <w:p w14:paraId="2524ABC1" w14:textId="77777777" w:rsidR="0045551C" w:rsidRPr="0045551C" w:rsidRDefault="0045551C" w:rsidP="0045551C">
            <w:pPr>
              <w:pStyle w:val="afe"/>
            </w:pPr>
          </w:p>
        </w:tc>
        <w:tc>
          <w:tcPr>
            <w:tcW w:w="574" w:type="pct"/>
          </w:tcPr>
          <w:p w14:paraId="0ADDD7B2" w14:textId="77777777" w:rsidR="0045551C" w:rsidRPr="0045551C" w:rsidRDefault="0045551C" w:rsidP="0045551C">
            <w:pPr>
              <w:pStyle w:val="afe"/>
            </w:pPr>
          </w:p>
        </w:tc>
        <w:tc>
          <w:tcPr>
            <w:tcW w:w="573" w:type="pct"/>
          </w:tcPr>
          <w:p w14:paraId="7BA86D33" w14:textId="77777777" w:rsidR="0045551C" w:rsidRPr="0045551C" w:rsidRDefault="0045551C" w:rsidP="0045551C">
            <w:pPr>
              <w:pStyle w:val="afe"/>
            </w:pPr>
            <w:r w:rsidRPr="0045551C">
              <w:t>√</w:t>
            </w:r>
          </w:p>
        </w:tc>
      </w:tr>
    </w:tbl>
    <w:p w14:paraId="44B9E07A" w14:textId="77777777" w:rsidR="0045551C" w:rsidRDefault="0045551C" w:rsidP="0045551C">
      <w:pPr>
        <w:pStyle w:val="afa"/>
        <w:spacing w:before="156" w:after="156"/>
        <w:ind w:firstLine="480"/>
      </w:pPr>
      <w:r w:rsidRPr="00C0238E">
        <w:rPr>
          <w:rFonts w:hint="eastAsia"/>
        </w:rPr>
        <w:t>三</w:t>
      </w:r>
      <w:r w:rsidRPr="00C0238E">
        <w:t>、</w:t>
      </w:r>
      <w:r>
        <w:rPr>
          <w:rFonts w:hint="eastAsia"/>
        </w:rPr>
        <w:t>课程</w:t>
      </w:r>
      <w:r w:rsidRPr="00C0238E">
        <w:t>内容与要求</w:t>
      </w:r>
    </w:p>
    <w:p w14:paraId="29E57D97" w14:textId="77777777" w:rsidR="0045551C" w:rsidRDefault="0045551C" w:rsidP="0045551C">
      <w:pPr>
        <w:ind w:firstLine="480"/>
      </w:pPr>
      <w:r>
        <w:t xml:space="preserve">1. </w:t>
      </w:r>
      <w:r>
        <w:rPr>
          <w:rFonts w:hint="eastAsia"/>
        </w:rPr>
        <w:t>末端执行器的分类。</w:t>
      </w:r>
    </w:p>
    <w:p w14:paraId="640FD874" w14:textId="77777777" w:rsidR="0045551C" w:rsidRDefault="0045551C" w:rsidP="0045551C">
      <w:pPr>
        <w:ind w:firstLine="480"/>
      </w:pPr>
      <w:r>
        <w:rPr>
          <w:rFonts w:hint="eastAsia"/>
        </w:rPr>
        <w:t>要求：</w:t>
      </w:r>
    </w:p>
    <w:p w14:paraId="4EEFC8BC" w14:textId="77777777" w:rsidR="0045551C" w:rsidRDefault="0045551C" w:rsidP="0045551C">
      <w:pPr>
        <w:ind w:firstLine="480"/>
      </w:pPr>
      <w:r>
        <w:rPr>
          <w:rFonts w:hint="eastAsia"/>
        </w:rPr>
        <w:t>了解机器人抓持行业前沿技术；</w:t>
      </w:r>
    </w:p>
    <w:p w14:paraId="5FF4B208" w14:textId="77777777" w:rsidR="0045551C" w:rsidRDefault="0045551C" w:rsidP="0045551C">
      <w:pPr>
        <w:ind w:firstLine="480"/>
      </w:pPr>
      <w:r>
        <w:rPr>
          <w:rFonts w:hint="eastAsia"/>
        </w:rPr>
        <w:t>掌握机器人抓持应用典型方案。</w:t>
      </w:r>
    </w:p>
    <w:p w14:paraId="495EBFA9" w14:textId="77777777" w:rsidR="0045551C" w:rsidRDefault="0045551C" w:rsidP="0045551C">
      <w:pPr>
        <w:ind w:firstLine="480"/>
      </w:pPr>
      <w:r>
        <w:rPr>
          <w:rFonts w:hint="eastAsia"/>
        </w:rPr>
        <w:t>2</w:t>
      </w:r>
      <w:r>
        <w:t xml:space="preserve">. </w:t>
      </w:r>
      <w:r>
        <w:rPr>
          <w:rFonts w:hint="eastAsia"/>
        </w:rPr>
        <w:t>无损伤抓持技术。</w:t>
      </w:r>
    </w:p>
    <w:p w14:paraId="52EB9FAB" w14:textId="77777777" w:rsidR="0045551C" w:rsidRDefault="0045551C" w:rsidP="0045551C">
      <w:pPr>
        <w:ind w:firstLine="480"/>
      </w:pPr>
      <w:r>
        <w:rPr>
          <w:rFonts w:hint="eastAsia"/>
        </w:rPr>
        <w:t>要求：</w:t>
      </w:r>
    </w:p>
    <w:p w14:paraId="345944D4" w14:textId="77777777" w:rsidR="0045551C" w:rsidRDefault="0045551C" w:rsidP="0045551C">
      <w:pPr>
        <w:ind w:firstLine="480"/>
      </w:pPr>
      <w:r>
        <w:rPr>
          <w:rFonts w:hint="eastAsia"/>
        </w:rPr>
        <w:t>了解医疗、农业、智能家居等应用领域对于无损伤抓持的需求；</w:t>
      </w:r>
    </w:p>
    <w:p w14:paraId="5FB24D75" w14:textId="77777777" w:rsidR="0045551C" w:rsidRDefault="0045551C" w:rsidP="0045551C">
      <w:pPr>
        <w:ind w:firstLine="480"/>
      </w:pPr>
      <w:r>
        <w:rPr>
          <w:rFonts w:hint="eastAsia"/>
        </w:rPr>
        <w:t>了解软体机器人手结构；</w:t>
      </w:r>
    </w:p>
    <w:p w14:paraId="5652768A" w14:textId="77777777" w:rsidR="0045551C" w:rsidRDefault="0045551C" w:rsidP="0045551C">
      <w:pPr>
        <w:ind w:firstLine="480"/>
      </w:pPr>
      <w:r>
        <w:rPr>
          <w:rFonts w:hint="eastAsia"/>
        </w:rPr>
        <w:t>了解软体机器人手常见成型方式；</w:t>
      </w:r>
    </w:p>
    <w:p w14:paraId="349A81B2" w14:textId="77777777" w:rsidR="0045551C" w:rsidRDefault="0045551C" w:rsidP="0045551C">
      <w:pPr>
        <w:ind w:firstLine="480"/>
      </w:pPr>
      <w:r>
        <w:rPr>
          <w:rFonts w:hint="eastAsia"/>
        </w:rPr>
        <w:t>3</w:t>
      </w:r>
      <w:r>
        <w:t xml:space="preserve">. </w:t>
      </w:r>
      <w:r>
        <w:rPr>
          <w:rFonts w:hint="eastAsia"/>
        </w:rPr>
        <w:t>欠驱动技术。</w:t>
      </w:r>
    </w:p>
    <w:p w14:paraId="266E6348" w14:textId="77777777" w:rsidR="0045551C" w:rsidRDefault="0045551C" w:rsidP="0045551C">
      <w:pPr>
        <w:ind w:firstLine="480"/>
      </w:pPr>
      <w:r>
        <w:rPr>
          <w:rFonts w:hint="eastAsia"/>
        </w:rPr>
        <w:t>要求：</w:t>
      </w:r>
    </w:p>
    <w:p w14:paraId="73E37DEC" w14:textId="77777777" w:rsidR="0045551C" w:rsidRDefault="0045551C" w:rsidP="0045551C">
      <w:pPr>
        <w:ind w:firstLine="480"/>
      </w:pPr>
      <w:r>
        <w:rPr>
          <w:rFonts w:hint="eastAsia"/>
        </w:rPr>
        <w:t>了解欠驱动结构工作原理；</w:t>
      </w:r>
    </w:p>
    <w:p w14:paraId="7962AC7C" w14:textId="77777777" w:rsidR="0045551C" w:rsidRDefault="0045551C" w:rsidP="0045551C">
      <w:pPr>
        <w:ind w:firstLine="480"/>
      </w:pPr>
      <w:r>
        <w:rPr>
          <w:rFonts w:hint="eastAsia"/>
        </w:rPr>
        <w:lastRenderedPageBreak/>
        <w:t>了解常见欠驱动手的运动学设计方法；</w:t>
      </w:r>
    </w:p>
    <w:p w14:paraId="598004A9" w14:textId="77777777" w:rsidR="0045551C" w:rsidRDefault="0045551C" w:rsidP="0045551C">
      <w:pPr>
        <w:ind w:firstLine="480"/>
      </w:pPr>
      <w:r>
        <w:rPr>
          <w:rFonts w:hint="eastAsia"/>
        </w:rPr>
        <w:t>4</w:t>
      </w:r>
      <w:r>
        <w:t xml:space="preserve">. </w:t>
      </w:r>
      <w:r>
        <w:rPr>
          <w:rFonts w:hint="eastAsia"/>
        </w:rPr>
        <w:t>自动化抓持方案设计方法；</w:t>
      </w:r>
    </w:p>
    <w:p w14:paraId="1F3FABBA" w14:textId="77777777" w:rsidR="0045551C" w:rsidRDefault="0045551C" w:rsidP="0045551C">
      <w:pPr>
        <w:ind w:firstLine="480"/>
      </w:pPr>
      <w:r>
        <w:rPr>
          <w:rFonts w:hint="eastAsia"/>
        </w:rPr>
        <w:t>要求：</w:t>
      </w:r>
    </w:p>
    <w:p w14:paraId="68ABBA5C" w14:textId="77777777" w:rsidR="0045551C" w:rsidRDefault="0045551C" w:rsidP="0045551C">
      <w:pPr>
        <w:ind w:firstLine="480"/>
      </w:pPr>
      <w:r>
        <w:rPr>
          <w:rFonts w:hint="eastAsia"/>
        </w:rPr>
        <w:t>掌握常用</w:t>
      </w:r>
      <w:r>
        <w:rPr>
          <w:rFonts w:hint="eastAsia"/>
        </w:rPr>
        <w:t>mcu</w:t>
      </w:r>
      <w:r>
        <w:rPr>
          <w:rFonts w:hint="eastAsia"/>
        </w:rPr>
        <w:t>选型；</w:t>
      </w:r>
    </w:p>
    <w:p w14:paraId="1F1959AE" w14:textId="77777777" w:rsidR="0045551C" w:rsidRDefault="0045551C" w:rsidP="0045551C">
      <w:pPr>
        <w:ind w:firstLine="480"/>
      </w:pPr>
      <w:r>
        <w:rPr>
          <w:rFonts w:hint="eastAsia"/>
        </w:rPr>
        <w:t>掌握</w:t>
      </w:r>
      <w:r>
        <w:rPr>
          <w:rFonts w:hint="eastAsia"/>
        </w:rPr>
        <w:t>matlab</w:t>
      </w:r>
      <w:r>
        <w:rPr>
          <w:rFonts w:hint="eastAsia"/>
        </w:rPr>
        <w:t>编程技术；</w:t>
      </w:r>
    </w:p>
    <w:p w14:paraId="2A921E29" w14:textId="77777777" w:rsidR="0045551C" w:rsidRDefault="0045551C" w:rsidP="0045551C">
      <w:pPr>
        <w:ind w:firstLine="480"/>
      </w:pPr>
      <w:r>
        <w:rPr>
          <w:rFonts w:hint="eastAsia"/>
        </w:rPr>
        <w:t>掌握</w:t>
      </w:r>
      <w:r>
        <w:rPr>
          <w:rFonts w:hint="eastAsia"/>
        </w:rPr>
        <w:t>c</w:t>
      </w:r>
      <w:r>
        <w:rPr>
          <w:rFonts w:hint="eastAsia"/>
        </w:rPr>
        <w:t>语言编程技术；</w:t>
      </w:r>
    </w:p>
    <w:p w14:paraId="429BDC57" w14:textId="77777777" w:rsidR="0045551C" w:rsidRPr="00CF060D" w:rsidRDefault="0045551C" w:rsidP="0045551C">
      <w:pPr>
        <w:ind w:firstLine="480"/>
      </w:pPr>
      <w:r>
        <w:rPr>
          <w:rFonts w:hint="eastAsia"/>
        </w:rPr>
        <w:t>掌握机器人手机电一体化系统的设计方法；</w:t>
      </w:r>
    </w:p>
    <w:p w14:paraId="7060E073" w14:textId="77777777" w:rsidR="0045551C" w:rsidRDefault="0045551C" w:rsidP="0045551C">
      <w:pPr>
        <w:pStyle w:val="afa"/>
        <w:spacing w:before="156" w:after="156"/>
        <w:ind w:firstLine="480"/>
      </w:pPr>
      <w:r w:rsidRPr="00C0238E">
        <w:rPr>
          <w:rFonts w:hint="eastAsia"/>
        </w:rPr>
        <w:t>四</w:t>
      </w:r>
      <w:r w:rsidRPr="00C0238E">
        <w:t>、</w:t>
      </w:r>
      <w:r w:rsidRPr="00C0238E">
        <w:rPr>
          <w:rFonts w:hint="eastAsia"/>
        </w:rPr>
        <w:t>课程实施</w:t>
      </w:r>
    </w:p>
    <w:p w14:paraId="4F8F9CBA" w14:textId="77777777" w:rsidR="0045551C" w:rsidRPr="006000CC" w:rsidRDefault="0045551C" w:rsidP="0045551C">
      <w:pPr>
        <w:ind w:firstLine="480"/>
      </w:pPr>
      <w:r w:rsidRPr="006000CC">
        <w:t>（</w:t>
      </w:r>
      <w:r w:rsidRPr="006000CC">
        <w:rPr>
          <w:rFonts w:hint="eastAsia"/>
        </w:rPr>
        <w:t>一</w:t>
      </w:r>
      <w:r w:rsidRPr="006000CC">
        <w:t>）采用多媒体教学手段，配合例题的讲解及适当的思考题，保证讲课进度的同时，注意学生的掌握程度和课堂的气氛。</w:t>
      </w:r>
    </w:p>
    <w:p w14:paraId="537C7CA3" w14:textId="77777777" w:rsidR="0045551C" w:rsidRPr="006000CC" w:rsidRDefault="0045551C" w:rsidP="0045551C">
      <w:pPr>
        <w:ind w:firstLine="480"/>
      </w:pPr>
      <w:r w:rsidRPr="006000CC">
        <w:t>（</w:t>
      </w:r>
      <w:r w:rsidRPr="006000CC">
        <w:rPr>
          <w:rFonts w:hint="eastAsia"/>
        </w:rPr>
        <w:t>二</w:t>
      </w:r>
      <w:r w:rsidRPr="006000CC">
        <w:t>）采用案例式教学，引进</w:t>
      </w:r>
      <w:r w:rsidRPr="006000CC">
        <w:rPr>
          <w:rFonts w:hint="eastAsia"/>
        </w:rPr>
        <w:t>工业机器人</w:t>
      </w:r>
      <w:r w:rsidRPr="006000CC">
        <w:t>生产</w:t>
      </w:r>
      <w:r>
        <w:rPr>
          <w:rFonts w:hint="eastAsia"/>
        </w:rPr>
        <w:t>过程</w:t>
      </w:r>
      <w:r w:rsidRPr="006000CC">
        <w:t>中的实际</w:t>
      </w:r>
      <w:r>
        <w:rPr>
          <w:rFonts w:hint="eastAsia"/>
        </w:rPr>
        <w:t>抓持应用</w:t>
      </w:r>
      <w:r w:rsidRPr="006000CC">
        <w:t>案例，让学生真正了解并掌握</w:t>
      </w:r>
      <w:r w:rsidRPr="006000CC">
        <w:rPr>
          <w:rFonts w:hint="eastAsia"/>
        </w:rPr>
        <w:t>工业机器人</w:t>
      </w:r>
      <w:r>
        <w:rPr>
          <w:rFonts w:hint="eastAsia"/>
        </w:rPr>
        <w:t>末端执行器</w:t>
      </w:r>
      <w:r w:rsidRPr="006000CC">
        <w:t>的基础知识，从而具备相关知识和方法的实际应用能力。</w:t>
      </w:r>
    </w:p>
    <w:p w14:paraId="69C656B9" w14:textId="77777777" w:rsidR="0045551C" w:rsidRPr="006000CC" w:rsidRDefault="0045551C" w:rsidP="0045551C">
      <w:pPr>
        <w:ind w:firstLine="480"/>
      </w:pPr>
      <w:r w:rsidRPr="006000CC">
        <w:t>（</w:t>
      </w:r>
      <w:r w:rsidRPr="006000CC">
        <w:rPr>
          <w:rFonts w:hint="eastAsia"/>
        </w:rPr>
        <w:t>三</w:t>
      </w:r>
      <w:r w:rsidRPr="006000CC">
        <w:t>）主要教学环节的质量要求如表所示。</w:t>
      </w:r>
    </w:p>
    <w:tbl>
      <w:tblPr>
        <w:tblStyle w:val="afff5"/>
        <w:tblW w:w="5000" w:type="pct"/>
        <w:tblLook w:val="0000" w:firstRow="0" w:lastRow="0" w:firstColumn="0" w:lastColumn="0" w:noHBand="0" w:noVBand="0"/>
      </w:tblPr>
      <w:tblGrid>
        <w:gridCol w:w="545"/>
        <w:gridCol w:w="1594"/>
        <w:gridCol w:w="6383"/>
      </w:tblGrid>
      <w:tr w:rsidR="0045551C" w:rsidRPr="0045551C" w14:paraId="161524F6" w14:textId="77777777" w:rsidTr="0045551C">
        <w:tc>
          <w:tcPr>
            <w:tcW w:w="1255" w:type="pct"/>
            <w:gridSpan w:val="2"/>
          </w:tcPr>
          <w:p w14:paraId="78F9EB6B" w14:textId="77777777" w:rsidR="0045551C" w:rsidRPr="0045551C" w:rsidRDefault="0045551C" w:rsidP="0045551C">
            <w:pPr>
              <w:pStyle w:val="afe"/>
            </w:pPr>
            <w:r w:rsidRPr="0045551C">
              <w:t>主要教学环节</w:t>
            </w:r>
          </w:p>
        </w:tc>
        <w:tc>
          <w:tcPr>
            <w:tcW w:w="3745" w:type="pct"/>
          </w:tcPr>
          <w:p w14:paraId="26C95D83" w14:textId="77777777" w:rsidR="0045551C" w:rsidRPr="0045551C" w:rsidRDefault="0045551C" w:rsidP="0045551C">
            <w:pPr>
              <w:pStyle w:val="afe"/>
            </w:pPr>
            <w:r w:rsidRPr="0045551C">
              <w:t>质量</w:t>
            </w:r>
            <w:r w:rsidRPr="0045551C">
              <w:rPr>
                <w:rFonts w:hint="eastAsia"/>
              </w:rPr>
              <w:t>要求</w:t>
            </w:r>
          </w:p>
        </w:tc>
      </w:tr>
      <w:tr w:rsidR="0045551C" w:rsidRPr="0045551C" w14:paraId="164B5223" w14:textId="77777777" w:rsidTr="0045551C">
        <w:trPr>
          <w:trHeight w:val="1550"/>
        </w:trPr>
        <w:tc>
          <w:tcPr>
            <w:tcW w:w="320" w:type="pct"/>
          </w:tcPr>
          <w:p w14:paraId="4437B7F3" w14:textId="77777777" w:rsidR="0045551C" w:rsidRPr="0045551C" w:rsidRDefault="0045551C" w:rsidP="0045551C">
            <w:pPr>
              <w:pStyle w:val="afe"/>
            </w:pPr>
            <w:r w:rsidRPr="0045551C">
              <w:t>1</w:t>
            </w:r>
          </w:p>
        </w:tc>
        <w:tc>
          <w:tcPr>
            <w:tcW w:w="935" w:type="pct"/>
          </w:tcPr>
          <w:p w14:paraId="2898C32A" w14:textId="77777777" w:rsidR="0045551C" w:rsidRPr="0045551C" w:rsidRDefault="0045551C" w:rsidP="0045551C">
            <w:pPr>
              <w:pStyle w:val="afe"/>
            </w:pPr>
            <w:r w:rsidRPr="0045551C">
              <w:t>备课</w:t>
            </w:r>
          </w:p>
        </w:tc>
        <w:tc>
          <w:tcPr>
            <w:tcW w:w="3745" w:type="pct"/>
          </w:tcPr>
          <w:p w14:paraId="0783EC97" w14:textId="77777777" w:rsidR="0045551C" w:rsidRPr="0045551C" w:rsidRDefault="0045551C" w:rsidP="0045551C">
            <w:pPr>
              <w:pStyle w:val="afe"/>
            </w:pPr>
            <w:r w:rsidRPr="0045551C">
              <w:t>（</w:t>
            </w:r>
            <w:r w:rsidRPr="0045551C">
              <w:t>1</w:t>
            </w:r>
            <w:r w:rsidRPr="0045551C">
              <w:t>）掌握本课程教学大纲内容，严格按照教学大纲要求进行课程教学内容的组织。</w:t>
            </w:r>
          </w:p>
          <w:p w14:paraId="6B181786" w14:textId="77777777" w:rsidR="0045551C" w:rsidRPr="0045551C" w:rsidRDefault="0045551C" w:rsidP="0045551C">
            <w:pPr>
              <w:pStyle w:val="afe"/>
            </w:pPr>
            <w:r w:rsidRPr="0045551C">
              <w:t>（</w:t>
            </w:r>
            <w:r w:rsidRPr="0045551C">
              <w:t>2</w:t>
            </w:r>
            <w:r w:rsidRPr="0045551C">
              <w:t>）熟悉教材各章节，借助</w:t>
            </w:r>
            <w:r w:rsidRPr="0045551C">
              <w:rPr>
                <w:rFonts w:hint="eastAsia"/>
              </w:rPr>
              <w:t>机器人</w:t>
            </w:r>
            <w:r w:rsidRPr="0045551C">
              <w:t>资料，并依据教学大纲编写授课计划，编写每次授课的教案。</w:t>
            </w:r>
          </w:p>
        </w:tc>
      </w:tr>
      <w:tr w:rsidR="0045551C" w:rsidRPr="0045551C" w14:paraId="27816EC9" w14:textId="77777777" w:rsidTr="0045551C">
        <w:tc>
          <w:tcPr>
            <w:tcW w:w="320" w:type="pct"/>
          </w:tcPr>
          <w:p w14:paraId="629AD644" w14:textId="77777777" w:rsidR="0045551C" w:rsidRPr="0045551C" w:rsidRDefault="0045551C" w:rsidP="0045551C">
            <w:pPr>
              <w:pStyle w:val="afe"/>
            </w:pPr>
            <w:r w:rsidRPr="0045551C">
              <w:t>2</w:t>
            </w:r>
          </w:p>
        </w:tc>
        <w:tc>
          <w:tcPr>
            <w:tcW w:w="935" w:type="pct"/>
          </w:tcPr>
          <w:p w14:paraId="691AC877" w14:textId="77777777" w:rsidR="0045551C" w:rsidRPr="0045551C" w:rsidRDefault="0045551C" w:rsidP="0045551C">
            <w:pPr>
              <w:pStyle w:val="afe"/>
            </w:pPr>
            <w:r w:rsidRPr="0045551C">
              <w:t>讲授</w:t>
            </w:r>
          </w:p>
        </w:tc>
        <w:tc>
          <w:tcPr>
            <w:tcW w:w="3745" w:type="pct"/>
          </w:tcPr>
          <w:p w14:paraId="43896E4C" w14:textId="77777777" w:rsidR="0045551C" w:rsidRPr="0045551C" w:rsidRDefault="0045551C" w:rsidP="0045551C">
            <w:pPr>
              <w:pStyle w:val="afe"/>
            </w:pPr>
            <w:r w:rsidRPr="0045551C">
              <w:rPr>
                <w:rFonts w:hint="eastAsia"/>
              </w:rPr>
              <w:t>（</w:t>
            </w:r>
            <w:r w:rsidRPr="0045551C">
              <w:rPr>
                <w:rFonts w:hint="eastAsia"/>
              </w:rPr>
              <w:t>1</w:t>
            </w:r>
            <w:r w:rsidRPr="0045551C">
              <w:rPr>
                <w:rFonts w:hint="eastAsia"/>
              </w:rPr>
              <w:t>）</w:t>
            </w:r>
            <w:r w:rsidRPr="0045551C">
              <w:t>要点准确</w:t>
            </w:r>
            <w:r w:rsidRPr="0045551C">
              <w:rPr>
                <w:rFonts w:hint="eastAsia"/>
              </w:rPr>
              <w:t>、</w:t>
            </w:r>
            <w:r w:rsidRPr="0045551C">
              <w:t>推理正确</w:t>
            </w:r>
            <w:r w:rsidRPr="0045551C">
              <w:rPr>
                <w:rFonts w:hint="eastAsia"/>
              </w:rPr>
              <w:t>、</w:t>
            </w:r>
            <w:r w:rsidRPr="0045551C">
              <w:t>条理清晰</w:t>
            </w:r>
            <w:r w:rsidRPr="0045551C">
              <w:rPr>
                <w:rFonts w:hint="eastAsia"/>
              </w:rPr>
              <w:t>、</w:t>
            </w:r>
            <w:r w:rsidRPr="0045551C">
              <w:t>重点突出，</w:t>
            </w:r>
            <w:r w:rsidRPr="0045551C">
              <w:rPr>
                <w:rFonts w:hint="eastAsia"/>
              </w:rPr>
              <w:t>能够</w:t>
            </w:r>
            <w:r w:rsidRPr="0045551C">
              <w:t>理论联系实际，熟练地解答和讲解例题。</w:t>
            </w:r>
          </w:p>
          <w:p w14:paraId="0A593720" w14:textId="77777777" w:rsidR="0045551C" w:rsidRPr="0045551C" w:rsidRDefault="0045551C" w:rsidP="0045551C">
            <w:pPr>
              <w:pStyle w:val="afe"/>
            </w:pPr>
            <w:r w:rsidRPr="0045551C">
              <w:rPr>
                <w:rFonts w:hint="eastAsia"/>
              </w:rPr>
              <w:t>（</w:t>
            </w:r>
            <w:r w:rsidRPr="0045551C">
              <w:rPr>
                <w:rFonts w:hint="eastAsia"/>
              </w:rPr>
              <w:t>2</w:t>
            </w:r>
            <w:r w:rsidRPr="0045551C">
              <w:rPr>
                <w:rFonts w:hint="eastAsia"/>
              </w:rPr>
              <w:t>）</w:t>
            </w:r>
            <w:r w:rsidRPr="0045551C">
              <w:t>采用多种教学方式（如启发式教学、案例分析教学、讨论式教学、多媒体示范教学等），注重培养学生发现、分析和解决问题的能力。</w:t>
            </w:r>
          </w:p>
          <w:p w14:paraId="1BA46E1D" w14:textId="77777777" w:rsidR="0045551C" w:rsidRPr="0045551C" w:rsidRDefault="0045551C" w:rsidP="0045551C">
            <w:pPr>
              <w:pStyle w:val="afe"/>
            </w:pPr>
            <w:r w:rsidRPr="0045551C">
              <w:rPr>
                <w:rFonts w:hint="eastAsia"/>
              </w:rPr>
              <w:t>（</w:t>
            </w:r>
            <w:r w:rsidRPr="0045551C">
              <w:rPr>
                <w:rFonts w:hint="eastAsia"/>
              </w:rPr>
              <w:t>3</w:t>
            </w:r>
            <w:r w:rsidRPr="0045551C">
              <w:rPr>
                <w:rFonts w:hint="eastAsia"/>
              </w:rPr>
              <w:t>）能够采用现代信息技术辅助</w:t>
            </w:r>
            <w:r w:rsidRPr="0045551C">
              <w:t>教学。</w:t>
            </w:r>
          </w:p>
          <w:p w14:paraId="0E211DD0" w14:textId="77777777" w:rsidR="0045551C" w:rsidRPr="0045551C" w:rsidRDefault="0045551C" w:rsidP="0045551C">
            <w:pPr>
              <w:pStyle w:val="afe"/>
            </w:pPr>
            <w:r w:rsidRPr="0045551C">
              <w:rPr>
                <w:rFonts w:hint="eastAsia"/>
              </w:rPr>
              <w:t>（</w:t>
            </w:r>
            <w:r w:rsidRPr="0045551C">
              <w:rPr>
                <w:rFonts w:hint="eastAsia"/>
              </w:rPr>
              <w:t>4</w:t>
            </w:r>
            <w:r w:rsidRPr="0045551C">
              <w:rPr>
                <w:rFonts w:hint="eastAsia"/>
              </w:rPr>
              <w:t>）</w:t>
            </w:r>
            <w:r w:rsidRPr="0045551C">
              <w:t>表达方式</w:t>
            </w:r>
            <w:r w:rsidRPr="0045551C">
              <w:rPr>
                <w:rFonts w:hint="eastAsia"/>
              </w:rPr>
              <w:t>应能</w:t>
            </w:r>
            <w:r w:rsidRPr="0045551C">
              <w:t>便于学生理解、接受，力求形象生动，使学生在掌握知识的过程中，保持较为浓厚的</w:t>
            </w:r>
            <w:r w:rsidRPr="0045551C">
              <w:rPr>
                <w:rFonts w:hint="eastAsia"/>
              </w:rPr>
              <w:t>学习</w:t>
            </w:r>
            <w:r w:rsidRPr="0045551C">
              <w:t>兴趣。</w:t>
            </w:r>
          </w:p>
        </w:tc>
      </w:tr>
      <w:tr w:rsidR="0045551C" w:rsidRPr="0045551C" w14:paraId="5308B2E7" w14:textId="77777777" w:rsidTr="0045551C">
        <w:trPr>
          <w:trHeight w:val="1584"/>
        </w:trPr>
        <w:tc>
          <w:tcPr>
            <w:tcW w:w="320" w:type="pct"/>
          </w:tcPr>
          <w:p w14:paraId="2B83CDAB" w14:textId="77777777" w:rsidR="0045551C" w:rsidRPr="0045551C" w:rsidRDefault="0045551C" w:rsidP="0045551C">
            <w:pPr>
              <w:pStyle w:val="afe"/>
            </w:pPr>
            <w:r w:rsidRPr="0045551C">
              <w:t>3</w:t>
            </w:r>
          </w:p>
        </w:tc>
        <w:tc>
          <w:tcPr>
            <w:tcW w:w="935" w:type="pct"/>
          </w:tcPr>
          <w:p w14:paraId="7A75D8E2" w14:textId="77777777" w:rsidR="0045551C" w:rsidRPr="0045551C" w:rsidRDefault="0045551C" w:rsidP="0045551C">
            <w:pPr>
              <w:pStyle w:val="afe"/>
            </w:pPr>
            <w:r w:rsidRPr="0045551C">
              <w:t>作业布置与批改</w:t>
            </w:r>
          </w:p>
        </w:tc>
        <w:tc>
          <w:tcPr>
            <w:tcW w:w="3745" w:type="pct"/>
          </w:tcPr>
          <w:p w14:paraId="160E460C" w14:textId="77777777" w:rsidR="0045551C" w:rsidRPr="0045551C" w:rsidRDefault="0045551C" w:rsidP="0045551C">
            <w:pPr>
              <w:pStyle w:val="afe"/>
            </w:pPr>
            <w:r w:rsidRPr="0045551C">
              <w:rPr>
                <w:rFonts w:hint="eastAsia"/>
              </w:rPr>
              <w:t>（</w:t>
            </w:r>
            <w:r w:rsidRPr="0045551C">
              <w:rPr>
                <w:rFonts w:hint="eastAsia"/>
              </w:rPr>
              <w:t>1</w:t>
            </w:r>
            <w:r w:rsidRPr="0045551C">
              <w:rPr>
                <w:rFonts w:hint="eastAsia"/>
              </w:rPr>
              <w:t>）</w:t>
            </w:r>
            <w:r w:rsidRPr="0045551C">
              <w:t>学生的作业要</w:t>
            </w:r>
            <w:r w:rsidRPr="0045551C">
              <w:rPr>
                <w:rFonts w:hint="eastAsia"/>
              </w:rPr>
              <w:t>按时</w:t>
            </w:r>
            <w:r w:rsidRPr="0045551C">
              <w:t>全</w:t>
            </w:r>
            <w:r w:rsidRPr="0045551C">
              <w:rPr>
                <w:rFonts w:hint="eastAsia"/>
              </w:rPr>
              <w:t>部</w:t>
            </w:r>
            <w:r w:rsidRPr="0045551C">
              <w:t>批改，并</w:t>
            </w:r>
            <w:r w:rsidRPr="0045551C">
              <w:rPr>
                <w:rFonts w:hint="eastAsia"/>
              </w:rPr>
              <w:t>及时进行</w:t>
            </w:r>
            <w:r w:rsidRPr="0045551C">
              <w:t>讲评</w:t>
            </w:r>
            <w:r w:rsidRPr="0045551C">
              <w:rPr>
                <w:rFonts w:hint="eastAsia"/>
              </w:rPr>
              <w:t>。</w:t>
            </w:r>
          </w:p>
          <w:p w14:paraId="3CA1FC39" w14:textId="77777777" w:rsidR="0045551C" w:rsidRPr="0045551C" w:rsidRDefault="0045551C" w:rsidP="0045551C">
            <w:pPr>
              <w:pStyle w:val="afe"/>
            </w:pPr>
            <w:r w:rsidRPr="0045551C">
              <w:rPr>
                <w:rFonts w:hint="eastAsia"/>
              </w:rPr>
              <w:t>（</w:t>
            </w:r>
            <w:r w:rsidRPr="0045551C">
              <w:rPr>
                <w:rFonts w:hint="eastAsia"/>
              </w:rPr>
              <w:t>2</w:t>
            </w:r>
            <w:r w:rsidRPr="0045551C">
              <w:rPr>
                <w:rFonts w:hint="eastAsia"/>
              </w:rPr>
              <w:t>）</w:t>
            </w:r>
            <w:r w:rsidRPr="0045551C">
              <w:t>教师批改</w:t>
            </w:r>
            <w:r w:rsidRPr="0045551C">
              <w:rPr>
                <w:rFonts w:hint="eastAsia"/>
              </w:rPr>
              <w:t>和</w:t>
            </w:r>
            <w:r w:rsidRPr="0045551C">
              <w:t>讲评作业要认真、细致，按百分制评定成绩并写明日期</w:t>
            </w:r>
            <w:r w:rsidRPr="0045551C">
              <w:rPr>
                <w:rFonts w:hint="eastAsia"/>
              </w:rPr>
              <w:t>。</w:t>
            </w:r>
          </w:p>
          <w:p w14:paraId="2D55E396" w14:textId="77777777" w:rsidR="0045551C" w:rsidRPr="0045551C" w:rsidRDefault="0045551C" w:rsidP="0045551C">
            <w:pPr>
              <w:pStyle w:val="afe"/>
            </w:pPr>
            <w:r w:rsidRPr="0045551C">
              <w:rPr>
                <w:rFonts w:hint="eastAsia"/>
              </w:rPr>
              <w:t>（</w:t>
            </w:r>
            <w:r w:rsidRPr="0045551C">
              <w:rPr>
                <w:rFonts w:hint="eastAsia"/>
              </w:rPr>
              <w:t>3</w:t>
            </w:r>
            <w:r w:rsidRPr="0045551C">
              <w:rPr>
                <w:rFonts w:hint="eastAsia"/>
              </w:rPr>
              <w:t>）</w:t>
            </w:r>
            <w:r w:rsidRPr="0045551C">
              <w:t>学生作业的平均成绩</w:t>
            </w:r>
            <w:r w:rsidRPr="0045551C">
              <w:rPr>
                <w:rFonts w:hint="eastAsia"/>
              </w:rPr>
              <w:t>应</w:t>
            </w:r>
            <w:r w:rsidRPr="0045551C">
              <w:t>作为本课程总评成绩中平时成绩的重要组成部分。</w:t>
            </w:r>
          </w:p>
        </w:tc>
      </w:tr>
      <w:tr w:rsidR="0045551C" w:rsidRPr="0045551C" w14:paraId="109F3FF4" w14:textId="77777777" w:rsidTr="0045551C">
        <w:trPr>
          <w:trHeight w:val="702"/>
        </w:trPr>
        <w:tc>
          <w:tcPr>
            <w:tcW w:w="320" w:type="pct"/>
          </w:tcPr>
          <w:p w14:paraId="0FC437B7" w14:textId="77777777" w:rsidR="0045551C" w:rsidRPr="0045551C" w:rsidRDefault="0045551C" w:rsidP="0045551C">
            <w:pPr>
              <w:pStyle w:val="afe"/>
            </w:pPr>
            <w:r w:rsidRPr="0045551C">
              <w:lastRenderedPageBreak/>
              <w:t>4</w:t>
            </w:r>
          </w:p>
        </w:tc>
        <w:tc>
          <w:tcPr>
            <w:tcW w:w="935" w:type="pct"/>
          </w:tcPr>
          <w:p w14:paraId="759A1B41" w14:textId="77777777" w:rsidR="0045551C" w:rsidRPr="0045551C" w:rsidRDefault="0045551C" w:rsidP="0045551C">
            <w:pPr>
              <w:pStyle w:val="afe"/>
            </w:pPr>
            <w:r w:rsidRPr="0045551C">
              <w:t>课外答疑</w:t>
            </w:r>
          </w:p>
        </w:tc>
        <w:tc>
          <w:tcPr>
            <w:tcW w:w="3745" w:type="pct"/>
          </w:tcPr>
          <w:p w14:paraId="34147A29" w14:textId="77777777" w:rsidR="0045551C" w:rsidRPr="0045551C" w:rsidRDefault="0045551C" w:rsidP="0045551C">
            <w:pPr>
              <w:pStyle w:val="afe"/>
            </w:pPr>
            <w:r w:rsidRPr="0045551C">
              <w:t>任课教师</w:t>
            </w:r>
            <w:r w:rsidRPr="0045551C">
              <w:rPr>
                <w:rFonts w:hint="eastAsia"/>
              </w:rPr>
              <w:t>需</w:t>
            </w:r>
            <w:r w:rsidRPr="0045551C">
              <w:t>每周安排</w:t>
            </w:r>
            <w:r w:rsidRPr="0045551C">
              <w:rPr>
                <w:rFonts w:hint="eastAsia"/>
              </w:rPr>
              <w:t>固定</w:t>
            </w:r>
            <w:r w:rsidRPr="0045551C">
              <w:t>时间进行课外答疑与辅导</w:t>
            </w:r>
            <w:r w:rsidRPr="0045551C">
              <w:rPr>
                <w:rFonts w:hint="eastAsia"/>
              </w:rPr>
              <w:t>，</w:t>
            </w:r>
            <w:r w:rsidRPr="0045551C">
              <w:t>使学生能够更好地掌握所学的内容和知识点。</w:t>
            </w:r>
          </w:p>
        </w:tc>
      </w:tr>
      <w:tr w:rsidR="0045551C" w:rsidRPr="0045551C" w14:paraId="14A46988" w14:textId="77777777" w:rsidTr="0045551C">
        <w:trPr>
          <w:trHeight w:val="669"/>
        </w:trPr>
        <w:tc>
          <w:tcPr>
            <w:tcW w:w="320" w:type="pct"/>
          </w:tcPr>
          <w:p w14:paraId="48652AF0" w14:textId="77777777" w:rsidR="0045551C" w:rsidRPr="0045551C" w:rsidRDefault="0045551C" w:rsidP="0045551C">
            <w:pPr>
              <w:pStyle w:val="afe"/>
            </w:pPr>
            <w:r w:rsidRPr="0045551C">
              <w:t>5</w:t>
            </w:r>
          </w:p>
        </w:tc>
        <w:tc>
          <w:tcPr>
            <w:tcW w:w="935" w:type="pct"/>
          </w:tcPr>
          <w:p w14:paraId="6C2D14F9" w14:textId="77777777" w:rsidR="0045551C" w:rsidRPr="0045551C" w:rsidRDefault="0045551C" w:rsidP="0045551C">
            <w:pPr>
              <w:pStyle w:val="afe"/>
            </w:pPr>
            <w:r w:rsidRPr="0045551C">
              <w:t>成绩考核</w:t>
            </w:r>
          </w:p>
        </w:tc>
        <w:tc>
          <w:tcPr>
            <w:tcW w:w="3745" w:type="pct"/>
          </w:tcPr>
          <w:p w14:paraId="188A81DB" w14:textId="77777777" w:rsidR="0045551C" w:rsidRPr="0045551C" w:rsidRDefault="0045551C" w:rsidP="0045551C">
            <w:pPr>
              <w:pStyle w:val="afe"/>
            </w:pPr>
            <w:r w:rsidRPr="0045551C">
              <w:t>本课程考核的方式</w:t>
            </w:r>
            <w:r w:rsidRPr="0045551C">
              <w:rPr>
                <w:rFonts w:hint="eastAsia"/>
              </w:rPr>
              <w:t>为平时</w:t>
            </w:r>
            <w:r w:rsidRPr="0045551C">
              <w:t>成绩加</w:t>
            </w:r>
            <w:r w:rsidRPr="0045551C">
              <w:rPr>
                <w:rFonts w:hint="eastAsia"/>
              </w:rPr>
              <w:t>、课内设计与</w:t>
            </w:r>
            <w:r w:rsidRPr="0045551C">
              <w:rPr>
                <w:rFonts w:hint="eastAsia"/>
              </w:rPr>
              <w:t>ppt</w:t>
            </w:r>
            <w:r w:rsidRPr="0045551C">
              <w:rPr>
                <w:rFonts w:hint="eastAsia"/>
              </w:rPr>
              <w:t>答辩</w:t>
            </w:r>
            <w:r w:rsidRPr="0045551C">
              <w:t>的组合考核方式进行。</w:t>
            </w:r>
          </w:p>
        </w:tc>
      </w:tr>
    </w:tbl>
    <w:p w14:paraId="02713803" w14:textId="77777777" w:rsidR="0045551C" w:rsidRPr="006000CC" w:rsidRDefault="0045551C" w:rsidP="0045551C">
      <w:pPr>
        <w:ind w:firstLine="480"/>
      </w:pPr>
    </w:p>
    <w:p w14:paraId="4C7E8802" w14:textId="77777777" w:rsidR="0045551C" w:rsidRPr="00C0238E" w:rsidRDefault="0045551C" w:rsidP="0045551C">
      <w:pPr>
        <w:pStyle w:val="afa"/>
        <w:spacing w:before="156" w:after="156"/>
        <w:ind w:firstLine="480"/>
      </w:pPr>
      <w:r w:rsidRPr="00C0238E">
        <w:rPr>
          <w:rFonts w:hint="eastAsia"/>
        </w:rPr>
        <w:t>五</w:t>
      </w:r>
      <w:r w:rsidRPr="00C0238E">
        <w:t>、课程考核</w:t>
      </w:r>
    </w:p>
    <w:p w14:paraId="2D34820E" w14:textId="77777777" w:rsidR="0045551C" w:rsidRPr="000E44B3" w:rsidRDefault="0045551C" w:rsidP="0045551C">
      <w:pPr>
        <w:ind w:left="480" w:firstLineChars="0" w:firstLine="0"/>
      </w:pPr>
      <w:r w:rsidRPr="000E44B3">
        <w:rPr>
          <w:rFonts w:hint="eastAsia"/>
        </w:rPr>
        <w:t>（一）</w:t>
      </w:r>
      <w:r w:rsidRPr="000E44B3">
        <w:t>课程考核包括</w:t>
      </w:r>
      <w:r>
        <w:rPr>
          <w:rFonts w:hint="eastAsia"/>
        </w:rPr>
        <w:t>平时成绩、课程论文、</w:t>
      </w:r>
      <w:r>
        <w:rPr>
          <w:rFonts w:hint="eastAsia"/>
        </w:rPr>
        <w:t>PPT</w:t>
      </w:r>
      <w:r>
        <w:rPr>
          <w:rFonts w:hint="eastAsia"/>
        </w:rPr>
        <w:t>答辩。</w:t>
      </w:r>
    </w:p>
    <w:p w14:paraId="526E2EF2" w14:textId="77777777" w:rsidR="0045551C" w:rsidRPr="00D3670A" w:rsidRDefault="0045551C" w:rsidP="0045551C">
      <w:pPr>
        <w:ind w:left="480" w:firstLineChars="0" w:firstLine="0"/>
      </w:pPr>
      <w:r w:rsidRPr="00D3670A">
        <w:rPr>
          <w:rFonts w:hint="eastAsia"/>
        </w:rPr>
        <w:t>（二）</w:t>
      </w:r>
      <w:r w:rsidRPr="00D3670A">
        <w:t>课程成绩</w:t>
      </w:r>
      <w:r w:rsidRPr="00D3670A">
        <w:t>=</w:t>
      </w:r>
      <w:r w:rsidRPr="00D3670A">
        <w:t>平时成绩</w:t>
      </w:r>
      <w:r w:rsidRPr="00D3670A">
        <w:t>×</w:t>
      </w:r>
      <w:r>
        <w:t>3</w:t>
      </w:r>
      <w:r w:rsidRPr="00D3670A">
        <w:t>0%+</w:t>
      </w:r>
      <w:r>
        <w:rPr>
          <w:rFonts w:hint="eastAsia"/>
        </w:rPr>
        <w:t>课程论文</w:t>
      </w:r>
      <w:r w:rsidRPr="00D3670A">
        <w:t>成绩</w:t>
      </w:r>
      <w:r w:rsidRPr="00D3670A">
        <w:t>×</w:t>
      </w:r>
      <w:r>
        <w:t>40</w:t>
      </w:r>
      <w:r w:rsidRPr="00D3670A">
        <w:t>%+</w:t>
      </w:r>
      <w:r>
        <w:rPr>
          <w:rFonts w:hint="eastAsia"/>
        </w:rPr>
        <w:t>PPT</w:t>
      </w:r>
      <w:r>
        <w:rPr>
          <w:rFonts w:hint="eastAsia"/>
        </w:rPr>
        <w:t>答辩</w:t>
      </w:r>
      <w:r w:rsidRPr="00D3670A">
        <w:t>成绩</w:t>
      </w:r>
      <w:r w:rsidRPr="00D3670A">
        <w:t>×</w:t>
      </w:r>
      <w:r>
        <w:t>30</w:t>
      </w:r>
      <w:r w:rsidRPr="00D3670A">
        <w:t>%</w:t>
      </w:r>
      <w:r w:rsidRPr="00D3670A">
        <w:t>。</w:t>
      </w:r>
      <w:r w:rsidRPr="00D3670A">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45551C" w:rsidRPr="00D3670A" w14:paraId="6B675690" w14:textId="77777777" w:rsidTr="0045551C">
        <w:tc>
          <w:tcPr>
            <w:tcW w:w="561" w:type="pct"/>
          </w:tcPr>
          <w:p w14:paraId="680BEE47" w14:textId="77777777" w:rsidR="0045551C" w:rsidRPr="00D3670A" w:rsidRDefault="0045551C" w:rsidP="0045551C">
            <w:pPr>
              <w:pStyle w:val="afe"/>
            </w:pPr>
            <w:r w:rsidRPr="00D3670A">
              <w:t>成绩组成</w:t>
            </w:r>
          </w:p>
        </w:tc>
        <w:tc>
          <w:tcPr>
            <w:tcW w:w="842" w:type="pct"/>
          </w:tcPr>
          <w:p w14:paraId="2CC0F701" w14:textId="77777777" w:rsidR="0045551C" w:rsidRPr="00D3670A" w:rsidRDefault="0045551C" w:rsidP="0045551C">
            <w:pPr>
              <w:pStyle w:val="afe"/>
            </w:pPr>
            <w:r w:rsidRPr="00D3670A">
              <w:t>考核</w:t>
            </w:r>
            <w:r w:rsidRPr="00D3670A">
              <w:t>/</w:t>
            </w:r>
            <w:r w:rsidRPr="00D3670A">
              <w:t>评价环节</w:t>
            </w:r>
          </w:p>
        </w:tc>
        <w:tc>
          <w:tcPr>
            <w:tcW w:w="435" w:type="pct"/>
          </w:tcPr>
          <w:p w14:paraId="01D0B9B5" w14:textId="77777777" w:rsidR="0045551C" w:rsidRPr="00D3670A" w:rsidRDefault="0045551C" w:rsidP="0045551C">
            <w:pPr>
              <w:pStyle w:val="afe"/>
            </w:pPr>
            <w:r w:rsidRPr="00D3670A">
              <w:rPr>
                <w:rFonts w:hint="eastAsia"/>
              </w:rPr>
              <w:t>权重</w:t>
            </w:r>
          </w:p>
        </w:tc>
        <w:tc>
          <w:tcPr>
            <w:tcW w:w="2372" w:type="pct"/>
          </w:tcPr>
          <w:p w14:paraId="3F710E26" w14:textId="77777777" w:rsidR="0045551C" w:rsidRPr="00D3670A" w:rsidRDefault="0045551C" w:rsidP="0045551C">
            <w:pPr>
              <w:pStyle w:val="afe"/>
            </w:pPr>
            <w:r w:rsidRPr="00D3670A">
              <w:t>考核</w:t>
            </w:r>
            <w:r w:rsidRPr="00D3670A">
              <w:t>/</w:t>
            </w:r>
            <w:r w:rsidRPr="00D3670A">
              <w:t>评价细则</w:t>
            </w:r>
          </w:p>
        </w:tc>
        <w:tc>
          <w:tcPr>
            <w:tcW w:w="790" w:type="pct"/>
          </w:tcPr>
          <w:p w14:paraId="6F38A6E3" w14:textId="77777777" w:rsidR="0045551C" w:rsidRPr="00D3670A" w:rsidRDefault="0045551C" w:rsidP="0045551C">
            <w:pPr>
              <w:pStyle w:val="afe"/>
            </w:pPr>
            <w:r w:rsidRPr="00D3670A">
              <w:t>对应的毕业要求指标点</w:t>
            </w:r>
          </w:p>
        </w:tc>
      </w:tr>
      <w:tr w:rsidR="0045551C" w:rsidRPr="00D3670A" w14:paraId="25767D75" w14:textId="77777777" w:rsidTr="0045551C">
        <w:trPr>
          <w:trHeight w:val="1000"/>
        </w:trPr>
        <w:tc>
          <w:tcPr>
            <w:tcW w:w="561" w:type="pct"/>
            <w:vMerge w:val="restart"/>
          </w:tcPr>
          <w:p w14:paraId="7670B524" w14:textId="77777777" w:rsidR="0045551C" w:rsidRPr="00D3670A" w:rsidRDefault="0045551C" w:rsidP="0045551C">
            <w:pPr>
              <w:pStyle w:val="afe"/>
            </w:pPr>
            <w:r w:rsidRPr="00D3670A">
              <w:t>平时成绩</w:t>
            </w:r>
          </w:p>
        </w:tc>
        <w:tc>
          <w:tcPr>
            <w:tcW w:w="842" w:type="pct"/>
          </w:tcPr>
          <w:p w14:paraId="5CE21665" w14:textId="77777777" w:rsidR="0045551C" w:rsidRPr="00D3670A" w:rsidRDefault="0045551C" w:rsidP="0045551C">
            <w:pPr>
              <w:pStyle w:val="afe"/>
            </w:pPr>
            <w:r w:rsidRPr="00D3670A">
              <w:t>平时作业</w:t>
            </w:r>
          </w:p>
        </w:tc>
        <w:tc>
          <w:tcPr>
            <w:tcW w:w="435" w:type="pct"/>
          </w:tcPr>
          <w:p w14:paraId="68820551" w14:textId="77777777" w:rsidR="0045551C" w:rsidRPr="00D3670A" w:rsidRDefault="0045551C" w:rsidP="0045551C">
            <w:pPr>
              <w:pStyle w:val="afe"/>
            </w:pPr>
            <w:r>
              <w:t>20</w:t>
            </w:r>
            <w:r w:rsidRPr="00D3670A">
              <w:t>%</w:t>
            </w:r>
          </w:p>
        </w:tc>
        <w:tc>
          <w:tcPr>
            <w:tcW w:w="2372" w:type="pct"/>
          </w:tcPr>
          <w:p w14:paraId="5F12F274" w14:textId="77777777" w:rsidR="0045551C" w:rsidRPr="00D3670A" w:rsidRDefault="0045551C" w:rsidP="0045551C">
            <w:pPr>
              <w:pStyle w:val="afe"/>
            </w:pPr>
            <w:r w:rsidRPr="00D3670A">
              <w:t>课后完成习题，主要考核学生对每节课知识点的复习、理解和掌握程度，计算全部作业的平均成绩再按</w:t>
            </w:r>
            <w:r>
              <w:t>20</w:t>
            </w:r>
            <w:r w:rsidRPr="00D3670A">
              <w:t>%</w:t>
            </w:r>
            <w:r w:rsidRPr="00D3670A">
              <w:t>计入总成绩。</w:t>
            </w:r>
          </w:p>
        </w:tc>
        <w:tc>
          <w:tcPr>
            <w:tcW w:w="790" w:type="pct"/>
          </w:tcPr>
          <w:p w14:paraId="74EC39E8" w14:textId="77777777" w:rsidR="0045551C" w:rsidRPr="00D3670A" w:rsidRDefault="0045551C" w:rsidP="0045551C">
            <w:pPr>
              <w:pStyle w:val="afe"/>
            </w:pPr>
            <w:r w:rsidRPr="00D3670A">
              <w:t>1-3</w:t>
            </w:r>
          </w:p>
        </w:tc>
      </w:tr>
      <w:tr w:rsidR="0045551C" w:rsidRPr="00D3670A" w14:paraId="20643581" w14:textId="77777777" w:rsidTr="0045551C">
        <w:trPr>
          <w:trHeight w:val="1325"/>
        </w:trPr>
        <w:tc>
          <w:tcPr>
            <w:tcW w:w="561" w:type="pct"/>
            <w:vMerge/>
          </w:tcPr>
          <w:p w14:paraId="4DB7B4DD" w14:textId="77777777" w:rsidR="0045551C" w:rsidRPr="00D3670A" w:rsidRDefault="0045551C" w:rsidP="0045551C">
            <w:pPr>
              <w:pStyle w:val="afe"/>
            </w:pPr>
          </w:p>
        </w:tc>
        <w:tc>
          <w:tcPr>
            <w:tcW w:w="842" w:type="pct"/>
          </w:tcPr>
          <w:p w14:paraId="1BA26771" w14:textId="77777777" w:rsidR="0045551C" w:rsidRPr="00D3670A" w:rsidRDefault="0045551C" w:rsidP="0045551C">
            <w:pPr>
              <w:pStyle w:val="afe"/>
            </w:pPr>
            <w:r w:rsidRPr="00D3670A">
              <w:rPr>
                <w:rFonts w:hint="eastAsia"/>
              </w:rPr>
              <w:t>考勤</w:t>
            </w:r>
            <w:r w:rsidRPr="00D3670A">
              <w:t>及</w:t>
            </w:r>
          </w:p>
          <w:p w14:paraId="406715C5" w14:textId="77777777" w:rsidR="0045551C" w:rsidRPr="00D3670A" w:rsidRDefault="0045551C" w:rsidP="0045551C">
            <w:pPr>
              <w:pStyle w:val="afe"/>
            </w:pPr>
            <w:r w:rsidRPr="00D3670A">
              <w:t>课堂练习</w:t>
            </w:r>
          </w:p>
        </w:tc>
        <w:tc>
          <w:tcPr>
            <w:tcW w:w="435" w:type="pct"/>
          </w:tcPr>
          <w:p w14:paraId="4DBAF77D" w14:textId="77777777" w:rsidR="0045551C" w:rsidRPr="00D3670A" w:rsidRDefault="0045551C" w:rsidP="0045551C">
            <w:pPr>
              <w:pStyle w:val="afe"/>
            </w:pPr>
            <w:r w:rsidRPr="00D3670A">
              <w:t>10%</w:t>
            </w:r>
          </w:p>
        </w:tc>
        <w:tc>
          <w:tcPr>
            <w:tcW w:w="2372" w:type="pct"/>
          </w:tcPr>
          <w:p w14:paraId="18B556D8" w14:textId="77777777" w:rsidR="0045551C" w:rsidRPr="00D3670A" w:rsidRDefault="0045551C" w:rsidP="0045551C">
            <w:pPr>
              <w:pStyle w:val="afe"/>
            </w:pPr>
            <w:r w:rsidRPr="00D3670A">
              <w:t>以随机的形式，在每章内容进行中或结束后，随堂测试</w:t>
            </w:r>
            <w:r w:rsidRPr="00D3670A">
              <w:t>1-3</w:t>
            </w:r>
            <w:r w:rsidRPr="00D3670A">
              <w:t>题，主要考核学生课堂的听课效果和课后及时复习消化本章知识的能力，结合平时</w:t>
            </w:r>
            <w:r w:rsidRPr="00D3670A">
              <w:rPr>
                <w:rFonts w:hint="eastAsia"/>
              </w:rPr>
              <w:t>考勤</w:t>
            </w:r>
            <w:r w:rsidRPr="00D3670A">
              <w:t>，最后按</w:t>
            </w:r>
            <w:r w:rsidRPr="00D3670A">
              <w:t>10%</w:t>
            </w:r>
            <w:r w:rsidRPr="00D3670A">
              <w:t>计入课程总成绩。</w:t>
            </w:r>
          </w:p>
        </w:tc>
        <w:tc>
          <w:tcPr>
            <w:tcW w:w="790" w:type="pct"/>
          </w:tcPr>
          <w:p w14:paraId="7FD16D8A" w14:textId="77777777" w:rsidR="0045551C" w:rsidRPr="00D3670A" w:rsidRDefault="0045551C" w:rsidP="0045551C">
            <w:pPr>
              <w:pStyle w:val="afe"/>
            </w:pPr>
            <w:r>
              <w:t>2-2</w:t>
            </w:r>
          </w:p>
        </w:tc>
      </w:tr>
      <w:tr w:rsidR="0045551C" w:rsidRPr="00D3670A" w14:paraId="2CF983D3" w14:textId="77777777" w:rsidTr="0045551C">
        <w:trPr>
          <w:trHeight w:val="2052"/>
        </w:trPr>
        <w:tc>
          <w:tcPr>
            <w:tcW w:w="561" w:type="pct"/>
          </w:tcPr>
          <w:p w14:paraId="3F655EC5" w14:textId="77777777" w:rsidR="0045551C" w:rsidRPr="00D3670A" w:rsidRDefault="0045551C" w:rsidP="0045551C">
            <w:pPr>
              <w:pStyle w:val="afe"/>
            </w:pPr>
            <w:r>
              <w:rPr>
                <w:rFonts w:hint="eastAsia"/>
              </w:rPr>
              <w:t>课程论文</w:t>
            </w:r>
          </w:p>
        </w:tc>
        <w:tc>
          <w:tcPr>
            <w:tcW w:w="842" w:type="pct"/>
          </w:tcPr>
          <w:p w14:paraId="2EF17B4B" w14:textId="77777777" w:rsidR="0045551C" w:rsidRPr="00D3670A" w:rsidRDefault="0045551C" w:rsidP="0045551C">
            <w:pPr>
              <w:pStyle w:val="afe"/>
            </w:pPr>
            <w:r>
              <w:rPr>
                <w:rFonts w:hint="eastAsia"/>
              </w:rPr>
              <w:t>方案设计</w:t>
            </w:r>
            <w:r>
              <w:rPr>
                <w:rFonts w:hint="eastAsia"/>
              </w:rPr>
              <w:t>+</w:t>
            </w:r>
            <w:r>
              <w:rPr>
                <w:rFonts w:hint="eastAsia"/>
              </w:rPr>
              <w:t>论文</w:t>
            </w:r>
          </w:p>
        </w:tc>
        <w:tc>
          <w:tcPr>
            <w:tcW w:w="435" w:type="pct"/>
          </w:tcPr>
          <w:p w14:paraId="0113A9EB" w14:textId="77777777" w:rsidR="0045551C" w:rsidRPr="00D3670A" w:rsidRDefault="0045551C" w:rsidP="0045551C">
            <w:pPr>
              <w:pStyle w:val="afe"/>
            </w:pPr>
            <w:r>
              <w:t>4</w:t>
            </w:r>
            <w:r w:rsidRPr="00D3670A">
              <w:t>0%</w:t>
            </w:r>
          </w:p>
        </w:tc>
        <w:tc>
          <w:tcPr>
            <w:tcW w:w="2372" w:type="pct"/>
          </w:tcPr>
          <w:p w14:paraId="6A6A3C4A" w14:textId="77777777" w:rsidR="0045551C" w:rsidRPr="00D3670A" w:rsidRDefault="0045551C" w:rsidP="0045551C">
            <w:pPr>
              <w:pStyle w:val="afe"/>
            </w:pPr>
            <w:r>
              <w:rPr>
                <w:rFonts w:hint="eastAsia"/>
              </w:rPr>
              <w:t>给定机器人抓持任务，让学生广泛进行行业技术调研、收集资料并进行抓持方案设计，考核学生设计机</w:t>
            </w:r>
            <w:r w:rsidRPr="00485F25">
              <w:rPr>
                <w:rFonts w:hint="eastAsia"/>
              </w:rPr>
              <w:t>电一体化系统与控制领域的复杂问题解决方案</w:t>
            </w:r>
            <w:r>
              <w:rPr>
                <w:rFonts w:hint="eastAsia"/>
              </w:rPr>
              <w:t>的能力，</w:t>
            </w:r>
            <w:r w:rsidRPr="00D3670A">
              <w:t>按</w:t>
            </w:r>
            <w:r>
              <w:t>4</w:t>
            </w:r>
            <w:r w:rsidRPr="00D3670A">
              <w:t>0%</w:t>
            </w:r>
            <w:r w:rsidRPr="00D3670A">
              <w:t>计入课程总成绩。</w:t>
            </w:r>
          </w:p>
        </w:tc>
        <w:tc>
          <w:tcPr>
            <w:tcW w:w="790" w:type="pct"/>
          </w:tcPr>
          <w:p w14:paraId="0897CB43" w14:textId="77777777" w:rsidR="0045551C" w:rsidRDefault="0045551C" w:rsidP="0045551C">
            <w:pPr>
              <w:pStyle w:val="afe"/>
            </w:pPr>
            <w:r>
              <w:t>3-</w:t>
            </w:r>
            <w:r w:rsidRPr="00D3670A">
              <w:t>1</w:t>
            </w:r>
          </w:p>
          <w:p w14:paraId="425D8941" w14:textId="77777777" w:rsidR="0045551C" w:rsidRDefault="0045551C" w:rsidP="0045551C">
            <w:pPr>
              <w:pStyle w:val="afe"/>
            </w:pPr>
            <w:r>
              <w:t>4-</w:t>
            </w:r>
            <w:r w:rsidRPr="00D3670A">
              <w:t>1</w:t>
            </w:r>
          </w:p>
          <w:p w14:paraId="19675A22" w14:textId="77777777" w:rsidR="0045551C" w:rsidRPr="00D3670A" w:rsidRDefault="0045551C" w:rsidP="0045551C">
            <w:pPr>
              <w:pStyle w:val="afe"/>
            </w:pPr>
            <w:r>
              <w:rPr>
                <w:rFonts w:hint="eastAsia"/>
              </w:rPr>
              <w:t>5</w:t>
            </w:r>
            <w:r>
              <w:t>-2</w:t>
            </w:r>
          </w:p>
        </w:tc>
      </w:tr>
      <w:tr w:rsidR="0045551C" w:rsidRPr="00D3670A" w14:paraId="71874B60" w14:textId="77777777" w:rsidTr="0045551C">
        <w:trPr>
          <w:trHeight w:val="3000"/>
        </w:trPr>
        <w:tc>
          <w:tcPr>
            <w:tcW w:w="561" w:type="pct"/>
          </w:tcPr>
          <w:p w14:paraId="7B42F557" w14:textId="77777777" w:rsidR="0045551C" w:rsidRPr="00D3670A" w:rsidRDefault="0045551C" w:rsidP="0045551C">
            <w:pPr>
              <w:pStyle w:val="afe"/>
            </w:pPr>
            <w:r>
              <w:rPr>
                <w:rFonts w:hint="eastAsia"/>
              </w:rPr>
              <w:t>PPT</w:t>
            </w:r>
            <w:r>
              <w:rPr>
                <w:rFonts w:hint="eastAsia"/>
              </w:rPr>
              <w:t>答辩</w:t>
            </w:r>
          </w:p>
          <w:p w14:paraId="52CAF394" w14:textId="77777777" w:rsidR="0045551C" w:rsidRPr="00D3670A" w:rsidRDefault="0045551C" w:rsidP="0045551C">
            <w:pPr>
              <w:pStyle w:val="afe"/>
            </w:pPr>
          </w:p>
        </w:tc>
        <w:tc>
          <w:tcPr>
            <w:tcW w:w="842" w:type="pct"/>
          </w:tcPr>
          <w:p w14:paraId="4EEF6109" w14:textId="77777777" w:rsidR="0045551C" w:rsidRPr="00D3670A" w:rsidRDefault="0045551C" w:rsidP="0045551C">
            <w:pPr>
              <w:pStyle w:val="afe"/>
            </w:pPr>
            <w:r>
              <w:rPr>
                <w:rFonts w:hint="eastAsia"/>
              </w:rPr>
              <w:t>设计方案汇报与答辩</w:t>
            </w:r>
          </w:p>
        </w:tc>
        <w:tc>
          <w:tcPr>
            <w:tcW w:w="435" w:type="pct"/>
          </w:tcPr>
          <w:p w14:paraId="506A822A" w14:textId="77777777" w:rsidR="0045551C" w:rsidRPr="00D3670A" w:rsidRDefault="0045551C" w:rsidP="0045551C">
            <w:pPr>
              <w:pStyle w:val="afe"/>
            </w:pPr>
            <w:r>
              <w:t>30</w:t>
            </w:r>
            <w:r w:rsidRPr="00D3670A">
              <w:t>%</w:t>
            </w:r>
          </w:p>
        </w:tc>
        <w:tc>
          <w:tcPr>
            <w:tcW w:w="2372" w:type="pct"/>
          </w:tcPr>
          <w:p w14:paraId="211074AE" w14:textId="77777777" w:rsidR="0045551C" w:rsidRPr="00D3670A" w:rsidRDefault="0045551C" w:rsidP="0045551C">
            <w:pPr>
              <w:pStyle w:val="afe"/>
            </w:pPr>
            <w:r>
              <w:rPr>
                <w:rFonts w:hint="eastAsia"/>
              </w:rPr>
              <w:t>结合课程论文设计的机器人自动化抓持方案，制作</w:t>
            </w:r>
            <w:r>
              <w:rPr>
                <w:rFonts w:hint="eastAsia"/>
              </w:rPr>
              <w:t>PPT</w:t>
            </w:r>
            <w:r>
              <w:rPr>
                <w:rFonts w:hint="eastAsia"/>
              </w:rPr>
              <w:t>进行汇报，考查学生技术储备、专业知识应用情况。</w:t>
            </w:r>
            <w:r w:rsidRPr="00D3670A">
              <w:t>按</w:t>
            </w:r>
            <w:r>
              <w:t>3</w:t>
            </w:r>
            <w:r w:rsidRPr="00D3670A">
              <w:t>0%</w:t>
            </w:r>
            <w:r w:rsidRPr="00D3670A">
              <w:t>计入课程总成绩。</w:t>
            </w:r>
          </w:p>
        </w:tc>
        <w:tc>
          <w:tcPr>
            <w:tcW w:w="790" w:type="pct"/>
          </w:tcPr>
          <w:p w14:paraId="0F58EE83" w14:textId="77777777" w:rsidR="0045551C" w:rsidRDefault="0045551C" w:rsidP="0045551C">
            <w:pPr>
              <w:pStyle w:val="afe"/>
            </w:pPr>
            <w:r>
              <w:t>3-</w:t>
            </w:r>
            <w:r w:rsidRPr="00D3670A">
              <w:t>1</w:t>
            </w:r>
          </w:p>
          <w:p w14:paraId="61C2CD03" w14:textId="77777777" w:rsidR="0045551C" w:rsidRDefault="0045551C" w:rsidP="0045551C">
            <w:pPr>
              <w:pStyle w:val="afe"/>
            </w:pPr>
            <w:r>
              <w:t>4-</w:t>
            </w:r>
            <w:r w:rsidRPr="00D3670A">
              <w:t>1</w:t>
            </w:r>
          </w:p>
          <w:p w14:paraId="093FD97D" w14:textId="77777777" w:rsidR="0045551C" w:rsidRPr="00D3670A" w:rsidRDefault="0045551C" w:rsidP="0045551C">
            <w:pPr>
              <w:pStyle w:val="afe"/>
            </w:pPr>
            <w:r>
              <w:rPr>
                <w:rFonts w:hint="eastAsia"/>
              </w:rPr>
              <w:t>5</w:t>
            </w:r>
            <w:r>
              <w:t>-2</w:t>
            </w:r>
          </w:p>
        </w:tc>
      </w:tr>
    </w:tbl>
    <w:p w14:paraId="6E63A034" w14:textId="77777777" w:rsidR="0045551C" w:rsidRPr="00D3670A" w:rsidRDefault="0045551C" w:rsidP="0045551C">
      <w:pPr>
        <w:ind w:left="480" w:firstLineChars="0" w:firstLine="0"/>
      </w:pPr>
      <w:r w:rsidRPr="00D3670A">
        <w:lastRenderedPageBreak/>
        <w:t>（三）所有课程目标均</w:t>
      </w:r>
      <w:r w:rsidRPr="00D3670A">
        <w:rPr>
          <w:rFonts w:hint="eastAsia"/>
        </w:rPr>
        <w:t>需</w:t>
      </w:r>
      <w:r w:rsidRPr="00D3670A">
        <w:t>大于等于</w:t>
      </w:r>
      <w:r w:rsidRPr="00D3670A">
        <w:t>0.6</w:t>
      </w:r>
      <w:r w:rsidRPr="00D3670A">
        <w:t>，否则总评成绩不及格，需要补考或重</w:t>
      </w:r>
      <w:r w:rsidRPr="00D3670A">
        <w:rPr>
          <w:rFonts w:hint="eastAsia"/>
        </w:rPr>
        <w:t>修。</w:t>
      </w:r>
      <w:r w:rsidRPr="00D3670A">
        <w:t>每</w:t>
      </w:r>
      <w:r w:rsidRPr="00D3670A">
        <w:rPr>
          <w:rFonts w:hint="eastAsia"/>
        </w:rPr>
        <w:t>个</w:t>
      </w:r>
      <w:r w:rsidRPr="00D3670A">
        <w:t>课程目标达成度计算方法如下：</w:t>
      </w:r>
    </w:p>
    <w:p w14:paraId="7F05CE51" w14:textId="77777777" w:rsidR="0045551C" w:rsidRPr="00D3670A" w:rsidRDefault="0045551C" w:rsidP="0045551C">
      <w:pPr>
        <w:ind w:left="480" w:firstLineChars="0" w:firstLine="0"/>
      </w:pPr>
      <w:r w:rsidRPr="00397127">
        <w:rPr>
          <w:noProof/>
        </w:rPr>
        <w:drawing>
          <wp:inline distT="0" distB="0" distL="0" distR="0" wp14:anchorId="2EFE403E" wp14:editId="6AF34770">
            <wp:extent cx="4919133" cy="47023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2433" cy="473420"/>
                    </a:xfrm>
                    <a:prstGeom prst="rect">
                      <a:avLst/>
                    </a:prstGeom>
                    <a:noFill/>
                    <a:ln>
                      <a:noFill/>
                    </a:ln>
                  </pic:spPr>
                </pic:pic>
              </a:graphicData>
            </a:graphic>
          </wp:inline>
        </w:drawing>
      </w:r>
    </w:p>
    <w:p w14:paraId="1CC8FB21" w14:textId="77777777" w:rsidR="0045551C" w:rsidRPr="00D3670A" w:rsidRDefault="0045551C" w:rsidP="0045551C">
      <w:pPr>
        <w:ind w:left="480" w:firstLineChars="0" w:firstLine="0"/>
      </w:pPr>
      <w:r w:rsidRPr="00D3670A">
        <w:t>式中：</w:t>
      </w:r>
      <w:r w:rsidRPr="00D3670A">
        <w:t>Ai=</w:t>
      </w:r>
      <w:r w:rsidRPr="00D3670A">
        <w:t>平时成绩占总评成绩的权重</w:t>
      </w:r>
      <w:r w:rsidRPr="00D3670A">
        <w:t>×</w:t>
      </w:r>
      <w:r w:rsidRPr="00D3670A">
        <w:t>课程目标</w:t>
      </w:r>
      <w:r w:rsidRPr="00D3670A">
        <w:t>i</w:t>
      </w:r>
      <w:r w:rsidRPr="00D3670A">
        <w:t>在平时成绩中的权重</w:t>
      </w:r>
      <w:r>
        <w:rPr>
          <w:rFonts w:hint="eastAsia"/>
        </w:rPr>
        <w:t>；</w:t>
      </w:r>
      <w:r w:rsidRPr="00D3670A">
        <w:t>Bi=</w:t>
      </w:r>
      <w:r>
        <w:rPr>
          <w:rFonts w:hint="eastAsia"/>
        </w:rPr>
        <w:t>课程论文成绩</w:t>
      </w:r>
      <w:r w:rsidRPr="00D3670A">
        <w:t>占总评成绩的权重</w:t>
      </w:r>
      <w:r w:rsidRPr="00D3670A">
        <w:t>×</w:t>
      </w:r>
      <w:r w:rsidRPr="00D3670A">
        <w:t>课程目标</w:t>
      </w:r>
      <w:r w:rsidRPr="00D3670A">
        <w:t>i</w:t>
      </w:r>
      <w:r w:rsidRPr="00D3670A">
        <w:t>在实</w:t>
      </w:r>
      <w:r w:rsidRPr="00D3670A">
        <w:rPr>
          <w:rFonts w:hint="eastAsia"/>
        </w:rPr>
        <w:t>验</w:t>
      </w:r>
      <w:r w:rsidRPr="00D3670A">
        <w:t>成绩中的权重</w:t>
      </w:r>
      <w:r>
        <w:rPr>
          <w:rFonts w:hint="eastAsia"/>
        </w:rPr>
        <w:t>；</w:t>
      </w:r>
      <w:r w:rsidRPr="00D3670A">
        <w:t>Ci=</w:t>
      </w:r>
      <w:r>
        <w:rPr>
          <w:rFonts w:hint="eastAsia"/>
        </w:rPr>
        <w:t>PPT</w:t>
      </w:r>
      <w:r>
        <w:rPr>
          <w:rFonts w:hint="eastAsia"/>
        </w:rPr>
        <w:t>汇报</w:t>
      </w:r>
      <w:r w:rsidRPr="00D3670A">
        <w:t>成绩占总评成绩的权重</w:t>
      </w:r>
      <w:r w:rsidRPr="00D3670A">
        <w:t>×</w:t>
      </w:r>
      <w:r w:rsidRPr="00D3670A">
        <w:t>课程目标</w:t>
      </w:r>
      <w:r w:rsidRPr="00D3670A">
        <w:t>i</w:t>
      </w:r>
      <w:r w:rsidRPr="00D3670A">
        <w:t>在</w:t>
      </w:r>
      <w:r w:rsidRPr="00D3670A">
        <w:rPr>
          <w:rFonts w:hint="eastAsia"/>
        </w:rPr>
        <w:t>期末</w:t>
      </w:r>
      <w:r w:rsidRPr="00D3670A">
        <w:t>成绩中的权重。</w:t>
      </w:r>
    </w:p>
    <w:p w14:paraId="6556E4A6" w14:textId="77777777" w:rsidR="0045551C" w:rsidRPr="00D3670A" w:rsidRDefault="0045551C" w:rsidP="0045551C">
      <w:pPr>
        <w:ind w:firstLine="480"/>
      </w:pPr>
    </w:p>
    <w:p w14:paraId="518E8EF8" w14:textId="77777777" w:rsidR="0045551C" w:rsidRPr="00C0238E" w:rsidRDefault="0045551C" w:rsidP="0045551C">
      <w:pPr>
        <w:pStyle w:val="afa"/>
        <w:spacing w:before="156" w:after="156"/>
        <w:ind w:firstLine="480"/>
      </w:pPr>
      <w:r>
        <w:rPr>
          <w:rFonts w:hint="eastAsia"/>
        </w:rPr>
        <w:t>六</w:t>
      </w:r>
      <w:r w:rsidRPr="00C0238E">
        <w:t>、</w:t>
      </w:r>
      <w:r w:rsidRPr="00C0238E">
        <w:rPr>
          <w:rFonts w:hint="eastAsia"/>
        </w:rPr>
        <w:t>有关说明</w:t>
      </w:r>
    </w:p>
    <w:p w14:paraId="650F91B0" w14:textId="77777777" w:rsidR="0045551C" w:rsidRPr="00C0238E" w:rsidRDefault="0045551C" w:rsidP="0045551C">
      <w:pPr>
        <w:ind w:firstLine="480"/>
      </w:pPr>
      <w:r w:rsidRPr="00C0238E">
        <w:rPr>
          <w:rFonts w:hint="eastAsia"/>
        </w:rPr>
        <w:t>（一）持续改进</w:t>
      </w:r>
    </w:p>
    <w:p w14:paraId="215505B9" w14:textId="77777777" w:rsidR="0045551C" w:rsidRPr="00C0238E" w:rsidRDefault="0045551C" w:rsidP="0045551C">
      <w:pPr>
        <w:ind w:firstLine="480"/>
      </w:pPr>
      <w:r w:rsidRPr="00C0238E">
        <w:rPr>
          <w:rFonts w:hint="eastAsia"/>
        </w:rPr>
        <w:t>本</w:t>
      </w:r>
      <w:r>
        <w:rPr>
          <w:rFonts w:hint="eastAsia"/>
        </w:rPr>
        <w:t>机器人末端执行器</w:t>
      </w:r>
      <w:r w:rsidRPr="00C0238E">
        <w:rPr>
          <w:rFonts w:hint="eastAsia"/>
        </w:rPr>
        <w:t>根据学生在校实习期间的出勤及表现、撰写的</w:t>
      </w:r>
      <w:r>
        <w:rPr>
          <w:rFonts w:hint="eastAsia"/>
        </w:rPr>
        <w:t>课程论文、</w:t>
      </w:r>
      <w:r w:rsidRPr="00C0238E">
        <w:rPr>
          <w:rFonts w:hint="eastAsia"/>
        </w:rPr>
        <w:t>学生及指导教师的反馈，及时对</w:t>
      </w:r>
      <w:r>
        <w:rPr>
          <w:rFonts w:hint="eastAsia"/>
        </w:rPr>
        <w:t>教学</w:t>
      </w:r>
      <w:r w:rsidRPr="00C0238E">
        <w:rPr>
          <w:rFonts w:hint="eastAsia"/>
        </w:rPr>
        <w:t>环节中不足之处进行改进，并在下一轮实践中改进提高，确保相应毕业要求指标点达成。</w:t>
      </w:r>
    </w:p>
    <w:p w14:paraId="55C95C8D" w14:textId="77777777" w:rsidR="0045551C" w:rsidRPr="00C0238E" w:rsidRDefault="0045551C" w:rsidP="0045551C">
      <w:pPr>
        <w:ind w:firstLine="480"/>
      </w:pPr>
      <w:r w:rsidRPr="00C0238E">
        <w:rPr>
          <w:rFonts w:hint="eastAsia"/>
        </w:rPr>
        <w:t>（二）</w:t>
      </w:r>
      <w:r w:rsidRPr="00C0238E">
        <w:t>参考书目及学习资料</w:t>
      </w:r>
    </w:p>
    <w:p w14:paraId="28F07EF7" w14:textId="77777777" w:rsidR="0045551C" w:rsidRDefault="0045551C" w:rsidP="0045551C">
      <w:pPr>
        <w:ind w:firstLine="480"/>
      </w:pPr>
      <w:r w:rsidRPr="007E2B09">
        <w:t>Yu Sun Joe Falco</w:t>
      </w:r>
      <w:r>
        <w:t xml:space="preserve">, </w:t>
      </w:r>
      <w:r w:rsidRPr="007E2B09">
        <w:t>Robotic Grasping and Manipulation</w:t>
      </w:r>
      <w:r>
        <w:t>, springer, 2016.</w:t>
      </w:r>
    </w:p>
    <w:p w14:paraId="2D43993B" w14:textId="77777777" w:rsidR="0045551C" w:rsidRPr="00C0238E" w:rsidRDefault="0045551C" w:rsidP="0045551C">
      <w:pPr>
        <w:ind w:firstLine="480"/>
      </w:pPr>
    </w:p>
    <w:p w14:paraId="155A3B90" w14:textId="77777777" w:rsidR="0045551C" w:rsidRPr="00C0238E" w:rsidRDefault="0045551C" w:rsidP="0045551C">
      <w:pPr>
        <w:pStyle w:val="afff"/>
      </w:pPr>
      <w:r w:rsidRPr="00C0238E">
        <w:t>执笔人：</w:t>
      </w:r>
      <w:r>
        <w:rPr>
          <w:rFonts w:hint="eastAsia"/>
        </w:rPr>
        <w:t>华洪良</w:t>
      </w:r>
    </w:p>
    <w:p w14:paraId="41ABAF98" w14:textId="4C07C9CC" w:rsidR="0045551C" w:rsidRPr="00C0238E" w:rsidRDefault="00A36454" w:rsidP="0045551C">
      <w:pPr>
        <w:pStyle w:val="afff"/>
      </w:pPr>
      <w:r>
        <w:t>审定人：苏</w:t>
      </w:r>
      <w:r>
        <w:t xml:space="preserve">  </w:t>
      </w:r>
      <w:r>
        <w:t>纯</w:t>
      </w:r>
    </w:p>
    <w:p w14:paraId="727C4178" w14:textId="58B1F652" w:rsidR="0045551C" w:rsidRDefault="00A36454" w:rsidP="0045551C">
      <w:pPr>
        <w:pStyle w:val="afff"/>
      </w:pPr>
      <w:r>
        <w:rPr>
          <w:rFonts w:hint="eastAsia"/>
        </w:rPr>
        <w:t>审批人：吴小锋</w:t>
      </w:r>
    </w:p>
    <w:p w14:paraId="23E87DF9" w14:textId="0AAD83CE" w:rsidR="0045551C" w:rsidRPr="00B034EA" w:rsidRDefault="00A36454" w:rsidP="0045551C">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29358A28" w14:textId="77777777" w:rsidR="0045551C" w:rsidRDefault="0045551C" w:rsidP="0045551C">
      <w:pPr>
        <w:snapToGrid/>
        <w:spacing w:line="240" w:lineRule="auto"/>
        <w:ind w:firstLineChars="0" w:firstLine="0"/>
      </w:pPr>
      <w:r>
        <w:br w:type="page"/>
      </w:r>
    </w:p>
    <w:p w14:paraId="0601EC10" w14:textId="77777777" w:rsidR="0045551C" w:rsidRDefault="0045551C" w:rsidP="0045551C">
      <w:pPr>
        <w:pStyle w:val="af2"/>
        <w:ind w:firstLine="480"/>
      </w:pPr>
      <w:r w:rsidRPr="000A1388">
        <w:rPr>
          <w:rFonts w:hint="eastAsia"/>
        </w:rPr>
        <w:lastRenderedPageBreak/>
        <w:t>课程代码：</w:t>
      </w:r>
      <w:bookmarkStart w:id="104" w:name="_Hlk28589975"/>
      <w:r w:rsidRPr="00915A32">
        <w:t>0103044</w:t>
      </w:r>
    </w:p>
    <w:p w14:paraId="12C9D8E3" w14:textId="77777777" w:rsidR="0045551C" w:rsidRDefault="0045551C" w:rsidP="0045551C">
      <w:pPr>
        <w:pStyle w:val="ae"/>
        <w:spacing w:before="312"/>
      </w:pPr>
      <w:bookmarkStart w:id="105" w:name="_Toc34417512"/>
      <w:bookmarkEnd w:id="104"/>
      <w:r w:rsidRPr="000838B6">
        <w:rPr>
          <w:rFonts w:hint="eastAsia"/>
        </w:rPr>
        <w:t>Arduino</w:t>
      </w:r>
      <w:r w:rsidRPr="000838B6">
        <w:rPr>
          <w:rFonts w:hint="eastAsia"/>
        </w:rPr>
        <w:t>机器人技术（双语）</w:t>
      </w:r>
      <w:bookmarkEnd w:id="105"/>
    </w:p>
    <w:p w14:paraId="64924358" w14:textId="77777777" w:rsidR="0045551C" w:rsidRPr="00690C54" w:rsidRDefault="0045551C" w:rsidP="0045551C">
      <w:pPr>
        <w:pStyle w:val="afffc"/>
        <w:spacing w:before="156" w:after="156"/>
      </w:pPr>
      <w:r w:rsidRPr="001E703D">
        <w:rPr>
          <w:rFonts w:hint="eastAsia"/>
        </w:rPr>
        <w:t>（</w:t>
      </w:r>
      <w:r w:rsidRPr="000838B6">
        <w:t>Arduino Robotics</w:t>
      </w:r>
      <w:r w:rsidRPr="001E703D">
        <w:rPr>
          <w:rFonts w:hint="eastAsia"/>
        </w:rPr>
        <w:t>）</w:t>
      </w:r>
    </w:p>
    <w:p w14:paraId="5A2E80BA" w14:textId="77777777" w:rsidR="0045551C" w:rsidRPr="00C0238E" w:rsidRDefault="0045551C" w:rsidP="0045551C">
      <w:pPr>
        <w:pStyle w:val="afa"/>
        <w:spacing w:before="156" w:after="156"/>
        <w:ind w:firstLine="480"/>
      </w:pPr>
      <w:r w:rsidRPr="00C0238E">
        <w:t>一、课程概况</w:t>
      </w:r>
    </w:p>
    <w:p w14:paraId="450D3FC7" w14:textId="77777777" w:rsidR="0045551C" w:rsidRDefault="0045551C" w:rsidP="0045551C">
      <w:pPr>
        <w:ind w:firstLine="480"/>
      </w:pPr>
      <w:r w:rsidRPr="00ED3172">
        <w:t>课程代码：</w:t>
      </w:r>
      <w:r w:rsidRPr="009D25FE">
        <w:t>0103044</w:t>
      </w:r>
    </w:p>
    <w:p w14:paraId="285497D3" w14:textId="77777777" w:rsidR="0045551C" w:rsidRPr="00ED3172" w:rsidRDefault="0045551C" w:rsidP="0045551C">
      <w:pPr>
        <w:ind w:firstLine="480"/>
      </w:pPr>
      <w:r w:rsidRPr="00ED3172">
        <w:t>学分：</w:t>
      </w:r>
      <w:r>
        <w:t>2</w:t>
      </w:r>
    </w:p>
    <w:p w14:paraId="50514E05" w14:textId="77777777" w:rsidR="0045551C" w:rsidRPr="00ED3172" w:rsidRDefault="0045551C" w:rsidP="0045551C">
      <w:pPr>
        <w:ind w:firstLine="480"/>
      </w:pPr>
      <w:r w:rsidRPr="00ED3172">
        <w:t>学时：</w:t>
      </w:r>
      <w:r>
        <w:t>32</w:t>
      </w:r>
    </w:p>
    <w:p w14:paraId="5A2B03E3" w14:textId="77777777" w:rsidR="0045551C" w:rsidRPr="00ED3172" w:rsidRDefault="0045551C" w:rsidP="0045551C">
      <w:pPr>
        <w:ind w:firstLine="480"/>
      </w:pPr>
      <w:r w:rsidRPr="00ED3172">
        <w:t>先修课程：</w:t>
      </w:r>
      <w:r>
        <w:rPr>
          <w:rFonts w:hint="eastAsia"/>
        </w:rPr>
        <w:t>高等数学、</w:t>
      </w:r>
      <w:r>
        <w:rPr>
          <w:rFonts w:hint="eastAsia"/>
        </w:rPr>
        <w:t>C</w:t>
      </w:r>
      <w:r>
        <w:rPr>
          <w:rFonts w:hint="eastAsia"/>
        </w:rPr>
        <w:t>语言</w:t>
      </w:r>
    </w:p>
    <w:p w14:paraId="3F40EEC9" w14:textId="77777777" w:rsidR="0045551C" w:rsidRPr="00ED3172" w:rsidRDefault="0045551C" w:rsidP="0045551C">
      <w:pPr>
        <w:ind w:firstLine="480"/>
      </w:pPr>
      <w:r w:rsidRPr="00ED3172">
        <w:t>适用专业：</w:t>
      </w:r>
      <w:r>
        <w:rPr>
          <w:rFonts w:hint="eastAsia"/>
        </w:rPr>
        <w:t>机械电子工程</w:t>
      </w:r>
    </w:p>
    <w:p w14:paraId="39156E43" w14:textId="77777777" w:rsidR="0045551C" w:rsidRPr="00ED3172" w:rsidRDefault="0045551C" w:rsidP="0045551C">
      <w:pPr>
        <w:ind w:firstLine="480"/>
      </w:pPr>
      <w:r w:rsidRPr="00ED3172">
        <w:t>课程归口：</w:t>
      </w:r>
      <w:r w:rsidRPr="00ED3172">
        <w:rPr>
          <w:rFonts w:hint="eastAsia"/>
        </w:rPr>
        <w:t>航空与机械工程</w:t>
      </w:r>
      <w:r w:rsidRPr="00ED3172">
        <w:t>学院</w:t>
      </w:r>
    </w:p>
    <w:p w14:paraId="0633C0A2" w14:textId="77777777" w:rsidR="0045551C" w:rsidRDefault="0045551C" w:rsidP="0045551C">
      <w:pPr>
        <w:ind w:firstLine="480"/>
      </w:pPr>
      <w:r w:rsidRPr="00ED3172">
        <w:t>课程的性质与任务</w:t>
      </w:r>
      <w:r w:rsidRPr="00ED3172">
        <w:rPr>
          <w:rFonts w:hint="eastAsia"/>
        </w:rPr>
        <w:t>：本课程</w:t>
      </w:r>
      <w:r>
        <w:rPr>
          <w:rFonts w:hint="eastAsia"/>
        </w:rPr>
        <w:t>是机器人相关专业课程前的一门理论性教学环节。</w:t>
      </w:r>
      <w:r>
        <w:rPr>
          <w:rFonts w:hint="eastAsia"/>
        </w:rPr>
        <w:t>Arduino</w:t>
      </w:r>
      <w:r>
        <w:rPr>
          <w:rFonts w:hint="eastAsia"/>
        </w:rPr>
        <w:t>是一款便捷灵活、方便上手的开源电子原型平台。包含硬件（各种型号的</w:t>
      </w:r>
      <w:r>
        <w:rPr>
          <w:rFonts w:hint="eastAsia"/>
        </w:rPr>
        <w:t>Arduino</w:t>
      </w:r>
      <w:r>
        <w:rPr>
          <w:rFonts w:hint="eastAsia"/>
        </w:rPr>
        <w:t>板）和软件（</w:t>
      </w:r>
      <w:r>
        <w:rPr>
          <w:rFonts w:hint="eastAsia"/>
        </w:rPr>
        <w:t>Arduino IDE)</w:t>
      </w:r>
      <w:r>
        <w:rPr>
          <w:rFonts w:hint="eastAsia"/>
        </w:rPr>
        <w:t>。具有使用类似</w:t>
      </w:r>
      <w:r>
        <w:rPr>
          <w:rFonts w:hint="eastAsia"/>
        </w:rPr>
        <w:t>Java</w:t>
      </w:r>
      <w:r>
        <w:rPr>
          <w:rFonts w:hint="eastAsia"/>
        </w:rPr>
        <w:t>、</w:t>
      </w:r>
      <w:r>
        <w:rPr>
          <w:rFonts w:hint="eastAsia"/>
        </w:rPr>
        <w:t>C</w:t>
      </w:r>
      <w:r>
        <w:rPr>
          <w:rFonts w:hint="eastAsia"/>
        </w:rPr>
        <w:t>语言的</w:t>
      </w:r>
      <w:r>
        <w:rPr>
          <w:rFonts w:hint="eastAsia"/>
        </w:rPr>
        <w:t>Processing/Wiring</w:t>
      </w:r>
      <w:r>
        <w:rPr>
          <w:rFonts w:hint="eastAsia"/>
        </w:rPr>
        <w:t>开发环境。主要包含两个的部分：硬件部分是可以用来做电路连接的</w:t>
      </w:r>
      <w:r>
        <w:rPr>
          <w:rFonts w:hint="eastAsia"/>
        </w:rPr>
        <w:t>Arduino</w:t>
      </w:r>
      <w:r>
        <w:rPr>
          <w:rFonts w:hint="eastAsia"/>
        </w:rPr>
        <w:t>电路板；另外一个则是</w:t>
      </w:r>
      <w:r>
        <w:rPr>
          <w:rFonts w:hint="eastAsia"/>
        </w:rPr>
        <w:t>Arduino IDE</w:t>
      </w:r>
      <w:r>
        <w:rPr>
          <w:rFonts w:hint="eastAsia"/>
        </w:rPr>
        <w:t>。</w:t>
      </w:r>
      <w:r>
        <w:rPr>
          <w:rFonts w:hint="eastAsia"/>
        </w:rPr>
        <w:t>Arduino</w:t>
      </w:r>
      <w:r>
        <w:rPr>
          <w:rFonts w:hint="eastAsia"/>
        </w:rPr>
        <w:t>能通过各种各样的传感器来感知环境，通过控制灯光、马达和其他的装置来反馈、影响环境。板子上的微控制器可以通过</w:t>
      </w:r>
      <w:r>
        <w:rPr>
          <w:rFonts w:hint="eastAsia"/>
        </w:rPr>
        <w:t>Arduino</w:t>
      </w:r>
      <w:r>
        <w:rPr>
          <w:rFonts w:hint="eastAsia"/>
        </w:rPr>
        <w:t>的编程语言来编写程序，编译成二进制文件，烧录进微控制器。对</w:t>
      </w:r>
      <w:r>
        <w:rPr>
          <w:rFonts w:hint="eastAsia"/>
        </w:rPr>
        <w:t>Arduino</w:t>
      </w:r>
      <w:r>
        <w:rPr>
          <w:rFonts w:hint="eastAsia"/>
        </w:rPr>
        <w:t>的编程是通过</w:t>
      </w:r>
      <w:r>
        <w:rPr>
          <w:rFonts w:hint="eastAsia"/>
        </w:rPr>
        <w:t xml:space="preserve"> Arduino</w:t>
      </w:r>
      <w:r>
        <w:rPr>
          <w:rFonts w:hint="eastAsia"/>
        </w:rPr>
        <w:t>编程语言</w:t>
      </w:r>
      <w:r>
        <w:rPr>
          <w:rFonts w:hint="eastAsia"/>
        </w:rPr>
        <w:t xml:space="preserve"> (</w:t>
      </w:r>
      <w:r>
        <w:rPr>
          <w:rFonts w:hint="eastAsia"/>
        </w:rPr>
        <w:t>基于</w:t>
      </w:r>
      <w:r>
        <w:rPr>
          <w:rFonts w:hint="eastAsia"/>
        </w:rPr>
        <w:t xml:space="preserve"> Wiring)</w:t>
      </w:r>
      <w:r>
        <w:rPr>
          <w:rFonts w:hint="eastAsia"/>
        </w:rPr>
        <w:t>和</w:t>
      </w:r>
      <w:r>
        <w:rPr>
          <w:rFonts w:hint="eastAsia"/>
        </w:rPr>
        <w:t>Arduino</w:t>
      </w:r>
      <w:r>
        <w:rPr>
          <w:rFonts w:hint="eastAsia"/>
        </w:rPr>
        <w:t>开发环境</w:t>
      </w:r>
      <w:r>
        <w:rPr>
          <w:rFonts w:hint="eastAsia"/>
        </w:rPr>
        <w:t>(</w:t>
      </w:r>
      <w:r>
        <w:rPr>
          <w:rFonts w:hint="eastAsia"/>
        </w:rPr>
        <w:t>基于</w:t>
      </w:r>
      <w:r>
        <w:rPr>
          <w:rFonts w:hint="eastAsia"/>
        </w:rPr>
        <w:t xml:space="preserve"> Processing)</w:t>
      </w:r>
      <w:r>
        <w:rPr>
          <w:rFonts w:hint="eastAsia"/>
        </w:rPr>
        <w:t>来实现的。基于</w:t>
      </w:r>
      <w:r>
        <w:rPr>
          <w:rFonts w:hint="eastAsia"/>
        </w:rPr>
        <w:t>Arduino</w:t>
      </w:r>
      <w:r>
        <w:rPr>
          <w:rFonts w:hint="eastAsia"/>
        </w:rPr>
        <w:t>的项目，可以只包含</w:t>
      </w:r>
      <w:r>
        <w:rPr>
          <w:rFonts w:hint="eastAsia"/>
        </w:rPr>
        <w:t>Arduino</w:t>
      </w:r>
      <w:r>
        <w:rPr>
          <w:rFonts w:hint="eastAsia"/>
        </w:rPr>
        <w:t>，也可以包含</w:t>
      </w:r>
      <w:r>
        <w:rPr>
          <w:rFonts w:hint="eastAsia"/>
        </w:rPr>
        <w:t>Arduino</w:t>
      </w:r>
      <w:r>
        <w:rPr>
          <w:rFonts w:hint="eastAsia"/>
        </w:rPr>
        <w:t>和其他一些在</w:t>
      </w:r>
      <w:r>
        <w:rPr>
          <w:rFonts w:hint="eastAsia"/>
        </w:rPr>
        <w:t>PC</w:t>
      </w:r>
      <w:r>
        <w:rPr>
          <w:rFonts w:hint="eastAsia"/>
        </w:rPr>
        <w:t>上运行的软件，他们之间进行通信</w:t>
      </w:r>
      <w:r>
        <w:rPr>
          <w:rFonts w:hint="eastAsia"/>
        </w:rPr>
        <w:t xml:space="preserve"> (</w:t>
      </w:r>
      <w:r>
        <w:rPr>
          <w:rFonts w:hint="eastAsia"/>
        </w:rPr>
        <w:t>比如</w:t>
      </w:r>
      <w:r>
        <w:rPr>
          <w:rFonts w:hint="eastAsia"/>
        </w:rPr>
        <w:t xml:space="preserve"> Flash, Processing, MaxMSP)</w:t>
      </w:r>
      <w:r>
        <w:rPr>
          <w:rFonts w:hint="eastAsia"/>
        </w:rPr>
        <w:t>来实现。该门课程，能够有效地将单片机、</w:t>
      </w:r>
      <w:r>
        <w:rPr>
          <w:rFonts w:hint="eastAsia"/>
        </w:rPr>
        <w:t>c</w:t>
      </w:r>
      <w:r>
        <w:rPr>
          <w:rFonts w:hint="eastAsia"/>
        </w:rPr>
        <w:t>语言、电机运动控制、传感器技术等专业课程有机结合起来。能够综合培养学生机电一体化系统设计能力。</w:t>
      </w:r>
    </w:p>
    <w:p w14:paraId="0A71B47D" w14:textId="77777777" w:rsidR="0045551C" w:rsidRPr="00C0238E" w:rsidRDefault="0045551C" w:rsidP="0045551C">
      <w:pPr>
        <w:pStyle w:val="afa"/>
        <w:spacing w:before="156" w:after="156"/>
        <w:ind w:firstLine="480"/>
      </w:pPr>
      <w:r w:rsidRPr="00C0238E">
        <w:rPr>
          <w:rFonts w:hint="eastAsia"/>
        </w:rPr>
        <w:t>二</w:t>
      </w:r>
      <w:r w:rsidRPr="00C0238E">
        <w:t>、课程目标</w:t>
      </w:r>
    </w:p>
    <w:p w14:paraId="4725C446" w14:textId="77777777" w:rsidR="0045551C" w:rsidRPr="00C0238E" w:rsidRDefault="0045551C" w:rsidP="0045551C">
      <w:pPr>
        <w:ind w:firstLine="480"/>
      </w:pPr>
      <w:r w:rsidRPr="00C0238E">
        <w:rPr>
          <w:rFonts w:hint="eastAsia"/>
        </w:rPr>
        <w:lastRenderedPageBreak/>
        <w:t>目标</w:t>
      </w:r>
      <w:r w:rsidRPr="00C0238E">
        <w:rPr>
          <w:rFonts w:hint="eastAsia"/>
        </w:rPr>
        <w:t>1</w:t>
      </w:r>
      <w:r w:rsidRPr="00C0238E">
        <w:rPr>
          <w:rFonts w:hint="eastAsia"/>
        </w:rPr>
        <w:t>：</w:t>
      </w:r>
      <w:r>
        <w:rPr>
          <w:rFonts w:hint="eastAsia"/>
        </w:rPr>
        <w:t>掌握微控制器</w:t>
      </w:r>
      <w:r>
        <w:rPr>
          <w:rFonts w:hint="eastAsia"/>
        </w:rPr>
        <w:t>C</w:t>
      </w:r>
      <w:r>
        <w:rPr>
          <w:rFonts w:hint="eastAsia"/>
        </w:rPr>
        <w:t>语言编程技术。</w:t>
      </w:r>
    </w:p>
    <w:p w14:paraId="0EE7995C" w14:textId="77777777" w:rsidR="0045551C" w:rsidRPr="00C0238E" w:rsidRDefault="0045551C" w:rsidP="0045551C">
      <w:pPr>
        <w:ind w:firstLine="480"/>
      </w:pPr>
      <w:r w:rsidRPr="00C0238E">
        <w:rPr>
          <w:rFonts w:hint="eastAsia"/>
        </w:rPr>
        <w:t>目标</w:t>
      </w:r>
      <w:r w:rsidRPr="00C0238E">
        <w:rPr>
          <w:rFonts w:hint="eastAsia"/>
        </w:rPr>
        <w:t>2</w:t>
      </w:r>
      <w:r w:rsidRPr="00C0238E">
        <w:rPr>
          <w:rFonts w:hint="eastAsia"/>
        </w:rPr>
        <w:t>：</w:t>
      </w:r>
      <w:r>
        <w:rPr>
          <w:rFonts w:hint="eastAsia"/>
        </w:rPr>
        <w:t>掌握传感器技术、电机运动控制技术。</w:t>
      </w:r>
    </w:p>
    <w:p w14:paraId="65F30F6C" w14:textId="77777777" w:rsidR="0045551C" w:rsidRPr="00C0238E" w:rsidRDefault="0045551C" w:rsidP="0045551C">
      <w:pPr>
        <w:ind w:firstLine="480"/>
      </w:pPr>
      <w:r w:rsidRPr="00C0238E">
        <w:rPr>
          <w:rFonts w:hint="eastAsia"/>
        </w:rPr>
        <w:t>目标</w:t>
      </w:r>
      <w:r w:rsidRPr="00C0238E">
        <w:rPr>
          <w:rFonts w:hint="eastAsia"/>
        </w:rPr>
        <w:t>3</w:t>
      </w:r>
      <w:r w:rsidRPr="00C0238E">
        <w:rPr>
          <w:rFonts w:hint="eastAsia"/>
        </w:rPr>
        <w:t>：</w:t>
      </w:r>
      <w:r>
        <w:rPr>
          <w:rFonts w:hint="eastAsia"/>
        </w:rPr>
        <w:t>将工程问题转化为技术问题，具备机器人系统设计能力。</w:t>
      </w:r>
    </w:p>
    <w:p w14:paraId="38A39A7F" w14:textId="77777777" w:rsidR="0045551C" w:rsidRPr="00C0238E" w:rsidRDefault="0045551C" w:rsidP="0045551C">
      <w:pPr>
        <w:ind w:firstLine="480"/>
      </w:pPr>
      <w:r w:rsidRPr="00C0238E">
        <w:rPr>
          <w:rFonts w:hint="eastAsia"/>
        </w:rPr>
        <w:t>本实习</w:t>
      </w:r>
      <w:r w:rsidRPr="00C0238E">
        <w:t>支撑专业</w:t>
      </w:r>
      <w:r w:rsidRPr="00C0238E">
        <w:rPr>
          <w:rFonts w:hint="eastAsia"/>
        </w:rPr>
        <w:t>人才</w:t>
      </w:r>
      <w:r w:rsidRPr="00C0238E">
        <w:t>培养</w:t>
      </w:r>
      <w:r w:rsidRPr="00C0238E">
        <w:rPr>
          <w:rFonts w:hint="eastAsia"/>
        </w:rPr>
        <w:t>方案</w:t>
      </w:r>
      <w:r w:rsidRPr="00C0238E">
        <w:t>中毕业要求</w:t>
      </w:r>
      <w:r>
        <w:t>1-3</w:t>
      </w:r>
      <w:r w:rsidRPr="00C0238E">
        <w:rPr>
          <w:rFonts w:hint="eastAsia"/>
        </w:rPr>
        <w:t>（占该指标点达成度的</w:t>
      </w:r>
      <w:r>
        <w:t>20</w:t>
      </w:r>
      <w:r w:rsidRPr="00C0238E">
        <w:t>%</w:t>
      </w:r>
      <w:r w:rsidRPr="00C0238E">
        <w:rPr>
          <w:rFonts w:hint="eastAsia"/>
        </w:rPr>
        <w:t>）</w:t>
      </w:r>
      <w:r w:rsidRPr="00C0238E">
        <w:t>、毕业要求</w:t>
      </w:r>
      <w:r>
        <w:t>2-2</w:t>
      </w:r>
      <w:r w:rsidRPr="00C0238E">
        <w:rPr>
          <w:rFonts w:hint="eastAsia"/>
        </w:rPr>
        <w:t>（占该指标点达成度的</w:t>
      </w:r>
      <w:r>
        <w:t>20</w:t>
      </w:r>
      <w:r w:rsidRPr="00C0238E">
        <w:t>%</w:t>
      </w:r>
      <w:r w:rsidRPr="00C0238E">
        <w:rPr>
          <w:rFonts w:hint="eastAsia"/>
        </w:rPr>
        <w:t>）、</w:t>
      </w:r>
      <w:r w:rsidRPr="00C0238E">
        <w:t>毕业要求</w:t>
      </w:r>
      <w:r>
        <w:t>3-1</w:t>
      </w:r>
      <w:r w:rsidRPr="00C0238E">
        <w:rPr>
          <w:rFonts w:hint="eastAsia"/>
        </w:rPr>
        <w:t>（占该指标点达成度的</w:t>
      </w:r>
      <w:r w:rsidRPr="00C0238E">
        <w:rPr>
          <w:rFonts w:hint="eastAsia"/>
        </w:rPr>
        <w:t>2</w:t>
      </w:r>
      <w:r w:rsidRPr="00C0238E">
        <w:t>0%</w:t>
      </w:r>
      <w:r w:rsidRPr="00C0238E">
        <w:rPr>
          <w:rFonts w:hint="eastAsia"/>
        </w:rPr>
        <w:t>）、</w:t>
      </w:r>
      <w:r w:rsidRPr="00C0238E">
        <w:t>毕业要求</w:t>
      </w:r>
      <w:r>
        <w:t>4-1</w:t>
      </w:r>
      <w:r w:rsidRPr="00C0238E">
        <w:rPr>
          <w:rFonts w:hint="eastAsia"/>
        </w:rPr>
        <w:t>（占该指标点达成度的</w:t>
      </w:r>
      <w:r w:rsidRPr="00C0238E">
        <w:rPr>
          <w:rFonts w:hint="eastAsia"/>
        </w:rPr>
        <w:t>2</w:t>
      </w:r>
      <w:r w:rsidRPr="00C0238E">
        <w:t>0%</w:t>
      </w:r>
      <w:r w:rsidRPr="00C0238E">
        <w:rPr>
          <w:rFonts w:hint="eastAsia"/>
        </w:rPr>
        <w:t>）、</w:t>
      </w:r>
      <w:r w:rsidRPr="00C0238E">
        <w:t>毕业要求</w:t>
      </w:r>
      <w:r>
        <w:t>5-2</w:t>
      </w:r>
      <w:r w:rsidRPr="00C0238E">
        <w:rPr>
          <w:rFonts w:hint="eastAsia"/>
        </w:rPr>
        <w:t>（占该指标点达成度的</w:t>
      </w:r>
      <w:r w:rsidRPr="00C0238E">
        <w:rPr>
          <w:rFonts w:hint="eastAsia"/>
        </w:rPr>
        <w:t>2</w:t>
      </w:r>
      <w:r w:rsidRPr="00C0238E">
        <w:t>0%</w:t>
      </w:r>
      <w:r w:rsidRPr="00C0238E">
        <w:rPr>
          <w:rFonts w:hint="eastAsia"/>
        </w:rPr>
        <w:t>），对应关系如表所示。</w:t>
      </w:r>
    </w:p>
    <w:tbl>
      <w:tblPr>
        <w:tblStyle w:val="afff5"/>
        <w:tblW w:w="5000" w:type="pct"/>
        <w:tblLook w:val="04A0" w:firstRow="1" w:lastRow="0" w:firstColumn="1" w:lastColumn="0" w:noHBand="0" w:noVBand="1"/>
      </w:tblPr>
      <w:tblGrid>
        <w:gridCol w:w="5589"/>
        <w:gridCol w:w="978"/>
        <w:gridCol w:w="978"/>
        <w:gridCol w:w="977"/>
      </w:tblGrid>
      <w:tr w:rsidR="0045551C" w:rsidRPr="0045551C" w14:paraId="7BB0AEE4" w14:textId="77777777" w:rsidTr="0045551C">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776AC211" w14:textId="77777777" w:rsidR="0045551C" w:rsidRPr="0045551C" w:rsidRDefault="0045551C" w:rsidP="0045551C">
            <w:pPr>
              <w:pStyle w:val="afe"/>
            </w:pPr>
            <w:r w:rsidRPr="0045551C">
              <w:t>毕业要求</w:t>
            </w:r>
          </w:p>
          <w:p w14:paraId="55A3EE66" w14:textId="77777777" w:rsidR="0045551C" w:rsidRPr="0045551C" w:rsidRDefault="0045551C" w:rsidP="0045551C">
            <w:pPr>
              <w:pStyle w:val="afe"/>
            </w:pPr>
            <w:r w:rsidRPr="0045551C">
              <w:t>指标点</w:t>
            </w:r>
          </w:p>
        </w:tc>
        <w:tc>
          <w:tcPr>
            <w:tcW w:w="1721" w:type="pct"/>
            <w:gridSpan w:val="3"/>
          </w:tcPr>
          <w:p w14:paraId="0CFDB25F" w14:textId="77777777" w:rsidR="0045551C" w:rsidRPr="0045551C" w:rsidRDefault="0045551C" w:rsidP="0045551C">
            <w:pPr>
              <w:pStyle w:val="afe"/>
            </w:pPr>
            <w:r w:rsidRPr="0045551C">
              <w:rPr>
                <w:rFonts w:hint="eastAsia"/>
              </w:rPr>
              <w:t>课程目标</w:t>
            </w:r>
          </w:p>
        </w:tc>
      </w:tr>
      <w:tr w:rsidR="0045551C" w:rsidRPr="0045551C" w14:paraId="62A58B53" w14:textId="77777777" w:rsidTr="0045551C">
        <w:trPr>
          <w:trHeight w:val="457"/>
        </w:trPr>
        <w:tc>
          <w:tcPr>
            <w:tcW w:w="3279" w:type="pct"/>
            <w:vMerge/>
          </w:tcPr>
          <w:p w14:paraId="44324C80" w14:textId="77777777" w:rsidR="0045551C" w:rsidRPr="0045551C" w:rsidRDefault="0045551C" w:rsidP="0045551C">
            <w:pPr>
              <w:pStyle w:val="afe"/>
            </w:pPr>
          </w:p>
        </w:tc>
        <w:tc>
          <w:tcPr>
            <w:tcW w:w="574" w:type="pct"/>
          </w:tcPr>
          <w:p w14:paraId="58ADA516" w14:textId="77777777" w:rsidR="0045551C" w:rsidRPr="0045551C" w:rsidRDefault="0045551C" w:rsidP="0045551C">
            <w:pPr>
              <w:pStyle w:val="afe"/>
            </w:pPr>
            <w:r w:rsidRPr="0045551C">
              <w:t>目标</w:t>
            </w:r>
            <w:r w:rsidRPr="0045551C">
              <w:t>1</w:t>
            </w:r>
          </w:p>
        </w:tc>
        <w:tc>
          <w:tcPr>
            <w:tcW w:w="574" w:type="pct"/>
          </w:tcPr>
          <w:p w14:paraId="18A32DFD" w14:textId="77777777" w:rsidR="0045551C" w:rsidRPr="0045551C" w:rsidRDefault="0045551C" w:rsidP="0045551C">
            <w:pPr>
              <w:pStyle w:val="afe"/>
            </w:pPr>
            <w:r w:rsidRPr="0045551C">
              <w:t>目标</w:t>
            </w:r>
            <w:r w:rsidRPr="0045551C">
              <w:t>2</w:t>
            </w:r>
          </w:p>
        </w:tc>
        <w:tc>
          <w:tcPr>
            <w:tcW w:w="573" w:type="pct"/>
          </w:tcPr>
          <w:p w14:paraId="4727F317" w14:textId="77777777" w:rsidR="0045551C" w:rsidRPr="0045551C" w:rsidRDefault="0045551C" w:rsidP="0045551C">
            <w:pPr>
              <w:pStyle w:val="afe"/>
            </w:pPr>
            <w:r w:rsidRPr="0045551C">
              <w:rPr>
                <w:rFonts w:hint="eastAsia"/>
              </w:rPr>
              <w:t>目标</w:t>
            </w:r>
            <w:r w:rsidRPr="0045551C">
              <w:rPr>
                <w:rFonts w:hint="eastAsia"/>
              </w:rPr>
              <w:t>3</w:t>
            </w:r>
          </w:p>
        </w:tc>
      </w:tr>
      <w:tr w:rsidR="0045551C" w:rsidRPr="0045551C" w14:paraId="54C88144" w14:textId="77777777" w:rsidTr="0045551C">
        <w:trPr>
          <w:trHeight w:val="509"/>
        </w:trPr>
        <w:tc>
          <w:tcPr>
            <w:tcW w:w="3279" w:type="pct"/>
          </w:tcPr>
          <w:p w14:paraId="03DEE46B" w14:textId="77777777" w:rsidR="0045551C" w:rsidRPr="0045551C" w:rsidRDefault="0045551C" w:rsidP="0045551C">
            <w:pPr>
              <w:pStyle w:val="afe"/>
            </w:pPr>
            <w:r w:rsidRPr="0045551C">
              <w:t>指标点</w:t>
            </w:r>
            <w:r w:rsidRPr="0045551C">
              <w:rPr>
                <w:rFonts w:hint="eastAsia"/>
              </w:rPr>
              <w:t>1-3</w:t>
            </w:r>
            <w:r w:rsidRPr="0045551C">
              <w:rPr>
                <w:rFonts w:hint="eastAsia"/>
              </w:rPr>
              <w:t>能够将数学、自然科学的基本知识和机械电子工程、机械工程基础知识应用于复杂工程问题的描述和解释</w:t>
            </w:r>
          </w:p>
        </w:tc>
        <w:tc>
          <w:tcPr>
            <w:tcW w:w="574" w:type="pct"/>
          </w:tcPr>
          <w:p w14:paraId="18ED9A9D" w14:textId="77777777" w:rsidR="0045551C" w:rsidRPr="0045551C" w:rsidRDefault="0045551C" w:rsidP="0045551C">
            <w:pPr>
              <w:pStyle w:val="afe"/>
            </w:pPr>
          </w:p>
        </w:tc>
        <w:tc>
          <w:tcPr>
            <w:tcW w:w="574" w:type="pct"/>
          </w:tcPr>
          <w:p w14:paraId="6E514649" w14:textId="77777777" w:rsidR="0045551C" w:rsidRPr="0045551C" w:rsidRDefault="0045551C" w:rsidP="0045551C">
            <w:pPr>
              <w:pStyle w:val="afe"/>
            </w:pPr>
          </w:p>
        </w:tc>
        <w:tc>
          <w:tcPr>
            <w:tcW w:w="573" w:type="pct"/>
          </w:tcPr>
          <w:p w14:paraId="3F0242C6" w14:textId="77777777" w:rsidR="0045551C" w:rsidRPr="0045551C" w:rsidRDefault="0045551C" w:rsidP="0045551C">
            <w:pPr>
              <w:pStyle w:val="afe"/>
            </w:pPr>
            <w:r w:rsidRPr="0045551C">
              <w:t>√</w:t>
            </w:r>
          </w:p>
        </w:tc>
      </w:tr>
      <w:tr w:rsidR="0045551C" w:rsidRPr="0045551C" w14:paraId="1DB22497" w14:textId="77777777" w:rsidTr="0045551C">
        <w:trPr>
          <w:trHeight w:val="756"/>
        </w:trPr>
        <w:tc>
          <w:tcPr>
            <w:tcW w:w="3279" w:type="pct"/>
          </w:tcPr>
          <w:p w14:paraId="2B13F7A7" w14:textId="77777777" w:rsidR="0045551C" w:rsidRPr="0045551C" w:rsidRDefault="0045551C" w:rsidP="0045551C">
            <w:pPr>
              <w:pStyle w:val="afe"/>
            </w:pPr>
            <w:r w:rsidRPr="0045551C">
              <w:t>指标点</w:t>
            </w:r>
            <w:r w:rsidRPr="0045551C">
              <w:rPr>
                <w:rFonts w:hint="eastAsia"/>
              </w:rPr>
              <w:t>2-2</w:t>
            </w:r>
            <w:r w:rsidRPr="0045551C">
              <w:rPr>
                <w:rFonts w:hint="eastAsia"/>
              </w:rPr>
              <w:t>能够应用自然科学知识对机械电子工程领域的复杂工程问题进行识别、表达和分析，以获得结论</w:t>
            </w:r>
          </w:p>
        </w:tc>
        <w:tc>
          <w:tcPr>
            <w:tcW w:w="574" w:type="pct"/>
          </w:tcPr>
          <w:p w14:paraId="3810955D" w14:textId="77777777" w:rsidR="0045551C" w:rsidRPr="0045551C" w:rsidRDefault="0045551C" w:rsidP="0045551C">
            <w:pPr>
              <w:pStyle w:val="afe"/>
            </w:pPr>
          </w:p>
        </w:tc>
        <w:tc>
          <w:tcPr>
            <w:tcW w:w="574" w:type="pct"/>
          </w:tcPr>
          <w:p w14:paraId="6F3EE680" w14:textId="77777777" w:rsidR="0045551C" w:rsidRPr="0045551C" w:rsidRDefault="0045551C" w:rsidP="0045551C">
            <w:pPr>
              <w:pStyle w:val="afe"/>
            </w:pPr>
          </w:p>
        </w:tc>
        <w:tc>
          <w:tcPr>
            <w:tcW w:w="573" w:type="pct"/>
          </w:tcPr>
          <w:p w14:paraId="5B1DB4E9" w14:textId="77777777" w:rsidR="0045551C" w:rsidRPr="0045551C" w:rsidRDefault="0045551C" w:rsidP="0045551C">
            <w:pPr>
              <w:pStyle w:val="afe"/>
            </w:pPr>
            <w:r w:rsidRPr="0045551C">
              <w:t>√</w:t>
            </w:r>
          </w:p>
        </w:tc>
      </w:tr>
      <w:tr w:rsidR="0045551C" w:rsidRPr="0045551C" w14:paraId="7C88E8AA" w14:textId="77777777" w:rsidTr="0045551C">
        <w:trPr>
          <w:trHeight w:val="186"/>
        </w:trPr>
        <w:tc>
          <w:tcPr>
            <w:tcW w:w="3279" w:type="pct"/>
          </w:tcPr>
          <w:p w14:paraId="56327571" w14:textId="77777777" w:rsidR="0045551C" w:rsidRPr="0045551C" w:rsidRDefault="0045551C" w:rsidP="0045551C">
            <w:pPr>
              <w:pStyle w:val="afe"/>
            </w:pPr>
            <w:r w:rsidRPr="0045551C">
              <w:t>指标点</w:t>
            </w:r>
            <w:r w:rsidRPr="0045551C">
              <w:rPr>
                <w:rFonts w:hint="eastAsia"/>
              </w:rPr>
              <w:t>3-1</w:t>
            </w:r>
            <w:r w:rsidRPr="0045551C">
              <w:rPr>
                <w:rFonts w:hint="eastAsia"/>
              </w:rPr>
              <w:t>能够针对机电一体化系统设计与控制领域的复杂问题设计解决方案；</w:t>
            </w:r>
          </w:p>
        </w:tc>
        <w:tc>
          <w:tcPr>
            <w:tcW w:w="574" w:type="pct"/>
          </w:tcPr>
          <w:p w14:paraId="68D05FEB" w14:textId="77777777" w:rsidR="0045551C" w:rsidRPr="0045551C" w:rsidRDefault="0045551C" w:rsidP="0045551C">
            <w:pPr>
              <w:pStyle w:val="afe"/>
            </w:pPr>
            <w:r w:rsidRPr="0045551C">
              <w:t>√</w:t>
            </w:r>
          </w:p>
        </w:tc>
        <w:tc>
          <w:tcPr>
            <w:tcW w:w="574" w:type="pct"/>
          </w:tcPr>
          <w:p w14:paraId="1CFC9B7B" w14:textId="77777777" w:rsidR="0045551C" w:rsidRPr="0045551C" w:rsidRDefault="0045551C" w:rsidP="0045551C">
            <w:pPr>
              <w:pStyle w:val="afe"/>
            </w:pPr>
            <w:r w:rsidRPr="0045551C">
              <w:t>√</w:t>
            </w:r>
          </w:p>
        </w:tc>
        <w:tc>
          <w:tcPr>
            <w:tcW w:w="573" w:type="pct"/>
          </w:tcPr>
          <w:p w14:paraId="21E580BF" w14:textId="77777777" w:rsidR="0045551C" w:rsidRPr="0045551C" w:rsidRDefault="0045551C" w:rsidP="0045551C">
            <w:pPr>
              <w:pStyle w:val="afe"/>
            </w:pPr>
            <w:r w:rsidRPr="0045551C">
              <w:t>√</w:t>
            </w:r>
          </w:p>
        </w:tc>
      </w:tr>
      <w:tr w:rsidR="0045551C" w:rsidRPr="0045551C" w14:paraId="61A1D594" w14:textId="77777777" w:rsidTr="0045551C">
        <w:trPr>
          <w:trHeight w:val="186"/>
        </w:trPr>
        <w:tc>
          <w:tcPr>
            <w:tcW w:w="3279" w:type="pct"/>
          </w:tcPr>
          <w:p w14:paraId="2B52B453" w14:textId="77777777" w:rsidR="0045551C" w:rsidRPr="0045551C" w:rsidRDefault="0045551C" w:rsidP="0045551C">
            <w:pPr>
              <w:pStyle w:val="afe"/>
            </w:pPr>
            <w:r w:rsidRPr="0045551C">
              <w:t>指标点</w:t>
            </w:r>
            <w:r w:rsidRPr="0045551C">
              <w:rPr>
                <w:rFonts w:hint="eastAsia"/>
              </w:rPr>
              <w:t>4-1</w:t>
            </w:r>
            <w:r w:rsidRPr="0045551C">
              <w:rPr>
                <w:rFonts w:hint="eastAsia"/>
              </w:rPr>
              <w:t>掌握机械电子工程领域复杂的机电一体化系统设计与开发的方法，掌握相关的基本控制理论与控制算法；</w:t>
            </w:r>
          </w:p>
        </w:tc>
        <w:tc>
          <w:tcPr>
            <w:tcW w:w="574" w:type="pct"/>
          </w:tcPr>
          <w:p w14:paraId="1EDCA3A7" w14:textId="77777777" w:rsidR="0045551C" w:rsidRPr="0045551C" w:rsidRDefault="0045551C" w:rsidP="0045551C">
            <w:pPr>
              <w:pStyle w:val="afe"/>
            </w:pPr>
            <w:r w:rsidRPr="0045551C">
              <w:t>√</w:t>
            </w:r>
          </w:p>
        </w:tc>
        <w:tc>
          <w:tcPr>
            <w:tcW w:w="574" w:type="pct"/>
          </w:tcPr>
          <w:p w14:paraId="117F0CCC" w14:textId="77777777" w:rsidR="0045551C" w:rsidRPr="0045551C" w:rsidRDefault="0045551C" w:rsidP="0045551C">
            <w:pPr>
              <w:pStyle w:val="afe"/>
            </w:pPr>
            <w:r w:rsidRPr="0045551C">
              <w:t>√</w:t>
            </w:r>
          </w:p>
        </w:tc>
        <w:tc>
          <w:tcPr>
            <w:tcW w:w="573" w:type="pct"/>
          </w:tcPr>
          <w:p w14:paraId="521A9A64" w14:textId="77777777" w:rsidR="0045551C" w:rsidRPr="0045551C" w:rsidRDefault="0045551C" w:rsidP="0045551C">
            <w:pPr>
              <w:pStyle w:val="afe"/>
            </w:pPr>
            <w:r w:rsidRPr="0045551C">
              <w:t>√</w:t>
            </w:r>
          </w:p>
        </w:tc>
      </w:tr>
      <w:tr w:rsidR="0045551C" w:rsidRPr="0045551C" w14:paraId="26DCA138" w14:textId="77777777" w:rsidTr="0045551C">
        <w:trPr>
          <w:trHeight w:val="186"/>
        </w:trPr>
        <w:tc>
          <w:tcPr>
            <w:tcW w:w="3279" w:type="pct"/>
          </w:tcPr>
          <w:p w14:paraId="188B7425" w14:textId="77777777" w:rsidR="0045551C" w:rsidRPr="0045551C" w:rsidRDefault="0045551C" w:rsidP="0045551C">
            <w:pPr>
              <w:pStyle w:val="afe"/>
            </w:pPr>
            <w:r w:rsidRPr="0045551C">
              <w:t>指标点</w:t>
            </w:r>
            <w:r w:rsidRPr="0045551C">
              <w:rPr>
                <w:rFonts w:hint="eastAsia"/>
              </w:rPr>
              <w:t>5-2</w:t>
            </w:r>
            <w:r w:rsidRPr="0045551C">
              <w:rPr>
                <w:rFonts w:hint="eastAsia"/>
              </w:rPr>
              <w:t>针对具体机械电子工程的复杂问题，能够选择和使用合适的现代工具对问题进行模拟分析和预测或控制；</w:t>
            </w:r>
          </w:p>
        </w:tc>
        <w:tc>
          <w:tcPr>
            <w:tcW w:w="574" w:type="pct"/>
          </w:tcPr>
          <w:p w14:paraId="38F38011" w14:textId="77777777" w:rsidR="0045551C" w:rsidRPr="0045551C" w:rsidRDefault="0045551C" w:rsidP="0045551C">
            <w:pPr>
              <w:pStyle w:val="afe"/>
            </w:pPr>
            <w:r w:rsidRPr="0045551C">
              <w:t>√</w:t>
            </w:r>
          </w:p>
        </w:tc>
        <w:tc>
          <w:tcPr>
            <w:tcW w:w="574" w:type="pct"/>
          </w:tcPr>
          <w:p w14:paraId="7084D0BC" w14:textId="77777777" w:rsidR="0045551C" w:rsidRPr="0045551C" w:rsidRDefault="0045551C" w:rsidP="0045551C">
            <w:pPr>
              <w:pStyle w:val="afe"/>
            </w:pPr>
            <w:r w:rsidRPr="0045551C">
              <w:t>√</w:t>
            </w:r>
          </w:p>
        </w:tc>
        <w:tc>
          <w:tcPr>
            <w:tcW w:w="573" w:type="pct"/>
          </w:tcPr>
          <w:p w14:paraId="32489DDB" w14:textId="77777777" w:rsidR="0045551C" w:rsidRPr="0045551C" w:rsidRDefault="0045551C" w:rsidP="0045551C">
            <w:pPr>
              <w:pStyle w:val="afe"/>
            </w:pPr>
            <w:r w:rsidRPr="0045551C">
              <w:t>√</w:t>
            </w:r>
          </w:p>
        </w:tc>
      </w:tr>
    </w:tbl>
    <w:p w14:paraId="79219FD5" w14:textId="77777777" w:rsidR="0045551C" w:rsidRDefault="0045551C" w:rsidP="0045551C">
      <w:pPr>
        <w:pStyle w:val="afa"/>
        <w:spacing w:before="156" w:after="156"/>
        <w:ind w:firstLine="480"/>
      </w:pPr>
      <w:r w:rsidRPr="00C0238E">
        <w:rPr>
          <w:rFonts w:hint="eastAsia"/>
        </w:rPr>
        <w:t>三</w:t>
      </w:r>
      <w:r w:rsidRPr="00C0238E">
        <w:t>、</w:t>
      </w:r>
      <w:r>
        <w:rPr>
          <w:rFonts w:hint="eastAsia"/>
        </w:rPr>
        <w:t>课程</w:t>
      </w:r>
      <w:r w:rsidRPr="00C0238E">
        <w:t>内容与要求</w:t>
      </w:r>
    </w:p>
    <w:p w14:paraId="19FD9AF4" w14:textId="77777777" w:rsidR="0045551C" w:rsidRPr="000C11DB" w:rsidRDefault="0045551C" w:rsidP="0045551C">
      <w:pPr>
        <w:ind w:firstLineChars="0"/>
      </w:pPr>
      <w:r w:rsidRPr="000C11DB">
        <w:rPr>
          <w:rFonts w:hint="eastAsia"/>
        </w:rPr>
        <w:t>第</w:t>
      </w:r>
      <w:r w:rsidRPr="000C11DB">
        <w:rPr>
          <w:rFonts w:hint="eastAsia"/>
        </w:rPr>
        <w:t>1</w:t>
      </w:r>
      <w:r w:rsidRPr="000C11DB">
        <w:rPr>
          <w:rFonts w:hint="eastAsia"/>
        </w:rPr>
        <w:t>章</w:t>
      </w:r>
      <w:r w:rsidRPr="000C11DB">
        <w:rPr>
          <w:rFonts w:hint="eastAsia"/>
        </w:rPr>
        <w:t xml:space="preserve"> </w:t>
      </w:r>
      <w:r w:rsidRPr="000C11DB">
        <w:rPr>
          <w:rFonts w:hint="eastAsia"/>
        </w:rPr>
        <w:t>快速入门</w:t>
      </w:r>
    </w:p>
    <w:p w14:paraId="312E3DC3" w14:textId="77777777" w:rsidR="0045551C" w:rsidRPr="000C11DB" w:rsidRDefault="0045551C" w:rsidP="0045551C">
      <w:pPr>
        <w:ind w:left="480" w:firstLineChars="0" w:firstLine="0"/>
      </w:pPr>
      <w:r w:rsidRPr="000C11DB">
        <w:rPr>
          <w:rFonts w:hint="eastAsia"/>
        </w:rPr>
        <w:t xml:space="preserve">1.1 </w:t>
      </w:r>
      <w:r w:rsidRPr="000C11DB">
        <w:rPr>
          <w:rFonts w:hint="eastAsia"/>
        </w:rPr>
        <w:t>供电准备</w:t>
      </w:r>
    </w:p>
    <w:p w14:paraId="56042161" w14:textId="77777777" w:rsidR="0045551C" w:rsidRPr="000C11DB" w:rsidRDefault="0045551C" w:rsidP="0045551C">
      <w:pPr>
        <w:ind w:left="480" w:firstLineChars="0" w:firstLine="0"/>
      </w:pPr>
      <w:r w:rsidRPr="000C11DB">
        <w:rPr>
          <w:rFonts w:hint="eastAsia"/>
        </w:rPr>
        <w:t xml:space="preserve">1.2 </w:t>
      </w:r>
      <w:r w:rsidRPr="000C11DB">
        <w:rPr>
          <w:rFonts w:hint="eastAsia"/>
        </w:rPr>
        <w:t>安装软件</w:t>
      </w:r>
    </w:p>
    <w:p w14:paraId="77816146" w14:textId="77777777" w:rsidR="0045551C" w:rsidRPr="000C11DB" w:rsidRDefault="0045551C" w:rsidP="0045551C">
      <w:pPr>
        <w:ind w:left="480" w:firstLineChars="0" w:firstLine="0"/>
      </w:pPr>
      <w:r w:rsidRPr="000C11DB">
        <w:rPr>
          <w:rFonts w:hint="eastAsia"/>
        </w:rPr>
        <w:t xml:space="preserve">1.3 </w:t>
      </w:r>
      <w:r w:rsidRPr="000C11DB">
        <w:rPr>
          <w:rFonts w:hint="eastAsia"/>
        </w:rPr>
        <w:t>配置</w:t>
      </w:r>
      <w:r w:rsidRPr="000C11DB">
        <w:rPr>
          <w:rFonts w:hint="eastAsia"/>
        </w:rPr>
        <w:t>Arduino</w:t>
      </w:r>
      <w:r w:rsidRPr="000C11DB">
        <w:rPr>
          <w:rFonts w:hint="eastAsia"/>
        </w:rPr>
        <w:t>环境</w:t>
      </w:r>
    </w:p>
    <w:p w14:paraId="397DAEDE" w14:textId="77777777" w:rsidR="0045551C" w:rsidRPr="000C11DB" w:rsidRDefault="0045551C" w:rsidP="0045551C">
      <w:pPr>
        <w:ind w:firstLineChars="0"/>
      </w:pPr>
      <w:r w:rsidRPr="000C11DB">
        <w:rPr>
          <w:rFonts w:hint="eastAsia"/>
        </w:rPr>
        <w:t>第</w:t>
      </w:r>
      <w:r w:rsidRPr="000C11DB">
        <w:rPr>
          <w:rFonts w:hint="eastAsia"/>
        </w:rPr>
        <w:t>2</w:t>
      </w:r>
      <w:r w:rsidRPr="000C11DB">
        <w:rPr>
          <w:rFonts w:hint="eastAsia"/>
        </w:rPr>
        <w:t>章</w:t>
      </w:r>
      <w:r w:rsidRPr="000C11DB">
        <w:rPr>
          <w:rFonts w:hint="eastAsia"/>
        </w:rPr>
        <w:t xml:space="preserve"> Arduino</w:t>
      </w:r>
      <w:r>
        <w:rPr>
          <w:rFonts w:hint="eastAsia"/>
        </w:rPr>
        <w:t>简介</w:t>
      </w:r>
    </w:p>
    <w:p w14:paraId="25AA5EFB" w14:textId="77777777" w:rsidR="0045551C" w:rsidRPr="000C11DB" w:rsidRDefault="0045551C" w:rsidP="0045551C">
      <w:pPr>
        <w:ind w:left="480" w:firstLineChars="0" w:firstLine="0"/>
      </w:pPr>
      <w:r w:rsidRPr="000C11DB">
        <w:rPr>
          <w:rFonts w:hint="eastAsia"/>
        </w:rPr>
        <w:t xml:space="preserve">2.1 </w:t>
      </w:r>
      <w:r w:rsidRPr="000C11DB">
        <w:rPr>
          <w:rFonts w:hint="eastAsia"/>
        </w:rPr>
        <w:t>微控制器</w:t>
      </w:r>
    </w:p>
    <w:p w14:paraId="140A7EFB" w14:textId="77777777" w:rsidR="0045551C" w:rsidRPr="000C11DB" w:rsidRDefault="0045551C" w:rsidP="0045551C">
      <w:pPr>
        <w:ind w:left="480" w:firstLineChars="0" w:firstLine="0"/>
      </w:pPr>
      <w:r w:rsidRPr="000C11DB">
        <w:rPr>
          <w:rFonts w:hint="eastAsia"/>
        </w:rPr>
        <w:t>2.2 Arduino</w:t>
      </w:r>
      <w:r w:rsidRPr="000C11DB">
        <w:rPr>
          <w:rFonts w:hint="eastAsia"/>
        </w:rPr>
        <w:t>板简介</w:t>
      </w:r>
    </w:p>
    <w:p w14:paraId="71B614B5" w14:textId="77777777" w:rsidR="0045551C" w:rsidRPr="000C11DB" w:rsidRDefault="0045551C" w:rsidP="0045551C">
      <w:pPr>
        <w:ind w:left="480" w:firstLineChars="0" w:firstLine="0"/>
      </w:pPr>
      <w:r w:rsidRPr="000C11DB">
        <w:rPr>
          <w:rFonts w:hint="eastAsia"/>
        </w:rPr>
        <w:t xml:space="preserve">2.2.1 </w:t>
      </w:r>
      <w:r w:rsidRPr="000C11DB">
        <w:rPr>
          <w:rFonts w:hint="eastAsia"/>
        </w:rPr>
        <w:t>电源</w:t>
      </w:r>
    </w:p>
    <w:p w14:paraId="7145666D" w14:textId="77777777" w:rsidR="0045551C" w:rsidRPr="000C11DB" w:rsidRDefault="0045551C" w:rsidP="0045551C">
      <w:pPr>
        <w:ind w:left="480" w:firstLineChars="0" w:firstLine="0"/>
      </w:pPr>
      <w:r w:rsidRPr="000C11DB">
        <w:rPr>
          <w:rFonts w:hint="eastAsia"/>
        </w:rPr>
        <w:lastRenderedPageBreak/>
        <w:t xml:space="preserve">2.2.2 </w:t>
      </w:r>
      <w:r w:rsidRPr="000C11DB">
        <w:rPr>
          <w:rFonts w:hint="eastAsia"/>
        </w:rPr>
        <w:t>电源连接</w:t>
      </w:r>
    </w:p>
    <w:p w14:paraId="0E775B69" w14:textId="77777777" w:rsidR="0045551C" w:rsidRPr="000C11DB" w:rsidRDefault="0045551C" w:rsidP="0045551C">
      <w:pPr>
        <w:ind w:left="480" w:firstLineChars="0" w:firstLine="0"/>
      </w:pPr>
      <w:r w:rsidRPr="000C11DB">
        <w:rPr>
          <w:rFonts w:hint="eastAsia"/>
        </w:rPr>
        <w:t xml:space="preserve">2.2.3 </w:t>
      </w:r>
      <w:r w:rsidRPr="000C11DB">
        <w:rPr>
          <w:rFonts w:hint="eastAsia"/>
        </w:rPr>
        <w:t>模拟输入</w:t>
      </w:r>
    </w:p>
    <w:p w14:paraId="13FA8FB5" w14:textId="77777777" w:rsidR="0045551C" w:rsidRPr="000C11DB" w:rsidRDefault="0045551C" w:rsidP="0045551C">
      <w:pPr>
        <w:ind w:left="480" w:firstLineChars="0" w:firstLine="0"/>
      </w:pPr>
      <w:r w:rsidRPr="000C11DB">
        <w:rPr>
          <w:rFonts w:hint="eastAsia"/>
        </w:rPr>
        <w:t xml:space="preserve">2.2.4 </w:t>
      </w:r>
      <w:r w:rsidRPr="000C11DB">
        <w:rPr>
          <w:rFonts w:hint="eastAsia"/>
        </w:rPr>
        <w:t>数字引脚</w:t>
      </w:r>
    </w:p>
    <w:p w14:paraId="0E67CDF3" w14:textId="77777777" w:rsidR="0045551C" w:rsidRPr="000C11DB" w:rsidRDefault="0045551C" w:rsidP="0045551C">
      <w:pPr>
        <w:ind w:left="480" w:firstLineChars="0" w:firstLine="0"/>
      </w:pPr>
      <w:r w:rsidRPr="000C11DB">
        <w:rPr>
          <w:rFonts w:hint="eastAsia"/>
        </w:rPr>
        <w:t xml:space="preserve">2.2.5 </w:t>
      </w:r>
      <w:r w:rsidRPr="000C11DB">
        <w:rPr>
          <w:rFonts w:hint="eastAsia"/>
        </w:rPr>
        <w:t>微控制器</w:t>
      </w:r>
    </w:p>
    <w:p w14:paraId="3F54A9C9" w14:textId="77777777" w:rsidR="0045551C" w:rsidRPr="000C11DB" w:rsidRDefault="0045551C" w:rsidP="0045551C">
      <w:pPr>
        <w:ind w:left="480" w:firstLineChars="0" w:firstLine="0"/>
      </w:pPr>
      <w:r w:rsidRPr="000C11DB">
        <w:rPr>
          <w:rFonts w:hint="eastAsia"/>
        </w:rPr>
        <w:t xml:space="preserve">2.2.6 </w:t>
      </w:r>
      <w:r w:rsidRPr="000C11DB">
        <w:rPr>
          <w:rFonts w:hint="eastAsia"/>
        </w:rPr>
        <w:t>其他部件</w:t>
      </w:r>
    </w:p>
    <w:p w14:paraId="2E025AF0" w14:textId="77777777" w:rsidR="0045551C" w:rsidRPr="000C11DB" w:rsidRDefault="0045551C" w:rsidP="0045551C">
      <w:pPr>
        <w:ind w:left="480" w:firstLineChars="0" w:firstLine="0"/>
      </w:pPr>
      <w:r w:rsidRPr="000C11DB">
        <w:rPr>
          <w:rFonts w:hint="eastAsia"/>
        </w:rPr>
        <w:t>2.3 Arduino</w:t>
      </w:r>
      <w:r w:rsidRPr="000C11DB">
        <w:rPr>
          <w:rFonts w:hint="eastAsia"/>
        </w:rPr>
        <w:t>系列</w:t>
      </w:r>
    </w:p>
    <w:p w14:paraId="2B6777A4" w14:textId="77777777" w:rsidR="0045551C" w:rsidRPr="000C11DB" w:rsidRDefault="0045551C" w:rsidP="0045551C">
      <w:pPr>
        <w:ind w:left="480" w:firstLineChars="0" w:firstLine="0"/>
      </w:pPr>
      <w:r w:rsidRPr="000C11DB">
        <w:rPr>
          <w:rFonts w:hint="eastAsia"/>
        </w:rPr>
        <w:t>2.4 C</w:t>
      </w:r>
      <w:r w:rsidRPr="000C11DB">
        <w:rPr>
          <w:rFonts w:hint="eastAsia"/>
        </w:rPr>
        <w:t>语言</w:t>
      </w:r>
    </w:p>
    <w:p w14:paraId="3B6588DF" w14:textId="77777777" w:rsidR="0045551C" w:rsidRPr="000C11DB" w:rsidRDefault="0045551C" w:rsidP="0045551C">
      <w:pPr>
        <w:ind w:left="480" w:firstLineChars="0" w:firstLine="0"/>
      </w:pPr>
      <w:r w:rsidRPr="000C11DB">
        <w:rPr>
          <w:rFonts w:hint="eastAsia"/>
        </w:rPr>
        <w:t xml:space="preserve">2.4.1 </w:t>
      </w:r>
      <w:r w:rsidRPr="000C11DB">
        <w:rPr>
          <w:rFonts w:hint="eastAsia"/>
        </w:rPr>
        <w:t>一个例子</w:t>
      </w:r>
    </w:p>
    <w:p w14:paraId="4140B8FD" w14:textId="77777777" w:rsidR="0045551C" w:rsidRPr="000C11DB" w:rsidRDefault="0045551C" w:rsidP="0045551C">
      <w:pPr>
        <w:ind w:left="480" w:firstLineChars="0" w:firstLine="0"/>
      </w:pPr>
      <w:r w:rsidRPr="000C11DB">
        <w:rPr>
          <w:rFonts w:hint="eastAsia"/>
        </w:rPr>
        <w:t xml:space="preserve">2.4.2 </w:t>
      </w:r>
      <w:r w:rsidRPr="000C11DB">
        <w:rPr>
          <w:rFonts w:hint="eastAsia"/>
        </w:rPr>
        <w:t>变量和数据类型</w:t>
      </w:r>
    </w:p>
    <w:p w14:paraId="6B05A3EA" w14:textId="77777777" w:rsidR="0045551C" w:rsidRPr="000C11DB" w:rsidRDefault="0045551C" w:rsidP="0045551C">
      <w:pPr>
        <w:ind w:left="480" w:firstLineChars="0" w:firstLine="0"/>
      </w:pPr>
      <w:r w:rsidRPr="000C11DB">
        <w:rPr>
          <w:rFonts w:hint="eastAsia"/>
        </w:rPr>
        <w:t xml:space="preserve">2.4.3 </w:t>
      </w:r>
      <w:r w:rsidRPr="000C11DB">
        <w:rPr>
          <w:rFonts w:hint="eastAsia"/>
        </w:rPr>
        <w:t>运算</w:t>
      </w:r>
    </w:p>
    <w:p w14:paraId="526E3853" w14:textId="77777777" w:rsidR="0045551C" w:rsidRPr="000C11DB" w:rsidRDefault="0045551C" w:rsidP="0045551C">
      <w:pPr>
        <w:ind w:left="480" w:firstLineChars="0" w:firstLine="0"/>
      </w:pPr>
      <w:r w:rsidRPr="000C11DB">
        <w:rPr>
          <w:rFonts w:hint="eastAsia"/>
        </w:rPr>
        <w:t xml:space="preserve">2.4.4 </w:t>
      </w:r>
      <w:r w:rsidRPr="000C11DB">
        <w:rPr>
          <w:rFonts w:hint="eastAsia"/>
        </w:rPr>
        <w:t>字符串</w:t>
      </w:r>
    </w:p>
    <w:p w14:paraId="6973ACC7" w14:textId="77777777" w:rsidR="0045551C" w:rsidRPr="000C11DB" w:rsidRDefault="0045551C" w:rsidP="0045551C">
      <w:pPr>
        <w:ind w:left="480" w:firstLineChars="0" w:firstLine="0"/>
      </w:pPr>
      <w:r w:rsidRPr="000C11DB">
        <w:rPr>
          <w:rFonts w:hint="eastAsia"/>
        </w:rPr>
        <w:t xml:space="preserve">2.4.5 </w:t>
      </w:r>
      <w:r w:rsidRPr="000C11DB">
        <w:rPr>
          <w:rFonts w:hint="eastAsia"/>
        </w:rPr>
        <w:t>条件语句</w:t>
      </w:r>
    </w:p>
    <w:p w14:paraId="15B84C53" w14:textId="77777777" w:rsidR="0045551C" w:rsidRPr="000C11DB" w:rsidRDefault="0045551C" w:rsidP="0045551C">
      <w:pPr>
        <w:ind w:left="480" w:firstLineChars="0" w:firstLine="0"/>
      </w:pPr>
      <w:r w:rsidRPr="000C11DB">
        <w:rPr>
          <w:rFonts w:hint="eastAsia"/>
        </w:rPr>
        <w:t xml:space="preserve">2.5 </w:t>
      </w:r>
      <w:r w:rsidRPr="000C11DB">
        <w:rPr>
          <w:rFonts w:hint="eastAsia"/>
        </w:rPr>
        <w:t>小结</w:t>
      </w:r>
    </w:p>
    <w:p w14:paraId="5A54D38F" w14:textId="77777777" w:rsidR="0045551C" w:rsidRPr="000C11DB" w:rsidRDefault="0045551C" w:rsidP="0045551C">
      <w:pPr>
        <w:ind w:firstLineChars="0"/>
      </w:pPr>
      <w:r w:rsidRPr="000C11DB">
        <w:rPr>
          <w:rFonts w:hint="eastAsia"/>
        </w:rPr>
        <w:t>第</w:t>
      </w:r>
      <w:r w:rsidRPr="000C11DB">
        <w:rPr>
          <w:rFonts w:hint="eastAsia"/>
        </w:rPr>
        <w:t>3</w:t>
      </w:r>
      <w:r w:rsidRPr="000C11DB">
        <w:rPr>
          <w:rFonts w:hint="eastAsia"/>
        </w:rPr>
        <w:t>章</w:t>
      </w:r>
      <w:r w:rsidRPr="000C11DB">
        <w:rPr>
          <w:rFonts w:hint="eastAsia"/>
        </w:rPr>
        <w:t xml:space="preserve"> LED</w:t>
      </w:r>
      <w:r w:rsidRPr="000C11DB">
        <w:rPr>
          <w:rFonts w:hint="eastAsia"/>
        </w:rPr>
        <w:t>项目</w:t>
      </w:r>
      <w:r>
        <w:rPr>
          <w:rFonts w:hint="eastAsia"/>
        </w:rPr>
        <w:t>专题</w:t>
      </w:r>
    </w:p>
    <w:p w14:paraId="0344F2C3" w14:textId="77777777" w:rsidR="0045551C" w:rsidRPr="000C11DB" w:rsidRDefault="0045551C" w:rsidP="0045551C">
      <w:pPr>
        <w:ind w:firstLineChars="0"/>
      </w:pPr>
      <w:r w:rsidRPr="000C11DB">
        <w:rPr>
          <w:rFonts w:hint="eastAsia"/>
        </w:rPr>
        <w:t>第</w:t>
      </w:r>
      <w:r w:rsidRPr="000C11DB">
        <w:rPr>
          <w:rFonts w:hint="eastAsia"/>
        </w:rPr>
        <w:t>5</w:t>
      </w:r>
      <w:r w:rsidRPr="000C11DB">
        <w:rPr>
          <w:rFonts w:hint="eastAsia"/>
        </w:rPr>
        <w:t>章</w:t>
      </w:r>
      <w:r w:rsidRPr="000C11DB">
        <w:rPr>
          <w:rFonts w:hint="eastAsia"/>
        </w:rPr>
        <w:t xml:space="preserve"> </w:t>
      </w:r>
      <w:r w:rsidRPr="000C11DB">
        <w:rPr>
          <w:rFonts w:hint="eastAsia"/>
        </w:rPr>
        <w:t>传感器项目</w:t>
      </w:r>
    </w:p>
    <w:p w14:paraId="0721E634" w14:textId="77777777" w:rsidR="0045551C" w:rsidRPr="000C11DB" w:rsidRDefault="0045551C" w:rsidP="0045551C">
      <w:pPr>
        <w:ind w:firstLineChars="0"/>
      </w:pPr>
      <w:r w:rsidRPr="000C11DB">
        <w:rPr>
          <w:rFonts w:hint="eastAsia"/>
        </w:rPr>
        <w:t>第</w:t>
      </w:r>
      <w:r w:rsidRPr="000C11DB">
        <w:rPr>
          <w:rFonts w:hint="eastAsia"/>
        </w:rPr>
        <w:t>6</w:t>
      </w:r>
      <w:r w:rsidRPr="000C11DB">
        <w:rPr>
          <w:rFonts w:hint="eastAsia"/>
        </w:rPr>
        <w:t>章</w:t>
      </w:r>
      <w:r w:rsidRPr="000C11DB">
        <w:rPr>
          <w:rFonts w:hint="eastAsia"/>
        </w:rPr>
        <w:t xml:space="preserve"> </w:t>
      </w:r>
      <w:r w:rsidRPr="000C11DB">
        <w:rPr>
          <w:rFonts w:hint="eastAsia"/>
        </w:rPr>
        <w:t>发光器件项目</w:t>
      </w:r>
    </w:p>
    <w:p w14:paraId="3A8917AF" w14:textId="77777777" w:rsidR="0045551C" w:rsidRPr="000C11DB" w:rsidRDefault="0045551C" w:rsidP="0045551C">
      <w:pPr>
        <w:ind w:firstLineChars="0"/>
      </w:pPr>
      <w:r w:rsidRPr="000C11DB">
        <w:rPr>
          <w:rFonts w:hint="eastAsia"/>
        </w:rPr>
        <w:t>第</w:t>
      </w:r>
      <w:r w:rsidRPr="000C11DB">
        <w:rPr>
          <w:rFonts w:hint="eastAsia"/>
        </w:rPr>
        <w:t>7</w:t>
      </w:r>
      <w:r w:rsidRPr="000C11DB">
        <w:rPr>
          <w:rFonts w:hint="eastAsia"/>
        </w:rPr>
        <w:t>章</w:t>
      </w:r>
      <w:r w:rsidRPr="000C11DB">
        <w:rPr>
          <w:rFonts w:hint="eastAsia"/>
        </w:rPr>
        <w:t xml:space="preserve"> </w:t>
      </w:r>
      <w:r w:rsidRPr="000C11DB">
        <w:rPr>
          <w:rFonts w:hint="eastAsia"/>
        </w:rPr>
        <w:t>声音项目</w:t>
      </w:r>
    </w:p>
    <w:p w14:paraId="385E6749" w14:textId="77777777" w:rsidR="0045551C" w:rsidRPr="000C11DB" w:rsidRDefault="0045551C" w:rsidP="0045551C">
      <w:pPr>
        <w:ind w:firstLineChars="0"/>
      </w:pPr>
      <w:r w:rsidRPr="000C11DB">
        <w:rPr>
          <w:rFonts w:hint="eastAsia"/>
        </w:rPr>
        <w:t>第</w:t>
      </w:r>
      <w:r w:rsidRPr="000C11DB">
        <w:rPr>
          <w:rFonts w:hint="eastAsia"/>
        </w:rPr>
        <w:t>8</w:t>
      </w:r>
      <w:r w:rsidRPr="000C11DB">
        <w:rPr>
          <w:rFonts w:hint="eastAsia"/>
        </w:rPr>
        <w:t>章</w:t>
      </w:r>
      <w:r w:rsidRPr="000C11DB">
        <w:rPr>
          <w:rFonts w:hint="eastAsia"/>
        </w:rPr>
        <w:t xml:space="preserve"> </w:t>
      </w:r>
      <w:r w:rsidRPr="000C11DB">
        <w:rPr>
          <w:rFonts w:hint="eastAsia"/>
        </w:rPr>
        <w:t>电源项目</w:t>
      </w:r>
    </w:p>
    <w:p w14:paraId="18AD3A75" w14:textId="77777777" w:rsidR="0045551C" w:rsidRPr="000C11DB" w:rsidRDefault="0045551C" w:rsidP="0045551C">
      <w:pPr>
        <w:ind w:firstLineChars="0"/>
      </w:pPr>
      <w:r w:rsidRPr="000C11DB">
        <w:rPr>
          <w:rFonts w:hint="eastAsia"/>
        </w:rPr>
        <w:t>第</w:t>
      </w:r>
      <w:r w:rsidRPr="000C11DB">
        <w:rPr>
          <w:rFonts w:hint="eastAsia"/>
        </w:rPr>
        <w:t>9</w:t>
      </w:r>
      <w:r w:rsidRPr="000C11DB">
        <w:rPr>
          <w:rFonts w:hint="eastAsia"/>
        </w:rPr>
        <w:t>章</w:t>
      </w:r>
      <w:r w:rsidRPr="000C11DB">
        <w:rPr>
          <w:rFonts w:hint="eastAsia"/>
        </w:rPr>
        <w:t xml:space="preserve"> </w:t>
      </w:r>
      <w:r w:rsidRPr="000C11DB">
        <w:rPr>
          <w:rFonts w:hint="eastAsia"/>
        </w:rPr>
        <w:t>综合性项目</w:t>
      </w:r>
    </w:p>
    <w:p w14:paraId="48A8534D" w14:textId="77777777" w:rsidR="0045551C" w:rsidRPr="000C11DB" w:rsidRDefault="0045551C" w:rsidP="0045551C">
      <w:pPr>
        <w:ind w:firstLineChars="0"/>
      </w:pPr>
      <w:r w:rsidRPr="000C11DB">
        <w:rPr>
          <w:rFonts w:hint="eastAsia"/>
        </w:rPr>
        <w:t>第</w:t>
      </w:r>
      <w:r w:rsidRPr="000C11DB">
        <w:rPr>
          <w:rFonts w:hint="eastAsia"/>
        </w:rPr>
        <w:t>10</w:t>
      </w:r>
      <w:r w:rsidRPr="000C11DB">
        <w:rPr>
          <w:rFonts w:hint="eastAsia"/>
        </w:rPr>
        <w:t>章</w:t>
      </w:r>
      <w:r w:rsidRPr="000C11DB">
        <w:rPr>
          <w:rFonts w:hint="eastAsia"/>
        </w:rPr>
        <w:t xml:space="preserve"> </w:t>
      </w:r>
      <w:r w:rsidRPr="000C11DB">
        <w:rPr>
          <w:rFonts w:hint="eastAsia"/>
        </w:rPr>
        <w:t>开发自己的项目</w:t>
      </w:r>
    </w:p>
    <w:p w14:paraId="7C907EAC" w14:textId="77777777" w:rsidR="0045551C" w:rsidRDefault="0045551C" w:rsidP="0045551C">
      <w:pPr>
        <w:pStyle w:val="afa"/>
        <w:spacing w:before="156" w:after="156"/>
        <w:ind w:firstLine="480"/>
      </w:pPr>
      <w:r w:rsidRPr="00C0238E">
        <w:rPr>
          <w:rFonts w:hint="eastAsia"/>
        </w:rPr>
        <w:t>四</w:t>
      </w:r>
      <w:r w:rsidRPr="00C0238E">
        <w:t>、</w:t>
      </w:r>
      <w:r w:rsidRPr="00C0238E">
        <w:rPr>
          <w:rFonts w:hint="eastAsia"/>
        </w:rPr>
        <w:t>课程实施</w:t>
      </w:r>
    </w:p>
    <w:p w14:paraId="4E58742F" w14:textId="77777777" w:rsidR="0045551C" w:rsidRPr="006000CC" w:rsidRDefault="0045551C" w:rsidP="0045551C">
      <w:pPr>
        <w:ind w:firstLine="480"/>
      </w:pPr>
      <w:r w:rsidRPr="006000CC">
        <w:t>（</w:t>
      </w:r>
      <w:r w:rsidRPr="006000CC">
        <w:rPr>
          <w:rFonts w:hint="eastAsia"/>
        </w:rPr>
        <w:t>一</w:t>
      </w:r>
      <w:r w:rsidRPr="006000CC">
        <w:t>）采用多媒体教学手段，配合例题的讲解及适当的思考题，保证讲课进度的同时，注意学生的掌握程度和课堂的气氛。</w:t>
      </w:r>
    </w:p>
    <w:p w14:paraId="326E17E6" w14:textId="77777777" w:rsidR="0045551C" w:rsidRPr="006000CC" w:rsidRDefault="0045551C" w:rsidP="0045551C">
      <w:pPr>
        <w:ind w:firstLine="480"/>
      </w:pPr>
      <w:r w:rsidRPr="006000CC">
        <w:t>（</w:t>
      </w:r>
      <w:r w:rsidRPr="006000CC">
        <w:rPr>
          <w:rFonts w:hint="eastAsia"/>
        </w:rPr>
        <w:t>二</w:t>
      </w:r>
      <w:r w:rsidRPr="006000CC">
        <w:t>）采用案例式教学，引进</w:t>
      </w:r>
      <w:r>
        <w:rPr>
          <w:rFonts w:hint="eastAsia"/>
        </w:rPr>
        <w:t>机器人、自动化行业中实际技术问题进行讲解</w:t>
      </w:r>
      <w:r w:rsidRPr="006000CC">
        <w:t>，让学生真正了解并掌握</w:t>
      </w:r>
      <w:r>
        <w:rPr>
          <w:rFonts w:hint="eastAsia"/>
        </w:rPr>
        <w:t>机器人控制</w:t>
      </w:r>
      <w:r w:rsidRPr="006000CC">
        <w:t>的基础知识，从而具备相关知识和方法的实际应用能力。</w:t>
      </w:r>
    </w:p>
    <w:p w14:paraId="4497B0D1" w14:textId="77777777" w:rsidR="0045551C" w:rsidRPr="006000CC" w:rsidRDefault="0045551C" w:rsidP="0045551C">
      <w:pPr>
        <w:ind w:firstLine="480"/>
      </w:pPr>
      <w:r w:rsidRPr="006000CC">
        <w:t>（</w:t>
      </w:r>
      <w:r w:rsidRPr="006000CC">
        <w:rPr>
          <w:rFonts w:hint="eastAsia"/>
        </w:rPr>
        <w:t>三</w:t>
      </w:r>
      <w:r w:rsidRPr="006000CC">
        <w:t>）主要教学环节的质量要求如表所示。</w:t>
      </w:r>
    </w:p>
    <w:tbl>
      <w:tblPr>
        <w:tblStyle w:val="afff5"/>
        <w:tblW w:w="5000" w:type="pct"/>
        <w:tblLook w:val="0000" w:firstRow="0" w:lastRow="0" w:firstColumn="0" w:lastColumn="0" w:noHBand="0" w:noVBand="0"/>
      </w:tblPr>
      <w:tblGrid>
        <w:gridCol w:w="545"/>
        <w:gridCol w:w="1594"/>
        <w:gridCol w:w="6383"/>
      </w:tblGrid>
      <w:tr w:rsidR="0045551C" w:rsidRPr="0045551C" w14:paraId="41A7FD89" w14:textId="77777777" w:rsidTr="0045551C">
        <w:tc>
          <w:tcPr>
            <w:tcW w:w="1255" w:type="pct"/>
            <w:gridSpan w:val="2"/>
          </w:tcPr>
          <w:p w14:paraId="0A6708BD" w14:textId="77777777" w:rsidR="0045551C" w:rsidRPr="0045551C" w:rsidRDefault="0045551C" w:rsidP="0045551C">
            <w:pPr>
              <w:pStyle w:val="afe"/>
            </w:pPr>
            <w:r w:rsidRPr="0045551C">
              <w:lastRenderedPageBreak/>
              <w:t>主要教学环节</w:t>
            </w:r>
          </w:p>
        </w:tc>
        <w:tc>
          <w:tcPr>
            <w:tcW w:w="3745" w:type="pct"/>
          </w:tcPr>
          <w:p w14:paraId="2DC6E0BA" w14:textId="77777777" w:rsidR="0045551C" w:rsidRPr="0045551C" w:rsidRDefault="0045551C" w:rsidP="0045551C">
            <w:pPr>
              <w:pStyle w:val="afe"/>
            </w:pPr>
            <w:r w:rsidRPr="0045551C">
              <w:t>质量</w:t>
            </w:r>
            <w:r w:rsidRPr="0045551C">
              <w:rPr>
                <w:rFonts w:hint="eastAsia"/>
              </w:rPr>
              <w:t>要求</w:t>
            </w:r>
          </w:p>
        </w:tc>
      </w:tr>
      <w:tr w:rsidR="0045551C" w:rsidRPr="0045551C" w14:paraId="52695E04" w14:textId="77777777" w:rsidTr="0045551C">
        <w:trPr>
          <w:trHeight w:val="1550"/>
        </w:trPr>
        <w:tc>
          <w:tcPr>
            <w:tcW w:w="320" w:type="pct"/>
          </w:tcPr>
          <w:p w14:paraId="64B652EC" w14:textId="77777777" w:rsidR="0045551C" w:rsidRPr="0045551C" w:rsidRDefault="0045551C" w:rsidP="0045551C">
            <w:pPr>
              <w:pStyle w:val="afe"/>
            </w:pPr>
            <w:r w:rsidRPr="0045551C">
              <w:t>1</w:t>
            </w:r>
          </w:p>
        </w:tc>
        <w:tc>
          <w:tcPr>
            <w:tcW w:w="935" w:type="pct"/>
          </w:tcPr>
          <w:p w14:paraId="419825FD" w14:textId="77777777" w:rsidR="0045551C" w:rsidRPr="0045551C" w:rsidRDefault="0045551C" w:rsidP="0045551C">
            <w:pPr>
              <w:pStyle w:val="afe"/>
            </w:pPr>
            <w:r w:rsidRPr="0045551C">
              <w:t>备课</w:t>
            </w:r>
          </w:p>
        </w:tc>
        <w:tc>
          <w:tcPr>
            <w:tcW w:w="3745" w:type="pct"/>
          </w:tcPr>
          <w:p w14:paraId="04F6373A" w14:textId="77777777" w:rsidR="0045551C" w:rsidRPr="0045551C" w:rsidRDefault="0045551C" w:rsidP="0045551C">
            <w:pPr>
              <w:pStyle w:val="afe"/>
            </w:pPr>
            <w:r w:rsidRPr="0045551C">
              <w:t>（</w:t>
            </w:r>
            <w:r w:rsidRPr="0045551C">
              <w:t>1</w:t>
            </w:r>
            <w:r w:rsidRPr="0045551C">
              <w:t>）掌握本课程教学大纲内容，严格按照教学大纲要求进行课程教学内容的组织。</w:t>
            </w:r>
          </w:p>
          <w:p w14:paraId="74B15727" w14:textId="77777777" w:rsidR="0045551C" w:rsidRPr="0045551C" w:rsidRDefault="0045551C" w:rsidP="0045551C">
            <w:pPr>
              <w:pStyle w:val="afe"/>
            </w:pPr>
            <w:r w:rsidRPr="0045551C">
              <w:t>（</w:t>
            </w:r>
            <w:r w:rsidRPr="0045551C">
              <w:t>2</w:t>
            </w:r>
            <w:r w:rsidRPr="0045551C">
              <w:t>）熟悉教材各章节，借助</w:t>
            </w:r>
            <w:r w:rsidRPr="0045551C">
              <w:rPr>
                <w:rFonts w:hint="eastAsia"/>
              </w:rPr>
              <w:t>机器人</w:t>
            </w:r>
            <w:r w:rsidRPr="0045551C">
              <w:t>资料，并依据教学大纲编写授课计划，编写每次授课的教案。</w:t>
            </w:r>
          </w:p>
        </w:tc>
      </w:tr>
      <w:tr w:rsidR="0045551C" w:rsidRPr="0045551C" w14:paraId="7369D24B" w14:textId="77777777" w:rsidTr="0045551C">
        <w:tc>
          <w:tcPr>
            <w:tcW w:w="320" w:type="pct"/>
          </w:tcPr>
          <w:p w14:paraId="2F489A31" w14:textId="77777777" w:rsidR="0045551C" w:rsidRPr="0045551C" w:rsidRDefault="0045551C" w:rsidP="0045551C">
            <w:pPr>
              <w:pStyle w:val="afe"/>
            </w:pPr>
            <w:r w:rsidRPr="0045551C">
              <w:t>2</w:t>
            </w:r>
          </w:p>
        </w:tc>
        <w:tc>
          <w:tcPr>
            <w:tcW w:w="935" w:type="pct"/>
          </w:tcPr>
          <w:p w14:paraId="0F50225F" w14:textId="77777777" w:rsidR="0045551C" w:rsidRPr="0045551C" w:rsidRDefault="0045551C" w:rsidP="0045551C">
            <w:pPr>
              <w:pStyle w:val="afe"/>
            </w:pPr>
            <w:r w:rsidRPr="0045551C">
              <w:t>讲授</w:t>
            </w:r>
          </w:p>
        </w:tc>
        <w:tc>
          <w:tcPr>
            <w:tcW w:w="3745" w:type="pct"/>
          </w:tcPr>
          <w:p w14:paraId="10433E74" w14:textId="77777777" w:rsidR="0045551C" w:rsidRPr="0045551C" w:rsidRDefault="0045551C" w:rsidP="0045551C">
            <w:pPr>
              <w:pStyle w:val="afe"/>
            </w:pPr>
            <w:r w:rsidRPr="0045551C">
              <w:rPr>
                <w:rFonts w:hint="eastAsia"/>
              </w:rPr>
              <w:t>（</w:t>
            </w:r>
            <w:r w:rsidRPr="0045551C">
              <w:rPr>
                <w:rFonts w:hint="eastAsia"/>
              </w:rPr>
              <w:t>1</w:t>
            </w:r>
            <w:r w:rsidRPr="0045551C">
              <w:rPr>
                <w:rFonts w:hint="eastAsia"/>
              </w:rPr>
              <w:t>）</w:t>
            </w:r>
            <w:r w:rsidRPr="0045551C">
              <w:t>要点准确</w:t>
            </w:r>
            <w:r w:rsidRPr="0045551C">
              <w:rPr>
                <w:rFonts w:hint="eastAsia"/>
              </w:rPr>
              <w:t>、</w:t>
            </w:r>
            <w:r w:rsidRPr="0045551C">
              <w:t>推理正确</w:t>
            </w:r>
            <w:r w:rsidRPr="0045551C">
              <w:rPr>
                <w:rFonts w:hint="eastAsia"/>
              </w:rPr>
              <w:t>、</w:t>
            </w:r>
            <w:r w:rsidRPr="0045551C">
              <w:t>条理清晰</w:t>
            </w:r>
            <w:r w:rsidRPr="0045551C">
              <w:rPr>
                <w:rFonts w:hint="eastAsia"/>
              </w:rPr>
              <w:t>、</w:t>
            </w:r>
            <w:r w:rsidRPr="0045551C">
              <w:t>重点突出，</w:t>
            </w:r>
            <w:r w:rsidRPr="0045551C">
              <w:rPr>
                <w:rFonts w:hint="eastAsia"/>
              </w:rPr>
              <w:t>能够</w:t>
            </w:r>
            <w:r w:rsidRPr="0045551C">
              <w:t>理论联系实际，熟练地解答和讲解例题。</w:t>
            </w:r>
          </w:p>
          <w:p w14:paraId="7EBF947F" w14:textId="77777777" w:rsidR="0045551C" w:rsidRPr="0045551C" w:rsidRDefault="0045551C" w:rsidP="0045551C">
            <w:pPr>
              <w:pStyle w:val="afe"/>
            </w:pPr>
            <w:r w:rsidRPr="0045551C">
              <w:rPr>
                <w:rFonts w:hint="eastAsia"/>
              </w:rPr>
              <w:t>（</w:t>
            </w:r>
            <w:r w:rsidRPr="0045551C">
              <w:rPr>
                <w:rFonts w:hint="eastAsia"/>
              </w:rPr>
              <w:t>2</w:t>
            </w:r>
            <w:r w:rsidRPr="0045551C">
              <w:rPr>
                <w:rFonts w:hint="eastAsia"/>
              </w:rPr>
              <w:t>）</w:t>
            </w:r>
            <w:r w:rsidRPr="0045551C">
              <w:t>采用多种教学方式（如启发式教学、案例分析教学、讨论式教学、多媒体示范教学等），注重培养学生发现、分析和解决问题的能力。</w:t>
            </w:r>
          </w:p>
          <w:p w14:paraId="16B0BA5C" w14:textId="77777777" w:rsidR="0045551C" w:rsidRPr="0045551C" w:rsidRDefault="0045551C" w:rsidP="0045551C">
            <w:pPr>
              <w:pStyle w:val="afe"/>
            </w:pPr>
            <w:r w:rsidRPr="0045551C">
              <w:rPr>
                <w:rFonts w:hint="eastAsia"/>
              </w:rPr>
              <w:t>（</w:t>
            </w:r>
            <w:r w:rsidRPr="0045551C">
              <w:rPr>
                <w:rFonts w:hint="eastAsia"/>
              </w:rPr>
              <w:t>3</w:t>
            </w:r>
            <w:r w:rsidRPr="0045551C">
              <w:rPr>
                <w:rFonts w:hint="eastAsia"/>
              </w:rPr>
              <w:t>）能够采用现代信息技术辅助</w:t>
            </w:r>
            <w:r w:rsidRPr="0045551C">
              <w:t>教学。</w:t>
            </w:r>
          </w:p>
          <w:p w14:paraId="14EA1665" w14:textId="77777777" w:rsidR="0045551C" w:rsidRPr="0045551C" w:rsidRDefault="0045551C" w:rsidP="0045551C">
            <w:pPr>
              <w:pStyle w:val="afe"/>
            </w:pPr>
            <w:r w:rsidRPr="0045551C">
              <w:rPr>
                <w:rFonts w:hint="eastAsia"/>
              </w:rPr>
              <w:t>（</w:t>
            </w:r>
            <w:r w:rsidRPr="0045551C">
              <w:rPr>
                <w:rFonts w:hint="eastAsia"/>
              </w:rPr>
              <w:t>4</w:t>
            </w:r>
            <w:r w:rsidRPr="0045551C">
              <w:rPr>
                <w:rFonts w:hint="eastAsia"/>
              </w:rPr>
              <w:t>）</w:t>
            </w:r>
            <w:r w:rsidRPr="0045551C">
              <w:t>表达方式</w:t>
            </w:r>
            <w:r w:rsidRPr="0045551C">
              <w:rPr>
                <w:rFonts w:hint="eastAsia"/>
              </w:rPr>
              <w:t>应能</w:t>
            </w:r>
            <w:r w:rsidRPr="0045551C">
              <w:t>便于学生理解、接受，力求形象生动，使学生在掌握知识的过程中，保持较为浓厚的</w:t>
            </w:r>
            <w:r w:rsidRPr="0045551C">
              <w:rPr>
                <w:rFonts w:hint="eastAsia"/>
              </w:rPr>
              <w:t>学习</w:t>
            </w:r>
            <w:r w:rsidRPr="0045551C">
              <w:t>兴趣。</w:t>
            </w:r>
          </w:p>
        </w:tc>
      </w:tr>
      <w:tr w:rsidR="0045551C" w:rsidRPr="0045551C" w14:paraId="6D7CC3F3" w14:textId="77777777" w:rsidTr="0045551C">
        <w:trPr>
          <w:trHeight w:val="1584"/>
        </w:trPr>
        <w:tc>
          <w:tcPr>
            <w:tcW w:w="320" w:type="pct"/>
          </w:tcPr>
          <w:p w14:paraId="3DB56A87" w14:textId="77777777" w:rsidR="0045551C" w:rsidRPr="0045551C" w:rsidRDefault="0045551C" w:rsidP="0045551C">
            <w:pPr>
              <w:pStyle w:val="afe"/>
            </w:pPr>
            <w:r w:rsidRPr="0045551C">
              <w:t>3</w:t>
            </w:r>
          </w:p>
        </w:tc>
        <w:tc>
          <w:tcPr>
            <w:tcW w:w="935" w:type="pct"/>
          </w:tcPr>
          <w:p w14:paraId="73C48A71" w14:textId="77777777" w:rsidR="0045551C" w:rsidRPr="0045551C" w:rsidRDefault="0045551C" w:rsidP="0045551C">
            <w:pPr>
              <w:pStyle w:val="afe"/>
            </w:pPr>
            <w:r w:rsidRPr="0045551C">
              <w:t>作业布置与批改</w:t>
            </w:r>
          </w:p>
        </w:tc>
        <w:tc>
          <w:tcPr>
            <w:tcW w:w="3745" w:type="pct"/>
          </w:tcPr>
          <w:p w14:paraId="5600033E" w14:textId="77777777" w:rsidR="0045551C" w:rsidRPr="0045551C" w:rsidRDefault="0045551C" w:rsidP="0045551C">
            <w:pPr>
              <w:pStyle w:val="afe"/>
            </w:pPr>
            <w:r w:rsidRPr="0045551C">
              <w:rPr>
                <w:rFonts w:hint="eastAsia"/>
              </w:rPr>
              <w:t>（</w:t>
            </w:r>
            <w:r w:rsidRPr="0045551C">
              <w:rPr>
                <w:rFonts w:hint="eastAsia"/>
              </w:rPr>
              <w:t>1</w:t>
            </w:r>
            <w:r w:rsidRPr="0045551C">
              <w:rPr>
                <w:rFonts w:hint="eastAsia"/>
              </w:rPr>
              <w:t>）</w:t>
            </w:r>
            <w:r w:rsidRPr="0045551C">
              <w:t>学生的作业要</w:t>
            </w:r>
            <w:r w:rsidRPr="0045551C">
              <w:rPr>
                <w:rFonts w:hint="eastAsia"/>
              </w:rPr>
              <w:t>按时</w:t>
            </w:r>
            <w:r w:rsidRPr="0045551C">
              <w:t>全</w:t>
            </w:r>
            <w:r w:rsidRPr="0045551C">
              <w:rPr>
                <w:rFonts w:hint="eastAsia"/>
              </w:rPr>
              <w:t>部</w:t>
            </w:r>
            <w:r w:rsidRPr="0045551C">
              <w:t>批改，并</w:t>
            </w:r>
            <w:r w:rsidRPr="0045551C">
              <w:rPr>
                <w:rFonts w:hint="eastAsia"/>
              </w:rPr>
              <w:t>及时进行</w:t>
            </w:r>
            <w:r w:rsidRPr="0045551C">
              <w:t>讲评</w:t>
            </w:r>
            <w:r w:rsidRPr="0045551C">
              <w:rPr>
                <w:rFonts w:hint="eastAsia"/>
              </w:rPr>
              <w:t>。</w:t>
            </w:r>
          </w:p>
          <w:p w14:paraId="59893478" w14:textId="77777777" w:rsidR="0045551C" w:rsidRPr="0045551C" w:rsidRDefault="0045551C" w:rsidP="0045551C">
            <w:pPr>
              <w:pStyle w:val="afe"/>
            </w:pPr>
            <w:r w:rsidRPr="0045551C">
              <w:rPr>
                <w:rFonts w:hint="eastAsia"/>
              </w:rPr>
              <w:t>（</w:t>
            </w:r>
            <w:r w:rsidRPr="0045551C">
              <w:rPr>
                <w:rFonts w:hint="eastAsia"/>
              </w:rPr>
              <w:t>2</w:t>
            </w:r>
            <w:r w:rsidRPr="0045551C">
              <w:rPr>
                <w:rFonts w:hint="eastAsia"/>
              </w:rPr>
              <w:t>）</w:t>
            </w:r>
            <w:r w:rsidRPr="0045551C">
              <w:t>教师批改</w:t>
            </w:r>
            <w:r w:rsidRPr="0045551C">
              <w:rPr>
                <w:rFonts w:hint="eastAsia"/>
              </w:rPr>
              <w:t>和</w:t>
            </w:r>
            <w:r w:rsidRPr="0045551C">
              <w:t>讲评作业要认真、细致，按百分制评定成绩并写明日期</w:t>
            </w:r>
            <w:r w:rsidRPr="0045551C">
              <w:rPr>
                <w:rFonts w:hint="eastAsia"/>
              </w:rPr>
              <w:t>。</w:t>
            </w:r>
          </w:p>
          <w:p w14:paraId="7FAEBC5A" w14:textId="77777777" w:rsidR="0045551C" w:rsidRPr="0045551C" w:rsidRDefault="0045551C" w:rsidP="0045551C">
            <w:pPr>
              <w:pStyle w:val="afe"/>
            </w:pPr>
            <w:r w:rsidRPr="0045551C">
              <w:rPr>
                <w:rFonts w:hint="eastAsia"/>
              </w:rPr>
              <w:t>（</w:t>
            </w:r>
            <w:r w:rsidRPr="0045551C">
              <w:rPr>
                <w:rFonts w:hint="eastAsia"/>
              </w:rPr>
              <w:t>3</w:t>
            </w:r>
            <w:r w:rsidRPr="0045551C">
              <w:rPr>
                <w:rFonts w:hint="eastAsia"/>
              </w:rPr>
              <w:t>）</w:t>
            </w:r>
            <w:r w:rsidRPr="0045551C">
              <w:t>学生作业的平均成绩</w:t>
            </w:r>
            <w:r w:rsidRPr="0045551C">
              <w:rPr>
                <w:rFonts w:hint="eastAsia"/>
              </w:rPr>
              <w:t>应</w:t>
            </w:r>
            <w:r w:rsidRPr="0045551C">
              <w:t>作为本课程总评成绩中平时成绩的重要组成部分。</w:t>
            </w:r>
          </w:p>
        </w:tc>
      </w:tr>
      <w:tr w:rsidR="0045551C" w:rsidRPr="0045551C" w14:paraId="13E41037" w14:textId="77777777" w:rsidTr="0045551C">
        <w:trPr>
          <w:trHeight w:val="702"/>
        </w:trPr>
        <w:tc>
          <w:tcPr>
            <w:tcW w:w="320" w:type="pct"/>
          </w:tcPr>
          <w:p w14:paraId="667639D6" w14:textId="77777777" w:rsidR="0045551C" w:rsidRPr="0045551C" w:rsidRDefault="0045551C" w:rsidP="0045551C">
            <w:pPr>
              <w:pStyle w:val="afe"/>
            </w:pPr>
            <w:r w:rsidRPr="0045551C">
              <w:t>4</w:t>
            </w:r>
          </w:p>
        </w:tc>
        <w:tc>
          <w:tcPr>
            <w:tcW w:w="935" w:type="pct"/>
          </w:tcPr>
          <w:p w14:paraId="6095AA9F" w14:textId="77777777" w:rsidR="0045551C" w:rsidRPr="0045551C" w:rsidRDefault="0045551C" w:rsidP="0045551C">
            <w:pPr>
              <w:pStyle w:val="afe"/>
            </w:pPr>
            <w:r w:rsidRPr="0045551C">
              <w:t>课外答疑</w:t>
            </w:r>
          </w:p>
        </w:tc>
        <w:tc>
          <w:tcPr>
            <w:tcW w:w="3745" w:type="pct"/>
          </w:tcPr>
          <w:p w14:paraId="68BF7478" w14:textId="77777777" w:rsidR="0045551C" w:rsidRPr="0045551C" w:rsidRDefault="0045551C" w:rsidP="0045551C">
            <w:pPr>
              <w:pStyle w:val="afe"/>
            </w:pPr>
            <w:r w:rsidRPr="0045551C">
              <w:t>任课教师</w:t>
            </w:r>
            <w:r w:rsidRPr="0045551C">
              <w:rPr>
                <w:rFonts w:hint="eastAsia"/>
              </w:rPr>
              <w:t>需</w:t>
            </w:r>
            <w:r w:rsidRPr="0045551C">
              <w:t>每周安排</w:t>
            </w:r>
            <w:r w:rsidRPr="0045551C">
              <w:rPr>
                <w:rFonts w:hint="eastAsia"/>
              </w:rPr>
              <w:t>固定</w:t>
            </w:r>
            <w:r w:rsidRPr="0045551C">
              <w:t>时间进行课外答疑与辅导</w:t>
            </w:r>
            <w:r w:rsidRPr="0045551C">
              <w:rPr>
                <w:rFonts w:hint="eastAsia"/>
              </w:rPr>
              <w:t>，</w:t>
            </w:r>
            <w:r w:rsidRPr="0045551C">
              <w:t>使学生能够更好地掌握所学的内容和知识点。</w:t>
            </w:r>
          </w:p>
        </w:tc>
      </w:tr>
      <w:tr w:rsidR="0045551C" w:rsidRPr="0045551C" w14:paraId="432E5B7E" w14:textId="77777777" w:rsidTr="0045551C">
        <w:trPr>
          <w:trHeight w:val="669"/>
        </w:trPr>
        <w:tc>
          <w:tcPr>
            <w:tcW w:w="320" w:type="pct"/>
          </w:tcPr>
          <w:p w14:paraId="2F4EC1AF" w14:textId="77777777" w:rsidR="0045551C" w:rsidRPr="0045551C" w:rsidRDefault="0045551C" w:rsidP="0045551C">
            <w:pPr>
              <w:pStyle w:val="afe"/>
            </w:pPr>
            <w:r w:rsidRPr="0045551C">
              <w:t>5</w:t>
            </w:r>
          </w:p>
        </w:tc>
        <w:tc>
          <w:tcPr>
            <w:tcW w:w="935" w:type="pct"/>
          </w:tcPr>
          <w:p w14:paraId="7B6916C9" w14:textId="77777777" w:rsidR="0045551C" w:rsidRPr="0045551C" w:rsidRDefault="0045551C" w:rsidP="0045551C">
            <w:pPr>
              <w:pStyle w:val="afe"/>
            </w:pPr>
            <w:r w:rsidRPr="0045551C">
              <w:t>成绩考核</w:t>
            </w:r>
          </w:p>
        </w:tc>
        <w:tc>
          <w:tcPr>
            <w:tcW w:w="3745" w:type="pct"/>
          </w:tcPr>
          <w:p w14:paraId="099C106A" w14:textId="77777777" w:rsidR="0045551C" w:rsidRPr="0045551C" w:rsidRDefault="0045551C" w:rsidP="0045551C">
            <w:pPr>
              <w:pStyle w:val="afe"/>
            </w:pPr>
            <w:r w:rsidRPr="0045551C">
              <w:t>本课程考核的方式</w:t>
            </w:r>
            <w:r w:rsidRPr="0045551C">
              <w:rPr>
                <w:rFonts w:hint="eastAsia"/>
              </w:rPr>
              <w:t>为平时</w:t>
            </w:r>
            <w:r w:rsidRPr="0045551C">
              <w:t>成绩加</w:t>
            </w:r>
            <w:r w:rsidRPr="0045551C">
              <w:rPr>
                <w:rFonts w:hint="eastAsia"/>
              </w:rPr>
              <w:t>、课内设计与</w:t>
            </w:r>
            <w:r w:rsidRPr="0045551C">
              <w:rPr>
                <w:rFonts w:hint="eastAsia"/>
              </w:rPr>
              <w:t>ppt</w:t>
            </w:r>
            <w:r w:rsidRPr="0045551C">
              <w:rPr>
                <w:rFonts w:hint="eastAsia"/>
              </w:rPr>
              <w:t>答辩</w:t>
            </w:r>
            <w:r w:rsidRPr="0045551C">
              <w:t>的组合考核方式进行。</w:t>
            </w:r>
          </w:p>
        </w:tc>
      </w:tr>
    </w:tbl>
    <w:p w14:paraId="6478D853" w14:textId="77777777" w:rsidR="0045551C" w:rsidRPr="006000CC" w:rsidRDefault="0045551C" w:rsidP="0045551C">
      <w:pPr>
        <w:ind w:firstLine="480"/>
      </w:pPr>
    </w:p>
    <w:p w14:paraId="0B0FC30B" w14:textId="77777777" w:rsidR="0045551C" w:rsidRPr="00C0238E" w:rsidRDefault="0045551C" w:rsidP="0045551C">
      <w:pPr>
        <w:pStyle w:val="afa"/>
        <w:spacing w:before="156" w:after="156"/>
        <w:ind w:firstLine="480"/>
      </w:pPr>
      <w:r w:rsidRPr="00C0238E">
        <w:rPr>
          <w:rFonts w:hint="eastAsia"/>
        </w:rPr>
        <w:t>五</w:t>
      </w:r>
      <w:r w:rsidRPr="00C0238E">
        <w:t>、课程考核</w:t>
      </w:r>
    </w:p>
    <w:p w14:paraId="76BA3D22" w14:textId="77777777" w:rsidR="0045551C" w:rsidRPr="000E44B3" w:rsidRDefault="0045551C" w:rsidP="0045551C">
      <w:pPr>
        <w:ind w:left="480" w:firstLineChars="0" w:firstLine="0"/>
      </w:pPr>
      <w:r w:rsidRPr="000E44B3">
        <w:rPr>
          <w:rFonts w:hint="eastAsia"/>
        </w:rPr>
        <w:t>（一）</w:t>
      </w:r>
      <w:r w:rsidRPr="000E44B3">
        <w:t>课程考核包括</w:t>
      </w:r>
      <w:r>
        <w:rPr>
          <w:rFonts w:hint="eastAsia"/>
        </w:rPr>
        <w:t>平时成绩、课程论文、</w:t>
      </w:r>
      <w:r>
        <w:rPr>
          <w:rFonts w:hint="eastAsia"/>
        </w:rPr>
        <w:t>PPT</w:t>
      </w:r>
      <w:r>
        <w:rPr>
          <w:rFonts w:hint="eastAsia"/>
        </w:rPr>
        <w:t>答辩。</w:t>
      </w:r>
    </w:p>
    <w:p w14:paraId="61C82DC5" w14:textId="77777777" w:rsidR="0045551C" w:rsidRPr="00D3670A" w:rsidRDefault="0045551C" w:rsidP="0045551C">
      <w:pPr>
        <w:ind w:left="480" w:firstLineChars="0" w:firstLine="0"/>
      </w:pPr>
      <w:r w:rsidRPr="00D3670A">
        <w:rPr>
          <w:rFonts w:hint="eastAsia"/>
        </w:rPr>
        <w:t>（二）</w:t>
      </w:r>
      <w:r w:rsidRPr="00D3670A">
        <w:t>课程成绩</w:t>
      </w:r>
      <w:r w:rsidRPr="00D3670A">
        <w:t>=</w:t>
      </w:r>
      <w:r w:rsidRPr="00D3670A">
        <w:t>平时成绩</w:t>
      </w:r>
      <w:r w:rsidRPr="00D3670A">
        <w:t>×</w:t>
      </w:r>
      <w:r>
        <w:t>3</w:t>
      </w:r>
      <w:r w:rsidRPr="00D3670A">
        <w:t>0%+</w:t>
      </w:r>
      <w:r>
        <w:rPr>
          <w:rFonts w:hint="eastAsia"/>
        </w:rPr>
        <w:t>课程论文</w:t>
      </w:r>
      <w:r w:rsidRPr="00D3670A">
        <w:t>成绩</w:t>
      </w:r>
      <w:r w:rsidRPr="00D3670A">
        <w:t>×</w:t>
      </w:r>
      <w:r>
        <w:t>40</w:t>
      </w:r>
      <w:r w:rsidRPr="00D3670A">
        <w:t>%+</w:t>
      </w:r>
      <w:r>
        <w:rPr>
          <w:rFonts w:hint="eastAsia"/>
        </w:rPr>
        <w:t>PPT</w:t>
      </w:r>
      <w:r>
        <w:rPr>
          <w:rFonts w:hint="eastAsia"/>
        </w:rPr>
        <w:t>答辩</w:t>
      </w:r>
      <w:r w:rsidRPr="00D3670A">
        <w:t>成绩</w:t>
      </w:r>
      <w:r w:rsidRPr="00D3670A">
        <w:t>×</w:t>
      </w:r>
      <w:r>
        <w:t>30</w:t>
      </w:r>
      <w:r w:rsidRPr="00D3670A">
        <w:t>%</w:t>
      </w:r>
      <w:r w:rsidRPr="00D3670A">
        <w:t>。</w:t>
      </w:r>
      <w:r w:rsidRPr="00D3670A">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45551C" w:rsidRPr="00D3670A" w14:paraId="6DB15321" w14:textId="77777777" w:rsidTr="0045551C">
        <w:tc>
          <w:tcPr>
            <w:tcW w:w="561" w:type="pct"/>
          </w:tcPr>
          <w:p w14:paraId="5790D879" w14:textId="77777777" w:rsidR="0045551C" w:rsidRPr="00D3670A" w:rsidRDefault="0045551C" w:rsidP="0045551C">
            <w:pPr>
              <w:pStyle w:val="afe"/>
            </w:pPr>
            <w:r w:rsidRPr="00D3670A">
              <w:t>成绩组成</w:t>
            </w:r>
          </w:p>
        </w:tc>
        <w:tc>
          <w:tcPr>
            <w:tcW w:w="842" w:type="pct"/>
          </w:tcPr>
          <w:p w14:paraId="6ACD8819" w14:textId="77777777" w:rsidR="0045551C" w:rsidRPr="00D3670A" w:rsidRDefault="0045551C" w:rsidP="0045551C">
            <w:pPr>
              <w:pStyle w:val="afe"/>
            </w:pPr>
            <w:r w:rsidRPr="00D3670A">
              <w:t>考核</w:t>
            </w:r>
            <w:r w:rsidRPr="00D3670A">
              <w:t>/</w:t>
            </w:r>
            <w:r w:rsidRPr="00D3670A">
              <w:t>评价环节</w:t>
            </w:r>
          </w:p>
        </w:tc>
        <w:tc>
          <w:tcPr>
            <w:tcW w:w="435" w:type="pct"/>
          </w:tcPr>
          <w:p w14:paraId="69EB27BB" w14:textId="77777777" w:rsidR="0045551C" w:rsidRPr="00D3670A" w:rsidRDefault="0045551C" w:rsidP="0045551C">
            <w:pPr>
              <w:pStyle w:val="afe"/>
            </w:pPr>
            <w:r w:rsidRPr="00D3670A">
              <w:rPr>
                <w:rFonts w:hint="eastAsia"/>
              </w:rPr>
              <w:t>权重</w:t>
            </w:r>
          </w:p>
        </w:tc>
        <w:tc>
          <w:tcPr>
            <w:tcW w:w="2372" w:type="pct"/>
          </w:tcPr>
          <w:p w14:paraId="7D602C7D" w14:textId="77777777" w:rsidR="0045551C" w:rsidRPr="00D3670A" w:rsidRDefault="0045551C" w:rsidP="0045551C">
            <w:pPr>
              <w:pStyle w:val="afe"/>
            </w:pPr>
            <w:r w:rsidRPr="00D3670A">
              <w:t>考核</w:t>
            </w:r>
            <w:r w:rsidRPr="00D3670A">
              <w:t>/</w:t>
            </w:r>
            <w:r w:rsidRPr="00D3670A">
              <w:t>评价细则</w:t>
            </w:r>
          </w:p>
        </w:tc>
        <w:tc>
          <w:tcPr>
            <w:tcW w:w="790" w:type="pct"/>
          </w:tcPr>
          <w:p w14:paraId="6D97A567" w14:textId="77777777" w:rsidR="0045551C" w:rsidRPr="00D3670A" w:rsidRDefault="0045551C" w:rsidP="0045551C">
            <w:pPr>
              <w:pStyle w:val="afe"/>
            </w:pPr>
            <w:r w:rsidRPr="00D3670A">
              <w:t>对应的毕业要求指标点</w:t>
            </w:r>
          </w:p>
        </w:tc>
      </w:tr>
      <w:tr w:rsidR="0045551C" w:rsidRPr="00D3670A" w14:paraId="2BB1A63F" w14:textId="77777777" w:rsidTr="0045551C">
        <w:trPr>
          <w:trHeight w:val="1000"/>
        </w:trPr>
        <w:tc>
          <w:tcPr>
            <w:tcW w:w="561" w:type="pct"/>
            <w:vMerge w:val="restart"/>
          </w:tcPr>
          <w:p w14:paraId="46CF1CC9" w14:textId="77777777" w:rsidR="0045551C" w:rsidRPr="00D3670A" w:rsidRDefault="0045551C" w:rsidP="0045551C">
            <w:pPr>
              <w:pStyle w:val="afe"/>
            </w:pPr>
            <w:r w:rsidRPr="00D3670A">
              <w:t>平时成绩</w:t>
            </w:r>
          </w:p>
        </w:tc>
        <w:tc>
          <w:tcPr>
            <w:tcW w:w="842" w:type="pct"/>
          </w:tcPr>
          <w:p w14:paraId="12903858" w14:textId="77777777" w:rsidR="0045551C" w:rsidRPr="00D3670A" w:rsidRDefault="0045551C" w:rsidP="0045551C">
            <w:pPr>
              <w:pStyle w:val="afe"/>
            </w:pPr>
            <w:r w:rsidRPr="00D3670A">
              <w:t>平时作业</w:t>
            </w:r>
          </w:p>
        </w:tc>
        <w:tc>
          <w:tcPr>
            <w:tcW w:w="435" w:type="pct"/>
          </w:tcPr>
          <w:p w14:paraId="41CE3BF8" w14:textId="77777777" w:rsidR="0045551C" w:rsidRPr="00D3670A" w:rsidRDefault="0045551C" w:rsidP="0045551C">
            <w:pPr>
              <w:pStyle w:val="afe"/>
            </w:pPr>
            <w:r>
              <w:t>20</w:t>
            </w:r>
            <w:r w:rsidRPr="00D3670A">
              <w:t>%</w:t>
            </w:r>
          </w:p>
        </w:tc>
        <w:tc>
          <w:tcPr>
            <w:tcW w:w="2372" w:type="pct"/>
          </w:tcPr>
          <w:p w14:paraId="1FDF752F" w14:textId="77777777" w:rsidR="0045551C" w:rsidRPr="00D3670A" w:rsidRDefault="0045551C" w:rsidP="0045551C">
            <w:pPr>
              <w:pStyle w:val="afe"/>
            </w:pPr>
            <w:r w:rsidRPr="00D3670A">
              <w:t>课后完成习题，主要考核学生对每节课知识点的复习、理解和掌握程度，计算全部作业的平均成绩再按</w:t>
            </w:r>
            <w:r>
              <w:t>20</w:t>
            </w:r>
            <w:r w:rsidRPr="00D3670A">
              <w:t>%</w:t>
            </w:r>
            <w:r w:rsidRPr="00D3670A">
              <w:t>计入总成绩。</w:t>
            </w:r>
          </w:p>
        </w:tc>
        <w:tc>
          <w:tcPr>
            <w:tcW w:w="790" w:type="pct"/>
          </w:tcPr>
          <w:p w14:paraId="5A9F489D" w14:textId="77777777" w:rsidR="0045551C" w:rsidRPr="00D3670A" w:rsidRDefault="0045551C" w:rsidP="0045551C">
            <w:pPr>
              <w:pStyle w:val="afe"/>
            </w:pPr>
            <w:r w:rsidRPr="00D3670A">
              <w:t>1-3</w:t>
            </w:r>
          </w:p>
        </w:tc>
      </w:tr>
      <w:tr w:rsidR="0045551C" w:rsidRPr="00D3670A" w14:paraId="78C41173" w14:textId="77777777" w:rsidTr="0045551C">
        <w:trPr>
          <w:trHeight w:val="1325"/>
        </w:trPr>
        <w:tc>
          <w:tcPr>
            <w:tcW w:w="561" w:type="pct"/>
            <w:vMerge/>
          </w:tcPr>
          <w:p w14:paraId="5943985A" w14:textId="77777777" w:rsidR="0045551C" w:rsidRPr="00D3670A" w:rsidRDefault="0045551C" w:rsidP="0045551C">
            <w:pPr>
              <w:pStyle w:val="afe"/>
            </w:pPr>
          </w:p>
        </w:tc>
        <w:tc>
          <w:tcPr>
            <w:tcW w:w="842" w:type="pct"/>
          </w:tcPr>
          <w:p w14:paraId="113889E4" w14:textId="77777777" w:rsidR="0045551C" w:rsidRPr="00D3670A" w:rsidRDefault="0045551C" w:rsidP="0045551C">
            <w:pPr>
              <w:pStyle w:val="afe"/>
            </w:pPr>
            <w:r w:rsidRPr="00D3670A">
              <w:rPr>
                <w:rFonts w:hint="eastAsia"/>
              </w:rPr>
              <w:t>考勤</w:t>
            </w:r>
            <w:r w:rsidRPr="00D3670A">
              <w:t>及</w:t>
            </w:r>
          </w:p>
          <w:p w14:paraId="410EB776" w14:textId="77777777" w:rsidR="0045551C" w:rsidRPr="00D3670A" w:rsidRDefault="0045551C" w:rsidP="0045551C">
            <w:pPr>
              <w:pStyle w:val="afe"/>
            </w:pPr>
            <w:r w:rsidRPr="00D3670A">
              <w:t>课堂练习</w:t>
            </w:r>
          </w:p>
        </w:tc>
        <w:tc>
          <w:tcPr>
            <w:tcW w:w="435" w:type="pct"/>
          </w:tcPr>
          <w:p w14:paraId="6CA0F637" w14:textId="77777777" w:rsidR="0045551C" w:rsidRPr="00D3670A" w:rsidRDefault="0045551C" w:rsidP="0045551C">
            <w:pPr>
              <w:pStyle w:val="afe"/>
            </w:pPr>
            <w:r w:rsidRPr="00D3670A">
              <w:t>10%</w:t>
            </w:r>
          </w:p>
        </w:tc>
        <w:tc>
          <w:tcPr>
            <w:tcW w:w="2372" w:type="pct"/>
          </w:tcPr>
          <w:p w14:paraId="76129FB4" w14:textId="77777777" w:rsidR="0045551C" w:rsidRPr="00D3670A" w:rsidRDefault="0045551C" w:rsidP="0045551C">
            <w:pPr>
              <w:pStyle w:val="afe"/>
            </w:pPr>
            <w:r w:rsidRPr="00D3670A">
              <w:t>以随机的形式，在每章内容进行中或结束后，随堂测试</w:t>
            </w:r>
            <w:r w:rsidRPr="00D3670A">
              <w:t>1-3</w:t>
            </w:r>
            <w:r w:rsidRPr="00D3670A">
              <w:t>题，主要考核学生课堂的听课效果和课后及时复习消化本章知识的能力，结合平时</w:t>
            </w:r>
            <w:r w:rsidRPr="00D3670A">
              <w:rPr>
                <w:rFonts w:hint="eastAsia"/>
              </w:rPr>
              <w:t>考勤</w:t>
            </w:r>
            <w:r w:rsidRPr="00D3670A">
              <w:t>，最后按</w:t>
            </w:r>
            <w:r w:rsidRPr="00D3670A">
              <w:t>10%</w:t>
            </w:r>
            <w:r w:rsidRPr="00D3670A">
              <w:t>计入课程总成绩。</w:t>
            </w:r>
          </w:p>
        </w:tc>
        <w:tc>
          <w:tcPr>
            <w:tcW w:w="790" w:type="pct"/>
          </w:tcPr>
          <w:p w14:paraId="4385A2D1" w14:textId="77777777" w:rsidR="0045551C" w:rsidRPr="00D3670A" w:rsidRDefault="0045551C" w:rsidP="0045551C">
            <w:pPr>
              <w:pStyle w:val="afe"/>
            </w:pPr>
            <w:r>
              <w:t>2-2</w:t>
            </w:r>
          </w:p>
        </w:tc>
      </w:tr>
      <w:tr w:rsidR="0045551C" w:rsidRPr="00D3670A" w14:paraId="521C2D68" w14:textId="77777777" w:rsidTr="0045551C">
        <w:trPr>
          <w:trHeight w:val="2052"/>
        </w:trPr>
        <w:tc>
          <w:tcPr>
            <w:tcW w:w="561" w:type="pct"/>
          </w:tcPr>
          <w:p w14:paraId="14DE6DB4" w14:textId="77777777" w:rsidR="0045551C" w:rsidRPr="00D3670A" w:rsidRDefault="0045551C" w:rsidP="0045551C">
            <w:pPr>
              <w:pStyle w:val="afe"/>
            </w:pPr>
            <w:r>
              <w:rPr>
                <w:rFonts w:hint="eastAsia"/>
              </w:rPr>
              <w:t>课程论文</w:t>
            </w:r>
          </w:p>
        </w:tc>
        <w:tc>
          <w:tcPr>
            <w:tcW w:w="842" w:type="pct"/>
          </w:tcPr>
          <w:p w14:paraId="34234EDC" w14:textId="77777777" w:rsidR="0045551C" w:rsidRPr="00D3670A" w:rsidRDefault="0045551C" w:rsidP="0045551C">
            <w:pPr>
              <w:pStyle w:val="afe"/>
            </w:pPr>
            <w:r>
              <w:rPr>
                <w:rFonts w:hint="eastAsia"/>
              </w:rPr>
              <w:t>方案设计</w:t>
            </w:r>
            <w:r>
              <w:rPr>
                <w:rFonts w:hint="eastAsia"/>
              </w:rPr>
              <w:t>+</w:t>
            </w:r>
            <w:r>
              <w:rPr>
                <w:rFonts w:hint="eastAsia"/>
              </w:rPr>
              <w:t>论文</w:t>
            </w:r>
          </w:p>
        </w:tc>
        <w:tc>
          <w:tcPr>
            <w:tcW w:w="435" w:type="pct"/>
          </w:tcPr>
          <w:p w14:paraId="499517CD" w14:textId="77777777" w:rsidR="0045551C" w:rsidRPr="00D3670A" w:rsidRDefault="0045551C" w:rsidP="0045551C">
            <w:pPr>
              <w:pStyle w:val="afe"/>
            </w:pPr>
            <w:r>
              <w:t>4</w:t>
            </w:r>
            <w:r w:rsidRPr="00D3670A">
              <w:t>0%</w:t>
            </w:r>
          </w:p>
        </w:tc>
        <w:tc>
          <w:tcPr>
            <w:tcW w:w="2372" w:type="pct"/>
          </w:tcPr>
          <w:p w14:paraId="77BEF10E" w14:textId="77777777" w:rsidR="0045551C" w:rsidRPr="00D3670A" w:rsidRDefault="0045551C" w:rsidP="0045551C">
            <w:pPr>
              <w:pStyle w:val="afe"/>
            </w:pPr>
            <w:r>
              <w:rPr>
                <w:rFonts w:hint="eastAsia"/>
              </w:rPr>
              <w:t>给定一机器人系统中一功能任务，让学生广泛进行行业技术调研、收集资料并进行技术方案设计，考核学生设计机</w:t>
            </w:r>
            <w:r w:rsidRPr="00485F25">
              <w:rPr>
                <w:rFonts w:hint="eastAsia"/>
              </w:rPr>
              <w:t>电一体化系统与控制领域的复杂问题解决方案</w:t>
            </w:r>
            <w:r>
              <w:rPr>
                <w:rFonts w:hint="eastAsia"/>
              </w:rPr>
              <w:t>的能力，</w:t>
            </w:r>
            <w:r w:rsidRPr="00D3670A">
              <w:t>按</w:t>
            </w:r>
            <w:r>
              <w:t>4</w:t>
            </w:r>
            <w:r w:rsidRPr="00D3670A">
              <w:t>0%</w:t>
            </w:r>
            <w:r w:rsidRPr="00D3670A">
              <w:t>计入课程总成绩。</w:t>
            </w:r>
          </w:p>
        </w:tc>
        <w:tc>
          <w:tcPr>
            <w:tcW w:w="790" w:type="pct"/>
          </w:tcPr>
          <w:p w14:paraId="7332A144" w14:textId="77777777" w:rsidR="0045551C" w:rsidRDefault="0045551C" w:rsidP="0045551C">
            <w:pPr>
              <w:pStyle w:val="afe"/>
            </w:pPr>
            <w:r>
              <w:t>3-</w:t>
            </w:r>
            <w:r w:rsidRPr="00D3670A">
              <w:t>1</w:t>
            </w:r>
          </w:p>
          <w:p w14:paraId="78619F37" w14:textId="77777777" w:rsidR="0045551C" w:rsidRDefault="0045551C" w:rsidP="0045551C">
            <w:pPr>
              <w:pStyle w:val="afe"/>
            </w:pPr>
            <w:r>
              <w:t>4-</w:t>
            </w:r>
            <w:r w:rsidRPr="00D3670A">
              <w:t>1</w:t>
            </w:r>
          </w:p>
          <w:p w14:paraId="54260860" w14:textId="77777777" w:rsidR="0045551C" w:rsidRPr="00D3670A" w:rsidRDefault="0045551C" w:rsidP="0045551C">
            <w:pPr>
              <w:pStyle w:val="afe"/>
            </w:pPr>
            <w:r>
              <w:rPr>
                <w:rFonts w:hint="eastAsia"/>
              </w:rPr>
              <w:t>5</w:t>
            </w:r>
            <w:r>
              <w:t>-2</w:t>
            </w:r>
          </w:p>
        </w:tc>
      </w:tr>
      <w:tr w:rsidR="0045551C" w:rsidRPr="00D3670A" w14:paraId="175E9142" w14:textId="77777777" w:rsidTr="0045551C">
        <w:trPr>
          <w:trHeight w:val="3000"/>
        </w:trPr>
        <w:tc>
          <w:tcPr>
            <w:tcW w:w="561" w:type="pct"/>
          </w:tcPr>
          <w:p w14:paraId="1E06C327" w14:textId="77777777" w:rsidR="0045551C" w:rsidRPr="00D3670A" w:rsidRDefault="0045551C" w:rsidP="0045551C">
            <w:pPr>
              <w:pStyle w:val="afe"/>
            </w:pPr>
            <w:r>
              <w:rPr>
                <w:rFonts w:hint="eastAsia"/>
              </w:rPr>
              <w:t>PPT</w:t>
            </w:r>
            <w:r>
              <w:rPr>
                <w:rFonts w:hint="eastAsia"/>
              </w:rPr>
              <w:t>答辩</w:t>
            </w:r>
          </w:p>
          <w:p w14:paraId="047976E1" w14:textId="77777777" w:rsidR="0045551C" w:rsidRPr="00D3670A" w:rsidRDefault="0045551C" w:rsidP="0045551C">
            <w:pPr>
              <w:pStyle w:val="afe"/>
            </w:pPr>
          </w:p>
        </w:tc>
        <w:tc>
          <w:tcPr>
            <w:tcW w:w="842" w:type="pct"/>
          </w:tcPr>
          <w:p w14:paraId="42D242B2" w14:textId="77777777" w:rsidR="0045551C" w:rsidRPr="00D3670A" w:rsidRDefault="0045551C" w:rsidP="0045551C">
            <w:pPr>
              <w:pStyle w:val="afe"/>
            </w:pPr>
            <w:r>
              <w:rPr>
                <w:rFonts w:hint="eastAsia"/>
              </w:rPr>
              <w:t>设计方案汇报与答辩</w:t>
            </w:r>
          </w:p>
        </w:tc>
        <w:tc>
          <w:tcPr>
            <w:tcW w:w="435" w:type="pct"/>
          </w:tcPr>
          <w:p w14:paraId="17557FE8" w14:textId="77777777" w:rsidR="0045551C" w:rsidRPr="00D3670A" w:rsidRDefault="0045551C" w:rsidP="0045551C">
            <w:pPr>
              <w:pStyle w:val="afe"/>
            </w:pPr>
            <w:r>
              <w:t>30</w:t>
            </w:r>
            <w:r w:rsidRPr="00D3670A">
              <w:t>%</w:t>
            </w:r>
          </w:p>
        </w:tc>
        <w:tc>
          <w:tcPr>
            <w:tcW w:w="2372" w:type="pct"/>
          </w:tcPr>
          <w:p w14:paraId="4618A792" w14:textId="77777777" w:rsidR="0045551C" w:rsidRPr="00D3670A" w:rsidRDefault="0045551C" w:rsidP="0045551C">
            <w:pPr>
              <w:pStyle w:val="afe"/>
            </w:pPr>
            <w:r>
              <w:rPr>
                <w:rFonts w:hint="eastAsia"/>
              </w:rPr>
              <w:t>结合课程论文设计的机器人系统功能任务实现方案，制作</w:t>
            </w:r>
            <w:r>
              <w:rPr>
                <w:rFonts w:hint="eastAsia"/>
              </w:rPr>
              <w:t>PPT</w:t>
            </w:r>
            <w:r>
              <w:rPr>
                <w:rFonts w:hint="eastAsia"/>
              </w:rPr>
              <w:t>进行汇报，考查学生技术储备、专业知识应用情况。</w:t>
            </w:r>
            <w:r w:rsidRPr="00D3670A">
              <w:t>按</w:t>
            </w:r>
            <w:r>
              <w:t>3</w:t>
            </w:r>
            <w:r w:rsidRPr="00D3670A">
              <w:t>0%</w:t>
            </w:r>
            <w:r w:rsidRPr="00D3670A">
              <w:t>计入课程总成绩。</w:t>
            </w:r>
          </w:p>
        </w:tc>
        <w:tc>
          <w:tcPr>
            <w:tcW w:w="790" w:type="pct"/>
          </w:tcPr>
          <w:p w14:paraId="3AE16009" w14:textId="77777777" w:rsidR="0045551C" w:rsidRDefault="0045551C" w:rsidP="0045551C">
            <w:pPr>
              <w:pStyle w:val="afe"/>
            </w:pPr>
            <w:r>
              <w:t>3-</w:t>
            </w:r>
            <w:r w:rsidRPr="00D3670A">
              <w:t>1</w:t>
            </w:r>
          </w:p>
          <w:p w14:paraId="732E047F" w14:textId="77777777" w:rsidR="0045551C" w:rsidRDefault="0045551C" w:rsidP="0045551C">
            <w:pPr>
              <w:pStyle w:val="afe"/>
            </w:pPr>
            <w:r>
              <w:t>4-</w:t>
            </w:r>
            <w:r w:rsidRPr="00D3670A">
              <w:t>1</w:t>
            </w:r>
          </w:p>
          <w:p w14:paraId="476F6410" w14:textId="77777777" w:rsidR="0045551C" w:rsidRPr="00D3670A" w:rsidRDefault="0045551C" w:rsidP="0045551C">
            <w:pPr>
              <w:pStyle w:val="afe"/>
            </w:pPr>
            <w:r>
              <w:rPr>
                <w:rFonts w:hint="eastAsia"/>
              </w:rPr>
              <w:t>5</w:t>
            </w:r>
            <w:r>
              <w:t>-2</w:t>
            </w:r>
          </w:p>
        </w:tc>
      </w:tr>
    </w:tbl>
    <w:p w14:paraId="21F7437B" w14:textId="77777777" w:rsidR="0045551C" w:rsidRPr="00D3670A" w:rsidRDefault="0045551C" w:rsidP="0045551C">
      <w:pPr>
        <w:ind w:left="480" w:firstLineChars="0" w:firstLine="0"/>
      </w:pPr>
      <w:r w:rsidRPr="00D3670A">
        <w:t>（三）所有课程目标均</w:t>
      </w:r>
      <w:r w:rsidRPr="00D3670A">
        <w:rPr>
          <w:rFonts w:hint="eastAsia"/>
        </w:rPr>
        <w:t>需</w:t>
      </w:r>
      <w:r w:rsidRPr="00D3670A">
        <w:t>大于等于</w:t>
      </w:r>
      <w:r w:rsidRPr="00D3670A">
        <w:t>0.6</w:t>
      </w:r>
      <w:r w:rsidRPr="00D3670A">
        <w:t>，否则总评成绩不及格，需要补考或重</w:t>
      </w:r>
      <w:r w:rsidRPr="00D3670A">
        <w:rPr>
          <w:rFonts w:hint="eastAsia"/>
        </w:rPr>
        <w:t>修。</w:t>
      </w:r>
      <w:r w:rsidRPr="00D3670A">
        <w:t>每</w:t>
      </w:r>
      <w:r w:rsidRPr="00D3670A">
        <w:rPr>
          <w:rFonts w:hint="eastAsia"/>
        </w:rPr>
        <w:t>个</w:t>
      </w:r>
      <w:r w:rsidRPr="00D3670A">
        <w:t>课程目标达成度计算方法如下：</w:t>
      </w:r>
    </w:p>
    <w:p w14:paraId="25E4897F" w14:textId="77777777" w:rsidR="0045551C" w:rsidRPr="00D3670A" w:rsidRDefault="0045551C" w:rsidP="0045551C">
      <w:pPr>
        <w:ind w:left="480" w:firstLineChars="0" w:firstLine="0"/>
      </w:pPr>
      <w:r w:rsidRPr="00397127">
        <w:rPr>
          <w:noProof/>
        </w:rPr>
        <w:drawing>
          <wp:inline distT="0" distB="0" distL="0" distR="0" wp14:anchorId="12088761" wp14:editId="6C3E5918">
            <wp:extent cx="4919133" cy="4702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2433" cy="473420"/>
                    </a:xfrm>
                    <a:prstGeom prst="rect">
                      <a:avLst/>
                    </a:prstGeom>
                    <a:noFill/>
                    <a:ln>
                      <a:noFill/>
                    </a:ln>
                  </pic:spPr>
                </pic:pic>
              </a:graphicData>
            </a:graphic>
          </wp:inline>
        </w:drawing>
      </w:r>
    </w:p>
    <w:p w14:paraId="4B7B8F5F" w14:textId="77777777" w:rsidR="0045551C" w:rsidRPr="00D3670A" w:rsidRDefault="0045551C" w:rsidP="0045551C">
      <w:pPr>
        <w:ind w:left="480" w:firstLineChars="0" w:firstLine="0"/>
      </w:pPr>
      <w:r w:rsidRPr="00D3670A">
        <w:t>式中：</w:t>
      </w:r>
      <w:r w:rsidRPr="00D3670A">
        <w:t>Ai=</w:t>
      </w:r>
      <w:r w:rsidRPr="00D3670A">
        <w:t>平时成绩占总评成绩的权重</w:t>
      </w:r>
      <w:r w:rsidRPr="00D3670A">
        <w:t>×</w:t>
      </w:r>
      <w:r w:rsidRPr="00D3670A">
        <w:t>课程目标</w:t>
      </w:r>
      <w:r w:rsidRPr="00D3670A">
        <w:t>i</w:t>
      </w:r>
      <w:r w:rsidRPr="00D3670A">
        <w:t>在平时成绩中的权重</w:t>
      </w:r>
      <w:r>
        <w:rPr>
          <w:rFonts w:hint="eastAsia"/>
        </w:rPr>
        <w:t>；</w:t>
      </w:r>
      <w:r w:rsidRPr="00D3670A">
        <w:t>Bi=</w:t>
      </w:r>
      <w:r>
        <w:rPr>
          <w:rFonts w:hint="eastAsia"/>
        </w:rPr>
        <w:t>课程论文成绩</w:t>
      </w:r>
      <w:r w:rsidRPr="00D3670A">
        <w:t>占总评成绩的权重</w:t>
      </w:r>
      <w:r w:rsidRPr="00D3670A">
        <w:t>×</w:t>
      </w:r>
      <w:r w:rsidRPr="00D3670A">
        <w:t>课程目标</w:t>
      </w:r>
      <w:r w:rsidRPr="00D3670A">
        <w:t>i</w:t>
      </w:r>
      <w:r w:rsidRPr="00D3670A">
        <w:t>在实</w:t>
      </w:r>
      <w:r w:rsidRPr="00D3670A">
        <w:rPr>
          <w:rFonts w:hint="eastAsia"/>
        </w:rPr>
        <w:t>验</w:t>
      </w:r>
      <w:r w:rsidRPr="00D3670A">
        <w:t>成绩中的权重</w:t>
      </w:r>
      <w:r>
        <w:rPr>
          <w:rFonts w:hint="eastAsia"/>
        </w:rPr>
        <w:t>；</w:t>
      </w:r>
      <w:r w:rsidRPr="00D3670A">
        <w:t>Ci=</w:t>
      </w:r>
      <w:r>
        <w:rPr>
          <w:rFonts w:hint="eastAsia"/>
        </w:rPr>
        <w:t>PPT</w:t>
      </w:r>
      <w:r>
        <w:rPr>
          <w:rFonts w:hint="eastAsia"/>
        </w:rPr>
        <w:t>汇报</w:t>
      </w:r>
      <w:r w:rsidRPr="00D3670A">
        <w:t>成绩占总评成绩的权重</w:t>
      </w:r>
      <w:r w:rsidRPr="00D3670A">
        <w:t>×</w:t>
      </w:r>
      <w:r w:rsidRPr="00D3670A">
        <w:t>课程目标</w:t>
      </w:r>
      <w:r w:rsidRPr="00D3670A">
        <w:t>i</w:t>
      </w:r>
      <w:r w:rsidRPr="00D3670A">
        <w:t>在</w:t>
      </w:r>
      <w:r w:rsidRPr="00D3670A">
        <w:rPr>
          <w:rFonts w:hint="eastAsia"/>
        </w:rPr>
        <w:t>期末</w:t>
      </w:r>
      <w:r w:rsidRPr="00D3670A">
        <w:t>成绩中的权重。</w:t>
      </w:r>
    </w:p>
    <w:p w14:paraId="5E381F3A" w14:textId="77777777" w:rsidR="0045551C" w:rsidRPr="00D3670A" w:rsidRDefault="0045551C" w:rsidP="0045551C">
      <w:pPr>
        <w:ind w:firstLine="480"/>
      </w:pPr>
    </w:p>
    <w:p w14:paraId="2A12ED9B" w14:textId="77777777" w:rsidR="0045551C" w:rsidRPr="00C0238E" w:rsidRDefault="0045551C" w:rsidP="0045551C">
      <w:pPr>
        <w:pStyle w:val="afa"/>
        <w:spacing w:before="156" w:after="156"/>
        <w:ind w:firstLine="480"/>
      </w:pPr>
      <w:r>
        <w:rPr>
          <w:rFonts w:hint="eastAsia"/>
        </w:rPr>
        <w:t>六</w:t>
      </w:r>
      <w:r w:rsidRPr="00C0238E">
        <w:t>、</w:t>
      </w:r>
      <w:r w:rsidRPr="00C0238E">
        <w:rPr>
          <w:rFonts w:hint="eastAsia"/>
        </w:rPr>
        <w:t>有关说明</w:t>
      </w:r>
    </w:p>
    <w:p w14:paraId="33321E9D" w14:textId="77777777" w:rsidR="0045551C" w:rsidRPr="00C0238E" w:rsidRDefault="0045551C" w:rsidP="0045551C">
      <w:pPr>
        <w:ind w:firstLine="480"/>
      </w:pPr>
      <w:r w:rsidRPr="00C0238E">
        <w:rPr>
          <w:rFonts w:hint="eastAsia"/>
        </w:rPr>
        <w:t>（一）持续改进</w:t>
      </w:r>
    </w:p>
    <w:p w14:paraId="24CD3591" w14:textId="77777777" w:rsidR="0045551C" w:rsidRPr="00C0238E" w:rsidRDefault="0045551C" w:rsidP="0045551C">
      <w:pPr>
        <w:ind w:firstLine="480"/>
      </w:pPr>
      <w:r w:rsidRPr="00C0238E">
        <w:rPr>
          <w:rFonts w:hint="eastAsia"/>
        </w:rPr>
        <w:t>本</w:t>
      </w:r>
      <w:r>
        <w:rPr>
          <w:rFonts w:hint="eastAsia"/>
        </w:rPr>
        <w:t>Arduino</w:t>
      </w:r>
      <w:r>
        <w:rPr>
          <w:rFonts w:hint="eastAsia"/>
        </w:rPr>
        <w:t>机器人技术</w:t>
      </w:r>
      <w:r w:rsidRPr="00C0238E">
        <w:rPr>
          <w:rFonts w:hint="eastAsia"/>
        </w:rPr>
        <w:t>根据学生在校实习期间的出勤及表现、撰写的</w:t>
      </w:r>
      <w:r>
        <w:rPr>
          <w:rFonts w:hint="eastAsia"/>
        </w:rPr>
        <w:t>课程论文、</w:t>
      </w:r>
      <w:r w:rsidRPr="00C0238E">
        <w:rPr>
          <w:rFonts w:hint="eastAsia"/>
        </w:rPr>
        <w:t>学生及指导教师的反馈，及时对</w:t>
      </w:r>
      <w:r>
        <w:rPr>
          <w:rFonts w:hint="eastAsia"/>
        </w:rPr>
        <w:t>教学</w:t>
      </w:r>
      <w:r w:rsidRPr="00C0238E">
        <w:rPr>
          <w:rFonts w:hint="eastAsia"/>
        </w:rPr>
        <w:t>环节中不足之处进行改进，并在下一轮实践中改进提高，确保相应毕业要求指标点达成。</w:t>
      </w:r>
    </w:p>
    <w:p w14:paraId="6F8CCEEB" w14:textId="77777777" w:rsidR="0045551C" w:rsidRPr="00C0238E" w:rsidRDefault="0045551C" w:rsidP="0045551C">
      <w:pPr>
        <w:ind w:firstLine="480"/>
      </w:pPr>
      <w:r w:rsidRPr="00C0238E">
        <w:rPr>
          <w:rFonts w:hint="eastAsia"/>
        </w:rPr>
        <w:lastRenderedPageBreak/>
        <w:t>（二）</w:t>
      </w:r>
      <w:r w:rsidRPr="00C0238E">
        <w:t>参考书目及学习资料</w:t>
      </w:r>
    </w:p>
    <w:p w14:paraId="07EB0602" w14:textId="77777777" w:rsidR="0045551C" w:rsidRDefault="0045551C" w:rsidP="0045551C">
      <w:pPr>
        <w:ind w:firstLine="480"/>
      </w:pPr>
      <w:r>
        <w:rPr>
          <w:rFonts w:hint="eastAsia"/>
        </w:rPr>
        <w:t>吴兰臻，基于</w:t>
      </w:r>
      <w:r>
        <w:rPr>
          <w:rFonts w:hint="eastAsia"/>
        </w:rPr>
        <w:t>Arduino</w:t>
      </w:r>
      <w:r>
        <w:rPr>
          <w:rFonts w:hint="eastAsia"/>
        </w:rPr>
        <w:t>的趣味电子制作，科学出版社，</w:t>
      </w:r>
      <w:r>
        <w:rPr>
          <w:rFonts w:hint="eastAsia"/>
        </w:rPr>
        <w:t>2</w:t>
      </w:r>
      <w:r>
        <w:t>011</w:t>
      </w:r>
    </w:p>
    <w:p w14:paraId="5E523F49" w14:textId="77777777" w:rsidR="0045551C" w:rsidRPr="00C0238E" w:rsidRDefault="0045551C" w:rsidP="0045551C">
      <w:pPr>
        <w:ind w:firstLine="480"/>
      </w:pPr>
    </w:p>
    <w:p w14:paraId="1452B514" w14:textId="77777777" w:rsidR="0045551C" w:rsidRPr="00C0238E" w:rsidRDefault="0045551C" w:rsidP="0045551C">
      <w:pPr>
        <w:pStyle w:val="afff"/>
      </w:pPr>
      <w:r w:rsidRPr="00C0238E">
        <w:t>执笔人：</w:t>
      </w:r>
      <w:r>
        <w:rPr>
          <w:rFonts w:hint="eastAsia"/>
        </w:rPr>
        <w:t>华洪良</w:t>
      </w:r>
    </w:p>
    <w:p w14:paraId="43F986C6" w14:textId="5224A56D" w:rsidR="0045551C" w:rsidRPr="00C0238E" w:rsidRDefault="00A36454" w:rsidP="0045551C">
      <w:pPr>
        <w:pStyle w:val="afff"/>
      </w:pPr>
      <w:r>
        <w:t>审定人：苏</w:t>
      </w:r>
      <w:r>
        <w:t xml:space="preserve">  </w:t>
      </w:r>
      <w:r>
        <w:t>纯</w:t>
      </w:r>
    </w:p>
    <w:p w14:paraId="56B430D8" w14:textId="3DC57B30" w:rsidR="0045551C" w:rsidRDefault="00A36454" w:rsidP="0045551C">
      <w:pPr>
        <w:pStyle w:val="afff"/>
      </w:pPr>
      <w:r>
        <w:rPr>
          <w:rFonts w:hint="eastAsia"/>
        </w:rPr>
        <w:t>审批人：吴小锋</w:t>
      </w:r>
    </w:p>
    <w:p w14:paraId="59C2C348" w14:textId="28414E1E" w:rsidR="0045551C" w:rsidRPr="00B034EA" w:rsidRDefault="00A36454" w:rsidP="0045551C">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FCA81D1" w14:textId="77777777" w:rsidR="0045551C" w:rsidRPr="009D25FE" w:rsidRDefault="0045551C" w:rsidP="0045551C">
      <w:pPr>
        <w:spacing w:after="156"/>
        <w:rPr>
          <w:b/>
          <w:bCs/>
        </w:rPr>
      </w:pPr>
    </w:p>
    <w:p w14:paraId="36E2EE8A" w14:textId="77777777" w:rsidR="0045551C" w:rsidRDefault="0045551C" w:rsidP="0045551C">
      <w:pPr>
        <w:snapToGrid/>
        <w:spacing w:line="240" w:lineRule="auto"/>
        <w:ind w:firstLineChars="0" w:firstLine="0"/>
      </w:pPr>
      <w:r>
        <w:br w:type="page"/>
      </w:r>
    </w:p>
    <w:p w14:paraId="3AE60624" w14:textId="77777777" w:rsidR="0045551C" w:rsidRDefault="0045551C" w:rsidP="0045551C">
      <w:pPr>
        <w:pStyle w:val="af2"/>
        <w:ind w:firstLine="480"/>
      </w:pPr>
      <w:r w:rsidRPr="000A1388">
        <w:rPr>
          <w:rFonts w:hint="eastAsia"/>
        </w:rPr>
        <w:lastRenderedPageBreak/>
        <w:t>课程代码：</w:t>
      </w:r>
      <w:r w:rsidRPr="00413481">
        <w:t>0103043</w:t>
      </w:r>
    </w:p>
    <w:p w14:paraId="25865D09" w14:textId="77777777" w:rsidR="0045551C" w:rsidRDefault="0045551C" w:rsidP="0045551C">
      <w:pPr>
        <w:pStyle w:val="ae"/>
        <w:spacing w:before="312"/>
      </w:pPr>
      <w:bookmarkStart w:id="106" w:name="_Toc34417513"/>
      <w:r w:rsidRPr="00413481">
        <w:rPr>
          <w:rFonts w:hint="eastAsia"/>
        </w:rPr>
        <w:t>机器人系统集成应用技术（</w:t>
      </w:r>
      <w:r w:rsidRPr="00413481">
        <w:rPr>
          <w:rFonts w:hint="eastAsia"/>
        </w:rPr>
        <w:t>Q</w:t>
      </w:r>
      <w:r w:rsidRPr="00413481">
        <w:rPr>
          <w:rFonts w:hint="eastAsia"/>
        </w:rPr>
        <w:t>）</w:t>
      </w:r>
      <w:bookmarkEnd w:id="106"/>
    </w:p>
    <w:p w14:paraId="2EABE076" w14:textId="77777777" w:rsidR="0045551C" w:rsidRPr="00690C54" w:rsidRDefault="0045551C" w:rsidP="0045551C">
      <w:pPr>
        <w:pStyle w:val="afffc"/>
        <w:spacing w:before="156" w:after="156"/>
      </w:pPr>
      <w:r w:rsidRPr="001E703D">
        <w:rPr>
          <w:rFonts w:hint="eastAsia"/>
        </w:rPr>
        <w:t>（</w:t>
      </w:r>
      <w:r w:rsidRPr="00413481">
        <w:t>Integration and Application Technology of Robot Syst</w:t>
      </w:r>
      <w:r>
        <w:rPr>
          <w:rFonts w:hint="eastAsia"/>
        </w:rPr>
        <w:t>e</w:t>
      </w:r>
      <w:r w:rsidRPr="00413481">
        <w:t>m</w:t>
      </w:r>
      <w:r w:rsidRPr="001E703D">
        <w:rPr>
          <w:rFonts w:hint="eastAsia"/>
        </w:rPr>
        <w:t>）</w:t>
      </w:r>
    </w:p>
    <w:p w14:paraId="12CEDF91" w14:textId="77777777" w:rsidR="0045551C" w:rsidRPr="00C0238E" w:rsidRDefault="0045551C" w:rsidP="0045551C">
      <w:pPr>
        <w:pStyle w:val="afa"/>
        <w:spacing w:before="156" w:after="156"/>
        <w:ind w:firstLine="480"/>
      </w:pPr>
      <w:r w:rsidRPr="00C0238E">
        <w:t>一、课程概况</w:t>
      </w:r>
    </w:p>
    <w:p w14:paraId="25638935" w14:textId="77777777" w:rsidR="0045551C" w:rsidRDefault="0045551C" w:rsidP="0045551C">
      <w:pPr>
        <w:ind w:firstLine="480"/>
      </w:pPr>
      <w:r w:rsidRPr="00ED3172">
        <w:t>课程代码：</w:t>
      </w:r>
      <w:r w:rsidRPr="009D25FE">
        <w:t>010304</w:t>
      </w:r>
      <w:r>
        <w:t>3</w:t>
      </w:r>
    </w:p>
    <w:p w14:paraId="76936D53" w14:textId="77777777" w:rsidR="0045551C" w:rsidRPr="00ED3172" w:rsidRDefault="0045551C" w:rsidP="0045551C">
      <w:pPr>
        <w:ind w:firstLine="480"/>
      </w:pPr>
      <w:r w:rsidRPr="00ED3172">
        <w:t>学分：</w:t>
      </w:r>
      <w:r>
        <w:t>4</w:t>
      </w:r>
    </w:p>
    <w:p w14:paraId="10D5F667" w14:textId="77777777" w:rsidR="0045551C" w:rsidRPr="00ED3172" w:rsidRDefault="0045551C" w:rsidP="0045551C">
      <w:pPr>
        <w:ind w:firstLine="480"/>
      </w:pPr>
      <w:r w:rsidRPr="00ED3172">
        <w:t>学时：</w:t>
      </w:r>
      <w:r>
        <w:t>64</w:t>
      </w:r>
    </w:p>
    <w:p w14:paraId="7B5A7A99" w14:textId="77777777" w:rsidR="0045551C" w:rsidRPr="00ED3172" w:rsidRDefault="0045551C" w:rsidP="0045551C">
      <w:pPr>
        <w:ind w:firstLine="480"/>
      </w:pPr>
      <w:r w:rsidRPr="00ED3172">
        <w:t>先修课程：</w:t>
      </w:r>
      <w:r>
        <w:rPr>
          <w:rFonts w:hint="eastAsia"/>
        </w:rPr>
        <w:t>高等数学、</w:t>
      </w:r>
      <w:r>
        <w:rPr>
          <w:rFonts w:hint="eastAsia"/>
        </w:rPr>
        <w:t>C</w:t>
      </w:r>
      <w:r>
        <w:rPr>
          <w:rFonts w:hint="eastAsia"/>
        </w:rPr>
        <w:t>语言、</w:t>
      </w:r>
      <w:r>
        <w:rPr>
          <w:rFonts w:hint="eastAsia"/>
        </w:rPr>
        <w:t>arduino</w:t>
      </w:r>
      <w:r>
        <w:rPr>
          <w:rFonts w:hint="eastAsia"/>
        </w:rPr>
        <w:t>机器人技术</w:t>
      </w:r>
    </w:p>
    <w:p w14:paraId="591E2DBA" w14:textId="77777777" w:rsidR="0045551C" w:rsidRPr="00ED3172" w:rsidRDefault="0045551C" w:rsidP="0045551C">
      <w:pPr>
        <w:ind w:firstLine="480"/>
      </w:pPr>
      <w:r w:rsidRPr="00ED3172">
        <w:t>适用专业：</w:t>
      </w:r>
      <w:r>
        <w:rPr>
          <w:rFonts w:hint="eastAsia"/>
        </w:rPr>
        <w:t>机械电子工程</w:t>
      </w:r>
    </w:p>
    <w:p w14:paraId="75CD1301" w14:textId="77777777" w:rsidR="0045551C" w:rsidRPr="00ED3172" w:rsidRDefault="0045551C" w:rsidP="0045551C">
      <w:pPr>
        <w:ind w:firstLine="480"/>
      </w:pPr>
      <w:r w:rsidRPr="00ED3172">
        <w:t>课程归口：</w:t>
      </w:r>
      <w:r w:rsidRPr="00ED3172">
        <w:rPr>
          <w:rFonts w:hint="eastAsia"/>
        </w:rPr>
        <w:t>航空与机械工程</w:t>
      </w:r>
      <w:r w:rsidRPr="00ED3172">
        <w:t>学院</w:t>
      </w:r>
    </w:p>
    <w:p w14:paraId="575F16C8" w14:textId="77777777" w:rsidR="0045551C" w:rsidRDefault="0045551C" w:rsidP="0045551C">
      <w:pPr>
        <w:ind w:firstLine="480"/>
      </w:pPr>
      <w:r w:rsidRPr="00ED3172">
        <w:t>课程的性质与任务</w:t>
      </w:r>
      <w:r w:rsidRPr="00ED3172">
        <w:rPr>
          <w:rFonts w:hint="eastAsia"/>
        </w:rPr>
        <w:t>：本课程</w:t>
      </w:r>
      <w:r>
        <w:rPr>
          <w:rFonts w:hint="eastAsia"/>
        </w:rPr>
        <w:t>是机器人相关专业的一门理论与实践并重的教学环节。工业机器人作为高端智能制造的标尺，正在成为“中国制造”的核心和推动我国制造产业升级的源动力，对推动工业转型升级和改善人民生活水平具有重要意义。本机器人系统集成应用技术课程包含三个方面的内容：工业机器人概述及编程基础知识、工业机器人高级编程方法与仿真、工业机器人典型应用案例分析。课程以</w:t>
      </w:r>
      <w:r>
        <w:rPr>
          <w:rFonts w:hint="eastAsia"/>
        </w:rPr>
        <w:t>ABB</w:t>
      </w:r>
      <w:r>
        <w:rPr>
          <w:rFonts w:hint="eastAsia"/>
        </w:rPr>
        <w:t>工业机器人为例，整合工业机器人的基础知识、控制操作、编程方法、仿真离线编程、虚拟工作站搭建以及典型的工业机器人集成应用案例为一体。通过该课程学习，能让学生既既掌握工业机器人的基础知识，又具备高级编程与实践能力。</w:t>
      </w:r>
    </w:p>
    <w:p w14:paraId="75F9D596" w14:textId="77777777" w:rsidR="0045551C" w:rsidRPr="00C0238E" w:rsidRDefault="0045551C" w:rsidP="0045551C">
      <w:pPr>
        <w:pStyle w:val="afa"/>
        <w:spacing w:before="156" w:after="156"/>
        <w:ind w:firstLine="480"/>
      </w:pPr>
      <w:r w:rsidRPr="00C0238E">
        <w:rPr>
          <w:rFonts w:hint="eastAsia"/>
        </w:rPr>
        <w:t>二</w:t>
      </w:r>
      <w:r w:rsidRPr="00C0238E">
        <w:t>、课程目标</w:t>
      </w:r>
    </w:p>
    <w:p w14:paraId="0C83E105" w14:textId="77777777" w:rsidR="0045551C" w:rsidRPr="00C0238E" w:rsidRDefault="0045551C" w:rsidP="0045551C">
      <w:pPr>
        <w:ind w:firstLine="480"/>
      </w:pPr>
      <w:r w:rsidRPr="00C0238E">
        <w:rPr>
          <w:rFonts w:hint="eastAsia"/>
        </w:rPr>
        <w:t>目标</w:t>
      </w:r>
      <w:r w:rsidRPr="00C0238E">
        <w:rPr>
          <w:rFonts w:hint="eastAsia"/>
        </w:rPr>
        <w:t>1</w:t>
      </w:r>
      <w:r w:rsidRPr="00C0238E">
        <w:rPr>
          <w:rFonts w:hint="eastAsia"/>
        </w:rPr>
        <w:t>：</w:t>
      </w:r>
      <w:r>
        <w:rPr>
          <w:rFonts w:hint="eastAsia"/>
        </w:rPr>
        <w:t>掌握</w:t>
      </w:r>
      <w:r>
        <w:rPr>
          <w:rFonts w:hint="eastAsia"/>
        </w:rPr>
        <w:t>ABB</w:t>
      </w:r>
      <w:r>
        <w:rPr>
          <w:rFonts w:hint="eastAsia"/>
        </w:rPr>
        <w:t>工业机器人基本参数、外部设备。</w:t>
      </w:r>
    </w:p>
    <w:p w14:paraId="3A5C244E" w14:textId="77777777" w:rsidR="0045551C" w:rsidRPr="00C0238E" w:rsidRDefault="0045551C" w:rsidP="0045551C">
      <w:pPr>
        <w:ind w:firstLine="480"/>
      </w:pPr>
      <w:r w:rsidRPr="00C0238E">
        <w:rPr>
          <w:rFonts w:hint="eastAsia"/>
        </w:rPr>
        <w:t>目标</w:t>
      </w:r>
      <w:r w:rsidRPr="00C0238E">
        <w:rPr>
          <w:rFonts w:hint="eastAsia"/>
        </w:rPr>
        <w:t>2</w:t>
      </w:r>
      <w:r w:rsidRPr="00C0238E">
        <w:rPr>
          <w:rFonts w:hint="eastAsia"/>
        </w:rPr>
        <w:t>：</w:t>
      </w:r>
      <w:r>
        <w:rPr>
          <w:rFonts w:hint="eastAsia"/>
        </w:rPr>
        <w:t>掌握常用传感器技术、电机运动控制技术、机械传动技术。</w:t>
      </w:r>
    </w:p>
    <w:p w14:paraId="7BE9939B" w14:textId="77777777" w:rsidR="0045551C" w:rsidRPr="00C0238E" w:rsidRDefault="0045551C" w:rsidP="0045551C">
      <w:pPr>
        <w:ind w:firstLine="480"/>
      </w:pPr>
      <w:r w:rsidRPr="00C0238E">
        <w:rPr>
          <w:rFonts w:hint="eastAsia"/>
        </w:rPr>
        <w:t>目标</w:t>
      </w:r>
      <w:r w:rsidRPr="00C0238E">
        <w:rPr>
          <w:rFonts w:hint="eastAsia"/>
        </w:rPr>
        <w:t>3</w:t>
      </w:r>
      <w:r w:rsidRPr="00C0238E">
        <w:rPr>
          <w:rFonts w:hint="eastAsia"/>
        </w:rPr>
        <w:t>：</w:t>
      </w:r>
      <w:r>
        <w:rPr>
          <w:rFonts w:hint="eastAsia"/>
        </w:rPr>
        <w:t>将工程问题转化为技术问题，具备机器人自动化系统方案设计能力。</w:t>
      </w:r>
    </w:p>
    <w:p w14:paraId="4AD0A841" w14:textId="77777777" w:rsidR="0045551C" w:rsidRPr="00C0238E" w:rsidRDefault="0045551C" w:rsidP="0045551C">
      <w:pPr>
        <w:ind w:firstLine="480"/>
      </w:pPr>
      <w:r w:rsidRPr="00C0238E">
        <w:rPr>
          <w:rFonts w:hint="eastAsia"/>
        </w:rPr>
        <w:t>本实习</w:t>
      </w:r>
      <w:r w:rsidRPr="00C0238E">
        <w:t>支撑专业</w:t>
      </w:r>
      <w:r w:rsidRPr="00C0238E">
        <w:rPr>
          <w:rFonts w:hint="eastAsia"/>
        </w:rPr>
        <w:t>人才</w:t>
      </w:r>
      <w:r w:rsidRPr="00C0238E">
        <w:t>培养</w:t>
      </w:r>
      <w:r w:rsidRPr="00C0238E">
        <w:rPr>
          <w:rFonts w:hint="eastAsia"/>
        </w:rPr>
        <w:t>方案</w:t>
      </w:r>
      <w:r w:rsidRPr="00C0238E">
        <w:t>中毕业要求</w:t>
      </w:r>
      <w:r>
        <w:t>1-3</w:t>
      </w:r>
      <w:r w:rsidRPr="00C0238E">
        <w:rPr>
          <w:rFonts w:hint="eastAsia"/>
        </w:rPr>
        <w:t>（占该指标点达成度的</w:t>
      </w:r>
      <w:r>
        <w:t>20</w:t>
      </w:r>
      <w:r w:rsidRPr="00C0238E">
        <w:t>%</w:t>
      </w:r>
      <w:r w:rsidRPr="00C0238E">
        <w:rPr>
          <w:rFonts w:hint="eastAsia"/>
        </w:rPr>
        <w:t>）</w:t>
      </w:r>
      <w:r w:rsidRPr="00C0238E">
        <w:t>、</w:t>
      </w:r>
      <w:r w:rsidRPr="00C0238E">
        <w:lastRenderedPageBreak/>
        <w:t>毕业要求</w:t>
      </w:r>
      <w:r>
        <w:t>2-2</w:t>
      </w:r>
      <w:r w:rsidRPr="00C0238E">
        <w:rPr>
          <w:rFonts w:hint="eastAsia"/>
        </w:rPr>
        <w:t>（占该指标点达成度的</w:t>
      </w:r>
      <w:r>
        <w:t>20</w:t>
      </w:r>
      <w:r w:rsidRPr="00C0238E">
        <w:t>%</w:t>
      </w:r>
      <w:r w:rsidRPr="00C0238E">
        <w:rPr>
          <w:rFonts w:hint="eastAsia"/>
        </w:rPr>
        <w:t>）、</w:t>
      </w:r>
      <w:r w:rsidRPr="00C0238E">
        <w:t>毕业要求</w:t>
      </w:r>
      <w:r>
        <w:t>3-1</w:t>
      </w:r>
      <w:r w:rsidRPr="00C0238E">
        <w:rPr>
          <w:rFonts w:hint="eastAsia"/>
        </w:rPr>
        <w:t>（占该指标点达成度的</w:t>
      </w:r>
      <w:r w:rsidRPr="00C0238E">
        <w:rPr>
          <w:rFonts w:hint="eastAsia"/>
        </w:rPr>
        <w:t>2</w:t>
      </w:r>
      <w:r w:rsidRPr="00C0238E">
        <w:t>0%</w:t>
      </w:r>
      <w:r w:rsidRPr="00C0238E">
        <w:rPr>
          <w:rFonts w:hint="eastAsia"/>
        </w:rPr>
        <w:t>）、</w:t>
      </w:r>
      <w:r w:rsidRPr="00C0238E">
        <w:t>毕业要求</w:t>
      </w:r>
      <w:r>
        <w:t>4-1</w:t>
      </w:r>
      <w:r w:rsidRPr="00C0238E">
        <w:rPr>
          <w:rFonts w:hint="eastAsia"/>
        </w:rPr>
        <w:t>（占该指标点达成度的</w:t>
      </w:r>
      <w:r w:rsidRPr="00C0238E">
        <w:rPr>
          <w:rFonts w:hint="eastAsia"/>
        </w:rPr>
        <w:t>2</w:t>
      </w:r>
      <w:r w:rsidRPr="00C0238E">
        <w:t>0%</w:t>
      </w:r>
      <w:r w:rsidRPr="00C0238E">
        <w:rPr>
          <w:rFonts w:hint="eastAsia"/>
        </w:rPr>
        <w:t>）、</w:t>
      </w:r>
      <w:r w:rsidRPr="00C0238E">
        <w:t>毕业要求</w:t>
      </w:r>
      <w:r>
        <w:t>5-2</w:t>
      </w:r>
      <w:r w:rsidRPr="00C0238E">
        <w:rPr>
          <w:rFonts w:hint="eastAsia"/>
        </w:rPr>
        <w:t>（占该指标点达成度的</w:t>
      </w:r>
      <w:r w:rsidRPr="00C0238E">
        <w:rPr>
          <w:rFonts w:hint="eastAsia"/>
        </w:rPr>
        <w:t>2</w:t>
      </w:r>
      <w:r w:rsidRPr="00C0238E">
        <w:t>0%</w:t>
      </w:r>
      <w:r w:rsidRPr="00C0238E">
        <w:rPr>
          <w:rFonts w:hint="eastAsia"/>
        </w:rPr>
        <w:t>），对应关系如表所示。</w:t>
      </w:r>
    </w:p>
    <w:tbl>
      <w:tblPr>
        <w:tblStyle w:val="afff5"/>
        <w:tblW w:w="5000" w:type="pct"/>
        <w:tblLook w:val="04A0" w:firstRow="1" w:lastRow="0" w:firstColumn="1" w:lastColumn="0" w:noHBand="0" w:noVBand="1"/>
      </w:tblPr>
      <w:tblGrid>
        <w:gridCol w:w="5589"/>
        <w:gridCol w:w="978"/>
        <w:gridCol w:w="978"/>
        <w:gridCol w:w="977"/>
      </w:tblGrid>
      <w:tr w:rsidR="0045551C" w:rsidRPr="0045551C" w14:paraId="375BE723" w14:textId="77777777" w:rsidTr="0045551C">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41D3A4B3" w14:textId="77777777" w:rsidR="0045551C" w:rsidRPr="0045551C" w:rsidRDefault="0045551C" w:rsidP="0045551C">
            <w:pPr>
              <w:pStyle w:val="afe"/>
            </w:pPr>
            <w:r w:rsidRPr="0045551C">
              <w:t>毕业要求</w:t>
            </w:r>
          </w:p>
          <w:p w14:paraId="6F622DC2" w14:textId="77777777" w:rsidR="0045551C" w:rsidRPr="0045551C" w:rsidRDefault="0045551C" w:rsidP="0045551C">
            <w:pPr>
              <w:pStyle w:val="afe"/>
            </w:pPr>
            <w:r w:rsidRPr="0045551C">
              <w:t>指标点</w:t>
            </w:r>
          </w:p>
        </w:tc>
        <w:tc>
          <w:tcPr>
            <w:tcW w:w="1721" w:type="pct"/>
            <w:gridSpan w:val="3"/>
          </w:tcPr>
          <w:p w14:paraId="2482574D" w14:textId="77777777" w:rsidR="0045551C" w:rsidRPr="0045551C" w:rsidRDefault="0045551C" w:rsidP="0045551C">
            <w:pPr>
              <w:pStyle w:val="afe"/>
            </w:pPr>
            <w:r w:rsidRPr="0045551C">
              <w:rPr>
                <w:rFonts w:hint="eastAsia"/>
              </w:rPr>
              <w:t>课程目标</w:t>
            </w:r>
          </w:p>
        </w:tc>
      </w:tr>
      <w:tr w:rsidR="0045551C" w:rsidRPr="0045551C" w14:paraId="4FCD0535" w14:textId="77777777" w:rsidTr="0045551C">
        <w:trPr>
          <w:trHeight w:val="457"/>
        </w:trPr>
        <w:tc>
          <w:tcPr>
            <w:tcW w:w="3279" w:type="pct"/>
            <w:vMerge/>
          </w:tcPr>
          <w:p w14:paraId="5BBEEC1A" w14:textId="77777777" w:rsidR="0045551C" w:rsidRPr="0045551C" w:rsidRDefault="0045551C" w:rsidP="0045551C">
            <w:pPr>
              <w:pStyle w:val="afe"/>
            </w:pPr>
          </w:p>
        </w:tc>
        <w:tc>
          <w:tcPr>
            <w:tcW w:w="574" w:type="pct"/>
          </w:tcPr>
          <w:p w14:paraId="467478BD" w14:textId="77777777" w:rsidR="0045551C" w:rsidRPr="0045551C" w:rsidRDefault="0045551C" w:rsidP="0045551C">
            <w:pPr>
              <w:pStyle w:val="afe"/>
            </w:pPr>
            <w:r w:rsidRPr="0045551C">
              <w:t>目标</w:t>
            </w:r>
            <w:r w:rsidRPr="0045551C">
              <w:t>1</w:t>
            </w:r>
          </w:p>
        </w:tc>
        <w:tc>
          <w:tcPr>
            <w:tcW w:w="574" w:type="pct"/>
          </w:tcPr>
          <w:p w14:paraId="7D48B596" w14:textId="77777777" w:rsidR="0045551C" w:rsidRPr="0045551C" w:rsidRDefault="0045551C" w:rsidP="0045551C">
            <w:pPr>
              <w:pStyle w:val="afe"/>
            </w:pPr>
            <w:r w:rsidRPr="0045551C">
              <w:t>目标</w:t>
            </w:r>
            <w:r w:rsidRPr="0045551C">
              <w:t>2</w:t>
            </w:r>
          </w:p>
        </w:tc>
        <w:tc>
          <w:tcPr>
            <w:tcW w:w="573" w:type="pct"/>
          </w:tcPr>
          <w:p w14:paraId="696B2DE8" w14:textId="77777777" w:rsidR="0045551C" w:rsidRPr="0045551C" w:rsidRDefault="0045551C" w:rsidP="0045551C">
            <w:pPr>
              <w:pStyle w:val="afe"/>
            </w:pPr>
            <w:r w:rsidRPr="0045551C">
              <w:rPr>
                <w:rFonts w:hint="eastAsia"/>
              </w:rPr>
              <w:t>目标</w:t>
            </w:r>
            <w:r w:rsidRPr="0045551C">
              <w:rPr>
                <w:rFonts w:hint="eastAsia"/>
              </w:rPr>
              <w:t>3</w:t>
            </w:r>
          </w:p>
        </w:tc>
      </w:tr>
      <w:tr w:rsidR="0045551C" w:rsidRPr="0045551C" w14:paraId="44C2A31D" w14:textId="77777777" w:rsidTr="0045551C">
        <w:trPr>
          <w:trHeight w:val="509"/>
        </w:trPr>
        <w:tc>
          <w:tcPr>
            <w:tcW w:w="3279" w:type="pct"/>
          </w:tcPr>
          <w:p w14:paraId="074D99A0" w14:textId="77777777" w:rsidR="0045551C" w:rsidRPr="0045551C" w:rsidRDefault="0045551C" w:rsidP="0045551C">
            <w:pPr>
              <w:pStyle w:val="afe"/>
            </w:pPr>
            <w:r w:rsidRPr="0045551C">
              <w:t>指标点</w:t>
            </w:r>
            <w:r w:rsidRPr="0045551C">
              <w:rPr>
                <w:rFonts w:hint="eastAsia"/>
              </w:rPr>
              <w:t>1-3</w:t>
            </w:r>
            <w:r w:rsidRPr="0045551C">
              <w:rPr>
                <w:rFonts w:hint="eastAsia"/>
              </w:rPr>
              <w:t>能够将数学、自然科学的基本知识和机械电子工程、机械工程基础知识应用于复杂工程问题的描述和解释</w:t>
            </w:r>
          </w:p>
        </w:tc>
        <w:tc>
          <w:tcPr>
            <w:tcW w:w="574" w:type="pct"/>
          </w:tcPr>
          <w:p w14:paraId="470B3AA9" w14:textId="77777777" w:rsidR="0045551C" w:rsidRPr="0045551C" w:rsidRDefault="0045551C" w:rsidP="0045551C">
            <w:pPr>
              <w:pStyle w:val="afe"/>
            </w:pPr>
          </w:p>
        </w:tc>
        <w:tc>
          <w:tcPr>
            <w:tcW w:w="574" w:type="pct"/>
          </w:tcPr>
          <w:p w14:paraId="14D62D54" w14:textId="77777777" w:rsidR="0045551C" w:rsidRPr="0045551C" w:rsidRDefault="0045551C" w:rsidP="0045551C">
            <w:pPr>
              <w:pStyle w:val="afe"/>
            </w:pPr>
          </w:p>
        </w:tc>
        <w:tc>
          <w:tcPr>
            <w:tcW w:w="573" w:type="pct"/>
          </w:tcPr>
          <w:p w14:paraId="7795B160" w14:textId="77777777" w:rsidR="0045551C" w:rsidRPr="0045551C" w:rsidRDefault="0045551C" w:rsidP="0045551C">
            <w:pPr>
              <w:pStyle w:val="afe"/>
            </w:pPr>
            <w:r w:rsidRPr="0045551C">
              <w:t>√</w:t>
            </w:r>
          </w:p>
        </w:tc>
      </w:tr>
      <w:tr w:rsidR="0045551C" w:rsidRPr="0045551C" w14:paraId="3D32F360" w14:textId="77777777" w:rsidTr="0045551C">
        <w:trPr>
          <w:trHeight w:val="756"/>
        </w:trPr>
        <w:tc>
          <w:tcPr>
            <w:tcW w:w="3279" w:type="pct"/>
          </w:tcPr>
          <w:p w14:paraId="79F87775" w14:textId="77777777" w:rsidR="0045551C" w:rsidRPr="0045551C" w:rsidRDefault="0045551C" w:rsidP="0045551C">
            <w:pPr>
              <w:pStyle w:val="afe"/>
            </w:pPr>
            <w:r w:rsidRPr="0045551C">
              <w:t>指标点</w:t>
            </w:r>
            <w:r w:rsidRPr="0045551C">
              <w:rPr>
                <w:rFonts w:hint="eastAsia"/>
              </w:rPr>
              <w:t>2-2</w:t>
            </w:r>
            <w:r w:rsidRPr="0045551C">
              <w:rPr>
                <w:rFonts w:hint="eastAsia"/>
              </w:rPr>
              <w:t>能够应用自然科学知识对机械电子工程领域的复杂工程问题进行识别、表达和分析，以获得结论</w:t>
            </w:r>
          </w:p>
        </w:tc>
        <w:tc>
          <w:tcPr>
            <w:tcW w:w="574" w:type="pct"/>
          </w:tcPr>
          <w:p w14:paraId="4C0BC13C" w14:textId="77777777" w:rsidR="0045551C" w:rsidRPr="0045551C" w:rsidRDefault="0045551C" w:rsidP="0045551C">
            <w:pPr>
              <w:pStyle w:val="afe"/>
            </w:pPr>
          </w:p>
        </w:tc>
        <w:tc>
          <w:tcPr>
            <w:tcW w:w="574" w:type="pct"/>
          </w:tcPr>
          <w:p w14:paraId="7A00ECD7" w14:textId="77777777" w:rsidR="0045551C" w:rsidRPr="0045551C" w:rsidRDefault="0045551C" w:rsidP="0045551C">
            <w:pPr>
              <w:pStyle w:val="afe"/>
            </w:pPr>
          </w:p>
        </w:tc>
        <w:tc>
          <w:tcPr>
            <w:tcW w:w="573" w:type="pct"/>
          </w:tcPr>
          <w:p w14:paraId="108AF057" w14:textId="77777777" w:rsidR="0045551C" w:rsidRPr="0045551C" w:rsidRDefault="0045551C" w:rsidP="0045551C">
            <w:pPr>
              <w:pStyle w:val="afe"/>
            </w:pPr>
            <w:r w:rsidRPr="0045551C">
              <w:t>√</w:t>
            </w:r>
          </w:p>
        </w:tc>
      </w:tr>
      <w:tr w:rsidR="0045551C" w:rsidRPr="0045551C" w14:paraId="2670D197" w14:textId="77777777" w:rsidTr="0045551C">
        <w:trPr>
          <w:trHeight w:val="186"/>
        </w:trPr>
        <w:tc>
          <w:tcPr>
            <w:tcW w:w="3279" w:type="pct"/>
          </w:tcPr>
          <w:p w14:paraId="66AF856F" w14:textId="77777777" w:rsidR="0045551C" w:rsidRPr="0045551C" w:rsidRDefault="0045551C" w:rsidP="0045551C">
            <w:pPr>
              <w:pStyle w:val="afe"/>
            </w:pPr>
            <w:r w:rsidRPr="0045551C">
              <w:t>指标点</w:t>
            </w:r>
            <w:r w:rsidRPr="0045551C">
              <w:rPr>
                <w:rFonts w:hint="eastAsia"/>
              </w:rPr>
              <w:t>3-1</w:t>
            </w:r>
            <w:r w:rsidRPr="0045551C">
              <w:rPr>
                <w:rFonts w:hint="eastAsia"/>
              </w:rPr>
              <w:t>能够针对机电一体化系统设计与控制领域的复杂问题设计解决方案；</w:t>
            </w:r>
          </w:p>
        </w:tc>
        <w:tc>
          <w:tcPr>
            <w:tcW w:w="574" w:type="pct"/>
          </w:tcPr>
          <w:p w14:paraId="769EF22D" w14:textId="77777777" w:rsidR="0045551C" w:rsidRPr="0045551C" w:rsidRDefault="0045551C" w:rsidP="0045551C">
            <w:pPr>
              <w:pStyle w:val="afe"/>
            </w:pPr>
            <w:r w:rsidRPr="0045551C">
              <w:t>√</w:t>
            </w:r>
          </w:p>
        </w:tc>
        <w:tc>
          <w:tcPr>
            <w:tcW w:w="574" w:type="pct"/>
          </w:tcPr>
          <w:p w14:paraId="4ABD960B" w14:textId="77777777" w:rsidR="0045551C" w:rsidRPr="0045551C" w:rsidRDefault="0045551C" w:rsidP="0045551C">
            <w:pPr>
              <w:pStyle w:val="afe"/>
            </w:pPr>
            <w:r w:rsidRPr="0045551C">
              <w:t>√</w:t>
            </w:r>
          </w:p>
        </w:tc>
        <w:tc>
          <w:tcPr>
            <w:tcW w:w="573" w:type="pct"/>
          </w:tcPr>
          <w:p w14:paraId="6631FAD6" w14:textId="77777777" w:rsidR="0045551C" w:rsidRPr="0045551C" w:rsidRDefault="0045551C" w:rsidP="0045551C">
            <w:pPr>
              <w:pStyle w:val="afe"/>
            </w:pPr>
            <w:r w:rsidRPr="0045551C">
              <w:t>√</w:t>
            </w:r>
          </w:p>
        </w:tc>
      </w:tr>
      <w:tr w:rsidR="0045551C" w:rsidRPr="0045551C" w14:paraId="71E2ABF7" w14:textId="77777777" w:rsidTr="0045551C">
        <w:trPr>
          <w:trHeight w:val="186"/>
        </w:trPr>
        <w:tc>
          <w:tcPr>
            <w:tcW w:w="3279" w:type="pct"/>
          </w:tcPr>
          <w:p w14:paraId="51254C45" w14:textId="77777777" w:rsidR="0045551C" w:rsidRPr="0045551C" w:rsidRDefault="0045551C" w:rsidP="0045551C">
            <w:pPr>
              <w:pStyle w:val="afe"/>
            </w:pPr>
            <w:r w:rsidRPr="0045551C">
              <w:t>指标点</w:t>
            </w:r>
            <w:r w:rsidRPr="0045551C">
              <w:rPr>
                <w:rFonts w:hint="eastAsia"/>
              </w:rPr>
              <w:t>4-1</w:t>
            </w:r>
            <w:r w:rsidRPr="0045551C">
              <w:rPr>
                <w:rFonts w:hint="eastAsia"/>
              </w:rPr>
              <w:t>掌握机械电子工程领域复杂的机电一体化系统设计与开发的方法，掌握相关的基本控制理论与控制算法；</w:t>
            </w:r>
          </w:p>
        </w:tc>
        <w:tc>
          <w:tcPr>
            <w:tcW w:w="574" w:type="pct"/>
          </w:tcPr>
          <w:p w14:paraId="1EEBD8AC" w14:textId="77777777" w:rsidR="0045551C" w:rsidRPr="0045551C" w:rsidRDefault="0045551C" w:rsidP="0045551C">
            <w:pPr>
              <w:pStyle w:val="afe"/>
            </w:pPr>
            <w:r w:rsidRPr="0045551C">
              <w:t>√</w:t>
            </w:r>
          </w:p>
        </w:tc>
        <w:tc>
          <w:tcPr>
            <w:tcW w:w="574" w:type="pct"/>
          </w:tcPr>
          <w:p w14:paraId="58E3FDA6" w14:textId="77777777" w:rsidR="0045551C" w:rsidRPr="0045551C" w:rsidRDefault="0045551C" w:rsidP="0045551C">
            <w:pPr>
              <w:pStyle w:val="afe"/>
            </w:pPr>
            <w:r w:rsidRPr="0045551C">
              <w:t>√</w:t>
            </w:r>
          </w:p>
        </w:tc>
        <w:tc>
          <w:tcPr>
            <w:tcW w:w="573" w:type="pct"/>
          </w:tcPr>
          <w:p w14:paraId="3D86A7DD" w14:textId="77777777" w:rsidR="0045551C" w:rsidRPr="0045551C" w:rsidRDefault="0045551C" w:rsidP="0045551C">
            <w:pPr>
              <w:pStyle w:val="afe"/>
            </w:pPr>
            <w:r w:rsidRPr="0045551C">
              <w:t>√</w:t>
            </w:r>
          </w:p>
        </w:tc>
      </w:tr>
      <w:tr w:rsidR="0045551C" w:rsidRPr="0045551C" w14:paraId="1ADB5098" w14:textId="77777777" w:rsidTr="0045551C">
        <w:trPr>
          <w:trHeight w:val="186"/>
        </w:trPr>
        <w:tc>
          <w:tcPr>
            <w:tcW w:w="3279" w:type="pct"/>
          </w:tcPr>
          <w:p w14:paraId="1FEC050A" w14:textId="77777777" w:rsidR="0045551C" w:rsidRPr="0045551C" w:rsidRDefault="0045551C" w:rsidP="0045551C">
            <w:pPr>
              <w:pStyle w:val="afe"/>
            </w:pPr>
            <w:r w:rsidRPr="0045551C">
              <w:t>指标点</w:t>
            </w:r>
            <w:r w:rsidRPr="0045551C">
              <w:rPr>
                <w:rFonts w:hint="eastAsia"/>
              </w:rPr>
              <w:t>5-2</w:t>
            </w:r>
            <w:r w:rsidRPr="0045551C">
              <w:rPr>
                <w:rFonts w:hint="eastAsia"/>
              </w:rPr>
              <w:t>针对具体机械电子工程的复杂问题，能够选择和使用合适的现代工具对问题进行模拟分析和预测或控制；</w:t>
            </w:r>
          </w:p>
        </w:tc>
        <w:tc>
          <w:tcPr>
            <w:tcW w:w="574" w:type="pct"/>
          </w:tcPr>
          <w:p w14:paraId="3C8A1019" w14:textId="77777777" w:rsidR="0045551C" w:rsidRPr="0045551C" w:rsidRDefault="0045551C" w:rsidP="0045551C">
            <w:pPr>
              <w:pStyle w:val="afe"/>
            </w:pPr>
            <w:r w:rsidRPr="0045551C">
              <w:t>√</w:t>
            </w:r>
          </w:p>
        </w:tc>
        <w:tc>
          <w:tcPr>
            <w:tcW w:w="574" w:type="pct"/>
          </w:tcPr>
          <w:p w14:paraId="17986328" w14:textId="77777777" w:rsidR="0045551C" w:rsidRPr="0045551C" w:rsidRDefault="0045551C" w:rsidP="0045551C">
            <w:pPr>
              <w:pStyle w:val="afe"/>
            </w:pPr>
            <w:r w:rsidRPr="0045551C">
              <w:t>√</w:t>
            </w:r>
          </w:p>
        </w:tc>
        <w:tc>
          <w:tcPr>
            <w:tcW w:w="573" w:type="pct"/>
          </w:tcPr>
          <w:p w14:paraId="4C20A15D" w14:textId="77777777" w:rsidR="0045551C" w:rsidRPr="0045551C" w:rsidRDefault="0045551C" w:rsidP="0045551C">
            <w:pPr>
              <w:pStyle w:val="afe"/>
            </w:pPr>
            <w:r w:rsidRPr="0045551C">
              <w:t>√</w:t>
            </w:r>
          </w:p>
        </w:tc>
      </w:tr>
    </w:tbl>
    <w:p w14:paraId="6AAF8898" w14:textId="77777777" w:rsidR="0045551C" w:rsidRDefault="0045551C" w:rsidP="0045551C">
      <w:pPr>
        <w:pStyle w:val="afa"/>
        <w:spacing w:before="156" w:after="156"/>
        <w:ind w:firstLine="480"/>
      </w:pPr>
      <w:r w:rsidRPr="00C0238E">
        <w:rPr>
          <w:rFonts w:hint="eastAsia"/>
        </w:rPr>
        <w:t>三</w:t>
      </w:r>
      <w:r w:rsidRPr="00C0238E">
        <w:t>、</w:t>
      </w:r>
      <w:r>
        <w:rPr>
          <w:rFonts w:hint="eastAsia"/>
        </w:rPr>
        <w:t>课程</w:t>
      </w:r>
      <w:r w:rsidRPr="00C0238E">
        <w:t>内容与要求</w:t>
      </w:r>
    </w:p>
    <w:p w14:paraId="6B1823F4" w14:textId="77777777" w:rsidR="0045551C" w:rsidRDefault="0045551C" w:rsidP="0045551C">
      <w:pPr>
        <w:ind w:firstLineChars="0" w:firstLine="0"/>
      </w:pPr>
      <w:r>
        <w:rPr>
          <w:rFonts w:hint="eastAsia"/>
        </w:rPr>
        <w:t>第</w:t>
      </w:r>
      <w:r>
        <w:rPr>
          <w:rFonts w:hint="eastAsia"/>
        </w:rPr>
        <w:t>1</w:t>
      </w:r>
      <w:r>
        <w:rPr>
          <w:rFonts w:hint="eastAsia"/>
        </w:rPr>
        <w:t>章</w:t>
      </w:r>
      <w:r>
        <w:rPr>
          <w:rFonts w:hint="eastAsia"/>
        </w:rPr>
        <w:t xml:space="preserve"> </w:t>
      </w:r>
      <w:r>
        <w:rPr>
          <w:rFonts w:hint="eastAsia"/>
        </w:rPr>
        <w:t>工业机器人概述</w:t>
      </w:r>
      <w:r>
        <w:rPr>
          <w:rFonts w:hint="eastAsia"/>
        </w:rPr>
        <w:t xml:space="preserve"> </w:t>
      </w:r>
    </w:p>
    <w:p w14:paraId="182847B2" w14:textId="77777777" w:rsidR="0045551C" w:rsidRDefault="0045551C" w:rsidP="0045551C">
      <w:pPr>
        <w:ind w:firstLine="480"/>
      </w:pPr>
      <w:r>
        <w:rPr>
          <w:rFonts w:hint="eastAsia"/>
        </w:rPr>
        <w:t xml:space="preserve">1.1 </w:t>
      </w:r>
      <w:r>
        <w:rPr>
          <w:rFonts w:hint="eastAsia"/>
        </w:rPr>
        <w:t>工业机器人简介</w:t>
      </w:r>
    </w:p>
    <w:p w14:paraId="5C533B79" w14:textId="77777777" w:rsidR="0045551C" w:rsidRDefault="0045551C" w:rsidP="0045551C">
      <w:pPr>
        <w:ind w:firstLine="480"/>
      </w:pPr>
      <w:r>
        <w:rPr>
          <w:rFonts w:hint="eastAsia"/>
        </w:rPr>
        <w:t xml:space="preserve">1.1.1 </w:t>
      </w:r>
      <w:r>
        <w:rPr>
          <w:rFonts w:hint="eastAsia"/>
        </w:rPr>
        <w:t>发展历史</w:t>
      </w:r>
    </w:p>
    <w:p w14:paraId="001D7990" w14:textId="77777777" w:rsidR="0045551C" w:rsidRDefault="0045551C" w:rsidP="0045551C">
      <w:pPr>
        <w:ind w:firstLine="480"/>
      </w:pPr>
      <w:r>
        <w:rPr>
          <w:rFonts w:hint="eastAsia"/>
        </w:rPr>
        <w:t xml:space="preserve">1.1.2 </w:t>
      </w:r>
      <w:r>
        <w:rPr>
          <w:rFonts w:hint="eastAsia"/>
        </w:rPr>
        <w:t>概念及分类</w:t>
      </w:r>
    </w:p>
    <w:p w14:paraId="05CD2C4F" w14:textId="77777777" w:rsidR="0045551C" w:rsidRDefault="0045551C" w:rsidP="0045551C">
      <w:pPr>
        <w:ind w:firstLine="480"/>
      </w:pPr>
      <w:r>
        <w:rPr>
          <w:rFonts w:hint="eastAsia"/>
        </w:rPr>
        <w:t xml:space="preserve">1.2 </w:t>
      </w:r>
      <w:r>
        <w:rPr>
          <w:rFonts w:hint="eastAsia"/>
        </w:rPr>
        <w:t>工业机器人基础知识</w:t>
      </w:r>
    </w:p>
    <w:p w14:paraId="2B297F82" w14:textId="77777777" w:rsidR="0045551C" w:rsidRDefault="0045551C" w:rsidP="0045551C">
      <w:pPr>
        <w:ind w:firstLine="480"/>
      </w:pPr>
      <w:r>
        <w:rPr>
          <w:rFonts w:hint="eastAsia"/>
        </w:rPr>
        <w:t xml:space="preserve">1.2.1 </w:t>
      </w:r>
      <w:r>
        <w:rPr>
          <w:rFonts w:hint="eastAsia"/>
        </w:rPr>
        <w:t>工业机器人的结构</w:t>
      </w:r>
    </w:p>
    <w:p w14:paraId="720D77E6" w14:textId="77777777" w:rsidR="0045551C" w:rsidRDefault="0045551C" w:rsidP="0045551C">
      <w:pPr>
        <w:ind w:firstLine="480"/>
      </w:pPr>
      <w:r>
        <w:rPr>
          <w:rFonts w:hint="eastAsia"/>
        </w:rPr>
        <w:t xml:space="preserve">1.2.2 </w:t>
      </w:r>
      <w:r>
        <w:rPr>
          <w:rFonts w:hint="eastAsia"/>
        </w:rPr>
        <w:t>工业机器人主要技术参数</w:t>
      </w:r>
    </w:p>
    <w:p w14:paraId="09BDAC21" w14:textId="77777777" w:rsidR="0045551C" w:rsidRDefault="0045551C" w:rsidP="0045551C">
      <w:pPr>
        <w:ind w:firstLine="480"/>
      </w:pPr>
      <w:r>
        <w:rPr>
          <w:rFonts w:hint="eastAsia"/>
        </w:rPr>
        <w:t xml:space="preserve">1.2.3 </w:t>
      </w:r>
      <w:r>
        <w:rPr>
          <w:rFonts w:hint="eastAsia"/>
        </w:rPr>
        <w:t>工业机器人安全操作规范</w:t>
      </w:r>
    </w:p>
    <w:p w14:paraId="4C8129B5" w14:textId="77777777" w:rsidR="0045551C" w:rsidRDefault="0045551C" w:rsidP="0045551C">
      <w:pPr>
        <w:ind w:firstLine="480"/>
      </w:pPr>
      <w:r>
        <w:rPr>
          <w:rFonts w:hint="eastAsia"/>
        </w:rPr>
        <w:t xml:space="preserve">1.3 </w:t>
      </w:r>
      <w:r>
        <w:rPr>
          <w:rFonts w:hint="eastAsia"/>
        </w:rPr>
        <w:t>工业机器人应用</w:t>
      </w:r>
    </w:p>
    <w:p w14:paraId="1229D5AE" w14:textId="77777777" w:rsidR="0045551C" w:rsidRDefault="0045551C" w:rsidP="0045551C">
      <w:pPr>
        <w:ind w:firstLine="480"/>
      </w:pPr>
      <w:r>
        <w:rPr>
          <w:rFonts w:hint="eastAsia"/>
        </w:rPr>
        <w:t xml:space="preserve">1.3.1 </w:t>
      </w:r>
      <w:r>
        <w:rPr>
          <w:rFonts w:hint="eastAsia"/>
        </w:rPr>
        <w:t>工业机器人应用形式</w:t>
      </w:r>
    </w:p>
    <w:p w14:paraId="69F72E47" w14:textId="77777777" w:rsidR="0045551C" w:rsidRDefault="0045551C" w:rsidP="0045551C">
      <w:pPr>
        <w:ind w:firstLine="480"/>
      </w:pPr>
      <w:r>
        <w:rPr>
          <w:rFonts w:hint="eastAsia"/>
        </w:rPr>
        <w:t xml:space="preserve">1.3.2 </w:t>
      </w:r>
      <w:r>
        <w:rPr>
          <w:rFonts w:hint="eastAsia"/>
        </w:rPr>
        <w:t>工业机器人工作站</w:t>
      </w:r>
    </w:p>
    <w:p w14:paraId="4AB7513A" w14:textId="77777777" w:rsidR="0045551C" w:rsidRDefault="0045551C" w:rsidP="0045551C">
      <w:pPr>
        <w:ind w:firstLine="480"/>
      </w:pPr>
      <w:r>
        <w:rPr>
          <w:rFonts w:hint="eastAsia"/>
        </w:rPr>
        <w:t xml:space="preserve">1.3.3 </w:t>
      </w:r>
      <w:r>
        <w:rPr>
          <w:rFonts w:hint="eastAsia"/>
        </w:rPr>
        <w:t>工业机器人应用行业</w:t>
      </w:r>
    </w:p>
    <w:p w14:paraId="75B40C70" w14:textId="77777777" w:rsidR="0045551C" w:rsidRDefault="0045551C" w:rsidP="0045551C">
      <w:pPr>
        <w:ind w:firstLine="480"/>
      </w:pPr>
      <w:r>
        <w:rPr>
          <w:rFonts w:hint="eastAsia"/>
        </w:rPr>
        <w:lastRenderedPageBreak/>
        <w:t xml:space="preserve">1.4 </w:t>
      </w:r>
      <w:r>
        <w:rPr>
          <w:rFonts w:hint="eastAsia"/>
        </w:rPr>
        <w:t>工业机器人人才需求分析</w:t>
      </w:r>
    </w:p>
    <w:p w14:paraId="174E13E2" w14:textId="77777777" w:rsidR="0045551C" w:rsidRDefault="0045551C" w:rsidP="0045551C">
      <w:pPr>
        <w:ind w:firstLine="480"/>
      </w:pPr>
      <w:r>
        <w:rPr>
          <w:rFonts w:hint="eastAsia"/>
        </w:rPr>
        <w:t xml:space="preserve">1.4.1 </w:t>
      </w:r>
      <w:r>
        <w:rPr>
          <w:rFonts w:hint="eastAsia"/>
        </w:rPr>
        <w:t>工业机器人岗位需求现状</w:t>
      </w:r>
    </w:p>
    <w:p w14:paraId="295D8DDC" w14:textId="77777777" w:rsidR="0045551C" w:rsidRDefault="0045551C" w:rsidP="0045551C">
      <w:pPr>
        <w:ind w:firstLine="480"/>
      </w:pPr>
      <w:r>
        <w:rPr>
          <w:rFonts w:hint="eastAsia"/>
        </w:rPr>
        <w:t xml:space="preserve">1.4.2 </w:t>
      </w:r>
      <w:r>
        <w:rPr>
          <w:rFonts w:hint="eastAsia"/>
        </w:rPr>
        <w:t>工业机器人的知识基础</w:t>
      </w:r>
    </w:p>
    <w:p w14:paraId="0517F2B6" w14:textId="77777777" w:rsidR="0045551C" w:rsidRDefault="0045551C" w:rsidP="0045551C">
      <w:pPr>
        <w:ind w:firstLineChars="0" w:firstLine="0"/>
      </w:pPr>
      <w:r>
        <w:rPr>
          <w:rFonts w:hint="eastAsia"/>
        </w:rPr>
        <w:t>第</w:t>
      </w:r>
      <w:r>
        <w:rPr>
          <w:rFonts w:hint="eastAsia"/>
        </w:rPr>
        <w:t>2</w:t>
      </w:r>
      <w:r>
        <w:rPr>
          <w:rFonts w:hint="eastAsia"/>
        </w:rPr>
        <w:t>章</w:t>
      </w:r>
      <w:r>
        <w:rPr>
          <w:rFonts w:hint="eastAsia"/>
        </w:rPr>
        <w:t xml:space="preserve"> </w:t>
      </w:r>
      <w:r>
        <w:rPr>
          <w:rFonts w:hint="eastAsia"/>
        </w:rPr>
        <w:t>工业机器人操作基础</w:t>
      </w:r>
    </w:p>
    <w:p w14:paraId="02C6F608" w14:textId="77777777" w:rsidR="0045551C" w:rsidRDefault="0045551C" w:rsidP="0045551C">
      <w:pPr>
        <w:ind w:firstLine="480"/>
      </w:pPr>
      <w:r>
        <w:rPr>
          <w:rFonts w:hint="eastAsia"/>
        </w:rPr>
        <w:t xml:space="preserve">2.1 </w:t>
      </w:r>
      <w:r>
        <w:rPr>
          <w:rFonts w:hint="eastAsia"/>
        </w:rPr>
        <w:t>新机调试</w:t>
      </w:r>
      <w:r>
        <w:rPr>
          <w:rFonts w:hint="eastAsia"/>
        </w:rPr>
        <w:t xml:space="preserve"> </w:t>
      </w:r>
    </w:p>
    <w:p w14:paraId="25D93014" w14:textId="77777777" w:rsidR="0045551C" w:rsidRDefault="0045551C" w:rsidP="0045551C">
      <w:pPr>
        <w:ind w:firstLine="480"/>
      </w:pPr>
      <w:r>
        <w:rPr>
          <w:rFonts w:hint="eastAsia"/>
        </w:rPr>
        <w:t xml:space="preserve">2.1.1 </w:t>
      </w:r>
      <w:r>
        <w:rPr>
          <w:rFonts w:hint="eastAsia"/>
        </w:rPr>
        <w:t>检查和安装</w:t>
      </w:r>
      <w:r>
        <w:rPr>
          <w:rFonts w:hint="eastAsia"/>
        </w:rPr>
        <w:t xml:space="preserve"> </w:t>
      </w:r>
    </w:p>
    <w:p w14:paraId="18163853" w14:textId="77777777" w:rsidR="0045551C" w:rsidRDefault="0045551C" w:rsidP="0045551C">
      <w:pPr>
        <w:ind w:firstLine="480"/>
      </w:pPr>
      <w:r>
        <w:rPr>
          <w:rFonts w:hint="eastAsia"/>
        </w:rPr>
        <w:t xml:space="preserve">2.1.2 </w:t>
      </w:r>
      <w:r>
        <w:rPr>
          <w:rFonts w:hint="eastAsia"/>
        </w:rPr>
        <w:t>示教器使用</w:t>
      </w:r>
      <w:r>
        <w:rPr>
          <w:rFonts w:hint="eastAsia"/>
        </w:rPr>
        <w:t xml:space="preserve"> 27 </w:t>
      </w:r>
    </w:p>
    <w:p w14:paraId="277B9674" w14:textId="77777777" w:rsidR="0045551C" w:rsidRDefault="0045551C" w:rsidP="0045551C">
      <w:pPr>
        <w:ind w:firstLine="480"/>
      </w:pPr>
      <w:r>
        <w:rPr>
          <w:rFonts w:hint="eastAsia"/>
        </w:rPr>
        <w:t xml:space="preserve">2.1.3 </w:t>
      </w:r>
      <w:r>
        <w:rPr>
          <w:rFonts w:hint="eastAsia"/>
        </w:rPr>
        <w:t>开</w:t>
      </w:r>
      <w:r>
        <w:rPr>
          <w:rFonts w:hint="eastAsia"/>
        </w:rPr>
        <w:t>/</w:t>
      </w:r>
      <w:r>
        <w:rPr>
          <w:rFonts w:hint="eastAsia"/>
        </w:rPr>
        <w:t>关机与设置</w:t>
      </w:r>
      <w:r>
        <w:rPr>
          <w:rFonts w:hint="eastAsia"/>
        </w:rPr>
        <w:t xml:space="preserve"> </w:t>
      </w:r>
    </w:p>
    <w:p w14:paraId="4B47B2DC" w14:textId="77777777" w:rsidR="0045551C" w:rsidRDefault="0045551C" w:rsidP="0045551C">
      <w:pPr>
        <w:ind w:firstLine="480"/>
      </w:pPr>
      <w:r>
        <w:rPr>
          <w:rFonts w:hint="eastAsia"/>
        </w:rPr>
        <w:t xml:space="preserve">2.1.4 </w:t>
      </w:r>
      <w:r>
        <w:rPr>
          <w:rFonts w:hint="eastAsia"/>
        </w:rPr>
        <w:t>保养与安全</w:t>
      </w:r>
      <w:r>
        <w:rPr>
          <w:rFonts w:hint="eastAsia"/>
        </w:rPr>
        <w:t xml:space="preserve"> </w:t>
      </w:r>
    </w:p>
    <w:p w14:paraId="18A59025" w14:textId="77777777" w:rsidR="0045551C" w:rsidRDefault="0045551C" w:rsidP="0045551C">
      <w:pPr>
        <w:ind w:firstLine="480"/>
      </w:pPr>
      <w:r>
        <w:rPr>
          <w:rFonts w:hint="eastAsia"/>
        </w:rPr>
        <w:t xml:space="preserve">2.2 </w:t>
      </w:r>
      <w:r>
        <w:rPr>
          <w:rFonts w:hint="eastAsia"/>
        </w:rPr>
        <w:t>手动操作</w:t>
      </w:r>
      <w:r>
        <w:rPr>
          <w:rFonts w:hint="eastAsia"/>
        </w:rPr>
        <w:t xml:space="preserve"> </w:t>
      </w:r>
    </w:p>
    <w:p w14:paraId="22979656" w14:textId="77777777" w:rsidR="0045551C" w:rsidRDefault="0045551C" w:rsidP="0045551C">
      <w:pPr>
        <w:ind w:firstLine="480"/>
      </w:pPr>
      <w:r>
        <w:rPr>
          <w:rFonts w:hint="eastAsia"/>
        </w:rPr>
        <w:t xml:space="preserve">2.2.1 </w:t>
      </w:r>
      <w:r>
        <w:rPr>
          <w:rFonts w:hint="eastAsia"/>
        </w:rPr>
        <w:t>机器人运动方式</w:t>
      </w:r>
      <w:r>
        <w:rPr>
          <w:rFonts w:hint="eastAsia"/>
        </w:rPr>
        <w:t xml:space="preserve"> </w:t>
      </w:r>
    </w:p>
    <w:p w14:paraId="2C6F323E" w14:textId="77777777" w:rsidR="0045551C" w:rsidRDefault="0045551C" w:rsidP="0045551C">
      <w:pPr>
        <w:ind w:firstLine="480"/>
      </w:pPr>
      <w:r>
        <w:rPr>
          <w:rFonts w:hint="eastAsia"/>
        </w:rPr>
        <w:t xml:space="preserve">2.2.2 </w:t>
      </w:r>
      <w:r>
        <w:rPr>
          <w:rFonts w:hint="eastAsia"/>
        </w:rPr>
        <w:t>手动控制</w:t>
      </w:r>
      <w:r>
        <w:rPr>
          <w:rFonts w:hint="eastAsia"/>
        </w:rPr>
        <w:t xml:space="preserve"> </w:t>
      </w:r>
    </w:p>
    <w:p w14:paraId="40E73590" w14:textId="77777777" w:rsidR="0045551C" w:rsidRDefault="0045551C" w:rsidP="0045551C">
      <w:pPr>
        <w:ind w:firstLine="480"/>
      </w:pPr>
      <w:r>
        <w:rPr>
          <w:rFonts w:hint="eastAsia"/>
        </w:rPr>
        <w:t xml:space="preserve">2.2.3 </w:t>
      </w:r>
      <w:r>
        <w:rPr>
          <w:rFonts w:hint="eastAsia"/>
        </w:rPr>
        <w:t>快捷控制</w:t>
      </w:r>
      <w:r>
        <w:rPr>
          <w:rFonts w:hint="eastAsia"/>
        </w:rPr>
        <w:t xml:space="preserve"> </w:t>
      </w:r>
    </w:p>
    <w:p w14:paraId="00FEA245" w14:textId="77777777" w:rsidR="0045551C" w:rsidRDefault="0045551C" w:rsidP="0045551C">
      <w:pPr>
        <w:ind w:firstLine="480"/>
      </w:pPr>
      <w:r>
        <w:rPr>
          <w:rFonts w:hint="eastAsia"/>
        </w:rPr>
        <w:t xml:space="preserve">2.2.4 </w:t>
      </w:r>
      <w:r>
        <w:rPr>
          <w:rFonts w:hint="eastAsia"/>
        </w:rPr>
        <w:t>设备维护</w:t>
      </w:r>
      <w:r>
        <w:rPr>
          <w:rFonts w:hint="eastAsia"/>
        </w:rPr>
        <w:t xml:space="preserve"> </w:t>
      </w:r>
    </w:p>
    <w:p w14:paraId="43A3D315" w14:textId="77777777" w:rsidR="0045551C" w:rsidRDefault="0045551C" w:rsidP="0045551C">
      <w:pPr>
        <w:ind w:firstLine="480"/>
      </w:pPr>
      <w:r>
        <w:rPr>
          <w:rFonts w:hint="eastAsia"/>
        </w:rPr>
        <w:t xml:space="preserve">2.3 </w:t>
      </w:r>
      <w:r>
        <w:rPr>
          <w:rFonts w:hint="eastAsia"/>
        </w:rPr>
        <w:t>仿真软件</w:t>
      </w:r>
      <w:r>
        <w:rPr>
          <w:rFonts w:hint="eastAsia"/>
        </w:rPr>
        <w:t xml:space="preserve"> </w:t>
      </w:r>
    </w:p>
    <w:p w14:paraId="7EE5B84C" w14:textId="77777777" w:rsidR="0045551C" w:rsidRDefault="0045551C" w:rsidP="0045551C">
      <w:pPr>
        <w:ind w:firstLine="480"/>
      </w:pPr>
      <w:r>
        <w:rPr>
          <w:rFonts w:hint="eastAsia"/>
        </w:rPr>
        <w:t xml:space="preserve">2.3.1 </w:t>
      </w:r>
      <w:r>
        <w:rPr>
          <w:rFonts w:hint="eastAsia"/>
        </w:rPr>
        <w:t>基本功能</w:t>
      </w:r>
      <w:r>
        <w:rPr>
          <w:rFonts w:hint="eastAsia"/>
        </w:rPr>
        <w:t xml:space="preserve"> </w:t>
      </w:r>
    </w:p>
    <w:p w14:paraId="4DDC47F3" w14:textId="77777777" w:rsidR="0045551C" w:rsidRDefault="0045551C" w:rsidP="0045551C">
      <w:pPr>
        <w:ind w:firstLine="480"/>
      </w:pPr>
      <w:r>
        <w:rPr>
          <w:rFonts w:hint="eastAsia"/>
        </w:rPr>
        <w:t>2.3.2 RobotStudio</w:t>
      </w:r>
      <w:r>
        <w:rPr>
          <w:rFonts w:hint="eastAsia"/>
        </w:rPr>
        <w:t>简介</w:t>
      </w:r>
      <w:r>
        <w:rPr>
          <w:rFonts w:hint="eastAsia"/>
        </w:rPr>
        <w:t xml:space="preserve"> </w:t>
      </w:r>
    </w:p>
    <w:p w14:paraId="16C1175C" w14:textId="77777777" w:rsidR="0045551C" w:rsidRDefault="0045551C" w:rsidP="0045551C">
      <w:pPr>
        <w:ind w:firstLine="480"/>
      </w:pPr>
      <w:r>
        <w:rPr>
          <w:rFonts w:hint="eastAsia"/>
        </w:rPr>
        <w:t xml:space="preserve">2.3.3 </w:t>
      </w:r>
      <w:r>
        <w:rPr>
          <w:rFonts w:hint="eastAsia"/>
        </w:rPr>
        <w:t>新建机器人工作站</w:t>
      </w:r>
      <w:r>
        <w:rPr>
          <w:rFonts w:hint="eastAsia"/>
        </w:rPr>
        <w:t xml:space="preserve"> </w:t>
      </w:r>
    </w:p>
    <w:p w14:paraId="08A9F559" w14:textId="77777777" w:rsidR="0045551C" w:rsidRDefault="0045551C" w:rsidP="0045551C">
      <w:pPr>
        <w:ind w:firstLine="480"/>
      </w:pPr>
      <w:r>
        <w:rPr>
          <w:rFonts w:hint="eastAsia"/>
        </w:rPr>
        <w:t xml:space="preserve">2.3.4 </w:t>
      </w:r>
      <w:r>
        <w:rPr>
          <w:rFonts w:hint="eastAsia"/>
        </w:rPr>
        <w:t>手动操纵机器人</w:t>
      </w:r>
      <w:r>
        <w:rPr>
          <w:rFonts w:hint="eastAsia"/>
        </w:rPr>
        <w:t xml:space="preserve"> </w:t>
      </w:r>
    </w:p>
    <w:p w14:paraId="7B361166" w14:textId="77777777" w:rsidR="0045551C" w:rsidRDefault="0045551C" w:rsidP="0045551C">
      <w:pPr>
        <w:ind w:firstLine="480"/>
      </w:pPr>
      <w:r>
        <w:rPr>
          <w:rFonts w:hint="eastAsia"/>
        </w:rPr>
        <w:t xml:space="preserve">2.3.5 </w:t>
      </w:r>
      <w:r>
        <w:rPr>
          <w:rFonts w:hint="eastAsia"/>
        </w:rPr>
        <w:t>轨迹编程</w:t>
      </w:r>
      <w:r>
        <w:rPr>
          <w:rFonts w:hint="eastAsia"/>
        </w:rPr>
        <w:t xml:space="preserve"> </w:t>
      </w:r>
    </w:p>
    <w:p w14:paraId="64466D7D" w14:textId="77777777" w:rsidR="0045551C" w:rsidRDefault="0045551C" w:rsidP="0045551C">
      <w:pPr>
        <w:ind w:firstLine="480"/>
      </w:pPr>
      <w:r>
        <w:rPr>
          <w:rFonts w:hint="eastAsia"/>
        </w:rPr>
        <w:t xml:space="preserve">2.3.6 </w:t>
      </w:r>
      <w:r>
        <w:rPr>
          <w:rFonts w:hint="eastAsia"/>
        </w:rPr>
        <w:t>仿真运行</w:t>
      </w:r>
      <w:r>
        <w:rPr>
          <w:rFonts w:hint="eastAsia"/>
        </w:rPr>
        <w:t xml:space="preserve"> </w:t>
      </w:r>
    </w:p>
    <w:p w14:paraId="7CE342ED" w14:textId="77777777" w:rsidR="0045551C" w:rsidRDefault="0045551C" w:rsidP="0045551C">
      <w:pPr>
        <w:ind w:firstLine="480"/>
      </w:pPr>
      <w:r>
        <w:rPr>
          <w:rFonts w:hint="eastAsia"/>
        </w:rPr>
        <w:t xml:space="preserve">2.3.7 </w:t>
      </w:r>
      <w:r>
        <w:rPr>
          <w:rFonts w:hint="eastAsia"/>
        </w:rPr>
        <w:t>测量工具</w:t>
      </w:r>
      <w:r>
        <w:rPr>
          <w:rFonts w:hint="eastAsia"/>
        </w:rPr>
        <w:t xml:space="preserve"> </w:t>
      </w:r>
    </w:p>
    <w:p w14:paraId="358B7B3B" w14:textId="77777777" w:rsidR="0045551C" w:rsidRDefault="0045551C" w:rsidP="0045551C">
      <w:pPr>
        <w:ind w:firstLine="480"/>
      </w:pPr>
      <w:r>
        <w:rPr>
          <w:rFonts w:hint="eastAsia"/>
        </w:rPr>
        <w:t xml:space="preserve">2.3.8 </w:t>
      </w:r>
      <w:r>
        <w:rPr>
          <w:rFonts w:hint="eastAsia"/>
        </w:rPr>
        <w:t>简单三维建模</w:t>
      </w:r>
      <w:r>
        <w:rPr>
          <w:rFonts w:hint="eastAsia"/>
        </w:rPr>
        <w:t xml:space="preserve"> </w:t>
      </w:r>
    </w:p>
    <w:p w14:paraId="43034719" w14:textId="77777777" w:rsidR="0045551C" w:rsidRDefault="0045551C" w:rsidP="0045551C">
      <w:pPr>
        <w:ind w:firstLineChars="0" w:firstLine="0"/>
      </w:pPr>
      <w:r>
        <w:rPr>
          <w:rFonts w:hint="eastAsia"/>
        </w:rPr>
        <w:t>第</w:t>
      </w:r>
      <w:r>
        <w:rPr>
          <w:rFonts w:hint="eastAsia"/>
        </w:rPr>
        <w:t>3</w:t>
      </w:r>
      <w:r>
        <w:rPr>
          <w:rFonts w:hint="eastAsia"/>
        </w:rPr>
        <w:t>章</w:t>
      </w:r>
      <w:r>
        <w:rPr>
          <w:rFonts w:hint="eastAsia"/>
        </w:rPr>
        <w:t xml:space="preserve"> </w:t>
      </w:r>
      <w:r>
        <w:rPr>
          <w:rFonts w:hint="eastAsia"/>
        </w:rPr>
        <w:t>工业机器人通信基础</w:t>
      </w:r>
      <w:r>
        <w:rPr>
          <w:rFonts w:hint="eastAsia"/>
        </w:rPr>
        <w:t xml:space="preserve"> </w:t>
      </w:r>
    </w:p>
    <w:p w14:paraId="6FCB5A8D" w14:textId="77777777" w:rsidR="0045551C" w:rsidRDefault="0045551C" w:rsidP="0045551C">
      <w:pPr>
        <w:ind w:firstLine="480"/>
      </w:pPr>
      <w:r>
        <w:rPr>
          <w:rFonts w:hint="eastAsia"/>
        </w:rPr>
        <w:t xml:space="preserve">3.1 </w:t>
      </w:r>
      <w:r>
        <w:rPr>
          <w:rFonts w:hint="eastAsia"/>
        </w:rPr>
        <w:t>通信概述</w:t>
      </w:r>
      <w:r>
        <w:rPr>
          <w:rFonts w:hint="eastAsia"/>
        </w:rPr>
        <w:t xml:space="preserve"> </w:t>
      </w:r>
    </w:p>
    <w:p w14:paraId="675DD692" w14:textId="77777777" w:rsidR="0045551C" w:rsidRDefault="0045551C" w:rsidP="0045551C">
      <w:pPr>
        <w:ind w:firstLine="480"/>
      </w:pPr>
      <w:r>
        <w:rPr>
          <w:rFonts w:hint="eastAsia"/>
        </w:rPr>
        <w:t xml:space="preserve">3.2 </w:t>
      </w:r>
      <w:r>
        <w:rPr>
          <w:rFonts w:hint="eastAsia"/>
        </w:rPr>
        <w:t>通信配置方法</w:t>
      </w:r>
      <w:r>
        <w:rPr>
          <w:rFonts w:hint="eastAsia"/>
        </w:rPr>
        <w:t xml:space="preserve"> </w:t>
      </w:r>
    </w:p>
    <w:p w14:paraId="15FD88EA" w14:textId="77777777" w:rsidR="0045551C" w:rsidRDefault="0045551C" w:rsidP="0045551C">
      <w:pPr>
        <w:ind w:firstLine="480"/>
      </w:pPr>
      <w:r>
        <w:rPr>
          <w:rFonts w:hint="eastAsia"/>
        </w:rPr>
        <w:t>I/O</w:t>
      </w:r>
      <w:r>
        <w:rPr>
          <w:rFonts w:hint="eastAsia"/>
        </w:rPr>
        <w:t>通信，</w:t>
      </w:r>
      <w:r>
        <w:rPr>
          <w:rFonts w:hint="eastAsia"/>
        </w:rPr>
        <w:t>I/O</w:t>
      </w:r>
      <w:r>
        <w:rPr>
          <w:rFonts w:hint="eastAsia"/>
        </w:rPr>
        <w:t>信号详细说明</w:t>
      </w:r>
    </w:p>
    <w:p w14:paraId="3A7A45BC" w14:textId="77777777" w:rsidR="0045551C" w:rsidRDefault="0045551C" w:rsidP="0045551C">
      <w:pPr>
        <w:ind w:firstLineChars="0" w:firstLine="0"/>
      </w:pPr>
      <w:r>
        <w:rPr>
          <w:rFonts w:hint="eastAsia"/>
        </w:rPr>
        <w:t>第四章</w:t>
      </w:r>
      <w:r>
        <w:rPr>
          <w:rFonts w:hint="eastAsia"/>
        </w:rPr>
        <w:t xml:space="preserve"> </w:t>
      </w:r>
      <w:r>
        <w:rPr>
          <w:rFonts w:hint="eastAsia"/>
        </w:rPr>
        <w:t>工业机器人编程基础</w:t>
      </w:r>
      <w:r>
        <w:rPr>
          <w:rFonts w:hint="eastAsia"/>
        </w:rPr>
        <w:t xml:space="preserve"> </w:t>
      </w:r>
    </w:p>
    <w:p w14:paraId="7FD21722" w14:textId="77777777" w:rsidR="0045551C" w:rsidRDefault="0045551C" w:rsidP="0045551C">
      <w:pPr>
        <w:ind w:firstLine="480"/>
      </w:pPr>
      <w:r>
        <w:lastRenderedPageBreak/>
        <w:t>4</w:t>
      </w:r>
      <w:r>
        <w:rPr>
          <w:rFonts w:hint="eastAsia"/>
        </w:rPr>
        <w:t xml:space="preserve">.1 </w:t>
      </w:r>
      <w:r>
        <w:rPr>
          <w:rFonts w:hint="eastAsia"/>
        </w:rPr>
        <w:t>建立基础数据</w:t>
      </w:r>
      <w:r>
        <w:rPr>
          <w:rFonts w:hint="eastAsia"/>
        </w:rPr>
        <w:t xml:space="preserve"> </w:t>
      </w:r>
    </w:p>
    <w:p w14:paraId="39CE6B63" w14:textId="77777777" w:rsidR="0045551C" w:rsidRDefault="0045551C" w:rsidP="0045551C">
      <w:pPr>
        <w:ind w:firstLine="480"/>
      </w:pPr>
      <w:r>
        <w:t>4</w:t>
      </w:r>
      <w:r>
        <w:rPr>
          <w:rFonts w:hint="eastAsia"/>
        </w:rPr>
        <w:t>.2 RAPID</w:t>
      </w:r>
      <w:r>
        <w:rPr>
          <w:rFonts w:hint="eastAsia"/>
        </w:rPr>
        <w:t>程序</w:t>
      </w:r>
      <w:r>
        <w:rPr>
          <w:rFonts w:hint="eastAsia"/>
        </w:rPr>
        <w:t xml:space="preserve"> </w:t>
      </w:r>
    </w:p>
    <w:p w14:paraId="3EFA8E81" w14:textId="77777777" w:rsidR="0045551C" w:rsidRDefault="0045551C" w:rsidP="0045551C">
      <w:pPr>
        <w:ind w:firstLine="480"/>
      </w:pPr>
      <w:r>
        <w:t>4</w:t>
      </w:r>
      <w:r>
        <w:rPr>
          <w:rFonts w:hint="eastAsia"/>
        </w:rPr>
        <w:t xml:space="preserve">.3 </w:t>
      </w:r>
      <w:r>
        <w:rPr>
          <w:rFonts w:hint="eastAsia"/>
        </w:rPr>
        <w:t>指令</w:t>
      </w:r>
      <w:r>
        <w:rPr>
          <w:rFonts w:hint="eastAsia"/>
        </w:rPr>
        <w:t xml:space="preserve"> </w:t>
      </w:r>
    </w:p>
    <w:p w14:paraId="2D39C707" w14:textId="77777777" w:rsidR="0045551C" w:rsidRDefault="0045551C" w:rsidP="0045551C">
      <w:pPr>
        <w:ind w:firstLine="480"/>
      </w:pPr>
      <w:r>
        <w:t>4</w:t>
      </w:r>
      <w:r>
        <w:rPr>
          <w:rFonts w:hint="eastAsia"/>
        </w:rPr>
        <w:t xml:space="preserve">.4 </w:t>
      </w:r>
      <w:r>
        <w:rPr>
          <w:rFonts w:hint="eastAsia"/>
        </w:rPr>
        <w:t>编程实例</w:t>
      </w:r>
      <w:r>
        <w:rPr>
          <w:rFonts w:hint="eastAsia"/>
        </w:rPr>
        <w:t xml:space="preserve"> 161 </w:t>
      </w:r>
    </w:p>
    <w:p w14:paraId="1C951B0E" w14:textId="77777777" w:rsidR="0045551C" w:rsidRDefault="0045551C" w:rsidP="0045551C">
      <w:pPr>
        <w:ind w:firstLine="480"/>
      </w:pPr>
      <w:r>
        <w:t>4</w:t>
      </w:r>
      <w:r>
        <w:rPr>
          <w:rFonts w:hint="eastAsia"/>
        </w:rPr>
        <w:t xml:space="preserve">.5 </w:t>
      </w:r>
      <w:r>
        <w:rPr>
          <w:rFonts w:hint="eastAsia"/>
        </w:rPr>
        <w:t>导入与保存程序模块</w:t>
      </w:r>
    </w:p>
    <w:p w14:paraId="1F3BB4D1" w14:textId="77777777" w:rsidR="0045551C" w:rsidRDefault="0045551C" w:rsidP="0045551C">
      <w:pPr>
        <w:ind w:firstLineChars="0" w:firstLine="0"/>
      </w:pPr>
      <w:r>
        <w:rPr>
          <w:rFonts w:hint="eastAsia"/>
        </w:rPr>
        <w:t>第五章</w:t>
      </w:r>
      <w:r>
        <w:rPr>
          <w:rFonts w:hint="eastAsia"/>
        </w:rPr>
        <w:t xml:space="preserve"> </w:t>
      </w:r>
      <w:r>
        <w:rPr>
          <w:rFonts w:hint="eastAsia"/>
        </w:rPr>
        <w:t>搬运工作站</w:t>
      </w:r>
    </w:p>
    <w:p w14:paraId="50946967" w14:textId="77777777" w:rsidR="0045551C" w:rsidRDefault="0045551C" w:rsidP="0045551C">
      <w:pPr>
        <w:ind w:firstLine="480"/>
      </w:pPr>
      <w:r>
        <w:t>5</w:t>
      </w:r>
      <w:r>
        <w:rPr>
          <w:rFonts w:hint="eastAsia"/>
        </w:rPr>
        <w:t xml:space="preserve">.1 </w:t>
      </w:r>
      <w:r>
        <w:rPr>
          <w:rFonts w:hint="eastAsia"/>
        </w:rPr>
        <w:t>任务介绍</w:t>
      </w:r>
      <w:r>
        <w:rPr>
          <w:rFonts w:hint="eastAsia"/>
        </w:rPr>
        <w:t xml:space="preserve"> </w:t>
      </w:r>
    </w:p>
    <w:p w14:paraId="689C6616" w14:textId="77777777" w:rsidR="0045551C" w:rsidRDefault="0045551C" w:rsidP="0045551C">
      <w:pPr>
        <w:ind w:firstLine="480"/>
      </w:pPr>
      <w:r>
        <w:t>5</w:t>
      </w:r>
      <w:r>
        <w:rPr>
          <w:rFonts w:hint="eastAsia"/>
        </w:rPr>
        <w:t xml:space="preserve">.2 </w:t>
      </w:r>
      <w:r>
        <w:rPr>
          <w:rFonts w:hint="eastAsia"/>
        </w:rPr>
        <w:t>知识准备</w:t>
      </w:r>
      <w:r>
        <w:rPr>
          <w:rFonts w:hint="eastAsia"/>
        </w:rPr>
        <w:t xml:space="preserve"> </w:t>
      </w:r>
    </w:p>
    <w:p w14:paraId="530559BE" w14:textId="77777777" w:rsidR="0045551C" w:rsidRDefault="0045551C" w:rsidP="0045551C">
      <w:pPr>
        <w:ind w:firstLine="480"/>
      </w:pPr>
      <w:r>
        <w:t>5</w:t>
      </w:r>
      <w:r>
        <w:rPr>
          <w:rFonts w:hint="eastAsia"/>
        </w:rPr>
        <w:t xml:space="preserve">.3 </w:t>
      </w:r>
      <w:r>
        <w:rPr>
          <w:rFonts w:hint="eastAsia"/>
        </w:rPr>
        <w:t>任务实施</w:t>
      </w:r>
      <w:r>
        <w:rPr>
          <w:rFonts w:hint="eastAsia"/>
        </w:rPr>
        <w:t xml:space="preserve"> </w:t>
      </w:r>
    </w:p>
    <w:p w14:paraId="0F50C29D" w14:textId="77777777" w:rsidR="0045551C" w:rsidRDefault="0045551C" w:rsidP="0045551C">
      <w:pPr>
        <w:ind w:firstLine="480"/>
      </w:pPr>
      <w:r>
        <w:t>5.4</w:t>
      </w:r>
      <w:r>
        <w:rPr>
          <w:rFonts w:hint="eastAsia"/>
        </w:rPr>
        <w:t xml:space="preserve"> </w:t>
      </w:r>
      <w:r>
        <w:rPr>
          <w:rFonts w:hint="eastAsia"/>
        </w:rPr>
        <w:t>示教与调试</w:t>
      </w:r>
      <w:r>
        <w:rPr>
          <w:rFonts w:hint="eastAsia"/>
        </w:rPr>
        <w:t xml:space="preserve"> </w:t>
      </w:r>
    </w:p>
    <w:p w14:paraId="2846CCCA" w14:textId="77777777" w:rsidR="0045551C" w:rsidRDefault="0045551C" w:rsidP="0045551C">
      <w:pPr>
        <w:ind w:firstLine="480"/>
      </w:pPr>
      <w:r>
        <w:t>5.5</w:t>
      </w:r>
      <w:r>
        <w:rPr>
          <w:rFonts w:hint="eastAsia"/>
        </w:rPr>
        <w:t xml:space="preserve"> </w:t>
      </w:r>
      <w:r>
        <w:rPr>
          <w:rFonts w:hint="eastAsia"/>
        </w:rPr>
        <w:t>注意事项</w:t>
      </w:r>
      <w:r>
        <w:rPr>
          <w:rFonts w:hint="eastAsia"/>
        </w:rPr>
        <w:t xml:space="preserve"> </w:t>
      </w:r>
    </w:p>
    <w:p w14:paraId="3F2B2D5C" w14:textId="77777777" w:rsidR="0045551C" w:rsidRDefault="0045551C" w:rsidP="0045551C">
      <w:pPr>
        <w:pStyle w:val="afa"/>
        <w:spacing w:before="156" w:after="156"/>
        <w:ind w:firstLine="480"/>
      </w:pPr>
      <w:r w:rsidRPr="00C0238E">
        <w:rPr>
          <w:rFonts w:hint="eastAsia"/>
        </w:rPr>
        <w:t>四</w:t>
      </w:r>
      <w:r w:rsidRPr="00C0238E">
        <w:t>、</w:t>
      </w:r>
      <w:r w:rsidRPr="00C0238E">
        <w:rPr>
          <w:rFonts w:hint="eastAsia"/>
        </w:rPr>
        <w:t>课程实施</w:t>
      </w:r>
    </w:p>
    <w:p w14:paraId="7678034D" w14:textId="77777777" w:rsidR="0045551C" w:rsidRPr="006000CC" w:rsidRDefault="0045551C" w:rsidP="0045551C">
      <w:pPr>
        <w:ind w:firstLine="480"/>
      </w:pPr>
      <w:r w:rsidRPr="006000CC">
        <w:t>（</w:t>
      </w:r>
      <w:r w:rsidRPr="006000CC">
        <w:rPr>
          <w:rFonts w:hint="eastAsia"/>
        </w:rPr>
        <w:t>一</w:t>
      </w:r>
      <w:r w:rsidRPr="006000CC">
        <w:t>）采用多媒体教学手段，配合例题的讲解及适当的思考题，保证讲课进度的同时，注意学生的掌握程度和课堂的气氛。</w:t>
      </w:r>
    </w:p>
    <w:p w14:paraId="75239BDA" w14:textId="77777777" w:rsidR="0045551C" w:rsidRPr="006000CC" w:rsidRDefault="0045551C" w:rsidP="0045551C">
      <w:pPr>
        <w:ind w:firstLine="480"/>
      </w:pPr>
      <w:r w:rsidRPr="006000CC">
        <w:t>（</w:t>
      </w:r>
      <w:r w:rsidRPr="006000CC">
        <w:rPr>
          <w:rFonts w:hint="eastAsia"/>
        </w:rPr>
        <w:t>二</w:t>
      </w:r>
      <w:r w:rsidRPr="006000CC">
        <w:t>）采用案例式教学，引进</w:t>
      </w:r>
      <w:r>
        <w:rPr>
          <w:rFonts w:hint="eastAsia"/>
        </w:rPr>
        <w:t>机器人、自动化行业中实际技术问题进行讲解</w:t>
      </w:r>
      <w:r w:rsidRPr="006000CC">
        <w:t>，让学生真正了解并掌握</w:t>
      </w:r>
      <w:r>
        <w:rPr>
          <w:rFonts w:hint="eastAsia"/>
        </w:rPr>
        <w:t>机器人控制</w:t>
      </w:r>
      <w:r w:rsidRPr="006000CC">
        <w:t>的基础知识，从而具备相关知识和方法的实际应用能力。</w:t>
      </w:r>
    </w:p>
    <w:p w14:paraId="721EF633" w14:textId="77777777" w:rsidR="0045551C" w:rsidRPr="006000CC" w:rsidRDefault="0045551C" w:rsidP="0045551C">
      <w:pPr>
        <w:ind w:firstLine="480"/>
      </w:pPr>
      <w:r w:rsidRPr="006000CC">
        <w:t>（</w:t>
      </w:r>
      <w:r w:rsidRPr="006000CC">
        <w:rPr>
          <w:rFonts w:hint="eastAsia"/>
        </w:rPr>
        <w:t>三</w:t>
      </w:r>
      <w:r w:rsidRPr="006000CC">
        <w:t>）主要教学环节的质量要求如表所示。</w:t>
      </w:r>
    </w:p>
    <w:tbl>
      <w:tblPr>
        <w:tblStyle w:val="afff5"/>
        <w:tblW w:w="5000" w:type="pct"/>
        <w:tblLook w:val="0000" w:firstRow="0" w:lastRow="0" w:firstColumn="0" w:lastColumn="0" w:noHBand="0" w:noVBand="0"/>
      </w:tblPr>
      <w:tblGrid>
        <w:gridCol w:w="545"/>
        <w:gridCol w:w="1594"/>
        <w:gridCol w:w="6383"/>
      </w:tblGrid>
      <w:tr w:rsidR="0045551C" w:rsidRPr="0045551C" w14:paraId="24118E00" w14:textId="77777777" w:rsidTr="0045551C">
        <w:tc>
          <w:tcPr>
            <w:tcW w:w="1255" w:type="pct"/>
            <w:gridSpan w:val="2"/>
          </w:tcPr>
          <w:p w14:paraId="28D7F40C" w14:textId="77777777" w:rsidR="0045551C" w:rsidRPr="0045551C" w:rsidRDefault="0045551C" w:rsidP="0045551C">
            <w:pPr>
              <w:pStyle w:val="afe"/>
            </w:pPr>
            <w:r w:rsidRPr="0045551C">
              <w:t>主要教学环节</w:t>
            </w:r>
          </w:p>
        </w:tc>
        <w:tc>
          <w:tcPr>
            <w:tcW w:w="3745" w:type="pct"/>
          </w:tcPr>
          <w:p w14:paraId="7FBA2B06" w14:textId="77777777" w:rsidR="0045551C" w:rsidRPr="0045551C" w:rsidRDefault="0045551C" w:rsidP="0045551C">
            <w:pPr>
              <w:pStyle w:val="afe"/>
            </w:pPr>
            <w:r w:rsidRPr="0045551C">
              <w:t>质量</w:t>
            </w:r>
            <w:r w:rsidRPr="0045551C">
              <w:rPr>
                <w:rFonts w:hint="eastAsia"/>
              </w:rPr>
              <w:t>要求</w:t>
            </w:r>
          </w:p>
        </w:tc>
      </w:tr>
      <w:tr w:rsidR="0045551C" w:rsidRPr="0045551C" w14:paraId="3D5625B6" w14:textId="77777777" w:rsidTr="0045551C">
        <w:trPr>
          <w:trHeight w:val="1550"/>
        </w:trPr>
        <w:tc>
          <w:tcPr>
            <w:tcW w:w="320" w:type="pct"/>
          </w:tcPr>
          <w:p w14:paraId="5081638D" w14:textId="77777777" w:rsidR="0045551C" w:rsidRPr="0045551C" w:rsidRDefault="0045551C" w:rsidP="0045551C">
            <w:pPr>
              <w:pStyle w:val="afe"/>
            </w:pPr>
            <w:r w:rsidRPr="0045551C">
              <w:t>1</w:t>
            </w:r>
          </w:p>
        </w:tc>
        <w:tc>
          <w:tcPr>
            <w:tcW w:w="935" w:type="pct"/>
          </w:tcPr>
          <w:p w14:paraId="0ED4F1FD" w14:textId="77777777" w:rsidR="0045551C" w:rsidRPr="0045551C" w:rsidRDefault="0045551C" w:rsidP="0045551C">
            <w:pPr>
              <w:pStyle w:val="afe"/>
            </w:pPr>
            <w:r w:rsidRPr="0045551C">
              <w:t>备课</w:t>
            </w:r>
          </w:p>
        </w:tc>
        <w:tc>
          <w:tcPr>
            <w:tcW w:w="3745" w:type="pct"/>
          </w:tcPr>
          <w:p w14:paraId="1A54419E" w14:textId="77777777" w:rsidR="0045551C" w:rsidRPr="0045551C" w:rsidRDefault="0045551C" w:rsidP="0045551C">
            <w:pPr>
              <w:pStyle w:val="afe"/>
            </w:pPr>
            <w:r w:rsidRPr="0045551C">
              <w:t>（</w:t>
            </w:r>
            <w:r w:rsidRPr="0045551C">
              <w:t>1</w:t>
            </w:r>
            <w:r w:rsidRPr="0045551C">
              <w:t>）掌握本课程教学大纲内容，严格按照教学大纲要求进行课程教学内容的组织。</w:t>
            </w:r>
          </w:p>
          <w:p w14:paraId="2D66018C" w14:textId="77777777" w:rsidR="0045551C" w:rsidRPr="0045551C" w:rsidRDefault="0045551C" w:rsidP="0045551C">
            <w:pPr>
              <w:pStyle w:val="afe"/>
            </w:pPr>
            <w:r w:rsidRPr="0045551C">
              <w:t>（</w:t>
            </w:r>
            <w:r w:rsidRPr="0045551C">
              <w:t>2</w:t>
            </w:r>
            <w:r w:rsidRPr="0045551C">
              <w:t>）熟悉教材各章节，借助</w:t>
            </w:r>
            <w:r w:rsidRPr="0045551C">
              <w:rPr>
                <w:rFonts w:hint="eastAsia"/>
              </w:rPr>
              <w:t>机器人</w:t>
            </w:r>
            <w:r w:rsidRPr="0045551C">
              <w:t>资料，并依据教学大纲编写授课计划，编写每次授课的教案。</w:t>
            </w:r>
          </w:p>
        </w:tc>
      </w:tr>
      <w:tr w:rsidR="0045551C" w:rsidRPr="0045551C" w14:paraId="160C6A79" w14:textId="77777777" w:rsidTr="0045551C">
        <w:tc>
          <w:tcPr>
            <w:tcW w:w="320" w:type="pct"/>
          </w:tcPr>
          <w:p w14:paraId="2CF18665" w14:textId="77777777" w:rsidR="0045551C" w:rsidRPr="0045551C" w:rsidRDefault="0045551C" w:rsidP="0045551C">
            <w:pPr>
              <w:pStyle w:val="afe"/>
            </w:pPr>
            <w:r w:rsidRPr="0045551C">
              <w:t>2</w:t>
            </w:r>
          </w:p>
        </w:tc>
        <w:tc>
          <w:tcPr>
            <w:tcW w:w="935" w:type="pct"/>
          </w:tcPr>
          <w:p w14:paraId="48BD8AE9" w14:textId="77777777" w:rsidR="0045551C" w:rsidRPr="0045551C" w:rsidRDefault="0045551C" w:rsidP="0045551C">
            <w:pPr>
              <w:pStyle w:val="afe"/>
            </w:pPr>
            <w:r w:rsidRPr="0045551C">
              <w:t>讲授</w:t>
            </w:r>
          </w:p>
        </w:tc>
        <w:tc>
          <w:tcPr>
            <w:tcW w:w="3745" w:type="pct"/>
          </w:tcPr>
          <w:p w14:paraId="2A86EBA8" w14:textId="77777777" w:rsidR="0045551C" w:rsidRPr="0045551C" w:rsidRDefault="0045551C" w:rsidP="0045551C">
            <w:pPr>
              <w:pStyle w:val="afe"/>
            </w:pPr>
            <w:r w:rsidRPr="0045551C">
              <w:rPr>
                <w:rFonts w:hint="eastAsia"/>
              </w:rPr>
              <w:t>（</w:t>
            </w:r>
            <w:r w:rsidRPr="0045551C">
              <w:rPr>
                <w:rFonts w:hint="eastAsia"/>
              </w:rPr>
              <w:t>1</w:t>
            </w:r>
            <w:r w:rsidRPr="0045551C">
              <w:rPr>
                <w:rFonts w:hint="eastAsia"/>
              </w:rPr>
              <w:t>）</w:t>
            </w:r>
            <w:r w:rsidRPr="0045551C">
              <w:t>要点准确</w:t>
            </w:r>
            <w:r w:rsidRPr="0045551C">
              <w:rPr>
                <w:rFonts w:hint="eastAsia"/>
              </w:rPr>
              <w:t>、</w:t>
            </w:r>
            <w:r w:rsidRPr="0045551C">
              <w:t>推理正确</w:t>
            </w:r>
            <w:r w:rsidRPr="0045551C">
              <w:rPr>
                <w:rFonts w:hint="eastAsia"/>
              </w:rPr>
              <w:t>、</w:t>
            </w:r>
            <w:r w:rsidRPr="0045551C">
              <w:t>条理清晰</w:t>
            </w:r>
            <w:r w:rsidRPr="0045551C">
              <w:rPr>
                <w:rFonts w:hint="eastAsia"/>
              </w:rPr>
              <w:t>、</w:t>
            </w:r>
            <w:r w:rsidRPr="0045551C">
              <w:t>重点突出，</w:t>
            </w:r>
            <w:r w:rsidRPr="0045551C">
              <w:rPr>
                <w:rFonts w:hint="eastAsia"/>
              </w:rPr>
              <w:t>能够</w:t>
            </w:r>
            <w:r w:rsidRPr="0045551C">
              <w:t>理论联系实际，熟练地解答和讲解例题。</w:t>
            </w:r>
          </w:p>
          <w:p w14:paraId="150B4BCC" w14:textId="77777777" w:rsidR="0045551C" w:rsidRPr="0045551C" w:rsidRDefault="0045551C" w:rsidP="0045551C">
            <w:pPr>
              <w:pStyle w:val="afe"/>
            </w:pPr>
            <w:r w:rsidRPr="0045551C">
              <w:rPr>
                <w:rFonts w:hint="eastAsia"/>
              </w:rPr>
              <w:t>（</w:t>
            </w:r>
            <w:r w:rsidRPr="0045551C">
              <w:rPr>
                <w:rFonts w:hint="eastAsia"/>
              </w:rPr>
              <w:t>2</w:t>
            </w:r>
            <w:r w:rsidRPr="0045551C">
              <w:rPr>
                <w:rFonts w:hint="eastAsia"/>
              </w:rPr>
              <w:t>）</w:t>
            </w:r>
            <w:r w:rsidRPr="0045551C">
              <w:t>采用多种教学方式（如启发式教学、案例分析教学、讨论式教学、多媒体示范教学等），注重培养学生发现、分析和解决问题的能力。</w:t>
            </w:r>
          </w:p>
          <w:p w14:paraId="6D679AB0" w14:textId="77777777" w:rsidR="0045551C" w:rsidRPr="0045551C" w:rsidRDefault="0045551C" w:rsidP="0045551C">
            <w:pPr>
              <w:pStyle w:val="afe"/>
            </w:pPr>
            <w:r w:rsidRPr="0045551C">
              <w:rPr>
                <w:rFonts w:hint="eastAsia"/>
              </w:rPr>
              <w:t>（</w:t>
            </w:r>
            <w:r w:rsidRPr="0045551C">
              <w:rPr>
                <w:rFonts w:hint="eastAsia"/>
              </w:rPr>
              <w:t>3</w:t>
            </w:r>
            <w:r w:rsidRPr="0045551C">
              <w:rPr>
                <w:rFonts w:hint="eastAsia"/>
              </w:rPr>
              <w:t>）能够采用现代信息技术辅助</w:t>
            </w:r>
            <w:r w:rsidRPr="0045551C">
              <w:t>教学。</w:t>
            </w:r>
          </w:p>
          <w:p w14:paraId="3AA63A03" w14:textId="77777777" w:rsidR="0045551C" w:rsidRPr="0045551C" w:rsidRDefault="0045551C" w:rsidP="0045551C">
            <w:pPr>
              <w:pStyle w:val="afe"/>
            </w:pPr>
            <w:r w:rsidRPr="0045551C">
              <w:rPr>
                <w:rFonts w:hint="eastAsia"/>
              </w:rPr>
              <w:t>（</w:t>
            </w:r>
            <w:r w:rsidRPr="0045551C">
              <w:rPr>
                <w:rFonts w:hint="eastAsia"/>
              </w:rPr>
              <w:t>4</w:t>
            </w:r>
            <w:r w:rsidRPr="0045551C">
              <w:rPr>
                <w:rFonts w:hint="eastAsia"/>
              </w:rPr>
              <w:t>）</w:t>
            </w:r>
            <w:r w:rsidRPr="0045551C">
              <w:t>表达方式</w:t>
            </w:r>
            <w:r w:rsidRPr="0045551C">
              <w:rPr>
                <w:rFonts w:hint="eastAsia"/>
              </w:rPr>
              <w:t>应能</w:t>
            </w:r>
            <w:r w:rsidRPr="0045551C">
              <w:t>便于学生理解、接受，力求形象生动，</w:t>
            </w:r>
            <w:r w:rsidRPr="0045551C">
              <w:lastRenderedPageBreak/>
              <w:t>使学生在掌握知识的过程中，保持较为浓厚的</w:t>
            </w:r>
            <w:r w:rsidRPr="0045551C">
              <w:rPr>
                <w:rFonts w:hint="eastAsia"/>
              </w:rPr>
              <w:t>学习</w:t>
            </w:r>
            <w:r w:rsidRPr="0045551C">
              <w:t>兴趣。</w:t>
            </w:r>
          </w:p>
        </w:tc>
      </w:tr>
      <w:tr w:rsidR="0045551C" w:rsidRPr="0045551C" w14:paraId="6797957A" w14:textId="77777777" w:rsidTr="0045551C">
        <w:trPr>
          <w:trHeight w:val="1584"/>
        </w:trPr>
        <w:tc>
          <w:tcPr>
            <w:tcW w:w="320" w:type="pct"/>
          </w:tcPr>
          <w:p w14:paraId="755D4E37" w14:textId="77777777" w:rsidR="0045551C" w:rsidRPr="0045551C" w:rsidRDefault="0045551C" w:rsidP="0045551C">
            <w:pPr>
              <w:pStyle w:val="afe"/>
            </w:pPr>
            <w:r w:rsidRPr="0045551C">
              <w:t>3</w:t>
            </w:r>
          </w:p>
        </w:tc>
        <w:tc>
          <w:tcPr>
            <w:tcW w:w="935" w:type="pct"/>
          </w:tcPr>
          <w:p w14:paraId="178E7EE8" w14:textId="77777777" w:rsidR="0045551C" w:rsidRPr="0045551C" w:rsidRDefault="0045551C" w:rsidP="0045551C">
            <w:pPr>
              <w:pStyle w:val="afe"/>
            </w:pPr>
            <w:r w:rsidRPr="0045551C">
              <w:t>作业布置与批改</w:t>
            </w:r>
          </w:p>
        </w:tc>
        <w:tc>
          <w:tcPr>
            <w:tcW w:w="3745" w:type="pct"/>
          </w:tcPr>
          <w:p w14:paraId="50A7458D" w14:textId="77777777" w:rsidR="0045551C" w:rsidRPr="0045551C" w:rsidRDefault="0045551C" w:rsidP="0045551C">
            <w:pPr>
              <w:pStyle w:val="afe"/>
            </w:pPr>
            <w:r w:rsidRPr="0045551C">
              <w:rPr>
                <w:rFonts w:hint="eastAsia"/>
              </w:rPr>
              <w:t>（</w:t>
            </w:r>
            <w:r w:rsidRPr="0045551C">
              <w:rPr>
                <w:rFonts w:hint="eastAsia"/>
              </w:rPr>
              <w:t>1</w:t>
            </w:r>
            <w:r w:rsidRPr="0045551C">
              <w:rPr>
                <w:rFonts w:hint="eastAsia"/>
              </w:rPr>
              <w:t>）</w:t>
            </w:r>
            <w:r w:rsidRPr="0045551C">
              <w:t>学生的作业要</w:t>
            </w:r>
            <w:r w:rsidRPr="0045551C">
              <w:rPr>
                <w:rFonts w:hint="eastAsia"/>
              </w:rPr>
              <w:t>按时</w:t>
            </w:r>
            <w:r w:rsidRPr="0045551C">
              <w:t>全</w:t>
            </w:r>
            <w:r w:rsidRPr="0045551C">
              <w:rPr>
                <w:rFonts w:hint="eastAsia"/>
              </w:rPr>
              <w:t>部</w:t>
            </w:r>
            <w:r w:rsidRPr="0045551C">
              <w:t>批改，并</w:t>
            </w:r>
            <w:r w:rsidRPr="0045551C">
              <w:rPr>
                <w:rFonts w:hint="eastAsia"/>
              </w:rPr>
              <w:t>及时进行</w:t>
            </w:r>
            <w:r w:rsidRPr="0045551C">
              <w:t>讲评</w:t>
            </w:r>
            <w:r w:rsidRPr="0045551C">
              <w:rPr>
                <w:rFonts w:hint="eastAsia"/>
              </w:rPr>
              <w:t>。</w:t>
            </w:r>
          </w:p>
          <w:p w14:paraId="3C23FFB3" w14:textId="77777777" w:rsidR="0045551C" w:rsidRPr="0045551C" w:rsidRDefault="0045551C" w:rsidP="0045551C">
            <w:pPr>
              <w:pStyle w:val="afe"/>
            </w:pPr>
            <w:r w:rsidRPr="0045551C">
              <w:rPr>
                <w:rFonts w:hint="eastAsia"/>
              </w:rPr>
              <w:t>（</w:t>
            </w:r>
            <w:r w:rsidRPr="0045551C">
              <w:rPr>
                <w:rFonts w:hint="eastAsia"/>
              </w:rPr>
              <w:t>2</w:t>
            </w:r>
            <w:r w:rsidRPr="0045551C">
              <w:rPr>
                <w:rFonts w:hint="eastAsia"/>
              </w:rPr>
              <w:t>）</w:t>
            </w:r>
            <w:r w:rsidRPr="0045551C">
              <w:t>教师批改</w:t>
            </w:r>
            <w:r w:rsidRPr="0045551C">
              <w:rPr>
                <w:rFonts w:hint="eastAsia"/>
              </w:rPr>
              <w:t>和</w:t>
            </w:r>
            <w:r w:rsidRPr="0045551C">
              <w:t>讲评作业要认真、细致，按百分制评定成绩并写明日期</w:t>
            </w:r>
            <w:r w:rsidRPr="0045551C">
              <w:rPr>
                <w:rFonts w:hint="eastAsia"/>
              </w:rPr>
              <w:t>。</w:t>
            </w:r>
          </w:p>
          <w:p w14:paraId="4C1548D3" w14:textId="77777777" w:rsidR="0045551C" w:rsidRPr="0045551C" w:rsidRDefault="0045551C" w:rsidP="0045551C">
            <w:pPr>
              <w:pStyle w:val="afe"/>
            </w:pPr>
            <w:r w:rsidRPr="0045551C">
              <w:rPr>
                <w:rFonts w:hint="eastAsia"/>
              </w:rPr>
              <w:t>（</w:t>
            </w:r>
            <w:r w:rsidRPr="0045551C">
              <w:rPr>
                <w:rFonts w:hint="eastAsia"/>
              </w:rPr>
              <w:t>3</w:t>
            </w:r>
            <w:r w:rsidRPr="0045551C">
              <w:rPr>
                <w:rFonts w:hint="eastAsia"/>
              </w:rPr>
              <w:t>）</w:t>
            </w:r>
            <w:r w:rsidRPr="0045551C">
              <w:t>学生作业的平均成绩</w:t>
            </w:r>
            <w:r w:rsidRPr="0045551C">
              <w:rPr>
                <w:rFonts w:hint="eastAsia"/>
              </w:rPr>
              <w:t>应</w:t>
            </w:r>
            <w:r w:rsidRPr="0045551C">
              <w:t>作为本课程总评成绩中平时成绩的重要组成部分。</w:t>
            </w:r>
          </w:p>
        </w:tc>
      </w:tr>
      <w:tr w:rsidR="0045551C" w:rsidRPr="0045551C" w14:paraId="05155C67" w14:textId="77777777" w:rsidTr="0045551C">
        <w:trPr>
          <w:trHeight w:val="702"/>
        </w:trPr>
        <w:tc>
          <w:tcPr>
            <w:tcW w:w="320" w:type="pct"/>
          </w:tcPr>
          <w:p w14:paraId="3D4E4675" w14:textId="77777777" w:rsidR="0045551C" w:rsidRPr="0045551C" w:rsidRDefault="0045551C" w:rsidP="0045551C">
            <w:pPr>
              <w:pStyle w:val="afe"/>
            </w:pPr>
            <w:r w:rsidRPr="0045551C">
              <w:t>4</w:t>
            </w:r>
          </w:p>
        </w:tc>
        <w:tc>
          <w:tcPr>
            <w:tcW w:w="935" w:type="pct"/>
          </w:tcPr>
          <w:p w14:paraId="7EF1C7DF" w14:textId="77777777" w:rsidR="0045551C" w:rsidRPr="0045551C" w:rsidRDefault="0045551C" w:rsidP="0045551C">
            <w:pPr>
              <w:pStyle w:val="afe"/>
            </w:pPr>
            <w:r w:rsidRPr="0045551C">
              <w:t>课外答疑</w:t>
            </w:r>
          </w:p>
        </w:tc>
        <w:tc>
          <w:tcPr>
            <w:tcW w:w="3745" w:type="pct"/>
          </w:tcPr>
          <w:p w14:paraId="1C8DC042" w14:textId="77777777" w:rsidR="0045551C" w:rsidRPr="0045551C" w:rsidRDefault="0045551C" w:rsidP="0045551C">
            <w:pPr>
              <w:pStyle w:val="afe"/>
            </w:pPr>
            <w:r w:rsidRPr="0045551C">
              <w:t>任课教师</w:t>
            </w:r>
            <w:r w:rsidRPr="0045551C">
              <w:rPr>
                <w:rFonts w:hint="eastAsia"/>
              </w:rPr>
              <w:t>需</w:t>
            </w:r>
            <w:r w:rsidRPr="0045551C">
              <w:t>每周安排</w:t>
            </w:r>
            <w:r w:rsidRPr="0045551C">
              <w:rPr>
                <w:rFonts w:hint="eastAsia"/>
              </w:rPr>
              <w:t>固定</w:t>
            </w:r>
            <w:r w:rsidRPr="0045551C">
              <w:t>时间进行课外答疑与辅导</w:t>
            </w:r>
            <w:r w:rsidRPr="0045551C">
              <w:rPr>
                <w:rFonts w:hint="eastAsia"/>
              </w:rPr>
              <w:t>，</w:t>
            </w:r>
            <w:r w:rsidRPr="0045551C">
              <w:t>使学生能够更好地掌握所学的内容和知识点。</w:t>
            </w:r>
          </w:p>
        </w:tc>
      </w:tr>
      <w:tr w:rsidR="0045551C" w:rsidRPr="0045551C" w14:paraId="1AE7E6C2" w14:textId="77777777" w:rsidTr="0045551C">
        <w:trPr>
          <w:trHeight w:val="669"/>
        </w:trPr>
        <w:tc>
          <w:tcPr>
            <w:tcW w:w="320" w:type="pct"/>
          </w:tcPr>
          <w:p w14:paraId="1F868647" w14:textId="77777777" w:rsidR="0045551C" w:rsidRPr="0045551C" w:rsidRDefault="0045551C" w:rsidP="0045551C">
            <w:pPr>
              <w:pStyle w:val="afe"/>
            </w:pPr>
            <w:r w:rsidRPr="0045551C">
              <w:t>5</w:t>
            </w:r>
          </w:p>
        </w:tc>
        <w:tc>
          <w:tcPr>
            <w:tcW w:w="935" w:type="pct"/>
          </w:tcPr>
          <w:p w14:paraId="06DA27BD" w14:textId="77777777" w:rsidR="0045551C" w:rsidRPr="0045551C" w:rsidRDefault="0045551C" w:rsidP="0045551C">
            <w:pPr>
              <w:pStyle w:val="afe"/>
            </w:pPr>
            <w:r w:rsidRPr="0045551C">
              <w:t>成绩考核</w:t>
            </w:r>
          </w:p>
        </w:tc>
        <w:tc>
          <w:tcPr>
            <w:tcW w:w="3745" w:type="pct"/>
          </w:tcPr>
          <w:p w14:paraId="7A333E3F" w14:textId="77777777" w:rsidR="0045551C" w:rsidRPr="0045551C" w:rsidRDefault="0045551C" w:rsidP="0045551C">
            <w:pPr>
              <w:pStyle w:val="afe"/>
            </w:pPr>
            <w:r w:rsidRPr="0045551C">
              <w:t>本课程考核的方式</w:t>
            </w:r>
            <w:r w:rsidRPr="0045551C">
              <w:rPr>
                <w:rFonts w:hint="eastAsia"/>
              </w:rPr>
              <w:t>为平时</w:t>
            </w:r>
            <w:r w:rsidRPr="0045551C">
              <w:t>成绩加</w:t>
            </w:r>
            <w:r w:rsidRPr="0045551C">
              <w:rPr>
                <w:rFonts w:hint="eastAsia"/>
              </w:rPr>
              <w:t>、课内设计与</w:t>
            </w:r>
            <w:r w:rsidRPr="0045551C">
              <w:rPr>
                <w:rFonts w:hint="eastAsia"/>
              </w:rPr>
              <w:t>ppt</w:t>
            </w:r>
            <w:r w:rsidRPr="0045551C">
              <w:rPr>
                <w:rFonts w:hint="eastAsia"/>
              </w:rPr>
              <w:t>答辩</w:t>
            </w:r>
            <w:r w:rsidRPr="0045551C">
              <w:t>的组合考核方式进行。</w:t>
            </w:r>
          </w:p>
        </w:tc>
      </w:tr>
    </w:tbl>
    <w:p w14:paraId="4D8C5B4B" w14:textId="77777777" w:rsidR="0045551C" w:rsidRPr="006000CC" w:rsidRDefault="0045551C" w:rsidP="0045551C">
      <w:pPr>
        <w:ind w:firstLine="480"/>
      </w:pPr>
    </w:p>
    <w:p w14:paraId="1C973CA4" w14:textId="77777777" w:rsidR="0045551C" w:rsidRPr="00C0238E" w:rsidRDefault="0045551C" w:rsidP="0045551C">
      <w:pPr>
        <w:pStyle w:val="afa"/>
        <w:spacing w:before="156" w:after="156"/>
        <w:ind w:firstLine="480"/>
      </w:pPr>
      <w:r w:rsidRPr="00C0238E">
        <w:rPr>
          <w:rFonts w:hint="eastAsia"/>
        </w:rPr>
        <w:t>五</w:t>
      </w:r>
      <w:r w:rsidRPr="00C0238E">
        <w:t>、课程考核</w:t>
      </w:r>
    </w:p>
    <w:p w14:paraId="70FE24BC" w14:textId="77777777" w:rsidR="0045551C" w:rsidRPr="000E44B3" w:rsidRDefault="0045551C" w:rsidP="0045551C">
      <w:pPr>
        <w:ind w:left="480" w:firstLineChars="0" w:firstLine="0"/>
      </w:pPr>
      <w:r w:rsidRPr="000E44B3">
        <w:rPr>
          <w:rFonts w:hint="eastAsia"/>
        </w:rPr>
        <w:t>（一）</w:t>
      </w:r>
      <w:r w:rsidRPr="000E44B3">
        <w:t>课程考核包括</w:t>
      </w:r>
      <w:r>
        <w:rPr>
          <w:rFonts w:hint="eastAsia"/>
        </w:rPr>
        <w:t>平时成绩、课程论文、</w:t>
      </w:r>
      <w:r>
        <w:rPr>
          <w:rFonts w:hint="eastAsia"/>
        </w:rPr>
        <w:t>PPT</w:t>
      </w:r>
      <w:r>
        <w:rPr>
          <w:rFonts w:hint="eastAsia"/>
        </w:rPr>
        <w:t>答辩。</w:t>
      </w:r>
    </w:p>
    <w:p w14:paraId="60D4333C" w14:textId="77777777" w:rsidR="0045551C" w:rsidRPr="00D3670A" w:rsidRDefault="0045551C" w:rsidP="0045551C">
      <w:pPr>
        <w:ind w:left="480" w:firstLineChars="0" w:firstLine="0"/>
      </w:pPr>
      <w:r w:rsidRPr="00D3670A">
        <w:rPr>
          <w:rFonts w:hint="eastAsia"/>
        </w:rPr>
        <w:t>（二）</w:t>
      </w:r>
      <w:r w:rsidRPr="00D3670A">
        <w:t>课程成绩</w:t>
      </w:r>
      <w:r w:rsidRPr="00D3670A">
        <w:t>=</w:t>
      </w:r>
      <w:r w:rsidRPr="00D3670A">
        <w:t>平时成绩</w:t>
      </w:r>
      <w:r w:rsidRPr="00D3670A">
        <w:t>×</w:t>
      </w:r>
      <w:r>
        <w:t>3</w:t>
      </w:r>
      <w:r w:rsidRPr="00D3670A">
        <w:t>0%+</w:t>
      </w:r>
      <w:r>
        <w:rPr>
          <w:rFonts w:hint="eastAsia"/>
        </w:rPr>
        <w:t>课程论文</w:t>
      </w:r>
      <w:r w:rsidRPr="00D3670A">
        <w:t>成绩</w:t>
      </w:r>
      <w:r w:rsidRPr="00D3670A">
        <w:t>×</w:t>
      </w:r>
      <w:r>
        <w:t>40</w:t>
      </w:r>
      <w:r w:rsidRPr="00D3670A">
        <w:t>%+</w:t>
      </w:r>
      <w:r>
        <w:rPr>
          <w:rFonts w:hint="eastAsia"/>
        </w:rPr>
        <w:t>PPT</w:t>
      </w:r>
      <w:r>
        <w:rPr>
          <w:rFonts w:hint="eastAsia"/>
        </w:rPr>
        <w:t>答辩</w:t>
      </w:r>
      <w:r w:rsidRPr="00D3670A">
        <w:t>成绩</w:t>
      </w:r>
      <w:r w:rsidRPr="00D3670A">
        <w:t>×</w:t>
      </w:r>
      <w:r>
        <w:t>30</w:t>
      </w:r>
      <w:r w:rsidRPr="00D3670A">
        <w:t>%</w:t>
      </w:r>
      <w:r w:rsidRPr="00D3670A">
        <w:t>。</w:t>
      </w:r>
      <w:r w:rsidRPr="00D3670A">
        <w:rPr>
          <w:rFonts w:hint="eastAsia"/>
        </w:rPr>
        <w:t>具体内容和比例如表所示。</w:t>
      </w:r>
    </w:p>
    <w:tbl>
      <w:tblPr>
        <w:tblStyle w:val="afff5"/>
        <w:tblW w:w="5000" w:type="pct"/>
        <w:tblLook w:val="0000" w:firstRow="0" w:lastRow="0" w:firstColumn="0" w:lastColumn="0" w:noHBand="0" w:noVBand="0"/>
      </w:tblPr>
      <w:tblGrid>
        <w:gridCol w:w="957"/>
        <w:gridCol w:w="1435"/>
        <w:gridCol w:w="741"/>
        <w:gridCol w:w="4043"/>
        <w:gridCol w:w="1346"/>
      </w:tblGrid>
      <w:tr w:rsidR="0045551C" w:rsidRPr="00D3670A" w14:paraId="7D2F691B" w14:textId="77777777" w:rsidTr="0045551C">
        <w:tc>
          <w:tcPr>
            <w:tcW w:w="561" w:type="pct"/>
          </w:tcPr>
          <w:p w14:paraId="47BE7736" w14:textId="77777777" w:rsidR="0045551C" w:rsidRPr="00D3670A" w:rsidRDefault="0045551C" w:rsidP="0045551C">
            <w:pPr>
              <w:pStyle w:val="afe"/>
            </w:pPr>
            <w:r w:rsidRPr="00D3670A">
              <w:t>成绩组成</w:t>
            </w:r>
          </w:p>
        </w:tc>
        <w:tc>
          <w:tcPr>
            <w:tcW w:w="842" w:type="pct"/>
          </w:tcPr>
          <w:p w14:paraId="70F03A77" w14:textId="77777777" w:rsidR="0045551C" w:rsidRPr="00D3670A" w:rsidRDefault="0045551C" w:rsidP="0045551C">
            <w:pPr>
              <w:pStyle w:val="afe"/>
            </w:pPr>
            <w:r w:rsidRPr="00D3670A">
              <w:t>考核</w:t>
            </w:r>
            <w:r w:rsidRPr="00D3670A">
              <w:t>/</w:t>
            </w:r>
            <w:r w:rsidRPr="00D3670A">
              <w:t>评价环节</w:t>
            </w:r>
          </w:p>
        </w:tc>
        <w:tc>
          <w:tcPr>
            <w:tcW w:w="435" w:type="pct"/>
          </w:tcPr>
          <w:p w14:paraId="4AFFDDFE" w14:textId="77777777" w:rsidR="0045551C" w:rsidRPr="00D3670A" w:rsidRDefault="0045551C" w:rsidP="0045551C">
            <w:pPr>
              <w:pStyle w:val="afe"/>
            </w:pPr>
            <w:r w:rsidRPr="00D3670A">
              <w:rPr>
                <w:rFonts w:hint="eastAsia"/>
              </w:rPr>
              <w:t>权重</w:t>
            </w:r>
          </w:p>
        </w:tc>
        <w:tc>
          <w:tcPr>
            <w:tcW w:w="2372" w:type="pct"/>
          </w:tcPr>
          <w:p w14:paraId="54F42F5D" w14:textId="77777777" w:rsidR="0045551C" w:rsidRPr="00D3670A" w:rsidRDefault="0045551C" w:rsidP="0045551C">
            <w:pPr>
              <w:pStyle w:val="afe"/>
            </w:pPr>
            <w:r w:rsidRPr="00D3670A">
              <w:t>考核</w:t>
            </w:r>
            <w:r w:rsidRPr="00D3670A">
              <w:t>/</w:t>
            </w:r>
            <w:r w:rsidRPr="00D3670A">
              <w:t>评价细则</w:t>
            </w:r>
          </w:p>
        </w:tc>
        <w:tc>
          <w:tcPr>
            <w:tcW w:w="790" w:type="pct"/>
          </w:tcPr>
          <w:p w14:paraId="36C9F7AD" w14:textId="77777777" w:rsidR="0045551C" w:rsidRPr="00D3670A" w:rsidRDefault="0045551C" w:rsidP="0045551C">
            <w:pPr>
              <w:pStyle w:val="afe"/>
            </w:pPr>
            <w:r w:rsidRPr="00D3670A">
              <w:t>对应的毕业要求指标点</w:t>
            </w:r>
          </w:p>
        </w:tc>
      </w:tr>
      <w:tr w:rsidR="0045551C" w:rsidRPr="00D3670A" w14:paraId="79F12E82" w14:textId="77777777" w:rsidTr="0045551C">
        <w:trPr>
          <w:trHeight w:val="1000"/>
        </w:trPr>
        <w:tc>
          <w:tcPr>
            <w:tcW w:w="561" w:type="pct"/>
            <w:vMerge w:val="restart"/>
          </w:tcPr>
          <w:p w14:paraId="1EE03908" w14:textId="77777777" w:rsidR="0045551C" w:rsidRPr="00D3670A" w:rsidRDefault="0045551C" w:rsidP="0045551C">
            <w:pPr>
              <w:pStyle w:val="afe"/>
            </w:pPr>
            <w:r w:rsidRPr="00D3670A">
              <w:t>平时成绩</w:t>
            </w:r>
          </w:p>
        </w:tc>
        <w:tc>
          <w:tcPr>
            <w:tcW w:w="842" w:type="pct"/>
          </w:tcPr>
          <w:p w14:paraId="1AF8A414" w14:textId="77777777" w:rsidR="0045551C" w:rsidRPr="00D3670A" w:rsidRDefault="0045551C" w:rsidP="0045551C">
            <w:pPr>
              <w:pStyle w:val="afe"/>
            </w:pPr>
            <w:r w:rsidRPr="00D3670A">
              <w:t>平时作业</w:t>
            </w:r>
          </w:p>
        </w:tc>
        <w:tc>
          <w:tcPr>
            <w:tcW w:w="435" w:type="pct"/>
          </w:tcPr>
          <w:p w14:paraId="4FBB4145" w14:textId="77777777" w:rsidR="0045551C" w:rsidRPr="00D3670A" w:rsidRDefault="0045551C" w:rsidP="0045551C">
            <w:pPr>
              <w:pStyle w:val="afe"/>
            </w:pPr>
            <w:r>
              <w:t>20</w:t>
            </w:r>
            <w:r w:rsidRPr="00D3670A">
              <w:t>%</w:t>
            </w:r>
          </w:p>
        </w:tc>
        <w:tc>
          <w:tcPr>
            <w:tcW w:w="2372" w:type="pct"/>
          </w:tcPr>
          <w:p w14:paraId="5DC3E222" w14:textId="77777777" w:rsidR="0045551C" w:rsidRPr="00D3670A" w:rsidRDefault="0045551C" w:rsidP="0045551C">
            <w:pPr>
              <w:pStyle w:val="afe"/>
            </w:pPr>
            <w:r w:rsidRPr="00D3670A">
              <w:t>课后完成习题，主要考核学生对每节课知识点的复习、理解和掌握程度，计算全部作业的平均成绩再按</w:t>
            </w:r>
            <w:r>
              <w:t>20</w:t>
            </w:r>
            <w:r w:rsidRPr="00D3670A">
              <w:t>%</w:t>
            </w:r>
            <w:r w:rsidRPr="00D3670A">
              <w:t>计入总成绩。</w:t>
            </w:r>
          </w:p>
        </w:tc>
        <w:tc>
          <w:tcPr>
            <w:tcW w:w="790" w:type="pct"/>
          </w:tcPr>
          <w:p w14:paraId="3EC72C09" w14:textId="77777777" w:rsidR="0045551C" w:rsidRPr="00D3670A" w:rsidRDefault="0045551C" w:rsidP="0045551C">
            <w:pPr>
              <w:pStyle w:val="afe"/>
            </w:pPr>
            <w:r w:rsidRPr="00D3670A">
              <w:t>1-3</w:t>
            </w:r>
          </w:p>
        </w:tc>
      </w:tr>
      <w:tr w:rsidR="0045551C" w:rsidRPr="00D3670A" w14:paraId="0A91CD22" w14:textId="77777777" w:rsidTr="0045551C">
        <w:trPr>
          <w:trHeight w:val="1325"/>
        </w:trPr>
        <w:tc>
          <w:tcPr>
            <w:tcW w:w="561" w:type="pct"/>
            <w:vMerge/>
          </w:tcPr>
          <w:p w14:paraId="349217E1" w14:textId="77777777" w:rsidR="0045551C" w:rsidRPr="00D3670A" w:rsidRDefault="0045551C" w:rsidP="0045551C">
            <w:pPr>
              <w:pStyle w:val="afe"/>
            </w:pPr>
          </w:p>
        </w:tc>
        <w:tc>
          <w:tcPr>
            <w:tcW w:w="842" w:type="pct"/>
          </w:tcPr>
          <w:p w14:paraId="63AAE6E2" w14:textId="77777777" w:rsidR="0045551C" w:rsidRPr="00D3670A" w:rsidRDefault="0045551C" w:rsidP="0045551C">
            <w:pPr>
              <w:pStyle w:val="afe"/>
            </w:pPr>
            <w:r w:rsidRPr="00D3670A">
              <w:rPr>
                <w:rFonts w:hint="eastAsia"/>
              </w:rPr>
              <w:t>考勤</w:t>
            </w:r>
            <w:r w:rsidRPr="00D3670A">
              <w:t>及</w:t>
            </w:r>
          </w:p>
          <w:p w14:paraId="2E684545" w14:textId="77777777" w:rsidR="0045551C" w:rsidRPr="00D3670A" w:rsidRDefault="0045551C" w:rsidP="0045551C">
            <w:pPr>
              <w:pStyle w:val="afe"/>
            </w:pPr>
            <w:r w:rsidRPr="00D3670A">
              <w:t>课堂练习</w:t>
            </w:r>
          </w:p>
        </w:tc>
        <w:tc>
          <w:tcPr>
            <w:tcW w:w="435" w:type="pct"/>
          </w:tcPr>
          <w:p w14:paraId="71362162" w14:textId="77777777" w:rsidR="0045551C" w:rsidRPr="00D3670A" w:rsidRDefault="0045551C" w:rsidP="0045551C">
            <w:pPr>
              <w:pStyle w:val="afe"/>
            </w:pPr>
            <w:r w:rsidRPr="00D3670A">
              <w:t>10%</w:t>
            </w:r>
          </w:p>
        </w:tc>
        <w:tc>
          <w:tcPr>
            <w:tcW w:w="2372" w:type="pct"/>
          </w:tcPr>
          <w:p w14:paraId="44ABAB15" w14:textId="77777777" w:rsidR="0045551C" w:rsidRPr="00D3670A" w:rsidRDefault="0045551C" w:rsidP="0045551C">
            <w:pPr>
              <w:pStyle w:val="afe"/>
            </w:pPr>
            <w:r w:rsidRPr="00D3670A">
              <w:t>以随机的形式，在每章内容进行中或结束后，随堂测试</w:t>
            </w:r>
            <w:r w:rsidRPr="00D3670A">
              <w:t>1-3</w:t>
            </w:r>
            <w:r w:rsidRPr="00D3670A">
              <w:t>题，主要考核学生课堂的听课效果和课后及时复习消化本章知识的能力，结合平时</w:t>
            </w:r>
            <w:r w:rsidRPr="00D3670A">
              <w:rPr>
                <w:rFonts w:hint="eastAsia"/>
              </w:rPr>
              <w:t>考勤</w:t>
            </w:r>
            <w:r w:rsidRPr="00D3670A">
              <w:t>，最后按</w:t>
            </w:r>
            <w:r w:rsidRPr="00D3670A">
              <w:t>10%</w:t>
            </w:r>
            <w:r w:rsidRPr="00D3670A">
              <w:t>计入课程总成绩。</w:t>
            </w:r>
          </w:p>
        </w:tc>
        <w:tc>
          <w:tcPr>
            <w:tcW w:w="790" w:type="pct"/>
          </w:tcPr>
          <w:p w14:paraId="08CF0F7C" w14:textId="77777777" w:rsidR="0045551C" w:rsidRPr="00D3670A" w:rsidRDefault="0045551C" w:rsidP="0045551C">
            <w:pPr>
              <w:pStyle w:val="afe"/>
            </w:pPr>
            <w:r>
              <w:t>2-2</w:t>
            </w:r>
          </w:p>
        </w:tc>
      </w:tr>
      <w:tr w:rsidR="0045551C" w:rsidRPr="00D3670A" w14:paraId="1B0B6BBC" w14:textId="77777777" w:rsidTr="0045551C">
        <w:trPr>
          <w:trHeight w:val="2052"/>
        </w:trPr>
        <w:tc>
          <w:tcPr>
            <w:tcW w:w="561" w:type="pct"/>
          </w:tcPr>
          <w:p w14:paraId="167756F6" w14:textId="77777777" w:rsidR="0045551C" w:rsidRPr="00D3670A" w:rsidRDefault="0045551C" w:rsidP="0045551C">
            <w:pPr>
              <w:pStyle w:val="afe"/>
            </w:pPr>
            <w:r>
              <w:rPr>
                <w:rFonts w:hint="eastAsia"/>
              </w:rPr>
              <w:t>课程论文</w:t>
            </w:r>
          </w:p>
        </w:tc>
        <w:tc>
          <w:tcPr>
            <w:tcW w:w="842" w:type="pct"/>
          </w:tcPr>
          <w:p w14:paraId="7B4FEB63" w14:textId="77777777" w:rsidR="0045551C" w:rsidRPr="00D3670A" w:rsidRDefault="0045551C" w:rsidP="0045551C">
            <w:pPr>
              <w:pStyle w:val="afe"/>
            </w:pPr>
            <w:r>
              <w:rPr>
                <w:rFonts w:hint="eastAsia"/>
              </w:rPr>
              <w:t>方案设计</w:t>
            </w:r>
            <w:r>
              <w:rPr>
                <w:rFonts w:hint="eastAsia"/>
              </w:rPr>
              <w:t>+</w:t>
            </w:r>
            <w:r>
              <w:rPr>
                <w:rFonts w:hint="eastAsia"/>
              </w:rPr>
              <w:t>论文</w:t>
            </w:r>
          </w:p>
        </w:tc>
        <w:tc>
          <w:tcPr>
            <w:tcW w:w="435" w:type="pct"/>
          </w:tcPr>
          <w:p w14:paraId="440634DE" w14:textId="77777777" w:rsidR="0045551C" w:rsidRPr="00D3670A" w:rsidRDefault="0045551C" w:rsidP="0045551C">
            <w:pPr>
              <w:pStyle w:val="afe"/>
            </w:pPr>
            <w:r>
              <w:t>4</w:t>
            </w:r>
            <w:r w:rsidRPr="00D3670A">
              <w:t>0%</w:t>
            </w:r>
          </w:p>
        </w:tc>
        <w:tc>
          <w:tcPr>
            <w:tcW w:w="2372" w:type="pct"/>
          </w:tcPr>
          <w:p w14:paraId="3D2704E3" w14:textId="77777777" w:rsidR="0045551C" w:rsidRDefault="0045551C" w:rsidP="0045551C">
            <w:pPr>
              <w:pStyle w:val="afe"/>
            </w:pPr>
            <w:r>
              <w:rPr>
                <w:rFonts w:hint="eastAsia"/>
              </w:rPr>
              <w:t>布置机器人自动化工作站设计任务，让学生基于</w:t>
            </w:r>
            <w:r>
              <w:rPr>
                <w:rFonts w:hint="eastAsia"/>
              </w:rPr>
              <w:t>RobotStudio</w:t>
            </w:r>
            <w:r>
              <w:rPr>
                <w:rFonts w:hint="eastAsia"/>
              </w:rPr>
              <w:t>环境搭建机器人工作站系统，将机器人本体、</w:t>
            </w:r>
            <w:r>
              <w:rPr>
                <w:rFonts w:hint="eastAsia"/>
              </w:rPr>
              <w:t>IO</w:t>
            </w:r>
            <w:r>
              <w:rPr>
                <w:rFonts w:hint="eastAsia"/>
              </w:rPr>
              <w:t>、外围设备、传感器等部件集成为自动化系统，并基于</w:t>
            </w:r>
            <w:r>
              <w:rPr>
                <w:rFonts w:hint="eastAsia"/>
              </w:rPr>
              <w:t>Abb</w:t>
            </w:r>
            <w:r>
              <w:rPr>
                <w:rFonts w:hint="eastAsia"/>
              </w:rPr>
              <w:t>工业机器人进行物理实现，</w:t>
            </w:r>
          </w:p>
          <w:p w14:paraId="1CF342F2" w14:textId="77777777" w:rsidR="0045551C" w:rsidRPr="00D3670A" w:rsidRDefault="0045551C" w:rsidP="0045551C">
            <w:pPr>
              <w:pStyle w:val="afe"/>
            </w:pPr>
            <w:r>
              <w:rPr>
                <w:rFonts w:hint="eastAsia"/>
              </w:rPr>
              <w:t>考核学生设计机</w:t>
            </w:r>
            <w:r w:rsidRPr="00485F25">
              <w:rPr>
                <w:rFonts w:hint="eastAsia"/>
              </w:rPr>
              <w:t>电一体化系统与控制领域的复杂问题解决方案</w:t>
            </w:r>
            <w:r>
              <w:rPr>
                <w:rFonts w:hint="eastAsia"/>
              </w:rPr>
              <w:t>的能力，</w:t>
            </w:r>
            <w:r w:rsidRPr="00D3670A">
              <w:t>按</w:t>
            </w:r>
            <w:r>
              <w:t>4</w:t>
            </w:r>
            <w:r w:rsidRPr="00D3670A">
              <w:t>0%</w:t>
            </w:r>
            <w:r w:rsidRPr="00D3670A">
              <w:t>计入课程总成绩。</w:t>
            </w:r>
          </w:p>
        </w:tc>
        <w:tc>
          <w:tcPr>
            <w:tcW w:w="790" w:type="pct"/>
          </w:tcPr>
          <w:p w14:paraId="3B5C0685" w14:textId="77777777" w:rsidR="0045551C" w:rsidRDefault="0045551C" w:rsidP="0045551C">
            <w:pPr>
              <w:pStyle w:val="afe"/>
            </w:pPr>
            <w:r>
              <w:t>3-</w:t>
            </w:r>
            <w:r w:rsidRPr="00D3670A">
              <w:t>1</w:t>
            </w:r>
          </w:p>
          <w:p w14:paraId="5472F687" w14:textId="77777777" w:rsidR="0045551C" w:rsidRDefault="0045551C" w:rsidP="0045551C">
            <w:pPr>
              <w:pStyle w:val="afe"/>
            </w:pPr>
            <w:r>
              <w:t>4-</w:t>
            </w:r>
            <w:r w:rsidRPr="00D3670A">
              <w:t>1</w:t>
            </w:r>
          </w:p>
          <w:p w14:paraId="59688D8E" w14:textId="77777777" w:rsidR="0045551C" w:rsidRPr="00D3670A" w:rsidRDefault="0045551C" w:rsidP="0045551C">
            <w:pPr>
              <w:pStyle w:val="afe"/>
            </w:pPr>
            <w:r>
              <w:rPr>
                <w:rFonts w:hint="eastAsia"/>
              </w:rPr>
              <w:t>5</w:t>
            </w:r>
            <w:r>
              <w:t>-2</w:t>
            </w:r>
          </w:p>
        </w:tc>
      </w:tr>
      <w:tr w:rsidR="0045551C" w:rsidRPr="00D3670A" w14:paraId="786B05FE" w14:textId="77777777" w:rsidTr="0045551C">
        <w:trPr>
          <w:trHeight w:val="3000"/>
        </w:trPr>
        <w:tc>
          <w:tcPr>
            <w:tcW w:w="561" w:type="pct"/>
          </w:tcPr>
          <w:p w14:paraId="2030DB66" w14:textId="77777777" w:rsidR="0045551C" w:rsidRPr="00D3670A" w:rsidRDefault="0045551C" w:rsidP="0045551C">
            <w:pPr>
              <w:pStyle w:val="afe"/>
            </w:pPr>
            <w:r>
              <w:rPr>
                <w:rFonts w:hint="eastAsia"/>
              </w:rPr>
              <w:lastRenderedPageBreak/>
              <w:t>PPT</w:t>
            </w:r>
            <w:r>
              <w:rPr>
                <w:rFonts w:hint="eastAsia"/>
              </w:rPr>
              <w:t>答辩</w:t>
            </w:r>
          </w:p>
          <w:p w14:paraId="0D5D9234" w14:textId="77777777" w:rsidR="0045551C" w:rsidRPr="00D3670A" w:rsidRDefault="0045551C" w:rsidP="0045551C">
            <w:pPr>
              <w:pStyle w:val="afe"/>
            </w:pPr>
          </w:p>
        </w:tc>
        <w:tc>
          <w:tcPr>
            <w:tcW w:w="842" w:type="pct"/>
          </w:tcPr>
          <w:p w14:paraId="59BE8691" w14:textId="77777777" w:rsidR="0045551C" w:rsidRPr="00D3670A" w:rsidRDefault="0045551C" w:rsidP="0045551C">
            <w:pPr>
              <w:pStyle w:val="afe"/>
            </w:pPr>
            <w:r>
              <w:rPr>
                <w:rFonts w:hint="eastAsia"/>
              </w:rPr>
              <w:t>设计方案汇报与答辩</w:t>
            </w:r>
          </w:p>
        </w:tc>
        <w:tc>
          <w:tcPr>
            <w:tcW w:w="435" w:type="pct"/>
          </w:tcPr>
          <w:p w14:paraId="7D3D52EC" w14:textId="77777777" w:rsidR="0045551C" w:rsidRPr="00D3670A" w:rsidRDefault="0045551C" w:rsidP="0045551C">
            <w:pPr>
              <w:pStyle w:val="afe"/>
            </w:pPr>
            <w:r>
              <w:t>30</w:t>
            </w:r>
            <w:r w:rsidRPr="00D3670A">
              <w:t>%</w:t>
            </w:r>
          </w:p>
        </w:tc>
        <w:tc>
          <w:tcPr>
            <w:tcW w:w="2372" w:type="pct"/>
          </w:tcPr>
          <w:p w14:paraId="34A3174E" w14:textId="77777777" w:rsidR="0045551C" w:rsidRPr="00D3670A" w:rsidRDefault="0045551C" w:rsidP="0045551C">
            <w:pPr>
              <w:pStyle w:val="afe"/>
            </w:pPr>
            <w:r>
              <w:rPr>
                <w:rFonts w:hint="eastAsia"/>
              </w:rPr>
              <w:t>结合课程论文设计的机器人自动化操作系统方案，制作</w:t>
            </w:r>
            <w:r>
              <w:rPr>
                <w:rFonts w:hint="eastAsia"/>
              </w:rPr>
              <w:t>PPT</w:t>
            </w:r>
            <w:r>
              <w:rPr>
                <w:rFonts w:hint="eastAsia"/>
              </w:rPr>
              <w:t>进行汇报，考查学生技术储备、专业知识应用情况。</w:t>
            </w:r>
            <w:r w:rsidRPr="00D3670A">
              <w:t>按</w:t>
            </w:r>
            <w:r>
              <w:t>3</w:t>
            </w:r>
            <w:r w:rsidRPr="00D3670A">
              <w:t>0%</w:t>
            </w:r>
            <w:r w:rsidRPr="00D3670A">
              <w:t>计入课程总成绩。</w:t>
            </w:r>
          </w:p>
        </w:tc>
        <w:tc>
          <w:tcPr>
            <w:tcW w:w="790" w:type="pct"/>
          </w:tcPr>
          <w:p w14:paraId="6FC1D0A4" w14:textId="77777777" w:rsidR="0045551C" w:rsidRDefault="0045551C" w:rsidP="0045551C">
            <w:pPr>
              <w:pStyle w:val="afe"/>
            </w:pPr>
            <w:r>
              <w:t>3-</w:t>
            </w:r>
            <w:r w:rsidRPr="00D3670A">
              <w:t>1</w:t>
            </w:r>
          </w:p>
          <w:p w14:paraId="796E2474" w14:textId="77777777" w:rsidR="0045551C" w:rsidRDefault="0045551C" w:rsidP="0045551C">
            <w:pPr>
              <w:pStyle w:val="afe"/>
            </w:pPr>
            <w:r>
              <w:t>4-</w:t>
            </w:r>
            <w:r w:rsidRPr="00D3670A">
              <w:t>1</w:t>
            </w:r>
          </w:p>
          <w:p w14:paraId="1179602B" w14:textId="77777777" w:rsidR="0045551C" w:rsidRPr="00D3670A" w:rsidRDefault="0045551C" w:rsidP="0045551C">
            <w:pPr>
              <w:pStyle w:val="afe"/>
            </w:pPr>
            <w:r>
              <w:rPr>
                <w:rFonts w:hint="eastAsia"/>
              </w:rPr>
              <w:t>5</w:t>
            </w:r>
            <w:r>
              <w:t>-2</w:t>
            </w:r>
          </w:p>
        </w:tc>
      </w:tr>
    </w:tbl>
    <w:p w14:paraId="3CD1E034" w14:textId="77777777" w:rsidR="0045551C" w:rsidRPr="00D3670A" w:rsidRDefault="0045551C" w:rsidP="0045551C">
      <w:pPr>
        <w:ind w:left="480" w:firstLineChars="0" w:firstLine="0"/>
      </w:pPr>
      <w:r w:rsidRPr="00D3670A">
        <w:t>（三）所有课程目标均</w:t>
      </w:r>
      <w:r w:rsidRPr="00D3670A">
        <w:rPr>
          <w:rFonts w:hint="eastAsia"/>
        </w:rPr>
        <w:t>需</w:t>
      </w:r>
      <w:r w:rsidRPr="00D3670A">
        <w:t>大于等于</w:t>
      </w:r>
      <w:r w:rsidRPr="00D3670A">
        <w:t>0.6</w:t>
      </w:r>
      <w:r w:rsidRPr="00D3670A">
        <w:t>，否则总评成绩不及格，需要补考或重</w:t>
      </w:r>
      <w:r w:rsidRPr="00D3670A">
        <w:rPr>
          <w:rFonts w:hint="eastAsia"/>
        </w:rPr>
        <w:t>修。</w:t>
      </w:r>
      <w:r w:rsidRPr="00D3670A">
        <w:t>每</w:t>
      </w:r>
      <w:r w:rsidRPr="00D3670A">
        <w:rPr>
          <w:rFonts w:hint="eastAsia"/>
        </w:rPr>
        <w:t>个</w:t>
      </w:r>
      <w:r w:rsidRPr="00D3670A">
        <w:t>课程目标达成度计算方法如下：</w:t>
      </w:r>
    </w:p>
    <w:p w14:paraId="5A92F957" w14:textId="77777777" w:rsidR="0045551C" w:rsidRPr="00D3670A" w:rsidRDefault="0045551C" w:rsidP="0045551C">
      <w:pPr>
        <w:ind w:left="480" w:firstLineChars="0" w:firstLine="0"/>
      </w:pPr>
      <w:r w:rsidRPr="00397127">
        <w:rPr>
          <w:noProof/>
        </w:rPr>
        <w:drawing>
          <wp:inline distT="0" distB="0" distL="0" distR="0" wp14:anchorId="2EECEB26" wp14:editId="5205ED57">
            <wp:extent cx="4919133" cy="4702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2433" cy="473420"/>
                    </a:xfrm>
                    <a:prstGeom prst="rect">
                      <a:avLst/>
                    </a:prstGeom>
                    <a:noFill/>
                    <a:ln>
                      <a:noFill/>
                    </a:ln>
                  </pic:spPr>
                </pic:pic>
              </a:graphicData>
            </a:graphic>
          </wp:inline>
        </w:drawing>
      </w:r>
    </w:p>
    <w:p w14:paraId="53745F43" w14:textId="77777777" w:rsidR="0045551C" w:rsidRPr="00D3670A" w:rsidRDefault="0045551C" w:rsidP="0045551C">
      <w:pPr>
        <w:ind w:left="480" w:firstLineChars="0" w:firstLine="0"/>
      </w:pPr>
      <w:r w:rsidRPr="00D3670A">
        <w:t>式中：</w:t>
      </w:r>
      <w:r w:rsidRPr="00D3670A">
        <w:t>Ai=</w:t>
      </w:r>
      <w:r w:rsidRPr="00D3670A">
        <w:t>平时成绩占总评成绩的权重</w:t>
      </w:r>
      <w:r w:rsidRPr="00D3670A">
        <w:t>×</w:t>
      </w:r>
      <w:r w:rsidRPr="00D3670A">
        <w:t>课程目标</w:t>
      </w:r>
      <w:r w:rsidRPr="00D3670A">
        <w:t>i</w:t>
      </w:r>
      <w:r w:rsidRPr="00D3670A">
        <w:t>在平时成绩中的权重</w:t>
      </w:r>
      <w:r>
        <w:rPr>
          <w:rFonts w:hint="eastAsia"/>
        </w:rPr>
        <w:t>；</w:t>
      </w:r>
      <w:r w:rsidRPr="00D3670A">
        <w:t>Bi=</w:t>
      </w:r>
      <w:r>
        <w:rPr>
          <w:rFonts w:hint="eastAsia"/>
        </w:rPr>
        <w:t>课程论文成绩</w:t>
      </w:r>
      <w:r w:rsidRPr="00D3670A">
        <w:t>占总评成绩的权重</w:t>
      </w:r>
      <w:r w:rsidRPr="00D3670A">
        <w:t>×</w:t>
      </w:r>
      <w:r w:rsidRPr="00D3670A">
        <w:t>课程目标</w:t>
      </w:r>
      <w:r w:rsidRPr="00D3670A">
        <w:t>i</w:t>
      </w:r>
      <w:r w:rsidRPr="00D3670A">
        <w:t>在实</w:t>
      </w:r>
      <w:r w:rsidRPr="00D3670A">
        <w:rPr>
          <w:rFonts w:hint="eastAsia"/>
        </w:rPr>
        <w:t>验</w:t>
      </w:r>
      <w:r w:rsidRPr="00D3670A">
        <w:t>成绩中的权重</w:t>
      </w:r>
      <w:r>
        <w:rPr>
          <w:rFonts w:hint="eastAsia"/>
        </w:rPr>
        <w:t>；</w:t>
      </w:r>
      <w:r w:rsidRPr="00D3670A">
        <w:t>Ci=</w:t>
      </w:r>
      <w:r>
        <w:rPr>
          <w:rFonts w:hint="eastAsia"/>
        </w:rPr>
        <w:t>PPT</w:t>
      </w:r>
      <w:r>
        <w:rPr>
          <w:rFonts w:hint="eastAsia"/>
        </w:rPr>
        <w:t>汇报</w:t>
      </w:r>
      <w:r w:rsidRPr="00D3670A">
        <w:t>成绩占总评成绩的权重</w:t>
      </w:r>
      <w:r w:rsidRPr="00D3670A">
        <w:t>×</w:t>
      </w:r>
      <w:r w:rsidRPr="00D3670A">
        <w:t>课程目标</w:t>
      </w:r>
      <w:r w:rsidRPr="00D3670A">
        <w:t>i</w:t>
      </w:r>
      <w:r w:rsidRPr="00D3670A">
        <w:t>在</w:t>
      </w:r>
      <w:r w:rsidRPr="00D3670A">
        <w:rPr>
          <w:rFonts w:hint="eastAsia"/>
        </w:rPr>
        <w:t>期末</w:t>
      </w:r>
      <w:r w:rsidRPr="00D3670A">
        <w:t>成绩中的权重。</w:t>
      </w:r>
    </w:p>
    <w:p w14:paraId="32777352" w14:textId="77777777" w:rsidR="0045551C" w:rsidRPr="00D3670A" w:rsidRDefault="0045551C" w:rsidP="0045551C">
      <w:pPr>
        <w:ind w:firstLine="480"/>
      </w:pPr>
    </w:p>
    <w:p w14:paraId="2B8FCC6F" w14:textId="77777777" w:rsidR="0045551C" w:rsidRPr="00C0238E" w:rsidRDefault="0045551C" w:rsidP="0045551C">
      <w:pPr>
        <w:pStyle w:val="afa"/>
        <w:spacing w:before="156" w:after="156"/>
        <w:ind w:firstLine="480"/>
      </w:pPr>
      <w:r>
        <w:rPr>
          <w:rFonts w:hint="eastAsia"/>
        </w:rPr>
        <w:t>六</w:t>
      </w:r>
      <w:r w:rsidRPr="00C0238E">
        <w:t>、</w:t>
      </w:r>
      <w:r w:rsidRPr="00C0238E">
        <w:rPr>
          <w:rFonts w:hint="eastAsia"/>
        </w:rPr>
        <w:t>有关说明</w:t>
      </w:r>
    </w:p>
    <w:p w14:paraId="46A28847" w14:textId="77777777" w:rsidR="0045551C" w:rsidRPr="00C0238E" w:rsidRDefault="0045551C" w:rsidP="0045551C">
      <w:pPr>
        <w:ind w:firstLine="480"/>
      </w:pPr>
      <w:r w:rsidRPr="00C0238E">
        <w:rPr>
          <w:rFonts w:hint="eastAsia"/>
        </w:rPr>
        <w:t>（一）持续改进</w:t>
      </w:r>
    </w:p>
    <w:p w14:paraId="6452F058" w14:textId="77777777" w:rsidR="0045551C" w:rsidRPr="00C0238E" w:rsidRDefault="0045551C" w:rsidP="0045551C">
      <w:pPr>
        <w:ind w:firstLine="480"/>
      </w:pPr>
      <w:r w:rsidRPr="00C0238E">
        <w:rPr>
          <w:rFonts w:hint="eastAsia"/>
        </w:rPr>
        <w:t>本</w:t>
      </w:r>
      <w:r>
        <w:rPr>
          <w:rFonts w:hint="eastAsia"/>
        </w:rPr>
        <w:t>机器人系统集成应用技术</w:t>
      </w:r>
      <w:r w:rsidRPr="00C0238E">
        <w:rPr>
          <w:rFonts w:hint="eastAsia"/>
        </w:rPr>
        <w:t>根据学生在校实习期间的出勤及表现、撰写的</w:t>
      </w:r>
      <w:r>
        <w:rPr>
          <w:rFonts w:hint="eastAsia"/>
        </w:rPr>
        <w:t>课程论文、</w:t>
      </w:r>
      <w:r w:rsidRPr="00C0238E">
        <w:rPr>
          <w:rFonts w:hint="eastAsia"/>
        </w:rPr>
        <w:t>学生及指导教师的反馈，及时对</w:t>
      </w:r>
      <w:r>
        <w:rPr>
          <w:rFonts w:hint="eastAsia"/>
        </w:rPr>
        <w:t>教学</w:t>
      </w:r>
      <w:r w:rsidRPr="00C0238E">
        <w:rPr>
          <w:rFonts w:hint="eastAsia"/>
        </w:rPr>
        <w:t>环节中不足之处进行改进，并在下一轮实践中改进提高，确保相应毕业要求指标点达成。</w:t>
      </w:r>
    </w:p>
    <w:p w14:paraId="5CDB5707" w14:textId="77777777" w:rsidR="0045551C" w:rsidRPr="00C0238E" w:rsidRDefault="0045551C" w:rsidP="0045551C">
      <w:pPr>
        <w:ind w:firstLine="480"/>
      </w:pPr>
      <w:r w:rsidRPr="00C0238E">
        <w:rPr>
          <w:rFonts w:hint="eastAsia"/>
        </w:rPr>
        <w:t>（二）</w:t>
      </w:r>
      <w:r w:rsidRPr="00C0238E">
        <w:t>参考书目及学习资料</w:t>
      </w:r>
    </w:p>
    <w:p w14:paraId="65A6996F" w14:textId="77777777" w:rsidR="0045551C" w:rsidRDefault="0045551C" w:rsidP="0045551C">
      <w:pPr>
        <w:ind w:firstLine="480"/>
      </w:pPr>
      <w:r w:rsidRPr="0061239F">
        <w:rPr>
          <w:rFonts w:hint="eastAsia"/>
        </w:rPr>
        <w:t>工业机器人集成应用</w:t>
      </w:r>
      <w:r>
        <w:rPr>
          <w:rFonts w:hint="eastAsia"/>
        </w:rPr>
        <w:t>，</w:t>
      </w:r>
      <w:r w:rsidRPr="0061239F">
        <w:rPr>
          <w:rFonts w:hint="eastAsia"/>
        </w:rPr>
        <w:t>西安电子科技大学出版社</w:t>
      </w:r>
      <w:r>
        <w:rPr>
          <w:rFonts w:hint="eastAsia"/>
        </w:rPr>
        <w:t>，</w:t>
      </w:r>
      <w:r>
        <w:rPr>
          <w:rFonts w:hint="eastAsia"/>
        </w:rPr>
        <w:t>2</w:t>
      </w:r>
      <w:r>
        <w:t>019</w:t>
      </w:r>
    </w:p>
    <w:p w14:paraId="435914C3" w14:textId="77777777" w:rsidR="0045551C" w:rsidRPr="001C542C" w:rsidRDefault="0045551C" w:rsidP="0045551C">
      <w:pPr>
        <w:ind w:firstLine="480"/>
      </w:pPr>
    </w:p>
    <w:p w14:paraId="4B7E43B9" w14:textId="77777777" w:rsidR="0045551C" w:rsidRPr="00C0238E" w:rsidRDefault="0045551C" w:rsidP="0045551C">
      <w:pPr>
        <w:pStyle w:val="afff"/>
      </w:pPr>
      <w:r w:rsidRPr="00C0238E">
        <w:t>执笔人：</w:t>
      </w:r>
      <w:r>
        <w:rPr>
          <w:rFonts w:hint="eastAsia"/>
        </w:rPr>
        <w:t>华洪良</w:t>
      </w:r>
    </w:p>
    <w:p w14:paraId="45F8E39A" w14:textId="72259066" w:rsidR="0045551C" w:rsidRPr="00C0238E" w:rsidRDefault="00A36454" w:rsidP="0045551C">
      <w:pPr>
        <w:pStyle w:val="afff"/>
      </w:pPr>
      <w:r>
        <w:t>审定人：苏</w:t>
      </w:r>
      <w:r>
        <w:t xml:space="preserve">  </w:t>
      </w:r>
      <w:r>
        <w:t>纯</w:t>
      </w:r>
    </w:p>
    <w:p w14:paraId="78406B26" w14:textId="7BBE68E2" w:rsidR="0045551C" w:rsidRDefault="00A36454" w:rsidP="0045551C">
      <w:pPr>
        <w:pStyle w:val="afff"/>
      </w:pPr>
      <w:r>
        <w:rPr>
          <w:rFonts w:hint="eastAsia"/>
        </w:rPr>
        <w:t>审批人：吴小锋</w:t>
      </w:r>
    </w:p>
    <w:p w14:paraId="5A5B99B3" w14:textId="06D2A0CD" w:rsidR="0045551C" w:rsidRPr="00B034EA" w:rsidRDefault="00A36454" w:rsidP="0045551C">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07243C7A" w14:textId="77777777" w:rsidR="008D6C27" w:rsidRDefault="008D6C27" w:rsidP="00655635">
      <w:pPr>
        <w:ind w:firstLine="480"/>
      </w:pPr>
    </w:p>
    <w:p w14:paraId="1430BCA2" w14:textId="77777777" w:rsidR="00444343" w:rsidRDefault="00444343" w:rsidP="00655635">
      <w:pPr>
        <w:ind w:firstLine="480"/>
        <w:sectPr w:rsidR="00444343" w:rsidSect="007637F8">
          <w:pgSz w:w="11906" w:h="16838"/>
          <w:pgMar w:top="1440" w:right="1800" w:bottom="1440" w:left="1800" w:header="851" w:footer="992" w:gutter="0"/>
          <w:cols w:space="720"/>
          <w:docGrid w:type="lines" w:linePitch="312"/>
        </w:sectPr>
      </w:pPr>
    </w:p>
    <w:p w14:paraId="2CC1620D" w14:textId="77777777" w:rsidR="000A1388" w:rsidRDefault="000A1388" w:rsidP="000A1388">
      <w:pPr>
        <w:pStyle w:val="af2"/>
      </w:pPr>
      <w:bookmarkStart w:id="107" w:name="_Toc1891"/>
      <w:bookmarkStart w:id="108" w:name="_Toc307733214"/>
      <w:bookmarkStart w:id="109" w:name="_Toc26289"/>
      <w:r w:rsidRPr="000A1388">
        <w:rPr>
          <w:rFonts w:hint="eastAsia"/>
        </w:rPr>
        <w:lastRenderedPageBreak/>
        <w:t>课程代码：</w:t>
      </w:r>
      <w:r>
        <w:rPr>
          <w:rFonts w:hint="eastAsia"/>
        </w:rPr>
        <w:t>0</w:t>
      </w:r>
      <w:r>
        <w:t>103027</w:t>
      </w:r>
    </w:p>
    <w:p w14:paraId="11DB6657" w14:textId="77777777" w:rsidR="00FF4DD0" w:rsidRPr="00D1602C" w:rsidRDefault="00FF4DD0" w:rsidP="00D1602C">
      <w:pPr>
        <w:pStyle w:val="ae"/>
        <w:spacing w:before="312"/>
      </w:pPr>
      <w:bookmarkStart w:id="110" w:name="_Toc144277494"/>
      <w:bookmarkStart w:id="111" w:name="_Toc469494597"/>
      <w:bookmarkStart w:id="112" w:name="_Toc19730"/>
      <w:bookmarkStart w:id="113" w:name="_Toc532997463"/>
      <w:bookmarkStart w:id="114" w:name="_Toc34417514"/>
      <w:bookmarkEnd w:id="107"/>
      <w:bookmarkEnd w:id="108"/>
      <w:bookmarkEnd w:id="109"/>
      <w:r w:rsidRPr="00D1602C">
        <w:rPr>
          <w:rFonts w:hint="eastAsia"/>
        </w:rPr>
        <w:t>机械制图综合训练教学大纲</w:t>
      </w:r>
      <w:bookmarkEnd w:id="110"/>
      <w:bookmarkEnd w:id="111"/>
      <w:bookmarkEnd w:id="112"/>
      <w:bookmarkEnd w:id="114"/>
    </w:p>
    <w:p w14:paraId="28F1D460" w14:textId="77777777" w:rsidR="00FF4DD0" w:rsidRPr="00D1602C" w:rsidRDefault="00FF4DD0" w:rsidP="00D1602C">
      <w:pPr>
        <w:pStyle w:val="afffc"/>
      </w:pPr>
      <w:r w:rsidRPr="00D1602C">
        <w:rPr>
          <w:rFonts w:hint="eastAsia"/>
        </w:rPr>
        <w:t>(</w:t>
      </w:r>
      <w:r w:rsidRPr="00D1602C">
        <w:rPr>
          <w:rFonts w:hint="eastAsia"/>
        </w:rPr>
        <w:t>总周数：</w:t>
      </w:r>
      <w:r w:rsidRPr="00D1602C">
        <w:t>1</w:t>
      </w:r>
      <w:r w:rsidRPr="00D1602C">
        <w:rPr>
          <w:rFonts w:hint="eastAsia"/>
        </w:rPr>
        <w:t>周，学分数：</w:t>
      </w:r>
      <w:r w:rsidRPr="00D1602C">
        <w:rPr>
          <w:rFonts w:hint="eastAsia"/>
        </w:rPr>
        <w:t>1)</w:t>
      </w:r>
    </w:p>
    <w:p w14:paraId="606D2643" w14:textId="77777777" w:rsidR="00FF4DD0" w:rsidRPr="00FF4DD0" w:rsidRDefault="00D1602C" w:rsidP="00D1602C">
      <w:pPr>
        <w:pStyle w:val="afa"/>
        <w:spacing w:before="156" w:after="156"/>
      </w:pPr>
      <w:r>
        <w:rPr>
          <w:rFonts w:hint="eastAsia"/>
        </w:rPr>
        <w:t>一、</w:t>
      </w:r>
      <w:r w:rsidR="00FF4DD0" w:rsidRPr="00FF4DD0">
        <w:rPr>
          <w:rFonts w:hint="eastAsia"/>
        </w:rPr>
        <w:t>课程的性质、任务及目的</w:t>
      </w:r>
    </w:p>
    <w:p w14:paraId="5661CBCE" w14:textId="77777777" w:rsidR="00FF4DD0" w:rsidRPr="00FF4DD0" w:rsidRDefault="00FF4DD0" w:rsidP="00655635">
      <w:pPr>
        <w:ind w:firstLine="480"/>
      </w:pPr>
      <w:r w:rsidRPr="00FF4DD0">
        <w:t>（一）性质</w:t>
      </w:r>
    </w:p>
    <w:p w14:paraId="00D47428" w14:textId="77777777" w:rsidR="00FF4DD0" w:rsidRPr="00FF4DD0" w:rsidRDefault="00FF4DD0" w:rsidP="00655635">
      <w:pPr>
        <w:ind w:firstLine="480"/>
      </w:pPr>
      <w:r w:rsidRPr="00FF4DD0">
        <w:rPr>
          <w:rFonts w:hint="eastAsia"/>
        </w:rPr>
        <w:t>“机械制图综合训练”是机械类专业重要的实践性教学环节</w:t>
      </w:r>
      <w:r w:rsidRPr="00FF4DD0">
        <w:t>。</w:t>
      </w:r>
    </w:p>
    <w:p w14:paraId="7178DF98" w14:textId="77777777" w:rsidR="00FF4DD0" w:rsidRPr="00FF4DD0" w:rsidRDefault="00FF4DD0" w:rsidP="00655635">
      <w:pPr>
        <w:ind w:firstLine="480"/>
      </w:pPr>
      <w:r w:rsidRPr="00FF4DD0">
        <w:rPr>
          <w:rFonts w:hint="eastAsia"/>
        </w:rPr>
        <w:t>（二）本课程的教学目的</w:t>
      </w:r>
    </w:p>
    <w:p w14:paraId="4526CBD9" w14:textId="77777777" w:rsidR="00FF4DD0" w:rsidRPr="00FF4DD0" w:rsidRDefault="00FF4DD0" w:rsidP="00655635">
      <w:pPr>
        <w:ind w:firstLine="480"/>
      </w:pPr>
      <w:r w:rsidRPr="00FF4DD0">
        <w:rPr>
          <w:rFonts w:hint="eastAsia"/>
        </w:rPr>
        <w:t>1</w:t>
      </w:r>
      <w:r w:rsidRPr="00FF4DD0">
        <w:rPr>
          <w:rFonts w:hint="eastAsia"/>
        </w:rPr>
        <w:t>、综合运用“计算机绘图”课程和机械制图的知识和操作技能，绘制综合性较强的装配图和零件图，进一步巩固、加深和拓宽所学的知识；</w:t>
      </w:r>
    </w:p>
    <w:p w14:paraId="7C670BFC" w14:textId="77777777" w:rsidR="00FF4DD0" w:rsidRPr="00FF4DD0" w:rsidRDefault="00FF4DD0" w:rsidP="00655635">
      <w:pPr>
        <w:ind w:firstLine="480"/>
      </w:pPr>
      <w:r w:rsidRPr="00FF4DD0">
        <w:t>2</w:t>
      </w:r>
      <w:r w:rsidRPr="00FF4DD0">
        <w:rPr>
          <w:rFonts w:hint="eastAsia"/>
        </w:rPr>
        <w:t>、通过“机械制图综合训练”，进一步熟悉机械制图和计算机绘图常用的知识，掌握如何绘制装配图的技能和方法，培养分析问题和解决问题的能力；</w:t>
      </w:r>
    </w:p>
    <w:p w14:paraId="1843BFAE" w14:textId="77777777" w:rsidR="00FF4DD0" w:rsidRPr="00FF4DD0" w:rsidRDefault="00FF4DD0" w:rsidP="00655635">
      <w:pPr>
        <w:ind w:firstLine="480"/>
      </w:pPr>
      <w:r w:rsidRPr="00FF4DD0">
        <w:t>3</w:t>
      </w:r>
      <w:r w:rsidRPr="00FF4DD0">
        <w:rPr>
          <w:rFonts w:hint="eastAsia"/>
        </w:rPr>
        <w:t>、通过装配图的绘制，进一步巩固所学的知识，为后续课程的学习打下良好的基础，也为在今后的工作中应用计算机绘图作基本技能的训练。</w:t>
      </w:r>
    </w:p>
    <w:p w14:paraId="7A1D36DF" w14:textId="77777777" w:rsidR="00FF4DD0" w:rsidRPr="00FF4DD0" w:rsidRDefault="00FF4DD0" w:rsidP="00655635">
      <w:pPr>
        <w:ind w:firstLine="480"/>
      </w:pPr>
      <w:r w:rsidRPr="00FF4DD0">
        <w:t>（三）任务</w:t>
      </w:r>
    </w:p>
    <w:p w14:paraId="4DCEFFD9" w14:textId="77777777" w:rsidR="00FF4DD0" w:rsidRPr="00FF4DD0" w:rsidRDefault="00FF4DD0" w:rsidP="00655635">
      <w:pPr>
        <w:ind w:firstLine="480"/>
      </w:pPr>
      <w:r w:rsidRPr="00FF4DD0">
        <w:t>本课程主要支撑培养方案中毕业要求</w:t>
      </w:r>
      <w:r w:rsidRPr="00FF4DD0">
        <w:rPr>
          <w:rFonts w:hint="eastAsia"/>
        </w:rPr>
        <w:t>的</w:t>
      </w:r>
      <w:r w:rsidRPr="00FF4DD0">
        <w:t>5</w:t>
      </w:r>
      <w:r w:rsidRPr="00FF4DD0">
        <w:rPr>
          <w:rFonts w:hint="eastAsia"/>
        </w:rPr>
        <w:t>-</w:t>
      </w:r>
      <w:r w:rsidRPr="00FF4DD0">
        <w:t>1</w:t>
      </w:r>
      <w:r w:rsidRPr="00FF4DD0">
        <w:rPr>
          <w:rFonts w:hint="eastAsia"/>
        </w:rPr>
        <w:t>和</w:t>
      </w:r>
      <w:r w:rsidRPr="00FF4DD0">
        <w:t>12</w:t>
      </w:r>
      <w:r w:rsidRPr="00FF4DD0">
        <w:rPr>
          <w:rFonts w:hint="eastAsia"/>
        </w:rPr>
        <w:t>-</w:t>
      </w:r>
      <w:r w:rsidRPr="00FF4DD0">
        <w:t>1</w:t>
      </w:r>
      <w:r w:rsidRPr="00FF4DD0">
        <w:rPr>
          <w:rFonts w:hint="eastAsia"/>
        </w:rPr>
        <w:t>指标点</w:t>
      </w:r>
      <w:r w:rsidRPr="00FF4DD0">
        <w:t>，具体</w:t>
      </w:r>
      <w:r w:rsidRPr="00FF4DD0">
        <w:rPr>
          <w:rFonts w:hint="eastAsia"/>
        </w:rPr>
        <w:t>内容</w:t>
      </w:r>
      <w:r w:rsidRPr="00FF4DD0">
        <w:t>如下：</w:t>
      </w:r>
    </w:p>
    <w:tbl>
      <w:tblPr>
        <w:tblStyle w:val="afff5"/>
        <w:tblW w:w="5000" w:type="pct"/>
        <w:tblLook w:val="04A0" w:firstRow="1" w:lastRow="0" w:firstColumn="1" w:lastColumn="0" w:noHBand="0" w:noVBand="1"/>
      </w:tblPr>
      <w:tblGrid>
        <w:gridCol w:w="1266"/>
        <w:gridCol w:w="2509"/>
        <w:gridCol w:w="2804"/>
        <w:gridCol w:w="1943"/>
      </w:tblGrid>
      <w:tr w:rsidR="00FF4DD0" w:rsidRPr="00FF4DD0" w14:paraId="5E80E45B" w14:textId="77777777" w:rsidTr="0001436A">
        <w:trPr>
          <w:cnfStyle w:val="100000000000" w:firstRow="1" w:lastRow="0" w:firstColumn="0" w:lastColumn="0" w:oddVBand="0" w:evenVBand="0" w:oddHBand="0" w:evenHBand="0" w:firstRowFirstColumn="0" w:firstRowLastColumn="0" w:lastRowFirstColumn="0" w:lastRowLastColumn="0"/>
        </w:trPr>
        <w:tc>
          <w:tcPr>
            <w:tcW w:w="743" w:type="pct"/>
          </w:tcPr>
          <w:p w14:paraId="193A04F8" w14:textId="77777777" w:rsidR="00FF4DD0" w:rsidRPr="00FF4DD0" w:rsidRDefault="00FF4DD0" w:rsidP="00837F0C">
            <w:pPr>
              <w:pStyle w:val="afe"/>
              <w:adjustRightInd w:val="0"/>
            </w:pPr>
            <w:r w:rsidRPr="00FF4DD0">
              <w:t>毕业要求</w:t>
            </w:r>
          </w:p>
        </w:tc>
        <w:tc>
          <w:tcPr>
            <w:tcW w:w="1472" w:type="pct"/>
          </w:tcPr>
          <w:p w14:paraId="61DD6F77" w14:textId="77777777" w:rsidR="00FF4DD0" w:rsidRPr="00FF4DD0" w:rsidRDefault="00FF4DD0" w:rsidP="00837F0C">
            <w:pPr>
              <w:pStyle w:val="afe"/>
              <w:adjustRightInd w:val="0"/>
            </w:pPr>
            <w:r w:rsidRPr="00FF4DD0">
              <w:t>指标点</w:t>
            </w:r>
          </w:p>
        </w:tc>
        <w:tc>
          <w:tcPr>
            <w:tcW w:w="1645" w:type="pct"/>
          </w:tcPr>
          <w:p w14:paraId="070A0C1D" w14:textId="77777777" w:rsidR="00FF4DD0" w:rsidRPr="00FF4DD0" w:rsidRDefault="00FF4DD0" w:rsidP="00837F0C">
            <w:pPr>
              <w:pStyle w:val="afe"/>
              <w:adjustRightInd w:val="0"/>
            </w:pPr>
            <w:r w:rsidRPr="00FF4DD0">
              <w:t>课程目标</w:t>
            </w:r>
          </w:p>
        </w:tc>
        <w:tc>
          <w:tcPr>
            <w:tcW w:w="1140" w:type="pct"/>
          </w:tcPr>
          <w:p w14:paraId="277F6CE2" w14:textId="77777777" w:rsidR="00FF4DD0" w:rsidRPr="00FF4DD0" w:rsidRDefault="00FF4DD0" w:rsidP="00837F0C">
            <w:pPr>
              <w:pStyle w:val="afe"/>
              <w:adjustRightInd w:val="0"/>
            </w:pPr>
            <w:r w:rsidRPr="00FF4DD0">
              <w:t>考核方式</w:t>
            </w:r>
          </w:p>
        </w:tc>
      </w:tr>
      <w:tr w:rsidR="00FF4DD0" w:rsidRPr="00FF4DD0" w14:paraId="73F78AA7" w14:textId="77777777" w:rsidTr="0001436A">
        <w:tc>
          <w:tcPr>
            <w:tcW w:w="743" w:type="pct"/>
          </w:tcPr>
          <w:p w14:paraId="11C55120" w14:textId="77777777" w:rsidR="00FF4DD0" w:rsidRPr="00FF4DD0" w:rsidRDefault="00FF4DD0" w:rsidP="00837F0C">
            <w:pPr>
              <w:pStyle w:val="afe"/>
              <w:adjustRightInd w:val="0"/>
            </w:pPr>
            <w:r w:rsidRPr="00FF4DD0">
              <w:rPr>
                <w:rFonts w:hint="eastAsia"/>
              </w:rPr>
              <w:t>5</w:t>
            </w:r>
            <w:r w:rsidRPr="00FF4DD0">
              <w:t>.</w:t>
            </w:r>
            <w:r w:rsidRPr="00FF4DD0">
              <w:rPr>
                <w:rFonts w:hint="eastAsia"/>
              </w:rPr>
              <w:t>使用现代工具</w:t>
            </w:r>
          </w:p>
        </w:tc>
        <w:tc>
          <w:tcPr>
            <w:tcW w:w="1472" w:type="pct"/>
          </w:tcPr>
          <w:p w14:paraId="59C5F8D6" w14:textId="77777777" w:rsidR="00FF4DD0" w:rsidRPr="00FF4DD0" w:rsidRDefault="00FF4DD0" w:rsidP="00837F0C">
            <w:pPr>
              <w:pStyle w:val="afe"/>
              <w:adjustRightInd w:val="0"/>
            </w:pPr>
            <w:r w:rsidRPr="00FF4DD0">
              <w:t>指标点</w:t>
            </w:r>
            <w:r w:rsidRPr="00FF4DD0">
              <w:rPr>
                <w:rFonts w:hint="eastAsia"/>
              </w:rPr>
              <w:t>5-1</w:t>
            </w:r>
            <w:r w:rsidRPr="00FF4DD0">
              <w:t>：</w:t>
            </w:r>
            <w:r w:rsidRPr="00FF4DD0">
              <w:rPr>
                <w:rFonts w:hint="eastAsia"/>
              </w:rPr>
              <w:t>掌握解决机械工程中的复杂工程问题所需的现代信息技术工具和工程工具的使用原理和方法</w:t>
            </w:r>
            <w:r w:rsidRPr="00FF4DD0">
              <w:t>。</w:t>
            </w:r>
          </w:p>
        </w:tc>
        <w:tc>
          <w:tcPr>
            <w:tcW w:w="1645" w:type="pct"/>
          </w:tcPr>
          <w:p w14:paraId="1AE81D22" w14:textId="77777777" w:rsidR="00FF4DD0" w:rsidRPr="00FF4DD0" w:rsidRDefault="00FF4DD0" w:rsidP="00837F0C">
            <w:pPr>
              <w:pStyle w:val="afe"/>
              <w:adjustRightInd w:val="0"/>
            </w:pPr>
            <w:r w:rsidRPr="00FF4DD0">
              <w:rPr>
                <w:rFonts w:hint="eastAsia"/>
              </w:rPr>
              <w:t>课程目标</w:t>
            </w:r>
            <w:r w:rsidRPr="00FF4DD0">
              <w:rPr>
                <w:rFonts w:hint="eastAsia"/>
              </w:rPr>
              <w:t>1</w:t>
            </w:r>
            <w:r w:rsidRPr="00FF4DD0">
              <w:rPr>
                <w:rFonts w:hint="eastAsia"/>
              </w:rPr>
              <w:t>：掌握现代图形软件及工程工具的应用，能够熟练绘制各种机械工程图形。</w:t>
            </w:r>
          </w:p>
        </w:tc>
        <w:tc>
          <w:tcPr>
            <w:tcW w:w="1140" w:type="pct"/>
          </w:tcPr>
          <w:p w14:paraId="55B270B3" w14:textId="77777777" w:rsidR="00FF4DD0" w:rsidRPr="00FF4DD0" w:rsidRDefault="00FF4DD0" w:rsidP="00837F0C">
            <w:pPr>
              <w:pStyle w:val="afe"/>
              <w:adjustRightInd w:val="0"/>
            </w:pPr>
            <w:r w:rsidRPr="00FF4DD0">
              <w:rPr>
                <w:rFonts w:hint="eastAsia"/>
              </w:rPr>
              <w:t>课内实践</w:t>
            </w:r>
          </w:p>
          <w:p w14:paraId="399A6A94" w14:textId="77777777" w:rsidR="00FF4DD0" w:rsidRPr="00FF4DD0" w:rsidRDefault="00FF4DD0" w:rsidP="00837F0C">
            <w:pPr>
              <w:pStyle w:val="afe"/>
              <w:adjustRightInd w:val="0"/>
            </w:pPr>
            <w:r w:rsidRPr="00FF4DD0">
              <w:rPr>
                <w:rFonts w:hint="eastAsia"/>
              </w:rPr>
              <w:t>绘制成套</w:t>
            </w:r>
            <w:r w:rsidRPr="00FF4DD0">
              <w:rPr>
                <w:rFonts w:hint="eastAsia"/>
              </w:rPr>
              <w:t>CAD</w:t>
            </w:r>
            <w:r w:rsidRPr="00FF4DD0">
              <w:rPr>
                <w:rFonts w:hint="eastAsia"/>
              </w:rPr>
              <w:t>图或手工图</w:t>
            </w:r>
          </w:p>
        </w:tc>
      </w:tr>
      <w:tr w:rsidR="00FF4DD0" w:rsidRPr="00FF4DD0" w14:paraId="48CC4015" w14:textId="77777777" w:rsidTr="0001436A">
        <w:tc>
          <w:tcPr>
            <w:tcW w:w="743" w:type="pct"/>
          </w:tcPr>
          <w:p w14:paraId="7A8F0F2B" w14:textId="77777777" w:rsidR="00FF4DD0" w:rsidRPr="00FF4DD0" w:rsidRDefault="00FF4DD0" w:rsidP="00837F0C">
            <w:pPr>
              <w:pStyle w:val="afe"/>
              <w:adjustRightInd w:val="0"/>
            </w:pPr>
            <w:r w:rsidRPr="00FF4DD0">
              <w:rPr>
                <w:rFonts w:hint="eastAsia"/>
              </w:rPr>
              <w:t>12</w:t>
            </w:r>
            <w:r w:rsidRPr="00FF4DD0">
              <w:t>.</w:t>
            </w:r>
            <w:r w:rsidRPr="00FF4DD0">
              <w:rPr>
                <w:rFonts w:hint="eastAsia"/>
              </w:rPr>
              <w:t>终身学习</w:t>
            </w:r>
          </w:p>
        </w:tc>
        <w:tc>
          <w:tcPr>
            <w:tcW w:w="1472" w:type="pct"/>
          </w:tcPr>
          <w:p w14:paraId="5D45D10A" w14:textId="77777777" w:rsidR="00FF4DD0" w:rsidRPr="00FF4DD0" w:rsidRDefault="00FF4DD0" w:rsidP="00837F0C">
            <w:pPr>
              <w:pStyle w:val="afe"/>
              <w:adjustRightInd w:val="0"/>
            </w:pPr>
            <w:r w:rsidRPr="00FF4DD0">
              <w:t>指标点</w:t>
            </w:r>
            <w:r w:rsidRPr="00FF4DD0">
              <w:rPr>
                <w:rFonts w:hint="eastAsia"/>
              </w:rPr>
              <w:t>12-1</w:t>
            </w:r>
            <w:r w:rsidRPr="00FF4DD0">
              <w:t>：</w:t>
            </w:r>
            <w:r w:rsidRPr="00FF4DD0">
              <w:rPr>
                <w:rFonts w:hint="eastAsia"/>
              </w:rPr>
              <w:t>能在社会发展的大背景下，认识到自主和终身学习的必要性，具有自主学习和终身学习的意识。</w:t>
            </w:r>
          </w:p>
        </w:tc>
        <w:tc>
          <w:tcPr>
            <w:tcW w:w="1645" w:type="pct"/>
          </w:tcPr>
          <w:p w14:paraId="5A71668A" w14:textId="77777777" w:rsidR="00FF4DD0" w:rsidRPr="00FF4DD0" w:rsidRDefault="00FF4DD0" w:rsidP="00837F0C">
            <w:pPr>
              <w:pStyle w:val="afe"/>
              <w:adjustRightInd w:val="0"/>
            </w:pPr>
            <w:r w:rsidRPr="00FF4DD0">
              <w:rPr>
                <w:rFonts w:hint="eastAsia"/>
              </w:rPr>
              <w:t>课程目标</w:t>
            </w:r>
            <w:r w:rsidRPr="00FF4DD0">
              <w:rPr>
                <w:rFonts w:hint="eastAsia"/>
              </w:rPr>
              <w:t>2</w:t>
            </w:r>
            <w:r w:rsidRPr="00FF4DD0">
              <w:rPr>
                <w:rFonts w:hint="eastAsia"/>
              </w:rPr>
              <w:t>：能够根据现代信息技术和工程工具的发展不断自主学习，掌握最新的现代工具；掌握查阅各种标准、手册和资料的能力，以获取所需资料。</w:t>
            </w:r>
          </w:p>
        </w:tc>
        <w:tc>
          <w:tcPr>
            <w:tcW w:w="1140" w:type="pct"/>
          </w:tcPr>
          <w:p w14:paraId="4B77AA47" w14:textId="77777777" w:rsidR="00FF4DD0" w:rsidRPr="00FF4DD0" w:rsidRDefault="00FF4DD0" w:rsidP="00837F0C">
            <w:pPr>
              <w:pStyle w:val="afe"/>
              <w:adjustRightInd w:val="0"/>
            </w:pPr>
            <w:r w:rsidRPr="00FF4DD0">
              <w:rPr>
                <w:rFonts w:hint="eastAsia"/>
              </w:rPr>
              <w:t>课内实践</w:t>
            </w:r>
          </w:p>
        </w:tc>
      </w:tr>
    </w:tbl>
    <w:p w14:paraId="5EC33ABF" w14:textId="77777777" w:rsidR="00FF4DD0" w:rsidRPr="00FF4DD0" w:rsidRDefault="00FF4DD0" w:rsidP="00655635">
      <w:pPr>
        <w:ind w:firstLine="480"/>
      </w:pPr>
    </w:p>
    <w:p w14:paraId="02B1986B" w14:textId="77777777" w:rsidR="00FF4DD0" w:rsidRPr="00FF4DD0" w:rsidRDefault="00D1602C" w:rsidP="00D1602C">
      <w:pPr>
        <w:pStyle w:val="afa"/>
        <w:spacing w:before="156" w:after="156"/>
      </w:pPr>
      <w:r>
        <w:rPr>
          <w:rFonts w:hint="eastAsia"/>
        </w:rPr>
        <w:lastRenderedPageBreak/>
        <w:t>二、</w:t>
      </w:r>
      <w:r w:rsidR="00FF4DD0" w:rsidRPr="00FF4DD0">
        <w:rPr>
          <w:rFonts w:hint="eastAsia"/>
        </w:rPr>
        <w:t>课程基本内容和要求</w:t>
      </w:r>
    </w:p>
    <w:p w14:paraId="7230EAFA" w14:textId="77777777" w:rsidR="00FF4DD0" w:rsidRPr="00FF4DD0" w:rsidRDefault="00FF4DD0" w:rsidP="00655635">
      <w:pPr>
        <w:ind w:firstLine="480"/>
      </w:pPr>
      <w:r w:rsidRPr="00FF4DD0">
        <w:rPr>
          <w:rFonts w:hint="eastAsia"/>
        </w:rPr>
        <w:t>知识要点：制图</w:t>
      </w:r>
      <w:r w:rsidRPr="00FF4DD0">
        <w:t>基本知识和技能</w:t>
      </w:r>
      <w:r w:rsidRPr="00FF4DD0">
        <w:rPr>
          <w:rFonts w:hint="eastAsia"/>
        </w:rPr>
        <w:t>；</w:t>
      </w:r>
      <w:r w:rsidRPr="00FF4DD0">
        <w:t>投影基础</w:t>
      </w:r>
      <w:r w:rsidRPr="00FF4DD0">
        <w:rPr>
          <w:rFonts w:hint="eastAsia"/>
        </w:rPr>
        <w:t>；</w:t>
      </w:r>
      <w:r w:rsidRPr="00FF4DD0">
        <w:t>表达技术基础</w:t>
      </w:r>
      <w:r w:rsidRPr="00FF4DD0">
        <w:rPr>
          <w:rFonts w:hint="eastAsia"/>
        </w:rPr>
        <w:t>；技术制图；计算机绘图的知识和技能。</w:t>
      </w:r>
    </w:p>
    <w:p w14:paraId="59B37C2C" w14:textId="77777777" w:rsidR="00FF4DD0" w:rsidRPr="00FF4DD0" w:rsidRDefault="00FF4DD0" w:rsidP="00655635">
      <w:pPr>
        <w:ind w:firstLine="480"/>
      </w:pPr>
      <w:r w:rsidRPr="00FF4DD0">
        <w:rPr>
          <w:rFonts w:hint="eastAsia"/>
        </w:rPr>
        <w:t>教学重点：制图</w:t>
      </w:r>
      <w:r w:rsidRPr="00FF4DD0">
        <w:t>基本知识和技能</w:t>
      </w:r>
      <w:r w:rsidRPr="00FF4DD0">
        <w:rPr>
          <w:rFonts w:hint="eastAsia"/>
        </w:rPr>
        <w:t>；</w:t>
      </w:r>
      <w:r w:rsidRPr="00FF4DD0">
        <w:t>投影基础</w:t>
      </w:r>
      <w:r w:rsidRPr="00FF4DD0">
        <w:rPr>
          <w:rFonts w:hint="eastAsia"/>
        </w:rPr>
        <w:t>；</w:t>
      </w:r>
      <w:r w:rsidRPr="00FF4DD0">
        <w:t>表达技术基础</w:t>
      </w:r>
      <w:r w:rsidRPr="00FF4DD0">
        <w:rPr>
          <w:rFonts w:hint="eastAsia"/>
        </w:rPr>
        <w:t>；技术制图。</w:t>
      </w:r>
    </w:p>
    <w:p w14:paraId="55AF7E6C" w14:textId="77777777" w:rsidR="00FF4DD0" w:rsidRPr="00FF4DD0" w:rsidRDefault="00FF4DD0" w:rsidP="00655635">
      <w:pPr>
        <w:ind w:firstLine="480"/>
      </w:pPr>
      <w:r w:rsidRPr="00FF4DD0">
        <w:rPr>
          <w:rFonts w:hint="eastAsia"/>
        </w:rPr>
        <w:t>教学难点：综合运用机械制图的知识绘制较复杂的的工程图纸。</w:t>
      </w:r>
    </w:p>
    <w:p w14:paraId="4891D84A" w14:textId="77777777" w:rsidR="00FF4DD0" w:rsidRPr="00FF4DD0" w:rsidRDefault="00FF4DD0" w:rsidP="00655635">
      <w:pPr>
        <w:ind w:firstLine="480"/>
      </w:pPr>
      <w:r w:rsidRPr="00FF4DD0">
        <w:rPr>
          <w:rFonts w:hint="eastAsia"/>
        </w:rPr>
        <w:t>教学要求：</w:t>
      </w:r>
    </w:p>
    <w:p w14:paraId="1E236DAB" w14:textId="77777777" w:rsidR="00FF4DD0" w:rsidRPr="00FF4DD0" w:rsidRDefault="00FF4DD0" w:rsidP="00655635">
      <w:pPr>
        <w:ind w:firstLine="480"/>
      </w:pPr>
      <w:r w:rsidRPr="00FF4DD0">
        <w:rPr>
          <w:rFonts w:hint="eastAsia"/>
        </w:rPr>
        <w:t>绘制装配示意图</w:t>
      </w:r>
      <w:r w:rsidRPr="00FF4DD0">
        <w:rPr>
          <w:rFonts w:hint="eastAsia"/>
        </w:rPr>
        <w:t>1</w:t>
      </w:r>
      <w:r w:rsidRPr="00FF4DD0">
        <w:rPr>
          <w:rFonts w:hint="eastAsia"/>
        </w:rPr>
        <w:t>张（</w:t>
      </w:r>
      <w:r w:rsidRPr="00FF4DD0">
        <w:rPr>
          <w:rFonts w:hint="eastAsia"/>
        </w:rPr>
        <w:t>A3</w:t>
      </w:r>
      <w:r w:rsidRPr="00FF4DD0">
        <w:rPr>
          <w:rFonts w:hint="eastAsia"/>
        </w:rPr>
        <w:t>坐标纸），要求徒手完成。编写全部零件序号和明细表，记录零件名称和数量等。</w:t>
      </w:r>
    </w:p>
    <w:p w14:paraId="50330A58" w14:textId="77777777" w:rsidR="00FF4DD0" w:rsidRPr="00FF4DD0" w:rsidRDefault="00FF4DD0" w:rsidP="00655635">
      <w:pPr>
        <w:ind w:firstLine="480"/>
      </w:pPr>
      <w:r w:rsidRPr="00FF4DD0">
        <w:rPr>
          <w:rFonts w:hint="eastAsia"/>
        </w:rPr>
        <w:t>绘制零件草图</w:t>
      </w:r>
      <w:r w:rsidRPr="00FF4DD0">
        <w:rPr>
          <w:rFonts w:hint="eastAsia"/>
        </w:rPr>
        <w:t>3-4</w:t>
      </w:r>
      <w:r w:rsidRPr="00FF4DD0">
        <w:rPr>
          <w:rFonts w:hint="eastAsia"/>
        </w:rPr>
        <w:t>张（</w:t>
      </w:r>
      <w:r w:rsidRPr="00FF4DD0">
        <w:rPr>
          <w:rFonts w:hint="eastAsia"/>
        </w:rPr>
        <w:t>A3</w:t>
      </w:r>
      <w:r w:rsidRPr="00FF4DD0">
        <w:rPr>
          <w:rFonts w:hint="eastAsia"/>
        </w:rPr>
        <w:t>坐标纸；任课教师指定），采用徒手绘制。要求绘图比例大致协调、视图表达完整、尺寸齐全清晰、有适当的技术要求及简易标题栏。</w:t>
      </w:r>
    </w:p>
    <w:p w14:paraId="5120A7E9" w14:textId="77777777" w:rsidR="00FF4DD0" w:rsidRPr="00FF4DD0" w:rsidRDefault="00FF4DD0" w:rsidP="00655635">
      <w:pPr>
        <w:ind w:firstLine="480"/>
      </w:pPr>
      <w:r w:rsidRPr="00FF4DD0">
        <w:rPr>
          <w:rFonts w:hint="eastAsia"/>
        </w:rPr>
        <w:t>绘制装配图</w:t>
      </w:r>
      <w:r w:rsidRPr="00FF4DD0">
        <w:t>1</w:t>
      </w:r>
      <w:r w:rsidRPr="00FF4DD0">
        <w:rPr>
          <w:rFonts w:hint="eastAsia"/>
        </w:rPr>
        <w:t>张，根据部件的大小选取合适的图幅大小，并按照装配图的要求完成视图、尺寸、技术要求、序号、标题栏及明细表。（</w:t>
      </w:r>
      <w:r w:rsidRPr="00FF4DD0">
        <w:rPr>
          <w:rFonts w:hint="eastAsia"/>
        </w:rPr>
        <w:t>CAD</w:t>
      </w:r>
      <w:r w:rsidRPr="00FF4DD0">
        <w:rPr>
          <w:rFonts w:hint="eastAsia"/>
        </w:rPr>
        <w:t>图、手工图均可）。</w:t>
      </w:r>
    </w:p>
    <w:p w14:paraId="6CD67C98" w14:textId="77777777" w:rsidR="00FF4DD0" w:rsidRPr="00FF4DD0" w:rsidRDefault="00FF4DD0" w:rsidP="00655635">
      <w:pPr>
        <w:ind w:firstLine="480"/>
      </w:pPr>
      <w:r w:rsidRPr="00FF4DD0">
        <w:rPr>
          <w:rFonts w:hint="eastAsia"/>
        </w:rPr>
        <w:t>绘制零件图</w:t>
      </w:r>
      <w:r w:rsidRPr="00FF4DD0">
        <w:t>3</w:t>
      </w:r>
      <w:r w:rsidRPr="00FF4DD0">
        <w:rPr>
          <w:rFonts w:hint="eastAsia"/>
        </w:rPr>
        <w:t>-4</w:t>
      </w:r>
      <w:r w:rsidRPr="00FF4DD0">
        <w:rPr>
          <w:rFonts w:hint="eastAsia"/>
        </w:rPr>
        <w:t>张（任课教师指定），要求视图表达完整、尺寸齐全清晰、有适当的技术要求并填写标题栏。（</w:t>
      </w:r>
      <w:r w:rsidRPr="00FF4DD0">
        <w:rPr>
          <w:rFonts w:hint="eastAsia"/>
        </w:rPr>
        <w:t>CAD</w:t>
      </w:r>
      <w:r w:rsidRPr="00FF4DD0">
        <w:rPr>
          <w:rFonts w:hint="eastAsia"/>
        </w:rPr>
        <w:t>图、手工图均可）。</w:t>
      </w:r>
    </w:p>
    <w:p w14:paraId="7B76C315" w14:textId="77777777" w:rsidR="00FF4DD0" w:rsidRPr="00FF4DD0" w:rsidRDefault="00FF4DD0" w:rsidP="00655635">
      <w:pPr>
        <w:ind w:firstLine="480"/>
      </w:pPr>
      <w:r w:rsidRPr="00FF4DD0">
        <w:rPr>
          <w:rFonts w:hint="eastAsia"/>
        </w:rPr>
        <w:t>课内实践项目表</w:t>
      </w:r>
    </w:p>
    <w:tbl>
      <w:tblPr>
        <w:tblStyle w:val="afff5"/>
        <w:tblW w:w="5000" w:type="pct"/>
        <w:tblLook w:val="04A0" w:firstRow="1" w:lastRow="0" w:firstColumn="1" w:lastColumn="0" w:noHBand="0" w:noVBand="1"/>
      </w:tblPr>
      <w:tblGrid>
        <w:gridCol w:w="1127"/>
        <w:gridCol w:w="2851"/>
        <w:gridCol w:w="1933"/>
        <w:gridCol w:w="2611"/>
      </w:tblGrid>
      <w:tr w:rsidR="00FF4DD0" w:rsidRPr="00FF4DD0" w14:paraId="6FE12DF4" w14:textId="77777777" w:rsidTr="0001436A">
        <w:trPr>
          <w:cnfStyle w:val="100000000000" w:firstRow="1" w:lastRow="0" w:firstColumn="0" w:lastColumn="0" w:oddVBand="0" w:evenVBand="0" w:oddHBand="0" w:evenHBand="0" w:firstRowFirstColumn="0" w:firstRowLastColumn="0" w:lastRowFirstColumn="0" w:lastRowLastColumn="0"/>
        </w:trPr>
        <w:tc>
          <w:tcPr>
            <w:tcW w:w="661" w:type="pct"/>
          </w:tcPr>
          <w:p w14:paraId="1627042D" w14:textId="77777777" w:rsidR="00FF4DD0" w:rsidRPr="00FF4DD0" w:rsidRDefault="00FF4DD0" w:rsidP="00837F0C">
            <w:pPr>
              <w:pStyle w:val="afe"/>
              <w:adjustRightInd w:val="0"/>
            </w:pPr>
            <w:r w:rsidRPr="00FF4DD0">
              <w:rPr>
                <w:rFonts w:hint="eastAsia"/>
              </w:rPr>
              <w:t>序号</w:t>
            </w:r>
          </w:p>
        </w:tc>
        <w:tc>
          <w:tcPr>
            <w:tcW w:w="1673" w:type="pct"/>
          </w:tcPr>
          <w:p w14:paraId="71D7FC73" w14:textId="77777777" w:rsidR="00FF4DD0" w:rsidRPr="00FF4DD0" w:rsidRDefault="00FF4DD0" w:rsidP="00837F0C">
            <w:pPr>
              <w:pStyle w:val="afe"/>
              <w:adjustRightInd w:val="0"/>
            </w:pPr>
            <w:r w:rsidRPr="00FF4DD0">
              <w:rPr>
                <w:rFonts w:hint="eastAsia"/>
              </w:rPr>
              <w:t>内容</w:t>
            </w:r>
          </w:p>
        </w:tc>
        <w:tc>
          <w:tcPr>
            <w:tcW w:w="1134" w:type="pct"/>
          </w:tcPr>
          <w:p w14:paraId="05FCBA46" w14:textId="77777777" w:rsidR="00FF4DD0" w:rsidRPr="00FF4DD0" w:rsidRDefault="00FF4DD0" w:rsidP="00837F0C">
            <w:pPr>
              <w:pStyle w:val="afe"/>
              <w:adjustRightInd w:val="0"/>
            </w:pPr>
            <w:r w:rsidRPr="00FF4DD0">
              <w:rPr>
                <w:rFonts w:hint="eastAsia"/>
              </w:rPr>
              <w:t>时间分配</w:t>
            </w:r>
          </w:p>
        </w:tc>
        <w:tc>
          <w:tcPr>
            <w:tcW w:w="1532" w:type="pct"/>
          </w:tcPr>
          <w:p w14:paraId="4B82B186" w14:textId="77777777" w:rsidR="00FF4DD0" w:rsidRPr="00FF4DD0" w:rsidRDefault="00FF4DD0" w:rsidP="00837F0C">
            <w:pPr>
              <w:pStyle w:val="afe"/>
              <w:adjustRightInd w:val="0"/>
            </w:pPr>
            <w:r w:rsidRPr="00FF4DD0">
              <w:rPr>
                <w:rFonts w:hint="eastAsia"/>
              </w:rPr>
              <w:t>备注</w:t>
            </w:r>
          </w:p>
        </w:tc>
      </w:tr>
      <w:tr w:rsidR="00FF4DD0" w:rsidRPr="00FF4DD0" w14:paraId="64FACAFB" w14:textId="77777777" w:rsidTr="0001436A">
        <w:tc>
          <w:tcPr>
            <w:tcW w:w="661" w:type="pct"/>
          </w:tcPr>
          <w:p w14:paraId="2CACE666" w14:textId="77777777" w:rsidR="00FF4DD0" w:rsidRPr="00FF4DD0" w:rsidRDefault="00FF4DD0" w:rsidP="00837F0C">
            <w:pPr>
              <w:pStyle w:val="afe"/>
              <w:adjustRightInd w:val="0"/>
            </w:pPr>
            <w:r w:rsidRPr="00FF4DD0">
              <w:rPr>
                <w:rFonts w:hint="eastAsia"/>
              </w:rPr>
              <w:t>1</w:t>
            </w:r>
          </w:p>
        </w:tc>
        <w:tc>
          <w:tcPr>
            <w:tcW w:w="1673" w:type="pct"/>
          </w:tcPr>
          <w:p w14:paraId="000F9B2B" w14:textId="77777777" w:rsidR="00FF4DD0" w:rsidRPr="00FF4DD0" w:rsidRDefault="00FF4DD0" w:rsidP="00837F0C">
            <w:pPr>
              <w:pStyle w:val="afe"/>
              <w:adjustRightInd w:val="0"/>
            </w:pPr>
            <w:r w:rsidRPr="00FF4DD0">
              <w:rPr>
                <w:rFonts w:hint="eastAsia"/>
              </w:rPr>
              <w:t>介绍实践对象，分析零件和部件等</w:t>
            </w:r>
          </w:p>
        </w:tc>
        <w:tc>
          <w:tcPr>
            <w:tcW w:w="1134" w:type="pct"/>
          </w:tcPr>
          <w:p w14:paraId="71C0785D" w14:textId="77777777" w:rsidR="00FF4DD0" w:rsidRPr="00FF4DD0" w:rsidRDefault="00FF4DD0" w:rsidP="00837F0C">
            <w:pPr>
              <w:pStyle w:val="afe"/>
              <w:adjustRightInd w:val="0"/>
            </w:pPr>
            <w:r w:rsidRPr="00FF4DD0">
              <w:t>0.25</w:t>
            </w:r>
            <w:r w:rsidRPr="00FF4DD0">
              <w:t>天</w:t>
            </w:r>
          </w:p>
        </w:tc>
        <w:tc>
          <w:tcPr>
            <w:tcW w:w="1532" w:type="pct"/>
            <w:vMerge w:val="restart"/>
          </w:tcPr>
          <w:p w14:paraId="7FD68D61" w14:textId="77777777" w:rsidR="00FF4DD0" w:rsidRPr="00FF4DD0" w:rsidRDefault="00FF4DD0" w:rsidP="00837F0C">
            <w:pPr>
              <w:pStyle w:val="afe"/>
              <w:adjustRightInd w:val="0"/>
            </w:pPr>
            <w:r w:rsidRPr="00FF4DD0">
              <w:rPr>
                <w:rFonts w:hint="eastAsia"/>
              </w:rPr>
              <w:t>教师要在每个时间节点及时检查学生完成情况，对进度不达标的学生予以督促。</w:t>
            </w:r>
          </w:p>
        </w:tc>
      </w:tr>
      <w:tr w:rsidR="00FF4DD0" w:rsidRPr="00FF4DD0" w14:paraId="1E459653" w14:textId="77777777" w:rsidTr="0001436A">
        <w:tc>
          <w:tcPr>
            <w:tcW w:w="661" w:type="pct"/>
          </w:tcPr>
          <w:p w14:paraId="0449EC0F" w14:textId="77777777" w:rsidR="00FF4DD0" w:rsidRPr="00FF4DD0" w:rsidRDefault="00FF4DD0" w:rsidP="00837F0C">
            <w:pPr>
              <w:pStyle w:val="afe"/>
              <w:adjustRightInd w:val="0"/>
            </w:pPr>
            <w:r w:rsidRPr="00FF4DD0">
              <w:rPr>
                <w:rFonts w:hint="eastAsia"/>
              </w:rPr>
              <w:t>2</w:t>
            </w:r>
          </w:p>
        </w:tc>
        <w:tc>
          <w:tcPr>
            <w:tcW w:w="1673" w:type="pct"/>
          </w:tcPr>
          <w:p w14:paraId="22F1AC01" w14:textId="77777777" w:rsidR="00FF4DD0" w:rsidRPr="00FF4DD0" w:rsidRDefault="00FF4DD0" w:rsidP="00837F0C">
            <w:pPr>
              <w:pStyle w:val="afe"/>
              <w:adjustRightInd w:val="0"/>
            </w:pPr>
            <w:r w:rsidRPr="00FF4DD0">
              <w:rPr>
                <w:rFonts w:hint="eastAsia"/>
              </w:rPr>
              <w:t>画装配示意图、零件草图</w:t>
            </w:r>
          </w:p>
        </w:tc>
        <w:tc>
          <w:tcPr>
            <w:tcW w:w="1134" w:type="pct"/>
          </w:tcPr>
          <w:p w14:paraId="2C6070D1" w14:textId="77777777" w:rsidR="00FF4DD0" w:rsidRPr="00FF4DD0" w:rsidRDefault="00FF4DD0" w:rsidP="00837F0C">
            <w:pPr>
              <w:pStyle w:val="afe"/>
              <w:adjustRightInd w:val="0"/>
            </w:pPr>
            <w:r w:rsidRPr="00FF4DD0">
              <w:t>1.5</w:t>
            </w:r>
            <w:r w:rsidRPr="00FF4DD0">
              <w:t>天</w:t>
            </w:r>
          </w:p>
        </w:tc>
        <w:tc>
          <w:tcPr>
            <w:tcW w:w="1532" w:type="pct"/>
            <w:vMerge/>
          </w:tcPr>
          <w:p w14:paraId="0AD4BC39" w14:textId="77777777" w:rsidR="00FF4DD0" w:rsidRPr="00FF4DD0" w:rsidRDefault="00FF4DD0" w:rsidP="00837F0C">
            <w:pPr>
              <w:pStyle w:val="afe"/>
              <w:adjustRightInd w:val="0"/>
            </w:pPr>
          </w:p>
        </w:tc>
      </w:tr>
      <w:tr w:rsidR="00FF4DD0" w:rsidRPr="00FF4DD0" w14:paraId="0F262767" w14:textId="77777777" w:rsidTr="0001436A">
        <w:tc>
          <w:tcPr>
            <w:tcW w:w="661" w:type="pct"/>
          </w:tcPr>
          <w:p w14:paraId="6EA4A9CB" w14:textId="77777777" w:rsidR="00FF4DD0" w:rsidRPr="00FF4DD0" w:rsidRDefault="00FF4DD0" w:rsidP="00837F0C">
            <w:pPr>
              <w:pStyle w:val="afe"/>
              <w:adjustRightInd w:val="0"/>
            </w:pPr>
            <w:r w:rsidRPr="00FF4DD0">
              <w:rPr>
                <w:rFonts w:hint="eastAsia"/>
              </w:rPr>
              <w:t>3</w:t>
            </w:r>
          </w:p>
        </w:tc>
        <w:tc>
          <w:tcPr>
            <w:tcW w:w="1673" w:type="pct"/>
          </w:tcPr>
          <w:p w14:paraId="3E12C110" w14:textId="77777777" w:rsidR="00FF4DD0" w:rsidRPr="00FF4DD0" w:rsidRDefault="00FF4DD0" w:rsidP="00837F0C">
            <w:pPr>
              <w:pStyle w:val="afe"/>
              <w:adjustRightInd w:val="0"/>
            </w:pPr>
            <w:r w:rsidRPr="00FF4DD0">
              <w:rPr>
                <w:rFonts w:hint="eastAsia"/>
              </w:rPr>
              <w:t>画部件装配图</w:t>
            </w:r>
          </w:p>
        </w:tc>
        <w:tc>
          <w:tcPr>
            <w:tcW w:w="1134" w:type="pct"/>
          </w:tcPr>
          <w:p w14:paraId="70856770" w14:textId="77777777" w:rsidR="00FF4DD0" w:rsidRPr="00FF4DD0" w:rsidRDefault="00FF4DD0" w:rsidP="00837F0C">
            <w:pPr>
              <w:pStyle w:val="afe"/>
              <w:adjustRightInd w:val="0"/>
            </w:pPr>
            <w:r w:rsidRPr="00FF4DD0">
              <w:t>1.75</w:t>
            </w:r>
            <w:r w:rsidRPr="00FF4DD0">
              <w:t>天</w:t>
            </w:r>
          </w:p>
        </w:tc>
        <w:tc>
          <w:tcPr>
            <w:tcW w:w="1532" w:type="pct"/>
            <w:vMerge/>
          </w:tcPr>
          <w:p w14:paraId="48DE31B7" w14:textId="77777777" w:rsidR="00FF4DD0" w:rsidRPr="00FF4DD0" w:rsidRDefault="00FF4DD0" w:rsidP="00837F0C">
            <w:pPr>
              <w:pStyle w:val="afe"/>
              <w:adjustRightInd w:val="0"/>
            </w:pPr>
          </w:p>
        </w:tc>
      </w:tr>
      <w:tr w:rsidR="00FF4DD0" w:rsidRPr="00FF4DD0" w14:paraId="18961AD9" w14:textId="77777777" w:rsidTr="0001436A">
        <w:tc>
          <w:tcPr>
            <w:tcW w:w="661" w:type="pct"/>
          </w:tcPr>
          <w:p w14:paraId="45C25FCD" w14:textId="77777777" w:rsidR="00FF4DD0" w:rsidRPr="00FF4DD0" w:rsidRDefault="00FF4DD0" w:rsidP="00837F0C">
            <w:pPr>
              <w:pStyle w:val="afe"/>
              <w:adjustRightInd w:val="0"/>
            </w:pPr>
            <w:r w:rsidRPr="00FF4DD0">
              <w:rPr>
                <w:rFonts w:hint="eastAsia"/>
              </w:rPr>
              <w:t>4</w:t>
            </w:r>
          </w:p>
        </w:tc>
        <w:tc>
          <w:tcPr>
            <w:tcW w:w="1673" w:type="pct"/>
          </w:tcPr>
          <w:p w14:paraId="4CE21CF4" w14:textId="77777777" w:rsidR="00FF4DD0" w:rsidRPr="00FF4DD0" w:rsidRDefault="00FF4DD0" w:rsidP="00837F0C">
            <w:pPr>
              <w:pStyle w:val="afe"/>
              <w:adjustRightInd w:val="0"/>
            </w:pPr>
            <w:r w:rsidRPr="00FF4DD0">
              <w:rPr>
                <w:rFonts w:hint="eastAsia"/>
              </w:rPr>
              <w:t>画零件图</w:t>
            </w:r>
          </w:p>
        </w:tc>
        <w:tc>
          <w:tcPr>
            <w:tcW w:w="1134" w:type="pct"/>
          </w:tcPr>
          <w:p w14:paraId="197DA28C" w14:textId="77777777" w:rsidR="00FF4DD0" w:rsidRPr="00FF4DD0" w:rsidRDefault="00FF4DD0" w:rsidP="00837F0C">
            <w:pPr>
              <w:pStyle w:val="afe"/>
              <w:adjustRightInd w:val="0"/>
            </w:pPr>
            <w:r w:rsidRPr="00FF4DD0">
              <w:t>1</w:t>
            </w:r>
          </w:p>
        </w:tc>
        <w:tc>
          <w:tcPr>
            <w:tcW w:w="1532" w:type="pct"/>
            <w:vMerge/>
          </w:tcPr>
          <w:p w14:paraId="03D1898A" w14:textId="77777777" w:rsidR="00FF4DD0" w:rsidRPr="00FF4DD0" w:rsidRDefault="00FF4DD0" w:rsidP="00837F0C">
            <w:pPr>
              <w:pStyle w:val="afe"/>
              <w:adjustRightInd w:val="0"/>
            </w:pPr>
          </w:p>
        </w:tc>
      </w:tr>
      <w:tr w:rsidR="00FF4DD0" w:rsidRPr="00FF4DD0" w14:paraId="58093B1D" w14:textId="77777777" w:rsidTr="0001436A">
        <w:tc>
          <w:tcPr>
            <w:tcW w:w="661" w:type="pct"/>
          </w:tcPr>
          <w:p w14:paraId="5190B4A6" w14:textId="77777777" w:rsidR="00FF4DD0" w:rsidRPr="00FF4DD0" w:rsidRDefault="00FF4DD0" w:rsidP="00837F0C">
            <w:pPr>
              <w:pStyle w:val="afe"/>
              <w:adjustRightInd w:val="0"/>
            </w:pPr>
            <w:r w:rsidRPr="00FF4DD0">
              <w:rPr>
                <w:rFonts w:hint="eastAsia"/>
              </w:rPr>
              <w:t>5</w:t>
            </w:r>
          </w:p>
        </w:tc>
        <w:tc>
          <w:tcPr>
            <w:tcW w:w="1673" w:type="pct"/>
          </w:tcPr>
          <w:p w14:paraId="376F1886" w14:textId="77777777" w:rsidR="00FF4DD0" w:rsidRPr="00FF4DD0" w:rsidRDefault="00FF4DD0" w:rsidP="00837F0C">
            <w:pPr>
              <w:pStyle w:val="afe"/>
              <w:adjustRightInd w:val="0"/>
            </w:pPr>
            <w:r w:rsidRPr="00FF4DD0">
              <w:rPr>
                <w:rFonts w:hint="eastAsia"/>
              </w:rPr>
              <w:t>收图质疑</w:t>
            </w:r>
          </w:p>
        </w:tc>
        <w:tc>
          <w:tcPr>
            <w:tcW w:w="1134" w:type="pct"/>
          </w:tcPr>
          <w:p w14:paraId="3C0CACD0" w14:textId="77777777" w:rsidR="00FF4DD0" w:rsidRPr="00FF4DD0" w:rsidRDefault="00FF4DD0" w:rsidP="00837F0C">
            <w:pPr>
              <w:pStyle w:val="afe"/>
              <w:adjustRightInd w:val="0"/>
            </w:pPr>
            <w:r w:rsidRPr="00FF4DD0">
              <w:t>0.5</w:t>
            </w:r>
            <w:r w:rsidRPr="00FF4DD0">
              <w:t>天</w:t>
            </w:r>
          </w:p>
        </w:tc>
        <w:tc>
          <w:tcPr>
            <w:tcW w:w="1532" w:type="pct"/>
            <w:vMerge/>
          </w:tcPr>
          <w:p w14:paraId="4D4E8320" w14:textId="77777777" w:rsidR="00FF4DD0" w:rsidRPr="00FF4DD0" w:rsidRDefault="00FF4DD0" w:rsidP="00837F0C">
            <w:pPr>
              <w:pStyle w:val="afe"/>
              <w:adjustRightInd w:val="0"/>
            </w:pPr>
          </w:p>
        </w:tc>
      </w:tr>
      <w:tr w:rsidR="00FF4DD0" w:rsidRPr="00FF4DD0" w14:paraId="32464828" w14:textId="77777777" w:rsidTr="0001436A">
        <w:tc>
          <w:tcPr>
            <w:tcW w:w="2334" w:type="pct"/>
            <w:gridSpan w:val="2"/>
          </w:tcPr>
          <w:p w14:paraId="752DB53A" w14:textId="77777777" w:rsidR="00FF4DD0" w:rsidRPr="00FF4DD0" w:rsidRDefault="00FF4DD0" w:rsidP="00837F0C">
            <w:pPr>
              <w:pStyle w:val="afe"/>
              <w:adjustRightInd w:val="0"/>
            </w:pPr>
            <w:r w:rsidRPr="00FF4DD0">
              <w:rPr>
                <w:rFonts w:hint="eastAsia"/>
              </w:rPr>
              <w:t>合计</w:t>
            </w:r>
          </w:p>
        </w:tc>
        <w:tc>
          <w:tcPr>
            <w:tcW w:w="1134" w:type="pct"/>
          </w:tcPr>
          <w:p w14:paraId="758E6F46" w14:textId="77777777" w:rsidR="00FF4DD0" w:rsidRPr="00FF4DD0" w:rsidRDefault="00FF4DD0" w:rsidP="00837F0C">
            <w:pPr>
              <w:pStyle w:val="afe"/>
              <w:adjustRightInd w:val="0"/>
            </w:pPr>
            <w:r w:rsidRPr="00FF4DD0">
              <w:t>5</w:t>
            </w:r>
            <w:r w:rsidRPr="00FF4DD0">
              <w:t>天</w:t>
            </w:r>
          </w:p>
        </w:tc>
        <w:tc>
          <w:tcPr>
            <w:tcW w:w="1532" w:type="pct"/>
          </w:tcPr>
          <w:p w14:paraId="744FBE59" w14:textId="77777777" w:rsidR="00FF4DD0" w:rsidRPr="00FF4DD0" w:rsidRDefault="00FF4DD0" w:rsidP="00837F0C">
            <w:pPr>
              <w:pStyle w:val="afe"/>
              <w:adjustRightInd w:val="0"/>
            </w:pPr>
          </w:p>
        </w:tc>
      </w:tr>
    </w:tbl>
    <w:p w14:paraId="4D4AE8B1" w14:textId="77777777" w:rsidR="00FF4DD0" w:rsidRPr="00FF4DD0" w:rsidRDefault="00FF4DD0" w:rsidP="00655635">
      <w:pPr>
        <w:ind w:firstLine="480"/>
      </w:pPr>
      <w:r w:rsidRPr="00FF4DD0">
        <w:rPr>
          <w:rFonts w:hint="eastAsia"/>
        </w:rPr>
        <w:t>考核及成绩评定方式</w:t>
      </w:r>
    </w:p>
    <w:p w14:paraId="4DCDB70D" w14:textId="77777777" w:rsidR="00FF4DD0" w:rsidRPr="00FF4DD0" w:rsidRDefault="00FF4DD0" w:rsidP="00655635">
      <w:pPr>
        <w:ind w:firstLine="480"/>
      </w:pPr>
      <w:r w:rsidRPr="00FF4DD0">
        <w:rPr>
          <w:rFonts w:hint="eastAsia"/>
        </w:rPr>
        <w:t>实践性环节，要求上交电子稿或图纸。</w:t>
      </w:r>
    </w:p>
    <w:tbl>
      <w:tblPr>
        <w:tblStyle w:val="afff5"/>
        <w:tblpPr w:leftFromText="180" w:rightFromText="180" w:vertAnchor="text" w:horzAnchor="page" w:tblpXSpec="center" w:tblpY="244"/>
        <w:tblW w:w="5000" w:type="pct"/>
        <w:tblLook w:val="04A0" w:firstRow="1" w:lastRow="0" w:firstColumn="1" w:lastColumn="0" w:noHBand="0" w:noVBand="1"/>
      </w:tblPr>
      <w:tblGrid>
        <w:gridCol w:w="1669"/>
        <w:gridCol w:w="1842"/>
        <w:gridCol w:w="3261"/>
        <w:gridCol w:w="1750"/>
      </w:tblGrid>
      <w:tr w:rsidR="00FF4DD0" w:rsidRPr="00FF4DD0" w14:paraId="203110B7" w14:textId="77777777" w:rsidTr="0001436A">
        <w:trPr>
          <w:cnfStyle w:val="100000000000" w:firstRow="1" w:lastRow="0" w:firstColumn="0" w:lastColumn="0" w:oddVBand="0" w:evenVBand="0" w:oddHBand="0" w:evenHBand="0" w:firstRowFirstColumn="0" w:firstRowLastColumn="0" w:lastRowFirstColumn="0" w:lastRowLastColumn="0"/>
          <w:trHeight w:val="358"/>
        </w:trPr>
        <w:tc>
          <w:tcPr>
            <w:tcW w:w="979" w:type="pct"/>
          </w:tcPr>
          <w:p w14:paraId="67F44503" w14:textId="77777777" w:rsidR="00FF4DD0" w:rsidRPr="00FF4DD0" w:rsidRDefault="00FF4DD0" w:rsidP="00837F0C">
            <w:pPr>
              <w:pStyle w:val="afe"/>
              <w:adjustRightInd w:val="0"/>
            </w:pPr>
            <w:r w:rsidRPr="00FF4DD0">
              <w:rPr>
                <w:rFonts w:hint="eastAsia"/>
              </w:rPr>
              <w:t>评价方式</w:t>
            </w:r>
          </w:p>
        </w:tc>
        <w:tc>
          <w:tcPr>
            <w:tcW w:w="1081" w:type="pct"/>
          </w:tcPr>
          <w:p w14:paraId="21087562" w14:textId="77777777" w:rsidR="00FF4DD0" w:rsidRPr="00FF4DD0" w:rsidRDefault="00FF4DD0" w:rsidP="00837F0C">
            <w:pPr>
              <w:pStyle w:val="afe"/>
              <w:adjustRightInd w:val="0"/>
            </w:pPr>
            <w:r w:rsidRPr="00FF4DD0">
              <w:rPr>
                <w:rFonts w:hint="eastAsia"/>
              </w:rPr>
              <w:t>评价环节</w:t>
            </w:r>
          </w:p>
        </w:tc>
        <w:tc>
          <w:tcPr>
            <w:tcW w:w="1913" w:type="pct"/>
          </w:tcPr>
          <w:p w14:paraId="5C8BFCA7" w14:textId="77777777" w:rsidR="00FF4DD0" w:rsidRPr="00FF4DD0" w:rsidRDefault="00FF4DD0" w:rsidP="00837F0C">
            <w:pPr>
              <w:pStyle w:val="afe"/>
              <w:adjustRightInd w:val="0"/>
            </w:pPr>
            <w:r w:rsidRPr="00FF4DD0">
              <w:rPr>
                <w:rFonts w:hint="eastAsia"/>
              </w:rPr>
              <w:t>支撑毕业要求指标点及分值</w:t>
            </w:r>
          </w:p>
        </w:tc>
        <w:tc>
          <w:tcPr>
            <w:tcW w:w="1027" w:type="pct"/>
          </w:tcPr>
          <w:p w14:paraId="01687A86" w14:textId="77777777" w:rsidR="00FF4DD0" w:rsidRPr="00FF4DD0" w:rsidRDefault="00FF4DD0" w:rsidP="00837F0C">
            <w:pPr>
              <w:pStyle w:val="afe"/>
              <w:adjustRightInd w:val="0"/>
            </w:pPr>
            <w:r w:rsidRPr="00FF4DD0">
              <w:rPr>
                <w:rFonts w:hint="eastAsia"/>
              </w:rPr>
              <w:t>评价</w:t>
            </w:r>
            <w:r w:rsidRPr="00FF4DD0">
              <w:t>标准</w:t>
            </w:r>
          </w:p>
        </w:tc>
      </w:tr>
      <w:tr w:rsidR="00FF4DD0" w:rsidRPr="00FF4DD0" w14:paraId="41224504" w14:textId="77777777" w:rsidTr="0001436A">
        <w:trPr>
          <w:trHeight w:val="358"/>
        </w:trPr>
        <w:tc>
          <w:tcPr>
            <w:tcW w:w="979" w:type="pct"/>
            <w:vMerge w:val="restart"/>
          </w:tcPr>
          <w:p w14:paraId="155B1281" w14:textId="77777777" w:rsidR="00FF4DD0" w:rsidRPr="00FF4DD0" w:rsidRDefault="00FF4DD0" w:rsidP="00837F0C">
            <w:pPr>
              <w:pStyle w:val="afe"/>
              <w:adjustRightInd w:val="0"/>
            </w:pPr>
            <w:r w:rsidRPr="00FF4DD0">
              <w:t>考</w:t>
            </w:r>
            <w:r w:rsidRPr="00FF4DD0">
              <w:rPr>
                <w:rFonts w:hint="eastAsia"/>
              </w:rPr>
              <w:t>核</w:t>
            </w:r>
            <w:r w:rsidRPr="00FF4DD0">
              <w:t>成绩（</w:t>
            </w:r>
            <w:r w:rsidRPr="00FF4DD0">
              <w:t>100</w:t>
            </w:r>
            <w:r w:rsidRPr="00FF4DD0">
              <w:rPr>
                <w:rFonts w:hint="eastAsia"/>
              </w:rPr>
              <w:t>分</w:t>
            </w:r>
            <w:r w:rsidRPr="00FF4DD0">
              <w:t>）</w:t>
            </w:r>
          </w:p>
        </w:tc>
        <w:tc>
          <w:tcPr>
            <w:tcW w:w="1081" w:type="pct"/>
          </w:tcPr>
          <w:p w14:paraId="61E18B8E" w14:textId="77777777" w:rsidR="00FF4DD0" w:rsidRPr="00FF4DD0" w:rsidRDefault="00FF4DD0" w:rsidP="00837F0C">
            <w:pPr>
              <w:pStyle w:val="afe"/>
              <w:adjustRightInd w:val="0"/>
            </w:pPr>
            <w:r w:rsidRPr="00FF4DD0">
              <w:t>1</w:t>
            </w:r>
            <w:r w:rsidRPr="00FF4DD0">
              <w:rPr>
                <w:rFonts w:hint="eastAsia"/>
              </w:rPr>
              <w:t>.</w:t>
            </w:r>
            <w:r w:rsidRPr="00FF4DD0">
              <w:rPr>
                <w:rFonts w:hint="eastAsia"/>
              </w:rPr>
              <w:t>装配示意图及零件草图</w:t>
            </w:r>
          </w:p>
        </w:tc>
        <w:tc>
          <w:tcPr>
            <w:tcW w:w="1913" w:type="pct"/>
          </w:tcPr>
          <w:p w14:paraId="24B3C0FC" w14:textId="77777777" w:rsidR="00FF4DD0" w:rsidRPr="00FF4DD0" w:rsidRDefault="00FF4DD0" w:rsidP="00837F0C">
            <w:pPr>
              <w:pStyle w:val="afe"/>
              <w:adjustRightInd w:val="0"/>
            </w:pPr>
            <w:r w:rsidRPr="00FF4DD0">
              <w:rPr>
                <w:rFonts w:hint="eastAsia"/>
              </w:rPr>
              <w:t>5.1</w:t>
            </w:r>
            <w:r w:rsidRPr="00FF4DD0">
              <w:rPr>
                <w:rFonts w:hint="eastAsia"/>
              </w:rPr>
              <w:t>（</w:t>
            </w:r>
            <w:r w:rsidRPr="00FF4DD0">
              <w:rPr>
                <w:rFonts w:hint="eastAsia"/>
              </w:rPr>
              <w:t>16</w:t>
            </w:r>
            <w:r w:rsidRPr="00FF4DD0">
              <w:rPr>
                <w:rFonts w:hint="eastAsia"/>
              </w:rPr>
              <w:t>分）、</w:t>
            </w:r>
            <w:r w:rsidRPr="00FF4DD0">
              <w:rPr>
                <w:rFonts w:hint="eastAsia"/>
              </w:rPr>
              <w:t>12.1</w:t>
            </w:r>
            <w:r w:rsidRPr="00FF4DD0">
              <w:rPr>
                <w:rFonts w:hint="eastAsia"/>
              </w:rPr>
              <w:t>（</w:t>
            </w:r>
            <w:r w:rsidRPr="00FF4DD0">
              <w:rPr>
                <w:rFonts w:hint="eastAsia"/>
              </w:rPr>
              <w:t>4</w:t>
            </w:r>
            <w:r w:rsidRPr="00FF4DD0">
              <w:rPr>
                <w:rFonts w:hint="eastAsia"/>
              </w:rPr>
              <w:t>分）</w:t>
            </w:r>
          </w:p>
        </w:tc>
        <w:tc>
          <w:tcPr>
            <w:tcW w:w="1027" w:type="pct"/>
            <w:vMerge w:val="restart"/>
          </w:tcPr>
          <w:p w14:paraId="1EFF3F0B" w14:textId="77777777" w:rsidR="00FF4DD0" w:rsidRPr="00FF4DD0" w:rsidRDefault="00FF4DD0" w:rsidP="00837F0C">
            <w:pPr>
              <w:pStyle w:val="afe"/>
              <w:adjustRightInd w:val="0"/>
            </w:pPr>
            <w:r w:rsidRPr="00FF4DD0">
              <w:rPr>
                <w:rFonts w:hint="eastAsia"/>
              </w:rPr>
              <w:t>评分标准见《机械制图综合训练评定标</w:t>
            </w:r>
            <w:r w:rsidRPr="00FF4DD0">
              <w:rPr>
                <w:rFonts w:hint="eastAsia"/>
              </w:rPr>
              <w:lastRenderedPageBreak/>
              <w:t>准</w:t>
            </w:r>
          </w:p>
        </w:tc>
      </w:tr>
      <w:tr w:rsidR="00FF4DD0" w:rsidRPr="00FF4DD0" w14:paraId="5F3E985B" w14:textId="77777777" w:rsidTr="0001436A">
        <w:trPr>
          <w:trHeight w:val="375"/>
        </w:trPr>
        <w:tc>
          <w:tcPr>
            <w:tcW w:w="979" w:type="pct"/>
            <w:vMerge/>
          </w:tcPr>
          <w:p w14:paraId="5ABE70E2" w14:textId="77777777" w:rsidR="00FF4DD0" w:rsidRPr="00FF4DD0" w:rsidRDefault="00FF4DD0" w:rsidP="00837F0C">
            <w:pPr>
              <w:pStyle w:val="afe"/>
              <w:adjustRightInd w:val="0"/>
            </w:pPr>
          </w:p>
        </w:tc>
        <w:tc>
          <w:tcPr>
            <w:tcW w:w="1081" w:type="pct"/>
          </w:tcPr>
          <w:p w14:paraId="56FD846A" w14:textId="77777777" w:rsidR="00FF4DD0" w:rsidRPr="00FF4DD0" w:rsidRDefault="00FF4DD0" w:rsidP="00837F0C">
            <w:pPr>
              <w:pStyle w:val="afe"/>
              <w:adjustRightInd w:val="0"/>
            </w:pPr>
            <w:r w:rsidRPr="00FF4DD0">
              <w:t>2</w:t>
            </w:r>
            <w:r w:rsidRPr="00FF4DD0">
              <w:rPr>
                <w:rFonts w:hint="eastAsia"/>
              </w:rPr>
              <w:t>.</w:t>
            </w:r>
            <w:r w:rsidRPr="00FF4DD0">
              <w:rPr>
                <w:rFonts w:hint="eastAsia"/>
              </w:rPr>
              <w:t>零件正式图</w:t>
            </w:r>
          </w:p>
        </w:tc>
        <w:tc>
          <w:tcPr>
            <w:tcW w:w="1913" w:type="pct"/>
          </w:tcPr>
          <w:p w14:paraId="56CDA914" w14:textId="77777777" w:rsidR="00FF4DD0" w:rsidRPr="00FF4DD0" w:rsidRDefault="00FF4DD0" w:rsidP="00837F0C">
            <w:pPr>
              <w:pStyle w:val="afe"/>
              <w:adjustRightInd w:val="0"/>
            </w:pPr>
            <w:r w:rsidRPr="00FF4DD0">
              <w:rPr>
                <w:rFonts w:hint="eastAsia"/>
              </w:rPr>
              <w:t>5.1</w:t>
            </w:r>
            <w:r w:rsidRPr="00FF4DD0">
              <w:rPr>
                <w:rFonts w:hint="eastAsia"/>
              </w:rPr>
              <w:t>（</w:t>
            </w:r>
            <w:r w:rsidRPr="00FF4DD0">
              <w:rPr>
                <w:rFonts w:hint="eastAsia"/>
              </w:rPr>
              <w:t>16</w:t>
            </w:r>
            <w:r w:rsidRPr="00FF4DD0">
              <w:rPr>
                <w:rFonts w:hint="eastAsia"/>
              </w:rPr>
              <w:t>分）、</w:t>
            </w:r>
            <w:r w:rsidRPr="00FF4DD0">
              <w:rPr>
                <w:rFonts w:hint="eastAsia"/>
              </w:rPr>
              <w:t>12.1</w:t>
            </w:r>
            <w:r w:rsidRPr="00FF4DD0">
              <w:rPr>
                <w:rFonts w:hint="eastAsia"/>
              </w:rPr>
              <w:t>（</w:t>
            </w:r>
            <w:r w:rsidRPr="00FF4DD0">
              <w:rPr>
                <w:rFonts w:hint="eastAsia"/>
              </w:rPr>
              <w:t>4</w:t>
            </w:r>
            <w:r w:rsidRPr="00FF4DD0">
              <w:rPr>
                <w:rFonts w:hint="eastAsia"/>
              </w:rPr>
              <w:t>分）</w:t>
            </w:r>
          </w:p>
        </w:tc>
        <w:tc>
          <w:tcPr>
            <w:tcW w:w="1027" w:type="pct"/>
            <w:vMerge/>
          </w:tcPr>
          <w:p w14:paraId="2ADC448D" w14:textId="77777777" w:rsidR="00FF4DD0" w:rsidRPr="00FF4DD0" w:rsidRDefault="00FF4DD0" w:rsidP="00837F0C">
            <w:pPr>
              <w:pStyle w:val="afe"/>
              <w:adjustRightInd w:val="0"/>
            </w:pPr>
          </w:p>
        </w:tc>
      </w:tr>
      <w:tr w:rsidR="00FF4DD0" w:rsidRPr="00FF4DD0" w14:paraId="4B5769F2" w14:textId="77777777" w:rsidTr="0001436A">
        <w:trPr>
          <w:trHeight w:val="395"/>
        </w:trPr>
        <w:tc>
          <w:tcPr>
            <w:tcW w:w="979" w:type="pct"/>
            <w:vMerge/>
          </w:tcPr>
          <w:p w14:paraId="7F67D1AB" w14:textId="77777777" w:rsidR="00FF4DD0" w:rsidRPr="00FF4DD0" w:rsidRDefault="00FF4DD0" w:rsidP="00837F0C">
            <w:pPr>
              <w:pStyle w:val="afe"/>
              <w:adjustRightInd w:val="0"/>
            </w:pPr>
          </w:p>
        </w:tc>
        <w:tc>
          <w:tcPr>
            <w:tcW w:w="1081" w:type="pct"/>
          </w:tcPr>
          <w:p w14:paraId="4CE37B91" w14:textId="77777777" w:rsidR="00FF4DD0" w:rsidRPr="00FF4DD0" w:rsidRDefault="00FF4DD0" w:rsidP="00837F0C">
            <w:pPr>
              <w:pStyle w:val="afe"/>
              <w:adjustRightInd w:val="0"/>
            </w:pPr>
            <w:r w:rsidRPr="00FF4DD0">
              <w:t>3</w:t>
            </w:r>
            <w:r w:rsidRPr="00FF4DD0">
              <w:rPr>
                <w:rFonts w:hint="eastAsia"/>
              </w:rPr>
              <w:t>.</w:t>
            </w:r>
            <w:r w:rsidRPr="00FF4DD0">
              <w:rPr>
                <w:rFonts w:hint="eastAsia"/>
              </w:rPr>
              <w:t>装配图</w:t>
            </w:r>
          </w:p>
        </w:tc>
        <w:tc>
          <w:tcPr>
            <w:tcW w:w="1913" w:type="pct"/>
          </w:tcPr>
          <w:p w14:paraId="4E0839A0" w14:textId="77777777" w:rsidR="00FF4DD0" w:rsidRPr="00FF4DD0" w:rsidRDefault="00FF4DD0" w:rsidP="00837F0C">
            <w:pPr>
              <w:pStyle w:val="afe"/>
              <w:adjustRightInd w:val="0"/>
            </w:pPr>
            <w:r w:rsidRPr="00FF4DD0">
              <w:rPr>
                <w:rFonts w:hint="eastAsia"/>
              </w:rPr>
              <w:t>5.1</w:t>
            </w:r>
            <w:r w:rsidRPr="00FF4DD0">
              <w:rPr>
                <w:rFonts w:hint="eastAsia"/>
              </w:rPr>
              <w:t>（</w:t>
            </w:r>
            <w:r w:rsidRPr="00FF4DD0">
              <w:rPr>
                <w:rFonts w:hint="eastAsia"/>
              </w:rPr>
              <w:t>48</w:t>
            </w:r>
            <w:r w:rsidRPr="00FF4DD0">
              <w:rPr>
                <w:rFonts w:hint="eastAsia"/>
              </w:rPr>
              <w:t>分）、</w:t>
            </w:r>
            <w:r w:rsidRPr="00FF4DD0">
              <w:rPr>
                <w:rFonts w:hint="eastAsia"/>
              </w:rPr>
              <w:t>12.1</w:t>
            </w:r>
            <w:r w:rsidRPr="00FF4DD0">
              <w:rPr>
                <w:rFonts w:hint="eastAsia"/>
              </w:rPr>
              <w:t>（</w:t>
            </w:r>
            <w:r w:rsidRPr="00FF4DD0">
              <w:rPr>
                <w:rFonts w:hint="eastAsia"/>
              </w:rPr>
              <w:t>12</w:t>
            </w:r>
            <w:r w:rsidRPr="00FF4DD0">
              <w:rPr>
                <w:rFonts w:hint="eastAsia"/>
              </w:rPr>
              <w:t>分）</w:t>
            </w:r>
          </w:p>
        </w:tc>
        <w:tc>
          <w:tcPr>
            <w:tcW w:w="1027" w:type="pct"/>
            <w:vMerge/>
          </w:tcPr>
          <w:p w14:paraId="2C9781B3" w14:textId="77777777" w:rsidR="00FF4DD0" w:rsidRPr="00FF4DD0" w:rsidRDefault="00FF4DD0" w:rsidP="00837F0C">
            <w:pPr>
              <w:pStyle w:val="afe"/>
              <w:adjustRightInd w:val="0"/>
            </w:pPr>
          </w:p>
        </w:tc>
      </w:tr>
      <w:tr w:rsidR="00FF4DD0" w:rsidRPr="00FF4DD0" w14:paraId="4FCE7CC1" w14:textId="77777777" w:rsidTr="0001436A">
        <w:trPr>
          <w:trHeight w:val="395"/>
        </w:trPr>
        <w:tc>
          <w:tcPr>
            <w:tcW w:w="5000" w:type="pct"/>
            <w:gridSpan w:val="4"/>
          </w:tcPr>
          <w:p w14:paraId="73885269" w14:textId="77777777" w:rsidR="00FF4DD0" w:rsidRPr="00FF4DD0" w:rsidRDefault="00FF4DD0" w:rsidP="00837F0C">
            <w:pPr>
              <w:pStyle w:val="afe"/>
              <w:adjustRightInd w:val="0"/>
            </w:pPr>
            <w:r w:rsidRPr="00FF4DD0">
              <w:rPr>
                <w:rFonts w:hint="eastAsia"/>
              </w:rPr>
              <w:t>成绩计算方法：总评成绩</w:t>
            </w:r>
            <w:r w:rsidRPr="00FF4DD0">
              <w:t>=</w:t>
            </w:r>
            <w:r w:rsidRPr="00FF4DD0">
              <w:rPr>
                <w:rFonts w:hint="eastAsia"/>
              </w:rPr>
              <w:t>零件草图</w:t>
            </w:r>
            <w:r w:rsidRPr="00FF4DD0">
              <w:t>+</w:t>
            </w:r>
            <w:r w:rsidRPr="00FF4DD0">
              <w:rPr>
                <w:rFonts w:hint="eastAsia"/>
              </w:rPr>
              <w:t>零件正式图</w:t>
            </w:r>
            <w:r w:rsidRPr="00FF4DD0">
              <w:t>+</w:t>
            </w:r>
            <w:r w:rsidRPr="00FF4DD0">
              <w:rPr>
                <w:rFonts w:hint="eastAsia"/>
              </w:rPr>
              <w:t>装配图</w:t>
            </w:r>
          </w:p>
        </w:tc>
      </w:tr>
    </w:tbl>
    <w:p w14:paraId="3F94E6A2" w14:textId="77777777" w:rsidR="00FF4DD0" w:rsidRPr="00FF4DD0" w:rsidRDefault="00FF4DD0" w:rsidP="00655635">
      <w:pPr>
        <w:ind w:firstLine="480"/>
      </w:pPr>
    </w:p>
    <w:p w14:paraId="4E60AB9E" w14:textId="77777777" w:rsidR="00FF4DD0" w:rsidRPr="00FF4DD0" w:rsidRDefault="00D1602C" w:rsidP="00D1602C">
      <w:pPr>
        <w:pStyle w:val="afa"/>
        <w:spacing w:before="156" w:after="156"/>
      </w:pPr>
      <w:r>
        <w:rPr>
          <w:rFonts w:hint="eastAsia"/>
        </w:rPr>
        <w:t>三、</w:t>
      </w:r>
      <w:r w:rsidR="00FF4DD0" w:rsidRPr="00FF4DD0">
        <w:rPr>
          <w:rFonts w:hint="eastAsia"/>
        </w:rPr>
        <w:t>机械制图综合训练</w:t>
      </w:r>
      <w:r w:rsidR="00FF4DD0" w:rsidRPr="00FF4DD0">
        <w:t>评价标准表</w:t>
      </w:r>
    </w:p>
    <w:tbl>
      <w:tblPr>
        <w:tblStyle w:val="afff5"/>
        <w:tblW w:w="5000" w:type="pct"/>
        <w:tblLook w:val="04A0" w:firstRow="1" w:lastRow="0" w:firstColumn="1" w:lastColumn="0" w:noHBand="0" w:noVBand="1"/>
      </w:tblPr>
      <w:tblGrid>
        <w:gridCol w:w="1420"/>
        <w:gridCol w:w="1420"/>
        <w:gridCol w:w="1420"/>
        <w:gridCol w:w="1420"/>
        <w:gridCol w:w="1421"/>
        <w:gridCol w:w="1421"/>
      </w:tblGrid>
      <w:tr w:rsidR="00FF4DD0" w:rsidRPr="00FF4DD0" w14:paraId="49C46F15" w14:textId="77777777" w:rsidTr="0001436A">
        <w:trPr>
          <w:cnfStyle w:val="100000000000" w:firstRow="1" w:lastRow="0" w:firstColumn="0" w:lastColumn="0" w:oddVBand="0" w:evenVBand="0" w:oddHBand="0" w:evenHBand="0" w:firstRowFirstColumn="0" w:firstRowLastColumn="0" w:lastRowFirstColumn="0" w:lastRowLastColumn="0"/>
        </w:trPr>
        <w:tc>
          <w:tcPr>
            <w:tcW w:w="833" w:type="pct"/>
          </w:tcPr>
          <w:p w14:paraId="6DA4B346" w14:textId="77777777" w:rsidR="00FF4DD0" w:rsidRPr="00FF4DD0" w:rsidRDefault="00FF4DD0" w:rsidP="00837F0C">
            <w:pPr>
              <w:pStyle w:val="afe"/>
              <w:adjustRightInd w:val="0"/>
            </w:pPr>
            <w:r w:rsidRPr="00FF4DD0">
              <w:rPr>
                <w:rFonts w:hint="eastAsia"/>
              </w:rPr>
              <w:t>考核内容</w:t>
            </w:r>
          </w:p>
        </w:tc>
        <w:tc>
          <w:tcPr>
            <w:tcW w:w="833" w:type="pct"/>
          </w:tcPr>
          <w:p w14:paraId="627E6D54" w14:textId="77777777" w:rsidR="00FF4DD0" w:rsidRPr="00FF4DD0" w:rsidRDefault="00FF4DD0" w:rsidP="00837F0C">
            <w:pPr>
              <w:pStyle w:val="afe"/>
              <w:adjustRightInd w:val="0"/>
            </w:pPr>
            <w:r w:rsidRPr="00FF4DD0">
              <w:t>A</w:t>
            </w:r>
            <w:r w:rsidRPr="00FF4DD0">
              <w:t>（</w:t>
            </w:r>
            <w:r w:rsidRPr="00FF4DD0">
              <w:t>90-100</w:t>
            </w:r>
            <w:r w:rsidRPr="00FF4DD0">
              <w:t>）</w:t>
            </w:r>
          </w:p>
        </w:tc>
        <w:tc>
          <w:tcPr>
            <w:tcW w:w="833" w:type="pct"/>
          </w:tcPr>
          <w:p w14:paraId="273514BF" w14:textId="77777777" w:rsidR="00FF4DD0" w:rsidRPr="00FF4DD0" w:rsidRDefault="00FF4DD0" w:rsidP="00837F0C">
            <w:pPr>
              <w:pStyle w:val="afe"/>
              <w:adjustRightInd w:val="0"/>
            </w:pPr>
            <w:r w:rsidRPr="00FF4DD0">
              <w:t>B</w:t>
            </w:r>
            <w:r w:rsidRPr="00FF4DD0">
              <w:t>（</w:t>
            </w:r>
            <w:r w:rsidRPr="00FF4DD0">
              <w:t>80-89</w:t>
            </w:r>
            <w:r w:rsidRPr="00FF4DD0">
              <w:t>）</w:t>
            </w:r>
          </w:p>
        </w:tc>
        <w:tc>
          <w:tcPr>
            <w:tcW w:w="833" w:type="pct"/>
          </w:tcPr>
          <w:p w14:paraId="3A69A613" w14:textId="77777777" w:rsidR="00FF4DD0" w:rsidRPr="00FF4DD0" w:rsidRDefault="00FF4DD0" w:rsidP="00837F0C">
            <w:pPr>
              <w:pStyle w:val="afe"/>
              <w:adjustRightInd w:val="0"/>
            </w:pPr>
            <w:r w:rsidRPr="00FF4DD0">
              <w:t>C</w:t>
            </w:r>
            <w:r w:rsidRPr="00FF4DD0">
              <w:t>（</w:t>
            </w:r>
            <w:r w:rsidRPr="00FF4DD0">
              <w:t>70-79</w:t>
            </w:r>
            <w:r w:rsidRPr="00FF4DD0">
              <w:t>）</w:t>
            </w:r>
          </w:p>
        </w:tc>
        <w:tc>
          <w:tcPr>
            <w:tcW w:w="834" w:type="pct"/>
          </w:tcPr>
          <w:p w14:paraId="0214F3B5" w14:textId="77777777" w:rsidR="00FF4DD0" w:rsidRPr="00FF4DD0" w:rsidRDefault="00FF4DD0" w:rsidP="00837F0C">
            <w:pPr>
              <w:pStyle w:val="afe"/>
              <w:adjustRightInd w:val="0"/>
            </w:pPr>
            <w:r w:rsidRPr="00FF4DD0">
              <w:t>D</w:t>
            </w:r>
            <w:r w:rsidRPr="00FF4DD0">
              <w:t>（</w:t>
            </w:r>
            <w:r w:rsidRPr="00FF4DD0">
              <w:t>60-69</w:t>
            </w:r>
            <w:r w:rsidRPr="00FF4DD0">
              <w:t>）</w:t>
            </w:r>
          </w:p>
        </w:tc>
        <w:tc>
          <w:tcPr>
            <w:tcW w:w="834" w:type="pct"/>
          </w:tcPr>
          <w:p w14:paraId="78D62132" w14:textId="77777777" w:rsidR="00FF4DD0" w:rsidRPr="00FF4DD0" w:rsidRDefault="00FF4DD0" w:rsidP="00837F0C">
            <w:pPr>
              <w:pStyle w:val="afe"/>
              <w:adjustRightInd w:val="0"/>
            </w:pPr>
            <w:r w:rsidRPr="00FF4DD0">
              <w:t>E</w:t>
            </w:r>
            <w:r w:rsidRPr="00FF4DD0">
              <w:t>（</w:t>
            </w:r>
            <w:r w:rsidRPr="00FF4DD0">
              <w:t>&lt;60</w:t>
            </w:r>
            <w:r w:rsidRPr="00FF4DD0">
              <w:t>）</w:t>
            </w:r>
          </w:p>
        </w:tc>
      </w:tr>
      <w:tr w:rsidR="00FF4DD0" w:rsidRPr="00FF4DD0" w14:paraId="2684C9EE" w14:textId="77777777" w:rsidTr="0001436A">
        <w:tc>
          <w:tcPr>
            <w:tcW w:w="833" w:type="pct"/>
          </w:tcPr>
          <w:p w14:paraId="0FE64309" w14:textId="77777777" w:rsidR="00FF4DD0" w:rsidRPr="00FF4DD0" w:rsidRDefault="00FF4DD0" w:rsidP="00837F0C">
            <w:pPr>
              <w:pStyle w:val="afe"/>
              <w:adjustRightInd w:val="0"/>
            </w:pPr>
            <w:r w:rsidRPr="00FF4DD0">
              <w:rPr>
                <w:rFonts w:hint="eastAsia"/>
              </w:rPr>
              <w:t>零件草图</w:t>
            </w:r>
            <w:r w:rsidRPr="00FF4DD0">
              <w:rPr>
                <w:rFonts w:hint="eastAsia"/>
              </w:rPr>
              <w:t>20%</w:t>
            </w:r>
          </w:p>
        </w:tc>
        <w:tc>
          <w:tcPr>
            <w:tcW w:w="833" w:type="pct"/>
          </w:tcPr>
          <w:p w14:paraId="0FA671E9" w14:textId="77777777" w:rsidR="00FF4DD0" w:rsidRPr="00FF4DD0" w:rsidRDefault="00FF4DD0" w:rsidP="00837F0C">
            <w:pPr>
              <w:pStyle w:val="afe"/>
              <w:adjustRightInd w:val="0"/>
            </w:pPr>
            <w:r w:rsidRPr="00FF4DD0">
              <w:rPr>
                <w:rFonts w:hint="eastAsia"/>
              </w:rPr>
              <w:t>结构表达完整清楚，视图选用恰当，有标题栏，图面清楚，比例大致协调，尺寸标注齐全，技术要求注写完整。</w:t>
            </w:r>
          </w:p>
        </w:tc>
        <w:tc>
          <w:tcPr>
            <w:tcW w:w="833" w:type="pct"/>
          </w:tcPr>
          <w:p w14:paraId="7F6CAF9D" w14:textId="77777777" w:rsidR="00FF4DD0" w:rsidRPr="00FF4DD0" w:rsidRDefault="00FF4DD0" w:rsidP="00837F0C">
            <w:pPr>
              <w:pStyle w:val="afe"/>
              <w:adjustRightInd w:val="0"/>
            </w:pPr>
            <w:r w:rsidRPr="00FF4DD0">
              <w:rPr>
                <w:rFonts w:hint="eastAsia"/>
              </w:rPr>
              <w:t>结构表达较清楚，视图选用恰当，有标题栏，图面较清楚，比例大致协调，尺寸标注齐全，技术要求合理。</w:t>
            </w:r>
          </w:p>
        </w:tc>
        <w:tc>
          <w:tcPr>
            <w:tcW w:w="833" w:type="pct"/>
          </w:tcPr>
          <w:p w14:paraId="079A0E2E" w14:textId="77777777" w:rsidR="00FF4DD0" w:rsidRPr="00FF4DD0" w:rsidRDefault="00FF4DD0" w:rsidP="00837F0C">
            <w:pPr>
              <w:pStyle w:val="afe"/>
              <w:adjustRightInd w:val="0"/>
            </w:pPr>
            <w:r w:rsidRPr="00FF4DD0">
              <w:rPr>
                <w:rFonts w:hint="eastAsia"/>
              </w:rPr>
              <w:t>结构表达较清楚，视图选择尚恰当，有标题栏，图面基本清楚，尺寸标注尚可，技术要求较合理。</w:t>
            </w:r>
          </w:p>
        </w:tc>
        <w:tc>
          <w:tcPr>
            <w:tcW w:w="834" w:type="pct"/>
          </w:tcPr>
          <w:p w14:paraId="3C1E9CCE" w14:textId="77777777" w:rsidR="00FF4DD0" w:rsidRPr="00FF4DD0" w:rsidRDefault="00FF4DD0" w:rsidP="00837F0C">
            <w:pPr>
              <w:pStyle w:val="afe"/>
              <w:adjustRightInd w:val="0"/>
            </w:pPr>
            <w:r w:rsidRPr="00FF4DD0">
              <w:rPr>
                <w:rFonts w:hint="eastAsia"/>
              </w:rPr>
              <w:t>结构表达基本正确，视图选用尚可，尺寸标注和技术要求错误较少。</w:t>
            </w:r>
          </w:p>
        </w:tc>
        <w:tc>
          <w:tcPr>
            <w:tcW w:w="834" w:type="pct"/>
          </w:tcPr>
          <w:p w14:paraId="7D72571C" w14:textId="77777777" w:rsidR="00FF4DD0" w:rsidRPr="00FF4DD0" w:rsidRDefault="00FF4DD0" w:rsidP="00837F0C">
            <w:pPr>
              <w:pStyle w:val="afe"/>
              <w:adjustRightInd w:val="0"/>
            </w:pPr>
            <w:r w:rsidRPr="00FF4DD0">
              <w:rPr>
                <w:rFonts w:hint="eastAsia"/>
              </w:rPr>
              <w:t>结构表达有明显错误，视图选用不恰当，尺寸标注和技术要求错误较多。图面质量较差。</w:t>
            </w:r>
          </w:p>
        </w:tc>
      </w:tr>
      <w:tr w:rsidR="00FF4DD0" w:rsidRPr="00FF4DD0" w14:paraId="690627C0" w14:textId="77777777" w:rsidTr="0001436A">
        <w:tc>
          <w:tcPr>
            <w:tcW w:w="833" w:type="pct"/>
          </w:tcPr>
          <w:p w14:paraId="4F437392" w14:textId="77777777" w:rsidR="00FF4DD0" w:rsidRPr="00FF4DD0" w:rsidRDefault="00FF4DD0" w:rsidP="00837F0C">
            <w:pPr>
              <w:pStyle w:val="afe"/>
              <w:adjustRightInd w:val="0"/>
            </w:pPr>
            <w:r w:rsidRPr="00FF4DD0">
              <w:rPr>
                <w:rFonts w:hint="eastAsia"/>
              </w:rPr>
              <w:t>零件图</w:t>
            </w:r>
            <w:r w:rsidRPr="00FF4DD0">
              <w:rPr>
                <w:rFonts w:hint="eastAsia"/>
              </w:rPr>
              <w:t>20%</w:t>
            </w:r>
          </w:p>
        </w:tc>
        <w:tc>
          <w:tcPr>
            <w:tcW w:w="833" w:type="pct"/>
          </w:tcPr>
          <w:p w14:paraId="69B58626" w14:textId="77777777" w:rsidR="00FF4DD0" w:rsidRPr="00FF4DD0" w:rsidRDefault="00FF4DD0" w:rsidP="00837F0C">
            <w:pPr>
              <w:pStyle w:val="afe"/>
              <w:adjustRightInd w:val="0"/>
            </w:pPr>
            <w:r w:rsidRPr="00FF4DD0">
              <w:rPr>
                <w:rFonts w:hint="eastAsia"/>
              </w:rPr>
              <w:t>结构表达完整清楚，视图选用恰当，图面整齐规范，尺寸标注齐全，技术要求注写合理。</w:t>
            </w:r>
          </w:p>
        </w:tc>
        <w:tc>
          <w:tcPr>
            <w:tcW w:w="833" w:type="pct"/>
          </w:tcPr>
          <w:p w14:paraId="73E83F09" w14:textId="77777777" w:rsidR="00FF4DD0" w:rsidRPr="00FF4DD0" w:rsidRDefault="00FF4DD0" w:rsidP="00837F0C">
            <w:pPr>
              <w:pStyle w:val="afe"/>
              <w:adjustRightInd w:val="0"/>
            </w:pPr>
            <w:r w:rsidRPr="00FF4DD0">
              <w:rPr>
                <w:rFonts w:hint="eastAsia"/>
              </w:rPr>
              <w:t>结构表达完整清楚，视图选用恰当，图面整齐规范，尺寸标注较齐全，技术要求较合理。</w:t>
            </w:r>
          </w:p>
        </w:tc>
        <w:tc>
          <w:tcPr>
            <w:tcW w:w="833" w:type="pct"/>
          </w:tcPr>
          <w:p w14:paraId="2FC7374E" w14:textId="77777777" w:rsidR="00FF4DD0" w:rsidRPr="00FF4DD0" w:rsidRDefault="00FF4DD0" w:rsidP="00837F0C">
            <w:pPr>
              <w:pStyle w:val="afe"/>
              <w:adjustRightInd w:val="0"/>
            </w:pPr>
            <w:r w:rsidRPr="00FF4DD0">
              <w:rPr>
                <w:rFonts w:hint="eastAsia"/>
              </w:rPr>
              <w:t>结构表达较清楚，视图选用恰当，图面整齐规范，尺寸和形位公差标注尚可，技术要求较合理。</w:t>
            </w:r>
          </w:p>
        </w:tc>
        <w:tc>
          <w:tcPr>
            <w:tcW w:w="834" w:type="pct"/>
          </w:tcPr>
          <w:p w14:paraId="08A168B5" w14:textId="77777777" w:rsidR="00FF4DD0" w:rsidRPr="00FF4DD0" w:rsidRDefault="00FF4DD0" w:rsidP="00837F0C">
            <w:pPr>
              <w:pStyle w:val="afe"/>
              <w:adjustRightInd w:val="0"/>
            </w:pPr>
            <w:r w:rsidRPr="00FF4DD0">
              <w:rPr>
                <w:rFonts w:hint="eastAsia"/>
              </w:rPr>
              <w:t>结构表达基本正确，视图选用尚可，尺寸及形位公差标注欠规范合理，技术要求错误较少。</w:t>
            </w:r>
          </w:p>
        </w:tc>
        <w:tc>
          <w:tcPr>
            <w:tcW w:w="834" w:type="pct"/>
          </w:tcPr>
          <w:p w14:paraId="333A922A" w14:textId="77777777" w:rsidR="00FF4DD0" w:rsidRPr="00FF4DD0" w:rsidRDefault="00FF4DD0" w:rsidP="00837F0C">
            <w:pPr>
              <w:pStyle w:val="afe"/>
              <w:adjustRightInd w:val="0"/>
            </w:pPr>
            <w:r w:rsidRPr="00FF4DD0">
              <w:rPr>
                <w:rFonts w:hint="eastAsia"/>
              </w:rPr>
              <w:t>结构表达不完整，视图选用不恰当，尺寸及形位公差标注错误较多。</w:t>
            </w:r>
          </w:p>
        </w:tc>
      </w:tr>
      <w:tr w:rsidR="00FF4DD0" w:rsidRPr="00FF4DD0" w14:paraId="1FC0F8E3" w14:textId="77777777" w:rsidTr="0001436A">
        <w:tc>
          <w:tcPr>
            <w:tcW w:w="833" w:type="pct"/>
          </w:tcPr>
          <w:p w14:paraId="2C2FF06E" w14:textId="77777777" w:rsidR="00FF4DD0" w:rsidRPr="00FF4DD0" w:rsidRDefault="00FF4DD0" w:rsidP="00837F0C">
            <w:pPr>
              <w:pStyle w:val="afe"/>
              <w:adjustRightInd w:val="0"/>
            </w:pPr>
            <w:r w:rsidRPr="00FF4DD0">
              <w:rPr>
                <w:rFonts w:hint="eastAsia"/>
              </w:rPr>
              <w:t>装配图</w:t>
            </w:r>
            <w:r w:rsidRPr="00FF4DD0">
              <w:rPr>
                <w:rFonts w:hint="eastAsia"/>
              </w:rPr>
              <w:t>60%</w:t>
            </w:r>
          </w:p>
        </w:tc>
        <w:tc>
          <w:tcPr>
            <w:tcW w:w="833" w:type="pct"/>
          </w:tcPr>
          <w:p w14:paraId="46277338" w14:textId="77777777" w:rsidR="00FF4DD0" w:rsidRPr="00FF4DD0" w:rsidRDefault="00FF4DD0" w:rsidP="00837F0C">
            <w:pPr>
              <w:pStyle w:val="afe"/>
              <w:adjustRightInd w:val="0"/>
            </w:pPr>
            <w:r w:rsidRPr="00FF4DD0">
              <w:rPr>
                <w:rFonts w:hint="eastAsia"/>
              </w:rPr>
              <w:t>装配结构表达完整清楚，视图选用恰当，图面整齐规范，尺寸标注完整。序号和明细表填写正确。</w:t>
            </w:r>
          </w:p>
        </w:tc>
        <w:tc>
          <w:tcPr>
            <w:tcW w:w="833" w:type="pct"/>
          </w:tcPr>
          <w:p w14:paraId="727BFB37" w14:textId="77777777" w:rsidR="00FF4DD0" w:rsidRPr="00FF4DD0" w:rsidRDefault="00FF4DD0" w:rsidP="00837F0C">
            <w:pPr>
              <w:pStyle w:val="afe"/>
              <w:adjustRightInd w:val="0"/>
            </w:pPr>
            <w:r w:rsidRPr="00FF4DD0">
              <w:rPr>
                <w:rFonts w:hint="eastAsia"/>
              </w:rPr>
              <w:t>装配结构表达完整清楚，视图选用较恰当，图样较清晰，标注较完整。序号和明细表填写正确。</w:t>
            </w:r>
          </w:p>
        </w:tc>
        <w:tc>
          <w:tcPr>
            <w:tcW w:w="833" w:type="pct"/>
          </w:tcPr>
          <w:p w14:paraId="19615EF3" w14:textId="77777777" w:rsidR="00FF4DD0" w:rsidRPr="00FF4DD0" w:rsidRDefault="00FF4DD0" w:rsidP="00837F0C">
            <w:pPr>
              <w:pStyle w:val="afe"/>
              <w:adjustRightInd w:val="0"/>
            </w:pPr>
            <w:r w:rsidRPr="00FF4DD0">
              <w:rPr>
                <w:rFonts w:hint="eastAsia"/>
              </w:rPr>
              <w:t>装配结构表达较清楚，视图尚恰当，图样基本清楚，标注基本正确。序号和明细表填写基本正确。</w:t>
            </w:r>
          </w:p>
        </w:tc>
        <w:tc>
          <w:tcPr>
            <w:tcW w:w="834" w:type="pct"/>
          </w:tcPr>
          <w:p w14:paraId="47844E65" w14:textId="77777777" w:rsidR="00FF4DD0" w:rsidRPr="00FF4DD0" w:rsidRDefault="00FF4DD0" w:rsidP="00837F0C">
            <w:pPr>
              <w:pStyle w:val="afe"/>
              <w:adjustRightInd w:val="0"/>
            </w:pPr>
            <w:r w:rsidRPr="00FF4DD0">
              <w:rPr>
                <w:rFonts w:hint="eastAsia"/>
              </w:rPr>
              <w:t>装配结构表达基本正确，视图选用尚可，无大的原则性错误，图面质量一般。</w:t>
            </w:r>
          </w:p>
        </w:tc>
        <w:tc>
          <w:tcPr>
            <w:tcW w:w="834" w:type="pct"/>
          </w:tcPr>
          <w:p w14:paraId="39C0426C" w14:textId="77777777" w:rsidR="00FF4DD0" w:rsidRPr="00FF4DD0" w:rsidRDefault="00FF4DD0" w:rsidP="00837F0C">
            <w:pPr>
              <w:pStyle w:val="afe"/>
              <w:adjustRightInd w:val="0"/>
            </w:pPr>
            <w:r w:rsidRPr="00FF4DD0">
              <w:rPr>
                <w:rFonts w:hint="eastAsia"/>
              </w:rPr>
              <w:t>装配结构表达欠完整，视图中有明显错误，标准件未按规定画法和参数绘制，标注错误较多。图面质量较差。</w:t>
            </w:r>
          </w:p>
        </w:tc>
      </w:tr>
    </w:tbl>
    <w:p w14:paraId="4918D32A" w14:textId="77777777" w:rsidR="00FF4DD0" w:rsidRPr="00FF4DD0" w:rsidRDefault="00FF4DD0" w:rsidP="00655635">
      <w:pPr>
        <w:ind w:firstLine="480"/>
      </w:pPr>
      <w:r w:rsidRPr="00FF4DD0">
        <w:rPr>
          <w:rFonts w:hint="eastAsia"/>
        </w:rPr>
        <w:t>说明：</w:t>
      </w:r>
    </w:p>
    <w:p w14:paraId="5869BCA9" w14:textId="77777777" w:rsidR="00FF4DD0" w:rsidRPr="00FF4DD0" w:rsidRDefault="00FF4DD0" w:rsidP="00655635">
      <w:pPr>
        <w:ind w:firstLine="480"/>
      </w:pPr>
      <w:r w:rsidRPr="00FF4DD0">
        <w:t>总评成绩基本上按上述评定项目成绩计算，即总评</w:t>
      </w:r>
      <w:r w:rsidRPr="00FF4DD0">
        <w:t>=</w:t>
      </w:r>
      <w:r w:rsidRPr="00FF4DD0">
        <w:t>草图</w:t>
      </w:r>
      <w:r w:rsidRPr="00FF4DD0">
        <w:t>20%+</w:t>
      </w:r>
      <w:r w:rsidRPr="00FF4DD0">
        <w:t>零件图</w:t>
      </w:r>
      <w:r w:rsidRPr="00FF4DD0">
        <w:t>20%+</w:t>
      </w:r>
      <w:r w:rsidRPr="00FF4DD0">
        <w:t>装配图</w:t>
      </w:r>
      <w:r w:rsidRPr="00FF4DD0">
        <w:t>60%</w:t>
      </w:r>
      <w:r w:rsidRPr="00FF4DD0">
        <w:t>，任课教师还可根据绘图期间的平时表现，如出勤、独立完成、按计</w:t>
      </w:r>
      <w:r w:rsidRPr="00FF4DD0">
        <w:lastRenderedPageBreak/>
        <w:t>划完成、绘图过程中改正内容的多少及收图答辩等情况给予适当的调整但调整范围原则上不超过</w:t>
      </w:r>
      <w:r w:rsidRPr="00FF4DD0">
        <w:t>10%</w:t>
      </w:r>
      <w:r w:rsidRPr="00FF4DD0">
        <w:t>。</w:t>
      </w:r>
    </w:p>
    <w:p w14:paraId="6B778765" w14:textId="77777777" w:rsidR="00FF4DD0" w:rsidRPr="00FF4DD0" w:rsidRDefault="00D1602C" w:rsidP="00D1602C">
      <w:pPr>
        <w:pStyle w:val="afa"/>
        <w:spacing w:before="156" w:after="156"/>
      </w:pPr>
      <w:r>
        <w:rPr>
          <w:rFonts w:hint="eastAsia"/>
        </w:rPr>
        <w:t>四、</w:t>
      </w:r>
      <w:r w:rsidR="00FF4DD0" w:rsidRPr="00FF4DD0">
        <w:rPr>
          <w:rFonts w:hint="eastAsia"/>
        </w:rPr>
        <w:t>有关说明</w:t>
      </w:r>
    </w:p>
    <w:p w14:paraId="63920C06" w14:textId="77777777" w:rsidR="00FF4DD0" w:rsidRPr="00FF4DD0" w:rsidRDefault="00FF4DD0" w:rsidP="00655635">
      <w:pPr>
        <w:ind w:firstLine="480"/>
      </w:pPr>
      <w:r w:rsidRPr="00FF4DD0">
        <w:rPr>
          <w:rFonts w:hint="eastAsia"/>
        </w:rPr>
        <w:t>（一）先修课程</w:t>
      </w:r>
    </w:p>
    <w:p w14:paraId="74E43664" w14:textId="77777777" w:rsidR="00FF4DD0" w:rsidRPr="00FF4DD0" w:rsidRDefault="00FF4DD0" w:rsidP="00655635">
      <w:pPr>
        <w:ind w:firstLine="480"/>
      </w:pPr>
      <w:r w:rsidRPr="00FF4DD0">
        <w:rPr>
          <w:rFonts w:hint="eastAsia"/>
        </w:rPr>
        <w:t>机械制图（含计算机绘图）。</w:t>
      </w:r>
    </w:p>
    <w:p w14:paraId="72078FF6" w14:textId="77777777" w:rsidR="00FF4DD0" w:rsidRPr="00FF4DD0" w:rsidRDefault="00FF4DD0" w:rsidP="00655635">
      <w:pPr>
        <w:ind w:firstLine="480"/>
      </w:pPr>
      <w:r w:rsidRPr="00FF4DD0">
        <w:rPr>
          <w:rFonts w:hint="eastAsia"/>
        </w:rPr>
        <w:t>（二）教学建议</w:t>
      </w:r>
    </w:p>
    <w:p w14:paraId="272AD777" w14:textId="77777777" w:rsidR="00FF4DD0" w:rsidRPr="00FF4DD0" w:rsidRDefault="00FF4DD0" w:rsidP="00655635">
      <w:pPr>
        <w:ind w:firstLine="480"/>
      </w:pPr>
      <w:r w:rsidRPr="00FF4DD0">
        <w:rPr>
          <w:rFonts w:hint="eastAsia"/>
        </w:rPr>
        <w:t>综合训练对象应视具体情况由任课教师在安全阀、机用虎钳、齿轮泵、齿轮减速箱中任选一种；教师每天要坚持巡视辅导，及时发现并解决学生绘图时出现的问题。教学中教师可根据实际情况适当调整训练内容以达到最佳效果。</w:t>
      </w:r>
    </w:p>
    <w:p w14:paraId="3198B6E4" w14:textId="77777777" w:rsidR="00FF4DD0" w:rsidRPr="00FF4DD0" w:rsidRDefault="00FF4DD0" w:rsidP="00655635">
      <w:pPr>
        <w:ind w:firstLine="480"/>
      </w:pPr>
      <w:r w:rsidRPr="00FF4DD0">
        <w:rPr>
          <w:rFonts w:hint="eastAsia"/>
        </w:rPr>
        <w:t>（三）教学参考书</w:t>
      </w:r>
    </w:p>
    <w:p w14:paraId="4AAD0751" w14:textId="77777777" w:rsidR="00FF4DD0" w:rsidRPr="00FF4DD0" w:rsidRDefault="00FF4DD0" w:rsidP="00655635">
      <w:pPr>
        <w:ind w:firstLine="480"/>
      </w:pPr>
      <w:r w:rsidRPr="00FF4DD0">
        <w:rPr>
          <w:rFonts w:hint="eastAsia"/>
        </w:rPr>
        <w:t>[1]</w:t>
      </w:r>
      <w:r w:rsidRPr="00FF4DD0">
        <w:rPr>
          <w:rFonts w:hint="eastAsia"/>
        </w:rPr>
        <w:t>何铭新</w:t>
      </w:r>
      <w:r w:rsidRPr="00FF4DD0">
        <w:t>,</w:t>
      </w:r>
      <w:r w:rsidRPr="00FF4DD0">
        <w:rPr>
          <w:rFonts w:hint="eastAsia"/>
        </w:rPr>
        <w:t>钱可强</w:t>
      </w:r>
      <w:r w:rsidRPr="00FF4DD0">
        <w:t>.</w:t>
      </w:r>
      <w:r w:rsidRPr="00FF4DD0">
        <w:rPr>
          <w:rFonts w:hint="eastAsia"/>
        </w:rPr>
        <w:t>机械制图</w:t>
      </w:r>
      <w:r w:rsidRPr="00FF4DD0">
        <w:t>,</w:t>
      </w:r>
      <w:r w:rsidRPr="00FF4DD0">
        <w:rPr>
          <w:rFonts w:hint="eastAsia"/>
        </w:rPr>
        <w:t>北京</w:t>
      </w:r>
      <w:r w:rsidRPr="00FF4DD0">
        <w:t>:</w:t>
      </w:r>
      <w:r w:rsidRPr="00FF4DD0">
        <w:rPr>
          <w:rFonts w:hint="eastAsia"/>
        </w:rPr>
        <w:t>高等教育出版社</w:t>
      </w:r>
      <w:r w:rsidRPr="00FF4DD0">
        <w:t>,2016.</w:t>
      </w:r>
    </w:p>
    <w:p w14:paraId="6AFE9AFF" w14:textId="77777777" w:rsidR="00FF4DD0" w:rsidRPr="00FF4DD0" w:rsidRDefault="00FF4DD0" w:rsidP="00655635">
      <w:pPr>
        <w:ind w:firstLine="480"/>
      </w:pPr>
      <w:r w:rsidRPr="00FF4DD0">
        <w:rPr>
          <w:rFonts w:hint="eastAsia"/>
        </w:rPr>
        <w:t>[2]</w:t>
      </w:r>
      <w:r w:rsidRPr="00FF4DD0">
        <w:rPr>
          <w:rFonts w:hint="eastAsia"/>
        </w:rPr>
        <w:t>胥北澜</w:t>
      </w:r>
      <w:r w:rsidRPr="00FF4DD0">
        <w:t>.</w:t>
      </w:r>
      <w:r w:rsidRPr="00FF4DD0">
        <w:rPr>
          <w:rFonts w:hint="eastAsia"/>
        </w:rPr>
        <w:t>机械制图</w:t>
      </w:r>
      <w:r w:rsidRPr="00FF4DD0">
        <w:t>,</w:t>
      </w:r>
      <w:r w:rsidRPr="00FF4DD0">
        <w:rPr>
          <w:rFonts w:hint="eastAsia"/>
        </w:rPr>
        <w:t>武汉</w:t>
      </w:r>
      <w:r w:rsidRPr="00FF4DD0">
        <w:t>:</w:t>
      </w:r>
      <w:r w:rsidRPr="00FF4DD0">
        <w:rPr>
          <w:rFonts w:hint="eastAsia"/>
        </w:rPr>
        <w:t>华中科技大学出版社</w:t>
      </w:r>
      <w:r w:rsidRPr="00FF4DD0">
        <w:t>,2015.</w:t>
      </w:r>
    </w:p>
    <w:p w14:paraId="448D0A0B" w14:textId="77777777" w:rsidR="00FF4DD0" w:rsidRPr="00FF4DD0" w:rsidRDefault="00FF4DD0" w:rsidP="00655635">
      <w:pPr>
        <w:ind w:firstLine="480"/>
      </w:pPr>
      <w:r w:rsidRPr="00FF4DD0">
        <w:rPr>
          <w:rFonts w:hint="eastAsia"/>
        </w:rPr>
        <w:t>[3]</w:t>
      </w:r>
      <w:r w:rsidRPr="00FF4DD0">
        <w:rPr>
          <w:rFonts w:hint="eastAsia"/>
        </w:rPr>
        <w:t>袁理丁</w:t>
      </w:r>
      <w:r w:rsidRPr="00FF4DD0">
        <w:t>.</w:t>
      </w:r>
      <w:r w:rsidRPr="00FF4DD0">
        <w:rPr>
          <w:rFonts w:hint="eastAsia"/>
        </w:rPr>
        <w:t>机械制图实验教程</w:t>
      </w:r>
      <w:r w:rsidRPr="00FF4DD0">
        <w:t>,</w:t>
      </w:r>
      <w:r w:rsidRPr="00FF4DD0">
        <w:rPr>
          <w:rFonts w:hint="eastAsia"/>
        </w:rPr>
        <w:t>北京</w:t>
      </w:r>
      <w:r w:rsidRPr="00FF4DD0">
        <w:t>:</w:t>
      </w:r>
      <w:r w:rsidRPr="00FF4DD0">
        <w:rPr>
          <w:rFonts w:hint="eastAsia"/>
        </w:rPr>
        <w:t>高等教育出版社</w:t>
      </w:r>
      <w:r w:rsidRPr="00FF4DD0">
        <w:t>,2013</w:t>
      </w:r>
      <w:r w:rsidRPr="00FF4DD0">
        <w:rPr>
          <w:rFonts w:hint="eastAsia"/>
        </w:rPr>
        <w:t>.</w:t>
      </w:r>
    </w:p>
    <w:p w14:paraId="71C726ED" w14:textId="77777777" w:rsidR="00FF4DD0" w:rsidRPr="00FF4DD0" w:rsidRDefault="00FF4DD0" w:rsidP="00655635">
      <w:pPr>
        <w:ind w:firstLine="480"/>
      </w:pPr>
      <w:r w:rsidRPr="00FF4DD0">
        <w:rPr>
          <w:rFonts w:hint="eastAsia"/>
        </w:rPr>
        <w:t>[4]</w:t>
      </w:r>
      <w:r w:rsidRPr="00FF4DD0">
        <w:rPr>
          <w:rFonts w:hint="eastAsia"/>
        </w:rPr>
        <w:t>邢邦圣</w:t>
      </w:r>
      <w:r w:rsidRPr="00FF4DD0">
        <w:t>,</w:t>
      </w:r>
      <w:r w:rsidRPr="00FF4DD0">
        <w:rPr>
          <w:rFonts w:hint="eastAsia"/>
        </w:rPr>
        <w:t>叶煜松</w:t>
      </w:r>
      <w:r w:rsidRPr="00FF4DD0">
        <w:t>.</w:t>
      </w:r>
      <w:r w:rsidRPr="00FF4DD0">
        <w:rPr>
          <w:rFonts w:hint="eastAsia"/>
        </w:rPr>
        <w:t>计算机绘图</w:t>
      </w:r>
      <w:r w:rsidRPr="00FF4DD0">
        <w:rPr>
          <w:rFonts w:hint="eastAsia"/>
        </w:rPr>
        <w:t>(</w:t>
      </w:r>
      <w:r w:rsidRPr="00FF4DD0">
        <w:rPr>
          <w:rFonts w:hint="eastAsia"/>
        </w:rPr>
        <w:t>第</w:t>
      </w:r>
      <w:r w:rsidRPr="00FF4DD0">
        <w:rPr>
          <w:rFonts w:hint="eastAsia"/>
        </w:rPr>
        <w:t>2</w:t>
      </w:r>
      <w:r w:rsidRPr="00FF4DD0">
        <w:rPr>
          <w:rFonts w:hint="eastAsia"/>
        </w:rPr>
        <w:t>版</w:t>
      </w:r>
      <w:r w:rsidRPr="00FF4DD0">
        <w:rPr>
          <w:rFonts w:hint="eastAsia"/>
        </w:rPr>
        <w:t>)</w:t>
      </w:r>
      <w:r w:rsidRPr="00FF4DD0">
        <w:t>,</w:t>
      </w:r>
      <w:r w:rsidRPr="00FF4DD0">
        <w:rPr>
          <w:rFonts w:hint="eastAsia"/>
        </w:rPr>
        <w:t>北京</w:t>
      </w:r>
      <w:r w:rsidRPr="00FF4DD0">
        <w:t>:</w:t>
      </w:r>
      <w:r w:rsidRPr="00FF4DD0">
        <w:rPr>
          <w:rFonts w:hint="eastAsia"/>
        </w:rPr>
        <w:t>高等教育出版社</w:t>
      </w:r>
      <w:r w:rsidRPr="00FF4DD0">
        <w:t>,2017.</w:t>
      </w:r>
    </w:p>
    <w:p w14:paraId="002D57A0" w14:textId="77777777" w:rsidR="00FF4DD0" w:rsidRPr="00FF4DD0" w:rsidRDefault="00FF4DD0" w:rsidP="00655635">
      <w:pPr>
        <w:ind w:firstLine="480"/>
      </w:pPr>
      <w:r w:rsidRPr="00FF4DD0">
        <w:rPr>
          <w:rFonts w:hint="eastAsia"/>
        </w:rPr>
        <w:t>[5]</w:t>
      </w:r>
      <w:r w:rsidRPr="00FF4DD0">
        <w:rPr>
          <w:rFonts w:hint="eastAsia"/>
        </w:rPr>
        <w:t>刘力叶煜松</w:t>
      </w:r>
      <w:r w:rsidRPr="00FF4DD0">
        <w:rPr>
          <w:rFonts w:hint="eastAsia"/>
        </w:rPr>
        <w:t>.</w:t>
      </w:r>
      <w:r w:rsidRPr="00FF4DD0">
        <w:rPr>
          <w:rFonts w:hint="eastAsia"/>
        </w:rPr>
        <w:t>一级圆柱齿轮减速箱综合训练指导书</w:t>
      </w:r>
      <w:r w:rsidRPr="00FF4DD0">
        <w:rPr>
          <w:rFonts w:hint="eastAsia"/>
        </w:rPr>
        <w:t>(</w:t>
      </w:r>
      <w:r w:rsidRPr="00FF4DD0">
        <w:rPr>
          <w:rFonts w:hint="eastAsia"/>
        </w:rPr>
        <w:t>自编</w:t>
      </w:r>
      <w:r w:rsidRPr="00FF4DD0">
        <w:rPr>
          <w:rFonts w:hint="eastAsia"/>
        </w:rPr>
        <w:t>),</w:t>
      </w:r>
      <w:r w:rsidRPr="00FF4DD0">
        <w:t>2013.</w:t>
      </w:r>
    </w:p>
    <w:p w14:paraId="66873C9C" w14:textId="77777777" w:rsidR="00FF4DD0" w:rsidRPr="00FF4DD0" w:rsidRDefault="00FF4DD0" w:rsidP="00655635">
      <w:pPr>
        <w:ind w:firstLine="480"/>
      </w:pPr>
      <w:r w:rsidRPr="00FF4DD0">
        <w:rPr>
          <w:rFonts w:hint="eastAsia"/>
        </w:rPr>
        <w:t>[6]</w:t>
      </w:r>
      <w:r w:rsidRPr="00FF4DD0">
        <w:rPr>
          <w:rFonts w:hint="eastAsia"/>
        </w:rPr>
        <w:t>其它电子资源</w:t>
      </w:r>
    </w:p>
    <w:p w14:paraId="6D2D224F" w14:textId="77777777" w:rsidR="00FF4DD0" w:rsidRPr="00FF4DD0" w:rsidRDefault="00FF4DD0" w:rsidP="00655635">
      <w:pPr>
        <w:ind w:firstLine="480"/>
      </w:pPr>
    </w:p>
    <w:p w14:paraId="778A1FAA" w14:textId="77777777" w:rsidR="00FF4DD0" w:rsidRPr="00FF4DD0" w:rsidRDefault="00FF4DD0" w:rsidP="00655635">
      <w:pPr>
        <w:ind w:firstLine="480"/>
      </w:pPr>
    </w:p>
    <w:p w14:paraId="08EDBD6A" w14:textId="77777777" w:rsidR="00FF4DD0" w:rsidRPr="00FF4DD0" w:rsidRDefault="00FF4DD0" w:rsidP="00655635">
      <w:pPr>
        <w:ind w:firstLine="480"/>
      </w:pPr>
    </w:p>
    <w:p w14:paraId="23883A57" w14:textId="77777777" w:rsidR="00FF4DD0" w:rsidRPr="00FF4DD0" w:rsidRDefault="00FF4DD0" w:rsidP="00FF4DD0">
      <w:pPr>
        <w:pStyle w:val="afff"/>
      </w:pPr>
      <w:r w:rsidRPr="00FF4DD0">
        <w:rPr>
          <w:rFonts w:hint="eastAsia"/>
        </w:rPr>
        <w:t>执笔人：叶煜松</w:t>
      </w:r>
    </w:p>
    <w:p w14:paraId="7DD93C46" w14:textId="77777777" w:rsidR="00A575E7" w:rsidRDefault="00A575E7" w:rsidP="00A575E7">
      <w:pPr>
        <w:pStyle w:val="afff"/>
      </w:pPr>
      <w:r>
        <w:rPr>
          <w:rFonts w:hint="eastAsia"/>
        </w:rPr>
        <w:t>审定人：苏</w:t>
      </w:r>
      <w:r>
        <w:rPr>
          <w:rFonts w:hint="eastAsia"/>
        </w:rPr>
        <w:t xml:space="preserve">  </w:t>
      </w:r>
      <w:r>
        <w:rPr>
          <w:rFonts w:hint="eastAsia"/>
        </w:rPr>
        <w:t>纯</w:t>
      </w:r>
    </w:p>
    <w:p w14:paraId="11EA5613" w14:textId="77777777" w:rsidR="00A575E7" w:rsidRDefault="00A575E7" w:rsidP="00A575E7">
      <w:pPr>
        <w:pStyle w:val="afff"/>
      </w:pPr>
      <w:r>
        <w:rPr>
          <w:rFonts w:hint="eastAsia"/>
        </w:rPr>
        <w:t>审批人：吴小锋</w:t>
      </w:r>
    </w:p>
    <w:p w14:paraId="65F4C821" w14:textId="77777777" w:rsidR="00A575E7" w:rsidRDefault="00A575E7" w:rsidP="00A575E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5672F58E" w14:textId="77777777" w:rsidR="00FF4DD0" w:rsidRPr="00FF4DD0" w:rsidRDefault="00FF4DD0" w:rsidP="00FF4DD0">
      <w:pPr>
        <w:pStyle w:val="afff"/>
      </w:pPr>
    </w:p>
    <w:p w14:paraId="1343201B" w14:textId="77777777" w:rsidR="00FF4DD0" w:rsidRPr="00FB1CF6" w:rsidRDefault="00FF4DD0" w:rsidP="00655635">
      <w:pPr>
        <w:ind w:firstLine="480"/>
      </w:pPr>
    </w:p>
    <w:p w14:paraId="11336548" w14:textId="77777777" w:rsidR="00FF4DD0" w:rsidRPr="00FF4DD0" w:rsidRDefault="00FF4DD0" w:rsidP="00FF4DD0">
      <w:pPr>
        <w:pStyle w:val="ae"/>
        <w:spacing w:before="312"/>
        <w:rPr>
          <w:lang w:val="en-US"/>
        </w:rPr>
        <w:sectPr w:rsidR="00FF4DD0" w:rsidRPr="00FF4DD0" w:rsidSect="007637F8">
          <w:pgSz w:w="11906" w:h="16838"/>
          <w:pgMar w:top="1440" w:right="1800" w:bottom="1440" w:left="1800" w:header="851" w:footer="992" w:gutter="0"/>
          <w:cols w:space="720"/>
          <w:docGrid w:type="lines" w:linePitch="312"/>
        </w:sectPr>
      </w:pPr>
    </w:p>
    <w:p w14:paraId="7BC13AD8" w14:textId="77777777" w:rsidR="000A1388" w:rsidRDefault="000A1388" w:rsidP="000A1388">
      <w:pPr>
        <w:pStyle w:val="af2"/>
      </w:pPr>
      <w:r w:rsidRPr="000A1388">
        <w:rPr>
          <w:rFonts w:hint="eastAsia"/>
        </w:rPr>
        <w:lastRenderedPageBreak/>
        <w:t>课程代码：</w:t>
      </w:r>
      <w:r>
        <w:rPr>
          <w:rFonts w:hint="eastAsia"/>
        </w:rPr>
        <w:t>0</w:t>
      </w:r>
      <w:r>
        <w:t>108002</w:t>
      </w:r>
    </w:p>
    <w:p w14:paraId="3EFB5972" w14:textId="77777777" w:rsidR="007E2BFF" w:rsidRPr="009F5CAE" w:rsidRDefault="007E2BFF" w:rsidP="007E2BFF">
      <w:pPr>
        <w:pStyle w:val="ae"/>
        <w:spacing w:before="312"/>
        <w:rPr>
          <w:lang w:val="en-US"/>
        </w:rPr>
      </w:pPr>
      <w:bookmarkStart w:id="115" w:name="_Toc34417515"/>
      <w:r w:rsidRPr="007E2BFF">
        <w:rPr>
          <w:rFonts w:hint="eastAsia"/>
        </w:rPr>
        <w:t>金工实习教学大纲</w:t>
      </w:r>
      <w:bookmarkEnd w:id="115"/>
    </w:p>
    <w:p w14:paraId="4BA33052" w14:textId="77777777" w:rsidR="007E2BFF" w:rsidRPr="009F5CAE" w:rsidRDefault="007E2BFF" w:rsidP="003D0944">
      <w:pPr>
        <w:pStyle w:val="afffc"/>
        <w:ind w:firstLine="602"/>
      </w:pPr>
      <w:r w:rsidRPr="009F5CAE">
        <w:rPr>
          <w:rFonts w:hint="eastAsia"/>
        </w:rPr>
        <w:t>（</w:t>
      </w:r>
      <w:r w:rsidRPr="009F5CAE">
        <w:rPr>
          <w:rFonts w:hint="eastAsia"/>
        </w:rPr>
        <w:t>MetalworkingPractice</w:t>
      </w:r>
      <w:r w:rsidRPr="009F5CAE">
        <w:rPr>
          <w:rFonts w:hint="eastAsia"/>
        </w:rPr>
        <w:t>）</w:t>
      </w:r>
    </w:p>
    <w:p w14:paraId="4E81A5AF" w14:textId="77777777" w:rsidR="007E2BFF" w:rsidRPr="007E2BFF" w:rsidRDefault="007E2BFF" w:rsidP="00655635">
      <w:pPr>
        <w:ind w:firstLine="480"/>
      </w:pPr>
    </w:p>
    <w:p w14:paraId="5EBE19FE" w14:textId="77777777" w:rsidR="007E2BFF" w:rsidRPr="007E2BFF" w:rsidRDefault="007E2BFF" w:rsidP="00874242">
      <w:pPr>
        <w:pStyle w:val="afa"/>
        <w:spacing w:before="156" w:after="156"/>
      </w:pPr>
      <w:r w:rsidRPr="007E2BFF">
        <w:t>一、课程概况</w:t>
      </w:r>
    </w:p>
    <w:p w14:paraId="3DF802EF" w14:textId="77777777" w:rsidR="007E2BFF" w:rsidRPr="007E2BFF" w:rsidRDefault="007E2BFF" w:rsidP="00655635">
      <w:pPr>
        <w:ind w:firstLine="480"/>
      </w:pPr>
      <w:r w:rsidRPr="007E2BFF">
        <w:t>课程代码：</w:t>
      </w:r>
      <w:r w:rsidRPr="007E2BFF">
        <w:t>010800</w:t>
      </w:r>
      <w:r w:rsidRPr="007E2BFF">
        <w:rPr>
          <w:rFonts w:hint="eastAsia"/>
        </w:rPr>
        <w:t>2</w:t>
      </w:r>
    </w:p>
    <w:p w14:paraId="6E95669C" w14:textId="77777777" w:rsidR="007E2BFF" w:rsidRPr="007E2BFF" w:rsidRDefault="007E2BFF" w:rsidP="00655635">
      <w:pPr>
        <w:ind w:firstLine="480"/>
      </w:pPr>
      <w:r w:rsidRPr="007E2BFF">
        <w:t>学分：</w:t>
      </w:r>
      <w:r w:rsidRPr="007E2BFF">
        <w:rPr>
          <w:rFonts w:hint="eastAsia"/>
        </w:rPr>
        <w:t>2</w:t>
      </w:r>
    </w:p>
    <w:p w14:paraId="748E5C10" w14:textId="77777777" w:rsidR="007E2BFF" w:rsidRPr="007E2BFF" w:rsidRDefault="007E2BFF" w:rsidP="00655635">
      <w:pPr>
        <w:ind w:firstLine="480"/>
      </w:pPr>
      <w:r w:rsidRPr="007E2BFF">
        <w:t>学时：</w:t>
      </w:r>
      <w:r w:rsidRPr="007E2BFF">
        <w:rPr>
          <w:rFonts w:hint="eastAsia"/>
        </w:rPr>
        <w:t>2</w:t>
      </w:r>
      <w:r w:rsidRPr="007E2BFF">
        <w:t>周</w:t>
      </w:r>
    </w:p>
    <w:p w14:paraId="146ED983" w14:textId="77777777" w:rsidR="007E2BFF" w:rsidRPr="007E2BFF" w:rsidRDefault="007E2BFF" w:rsidP="00655635">
      <w:pPr>
        <w:ind w:firstLine="480"/>
      </w:pPr>
      <w:r w:rsidRPr="007E2BFF">
        <w:t>先修课程：</w:t>
      </w:r>
      <w:r w:rsidRPr="007E2BFF">
        <w:rPr>
          <w:rFonts w:hint="eastAsia"/>
        </w:rPr>
        <w:t>《</w:t>
      </w:r>
      <w:r w:rsidRPr="007E2BFF">
        <w:t>专业导论与职业发展</w:t>
      </w:r>
      <w:r w:rsidRPr="007E2BFF">
        <w:rPr>
          <w:rFonts w:hint="eastAsia"/>
        </w:rPr>
        <w:t>》、《机械制图》、《工程</w:t>
      </w:r>
      <w:r w:rsidRPr="007E2BFF">
        <w:t>材料</w:t>
      </w:r>
      <w:r w:rsidRPr="007E2BFF">
        <w:rPr>
          <w:rFonts w:hint="eastAsia"/>
        </w:rPr>
        <w:t>》等</w:t>
      </w:r>
    </w:p>
    <w:p w14:paraId="7B9B2844" w14:textId="77777777" w:rsidR="007E2BFF" w:rsidRPr="007E2BFF" w:rsidRDefault="007E2BFF" w:rsidP="00655635">
      <w:pPr>
        <w:ind w:firstLine="480"/>
      </w:pPr>
      <w:r w:rsidRPr="007E2BFF">
        <w:t>适用专业：</w:t>
      </w:r>
      <w:r w:rsidRPr="007E2BFF">
        <w:rPr>
          <w:rFonts w:hint="eastAsia"/>
        </w:rPr>
        <w:t>机械电子工程专业、车辆工程专业、新能源科学与工程专业、光电信息科学与工程专业、</w:t>
      </w:r>
      <w:r w:rsidR="0072739C">
        <w:rPr>
          <w:rFonts w:hint="eastAsia"/>
        </w:rPr>
        <w:t>机械电子工程</w:t>
      </w:r>
      <w:r w:rsidRPr="007E2BFF">
        <w:rPr>
          <w:rFonts w:hint="eastAsia"/>
        </w:rPr>
        <w:t>等专业</w:t>
      </w:r>
    </w:p>
    <w:p w14:paraId="0A64A2F4" w14:textId="77777777" w:rsidR="007E2BFF" w:rsidRPr="007E2BFF" w:rsidRDefault="007E2BFF" w:rsidP="00655635">
      <w:pPr>
        <w:ind w:firstLine="480"/>
      </w:pPr>
      <w:r w:rsidRPr="007E2BFF">
        <w:rPr>
          <w:rFonts w:hint="eastAsia"/>
        </w:rPr>
        <w:t>建议</w:t>
      </w:r>
      <w:r w:rsidRPr="007E2BFF">
        <w:t>教材：</w:t>
      </w:r>
      <w:r w:rsidRPr="007E2BFF">
        <w:rPr>
          <w:rFonts w:hint="eastAsia"/>
        </w:rPr>
        <w:t>《工程训练教程》，中国原子能出版社，俞庆，于吉鲲，陈兴</w:t>
      </w:r>
    </w:p>
    <w:p w14:paraId="51CC33FF" w14:textId="77777777" w:rsidR="007E2BFF" w:rsidRPr="007E2BFF" w:rsidRDefault="007E2BFF" w:rsidP="00655635">
      <w:pPr>
        <w:ind w:firstLine="480"/>
      </w:pPr>
      <w:r w:rsidRPr="007E2BFF">
        <w:rPr>
          <w:rFonts w:hint="eastAsia"/>
        </w:rPr>
        <w:t>强主编，</w:t>
      </w:r>
      <w:r w:rsidRPr="007E2BFF">
        <w:rPr>
          <w:rFonts w:hint="eastAsia"/>
        </w:rPr>
        <w:t>2015</w:t>
      </w:r>
      <w:r w:rsidRPr="007E2BFF">
        <w:rPr>
          <w:rFonts w:hint="eastAsia"/>
        </w:rPr>
        <w:t>年</w:t>
      </w:r>
      <w:r w:rsidRPr="007E2BFF">
        <w:rPr>
          <w:rFonts w:hint="eastAsia"/>
        </w:rPr>
        <w:t>5</w:t>
      </w:r>
      <w:r w:rsidRPr="007E2BFF">
        <w:rPr>
          <w:rFonts w:hint="eastAsia"/>
        </w:rPr>
        <w:t>月第一版</w:t>
      </w:r>
    </w:p>
    <w:p w14:paraId="21F390CF" w14:textId="77777777" w:rsidR="007E2BFF" w:rsidRPr="007E2BFF" w:rsidRDefault="007E2BFF" w:rsidP="00655635">
      <w:pPr>
        <w:ind w:firstLine="480"/>
      </w:pPr>
      <w:r w:rsidRPr="007E2BFF">
        <w:t>课程归口：</w:t>
      </w:r>
      <w:r w:rsidR="00D22515">
        <w:rPr>
          <w:rFonts w:hint="eastAsia"/>
        </w:rPr>
        <w:t>航空与机械工程学院</w:t>
      </w:r>
    </w:p>
    <w:p w14:paraId="18072081" w14:textId="77777777" w:rsidR="007E2BFF" w:rsidRPr="007E2BFF" w:rsidRDefault="007E2BFF" w:rsidP="00655635">
      <w:pPr>
        <w:ind w:firstLine="480"/>
      </w:pPr>
      <w:r w:rsidRPr="007E2BFF">
        <w:t>课程的性质与任务</w:t>
      </w:r>
      <w:r w:rsidRPr="007E2BFF">
        <w:rPr>
          <w:rFonts w:hint="eastAsia"/>
        </w:rPr>
        <w:t>：本课程是机械电子工程专业、车辆工程专业、新能源科学与工程专业、光电信息科学与工程专业、</w:t>
      </w:r>
      <w:r w:rsidR="0072739C">
        <w:rPr>
          <w:rFonts w:hint="eastAsia"/>
        </w:rPr>
        <w:t>机械电子工程</w:t>
      </w:r>
      <w:r w:rsidRPr="007E2BFF">
        <w:rPr>
          <w:rFonts w:hint="eastAsia"/>
        </w:rPr>
        <w:t>等专业的一门重要的实践性教学课程。使学生初步接触生产实际，获得有关机械制造的较为完整的感性知识，增强学生的实践能力，为学习机械制造及后续其它有关课程和将来从事机械设计和机械制造工艺工作打下必要的实践基础。通过实习培养学生</w:t>
      </w:r>
      <w:r w:rsidRPr="007E2BFF">
        <w:t>掌握</w:t>
      </w:r>
      <w:r w:rsidRPr="007E2BFF">
        <w:rPr>
          <w:rFonts w:hint="eastAsia"/>
        </w:rPr>
        <w:t>工程</w:t>
      </w:r>
      <w:r w:rsidRPr="007E2BFF">
        <w:t>领域</w:t>
      </w:r>
      <w:r w:rsidRPr="007E2BFF">
        <w:rPr>
          <w:rFonts w:hint="eastAsia"/>
        </w:rPr>
        <w:t>中与</w:t>
      </w:r>
      <w:r w:rsidRPr="007E2BFF">
        <w:t>社会、健康、安全、法律以及文化</w:t>
      </w:r>
      <w:r w:rsidRPr="007E2BFF">
        <w:rPr>
          <w:rFonts w:hint="eastAsia"/>
        </w:rPr>
        <w:t>等相关</w:t>
      </w:r>
      <w:r w:rsidRPr="007E2BFF">
        <w:t>的基础理论知识和工程相关背景知识</w:t>
      </w:r>
      <w:r w:rsidRPr="007E2BFF">
        <w:rPr>
          <w:rFonts w:hint="eastAsia"/>
        </w:rPr>
        <w:t>，能够在工程实践中理解并遵守工程职业道德和规范，履行责任。金工实习过程中同一工种分组和不同工种之间的协同完成项目的训练，能够使学生在团体中承担个体、团队成员以及负责人的角色得到一定锻炼。</w:t>
      </w:r>
    </w:p>
    <w:p w14:paraId="6476BD64" w14:textId="77777777" w:rsidR="007E2BFF" w:rsidRPr="007E2BFF" w:rsidRDefault="007E2BFF" w:rsidP="00874242">
      <w:pPr>
        <w:pStyle w:val="afa"/>
        <w:spacing w:before="156" w:after="156"/>
      </w:pPr>
      <w:r w:rsidRPr="007E2BFF">
        <w:rPr>
          <w:rFonts w:hint="eastAsia"/>
        </w:rPr>
        <w:t>二</w:t>
      </w:r>
      <w:r w:rsidRPr="007E2BFF">
        <w:t>、课程目标</w:t>
      </w:r>
    </w:p>
    <w:p w14:paraId="3A4C9EF0" w14:textId="77777777" w:rsidR="007E2BFF" w:rsidRPr="007E2BFF" w:rsidRDefault="007E2BFF" w:rsidP="00655635">
      <w:pPr>
        <w:ind w:firstLine="480"/>
      </w:pPr>
      <w:r w:rsidRPr="007E2BFF">
        <w:rPr>
          <w:rFonts w:hint="eastAsia"/>
        </w:rPr>
        <w:t>目标</w:t>
      </w:r>
      <w:r w:rsidRPr="007E2BFF">
        <w:rPr>
          <w:rFonts w:hint="eastAsia"/>
        </w:rPr>
        <w:t>1.</w:t>
      </w:r>
      <w:r w:rsidRPr="007E2BFF">
        <w:rPr>
          <w:rFonts w:hint="eastAsia"/>
        </w:rPr>
        <w:t>能够了解铸造的特点、方法和应用、熔炉设备及浇注工艺，理解型砂</w:t>
      </w:r>
      <w:r w:rsidRPr="007E2BFF">
        <w:rPr>
          <w:rFonts w:hint="eastAsia"/>
        </w:rPr>
        <w:lastRenderedPageBreak/>
        <w:t>和芯砂应具备的主要性能及其组成、手工造型与造芯的各种方法与特点，能正确使用工具完成整模、分模、活块造型的基本操作。</w:t>
      </w:r>
    </w:p>
    <w:p w14:paraId="287A2F76" w14:textId="77777777" w:rsidR="007E2BFF" w:rsidRPr="007E2BFF" w:rsidRDefault="007E2BFF" w:rsidP="00655635">
      <w:pPr>
        <w:ind w:firstLine="480"/>
      </w:pPr>
      <w:r w:rsidRPr="007E2BFF">
        <w:rPr>
          <w:rFonts w:hint="eastAsia"/>
        </w:rPr>
        <w:t>目标</w:t>
      </w:r>
      <w:r w:rsidRPr="007E2BFF">
        <w:rPr>
          <w:rFonts w:hint="eastAsia"/>
        </w:rPr>
        <w:t>2.</w:t>
      </w:r>
      <w:r w:rsidRPr="007E2BFF">
        <w:rPr>
          <w:rFonts w:hint="eastAsia"/>
        </w:rPr>
        <w:t>了解手工电弧焊、气焊、气割设备的组成、结构、性能，正确操作手工电弧焊焊出质量较好焊缝。</w:t>
      </w:r>
    </w:p>
    <w:p w14:paraId="727B8646" w14:textId="77777777" w:rsidR="007E2BFF" w:rsidRPr="007E2BFF" w:rsidRDefault="007E2BFF" w:rsidP="00655635">
      <w:pPr>
        <w:ind w:firstLine="480"/>
      </w:pPr>
      <w:r w:rsidRPr="007E2BFF">
        <w:rPr>
          <w:rFonts w:hint="eastAsia"/>
        </w:rPr>
        <w:t>目标</w:t>
      </w:r>
      <w:r w:rsidRPr="007E2BFF">
        <w:rPr>
          <w:rFonts w:hint="eastAsia"/>
        </w:rPr>
        <w:t>3.</w:t>
      </w:r>
      <w:r w:rsidRPr="007E2BFF">
        <w:rPr>
          <w:rFonts w:hint="eastAsia"/>
        </w:rPr>
        <w:t>熟悉划线、锯割、锉削和刮削的操作方法与所用工具，熟悉钻床的种类、构造和操作方法，正确使用钳工常用的工具、量具，独立加工完成规定的有一定技术难度的工件。</w:t>
      </w:r>
    </w:p>
    <w:p w14:paraId="07DB256B" w14:textId="77777777" w:rsidR="007E2BFF" w:rsidRPr="007E2BFF" w:rsidRDefault="007E2BFF" w:rsidP="00655635">
      <w:pPr>
        <w:ind w:firstLine="480"/>
      </w:pPr>
      <w:r w:rsidRPr="007E2BFF">
        <w:rPr>
          <w:rFonts w:hint="eastAsia"/>
        </w:rPr>
        <w:t>目标</w:t>
      </w:r>
      <w:r w:rsidRPr="007E2BFF">
        <w:rPr>
          <w:rFonts w:hint="eastAsia"/>
        </w:rPr>
        <w:t>4.</w:t>
      </w:r>
      <w:r w:rsidRPr="007E2BFF">
        <w:rPr>
          <w:rFonts w:hint="eastAsia"/>
        </w:rPr>
        <w:t>了解切削运动、对机械加工零件的技术要求、刀具材料与量具；了解机床的型号、组成、传动系统及其用途；理解工件的安装和机床常用附件的结构与用途，正确使用切削加工中常用的工具、量具，独立操作机床加工完成有一定技术要求的工件。</w:t>
      </w:r>
    </w:p>
    <w:p w14:paraId="7D372241" w14:textId="77777777" w:rsidR="007E2BFF" w:rsidRPr="007E2BFF" w:rsidRDefault="007E2BFF" w:rsidP="00655635">
      <w:pPr>
        <w:ind w:firstLine="480"/>
      </w:pPr>
      <w:r w:rsidRPr="007E2BFF">
        <w:rPr>
          <w:rFonts w:hint="eastAsia"/>
        </w:rPr>
        <w:t>目标</w:t>
      </w:r>
      <w:r w:rsidRPr="007E2BFF">
        <w:rPr>
          <w:rFonts w:hint="eastAsia"/>
        </w:rPr>
        <w:t>5.</w:t>
      </w:r>
      <w:r w:rsidRPr="007E2BFF">
        <w:rPr>
          <w:rFonts w:hint="eastAsia"/>
        </w:rPr>
        <w:t>了解数控车床、铣床、加工中心等数控设备的用途、组成和结构，数控机床的基本工作原理、数控机床编程方法与基本操作。</w:t>
      </w:r>
    </w:p>
    <w:p w14:paraId="472A1425" w14:textId="77777777" w:rsidR="007E2BFF" w:rsidRPr="007E2BFF" w:rsidRDefault="007E2BFF" w:rsidP="00655635">
      <w:pPr>
        <w:ind w:firstLine="480"/>
      </w:pPr>
      <w:r w:rsidRPr="007E2BFF">
        <w:rPr>
          <w:rFonts w:hint="eastAsia"/>
        </w:rPr>
        <w:t>本</w:t>
      </w:r>
      <w:r w:rsidRPr="007E2BFF">
        <w:t>课程设计支撑专业</w:t>
      </w:r>
      <w:r w:rsidRPr="007E2BFF">
        <w:rPr>
          <w:rFonts w:hint="eastAsia"/>
        </w:rPr>
        <w:t>人才</w:t>
      </w:r>
      <w:r w:rsidRPr="007E2BFF">
        <w:t>培养</w:t>
      </w:r>
      <w:r w:rsidRPr="007E2BFF">
        <w:rPr>
          <w:rFonts w:hint="eastAsia"/>
        </w:rPr>
        <w:t>方案</w:t>
      </w:r>
      <w:r w:rsidRPr="007E2BFF">
        <w:t>中毕业要求</w:t>
      </w:r>
      <w:r w:rsidRPr="007E2BFF">
        <w:rPr>
          <w:rFonts w:hint="eastAsia"/>
        </w:rPr>
        <w:t>6</w:t>
      </w:r>
      <w:r w:rsidRPr="007E2BFF">
        <w:t>-</w:t>
      </w:r>
      <w:r w:rsidRPr="007E2BFF">
        <w:rPr>
          <w:rFonts w:hint="eastAsia"/>
        </w:rPr>
        <w:t>1</w:t>
      </w:r>
      <w:r w:rsidRPr="007E2BFF">
        <w:rPr>
          <w:rFonts w:hint="eastAsia"/>
        </w:rPr>
        <w:t>（</w:t>
      </w:r>
      <w:r w:rsidRPr="007E2BFF">
        <w:t>占该指标点达成度的</w:t>
      </w:r>
      <w:r w:rsidRPr="007E2BFF">
        <w:rPr>
          <w:rFonts w:hint="eastAsia"/>
        </w:rPr>
        <w:t>3</w:t>
      </w:r>
      <w:r w:rsidRPr="007E2BFF">
        <w:t>0%</w:t>
      </w:r>
      <w:r w:rsidRPr="007E2BFF">
        <w:rPr>
          <w:rFonts w:hint="eastAsia"/>
        </w:rPr>
        <w:t>）</w:t>
      </w:r>
      <w:r w:rsidRPr="007E2BFF">
        <w:t>、毕业要求</w:t>
      </w:r>
      <w:r w:rsidRPr="007E2BFF">
        <w:rPr>
          <w:rFonts w:hint="eastAsia"/>
        </w:rPr>
        <w:t>8</w:t>
      </w:r>
      <w:r w:rsidRPr="007E2BFF">
        <w:t>-</w:t>
      </w:r>
      <w:r w:rsidRPr="007E2BFF">
        <w:rPr>
          <w:rFonts w:hint="eastAsia"/>
        </w:rPr>
        <w:t>2</w:t>
      </w:r>
      <w:r w:rsidRPr="007E2BFF">
        <w:rPr>
          <w:rFonts w:hint="eastAsia"/>
        </w:rPr>
        <w:t>（</w:t>
      </w:r>
      <w:r w:rsidRPr="007E2BFF">
        <w:t>占该指标点达成度的</w:t>
      </w:r>
      <w:r w:rsidRPr="007E2BFF">
        <w:t>30%</w:t>
      </w:r>
      <w:r w:rsidRPr="007E2BFF">
        <w:rPr>
          <w:rFonts w:hint="eastAsia"/>
        </w:rPr>
        <w:t>）</w:t>
      </w:r>
      <w:r w:rsidRPr="007E2BFF">
        <w:t>、毕业要求</w:t>
      </w:r>
      <w:r w:rsidRPr="007E2BFF">
        <w:rPr>
          <w:rFonts w:hint="eastAsia"/>
        </w:rPr>
        <w:t>9</w:t>
      </w:r>
      <w:r w:rsidRPr="007E2BFF">
        <w:t>-1</w:t>
      </w:r>
      <w:r w:rsidRPr="007E2BFF">
        <w:rPr>
          <w:rFonts w:hint="eastAsia"/>
        </w:rPr>
        <w:t>（</w:t>
      </w:r>
      <w:r w:rsidRPr="007E2BFF">
        <w:t>占该指标点达成度的</w:t>
      </w:r>
      <w:r w:rsidRPr="007E2BFF">
        <w:t>30%</w:t>
      </w:r>
      <w:r w:rsidRPr="007E2BFF">
        <w:rPr>
          <w:rFonts w:hint="eastAsia"/>
        </w:rPr>
        <w:t>）、</w:t>
      </w:r>
      <w:r w:rsidRPr="007E2BFF">
        <w:t>毕业要求</w:t>
      </w:r>
      <w:r w:rsidRPr="007E2BFF">
        <w:rPr>
          <w:rFonts w:hint="eastAsia"/>
        </w:rPr>
        <w:t>9</w:t>
      </w:r>
      <w:r w:rsidRPr="007E2BFF">
        <w:t>-</w:t>
      </w:r>
      <w:r w:rsidRPr="007E2BFF">
        <w:rPr>
          <w:rFonts w:hint="eastAsia"/>
        </w:rPr>
        <w:t>2</w:t>
      </w:r>
      <w:r w:rsidRPr="007E2BFF">
        <w:rPr>
          <w:rFonts w:hint="eastAsia"/>
        </w:rPr>
        <w:t>（</w:t>
      </w:r>
      <w:r w:rsidRPr="007E2BFF">
        <w:t>占该指标点达成度的</w:t>
      </w:r>
      <w:r w:rsidRPr="007E2BFF">
        <w:rPr>
          <w:rFonts w:hint="eastAsia"/>
        </w:rPr>
        <w:t>1</w:t>
      </w:r>
      <w:r w:rsidRPr="007E2BFF">
        <w:t>0%</w:t>
      </w:r>
      <w:r w:rsidRPr="007E2BFF">
        <w:rPr>
          <w:rFonts w:hint="eastAsia"/>
        </w:rPr>
        <w:t>）。</w:t>
      </w:r>
    </w:p>
    <w:tbl>
      <w:tblPr>
        <w:tblStyle w:val="afff5"/>
        <w:tblW w:w="5000" w:type="pct"/>
        <w:tblLook w:val="0000" w:firstRow="0" w:lastRow="0" w:firstColumn="0" w:lastColumn="0" w:noHBand="0" w:noVBand="0"/>
      </w:tblPr>
      <w:tblGrid>
        <w:gridCol w:w="1476"/>
        <w:gridCol w:w="1348"/>
        <w:gridCol w:w="1415"/>
        <w:gridCol w:w="1454"/>
        <w:gridCol w:w="1396"/>
        <w:gridCol w:w="1433"/>
      </w:tblGrid>
      <w:tr w:rsidR="007E2BFF" w:rsidRPr="007E2BFF" w14:paraId="65B63EA6" w14:textId="77777777" w:rsidTr="0001436A">
        <w:tc>
          <w:tcPr>
            <w:tcW w:w="866" w:type="pct"/>
            <w:vMerge w:val="restart"/>
          </w:tcPr>
          <w:p w14:paraId="3453A516" w14:textId="77777777" w:rsidR="007E2BFF" w:rsidRPr="007E2BFF" w:rsidRDefault="007E2BFF" w:rsidP="00837F0C">
            <w:pPr>
              <w:pStyle w:val="afe"/>
              <w:adjustRightInd w:val="0"/>
            </w:pPr>
            <w:r w:rsidRPr="007E2BFF">
              <w:rPr>
                <w:rFonts w:hint="eastAsia"/>
              </w:rPr>
              <w:t>毕业要求</w:t>
            </w:r>
          </w:p>
          <w:p w14:paraId="07F10813" w14:textId="77777777" w:rsidR="007E2BFF" w:rsidRPr="007E2BFF" w:rsidRDefault="007E2BFF" w:rsidP="00837F0C">
            <w:pPr>
              <w:pStyle w:val="afe"/>
              <w:adjustRightInd w:val="0"/>
            </w:pPr>
            <w:r w:rsidRPr="007E2BFF">
              <w:rPr>
                <w:rFonts w:hint="eastAsia"/>
              </w:rPr>
              <w:t>指标点</w:t>
            </w:r>
          </w:p>
        </w:tc>
        <w:tc>
          <w:tcPr>
            <w:tcW w:w="4134" w:type="pct"/>
            <w:gridSpan w:val="5"/>
          </w:tcPr>
          <w:p w14:paraId="44CF7487" w14:textId="77777777" w:rsidR="007E2BFF" w:rsidRPr="007E2BFF" w:rsidRDefault="007E2BFF" w:rsidP="00837F0C">
            <w:pPr>
              <w:pStyle w:val="afe"/>
              <w:adjustRightInd w:val="0"/>
            </w:pPr>
            <w:r w:rsidRPr="007E2BFF">
              <w:rPr>
                <w:rFonts w:hint="eastAsia"/>
              </w:rPr>
              <w:t>课程目标</w:t>
            </w:r>
          </w:p>
        </w:tc>
      </w:tr>
      <w:tr w:rsidR="007E2BFF" w:rsidRPr="007E2BFF" w14:paraId="24279907" w14:textId="77777777" w:rsidTr="0001436A">
        <w:trPr>
          <w:trHeight w:val="457"/>
        </w:trPr>
        <w:tc>
          <w:tcPr>
            <w:tcW w:w="866" w:type="pct"/>
            <w:vMerge/>
          </w:tcPr>
          <w:p w14:paraId="1B8E5DD1" w14:textId="77777777" w:rsidR="007E2BFF" w:rsidRPr="007E2BFF" w:rsidRDefault="007E2BFF" w:rsidP="00837F0C">
            <w:pPr>
              <w:pStyle w:val="afe"/>
              <w:adjustRightInd w:val="0"/>
            </w:pPr>
          </w:p>
        </w:tc>
        <w:tc>
          <w:tcPr>
            <w:tcW w:w="791" w:type="pct"/>
          </w:tcPr>
          <w:p w14:paraId="3FB1E9E7" w14:textId="77777777" w:rsidR="007E2BFF" w:rsidRPr="007E2BFF" w:rsidRDefault="007E2BFF" w:rsidP="00837F0C">
            <w:pPr>
              <w:pStyle w:val="afe"/>
              <w:adjustRightInd w:val="0"/>
            </w:pPr>
            <w:r w:rsidRPr="007E2BFF">
              <w:rPr>
                <w:rFonts w:hint="eastAsia"/>
              </w:rPr>
              <w:t>目标</w:t>
            </w:r>
            <w:r w:rsidRPr="007E2BFF">
              <w:rPr>
                <w:rFonts w:hint="eastAsia"/>
              </w:rPr>
              <w:t>1</w:t>
            </w:r>
          </w:p>
        </w:tc>
        <w:tc>
          <w:tcPr>
            <w:tcW w:w="830" w:type="pct"/>
          </w:tcPr>
          <w:p w14:paraId="276707A1" w14:textId="77777777" w:rsidR="007E2BFF" w:rsidRPr="007E2BFF" w:rsidRDefault="007E2BFF" w:rsidP="00837F0C">
            <w:pPr>
              <w:pStyle w:val="afe"/>
              <w:adjustRightInd w:val="0"/>
            </w:pPr>
            <w:r w:rsidRPr="007E2BFF">
              <w:rPr>
                <w:rFonts w:hint="eastAsia"/>
              </w:rPr>
              <w:t>目标</w:t>
            </w:r>
            <w:r w:rsidRPr="007E2BFF">
              <w:rPr>
                <w:rFonts w:hint="eastAsia"/>
              </w:rPr>
              <w:t>2</w:t>
            </w:r>
          </w:p>
        </w:tc>
        <w:tc>
          <w:tcPr>
            <w:tcW w:w="853" w:type="pct"/>
          </w:tcPr>
          <w:p w14:paraId="369C749F" w14:textId="77777777" w:rsidR="007E2BFF" w:rsidRPr="007E2BFF" w:rsidRDefault="007E2BFF" w:rsidP="00837F0C">
            <w:pPr>
              <w:pStyle w:val="afe"/>
              <w:adjustRightInd w:val="0"/>
            </w:pPr>
            <w:r w:rsidRPr="007E2BFF">
              <w:rPr>
                <w:rFonts w:hint="eastAsia"/>
              </w:rPr>
              <w:t>目标</w:t>
            </w:r>
            <w:r w:rsidRPr="007E2BFF">
              <w:rPr>
                <w:rFonts w:hint="eastAsia"/>
              </w:rPr>
              <w:t>3</w:t>
            </w:r>
          </w:p>
        </w:tc>
        <w:tc>
          <w:tcPr>
            <w:tcW w:w="819" w:type="pct"/>
          </w:tcPr>
          <w:p w14:paraId="2B32B607" w14:textId="77777777" w:rsidR="007E2BFF" w:rsidRPr="007E2BFF" w:rsidRDefault="007E2BFF" w:rsidP="00837F0C">
            <w:pPr>
              <w:pStyle w:val="afe"/>
              <w:adjustRightInd w:val="0"/>
            </w:pPr>
            <w:r w:rsidRPr="007E2BFF">
              <w:rPr>
                <w:rFonts w:hint="eastAsia"/>
              </w:rPr>
              <w:t>目标</w:t>
            </w:r>
            <w:r w:rsidRPr="007E2BFF">
              <w:rPr>
                <w:rFonts w:hint="eastAsia"/>
              </w:rPr>
              <w:t>4</w:t>
            </w:r>
          </w:p>
        </w:tc>
        <w:tc>
          <w:tcPr>
            <w:tcW w:w="841" w:type="pct"/>
          </w:tcPr>
          <w:p w14:paraId="537E0235" w14:textId="77777777" w:rsidR="007E2BFF" w:rsidRPr="007E2BFF" w:rsidRDefault="007E2BFF" w:rsidP="00837F0C">
            <w:pPr>
              <w:pStyle w:val="afe"/>
              <w:adjustRightInd w:val="0"/>
            </w:pPr>
            <w:r w:rsidRPr="007E2BFF">
              <w:rPr>
                <w:rFonts w:hint="eastAsia"/>
              </w:rPr>
              <w:t>目标</w:t>
            </w:r>
            <w:r w:rsidRPr="007E2BFF">
              <w:rPr>
                <w:rFonts w:hint="eastAsia"/>
              </w:rPr>
              <w:t>5</w:t>
            </w:r>
          </w:p>
        </w:tc>
      </w:tr>
      <w:tr w:rsidR="007E2BFF" w:rsidRPr="007E2BFF" w14:paraId="658A2DEB" w14:textId="77777777" w:rsidTr="0001436A">
        <w:trPr>
          <w:trHeight w:val="509"/>
        </w:trPr>
        <w:tc>
          <w:tcPr>
            <w:tcW w:w="866" w:type="pct"/>
          </w:tcPr>
          <w:p w14:paraId="1E2658FE" w14:textId="77777777" w:rsidR="007E2BFF" w:rsidRPr="007E2BFF" w:rsidRDefault="007E2BFF" w:rsidP="00837F0C">
            <w:pPr>
              <w:pStyle w:val="afe"/>
              <w:adjustRightInd w:val="0"/>
            </w:pPr>
            <w:r w:rsidRPr="007E2BFF">
              <w:rPr>
                <w:rFonts w:hint="eastAsia"/>
              </w:rPr>
              <w:t>毕业要求</w:t>
            </w:r>
            <w:r w:rsidRPr="007E2BFF">
              <w:rPr>
                <w:rFonts w:hint="eastAsia"/>
              </w:rPr>
              <w:t>6-1</w:t>
            </w:r>
          </w:p>
        </w:tc>
        <w:tc>
          <w:tcPr>
            <w:tcW w:w="791" w:type="pct"/>
          </w:tcPr>
          <w:p w14:paraId="4030CBA2" w14:textId="77777777" w:rsidR="007E2BFF" w:rsidRPr="007E2BFF" w:rsidRDefault="007E2BFF" w:rsidP="00837F0C">
            <w:pPr>
              <w:pStyle w:val="afe"/>
              <w:adjustRightInd w:val="0"/>
            </w:pPr>
            <w:r w:rsidRPr="007E2BFF">
              <w:t>√</w:t>
            </w:r>
          </w:p>
        </w:tc>
        <w:tc>
          <w:tcPr>
            <w:tcW w:w="830" w:type="pct"/>
          </w:tcPr>
          <w:p w14:paraId="2B00EB02" w14:textId="77777777" w:rsidR="007E2BFF" w:rsidRPr="007E2BFF" w:rsidRDefault="007E2BFF" w:rsidP="00837F0C">
            <w:pPr>
              <w:pStyle w:val="afe"/>
              <w:adjustRightInd w:val="0"/>
            </w:pPr>
            <w:r w:rsidRPr="007E2BFF">
              <w:t>√</w:t>
            </w:r>
          </w:p>
        </w:tc>
        <w:tc>
          <w:tcPr>
            <w:tcW w:w="853" w:type="pct"/>
          </w:tcPr>
          <w:p w14:paraId="5D446771" w14:textId="77777777" w:rsidR="007E2BFF" w:rsidRPr="007E2BFF" w:rsidRDefault="007E2BFF" w:rsidP="00837F0C">
            <w:pPr>
              <w:pStyle w:val="afe"/>
              <w:adjustRightInd w:val="0"/>
            </w:pPr>
            <w:r w:rsidRPr="007E2BFF">
              <w:t>√</w:t>
            </w:r>
          </w:p>
        </w:tc>
        <w:tc>
          <w:tcPr>
            <w:tcW w:w="819" w:type="pct"/>
          </w:tcPr>
          <w:p w14:paraId="24415157" w14:textId="77777777" w:rsidR="007E2BFF" w:rsidRPr="007E2BFF" w:rsidRDefault="007E2BFF" w:rsidP="00837F0C">
            <w:pPr>
              <w:pStyle w:val="afe"/>
              <w:adjustRightInd w:val="0"/>
            </w:pPr>
            <w:r w:rsidRPr="007E2BFF">
              <w:t>√</w:t>
            </w:r>
          </w:p>
        </w:tc>
        <w:tc>
          <w:tcPr>
            <w:tcW w:w="841" w:type="pct"/>
          </w:tcPr>
          <w:p w14:paraId="78DA30AC" w14:textId="77777777" w:rsidR="007E2BFF" w:rsidRPr="007E2BFF" w:rsidRDefault="007E2BFF" w:rsidP="00837F0C">
            <w:pPr>
              <w:pStyle w:val="afe"/>
              <w:adjustRightInd w:val="0"/>
            </w:pPr>
            <w:r w:rsidRPr="007E2BFF">
              <w:t>√</w:t>
            </w:r>
          </w:p>
        </w:tc>
      </w:tr>
      <w:tr w:rsidR="007E2BFF" w:rsidRPr="007E2BFF" w14:paraId="72A16B77" w14:textId="77777777" w:rsidTr="0001436A">
        <w:trPr>
          <w:trHeight w:val="431"/>
        </w:trPr>
        <w:tc>
          <w:tcPr>
            <w:tcW w:w="866" w:type="pct"/>
          </w:tcPr>
          <w:p w14:paraId="01107EE5" w14:textId="77777777" w:rsidR="007E2BFF" w:rsidRPr="007E2BFF" w:rsidRDefault="007E2BFF" w:rsidP="00837F0C">
            <w:pPr>
              <w:pStyle w:val="afe"/>
              <w:adjustRightInd w:val="0"/>
            </w:pPr>
            <w:r w:rsidRPr="007E2BFF">
              <w:rPr>
                <w:rFonts w:hint="eastAsia"/>
              </w:rPr>
              <w:t>毕业要求</w:t>
            </w:r>
            <w:r w:rsidRPr="007E2BFF">
              <w:rPr>
                <w:rFonts w:hint="eastAsia"/>
              </w:rPr>
              <w:t>8-2</w:t>
            </w:r>
          </w:p>
        </w:tc>
        <w:tc>
          <w:tcPr>
            <w:tcW w:w="791" w:type="pct"/>
          </w:tcPr>
          <w:p w14:paraId="70E0C798" w14:textId="77777777" w:rsidR="007E2BFF" w:rsidRPr="007E2BFF" w:rsidRDefault="007E2BFF" w:rsidP="00837F0C">
            <w:pPr>
              <w:pStyle w:val="afe"/>
              <w:adjustRightInd w:val="0"/>
            </w:pPr>
            <w:r w:rsidRPr="007E2BFF">
              <w:t>√</w:t>
            </w:r>
          </w:p>
        </w:tc>
        <w:tc>
          <w:tcPr>
            <w:tcW w:w="830" w:type="pct"/>
          </w:tcPr>
          <w:p w14:paraId="7A55F918" w14:textId="77777777" w:rsidR="007E2BFF" w:rsidRPr="007E2BFF" w:rsidRDefault="007E2BFF" w:rsidP="00837F0C">
            <w:pPr>
              <w:pStyle w:val="afe"/>
              <w:adjustRightInd w:val="0"/>
            </w:pPr>
            <w:r w:rsidRPr="007E2BFF">
              <w:t>√</w:t>
            </w:r>
          </w:p>
        </w:tc>
        <w:tc>
          <w:tcPr>
            <w:tcW w:w="853" w:type="pct"/>
          </w:tcPr>
          <w:p w14:paraId="4F42023B" w14:textId="77777777" w:rsidR="007E2BFF" w:rsidRPr="007E2BFF" w:rsidRDefault="007E2BFF" w:rsidP="00837F0C">
            <w:pPr>
              <w:pStyle w:val="afe"/>
              <w:adjustRightInd w:val="0"/>
            </w:pPr>
            <w:r w:rsidRPr="007E2BFF">
              <w:t>√</w:t>
            </w:r>
          </w:p>
        </w:tc>
        <w:tc>
          <w:tcPr>
            <w:tcW w:w="819" w:type="pct"/>
          </w:tcPr>
          <w:p w14:paraId="325C7CA8" w14:textId="77777777" w:rsidR="007E2BFF" w:rsidRPr="007E2BFF" w:rsidRDefault="007E2BFF" w:rsidP="00837F0C">
            <w:pPr>
              <w:pStyle w:val="afe"/>
              <w:adjustRightInd w:val="0"/>
            </w:pPr>
            <w:r w:rsidRPr="007E2BFF">
              <w:t>√</w:t>
            </w:r>
          </w:p>
        </w:tc>
        <w:tc>
          <w:tcPr>
            <w:tcW w:w="841" w:type="pct"/>
          </w:tcPr>
          <w:p w14:paraId="2127101A" w14:textId="77777777" w:rsidR="007E2BFF" w:rsidRPr="007E2BFF" w:rsidRDefault="007E2BFF" w:rsidP="00837F0C">
            <w:pPr>
              <w:pStyle w:val="afe"/>
              <w:adjustRightInd w:val="0"/>
            </w:pPr>
          </w:p>
        </w:tc>
      </w:tr>
      <w:tr w:rsidR="007E2BFF" w:rsidRPr="007E2BFF" w14:paraId="4AA39427" w14:textId="77777777" w:rsidTr="0001436A">
        <w:trPr>
          <w:trHeight w:val="408"/>
        </w:trPr>
        <w:tc>
          <w:tcPr>
            <w:tcW w:w="866" w:type="pct"/>
          </w:tcPr>
          <w:p w14:paraId="35A4B303" w14:textId="77777777" w:rsidR="007E2BFF" w:rsidRPr="007E2BFF" w:rsidRDefault="007E2BFF" w:rsidP="00837F0C">
            <w:pPr>
              <w:pStyle w:val="afe"/>
              <w:adjustRightInd w:val="0"/>
            </w:pPr>
            <w:r w:rsidRPr="007E2BFF">
              <w:rPr>
                <w:rFonts w:hint="eastAsia"/>
              </w:rPr>
              <w:t>毕业要求</w:t>
            </w:r>
            <w:r w:rsidRPr="007E2BFF">
              <w:rPr>
                <w:rFonts w:hint="eastAsia"/>
              </w:rPr>
              <w:t>9-1</w:t>
            </w:r>
          </w:p>
        </w:tc>
        <w:tc>
          <w:tcPr>
            <w:tcW w:w="791" w:type="pct"/>
          </w:tcPr>
          <w:p w14:paraId="0A743A75" w14:textId="77777777" w:rsidR="007E2BFF" w:rsidRPr="007E2BFF" w:rsidRDefault="007E2BFF" w:rsidP="00837F0C">
            <w:pPr>
              <w:pStyle w:val="afe"/>
              <w:adjustRightInd w:val="0"/>
            </w:pPr>
            <w:r w:rsidRPr="007E2BFF">
              <w:t>√</w:t>
            </w:r>
          </w:p>
        </w:tc>
        <w:tc>
          <w:tcPr>
            <w:tcW w:w="830" w:type="pct"/>
          </w:tcPr>
          <w:p w14:paraId="27F34F1B" w14:textId="77777777" w:rsidR="007E2BFF" w:rsidRPr="007E2BFF" w:rsidRDefault="007E2BFF" w:rsidP="00837F0C">
            <w:pPr>
              <w:pStyle w:val="afe"/>
              <w:adjustRightInd w:val="0"/>
            </w:pPr>
            <w:r w:rsidRPr="007E2BFF">
              <w:t>√</w:t>
            </w:r>
          </w:p>
        </w:tc>
        <w:tc>
          <w:tcPr>
            <w:tcW w:w="853" w:type="pct"/>
          </w:tcPr>
          <w:p w14:paraId="3C2E85EB" w14:textId="77777777" w:rsidR="007E2BFF" w:rsidRPr="007E2BFF" w:rsidRDefault="007E2BFF" w:rsidP="00837F0C">
            <w:pPr>
              <w:pStyle w:val="afe"/>
              <w:adjustRightInd w:val="0"/>
            </w:pPr>
            <w:r w:rsidRPr="007E2BFF">
              <w:t>√</w:t>
            </w:r>
          </w:p>
        </w:tc>
        <w:tc>
          <w:tcPr>
            <w:tcW w:w="819" w:type="pct"/>
          </w:tcPr>
          <w:p w14:paraId="5FD44A4E" w14:textId="77777777" w:rsidR="007E2BFF" w:rsidRPr="007E2BFF" w:rsidRDefault="007E2BFF" w:rsidP="00837F0C">
            <w:pPr>
              <w:pStyle w:val="afe"/>
              <w:adjustRightInd w:val="0"/>
            </w:pPr>
            <w:r w:rsidRPr="007E2BFF">
              <w:t>√</w:t>
            </w:r>
          </w:p>
        </w:tc>
        <w:tc>
          <w:tcPr>
            <w:tcW w:w="841" w:type="pct"/>
          </w:tcPr>
          <w:p w14:paraId="6E338C8B" w14:textId="77777777" w:rsidR="007E2BFF" w:rsidRPr="007E2BFF" w:rsidRDefault="007E2BFF" w:rsidP="00837F0C">
            <w:pPr>
              <w:pStyle w:val="afe"/>
              <w:adjustRightInd w:val="0"/>
            </w:pPr>
          </w:p>
        </w:tc>
      </w:tr>
      <w:tr w:rsidR="007E2BFF" w:rsidRPr="007E2BFF" w14:paraId="406E9D20" w14:textId="77777777" w:rsidTr="0001436A">
        <w:trPr>
          <w:trHeight w:val="414"/>
        </w:trPr>
        <w:tc>
          <w:tcPr>
            <w:tcW w:w="866" w:type="pct"/>
          </w:tcPr>
          <w:p w14:paraId="00776620" w14:textId="77777777" w:rsidR="007E2BFF" w:rsidRPr="007E2BFF" w:rsidRDefault="007E2BFF" w:rsidP="00837F0C">
            <w:pPr>
              <w:pStyle w:val="afe"/>
              <w:adjustRightInd w:val="0"/>
            </w:pPr>
            <w:r w:rsidRPr="007E2BFF">
              <w:rPr>
                <w:rFonts w:hint="eastAsia"/>
              </w:rPr>
              <w:t>毕业要求</w:t>
            </w:r>
            <w:r w:rsidRPr="007E2BFF">
              <w:rPr>
                <w:rFonts w:hint="eastAsia"/>
              </w:rPr>
              <w:t>9-2</w:t>
            </w:r>
          </w:p>
        </w:tc>
        <w:tc>
          <w:tcPr>
            <w:tcW w:w="791" w:type="pct"/>
          </w:tcPr>
          <w:p w14:paraId="7F9597D0" w14:textId="77777777" w:rsidR="007E2BFF" w:rsidRPr="007E2BFF" w:rsidRDefault="007E2BFF" w:rsidP="00837F0C">
            <w:pPr>
              <w:pStyle w:val="afe"/>
              <w:adjustRightInd w:val="0"/>
            </w:pPr>
            <w:r w:rsidRPr="007E2BFF">
              <w:t>√</w:t>
            </w:r>
          </w:p>
        </w:tc>
        <w:tc>
          <w:tcPr>
            <w:tcW w:w="830" w:type="pct"/>
          </w:tcPr>
          <w:p w14:paraId="28EDFDA0" w14:textId="77777777" w:rsidR="007E2BFF" w:rsidRPr="007E2BFF" w:rsidRDefault="007E2BFF" w:rsidP="00837F0C">
            <w:pPr>
              <w:pStyle w:val="afe"/>
              <w:adjustRightInd w:val="0"/>
            </w:pPr>
          </w:p>
        </w:tc>
        <w:tc>
          <w:tcPr>
            <w:tcW w:w="853" w:type="pct"/>
          </w:tcPr>
          <w:p w14:paraId="4D27BA44" w14:textId="77777777" w:rsidR="007E2BFF" w:rsidRPr="007E2BFF" w:rsidRDefault="007E2BFF" w:rsidP="00837F0C">
            <w:pPr>
              <w:pStyle w:val="afe"/>
              <w:adjustRightInd w:val="0"/>
            </w:pPr>
          </w:p>
        </w:tc>
        <w:tc>
          <w:tcPr>
            <w:tcW w:w="819" w:type="pct"/>
          </w:tcPr>
          <w:p w14:paraId="0821A610" w14:textId="77777777" w:rsidR="007E2BFF" w:rsidRPr="007E2BFF" w:rsidRDefault="007E2BFF" w:rsidP="00837F0C">
            <w:pPr>
              <w:pStyle w:val="afe"/>
              <w:adjustRightInd w:val="0"/>
            </w:pPr>
          </w:p>
        </w:tc>
        <w:tc>
          <w:tcPr>
            <w:tcW w:w="841" w:type="pct"/>
          </w:tcPr>
          <w:p w14:paraId="0DEC61BF" w14:textId="77777777" w:rsidR="007E2BFF" w:rsidRPr="007E2BFF" w:rsidRDefault="007E2BFF" w:rsidP="00837F0C">
            <w:pPr>
              <w:pStyle w:val="afe"/>
              <w:adjustRightInd w:val="0"/>
            </w:pPr>
          </w:p>
        </w:tc>
      </w:tr>
    </w:tbl>
    <w:p w14:paraId="6E8EAC10" w14:textId="77777777" w:rsidR="007E2BFF" w:rsidRPr="007E2BFF" w:rsidRDefault="007E2BFF" w:rsidP="00655635">
      <w:pPr>
        <w:ind w:firstLine="480"/>
      </w:pPr>
      <w:r w:rsidRPr="007E2BFF">
        <w:t>课程内容与要求</w:t>
      </w:r>
    </w:p>
    <w:p w14:paraId="726BE10A" w14:textId="77777777" w:rsidR="007E2BFF" w:rsidRPr="007E2BFF" w:rsidRDefault="007E2BFF" w:rsidP="00655635">
      <w:pPr>
        <w:ind w:firstLine="480"/>
      </w:pPr>
      <w:r w:rsidRPr="007E2BFF">
        <w:rPr>
          <w:rFonts w:hint="eastAsia"/>
        </w:rPr>
        <w:t>（一）铸造</w:t>
      </w:r>
    </w:p>
    <w:p w14:paraId="2FA526F5" w14:textId="77777777" w:rsidR="007E2BFF" w:rsidRPr="007E2BFF" w:rsidRDefault="007E2BFF" w:rsidP="00655635">
      <w:pPr>
        <w:ind w:firstLine="480"/>
      </w:pPr>
      <w:r w:rsidRPr="007E2BFF">
        <w:t>1</w:t>
      </w:r>
      <w:r w:rsidRPr="007E2BFF">
        <w:rPr>
          <w:rFonts w:hint="eastAsia"/>
        </w:rPr>
        <w:t>、基本知识</w:t>
      </w:r>
    </w:p>
    <w:p w14:paraId="6DD45540" w14:textId="77777777" w:rsidR="007E2BFF" w:rsidRPr="007E2BFF" w:rsidRDefault="007E2BFF" w:rsidP="00655635">
      <w:pPr>
        <w:ind w:firstLine="480"/>
      </w:pPr>
      <w:r w:rsidRPr="007E2BFF">
        <w:rPr>
          <w:rFonts w:hint="eastAsia"/>
        </w:rPr>
        <w:t>⑴了解铸造的特点、方法和应用。</w:t>
      </w:r>
    </w:p>
    <w:p w14:paraId="05D766B3" w14:textId="77777777" w:rsidR="007E2BFF" w:rsidRPr="007E2BFF" w:rsidRDefault="007E2BFF" w:rsidP="00655635">
      <w:pPr>
        <w:ind w:firstLine="480"/>
      </w:pPr>
      <w:r w:rsidRPr="007E2BFF">
        <w:rPr>
          <w:rFonts w:hint="eastAsia"/>
        </w:rPr>
        <w:t>⑵理解型砂和芯砂应具备的主要性能及其组成。</w:t>
      </w:r>
    </w:p>
    <w:p w14:paraId="338B8A9D" w14:textId="77777777" w:rsidR="007E2BFF" w:rsidRPr="007E2BFF" w:rsidRDefault="007E2BFF" w:rsidP="00655635">
      <w:pPr>
        <w:ind w:firstLine="480"/>
      </w:pPr>
      <w:r w:rsidRPr="007E2BFF">
        <w:rPr>
          <w:rFonts w:hint="eastAsia"/>
        </w:rPr>
        <w:lastRenderedPageBreak/>
        <w:t>⑶理解铸型的结构、模样的结构特点。</w:t>
      </w:r>
    </w:p>
    <w:p w14:paraId="0B517B9C" w14:textId="77777777" w:rsidR="007E2BFF" w:rsidRPr="007E2BFF" w:rsidRDefault="007E2BFF" w:rsidP="00655635">
      <w:pPr>
        <w:ind w:firstLine="480"/>
      </w:pPr>
      <w:r w:rsidRPr="007E2BFF">
        <w:rPr>
          <w:rFonts w:hint="eastAsia"/>
        </w:rPr>
        <w:t>⑷理解型芯的作用、构造。</w:t>
      </w:r>
    </w:p>
    <w:p w14:paraId="4FFFC997" w14:textId="77777777" w:rsidR="007E2BFF" w:rsidRPr="007E2BFF" w:rsidRDefault="007E2BFF" w:rsidP="00655635">
      <w:pPr>
        <w:ind w:firstLine="480"/>
      </w:pPr>
      <w:r w:rsidRPr="007E2BFF">
        <w:rPr>
          <w:rFonts w:hint="eastAsia"/>
        </w:rPr>
        <w:t>⑸理解手工造型与造芯的各种方法、特点及应用、了解机器造型。</w:t>
      </w:r>
    </w:p>
    <w:p w14:paraId="22E58F5B" w14:textId="77777777" w:rsidR="007E2BFF" w:rsidRPr="007E2BFF" w:rsidRDefault="007E2BFF" w:rsidP="00655635">
      <w:pPr>
        <w:ind w:firstLine="480"/>
      </w:pPr>
      <w:r w:rsidRPr="007E2BFF">
        <w:rPr>
          <w:rFonts w:hint="eastAsia"/>
        </w:rPr>
        <w:t>⑹了解浇冒口系统的组成及作用。</w:t>
      </w:r>
    </w:p>
    <w:p w14:paraId="5BB9664E" w14:textId="77777777" w:rsidR="007E2BFF" w:rsidRPr="007E2BFF" w:rsidRDefault="007E2BFF" w:rsidP="00655635">
      <w:pPr>
        <w:ind w:firstLine="480"/>
      </w:pPr>
      <w:r w:rsidRPr="007E2BFF">
        <w:rPr>
          <w:rFonts w:hint="eastAsia"/>
        </w:rPr>
        <w:t>⑺了解熔炉设备及浇注工艺。</w:t>
      </w:r>
    </w:p>
    <w:p w14:paraId="7296ACC7" w14:textId="77777777" w:rsidR="007E2BFF" w:rsidRPr="007E2BFF" w:rsidRDefault="007E2BFF" w:rsidP="00655635">
      <w:pPr>
        <w:ind w:firstLine="480"/>
      </w:pPr>
      <w:r w:rsidRPr="007E2BFF">
        <w:rPr>
          <w:rFonts w:hint="eastAsia"/>
        </w:rPr>
        <w:t>2</w:t>
      </w:r>
      <w:r w:rsidRPr="007E2BFF">
        <w:rPr>
          <w:rFonts w:hint="eastAsia"/>
        </w:rPr>
        <w:t>、基本技能</w:t>
      </w:r>
    </w:p>
    <w:p w14:paraId="196F4475" w14:textId="77777777" w:rsidR="007E2BFF" w:rsidRPr="007E2BFF" w:rsidRDefault="007E2BFF" w:rsidP="00655635">
      <w:pPr>
        <w:ind w:firstLine="480"/>
      </w:pPr>
      <w:r w:rsidRPr="007E2BFF">
        <w:rPr>
          <w:rFonts w:hint="eastAsia"/>
        </w:rPr>
        <w:t>⑴熟练掌握三种两箱造型（整模、分模、活块），正确使用工具。</w:t>
      </w:r>
    </w:p>
    <w:p w14:paraId="5CA20136" w14:textId="77777777" w:rsidR="007E2BFF" w:rsidRPr="007E2BFF" w:rsidRDefault="007E2BFF" w:rsidP="00655635">
      <w:pPr>
        <w:ind w:firstLine="480"/>
      </w:pPr>
      <w:r w:rsidRPr="007E2BFF">
        <w:rPr>
          <w:rFonts w:hint="eastAsia"/>
        </w:rPr>
        <w:t>⑵掌握拟定</w:t>
      </w:r>
      <w:r w:rsidRPr="007E2BFF">
        <w:rPr>
          <w:rFonts w:hint="eastAsia"/>
        </w:rPr>
        <w:t>2-3</w:t>
      </w:r>
      <w:r w:rsidRPr="007E2BFF">
        <w:rPr>
          <w:rFonts w:hint="eastAsia"/>
        </w:rPr>
        <w:t>种造型的工艺方法。</w:t>
      </w:r>
    </w:p>
    <w:p w14:paraId="4E15641C" w14:textId="77777777" w:rsidR="007E2BFF" w:rsidRPr="007E2BFF" w:rsidRDefault="007E2BFF" w:rsidP="00655635">
      <w:pPr>
        <w:ind w:firstLine="480"/>
      </w:pPr>
      <w:r w:rsidRPr="007E2BFF">
        <w:rPr>
          <w:rFonts w:hint="eastAsia"/>
        </w:rPr>
        <w:t>（二）焊接</w:t>
      </w:r>
    </w:p>
    <w:p w14:paraId="25AE6ACD" w14:textId="77777777" w:rsidR="007E2BFF" w:rsidRPr="007E2BFF" w:rsidRDefault="007E2BFF" w:rsidP="00655635">
      <w:pPr>
        <w:ind w:firstLine="480"/>
      </w:pPr>
      <w:r w:rsidRPr="007E2BFF">
        <w:t>1</w:t>
      </w:r>
      <w:r w:rsidRPr="007E2BFF">
        <w:rPr>
          <w:rFonts w:hint="eastAsia"/>
        </w:rPr>
        <w:t>、基本知识</w:t>
      </w:r>
    </w:p>
    <w:p w14:paraId="2F441224" w14:textId="77777777" w:rsidR="007E2BFF" w:rsidRPr="007E2BFF" w:rsidRDefault="007E2BFF" w:rsidP="00655635">
      <w:pPr>
        <w:ind w:firstLine="480"/>
      </w:pPr>
      <w:r w:rsidRPr="007E2BFF">
        <w:rPr>
          <w:rFonts w:hint="eastAsia"/>
        </w:rPr>
        <w:t>⑴了解手工电弧焊设备的种类、结构、性能及使用。</w:t>
      </w:r>
    </w:p>
    <w:p w14:paraId="6178B67C" w14:textId="77777777" w:rsidR="007E2BFF" w:rsidRPr="007E2BFF" w:rsidRDefault="007E2BFF" w:rsidP="00655635">
      <w:pPr>
        <w:ind w:firstLine="480"/>
      </w:pPr>
      <w:r w:rsidRPr="007E2BFF">
        <w:rPr>
          <w:rFonts w:hint="eastAsia"/>
        </w:rPr>
        <w:t>⑵理解电焊条的组成及其作用。</w:t>
      </w:r>
    </w:p>
    <w:p w14:paraId="6EFD90DB" w14:textId="77777777" w:rsidR="007E2BFF" w:rsidRPr="007E2BFF" w:rsidRDefault="007E2BFF" w:rsidP="00655635">
      <w:pPr>
        <w:ind w:firstLine="480"/>
      </w:pPr>
      <w:r w:rsidRPr="007E2BFF">
        <w:rPr>
          <w:rFonts w:hint="eastAsia"/>
        </w:rPr>
        <w:t>⑶理解手弧焊的接头与坡口型式、焊接位置、工艺参数、焊接基本操作技术。</w:t>
      </w:r>
    </w:p>
    <w:p w14:paraId="10AB0B49" w14:textId="77777777" w:rsidR="007E2BFF" w:rsidRPr="007E2BFF" w:rsidRDefault="007E2BFF" w:rsidP="00655635">
      <w:pPr>
        <w:ind w:firstLine="480"/>
      </w:pPr>
      <w:r w:rsidRPr="007E2BFF">
        <w:rPr>
          <w:rFonts w:hint="eastAsia"/>
        </w:rPr>
        <w:t>⑷了解气焊设备的组成及其作用、气焊基本操作技术、火焰的种类和应用。</w:t>
      </w:r>
    </w:p>
    <w:p w14:paraId="0CDCAE63" w14:textId="77777777" w:rsidR="007E2BFF" w:rsidRPr="007E2BFF" w:rsidRDefault="007E2BFF" w:rsidP="00655635">
      <w:pPr>
        <w:ind w:firstLine="480"/>
      </w:pPr>
      <w:r w:rsidRPr="007E2BFF">
        <w:rPr>
          <w:rFonts w:hint="eastAsia"/>
        </w:rPr>
        <w:t>⑸了解气割原理、过程和条件。</w:t>
      </w:r>
    </w:p>
    <w:p w14:paraId="091ACEA8" w14:textId="77777777" w:rsidR="007E2BFF" w:rsidRPr="007E2BFF" w:rsidRDefault="007E2BFF" w:rsidP="00655635">
      <w:pPr>
        <w:ind w:firstLine="480"/>
      </w:pPr>
      <w:r w:rsidRPr="007E2BFF">
        <w:rPr>
          <w:rFonts w:hint="eastAsia"/>
        </w:rPr>
        <w:t>⑹了解焊接变形、焊接缺陷及其检验方法。</w:t>
      </w:r>
    </w:p>
    <w:p w14:paraId="6476A978" w14:textId="77777777" w:rsidR="007E2BFF" w:rsidRPr="007E2BFF" w:rsidRDefault="007E2BFF" w:rsidP="00655635">
      <w:pPr>
        <w:ind w:firstLine="480"/>
      </w:pPr>
      <w:r w:rsidRPr="007E2BFF">
        <w:rPr>
          <w:rFonts w:hint="eastAsia"/>
        </w:rPr>
        <w:t>2</w:t>
      </w:r>
      <w:r w:rsidRPr="007E2BFF">
        <w:rPr>
          <w:rFonts w:hint="eastAsia"/>
        </w:rPr>
        <w:t>、基本技能</w:t>
      </w:r>
    </w:p>
    <w:p w14:paraId="37504167" w14:textId="77777777" w:rsidR="007E2BFF" w:rsidRPr="007E2BFF" w:rsidRDefault="007E2BFF" w:rsidP="00655635">
      <w:pPr>
        <w:ind w:firstLine="480"/>
      </w:pPr>
      <w:r w:rsidRPr="007E2BFF">
        <w:rPr>
          <w:rFonts w:hint="eastAsia"/>
        </w:rPr>
        <w:t>⑴正确操作手工电弧焊焊出较好焊缝。</w:t>
      </w:r>
    </w:p>
    <w:p w14:paraId="1CE9D9F9" w14:textId="77777777" w:rsidR="007E2BFF" w:rsidRPr="007E2BFF" w:rsidRDefault="007E2BFF" w:rsidP="00655635">
      <w:pPr>
        <w:ind w:firstLine="480"/>
      </w:pPr>
      <w:r w:rsidRPr="007E2BFF">
        <w:rPr>
          <w:rFonts w:hint="eastAsia"/>
        </w:rPr>
        <w:t>⑵掌握气焊、气割的操作规范。</w:t>
      </w:r>
    </w:p>
    <w:p w14:paraId="525BD8DB" w14:textId="77777777" w:rsidR="007E2BFF" w:rsidRPr="007E2BFF" w:rsidRDefault="007E2BFF" w:rsidP="00655635">
      <w:pPr>
        <w:ind w:firstLine="480"/>
      </w:pPr>
      <w:r w:rsidRPr="007E2BFF">
        <w:rPr>
          <w:rFonts w:hint="eastAsia"/>
        </w:rPr>
        <w:t>⑶识别焊接表面的缺陷。</w:t>
      </w:r>
    </w:p>
    <w:p w14:paraId="289B3AA1" w14:textId="77777777" w:rsidR="007E2BFF" w:rsidRPr="007E2BFF" w:rsidRDefault="007E2BFF" w:rsidP="00655635">
      <w:pPr>
        <w:ind w:firstLine="480"/>
      </w:pPr>
      <w:r w:rsidRPr="007E2BFF">
        <w:rPr>
          <w:rFonts w:hint="eastAsia"/>
        </w:rPr>
        <w:t>（三）车削</w:t>
      </w:r>
    </w:p>
    <w:p w14:paraId="6624E9A2" w14:textId="77777777" w:rsidR="007E2BFF" w:rsidRPr="007E2BFF" w:rsidRDefault="007E2BFF" w:rsidP="00655635">
      <w:pPr>
        <w:ind w:firstLine="480"/>
      </w:pPr>
      <w:r w:rsidRPr="007E2BFF">
        <w:t>1</w:t>
      </w:r>
      <w:r w:rsidRPr="007E2BFF">
        <w:rPr>
          <w:rFonts w:hint="eastAsia"/>
        </w:rPr>
        <w:t>、基本知识</w:t>
      </w:r>
    </w:p>
    <w:p w14:paraId="3123E011" w14:textId="77777777" w:rsidR="007E2BFF" w:rsidRPr="007E2BFF" w:rsidRDefault="007E2BFF" w:rsidP="00655635">
      <w:pPr>
        <w:ind w:firstLine="480"/>
      </w:pPr>
      <w:r w:rsidRPr="007E2BFF">
        <w:rPr>
          <w:rFonts w:hint="eastAsia"/>
        </w:rPr>
        <w:t>⑴了解车削加工的切削运动、对机械加工零件的技术要求、刀具材料与量具。</w:t>
      </w:r>
    </w:p>
    <w:p w14:paraId="4857BB73" w14:textId="77777777" w:rsidR="007E2BFF" w:rsidRPr="007E2BFF" w:rsidRDefault="007E2BFF" w:rsidP="00655635">
      <w:pPr>
        <w:ind w:firstLine="480"/>
      </w:pPr>
      <w:r w:rsidRPr="007E2BFF">
        <w:rPr>
          <w:rFonts w:hint="eastAsia"/>
        </w:rPr>
        <w:t>⑵了解车床的型号、组成、传动系统及其用途。</w:t>
      </w:r>
    </w:p>
    <w:p w14:paraId="68BF0B5C" w14:textId="77777777" w:rsidR="007E2BFF" w:rsidRPr="007E2BFF" w:rsidRDefault="007E2BFF" w:rsidP="00655635">
      <w:pPr>
        <w:ind w:firstLine="480"/>
      </w:pPr>
      <w:r w:rsidRPr="007E2BFF">
        <w:rPr>
          <w:rFonts w:hint="eastAsia"/>
        </w:rPr>
        <w:t>⑶理解车刀的组成和结构、类型与用途，了解车刀几何角度及其作用。</w:t>
      </w:r>
    </w:p>
    <w:p w14:paraId="0423A76F" w14:textId="77777777" w:rsidR="007E2BFF" w:rsidRPr="007E2BFF" w:rsidRDefault="007E2BFF" w:rsidP="00655635">
      <w:pPr>
        <w:ind w:firstLine="480"/>
      </w:pPr>
      <w:r w:rsidRPr="007E2BFF">
        <w:rPr>
          <w:rFonts w:hint="eastAsia"/>
        </w:rPr>
        <w:t>⑷理解工件的安装和车床常用附件的结构与用途。</w:t>
      </w:r>
    </w:p>
    <w:p w14:paraId="66DB0D16" w14:textId="77777777" w:rsidR="007E2BFF" w:rsidRPr="007E2BFF" w:rsidRDefault="007E2BFF" w:rsidP="00655635">
      <w:pPr>
        <w:ind w:firstLine="480"/>
      </w:pPr>
      <w:r w:rsidRPr="007E2BFF">
        <w:rPr>
          <w:rFonts w:hint="eastAsia"/>
        </w:rPr>
        <w:t>2</w:t>
      </w:r>
      <w:r w:rsidRPr="007E2BFF">
        <w:rPr>
          <w:rFonts w:hint="eastAsia"/>
        </w:rPr>
        <w:t>、基本技能。</w:t>
      </w:r>
    </w:p>
    <w:p w14:paraId="7C91F4EF" w14:textId="77777777" w:rsidR="007E2BFF" w:rsidRPr="007E2BFF" w:rsidRDefault="007E2BFF" w:rsidP="00655635">
      <w:pPr>
        <w:ind w:firstLine="480"/>
      </w:pPr>
      <w:r w:rsidRPr="007E2BFF">
        <w:rPr>
          <w:rFonts w:hint="eastAsia"/>
        </w:rPr>
        <w:t>⑴独立操作车床加工完成有一定技术要求的工件。</w:t>
      </w:r>
    </w:p>
    <w:p w14:paraId="066E5CE7" w14:textId="77777777" w:rsidR="007E2BFF" w:rsidRPr="007E2BFF" w:rsidRDefault="007E2BFF" w:rsidP="00655635">
      <w:pPr>
        <w:ind w:firstLine="480"/>
      </w:pPr>
      <w:r w:rsidRPr="007E2BFF">
        <w:rPr>
          <w:rFonts w:hint="eastAsia"/>
        </w:rPr>
        <w:lastRenderedPageBreak/>
        <w:t>⑵正确使用车削加工中常用的工具、量具。</w:t>
      </w:r>
    </w:p>
    <w:p w14:paraId="52EEC8EF" w14:textId="77777777" w:rsidR="007E2BFF" w:rsidRPr="007E2BFF" w:rsidRDefault="007E2BFF" w:rsidP="00655635">
      <w:pPr>
        <w:ind w:firstLine="480"/>
      </w:pPr>
      <w:r w:rsidRPr="007E2BFF">
        <w:rPr>
          <w:rFonts w:hint="eastAsia"/>
        </w:rPr>
        <w:t>（四）铣削与刨削</w:t>
      </w:r>
    </w:p>
    <w:p w14:paraId="2D9F4973" w14:textId="77777777" w:rsidR="007E2BFF" w:rsidRPr="007E2BFF" w:rsidRDefault="007E2BFF" w:rsidP="00655635">
      <w:pPr>
        <w:ind w:firstLine="480"/>
      </w:pPr>
      <w:r w:rsidRPr="007E2BFF">
        <w:t>1</w:t>
      </w:r>
      <w:r w:rsidRPr="007E2BFF">
        <w:rPr>
          <w:rFonts w:hint="eastAsia"/>
        </w:rPr>
        <w:t>、基本知识</w:t>
      </w:r>
    </w:p>
    <w:p w14:paraId="52D18556" w14:textId="77777777" w:rsidR="007E2BFF" w:rsidRPr="007E2BFF" w:rsidRDefault="007E2BFF" w:rsidP="00655635">
      <w:pPr>
        <w:ind w:firstLine="480"/>
      </w:pPr>
      <w:r w:rsidRPr="007E2BFF">
        <w:rPr>
          <w:rFonts w:hint="eastAsia"/>
        </w:rPr>
        <w:t>⑴理解常用铣床与刨床的型号、组成、运动和用途。</w:t>
      </w:r>
    </w:p>
    <w:p w14:paraId="4AF515CC" w14:textId="77777777" w:rsidR="007E2BFF" w:rsidRPr="007E2BFF" w:rsidRDefault="007E2BFF" w:rsidP="00655635">
      <w:pPr>
        <w:ind w:firstLine="480"/>
      </w:pPr>
      <w:r w:rsidRPr="007E2BFF">
        <w:rPr>
          <w:rFonts w:hint="eastAsia"/>
        </w:rPr>
        <w:t>⑵了解铣床常用附件的构造和使用方法。</w:t>
      </w:r>
    </w:p>
    <w:p w14:paraId="37521FFB" w14:textId="77777777" w:rsidR="007E2BFF" w:rsidRPr="007E2BFF" w:rsidRDefault="007E2BFF" w:rsidP="00655635">
      <w:pPr>
        <w:ind w:firstLine="480"/>
      </w:pPr>
      <w:r w:rsidRPr="007E2BFF">
        <w:rPr>
          <w:rFonts w:hint="eastAsia"/>
        </w:rPr>
        <w:t>⑶理解铣刀、刨刀的种类、用途和安装。</w:t>
      </w:r>
    </w:p>
    <w:p w14:paraId="64A1B719" w14:textId="77777777" w:rsidR="007E2BFF" w:rsidRPr="007E2BFF" w:rsidRDefault="007E2BFF" w:rsidP="00655635">
      <w:pPr>
        <w:ind w:firstLine="480"/>
      </w:pPr>
      <w:r w:rsidRPr="007E2BFF">
        <w:rPr>
          <w:rFonts w:hint="eastAsia"/>
        </w:rPr>
        <w:t>⑷理解常见的铣削工作、刨削工作和零件的安装方法。</w:t>
      </w:r>
    </w:p>
    <w:p w14:paraId="2AFA2EE6" w14:textId="77777777" w:rsidR="007E2BFF" w:rsidRPr="007E2BFF" w:rsidRDefault="007E2BFF" w:rsidP="00655635">
      <w:pPr>
        <w:ind w:firstLine="480"/>
      </w:pPr>
      <w:r w:rsidRPr="007E2BFF">
        <w:t>2</w:t>
      </w:r>
      <w:r w:rsidRPr="007E2BFF">
        <w:rPr>
          <w:rFonts w:hint="eastAsia"/>
        </w:rPr>
        <w:t>、基本技能</w:t>
      </w:r>
    </w:p>
    <w:p w14:paraId="5AE5E7D9" w14:textId="77777777" w:rsidR="007E2BFF" w:rsidRPr="007E2BFF" w:rsidRDefault="007E2BFF" w:rsidP="00655635">
      <w:pPr>
        <w:ind w:firstLine="480"/>
      </w:pPr>
      <w:r w:rsidRPr="007E2BFF">
        <w:rPr>
          <w:rFonts w:hint="eastAsia"/>
        </w:rPr>
        <w:t>⑴正确操作铣床、刨床，加工完成有一定技术要求的工件。</w:t>
      </w:r>
    </w:p>
    <w:p w14:paraId="40FC55CF" w14:textId="77777777" w:rsidR="007E2BFF" w:rsidRPr="007E2BFF" w:rsidRDefault="007E2BFF" w:rsidP="00655635">
      <w:pPr>
        <w:ind w:firstLine="480"/>
      </w:pPr>
      <w:r w:rsidRPr="007E2BFF">
        <w:rPr>
          <w:rFonts w:hint="eastAsia"/>
        </w:rPr>
        <w:t>⑵正确使用铣削加工、刨削加工中常用的工具、量具。</w:t>
      </w:r>
    </w:p>
    <w:p w14:paraId="2B74C835" w14:textId="77777777" w:rsidR="007E2BFF" w:rsidRPr="007E2BFF" w:rsidRDefault="007E2BFF" w:rsidP="00655635">
      <w:pPr>
        <w:ind w:firstLine="480"/>
      </w:pPr>
      <w:r w:rsidRPr="007E2BFF">
        <w:rPr>
          <w:rFonts w:hint="eastAsia"/>
        </w:rPr>
        <w:t>（五）钳工</w:t>
      </w:r>
    </w:p>
    <w:p w14:paraId="3A316335" w14:textId="77777777" w:rsidR="007E2BFF" w:rsidRPr="007E2BFF" w:rsidRDefault="007E2BFF" w:rsidP="00655635">
      <w:pPr>
        <w:ind w:firstLine="480"/>
      </w:pPr>
      <w:r w:rsidRPr="007E2BFF">
        <w:t>1</w:t>
      </w:r>
      <w:r w:rsidRPr="007E2BFF">
        <w:rPr>
          <w:rFonts w:hint="eastAsia"/>
        </w:rPr>
        <w:t>、基本知识</w:t>
      </w:r>
    </w:p>
    <w:p w14:paraId="13B7CCD0" w14:textId="77777777" w:rsidR="007E2BFF" w:rsidRPr="007E2BFF" w:rsidRDefault="007E2BFF" w:rsidP="00655635">
      <w:pPr>
        <w:ind w:firstLine="480"/>
      </w:pPr>
      <w:r w:rsidRPr="007E2BFF">
        <w:rPr>
          <w:rFonts w:hint="eastAsia"/>
        </w:rPr>
        <w:t>⑴理解划线、锯割、锉削和刮削的操作方法与所用工具。</w:t>
      </w:r>
    </w:p>
    <w:p w14:paraId="0D38F1E7" w14:textId="77777777" w:rsidR="007E2BFF" w:rsidRPr="007E2BFF" w:rsidRDefault="007E2BFF" w:rsidP="00655635">
      <w:pPr>
        <w:ind w:firstLine="480"/>
      </w:pPr>
      <w:r w:rsidRPr="007E2BFF">
        <w:rPr>
          <w:rFonts w:hint="eastAsia"/>
        </w:rPr>
        <w:t>⑵理解钻床的种类、构造和操作方法。</w:t>
      </w:r>
    </w:p>
    <w:p w14:paraId="5CA4D015" w14:textId="77777777" w:rsidR="007E2BFF" w:rsidRPr="007E2BFF" w:rsidRDefault="007E2BFF" w:rsidP="00655635">
      <w:pPr>
        <w:ind w:firstLine="480"/>
      </w:pPr>
      <w:r w:rsidRPr="007E2BFF">
        <w:rPr>
          <w:rFonts w:hint="eastAsia"/>
        </w:rPr>
        <w:t>⑶理解钻孔方法，扩、铰孔方法，攻、套螺纹的方法。</w:t>
      </w:r>
    </w:p>
    <w:p w14:paraId="39CF9311" w14:textId="77777777" w:rsidR="007E2BFF" w:rsidRPr="007E2BFF" w:rsidRDefault="007E2BFF" w:rsidP="00655635">
      <w:pPr>
        <w:ind w:firstLine="480"/>
      </w:pPr>
      <w:r w:rsidRPr="007E2BFF">
        <w:rPr>
          <w:rFonts w:hint="eastAsia"/>
        </w:rPr>
        <w:t>⑷了解机器装拆的基本知识。</w:t>
      </w:r>
    </w:p>
    <w:p w14:paraId="6B49BA0E" w14:textId="77777777" w:rsidR="007E2BFF" w:rsidRPr="007E2BFF" w:rsidRDefault="007E2BFF" w:rsidP="00655635">
      <w:pPr>
        <w:ind w:firstLine="480"/>
      </w:pPr>
      <w:r w:rsidRPr="007E2BFF">
        <w:rPr>
          <w:rFonts w:hint="eastAsia"/>
        </w:rPr>
        <w:t>2</w:t>
      </w:r>
      <w:r w:rsidRPr="007E2BFF">
        <w:rPr>
          <w:rFonts w:hint="eastAsia"/>
        </w:rPr>
        <w:t>、基本技能</w:t>
      </w:r>
    </w:p>
    <w:p w14:paraId="0673A4D9" w14:textId="77777777" w:rsidR="007E2BFF" w:rsidRPr="007E2BFF" w:rsidRDefault="007E2BFF" w:rsidP="00655635">
      <w:pPr>
        <w:ind w:firstLine="480"/>
      </w:pPr>
      <w:r w:rsidRPr="007E2BFF">
        <w:rPr>
          <w:rFonts w:hint="eastAsia"/>
        </w:rPr>
        <w:t>⑴熟练掌握一般的划线工作。</w:t>
      </w:r>
    </w:p>
    <w:p w14:paraId="1D87D2C1" w14:textId="77777777" w:rsidR="007E2BFF" w:rsidRPr="007E2BFF" w:rsidRDefault="007E2BFF" w:rsidP="00655635">
      <w:pPr>
        <w:ind w:firstLine="480"/>
      </w:pPr>
      <w:r w:rsidRPr="007E2BFF">
        <w:rPr>
          <w:rFonts w:hint="eastAsia"/>
        </w:rPr>
        <w:t>⑵独立加工完成有一定技术要求的工件。</w:t>
      </w:r>
    </w:p>
    <w:p w14:paraId="7EACF93F" w14:textId="77777777" w:rsidR="007E2BFF" w:rsidRPr="007E2BFF" w:rsidRDefault="007E2BFF" w:rsidP="00655635">
      <w:pPr>
        <w:ind w:firstLine="480"/>
      </w:pPr>
      <w:r w:rsidRPr="007E2BFF">
        <w:rPr>
          <w:rFonts w:hint="eastAsia"/>
        </w:rPr>
        <w:t>⑶正确使用钳工常用的工具、量具。</w:t>
      </w:r>
    </w:p>
    <w:p w14:paraId="4CE2DC7F" w14:textId="77777777" w:rsidR="007E2BFF" w:rsidRPr="007E2BFF" w:rsidRDefault="007E2BFF" w:rsidP="00655635">
      <w:pPr>
        <w:ind w:firstLine="480"/>
      </w:pPr>
      <w:r w:rsidRPr="007E2BFF">
        <w:rPr>
          <w:rFonts w:hint="eastAsia"/>
        </w:rPr>
        <w:t>钻床、磨床</w:t>
      </w:r>
    </w:p>
    <w:p w14:paraId="3631E2A8" w14:textId="77777777" w:rsidR="007E2BFF" w:rsidRPr="007E2BFF" w:rsidRDefault="007E2BFF" w:rsidP="00655635">
      <w:pPr>
        <w:ind w:firstLine="480"/>
      </w:pPr>
      <w:r w:rsidRPr="007E2BFF">
        <w:rPr>
          <w:rFonts w:hint="eastAsia"/>
        </w:rPr>
        <w:t>基本知识</w:t>
      </w:r>
    </w:p>
    <w:p w14:paraId="32D11DCD" w14:textId="77777777" w:rsidR="007E2BFF" w:rsidRPr="007E2BFF" w:rsidRDefault="007E2BFF" w:rsidP="00655635">
      <w:pPr>
        <w:ind w:firstLine="480"/>
      </w:pPr>
      <w:r w:rsidRPr="007E2BFF">
        <w:rPr>
          <w:rFonts w:hint="eastAsia"/>
        </w:rPr>
        <w:t>⑴了解钻床的用途、组成和结构。</w:t>
      </w:r>
    </w:p>
    <w:p w14:paraId="1B7101FD" w14:textId="77777777" w:rsidR="007E2BFF" w:rsidRPr="007E2BFF" w:rsidRDefault="007E2BFF" w:rsidP="00655635">
      <w:pPr>
        <w:ind w:firstLine="480"/>
      </w:pPr>
      <w:r w:rsidRPr="007E2BFF">
        <w:rPr>
          <w:rFonts w:hint="eastAsia"/>
        </w:rPr>
        <w:t>⑵钻床的基本工作原理。</w:t>
      </w:r>
    </w:p>
    <w:p w14:paraId="59660972" w14:textId="77777777" w:rsidR="007E2BFF" w:rsidRPr="007E2BFF" w:rsidRDefault="007E2BFF" w:rsidP="00655635">
      <w:pPr>
        <w:ind w:firstLine="480"/>
      </w:pPr>
      <w:r w:rsidRPr="007E2BFF">
        <w:rPr>
          <w:rFonts w:hint="eastAsia"/>
        </w:rPr>
        <w:t>（</w:t>
      </w:r>
      <w:r w:rsidRPr="007E2BFF">
        <w:rPr>
          <w:rFonts w:hint="eastAsia"/>
        </w:rPr>
        <w:t>3</w:t>
      </w:r>
      <w:r w:rsidRPr="007E2BFF">
        <w:rPr>
          <w:rFonts w:hint="eastAsia"/>
        </w:rPr>
        <w:t>）了解磨床的用途、组成和结构。</w:t>
      </w:r>
    </w:p>
    <w:p w14:paraId="3A853FA5" w14:textId="77777777" w:rsidR="007E2BFF" w:rsidRPr="007E2BFF" w:rsidRDefault="007E2BFF" w:rsidP="00655635">
      <w:pPr>
        <w:ind w:firstLine="480"/>
      </w:pPr>
      <w:r w:rsidRPr="007E2BFF">
        <w:rPr>
          <w:rFonts w:hint="eastAsia"/>
        </w:rPr>
        <w:t>（</w:t>
      </w:r>
      <w:r w:rsidRPr="007E2BFF">
        <w:rPr>
          <w:rFonts w:hint="eastAsia"/>
        </w:rPr>
        <w:t>4</w:t>
      </w:r>
      <w:r w:rsidRPr="007E2BFF">
        <w:rPr>
          <w:rFonts w:hint="eastAsia"/>
        </w:rPr>
        <w:t>）了解磨床的基本工作原理。</w:t>
      </w:r>
    </w:p>
    <w:p w14:paraId="24E75FA1" w14:textId="77777777" w:rsidR="007E2BFF" w:rsidRPr="007E2BFF" w:rsidRDefault="007E2BFF" w:rsidP="00655635">
      <w:pPr>
        <w:ind w:firstLine="480"/>
      </w:pPr>
      <w:r w:rsidRPr="007E2BFF">
        <w:rPr>
          <w:rFonts w:hint="eastAsia"/>
        </w:rPr>
        <w:t>2</w:t>
      </w:r>
      <w:r w:rsidRPr="007E2BFF">
        <w:rPr>
          <w:rFonts w:hint="eastAsia"/>
        </w:rPr>
        <w:t>、基本技能</w:t>
      </w:r>
    </w:p>
    <w:p w14:paraId="5B4C704A" w14:textId="77777777" w:rsidR="007E2BFF" w:rsidRPr="007E2BFF" w:rsidRDefault="007E2BFF" w:rsidP="00655635">
      <w:pPr>
        <w:ind w:firstLine="480"/>
      </w:pPr>
      <w:r w:rsidRPr="007E2BFF">
        <w:rPr>
          <w:rFonts w:hint="eastAsia"/>
        </w:rPr>
        <w:t>（</w:t>
      </w:r>
      <w:r w:rsidRPr="007E2BFF">
        <w:rPr>
          <w:rFonts w:hint="eastAsia"/>
        </w:rPr>
        <w:t>1</w:t>
      </w:r>
      <w:r w:rsidRPr="007E2BFF">
        <w:rPr>
          <w:rFonts w:hint="eastAsia"/>
        </w:rPr>
        <w:t>）掌握钻床基本操作。</w:t>
      </w:r>
    </w:p>
    <w:p w14:paraId="1E7CA7B1" w14:textId="77777777" w:rsidR="007E2BFF" w:rsidRPr="007E2BFF" w:rsidRDefault="007E2BFF" w:rsidP="00655635">
      <w:pPr>
        <w:ind w:firstLine="480"/>
      </w:pPr>
      <w:r w:rsidRPr="007E2BFF">
        <w:rPr>
          <w:rFonts w:hint="eastAsia"/>
        </w:rPr>
        <w:lastRenderedPageBreak/>
        <w:t>（</w:t>
      </w:r>
      <w:r w:rsidRPr="007E2BFF">
        <w:rPr>
          <w:rFonts w:hint="eastAsia"/>
        </w:rPr>
        <w:t>2</w:t>
      </w:r>
      <w:r w:rsidRPr="007E2BFF">
        <w:rPr>
          <w:rFonts w:hint="eastAsia"/>
        </w:rPr>
        <w:t>）掌握磨床基本操作。</w:t>
      </w:r>
    </w:p>
    <w:p w14:paraId="2F39FEDA" w14:textId="77777777" w:rsidR="007E2BFF" w:rsidRPr="007E2BFF" w:rsidRDefault="007E2BFF" w:rsidP="00655635">
      <w:pPr>
        <w:ind w:firstLine="480"/>
      </w:pPr>
      <w:r w:rsidRPr="007E2BFF">
        <w:rPr>
          <w:rFonts w:hint="eastAsia"/>
        </w:rPr>
        <w:t>（七）数控</w:t>
      </w:r>
    </w:p>
    <w:p w14:paraId="5EF2CAF5" w14:textId="77777777" w:rsidR="007E2BFF" w:rsidRPr="007E2BFF" w:rsidRDefault="007E2BFF" w:rsidP="00655635">
      <w:pPr>
        <w:ind w:firstLine="480"/>
      </w:pPr>
      <w:r w:rsidRPr="007E2BFF">
        <w:rPr>
          <w:rFonts w:hint="eastAsia"/>
        </w:rPr>
        <w:t>⑴了解数控车床、铣床、加工中心等数控设备的用途、组成和结构。</w:t>
      </w:r>
    </w:p>
    <w:p w14:paraId="23610A13" w14:textId="77777777" w:rsidR="007E2BFF" w:rsidRPr="007E2BFF" w:rsidRDefault="007E2BFF" w:rsidP="00655635">
      <w:pPr>
        <w:ind w:firstLine="480"/>
      </w:pPr>
      <w:r w:rsidRPr="007E2BFF">
        <w:rPr>
          <w:rFonts w:hint="eastAsia"/>
        </w:rPr>
        <w:t>⑵了解数控机床的基本工作原理。</w:t>
      </w:r>
    </w:p>
    <w:p w14:paraId="5CCC320C" w14:textId="77777777" w:rsidR="007E2BFF" w:rsidRPr="007E2BFF" w:rsidRDefault="007E2BFF" w:rsidP="00874242">
      <w:pPr>
        <w:pStyle w:val="afa"/>
        <w:spacing w:before="156" w:after="156"/>
      </w:pPr>
      <w:r w:rsidRPr="007E2BFF">
        <w:rPr>
          <w:rFonts w:hint="eastAsia"/>
        </w:rPr>
        <w:t>四、课程实施</w:t>
      </w:r>
    </w:p>
    <w:p w14:paraId="20A8EA93" w14:textId="77777777" w:rsidR="007E2BFF" w:rsidRPr="007E2BFF" w:rsidRDefault="007E2BFF" w:rsidP="00655635">
      <w:pPr>
        <w:ind w:firstLine="480"/>
      </w:pPr>
      <w:r w:rsidRPr="007E2BFF">
        <w:rPr>
          <w:rFonts w:hint="eastAsia"/>
        </w:rPr>
        <w:t>（一）金工实习加工的零件、使用的模型应</w:t>
      </w:r>
      <w:r w:rsidRPr="007E2BFF">
        <w:t>难易适中</w:t>
      </w:r>
      <w:r w:rsidRPr="007E2BFF">
        <w:rPr>
          <w:rFonts w:hint="eastAsia"/>
        </w:rPr>
        <w:t>，注重培养学生运用设备、工具、量具的能力，培养学生综合能力。</w:t>
      </w:r>
    </w:p>
    <w:p w14:paraId="0B3BD8AE" w14:textId="77777777" w:rsidR="007E2BFF" w:rsidRPr="007E2BFF" w:rsidRDefault="007E2BFF" w:rsidP="00655635">
      <w:pPr>
        <w:ind w:firstLine="480"/>
      </w:pPr>
      <w:r w:rsidRPr="007E2BFF">
        <w:rPr>
          <w:rFonts w:hint="eastAsia"/>
        </w:rPr>
        <w:t>（二）</w:t>
      </w:r>
      <w:r w:rsidRPr="007E2BFF">
        <w:t>针对</w:t>
      </w:r>
      <w:r w:rsidRPr="007E2BFF">
        <w:rPr>
          <w:rFonts w:hint="eastAsia"/>
        </w:rPr>
        <w:t>教学</w:t>
      </w:r>
      <w:r w:rsidRPr="007E2BFF">
        <w:t>任务，组织学生</w:t>
      </w:r>
      <w:r w:rsidRPr="007E2BFF">
        <w:rPr>
          <w:rFonts w:hint="eastAsia"/>
        </w:rPr>
        <w:t>从基础理论知识到实际操作等进行</w:t>
      </w:r>
      <w:r w:rsidRPr="007E2BFF">
        <w:t>过程指导</w:t>
      </w:r>
      <w:r w:rsidRPr="007E2BFF">
        <w:rPr>
          <w:rFonts w:hint="eastAsia"/>
        </w:rPr>
        <w:t>与</w:t>
      </w:r>
      <w:r w:rsidRPr="007E2BFF">
        <w:t>监控，</w:t>
      </w:r>
      <w:r w:rsidRPr="007E2BFF">
        <w:rPr>
          <w:rFonts w:hint="eastAsia"/>
        </w:rPr>
        <w:t>督促学生</w:t>
      </w:r>
      <w:r w:rsidRPr="007E2BFF">
        <w:t>按照进度计划完成各阶段工作，确保</w:t>
      </w:r>
      <w:r w:rsidRPr="007E2BFF">
        <w:rPr>
          <w:rFonts w:hint="eastAsia"/>
        </w:rPr>
        <w:t>实习</w:t>
      </w:r>
      <w:r w:rsidRPr="007E2BFF">
        <w:t>任务</w:t>
      </w:r>
      <w:r w:rsidRPr="007E2BFF">
        <w:rPr>
          <w:rFonts w:hint="eastAsia"/>
        </w:rPr>
        <w:t>的</w:t>
      </w:r>
      <w:r w:rsidRPr="007E2BFF">
        <w:t>完成</w:t>
      </w:r>
      <w:r w:rsidRPr="007E2BFF">
        <w:rPr>
          <w:rFonts w:hint="eastAsia"/>
        </w:rPr>
        <w:t>。</w:t>
      </w:r>
    </w:p>
    <w:p w14:paraId="11F4456F" w14:textId="77777777" w:rsidR="007E2BFF" w:rsidRPr="007E2BFF" w:rsidRDefault="007E2BFF" w:rsidP="00655635">
      <w:pPr>
        <w:ind w:firstLine="480"/>
      </w:pPr>
      <w:r w:rsidRPr="007E2BFF">
        <w:rPr>
          <w:rFonts w:hint="eastAsia"/>
        </w:rPr>
        <w:t>（三）</w:t>
      </w:r>
      <w:r w:rsidRPr="007E2BFF">
        <w:t>采用平时考勤</w:t>
      </w:r>
      <w:r w:rsidRPr="007E2BFF">
        <w:rPr>
          <w:rFonts w:hint="eastAsia"/>
        </w:rPr>
        <w:t>、工作</w:t>
      </w:r>
      <w:r w:rsidRPr="007E2BFF">
        <w:t>态度考核、</w:t>
      </w:r>
      <w:r w:rsidRPr="007E2BFF">
        <w:rPr>
          <w:rFonts w:hint="eastAsia"/>
        </w:rPr>
        <w:t>实际操作完成情况、完成实习报告情况的</w:t>
      </w:r>
      <w:r w:rsidRPr="007E2BFF">
        <w:t>考核方法，引导学生</w:t>
      </w:r>
      <w:r w:rsidRPr="007E2BFF">
        <w:rPr>
          <w:rFonts w:hint="eastAsia"/>
        </w:rPr>
        <w:t>按时、保质保量地</w:t>
      </w:r>
      <w:r w:rsidRPr="007E2BFF">
        <w:t>完成</w:t>
      </w:r>
      <w:r w:rsidRPr="007E2BFF">
        <w:rPr>
          <w:rFonts w:hint="eastAsia"/>
        </w:rPr>
        <w:t>实习</w:t>
      </w:r>
      <w:r w:rsidRPr="007E2BFF">
        <w:t>任务。</w:t>
      </w:r>
    </w:p>
    <w:p w14:paraId="63186BF8" w14:textId="77777777" w:rsidR="007E2BFF" w:rsidRPr="007E2BFF" w:rsidRDefault="007E2BFF" w:rsidP="00655635">
      <w:pPr>
        <w:ind w:firstLine="480"/>
      </w:pPr>
      <w:r w:rsidRPr="007E2BFF">
        <w:rPr>
          <w:rFonts w:hint="eastAsia"/>
        </w:rPr>
        <w:t>（四）教学内容与课程目标的对应关系及学时分配</w:t>
      </w:r>
    </w:p>
    <w:p w14:paraId="3AF2EF39" w14:textId="77777777" w:rsidR="007E2BFF" w:rsidRPr="007E2BFF" w:rsidRDefault="007E2BFF" w:rsidP="00655635">
      <w:pPr>
        <w:ind w:firstLine="480"/>
      </w:pPr>
      <w:r w:rsidRPr="007E2BFF">
        <w:rPr>
          <w:rFonts w:hint="eastAsia"/>
        </w:rPr>
        <w:t>本实习时间为</w:t>
      </w:r>
      <w:r w:rsidRPr="007E2BFF">
        <w:rPr>
          <w:rFonts w:hint="eastAsia"/>
        </w:rPr>
        <w:t>2</w:t>
      </w:r>
      <w:r w:rsidRPr="007E2BFF">
        <w:rPr>
          <w:rFonts w:hint="eastAsia"/>
        </w:rPr>
        <w:t>周（</w:t>
      </w:r>
      <w:r w:rsidRPr="007E2BFF">
        <w:rPr>
          <w:rFonts w:hint="eastAsia"/>
        </w:rPr>
        <w:t>10</w:t>
      </w:r>
      <w:r w:rsidRPr="007E2BFF">
        <w:rPr>
          <w:rFonts w:hint="eastAsia"/>
        </w:rPr>
        <w:t>天），教学内容与课程目标的对应关系及建议时间分配如下表所示。</w:t>
      </w:r>
    </w:p>
    <w:tbl>
      <w:tblPr>
        <w:tblStyle w:val="afff5"/>
        <w:tblW w:w="5000" w:type="pct"/>
        <w:tblLook w:val="0000" w:firstRow="0" w:lastRow="0" w:firstColumn="0" w:lastColumn="0" w:noHBand="0" w:noVBand="0"/>
      </w:tblPr>
      <w:tblGrid>
        <w:gridCol w:w="599"/>
        <w:gridCol w:w="2471"/>
        <w:gridCol w:w="1043"/>
        <w:gridCol w:w="1171"/>
        <w:gridCol w:w="1123"/>
        <w:gridCol w:w="2115"/>
      </w:tblGrid>
      <w:tr w:rsidR="007E2BFF" w:rsidRPr="007E2BFF" w14:paraId="3E6C2F82" w14:textId="77777777" w:rsidTr="0001436A">
        <w:trPr>
          <w:trHeight w:val="1404"/>
        </w:trPr>
        <w:tc>
          <w:tcPr>
            <w:tcW w:w="351" w:type="pct"/>
          </w:tcPr>
          <w:p w14:paraId="14D0274A" w14:textId="77777777" w:rsidR="007E2BFF" w:rsidRPr="007E2BFF" w:rsidRDefault="007E2BFF" w:rsidP="00837F0C">
            <w:pPr>
              <w:pStyle w:val="afe"/>
              <w:adjustRightInd w:val="0"/>
            </w:pPr>
            <w:r w:rsidRPr="007E2BFF">
              <w:rPr>
                <w:rFonts w:hint="eastAsia"/>
              </w:rPr>
              <w:t>序号</w:t>
            </w:r>
          </w:p>
        </w:tc>
        <w:tc>
          <w:tcPr>
            <w:tcW w:w="1449" w:type="pct"/>
          </w:tcPr>
          <w:p w14:paraId="10800399" w14:textId="77777777" w:rsidR="007E2BFF" w:rsidRPr="007E2BFF" w:rsidRDefault="007E2BFF" w:rsidP="00837F0C">
            <w:pPr>
              <w:pStyle w:val="afe"/>
              <w:adjustRightInd w:val="0"/>
            </w:pPr>
            <w:r w:rsidRPr="007E2BFF">
              <w:rPr>
                <w:rFonts w:hint="eastAsia"/>
              </w:rPr>
              <w:t>教学内容</w:t>
            </w:r>
          </w:p>
        </w:tc>
        <w:tc>
          <w:tcPr>
            <w:tcW w:w="612" w:type="pct"/>
          </w:tcPr>
          <w:p w14:paraId="1A16C386" w14:textId="77777777" w:rsidR="007E2BFF" w:rsidRPr="007E2BFF" w:rsidRDefault="007E2BFF" w:rsidP="00837F0C">
            <w:pPr>
              <w:pStyle w:val="afe"/>
              <w:adjustRightInd w:val="0"/>
            </w:pPr>
            <w:r w:rsidRPr="007E2BFF">
              <w:rPr>
                <w:rFonts w:hint="eastAsia"/>
              </w:rPr>
              <w:t>支撑的课程目标</w:t>
            </w:r>
          </w:p>
        </w:tc>
        <w:tc>
          <w:tcPr>
            <w:tcW w:w="687" w:type="pct"/>
          </w:tcPr>
          <w:p w14:paraId="7657B555" w14:textId="77777777" w:rsidR="007E2BFF" w:rsidRPr="007E2BFF" w:rsidRDefault="007E2BFF" w:rsidP="00837F0C">
            <w:pPr>
              <w:pStyle w:val="afe"/>
              <w:adjustRightInd w:val="0"/>
            </w:pPr>
            <w:r w:rsidRPr="007E2BFF">
              <w:rPr>
                <w:rFonts w:hint="eastAsia"/>
              </w:rPr>
              <w:t>支撑的毕业指标点</w:t>
            </w:r>
          </w:p>
        </w:tc>
        <w:tc>
          <w:tcPr>
            <w:tcW w:w="659" w:type="pct"/>
          </w:tcPr>
          <w:p w14:paraId="1DD46CED" w14:textId="77777777" w:rsidR="007E2BFF" w:rsidRPr="007E2BFF" w:rsidRDefault="007E2BFF" w:rsidP="00837F0C">
            <w:pPr>
              <w:pStyle w:val="afe"/>
              <w:adjustRightInd w:val="0"/>
            </w:pPr>
            <w:r w:rsidRPr="007E2BFF">
              <w:rPr>
                <w:rFonts w:hint="eastAsia"/>
              </w:rPr>
              <w:t>时间分配（天）</w:t>
            </w:r>
          </w:p>
        </w:tc>
        <w:tc>
          <w:tcPr>
            <w:tcW w:w="1242" w:type="pct"/>
          </w:tcPr>
          <w:p w14:paraId="79637B10" w14:textId="77777777" w:rsidR="007E2BFF" w:rsidRPr="007E2BFF" w:rsidRDefault="007E2BFF" w:rsidP="00837F0C">
            <w:pPr>
              <w:pStyle w:val="afe"/>
              <w:adjustRightInd w:val="0"/>
            </w:pPr>
          </w:p>
          <w:p w14:paraId="78751323" w14:textId="77777777" w:rsidR="007E2BFF" w:rsidRPr="007E2BFF" w:rsidRDefault="007E2BFF" w:rsidP="00837F0C">
            <w:pPr>
              <w:pStyle w:val="afe"/>
              <w:adjustRightInd w:val="0"/>
            </w:pPr>
            <w:r w:rsidRPr="007E2BFF">
              <w:rPr>
                <w:rFonts w:hint="eastAsia"/>
              </w:rPr>
              <w:t>教学形式</w:t>
            </w:r>
          </w:p>
        </w:tc>
      </w:tr>
      <w:tr w:rsidR="007E2BFF" w:rsidRPr="007E2BFF" w14:paraId="0D427857" w14:textId="77777777" w:rsidTr="0001436A">
        <w:trPr>
          <w:trHeight w:val="636"/>
        </w:trPr>
        <w:tc>
          <w:tcPr>
            <w:tcW w:w="351" w:type="pct"/>
          </w:tcPr>
          <w:p w14:paraId="57676990" w14:textId="77777777" w:rsidR="007E2BFF" w:rsidRPr="007E2BFF" w:rsidRDefault="007E2BFF" w:rsidP="00837F0C">
            <w:pPr>
              <w:pStyle w:val="afe"/>
              <w:adjustRightInd w:val="0"/>
            </w:pPr>
            <w:r w:rsidRPr="007E2BFF">
              <w:rPr>
                <w:rFonts w:hint="eastAsia"/>
              </w:rPr>
              <w:t>1</w:t>
            </w:r>
          </w:p>
        </w:tc>
        <w:tc>
          <w:tcPr>
            <w:tcW w:w="1449" w:type="pct"/>
          </w:tcPr>
          <w:p w14:paraId="3549A343" w14:textId="77777777" w:rsidR="007E2BFF" w:rsidRPr="007E2BFF" w:rsidRDefault="007E2BFF" w:rsidP="00837F0C">
            <w:pPr>
              <w:pStyle w:val="afe"/>
              <w:adjustRightInd w:val="0"/>
            </w:pPr>
            <w:r w:rsidRPr="007E2BFF">
              <w:rPr>
                <w:rFonts w:hint="eastAsia"/>
              </w:rPr>
              <w:t>车削</w:t>
            </w:r>
          </w:p>
        </w:tc>
        <w:tc>
          <w:tcPr>
            <w:tcW w:w="612" w:type="pct"/>
          </w:tcPr>
          <w:p w14:paraId="65091508" w14:textId="77777777" w:rsidR="007E2BFF" w:rsidRPr="007E2BFF" w:rsidRDefault="007E2BFF" w:rsidP="00837F0C">
            <w:pPr>
              <w:pStyle w:val="afe"/>
              <w:adjustRightInd w:val="0"/>
            </w:pPr>
            <w:r w:rsidRPr="007E2BFF">
              <w:rPr>
                <w:rFonts w:hint="eastAsia"/>
              </w:rPr>
              <w:t>4</w:t>
            </w:r>
          </w:p>
        </w:tc>
        <w:tc>
          <w:tcPr>
            <w:tcW w:w="687" w:type="pct"/>
          </w:tcPr>
          <w:p w14:paraId="2878CFFD" w14:textId="77777777" w:rsidR="007E2BFF" w:rsidRPr="007E2BFF" w:rsidRDefault="007E2BFF" w:rsidP="00837F0C">
            <w:pPr>
              <w:pStyle w:val="afe"/>
              <w:adjustRightInd w:val="0"/>
            </w:pPr>
            <w:r w:rsidRPr="007E2BFF">
              <w:rPr>
                <w:rFonts w:hint="eastAsia"/>
              </w:rPr>
              <w:t>6-1</w:t>
            </w:r>
            <w:r w:rsidRPr="007E2BFF">
              <w:rPr>
                <w:rFonts w:hint="eastAsia"/>
              </w:rPr>
              <w:t>、</w:t>
            </w:r>
            <w:r w:rsidRPr="007E2BFF">
              <w:rPr>
                <w:rFonts w:hint="eastAsia"/>
              </w:rPr>
              <w:t>8-2</w:t>
            </w:r>
          </w:p>
          <w:p w14:paraId="3DCFEEF5" w14:textId="77777777" w:rsidR="007E2BFF" w:rsidRPr="007E2BFF" w:rsidRDefault="007E2BFF" w:rsidP="00837F0C">
            <w:pPr>
              <w:pStyle w:val="afe"/>
              <w:adjustRightInd w:val="0"/>
            </w:pPr>
            <w:r w:rsidRPr="007E2BFF">
              <w:rPr>
                <w:rFonts w:hint="eastAsia"/>
              </w:rPr>
              <w:t>9-1</w:t>
            </w:r>
          </w:p>
        </w:tc>
        <w:tc>
          <w:tcPr>
            <w:tcW w:w="659" w:type="pct"/>
          </w:tcPr>
          <w:p w14:paraId="6D0F02DF" w14:textId="77777777" w:rsidR="007E2BFF" w:rsidRPr="007E2BFF" w:rsidRDefault="007E2BFF" w:rsidP="00837F0C">
            <w:pPr>
              <w:pStyle w:val="afe"/>
              <w:adjustRightInd w:val="0"/>
            </w:pPr>
            <w:r w:rsidRPr="007E2BFF">
              <w:rPr>
                <w:rFonts w:hint="eastAsia"/>
              </w:rPr>
              <w:t>2.5</w:t>
            </w:r>
          </w:p>
        </w:tc>
        <w:tc>
          <w:tcPr>
            <w:tcW w:w="1242" w:type="pct"/>
          </w:tcPr>
          <w:p w14:paraId="73EE04FE" w14:textId="77777777" w:rsidR="007E2BFF" w:rsidRPr="007E2BFF" w:rsidRDefault="007E2BFF" w:rsidP="00837F0C">
            <w:pPr>
              <w:pStyle w:val="afe"/>
              <w:adjustRightInd w:val="0"/>
            </w:pPr>
            <w:r w:rsidRPr="007E2BFF">
              <w:rPr>
                <w:rFonts w:hint="eastAsia"/>
              </w:rPr>
              <w:t>讲授</w:t>
            </w:r>
            <w:r w:rsidRPr="007E2BFF">
              <w:rPr>
                <w:rFonts w:hint="eastAsia"/>
              </w:rPr>
              <w:t>0.5</w:t>
            </w:r>
            <w:r w:rsidRPr="007E2BFF">
              <w:rPr>
                <w:rFonts w:hint="eastAsia"/>
              </w:rPr>
              <w:t>天，操作练习</w:t>
            </w:r>
            <w:r w:rsidRPr="007E2BFF">
              <w:rPr>
                <w:rFonts w:hint="eastAsia"/>
              </w:rPr>
              <w:t>2</w:t>
            </w:r>
            <w:r w:rsidRPr="007E2BFF">
              <w:rPr>
                <w:rFonts w:hint="eastAsia"/>
              </w:rPr>
              <w:t>天</w:t>
            </w:r>
          </w:p>
        </w:tc>
      </w:tr>
      <w:tr w:rsidR="007E2BFF" w:rsidRPr="007E2BFF" w14:paraId="195746E7" w14:textId="77777777" w:rsidTr="0001436A">
        <w:trPr>
          <w:trHeight w:val="636"/>
        </w:trPr>
        <w:tc>
          <w:tcPr>
            <w:tcW w:w="351" w:type="pct"/>
          </w:tcPr>
          <w:p w14:paraId="4A0F6305" w14:textId="77777777" w:rsidR="007E2BFF" w:rsidRPr="007E2BFF" w:rsidRDefault="007E2BFF" w:rsidP="00837F0C">
            <w:pPr>
              <w:pStyle w:val="afe"/>
              <w:adjustRightInd w:val="0"/>
            </w:pPr>
            <w:r w:rsidRPr="007E2BFF">
              <w:rPr>
                <w:rFonts w:hint="eastAsia"/>
              </w:rPr>
              <w:t>2</w:t>
            </w:r>
          </w:p>
        </w:tc>
        <w:tc>
          <w:tcPr>
            <w:tcW w:w="1449" w:type="pct"/>
          </w:tcPr>
          <w:p w14:paraId="4B56803F" w14:textId="77777777" w:rsidR="007E2BFF" w:rsidRPr="007E2BFF" w:rsidRDefault="007E2BFF" w:rsidP="00837F0C">
            <w:pPr>
              <w:pStyle w:val="afe"/>
              <w:adjustRightInd w:val="0"/>
            </w:pPr>
            <w:r w:rsidRPr="007E2BFF">
              <w:rPr>
                <w:rFonts w:hint="eastAsia"/>
              </w:rPr>
              <w:t>钳工</w:t>
            </w:r>
          </w:p>
        </w:tc>
        <w:tc>
          <w:tcPr>
            <w:tcW w:w="612" w:type="pct"/>
          </w:tcPr>
          <w:p w14:paraId="5082CB06" w14:textId="77777777" w:rsidR="007E2BFF" w:rsidRPr="007E2BFF" w:rsidRDefault="007E2BFF" w:rsidP="00837F0C">
            <w:pPr>
              <w:pStyle w:val="afe"/>
              <w:adjustRightInd w:val="0"/>
            </w:pPr>
            <w:r w:rsidRPr="007E2BFF">
              <w:rPr>
                <w:rFonts w:hint="eastAsia"/>
              </w:rPr>
              <w:t>3</w:t>
            </w:r>
          </w:p>
        </w:tc>
        <w:tc>
          <w:tcPr>
            <w:tcW w:w="687" w:type="pct"/>
          </w:tcPr>
          <w:p w14:paraId="44B392BA" w14:textId="77777777" w:rsidR="007E2BFF" w:rsidRPr="007E2BFF" w:rsidRDefault="007E2BFF" w:rsidP="00837F0C">
            <w:pPr>
              <w:pStyle w:val="afe"/>
              <w:adjustRightInd w:val="0"/>
            </w:pPr>
            <w:r w:rsidRPr="007E2BFF">
              <w:rPr>
                <w:rFonts w:hint="eastAsia"/>
              </w:rPr>
              <w:t>6-1</w:t>
            </w:r>
            <w:r w:rsidRPr="007E2BFF">
              <w:rPr>
                <w:rFonts w:hint="eastAsia"/>
              </w:rPr>
              <w:t>、</w:t>
            </w:r>
            <w:r w:rsidRPr="007E2BFF">
              <w:rPr>
                <w:rFonts w:hint="eastAsia"/>
              </w:rPr>
              <w:t>8-2</w:t>
            </w:r>
          </w:p>
          <w:p w14:paraId="3810B27A" w14:textId="77777777" w:rsidR="007E2BFF" w:rsidRPr="007E2BFF" w:rsidRDefault="007E2BFF" w:rsidP="00837F0C">
            <w:pPr>
              <w:pStyle w:val="afe"/>
              <w:adjustRightInd w:val="0"/>
            </w:pPr>
            <w:r w:rsidRPr="007E2BFF">
              <w:rPr>
                <w:rFonts w:hint="eastAsia"/>
              </w:rPr>
              <w:t>9-1</w:t>
            </w:r>
          </w:p>
        </w:tc>
        <w:tc>
          <w:tcPr>
            <w:tcW w:w="659" w:type="pct"/>
          </w:tcPr>
          <w:p w14:paraId="739BC20B" w14:textId="77777777" w:rsidR="007E2BFF" w:rsidRPr="007E2BFF" w:rsidRDefault="007E2BFF" w:rsidP="00837F0C">
            <w:pPr>
              <w:pStyle w:val="afe"/>
              <w:adjustRightInd w:val="0"/>
            </w:pPr>
            <w:r w:rsidRPr="007E2BFF">
              <w:rPr>
                <w:rFonts w:hint="eastAsia"/>
              </w:rPr>
              <w:t>2.5</w:t>
            </w:r>
          </w:p>
        </w:tc>
        <w:tc>
          <w:tcPr>
            <w:tcW w:w="1242" w:type="pct"/>
          </w:tcPr>
          <w:p w14:paraId="39700407" w14:textId="77777777" w:rsidR="007E2BFF" w:rsidRPr="007E2BFF" w:rsidRDefault="007E2BFF" w:rsidP="00837F0C">
            <w:pPr>
              <w:pStyle w:val="afe"/>
              <w:adjustRightInd w:val="0"/>
            </w:pPr>
            <w:r w:rsidRPr="007E2BFF">
              <w:rPr>
                <w:rFonts w:hint="eastAsia"/>
              </w:rPr>
              <w:t>讲授</w:t>
            </w:r>
            <w:r w:rsidRPr="007E2BFF">
              <w:rPr>
                <w:rFonts w:hint="eastAsia"/>
              </w:rPr>
              <w:t>0.5</w:t>
            </w:r>
            <w:r w:rsidRPr="007E2BFF">
              <w:rPr>
                <w:rFonts w:hint="eastAsia"/>
              </w:rPr>
              <w:t>天，操作练习</w:t>
            </w:r>
            <w:r w:rsidRPr="007E2BFF">
              <w:rPr>
                <w:rFonts w:hint="eastAsia"/>
              </w:rPr>
              <w:t>2</w:t>
            </w:r>
            <w:r w:rsidRPr="007E2BFF">
              <w:rPr>
                <w:rFonts w:hint="eastAsia"/>
              </w:rPr>
              <w:t>天</w:t>
            </w:r>
          </w:p>
        </w:tc>
      </w:tr>
      <w:tr w:rsidR="007E2BFF" w:rsidRPr="007E2BFF" w14:paraId="1DF5E8A0" w14:textId="77777777" w:rsidTr="0001436A">
        <w:trPr>
          <w:trHeight w:val="636"/>
        </w:trPr>
        <w:tc>
          <w:tcPr>
            <w:tcW w:w="351" w:type="pct"/>
          </w:tcPr>
          <w:p w14:paraId="4447D4E6" w14:textId="77777777" w:rsidR="007E2BFF" w:rsidRPr="007E2BFF" w:rsidRDefault="007E2BFF" w:rsidP="00837F0C">
            <w:pPr>
              <w:pStyle w:val="afe"/>
              <w:adjustRightInd w:val="0"/>
            </w:pPr>
            <w:r w:rsidRPr="007E2BFF">
              <w:rPr>
                <w:rFonts w:hint="eastAsia"/>
              </w:rPr>
              <w:t>3</w:t>
            </w:r>
          </w:p>
        </w:tc>
        <w:tc>
          <w:tcPr>
            <w:tcW w:w="1449" w:type="pct"/>
          </w:tcPr>
          <w:p w14:paraId="12BF5240" w14:textId="77777777" w:rsidR="007E2BFF" w:rsidRPr="007E2BFF" w:rsidRDefault="007E2BFF" w:rsidP="00837F0C">
            <w:pPr>
              <w:pStyle w:val="afe"/>
              <w:adjustRightInd w:val="0"/>
            </w:pPr>
            <w:r w:rsidRPr="007E2BFF">
              <w:rPr>
                <w:rFonts w:hint="eastAsia"/>
              </w:rPr>
              <w:t>焊接</w:t>
            </w:r>
          </w:p>
        </w:tc>
        <w:tc>
          <w:tcPr>
            <w:tcW w:w="612" w:type="pct"/>
          </w:tcPr>
          <w:p w14:paraId="50C31ACB" w14:textId="77777777" w:rsidR="007E2BFF" w:rsidRPr="007E2BFF" w:rsidRDefault="007E2BFF" w:rsidP="00837F0C">
            <w:pPr>
              <w:pStyle w:val="afe"/>
              <w:adjustRightInd w:val="0"/>
            </w:pPr>
            <w:r w:rsidRPr="007E2BFF">
              <w:rPr>
                <w:rFonts w:hint="eastAsia"/>
              </w:rPr>
              <w:t>2</w:t>
            </w:r>
          </w:p>
        </w:tc>
        <w:tc>
          <w:tcPr>
            <w:tcW w:w="687" w:type="pct"/>
          </w:tcPr>
          <w:p w14:paraId="67E7CAC4" w14:textId="77777777" w:rsidR="007E2BFF" w:rsidRPr="007E2BFF" w:rsidRDefault="007E2BFF" w:rsidP="00837F0C">
            <w:pPr>
              <w:pStyle w:val="afe"/>
              <w:adjustRightInd w:val="0"/>
            </w:pPr>
            <w:r w:rsidRPr="007E2BFF">
              <w:rPr>
                <w:rFonts w:hint="eastAsia"/>
              </w:rPr>
              <w:t>6-1</w:t>
            </w:r>
            <w:r w:rsidRPr="007E2BFF">
              <w:rPr>
                <w:rFonts w:hint="eastAsia"/>
              </w:rPr>
              <w:t>、</w:t>
            </w:r>
            <w:r w:rsidRPr="007E2BFF">
              <w:rPr>
                <w:rFonts w:hint="eastAsia"/>
              </w:rPr>
              <w:t>8-2</w:t>
            </w:r>
          </w:p>
          <w:p w14:paraId="425AA60F" w14:textId="77777777" w:rsidR="007E2BFF" w:rsidRPr="007E2BFF" w:rsidRDefault="007E2BFF" w:rsidP="00837F0C">
            <w:pPr>
              <w:pStyle w:val="afe"/>
              <w:adjustRightInd w:val="0"/>
            </w:pPr>
            <w:r w:rsidRPr="007E2BFF">
              <w:rPr>
                <w:rFonts w:hint="eastAsia"/>
              </w:rPr>
              <w:t>9-1</w:t>
            </w:r>
          </w:p>
        </w:tc>
        <w:tc>
          <w:tcPr>
            <w:tcW w:w="659" w:type="pct"/>
          </w:tcPr>
          <w:p w14:paraId="2AA153A9" w14:textId="77777777" w:rsidR="007E2BFF" w:rsidRPr="007E2BFF" w:rsidRDefault="007E2BFF" w:rsidP="00837F0C">
            <w:pPr>
              <w:pStyle w:val="afe"/>
              <w:adjustRightInd w:val="0"/>
            </w:pPr>
            <w:r w:rsidRPr="007E2BFF">
              <w:rPr>
                <w:rFonts w:hint="eastAsia"/>
              </w:rPr>
              <w:t>1</w:t>
            </w:r>
          </w:p>
        </w:tc>
        <w:tc>
          <w:tcPr>
            <w:tcW w:w="1242" w:type="pct"/>
          </w:tcPr>
          <w:p w14:paraId="0A133571" w14:textId="77777777" w:rsidR="007E2BFF" w:rsidRPr="007E2BFF" w:rsidRDefault="007E2BFF" w:rsidP="00837F0C">
            <w:pPr>
              <w:pStyle w:val="afe"/>
              <w:adjustRightInd w:val="0"/>
            </w:pPr>
            <w:r w:rsidRPr="007E2BFF">
              <w:rPr>
                <w:rFonts w:hint="eastAsia"/>
              </w:rPr>
              <w:t>讲授</w:t>
            </w:r>
            <w:r w:rsidRPr="007E2BFF">
              <w:rPr>
                <w:rFonts w:hint="eastAsia"/>
              </w:rPr>
              <w:t>0.3</w:t>
            </w:r>
            <w:r w:rsidRPr="007E2BFF">
              <w:rPr>
                <w:rFonts w:hint="eastAsia"/>
              </w:rPr>
              <w:t>天，操作练习</w:t>
            </w:r>
            <w:r w:rsidRPr="007E2BFF">
              <w:rPr>
                <w:rFonts w:hint="eastAsia"/>
              </w:rPr>
              <w:t>0.7</w:t>
            </w:r>
            <w:r w:rsidRPr="007E2BFF">
              <w:rPr>
                <w:rFonts w:hint="eastAsia"/>
              </w:rPr>
              <w:t>天</w:t>
            </w:r>
          </w:p>
        </w:tc>
      </w:tr>
      <w:tr w:rsidR="007E2BFF" w:rsidRPr="007E2BFF" w14:paraId="71AB117C" w14:textId="77777777" w:rsidTr="0001436A">
        <w:trPr>
          <w:trHeight w:val="949"/>
        </w:trPr>
        <w:tc>
          <w:tcPr>
            <w:tcW w:w="351" w:type="pct"/>
          </w:tcPr>
          <w:p w14:paraId="7DE9FAEB" w14:textId="77777777" w:rsidR="007E2BFF" w:rsidRPr="007E2BFF" w:rsidRDefault="007E2BFF" w:rsidP="00837F0C">
            <w:pPr>
              <w:pStyle w:val="afe"/>
              <w:adjustRightInd w:val="0"/>
            </w:pPr>
            <w:r w:rsidRPr="007E2BFF">
              <w:rPr>
                <w:rFonts w:hint="eastAsia"/>
              </w:rPr>
              <w:t>4</w:t>
            </w:r>
          </w:p>
        </w:tc>
        <w:tc>
          <w:tcPr>
            <w:tcW w:w="1449" w:type="pct"/>
          </w:tcPr>
          <w:p w14:paraId="144BFD70" w14:textId="77777777" w:rsidR="007E2BFF" w:rsidRPr="007E2BFF" w:rsidRDefault="007E2BFF" w:rsidP="00837F0C">
            <w:pPr>
              <w:pStyle w:val="afe"/>
              <w:adjustRightInd w:val="0"/>
            </w:pPr>
            <w:r w:rsidRPr="007E2BFF">
              <w:rPr>
                <w:rFonts w:hint="eastAsia"/>
              </w:rPr>
              <w:t>铸造</w:t>
            </w:r>
          </w:p>
        </w:tc>
        <w:tc>
          <w:tcPr>
            <w:tcW w:w="612" w:type="pct"/>
          </w:tcPr>
          <w:p w14:paraId="4246731A" w14:textId="77777777" w:rsidR="007E2BFF" w:rsidRPr="007E2BFF" w:rsidRDefault="007E2BFF" w:rsidP="00837F0C">
            <w:pPr>
              <w:pStyle w:val="afe"/>
              <w:adjustRightInd w:val="0"/>
            </w:pPr>
            <w:r w:rsidRPr="007E2BFF">
              <w:rPr>
                <w:rFonts w:hint="eastAsia"/>
              </w:rPr>
              <w:t>1</w:t>
            </w:r>
          </w:p>
        </w:tc>
        <w:tc>
          <w:tcPr>
            <w:tcW w:w="687" w:type="pct"/>
          </w:tcPr>
          <w:p w14:paraId="23BA75E1" w14:textId="77777777" w:rsidR="007E2BFF" w:rsidRPr="007E2BFF" w:rsidRDefault="007E2BFF" w:rsidP="00837F0C">
            <w:pPr>
              <w:pStyle w:val="afe"/>
              <w:adjustRightInd w:val="0"/>
            </w:pPr>
            <w:r w:rsidRPr="007E2BFF">
              <w:rPr>
                <w:rFonts w:hint="eastAsia"/>
              </w:rPr>
              <w:t>6-1</w:t>
            </w:r>
            <w:r w:rsidRPr="007E2BFF">
              <w:rPr>
                <w:rFonts w:hint="eastAsia"/>
              </w:rPr>
              <w:t>、</w:t>
            </w:r>
            <w:r w:rsidRPr="007E2BFF">
              <w:rPr>
                <w:rFonts w:hint="eastAsia"/>
              </w:rPr>
              <w:t>8-2</w:t>
            </w:r>
          </w:p>
          <w:p w14:paraId="4348EC84" w14:textId="77777777" w:rsidR="007E2BFF" w:rsidRPr="007E2BFF" w:rsidRDefault="007E2BFF" w:rsidP="00837F0C">
            <w:pPr>
              <w:pStyle w:val="afe"/>
              <w:adjustRightInd w:val="0"/>
            </w:pPr>
            <w:r w:rsidRPr="007E2BFF">
              <w:rPr>
                <w:rFonts w:hint="eastAsia"/>
              </w:rPr>
              <w:t>9-1</w:t>
            </w:r>
            <w:r w:rsidRPr="007E2BFF">
              <w:rPr>
                <w:rFonts w:hint="eastAsia"/>
              </w:rPr>
              <w:t>、</w:t>
            </w:r>
            <w:r w:rsidRPr="007E2BFF">
              <w:rPr>
                <w:rFonts w:hint="eastAsia"/>
              </w:rPr>
              <w:t>9-2</w:t>
            </w:r>
          </w:p>
        </w:tc>
        <w:tc>
          <w:tcPr>
            <w:tcW w:w="659" w:type="pct"/>
          </w:tcPr>
          <w:p w14:paraId="5FA64B22" w14:textId="77777777" w:rsidR="007E2BFF" w:rsidRPr="007E2BFF" w:rsidRDefault="007E2BFF" w:rsidP="00837F0C">
            <w:pPr>
              <w:pStyle w:val="afe"/>
              <w:adjustRightInd w:val="0"/>
            </w:pPr>
            <w:r w:rsidRPr="007E2BFF">
              <w:rPr>
                <w:rFonts w:hint="eastAsia"/>
              </w:rPr>
              <w:t>2</w:t>
            </w:r>
          </w:p>
        </w:tc>
        <w:tc>
          <w:tcPr>
            <w:tcW w:w="1242" w:type="pct"/>
          </w:tcPr>
          <w:p w14:paraId="099D46A0" w14:textId="77777777" w:rsidR="007E2BFF" w:rsidRPr="007E2BFF" w:rsidRDefault="007E2BFF" w:rsidP="00837F0C">
            <w:pPr>
              <w:pStyle w:val="afe"/>
              <w:adjustRightInd w:val="0"/>
            </w:pPr>
            <w:r w:rsidRPr="007E2BFF">
              <w:rPr>
                <w:rFonts w:hint="eastAsia"/>
              </w:rPr>
              <w:t>讲授</w:t>
            </w:r>
            <w:r w:rsidRPr="007E2BFF">
              <w:rPr>
                <w:rFonts w:hint="eastAsia"/>
              </w:rPr>
              <w:t>0.5</w:t>
            </w:r>
            <w:r w:rsidRPr="007E2BFF">
              <w:rPr>
                <w:rFonts w:hint="eastAsia"/>
              </w:rPr>
              <w:t>天，操作练习</w:t>
            </w:r>
            <w:r w:rsidRPr="007E2BFF">
              <w:rPr>
                <w:rFonts w:hint="eastAsia"/>
              </w:rPr>
              <w:t>1.5</w:t>
            </w:r>
            <w:r w:rsidRPr="007E2BFF">
              <w:rPr>
                <w:rFonts w:hint="eastAsia"/>
              </w:rPr>
              <w:t>天</w:t>
            </w:r>
          </w:p>
        </w:tc>
      </w:tr>
      <w:tr w:rsidR="007E2BFF" w:rsidRPr="007E2BFF" w14:paraId="2DDEF201" w14:textId="77777777" w:rsidTr="0001436A">
        <w:trPr>
          <w:trHeight w:val="636"/>
        </w:trPr>
        <w:tc>
          <w:tcPr>
            <w:tcW w:w="351" w:type="pct"/>
          </w:tcPr>
          <w:p w14:paraId="4ACAA613" w14:textId="77777777" w:rsidR="007E2BFF" w:rsidRPr="007E2BFF" w:rsidRDefault="007E2BFF" w:rsidP="00837F0C">
            <w:pPr>
              <w:pStyle w:val="afe"/>
              <w:adjustRightInd w:val="0"/>
            </w:pPr>
            <w:r w:rsidRPr="007E2BFF">
              <w:rPr>
                <w:rFonts w:hint="eastAsia"/>
              </w:rPr>
              <w:t>5</w:t>
            </w:r>
          </w:p>
        </w:tc>
        <w:tc>
          <w:tcPr>
            <w:tcW w:w="1449" w:type="pct"/>
          </w:tcPr>
          <w:p w14:paraId="5B52139F" w14:textId="77777777" w:rsidR="007E2BFF" w:rsidRPr="007E2BFF" w:rsidRDefault="007E2BFF" w:rsidP="00837F0C">
            <w:pPr>
              <w:pStyle w:val="afe"/>
              <w:adjustRightInd w:val="0"/>
            </w:pPr>
            <w:r w:rsidRPr="007E2BFF">
              <w:rPr>
                <w:rFonts w:hint="eastAsia"/>
              </w:rPr>
              <w:t>铣刨</w:t>
            </w:r>
          </w:p>
        </w:tc>
        <w:tc>
          <w:tcPr>
            <w:tcW w:w="612" w:type="pct"/>
          </w:tcPr>
          <w:p w14:paraId="76C7AA1A" w14:textId="77777777" w:rsidR="007E2BFF" w:rsidRPr="007E2BFF" w:rsidRDefault="007E2BFF" w:rsidP="00837F0C">
            <w:pPr>
              <w:pStyle w:val="afe"/>
              <w:adjustRightInd w:val="0"/>
            </w:pPr>
            <w:r w:rsidRPr="007E2BFF">
              <w:rPr>
                <w:rFonts w:hint="eastAsia"/>
              </w:rPr>
              <w:t>4</w:t>
            </w:r>
          </w:p>
        </w:tc>
        <w:tc>
          <w:tcPr>
            <w:tcW w:w="687" w:type="pct"/>
          </w:tcPr>
          <w:p w14:paraId="64D5A480" w14:textId="77777777" w:rsidR="007E2BFF" w:rsidRPr="007E2BFF" w:rsidRDefault="007E2BFF" w:rsidP="00837F0C">
            <w:pPr>
              <w:pStyle w:val="afe"/>
              <w:adjustRightInd w:val="0"/>
            </w:pPr>
            <w:r w:rsidRPr="007E2BFF">
              <w:rPr>
                <w:rFonts w:hint="eastAsia"/>
              </w:rPr>
              <w:t>6-1</w:t>
            </w:r>
            <w:r w:rsidRPr="007E2BFF">
              <w:rPr>
                <w:rFonts w:hint="eastAsia"/>
              </w:rPr>
              <w:t>、</w:t>
            </w:r>
            <w:r w:rsidRPr="007E2BFF">
              <w:rPr>
                <w:rFonts w:hint="eastAsia"/>
              </w:rPr>
              <w:t>8-2</w:t>
            </w:r>
          </w:p>
          <w:p w14:paraId="7314A27B" w14:textId="77777777" w:rsidR="007E2BFF" w:rsidRPr="007E2BFF" w:rsidRDefault="007E2BFF" w:rsidP="00837F0C">
            <w:pPr>
              <w:pStyle w:val="afe"/>
              <w:adjustRightInd w:val="0"/>
            </w:pPr>
            <w:r w:rsidRPr="007E2BFF">
              <w:rPr>
                <w:rFonts w:hint="eastAsia"/>
              </w:rPr>
              <w:t>9-1</w:t>
            </w:r>
          </w:p>
        </w:tc>
        <w:tc>
          <w:tcPr>
            <w:tcW w:w="659" w:type="pct"/>
          </w:tcPr>
          <w:p w14:paraId="79AA3CAB" w14:textId="77777777" w:rsidR="007E2BFF" w:rsidRPr="007E2BFF" w:rsidRDefault="007E2BFF" w:rsidP="00837F0C">
            <w:pPr>
              <w:pStyle w:val="afe"/>
              <w:adjustRightInd w:val="0"/>
            </w:pPr>
            <w:r w:rsidRPr="007E2BFF">
              <w:rPr>
                <w:rFonts w:hint="eastAsia"/>
              </w:rPr>
              <w:t>1</w:t>
            </w:r>
          </w:p>
        </w:tc>
        <w:tc>
          <w:tcPr>
            <w:tcW w:w="1242" w:type="pct"/>
          </w:tcPr>
          <w:p w14:paraId="12E67338" w14:textId="77777777" w:rsidR="007E2BFF" w:rsidRPr="007E2BFF" w:rsidRDefault="007E2BFF" w:rsidP="00837F0C">
            <w:pPr>
              <w:pStyle w:val="afe"/>
              <w:adjustRightInd w:val="0"/>
            </w:pPr>
            <w:r w:rsidRPr="007E2BFF">
              <w:rPr>
                <w:rFonts w:hint="eastAsia"/>
              </w:rPr>
              <w:t>讲授</w:t>
            </w:r>
            <w:r w:rsidRPr="007E2BFF">
              <w:rPr>
                <w:rFonts w:hint="eastAsia"/>
              </w:rPr>
              <w:t>0.3</w:t>
            </w:r>
            <w:r w:rsidRPr="007E2BFF">
              <w:rPr>
                <w:rFonts w:hint="eastAsia"/>
              </w:rPr>
              <w:t>天，操作练习</w:t>
            </w:r>
            <w:r w:rsidRPr="007E2BFF">
              <w:rPr>
                <w:rFonts w:hint="eastAsia"/>
              </w:rPr>
              <w:t>0.7</w:t>
            </w:r>
            <w:r w:rsidRPr="007E2BFF">
              <w:rPr>
                <w:rFonts w:hint="eastAsia"/>
              </w:rPr>
              <w:t>天</w:t>
            </w:r>
          </w:p>
        </w:tc>
      </w:tr>
      <w:tr w:rsidR="007E2BFF" w:rsidRPr="007E2BFF" w14:paraId="151DE2BE" w14:textId="77777777" w:rsidTr="0001436A">
        <w:trPr>
          <w:trHeight w:val="636"/>
        </w:trPr>
        <w:tc>
          <w:tcPr>
            <w:tcW w:w="351" w:type="pct"/>
          </w:tcPr>
          <w:p w14:paraId="5CF6CEDA" w14:textId="77777777" w:rsidR="007E2BFF" w:rsidRPr="007E2BFF" w:rsidRDefault="007E2BFF" w:rsidP="00837F0C">
            <w:pPr>
              <w:pStyle w:val="afe"/>
              <w:adjustRightInd w:val="0"/>
            </w:pPr>
            <w:r w:rsidRPr="007E2BFF">
              <w:rPr>
                <w:rFonts w:hint="eastAsia"/>
              </w:rPr>
              <w:t>6</w:t>
            </w:r>
          </w:p>
        </w:tc>
        <w:tc>
          <w:tcPr>
            <w:tcW w:w="1449" w:type="pct"/>
          </w:tcPr>
          <w:p w14:paraId="036A6DC5" w14:textId="77777777" w:rsidR="007E2BFF" w:rsidRPr="007E2BFF" w:rsidRDefault="007E2BFF" w:rsidP="00837F0C">
            <w:pPr>
              <w:pStyle w:val="afe"/>
              <w:adjustRightInd w:val="0"/>
            </w:pPr>
            <w:r w:rsidRPr="007E2BFF">
              <w:rPr>
                <w:rFonts w:hint="eastAsia"/>
              </w:rPr>
              <w:t>钻磨</w:t>
            </w:r>
          </w:p>
        </w:tc>
        <w:tc>
          <w:tcPr>
            <w:tcW w:w="612" w:type="pct"/>
          </w:tcPr>
          <w:p w14:paraId="2501D99D" w14:textId="77777777" w:rsidR="007E2BFF" w:rsidRPr="007E2BFF" w:rsidRDefault="007E2BFF" w:rsidP="00837F0C">
            <w:pPr>
              <w:pStyle w:val="afe"/>
              <w:adjustRightInd w:val="0"/>
            </w:pPr>
            <w:r w:rsidRPr="007E2BFF">
              <w:rPr>
                <w:rFonts w:hint="eastAsia"/>
              </w:rPr>
              <w:t>4</w:t>
            </w:r>
          </w:p>
        </w:tc>
        <w:tc>
          <w:tcPr>
            <w:tcW w:w="687" w:type="pct"/>
          </w:tcPr>
          <w:p w14:paraId="5306149B" w14:textId="77777777" w:rsidR="007E2BFF" w:rsidRPr="007E2BFF" w:rsidRDefault="007E2BFF" w:rsidP="00837F0C">
            <w:pPr>
              <w:pStyle w:val="afe"/>
              <w:adjustRightInd w:val="0"/>
            </w:pPr>
            <w:r w:rsidRPr="007E2BFF">
              <w:rPr>
                <w:rFonts w:hint="eastAsia"/>
              </w:rPr>
              <w:t>6-1</w:t>
            </w:r>
            <w:r w:rsidRPr="007E2BFF">
              <w:rPr>
                <w:rFonts w:hint="eastAsia"/>
              </w:rPr>
              <w:t>、</w:t>
            </w:r>
            <w:r w:rsidRPr="007E2BFF">
              <w:rPr>
                <w:rFonts w:hint="eastAsia"/>
              </w:rPr>
              <w:t>8-2</w:t>
            </w:r>
          </w:p>
          <w:p w14:paraId="2B515D78" w14:textId="77777777" w:rsidR="007E2BFF" w:rsidRPr="007E2BFF" w:rsidRDefault="007E2BFF" w:rsidP="00837F0C">
            <w:pPr>
              <w:pStyle w:val="afe"/>
              <w:adjustRightInd w:val="0"/>
            </w:pPr>
            <w:r w:rsidRPr="007E2BFF">
              <w:rPr>
                <w:rFonts w:hint="eastAsia"/>
              </w:rPr>
              <w:t>9-1</w:t>
            </w:r>
          </w:p>
        </w:tc>
        <w:tc>
          <w:tcPr>
            <w:tcW w:w="659" w:type="pct"/>
          </w:tcPr>
          <w:p w14:paraId="6B7B924B" w14:textId="77777777" w:rsidR="007E2BFF" w:rsidRPr="007E2BFF" w:rsidRDefault="007E2BFF" w:rsidP="00837F0C">
            <w:pPr>
              <w:pStyle w:val="afe"/>
              <w:adjustRightInd w:val="0"/>
            </w:pPr>
            <w:r w:rsidRPr="007E2BFF">
              <w:rPr>
                <w:rFonts w:hint="eastAsia"/>
              </w:rPr>
              <w:t>0.5</w:t>
            </w:r>
          </w:p>
        </w:tc>
        <w:tc>
          <w:tcPr>
            <w:tcW w:w="1242" w:type="pct"/>
          </w:tcPr>
          <w:p w14:paraId="7EA82EF1" w14:textId="77777777" w:rsidR="007E2BFF" w:rsidRPr="007E2BFF" w:rsidRDefault="007E2BFF" w:rsidP="00837F0C">
            <w:pPr>
              <w:pStyle w:val="afe"/>
              <w:adjustRightInd w:val="0"/>
            </w:pPr>
            <w:r w:rsidRPr="007E2BFF">
              <w:rPr>
                <w:rFonts w:hint="eastAsia"/>
              </w:rPr>
              <w:t>讲授</w:t>
            </w:r>
            <w:r w:rsidRPr="007E2BFF">
              <w:rPr>
                <w:rFonts w:hint="eastAsia"/>
              </w:rPr>
              <w:t>0.2</w:t>
            </w:r>
            <w:r w:rsidRPr="007E2BFF">
              <w:rPr>
                <w:rFonts w:hint="eastAsia"/>
              </w:rPr>
              <w:t>天，操作练习</w:t>
            </w:r>
            <w:r w:rsidRPr="007E2BFF">
              <w:rPr>
                <w:rFonts w:hint="eastAsia"/>
              </w:rPr>
              <w:t>0.3</w:t>
            </w:r>
            <w:r w:rsidRPr="007E2BFF">
              <w:rPr>
                <w:rFonts w:hint="eastAsia"/>
              </w:rPr>
              <w:t>天</w:t>
            </w:r>
          </w:p>
        </w:tc>
      </w:tr>
      <w:tr w:rsidR="007E2BFF" w:rsidRPr="007E2BFF" w14:paraId="1F7A672F" w14:textId="77777777" w:rsidTr="0001436A">
        <w:trPr>
          <w:trHeight w:val="949"/>
        </w:trPr>
        <w:tc>
          <w:tcPr>
            <w:tcW w:w="351" w:type="pct"/>
          </w:tcPr>
          <w:p w14:paraId="36904AFF" w14:textId="77777777" w:rsidR="007E2BFF" w:rsidRPr="007E2BFF" w:rsidRDefault="007E2BFF" w:rsidP="00837F0C">
            <w:pPr>
              <w:pStyle w:val="afe"/>
              <w:adjustRightInd w:val="0"/>
            </w:pPr>
            <w:r w:rsidRPr="007E2BFF">
              <w:rPr>
                <w:rFonts w:hint="eastAsia"/>
              </w:rPr>
              <w:lastRenderedPageBreak/>
              <w:t>7</w:t>
            </w:r>
          </w:p>
        </w:tc>
        <w:tc>
          <w:tcPr>
            <w:tcW w:w="1449" w:type="pct"/>
          </w:tcPr>
          <w:p w14:paraId="5899E669" w14:textId="77777777" w:rsidR="007E2BFF" w:rsidRPr="007E2BFF" w:rsidRDefault="007E2BFF" w:rsidP="00837F0C">
            <w:pPr>
              <w:pStyle w:val="afe"/>
              <w:adjustRightInd w:val="0"/>
            </w:pPr>
            <w:r w:rsidRPr="007E2BFF">
              <w:rPr>
                <w:rFonts w:hint="eastAsia"/>
              </w:rPr>
              <w:t>数控</w:t>
            </w:r>
          </w:p>
        </w:tc>
        <w:tc>
          <w:tcPr>
            <w:tcW w:w="612" w:type="pct"/>
          </w:tcPr>
          <w:p w14:paraId="232938D1" w14:textId="77777777" w:rsidR="007E2BFF" w:rsidRPr="007E2BFF" w:rsidRDefault="007E2BFF" w:rsidP="00837F0C">
            <w:pPr>
              <w:pStyle w:val="afe"/>
              <w:adjustRightInd w:val="0"/>
            </w:pPr>
            <w:r w:rsidRPr="007E2BFF">
              <w:rPr>
                <w:rFonts w:hint="eastAsia"/>
              </w:rPr>
              <w:t>5</w:t>
            </w:r>
          </w:p>
        </w:tc>
        <w:tc>
          <w:tcPr>
            <w:tcW w:w="687" w:type="pct"/>
          </w:tcPr>
          <w:p w14:paraId="7F756843" w14:textId="77777777" w:rsidR="007E2BFF" w:rsidRPr="007E2BFF" w:rsidRDefault="007E2BFF" w:rsidP="00837F0C">
            <w:pPr>
              <w:pStyle w:val="afe"/>
              <w:adjustRightInd w:val="0"/>
            </w:pPr>
            <w:r w:rsidRPr="007E2BFF">
              <w:rPr>
                <w:rFonts w:hint="eastAsia"/>
              </w:rPr>
              <w:t>6-1</w:t>
            </w:r>
          </w:p>
          <w:p w14:paraId="562DD756" w14:textId="77777777" w:rsidR="007E2BFF" w:rsidRPr="007E2BFF" w:rsidRDefault="007E2BFF" w:rsidP="00837F0C">
            <w:pPr>
              <w:pStyle w:val="afe"/>
              <w:adjustRightInd w:val="0"/>
            </w:pPr>
          </w:p>
        </w:tc>
        <w:tc>
          <w:tcPr>
            <w:tcW w:w="659" w:type="pct"/>
          </w:tcPr>
          <w:p w14:paraId="37AAE7F8" w14:textId="77777777" w:rsidR="007E2BFF" w:rsidRPr="007E2BFF" w:rsidRDefault="007E2BFF" w:rsidP="00837F0C">
            <w:pPr>
              <w:pStyle w:val="afe"/>
              <w:adjustRightInd w:val="0"/>
            </w:pPr>
            <w:r w:rsidRPr="007E2BFF">
              <w:rPr>
                <w:rFonts w:hint="eastAsia"/>
              </w:rPr>
              <w:t>0.5</w:t>
            </w:r>
          </w:p>
        </w:tc>
        <w:tc>
          <w:tcPr>
            <w:tcW w:w="1242" w:type="pct"/>
          </w:tcPr>
          <w:p w14:paraId="3291D3E3" w14:textId="77777777" w:rsidR="007E2BFF" w:rsidRPr="007E2BFF" w:rsidRDefault="007E2BFF" w:rsidP="00837F0C">
            <w:pPr>
              <w:pStyle w:val="afe"/>
              <w:adjustRightInd w:val="0"/>
            </w:pPr>
            <w:r w:rsidRPr="007E2BFF">
              <w:rPr>
                <w:rFonts w:hint="eastAsia"/>
              </w:rPr>
              <w:t>讲授</w:t>
            </w:r>
            <w:r w:rsidRPr="007E2BFF">
              <w:rPr>
                <w:rFonts w:hint="eastAsia"/>
              </w:rPr>
              <w:t>0.2</w:t>
            </w:r>
            <w:r w:rsidRPr="007E2BFF">
              <w:rPr>
                <w:rFonts w:hint="eastAsia"/>
              </w:rPr>
              <w:t>天，操作练习</w:t>
            </w:r>
            <w:r w:rsidRPr="007E2BFF">
              <w:rPr>
                <w:rFonts w:hint="eastAsia"/>
              </w:rPr>
              <w:t>0.3</w:t>
            </w:r>
            <w:r w:rsidRPr="007E2BFF">
              <w:rPr>
                <w:rFonts w:hint="eastAsia"/>
              </w:rPr>
              <w:t>天</w:t>
            </w:r>
          </w:p>
        </w:tc>
      </w:tr>
      <w:tr w:rsidR="007E2BFF" w:rsidRPr="007E2BFF" w14:paraId="052AD49E" w14:textId="77777777" w:rsidTr="0001436A">
        <w:trPr>
          <w:trHeight w:val="343"/>
        </w:trPr>
        <w:tc>
          <w:tcPr>
            <w:tcW w:w="1801" w:type="pct"/>
            <w:gridSpan w:val="2"/>
          </w:tcPr>
          <w:p w14:paraId="35D546FF" w14:textId="77777777" w:rsidR="007E2BFF" w:rsidRPr="007E2BFF" w:rsidRDefault="007E2BFF" w:rsidP="00837F0C">
            <w:pPr>
              <w:pStyle w:val="afe"/>
              <w:adjustRightInd w:val="0"/>
            </w:pPr>
            <w:r w:rsidRPr="007E2BFF">
              <w:rPr>
                <w:rFonts w:hint="eastAsia"/>
              </w:rPr>
              <w:t>合计</w:t>
            </w:r>
          </w:p>
        </w:tc>
        <w:tc>
          <w:tcPr>
            <w:tcW w:w="3199" w:type="pct"/>
            <w:gridSpan w:val="4"/>
          </w:tcPr>
          <w:p w14:paraId="52118512" w14:textId="77777777" w:rsidR="007E2BFF" w:rsidRPr="007E2BFF" w:rsidRDefault="007E2BFF" w:rsidP="00837F0C">
            <w:pPr>
              <w:pStyle w:val="afe"/>
              <w:adjustRightInd w:val="0"/>
            </w:pPr>
            <w:r w:rsidRPr="007E2BFF">
              <w:rPr>
                <w:rFonts w:hint="eastAsia"/>
              </w:rPr>
              <w:t>10</w:t>
            </w:r>
          </w:p>
        </w:tc>
      </w:tr>
    </w:tbl>
    <w:p w14:paraId="572B530A" w14:textId="77777777" w:rsidR="007E2BFF" w:rsidRPr="007E2BFF" w:rsidRDefault="007E2BFF" w:rsidP="00655635">
      <w:pPr>
        <w:ind w:firstLine="480"/>
      </w:pPr>
    </w:p>
    <w:p w14:paraId="341D95D4" w14:textId="77777777" w:rsidR="007E2BFF" w:rsidRPr="007E2BFF" w:rsidRDefault="007E2BFF" w:rsidP="00655635">
      <w:pPr>
        <w:ind w:firstLine="480"/>
      </w:pPr>
      <w:r w:rsidRPr="007E2BFF">
        <w:rPr>
          <w:rFonts w:hint="eastAsia"/>
        </w:rPr>
        <w:t>（五）</w:t>
      </w:r>
      <w:r w:rsidRPr="007E2BFF">
        <w:t>主要</w:t>
      </w:r>
      <w:r w:rsidRPr="007E2BFF">
        <w:rPr>
          <w:rFonts w:hint="eastAsia"/>
        </w:rPr>
        <w:t>教学</w:t>
      </w:r>
      <w:r w:rsidRPr="007E2BFF">
        <w:t>环节</w:t>
      </w:r>
      <w:r w:rsidRPr="007E2BFF">
        <w:rPr>
          <w:rFonts w:hint="eastAsia"/>
        </w:rPr>
        <w:t>的</w:t>
      </w:r>
      <w:r w:rsidRPr="007E2BFF">
        <w:t>质量要求</w:t>
      </w:r>
      <w:r w:rsidRPr="007E2BFF">
        <w:rPr>
          <w:rFonts w:hint="eastAsia"/>
        </w:rPr>
        <w:t>如表所示。</w:t>
      </w:r>
    </w:p>
    <w:tbl>
      <w:tblPr>
        <w:tblStyle w:val="afff5"/>
        <w:tblW w:w="5000" w:type="pct"/>
        <w:tblLook w:val="0000" w:firstRow="0" w:lastRow="0" w:firstColumn="0" w:lastColumn="0" w:noHBand="0" w:noVBand="0"/>
      </w:tblPr>
      <w:tblGrid>
        <w:gridCol w:w="797"/>
        <w:gridCol w:w="1311"/>
        <w:gridCol w:w="6414"/>
      </w:tblGrid>
      <w:tr w:rsidR="007E2BFF" w:rsidRPr="007E2BFF" w14:paraId="22CF8FE7" w14:textId="77777777" w:rsidTr="0001436A">
        <w:trPr>
          <w:trHeight w:val="510"/>
        </w:trPr>
        <w:tc>
          <w:tcPr>
            <w:tcW w:w="1237" w:type="pct"/>
            <w:gridSpan w:val="2"/>
          </w:tcPr>
          <w:p w14:paraId="6E09AEC5" w14:textId="77777777" w:rsidR="007E2BFF" w:rsidRPr="007E2BFF" w:rsidRDefault="007E2BFF" w:rsidP="00837F0C">
            <w:pPr>
              <w:pStyle w:val="afe"/>
              <w:adjustRightInd w:val="0"/>
            </w:pPr>
            <w:r w:rsidRPr="007E2BFF">
              <w:t>主要</w:t>
            </w:r>
            <w:r w:rsidRPr="007E2BFF">
              <w:rPr>
                <w:rFonts w:hint="eastAsia"/>
              </w:rPr>
              <w:t>教学</w:t>
            </w:r>
            <w:r w:rsidRPr="007E2BFF">
              <w:t>环节</w:t>
            </w:r>
          </w:p>
        </w:tc>
        <w:tc>
          <w:tcPr>
            <w:tcW w:w="3763" w:type="pct"/>
          </w:tcPr>
          <w:p w14:paraId="0482A3B8" w14:textId="77777777" w:rsidR="007E2BFF" w:rsidRPr="007E2BFF" w:rsidRDefault="007E2BFF" w:rsidP="00837F0C">
            <w:pPr>
              <w:pStyle w:val="afe"/>
              <w:adjustRightInd w:val="0"/>
            </w:pPr>
            <w:r w:rsidRPr="007E2BFF">
              <w:t>质量要求</w:t>
            </w:r>
          </w:p>
        </w:tc>
      </w:tr>
      <w:tr w:rsidR="007E2BFF" w:rsidRPr="007E2BFF" w14:paraId="1A4802CB" w14:textId="77777777" w:rsidTr="0001436A">
        <w:trPr>
          <w:trHeight w:val="760"/>
        </w:trPr>
        <w:tc>
          <w:tcPr>
            <w:tcW w:w="468" w:type="pct"/>
            <w:vMerge w:val="restart"/>
          </w:tcPr>
          <w:p w14:paraId="0FD06464" w14:textId="77777777" w:rsidR="007E2BFF" w:rsidRPr="007E2BFF" w:rsidRDefault="007E2BFF" w:rsidP="00837F0C">
            <w:pPr>
              <w:pStyle w:val="afe"/>
              <w:adjustRightInd w:val="0"/>
            </w:pPr>
            <w:r w:rsidRPr="007E2BFF">
              <w:t>准备</w:t>
            </w:r>
          </w:p>
          <w:p w14:paraId="48A81124" w14:textId="77777777" w:rsidR="007E2BFF" w:rsidRPr="007E2BFF" w:rsidRDefault="007E2BFF" w:rsidP="00837F0C">
            <w:pPr>
              <w:pStyle w:val="afe"/>
              <w:adjustRightInd w:val="0"/>
            </w:pPr>
            <w:r w:rsidRPr="007E2BFF">
              <w:t>阶段</w:t>
            </w:r>
          </w:p>
        </w:tc>
        <w:tc>
          <w:tcPr>
            <w:tcW w:w="769" w:type="pct"/>
          </w:tcPr>
          <w:p w14:paraId="72A6707C" w14:textId="77777777" w:rsidR="007E2BFF" w:rsidRPr="007E2BFF" w:rsidRDefault="007E2BFF" w:rsidP="00837F0C">
            <w:pPr>
              <w:pStyle w:val="afe"/>
              <w:adjustRightInd w:val="0"/>
            </w:pPr>
            <w:r w:rsidRPr="007E2BFF">
              <w:t>1.</w:t>
            </w:r>
            <w:r w:rsidRPr="007E2BFF">
              <w:t>实践计划</w:t>
            </w:r>
          </w:p>
        </w:tc>
        <w:tc>
          <w:tcPr>
            <w:tcW w:w="3763" w:type="pct"/>
          </w:tcPr>
          <w:p w14:paraId="76364027" w14:textId="77777777" w:rsidR="007E2BFF" w:rsidRPr="007E2BFF" w:rsidRDefault="007E2BFF" w:rsidP="00837F0C">
            <w:pPr>
              <w:pStyle w:val="afe"/>
              <w:adjustRightInd w:val="0"/>
            </w:pPr>
            <w:r w:rsidRPr="007E2BFF">
              <w:t>根据学校要求及专业人才培养方案制定详实可行的</w:t>
            </w:r>
            <w:r w:rsidRPr="007E2BFF">
              <w:rPr>
                <w:rFonts w:hint="eastAsia"/>
              </w:rPr>
              <w:t>实习</w:t>
            </w:r>
            <w:r w:rsidRPr="007E2BFF">
              <w:t>计划</w:t>
            </w:r>
          </w:p>
        </w:tc>
      </w:tr>
      <w:tr w:rsidR="007E2BFF" w:rsidRPr="007E2BFF" w14:paraId="48B87330" w14:textId="77777777" w:rsidTr="0001436A">
        <w:trPr>
          <w:trHeight w:val="1125"/>
        </w:trPr>
        <w:tc>
          <w:tcPr>
            <w:tcW w:w="468" w:type="pct"/>
            <w:vMerge/>
          </w:tcPr>
          <w:p w14:paraId="579FEB81" w14:textId="77777777" w:rsidR="007E2BFF" w:rsidRPr="007E2BFF" w:rsidRDefault="007E2BFF" w:rsidP="00837F0C">
            <w:pPr>
              <w:pStyle w:val="afe"/>
              <w:adjustRightInd w:val="0"/>
            </w:pPr>
          </w:p>
        </w:tc>
        <w:tc>
          <w:tcPr>
            <w:tcW w:w="769" w:type="pct"/>
          </w:tcPr>
          <w:p w14:paraId="2D1A91D3" w14:textId="77777777" w:rsidR="007E2BFF" w:rsidRPr="007E2BFF" w:rsidRDefault="007E2BFF" w:rsidP="00837F0C">
            <w:pPr>
              <w:pStyle w:val="afe"/>
              <w:adjustRightInd w:val="0"/>
            </w:pPr>
            <w:r w:rsidRPr="007E2BFF">
              <w:t>2.</w:t>
            </w:r>
            <w:r w:rsidRPr="007E2BFF">
              <w:t>指导老师</w:t>
            </w:r>
          </w:p>
        </w:tc>
        <w:tc>
          <w:tcPr>
            <w:tcW w:w="3763" w:type="pct"/>
          </w:tcPr>
          <w:p w14:paraId="6F591CF2" w14:textId="77777777" w:rsidR="007E2BFF" w:rsidRPr="007E2BFF" w:rsidRDefault="007E2BFF" w:rsidP="00837F0C">
            <w:pPr>
              <w:pStyle w:val="afe"/>
              <w:adjustRightInd w:val="0"/>
            </w:pPr>
            <w:r w:rsidRPr="007E2BFF">
              <w:t>指导教师</w:t>
            </w:r>
            <w:r w:rsidRPr="007E2BFF">
              <w:rPr>
                <w:rFonts w:hint="eastAsia"/>
              </w:rPr>
              <w:t>应</w:t>
            </w:r>
            <w:r w:rsidRPr="007E2BFF">
              <w:t>具备扎实的理论知识和丰富的实践经验</w:t>
            </w:r>
            <w:r w:rsidRPr="007E2BFF">
              <w:rPr>
                <w:rFonts w:hint="eastAsia"/>
              </w:rPr>
              <w:t>。</w:t>
            </w:r>
            <w:r w:rsidRPr="007E2BFF">
              <w:t>指导教师</w:t>
            </w:r>
            <w:r w:rsidRPr="007E2BFF">
              <w:rPr>
                <w:rFonts w:hint="eastAsia"/>
              </w:rPr>
              <w:t>应提前做好准备，</w:t>
            </w:r>
            <w:r w:rsidRPr="007E2BFF">
              <w:t>对</w:t>
            </w:r>
            <w:r w:rsidRPr="007E2BFF">
              <w:rPr>
                <w:rFonts w:hint="eastAsia"/>
              </w:rPr>
              <w:t>所需的实习设备</w:t>
            </w:r>
            <w:r w:rsidRPr="007E2BFF">
              <w:t>，确认其完备</w:t>
            </w:r>
            <w:r w:rsidRPr="007E2BFF">
              <w:rPr>
                <w:rFonts w:hint="eastAsia"/>
              </w:rPr>
              <w:t>、安全使</w:t>
            </w:r>
            <w:r w:rsidRPr="007E2BFF">
              <w:t>用。</w:t>
            </w:r>
          </w:p>
        </w:tc>
      </w:tr>
      <w:tr w:rsidR="007E2BFF" w:rsidRPr="007E2BFF" w14:paraId="26866765" w14:textId="77777777" w:rsidTr="0001436A">
        <w:trPr>
          <w:trHeight w:val="683"/>
        </w:trPr>
        <w:tc>
          <w:tcPr>
            <w:tcW w:w="468" w:type="pct"/>
            <w:vMerge/>
          </w:tcPr>
          <w:p w14:paraId="6727DB44" w14:textId="77777777" w:rsidR="007E2BFF" w:rsidRPr="007E2BFF" w:rsidRDefault="007E2BFF" w:rsidP="00837F0C">
            <w:pPr>
              <w:pStyle w:val="afe"/>
              <w:adjustRightInd w:val="0"/>
            </w:pPr>
          </w:p>
        </w:tc>
        <w:tc>
          <w:tcPr>
            <w:tcW w:w="769" w:type="pct"/>
          </w:tcPr>
          <w:p w14:paraId="7F13AFF1" w14:textId="77777777" w:rsidR="007E2BFF" w:rsidRPr="007E2BFF" w:rsidRDefault="007E2BFF" w:rsidP="00837F0C">
            <w:pPr>
              <w:pStyle w:val="afe"/>
              <w:adjustRightInd w:val="0"/>
            </w:pPr>
            <w:r w:rsidRPr="007E2BFF">
              <w:t>3.</w:t>
            </w:r>
            <w:r w:rsidRPr="007E2BFF">
              <w:rPr>
                <w:rFonts w:hint="eastAsia"/>
              </w:rPr>
              <w:t>选用</w:t>
            </w:r>
            <w:r w:rsidRPr="007E2BFF">
              <w:t>教材</w:t>
            </w:r>
          </w:p>
        </w:tc>
        <w:tc>
          <w:tcPr>
            <w:tcW w:w="3763" w:type="pct"/>
          </w:tcPr>
          <w:p w14:paraId="3151B480" w14:textId="77777777" w:rsidR="007E2BFF" w:rsidRPr="007E2BFF" w:rsidRDefault="007E2BFF" w:rsidP="00837F0C">
            <w:pPr>
              <w:pStyle w:val="afe"/>
              <w:adjustRightInd w:val="0"/>
            </w:pPr>
            <w:r w:rsidRPr="007E2BFF">
              <w:rPr>
                <w:rFonts w:hint="eastAsia"/>
              </w:rPr>
              <w:t>选用或者自编</w:t>
            </w:r>
            <w:r w:rsidRPr="007E2BFF">
              <w:t>应用性强</w:t>
            </w:r>
            <w:r w:rsidRPr="007E2BFF">
              <w:rPr>
                <w:rFonts w:hint="eastAsia"/>
              </w:rPr>
              <w:t>、</w:t>
            </w:r>
            <w:r w:rsidRPr="007E2BFF">
              <w:t>实践指导性强，且符合教学大纲要求的教材和指导书。</w:t>
            </w:r>
          </w:p>
        </w:tc>
      </w:tr>
      <w:tr w:rsidR="007E2BFF" w:rsidRPr="007E2BFF" w14:paraId="52923C85" w14:textId="77777777" w:rsidTr="0001436A">
        <w:trPr>
          <w:trHeight w:val="510"/>
        </w:trPr>
        <w:tc>
          <w:tcPr>
            <w:tcW w:w="468" w:type="pct"/>
            <w:vMerge/>
          </w:tcPr>
          <w:p w14:paraId="0D395FD1" w14:textId="77777777" w:rsidR="007E2BFF" w:rsidRPr="007E2BFF" w:rsidRDefault="007E2BFF" w:rsidP="00837F0C">
            <w:pPr>
              <w:pStyle w:val="afe"/>
              <w:adjustRightInd w:val="0"/>
            </w:pPr>
          </w:p>
        </w:tc>
        <w:tc>
          <w:tcPr>
            <w:tcW w:w="769" w:type="pct"/>
          </w:tcPr>
          <w:p w14:paraId="6D1D8B65" w14:textId="77777777" w:rsidR="007E2BFF" w:rsidRPr="007E2BFF" w:rsidRDefault="007E2BFF" w:rsidP="00837F0C">
            <w:pPr>
              <w:pStyle w:val="afe"/>
              <w:adjustRightInd w:val="0"/>
            </w:pPr>
            <w:r w:rsidRPr="007E2BFF">
              <w:t>4.</w:t>
            </w:r>
            <w:r w:rsidRPr="007E2BFF">
              <w:t>组织管理</w:t>
            </w:r>
          </w:p>
        </w:tc>
        <w:tc>
          <w:tcPr>
            <w:tcW w:w="3763" w:type="pct"/>
          </w:tcPr>
          <w:p w14:paraId="2179A3EB" w14:textId="77777777" w:rsidR="007E2BFF" w:rsidRPr="007E2BFF" w:rsidRDefault="007E2BFF" w:rsidP="00837F0C">
            <w:pPr>
              <w:pStyle w:val="afe"/>
              <w:adjustRightInd w:val="0"/>
            </w:pPr>
            <w:r w:rsidRPr="007E2BFF">
              <w:t>进行</w:t>
            </w:r>
            <w:r w:rsidRPr="007E2BFF">
              <w:rPr>
                <w:rFonts w:hint="eastAsia"/>
              </w:rPr>
              <w:t>实习</w:t>
            </w:r>
            <w:r w:rsidRPr="007E2BFF">
              <w:t>要求讲解和安全教育，同组中每位学生都</w:t>
            </w:r>
            <w:r w:rsidRPr="007E2BFF">
              <w:rPr>
                <w:rFonts w:hint="eastAsia"/>
              </w:rPr>
              <w:t>要</w:t>
            </w:r>
            <w:r w:rsidRPr="007E2BFF">
              <w:t>有明确的要求。</w:t>
            </w:r>
          </w:p>
        </w:tc>
      </w:tr>
      <w:tr w:rsidR="007E2BFF" w:rsidRPr="007E2BFF" w14:paraId="6833B197" w14:textId="77777777" w:rsidTr="0001436A">
        <w:trPr>
          <w:trHeight w:val="510"/>
        </w:trPr>
        <w:tc>
          <w:tcPr>
            <w:tcW w:w="468" w:type="pct"/>
            <w:vMerge w:val="restart"/>
          </w:tcPr>
          <w:p w14:paraId="4F28A577" w14:textId="77777777" w:rsidR="007E2BFF" w:rsidRPr="007E2BFF" w:rsidRDefault="007E2BFF" w:rsidP="00837F0C">
            <w:pPr>
              <w:pStyle w:val="afe"/>
              <w:adjustRightInd w:val="0"/>
            </w:pPr>
            <w:r w:rsidRPr="007E2BFF">
              <w:t>实施</w:t>
            </w:r>
          </w:p>
          <w:p w14:paraId="65609654" w14:textId="77777777" w:rsidR="007E2BFF" w:rsidRPr="007E2BFF" w:rsidRDefault="007E2BFF" w:rsidP="00837F0C">
            <w:pPr>
              <w:pStyle w:val="afe"/>
              <w:adjustRightInd w:val="0"/>
            </w:pPr>
            <w:r w:rsidRPr="007E2BFF">
              <w:t>阶段</w:t>
            </w:r>
          </w:p>
        </w:tc>
        <w:tc>
          <w:tcPr>
            <w:tcW w:w="769" w:type="pct"/>
          </w:tcPr>
          <w:p w14:paraId="4573F506" w14:textId="77777777" w:rsidR="007E2BFF" w:rsidRPr="007E2BFF" w:rsidRDefault="007E2BFF" w:rsidP="00837F0C">
            <w:pPr>
              <w:pStyle w:val="afe"/>
              <w:adjustRightInd w:val="0"/>
            </w:pPr>
            <w:r w:rsidRPr="007E2BFF">
              <w:t>1.</w:t>
            </w:r>
            <w:r w:rsidRPr="007E2BFF">
              <w:t>计划执行</w:t>
            </w:r>
          </w:p>
        </w:tc>
        <w:tc>
          <w:tcPr>
            <w:tcW w:w="3763" w:type="pct"/>
          </w:tcPr>
          <w:p w14:paraId="0C8BBF39" w14:textId="77777777" w:rsidR="007E2BFF" w:rsidRPr="007E2BFF" w:rsidRDefault="007E2BFF" w:rsidP="00837F0C">
            <w:pPr>
              <w:pStyle w:val="afe"/>
              <w:adjustRightInd w:val="0"/>
            </w:pPr>
            <w:r w:rsidRPr="007E2BFF">
              <w:rPr>
                <w:rFonts w:hint="eastAsia"/>
              </w:rPr>
              <w:t>实习</w:t>
            </w:r>
            <w:r w:rsidRPr="007E2BFF">
              <w:t>进度及</w:t>
            </w:r>
            <w:r w:rsidRPr="007E2BFF">
              <w:rPr>
                <w:rFonts w:hint="eastAsia"/>
              </w:rPr>
              <w:t>完成</w:t>
            </w:r>
            <w:r w:rsidRPr="007E2BFF">
              <w:t>质量等符合教学大纲的要求。</w:t>
            </w:r>
          </w:p>
        </w:tc>
      </w:tr>
      <w:tr w:rsidR="007E2BFF" w:rsidRPr="007E2BFF" w14:paraId="494D0CE1" w14:textId="77777777" w:rsidTr="0001436A">
        <w:trPr>
          <w:trHeight w:val="510"/>
        </w:trPr>
        <w:tc>
          <w:tcPr>
            <w:tcW w:w="468" w:type="pct"/>
            <w:vMerge/>
          </w:tcPr>
          <w:p w14:paraId="2230DD6D" w14:textId="77777777" w:rsidR="007E2BFF" w:rsidRPr="007E2BFF" w:rsidRDefault="007E2BFF" w:rsidP="00837F0C">
            <w:pPr>
              <w:pStyle w:val="afe"/>
              <w:adjustRightInd w:val="0"/>
            </w:pPr>
          </w:p>
        </w:tc>
        <w:tc>
          <w:tcPr>
            <w:tcW w:w="769" w:type="pct"/>
          </w:tcPr>
          <w:p w14:paraId="47AB63D5" w14:textId="77777777" w:rsidR="007E2BFF" w:rsidRPr="007E2BFF" w:rsidRDefault="007E2BFF" w:rsidP="00837F0C">
            <w:pPr>
              <w:pStyle w:val="afe"/>
              <w:adjustRightInd w:val="0"/>
            </w:pPr>
            <w:r w:rsidRPr="007E2BFF">
              <w:t>2.</w:t>
            </w:r>
            <w:r w:rsidRPr="007E2BFF">
              <w:rPr>
                <w:rFonts w:hint="eastAsia"/>
              </w:rPr>
              <w:t>过程</w:t>
            </w:r>
            <w:r w:rsidRPr="007E2BFF">
              <w:t>指导</w:t>
            </w:r>
          </w:p>
        </w:tc>
        <w:tc>
          <w:tcPr>
            <w:tcW w:w="3763" w:type="pct"/>
          </w:tcPr>
          <w:p w14:paraId="1521B5ED" w14:textId="77777777" w:rsidR="007E2BFF" w:rsidRPr="007E2BFF" w:rsidRDefault="007E2BFF" w:rsidP="00837F0C">
            <w:pPr>
              <w:pStyle w:val="afe"/>
              <w:adjustRightInd w:val="0"/>
            </w:pPr>
            <w:r w:rsidRPr="007E2BFF">
              <w:t>按要求对每个学生予以指导，并做好相关记录。</w:t>
            </w:r>
          </w:p>
        </w:tc>
      </w:tr>
      <w:tr w:rsidR="007E2BFF" w:rsidRPr="007E2BFF" w14:paraId="185260B6" w14:textId="77777777" w:rsidTr="0001436A">
        <w:trPr>
          <w:trHeight w:val="776"/>
        </w:trPr>
        <w:tc>
          <w:tcPr>
            <w:tcW w:w="468" w:type="pct"/>
            <w:vMerge/>
          </w:tcPr>
          <w:p w14:paraId="2BF3EE07" w14:textId="77777777" w:rsidR="007E2BFF" w:rsidRPr="007E2BFF" w:rsidRDefault="007E2BFF" w:rsidP="00837F0C">
            <w:pPr>
              <w:pStyle w:val="afe"/>
              <w:adjustRightInd w:val="0"/>
            </w:pPr>
          </w:p>
        </w:tc>
        <w:tc>
          <w:tcPr>
            <w:tcW w:w="769" w:type="pct"/>
          </w:tcPr>
          <w:p w14:paraId="47FF57A9" w14:textId="77777777" w:rsidR="007E2BFF" w:rsidRPr="007E2BFF" w:rsidRDefault="007E2BFF" w:rsidP="00837F0C">
            <w:pPr>
              <w:pStyle w:val="afe"/>
              <w:adjustRightInd w:val="0"/>
            </w:pPr>
            <w:r w:rsidRPr="007E2BFF">
              <w:t>3.</w:t>
            </w:r>
            <w:r w:rsidRPr="007E2BFF">
              <w:t>学生管理</w:t>
            </w:r>
          </w:p>
        </w:tc>
        <w:tc>
          <w:tcPr>
            <w:tcW w:w="3763" w:type="pct"/>
          </w:tcPr>
          <w:p w14:paraId="29D2D56C" w14:textId="77777777" w:rsidR="007E2BFF" w:rsidRPr="007E2BFF" w:rsidRDefault="007E2BFF" w:rsidP="00837F0C">
            <w:pPr>
              <w:pStyle w:val="afe"/>
              <w:adjustRightInd w:val="0"/>
            </w:pPr>
            <w:r w:rsidRPr="007E2BFF">
              <w:t>严格进行考勤和平时考核，认真记录</w:t>
            </w:r>
            <w:r w:rsidRPr="007E2BFF">
              <w:rPr>
                <w:rFonts w:hint="eastAsia"/>
              </w:rPr>
              <w:t>学生实习</w:t>
            </w:r>
            <w:r w:rsidRPr="007E2BFF">
              <w:t>情况；对迟到、早退和无故缺勤等违纪情况及时处理。</w:t>
            </w:r>
          </w:p>
        </w:tc>
      </w:tr>
      <w:tr w:rsidR="007E2BFF" w:rsidRPr="007E2BFF" w14:paraId="7BA16428" w14:textId="77777777" w:rsidTr="0001436A">
        <w:trPr>
          <w:trHeight w:val="510"/>
        </w:trPr>
        <w:tc>
          <w:tcPr>
            <w:tcW w:w="468" w:type="pct"/>
            <w:vMerge/>
          </w:tcPr>
          <w:p w14:paraId="2B54DCBE" w14:textId="77777777" w:rsidR="007E2BFF" w:rsidRPr="007E2BFF" w:rsidRDefault="007E2BFF" w:rsidP="00837F0C">
            <w:pPr>
              <w:pStyle w:val="afe"/>
              <w:adjustRightInd w:val="0"/>
            </w:pPr>
          </w:p>
        </w:tc>
        <w:tc>
          <w:tcPr>
            <w:tcW w:w="769" w:type="pct"/>
          </w:tcPr>
          <w:p w14:paraId="71A52875" w14:textId="77777777" w:rsidR="007E2BFF" w:rsidRPr="007E2BFF" w:rsidRDefault="007E2BFF" w:rsidP="00837F0C">
            <w:pPr>
              <w:pStyle w:val="afe"/>
              <w:adjustRightInd w:val="0"/>
            </w:pPr>
            <w:r w:rsidRPr="007E2BFF">
              <w:t>4.</w:t>
            </w:r>
            <w:r w:rsidRPr="007E2BFF">
              <w:t>教学检查</w:t>
            </w:r>
          </w:p>
        </w:tc>
        <w:tc>
          <w:tcPr>
            <w:tcW w:w="3763" w:type="pct"/>
          </w:tcPr>
          <w:p w14:paraId="680DFCA0" w14:textId="77777777" w:rsidR="007E2BFF" w:rsidRPr="007E2BFF" w:rsidRDefault="007E2BFF" w:rsidP="00837F0C">
            <w:pPr>
              <w:pStyle w:val="afe"/>
              <w:adjustRightInd w:val="0"/>
            </w:pPr>
            <w:r w:rsidRPr="007E2BFF">
              <w:t>有计划地开展督导检查，并及时反馈检查情况。</w:t>
            </w:r>
          </w:p>
        </w:tc>
      </w:tr>
      <w:tr w:rsidR="007E2BFF" w:rsidRPr="007E2BFF" w14:paraId="105ADDBC" w14:textId="77777777" w:rsidTr="0001436A">
        <w:trPr>
          <w:trHeight w:val="510"/>
        </w:trPr>
        <w:tc>
          <w:tcPr>
            <w:tcW w:w="468" w:type="pct"/>
            <w:vMerge w:val="restart"/>
          </w:tcPr>
          <w:p w14:paraId="798C5128" w14:textId="77777777" w:rsidR="007E2BFF" w:rsidRPr="007E2BFF" w:rsidRDefault="007E2BFF" w:rsidP="00837F0C">
            <w:pPr>
              <w:pStyle w:val="afe"/>
              <w:adjustRightInd w:val="0"/>
            </w:pPr>
            <w:r w:rsidRPr="007E2BFF">
              <w:t>总结</w:t>
            </w:r>
          </w:p>
          <w:p w14:paraId="17126AD6" w14:textId="77777777" w:rsidR="007E2BFF" w:rsidRPr="007E2BFF" w:rsidRDefault="007E2BFF" w:rsidP="00837F0C">
            <w:pPr>
              <w:pStyle w:val="afe"/>
              <w:adjustRightInd w:val="0"/>
            </w:pPr>
            <w:r w:rsidRPr="007E2BFF">
              <w:t>考核</w:t>
            </w:r>
          </w:p>
        </w:tc>
        <w:tc>
          <w:tcPr>
            <w:tcW w:w="769" w:type="pct"/>
          </w:tcPr>
          <w:p w14:paraId="38995E99" w14:textId="77777777" w:rsidR="007E2BFF" w:rsidRPr="007E2BFF" w:rsidRDefault="007E2BFF" w:rsidP="00837F0C">
            <w:pPr>
              <w:pStyle w:val="afe"/>
              <w:adjustRightInd w:val="0"/>
            </w:pPr>
            <w:r w:rsidRPr="007E2BFF">
              <w:t>1.</w:t>
            </w:r>
            <w:r w:rsidRPr="007E2BFF">
              <w:rPr>
                <w:rFonts w:hint="eastAsia"/>
              </w:rPr>
              <w:t>实习</w:t>
            </w:r>
            <w:r w:rsidRPr="007E2BFF">
              <w:t>报告</w:t>
            </w:r>
          </w:p>
        </w:tc>
        <w:tc>
          <w:tcPr>
            <w:tcW w:w="3763" w:type="pct"/>
          </w:tcPr>
          <w:p w14:paraId="6ECED8AA" w14:textId="77777777" w:rsidR="007E2BFF" w:rsidRPr="007E2BFF" w:rsidRDefault="007E2BFF" w:rsidP="00837F0C">
            <w:pPr>
              <w:pStyle w:val="afe"/>
              <w:adjustRightInd w:val="0"/>
            </w:pPr>
            <w:r w:rsidRPr="007E2BFF">
              <w:t>结束后，及时按要求提交</w:t>
            </w:r>
            <w:r w:rsidRPr="007E2BFF">
              <w:rPr>
                <w:rFonts w:hint="eastAsia"/>
              </w:rPr>
              <w:t>实习</w:t>
            </w:r>
            <w:r w:rsidRPr="007E2BFF">
              <w:t>报告。</w:t>
            </w:r>
          </w:p>
        </w:tc>
      </w:tr>
      <w:tr w:rsidR="007E2BFF" w:rsidRPr="007E2BFF" w14:paraId="6156FD1B" w14:textId="77777777" w:rsidTr="0001436A">
        <w:trPr>
          <w:trHeight w:val="788"/>
        </w:trPr>
        <w:tc>
          <w:tcPr>
            <w:tcW w:w="468" w:type="pct"/>
            <w:vMerge/>
          </w:tcPr>
          <w:p w14:paraId="08F91F09" w14:textId="77777777" w:rsidR="007E2BFF" w:rsidRPr="007E2BFF" w:rsidRDefault="007E2BFF" w:rsidP="00837F0C">
            <w:pPr>
              <w:pStyle w:val="afe"/>
              <w:adjustRightInd w:val="0"/>
            </w:pPr>
          </w:p>
        </w:tc>
        <w:tc>
          <w:tcPr>
            <w:tcW w:w="769" w:type="pct"/>
          </w:tcPr>
          <w:p w14:paraId="5828566A" w14:textId="77777777" w:rsidR="007E2BFF" w:rsidRPr="007E2BFF" w:rsidRDefault="007E2BFF" w:rsidP="00837F0C">
            <w:pPr>
              <w:pStyle w:val="afe"/>
              <w:adjustRightInd w:val="0"/>
            </w:pPr>
            <w:r w:rsidRPr="007E2BFF">
              <w:t>2.</w:t>
            </w:r>
            <w:r w:rsidRPr="007E2BFF">
              <w:rPr>
                <w:rFonts w:hint="eastAsia"/>
              </w:rPr>
              <w:t>成绩</w:t>
            </w:r>
            <w:r w:rsidRPr="007E2BFF">
              <w:t>考核</w:t>
            </w:r>
          </w:p>
        </w:tc>
        <w:tc>
          <w:tcPr>
            <w:tcW w:w="3763" w:type="pct"/>
          </w:tcPr>
          <w:p w14:paraId="1E87F88D" w14:textId="77777777" w:rsidR="007E2BFF" w:rsidRPr="007E2BFF" w:rsidRDefault="007E2BFF" w:rsidP="00837F0C">
            <w:pPr>
              <w:pStyle w:val="afe"/>
              <w:adjustRightInd w:val="0"/>
            </w:pPr>
            <w:r w:rsidRPr="007E2BFF">
              <w:t>根据考核内容及要求对每位学生</w:t>
            </w:r>
            <w:r w:rsidRPr="007E2BFF">
              <w:rPr>
                <w:rFonts w:hint="eastAsia"/>
              </w:rPr>
              <w:t>完成</w:t>
            </w:r>
            <w:r w:rsidRPr="007E2BFF">
              <w:t>情况进行考核，合理评价，并按照学校有关规定登记成绩。</w:t>
            </w:r>
          </w:p>
        </w:tc>
      </w:tr>
      <w:tr w:rsidR="007E2BFF" w:rsidRPr="007E2BFF" w14:paraId="74FFCFA4" w14:textId="77777777" w:rsidTr="0001436A">
        <w:trPr>
          <w:trHeight w:val="510"/>
        </w:trPr>
        <w:tc>
          <w:tcPr>
            <w:tcW w:w="468" w:type="pct"/>
            <w:vMerge/>
          </w:tcPr>
          <w:p w14:paraId="6138E460" w14:textId="77777777" w:rsidR="007E2BFF" w:rsidRPr="007E2BFF" w:rsidRDefault="007E2BFF" w:rsidP="00837F0C">
            <w:pPr>
              <w:pStyle w:val="afe"/>
              <w:adjustRightInd w:val="0"/>
            </w:pPr>
          </w:p>
        </w:tc>
        <w:tc>
          <w:tcPr>
            <w:tcW w:w="769" w:type="pct"/>
          </w:tcPr>
          <w:p w14:paraId="5E9E2278" w14:textId="77777777" w:rsidR="007E2BFF" w:rsidRPr="007E2BFF" w:rsidRDefault="007E2BFF" w:rsidP="00837F0C">
            <w:pPr>
              <w:pStyle w:val="afe"/>
              <w:adjustRightInd w:val="0"/>
            </w:pPr>
            <w:r w:rsidRPr="007E2BFF">
              <w:t>3.</w:t>
            </w:r>
            <w:r w:rsidRPr="007E2BFF">
              <w:t>总结归档</w:t>
            </w:r>
          </w:p>
        </w:tc>
        <w:tc>
          <w:tcPr>
            <w:tcW w:w="3763" w:type="pct"/>
          </w:tcPr>
          <w:p w14:paraId="739D4F80" w14:textId="77777777" w:rsidR="007E2BFF" w:rsidRPr="007E2BFF" w:rsidRDefault="007E2BFF" w:rsidP="00837F0C">
            <w:pPr>
              <w:pStyle w:val="afe"/>
              <w:adjustRightInd w:val="0"/>
            </w:pPr>
            <w:r w:rsidRPr="007E2BFF">
              <w:t>及时总结交流经验与体会，按要求做好材料归档。</w:t>
            </w:r>
          </w:p>
        </w:tc>
      </w:tr>
    </w:tbl>
    <w:p w14:paraId="14CDC762" w14:textId="77777777" w:rsidR="007E2BFF" w:rsidRPr="007E2BFF" w:rsidRDefault="007E2BFF" w:rsidP="00874242">
      <w:pPr>
        <w:pStyle w:val="afa"/>
        <w:spacing w:before="156" w:after="156"/>
      </w:pPr>
      <w:r w:rsidRPr="007E2BFF">
        <w:rPr>
          <w:rFonts w:hint="eastAsia"/>
        </w:rPr>
        <w:t>五</w:t>
      </w:r>
      <w:r w:rsidRPr="007E2BFF">
        <w:t>、课程考核</w:t>
      </w:r>
    </w:p>
    <w:p w14:paraId="3566B75F" w14:textId="77777777" w:rsidR="007E2BFF" w:rsidRPr="007E2BFF" w:rsidRDefault="007E2BFF" w:rsidP="00655635">
      <w:pPr>
        <w:ind w:firstLine="480"/>
      </w:pPr>
      <w:r w:rsidRPr="007E2BFF">
        <w:rPr>
          <w:rFonts w:hint="eastAsia"/>
        </w:rPr>
        <w:t>1</w:t>
      </w:r>
      <w:r w:rsidRPr="007E2BFF">
        <w:rPr>
          <w:rFonts w:hint="eastAsia"/>
        </w:rPr>
        <w:t>、单一工种考核方法：</w:t>
      </w:r>
    </w:p>
    <w:p w14:paraId="409576E7" w14:textId="77777777" w:rsidR="007E2BFF" w:rsidRPr="007E2BFF" w:rsidRDefault="007E2BFF" w:rsidP="00655635">
      <w:pPr>
        <w:ind w:firstLine="480"/>
      </w:pPr>
      <w:r w:rsidRPr="007E2BFF">
        <w:t>采用平时</w:t>
      </w:r>
      <w:r w:rsidRPr="007E2BFF">
        <w:rPr>
          <w:rFonts w:hint="eastAsia"/>
        </w:rPr>
        <w:t>表现</w:t>
      </w:r>
      <w:r w:rsidRPr="007E2BFF">
        <w:t>、</w:t>
      </w:r>
      <w:r w:rsidRPr="007E2BFF">
        <w:rPr>
          <w:rFonts w:hint="eastAsia"/>
        </w:rPr>
        <w:t>考勤记录、实际操作、实习报告</w:t>
      </w:r>
      <w:r w:rsidRPr="007E2BFF">
        <w:t>相结合</w:t>
      </w:r>
      <w:r w:rsidRPr="007E2BFF">
        <w:rPr>
          <w:rFonts w:hint="eastAsia"/>
        </w:rPr>
        <w:t>的</w:t>
      </w:r>
      <w:r w:rsidRPr="007E2BFF">
        <w:t>形式。</w:t>
      </w:r>
    </w:p>
    <w:p w14:paraId="40FF4905" w14:textId="77777777" w:rsidR="007E2BFF" w:rsidRPr="007E2BFF" w:rsidRDefault="007E2BFF" w:rsidP="00655635">
      <w:pPr>
        <w:ind w:firstLine="480"/>
      </w:pPr>
      <w:r w:rsidRPr="007E2BFF">
        <w:rPr>
          <w:rFonts w:hint="eastAsia"/>
        </w:rPr>
        <w:t>（</w:t>
      </w:r>
      <w:r w:rsidRPr="007E2BFF">
        <w:rPr>
          <w:rFonts w:hint="eastAsia"/>
        </w:rPr>
        <w:t>1</w:t>
      </w:r>
      <w:r w:rsidRPr="007E2BFF">
        <w:rPr>
          <w:rFonts w:hint="eastAsia"/>
        </w:rPr>
        <w:t>）学生实习期间的工作态度，遵守纪律及规章制度的表现占该工种考核</w:t>
      </w:r>
      <w:r w:rsidRPr="007E2BFF">
        <w:rPr>
          <w:rFonts w:hint="eastAsia"/>
        </w:rPr>
        <w:lastRenderedPageBreak/>
        <w:t>成绩的</w:t>
      </w:r>
      <w:r w:rsidRPr="007E2BFF">
        <w:rPr>
          <w:rFonts w:hint="eastAsia"/>
        </w:rPr>
        <w:t>10%</w:t>
      </w:r>
      <w:r w:rsidRPr="007E2BFF">
        <w:rPr>
          <w:rFonts w:hint="eastAsia"/>
        </w:rPr>
        <w:t>。</w:t>
      </w:r>
    </w:p>
    <w:p w14:paraId="1CA11B23" w14:textId="77777777" w:rsidR="007E2BFF" w:rsidRPr="007E2BFF" w:rsidRDefault="007E2BFF" w:rsidP="00655635">
      <w:pPr>
        <w:ind w:firstLine="480"/>
      </w:pPr>
      <w:r w:rsidRPr="007E2BFF">
        <w:rPr>
          <w:rFonts w:hint="eastAsia"/>
        </w:rPr>
        <w:t>（</w:t>
      </w:r>
      <w:r w:rsidRPr="007E2BFF">
        <w:rPr>
          <w:rFonts w:hint="eastAsia"/>
        </w:rPr>
        <w:t>2</w:t>
      </w:r>
      <w:r w:rsidRPr="007E2BFF">
        <w:rPr>
          <w:rFonts w:hint="eastAsia"/>
        </w:rPr>
        <w:t>）学生操作的规范性、安全性及完成工件准确性情况占该工种考核成绩的</w:t>
      </w:r>
      <w:r w:rsidRPr="007E2BFF">
        <w:rPr>
          <w:rFonts w:hint="eastAsia"/>
        </w:rPr>
        <w:t>80%</w:t>
      </w:r>
      <w:r w:rsidRPr="007E2BFF">
        <w:rPr>
          <w:rFonts w:hint="eastAsia"/>
        </w:rPr>
        <w:t>。</w:t>
      </w:r>
    </w:p>
    <w:p w14:paraId="6B9ACAC7" w14:textId="77777777" w:rsidR="007E2BFF" w:rsidRPr="007E2BFF" w:rsidRDefault="007E2BFF" w:rsidP="00655635">
      <w:pPr>
        <w:ind w:firstLine="480"/>
      </w:pPr>
      <w:r w:rsidRPr="007E2BFF">
        <w:rPr>
          <w:rFonts w:hint="eastAsia"/>
        </w:rPr>
        <w:t>（</w:t>
      </w:r>
      <w:r w:rsidRPr="007E2BFF">
        <w:rPr>
          <w:rFonts w:hint="eastAsia"/>
        </w:rPr>
        <w:t>3</w:t>
      </w:r>
      <w:r w:rsidRPr="007E2BFF">
        <w:rPr>
          <w:rFonts w:hint="eastAsia"/>
        </w:rPr>
        <w:t>）学生实习报告的完成质量占该工种考核成绩的</w:t>
      </w:r>
      <w:r w:rsidRPr="007E2BFF">
        <w:rPr>
          <w:rFonts w:hint="eastAsia"/>
        </w:rPr>
        <w:t>10%</w:t>
      </w:r>
      <w:r w:rsidRPr="007E2BFF">
        <w:rPr>
          <w:rFonts w:hint="eastAsia"/>
        </w:rPr>
        <w:t>。</w:t>
      </w:r>
    </w:p>
    <w:p w14:paraId="2C6235EC" w14:textId="77777777" w:rsidR="007E2BFF" w:rsidRPr="007E2BFF" w:rsidRDefault="007E2BFF" w:rsidP="00655635">
      <w:pPr>
        <w:ind w:firstLine="480"/>
      </w:pPr>
      <w:r w:rsidRPr="007E2BFF">
        <w:t>具体内容和比例</w:t>
      </w:r>
      <w:r w:rsidRPr="007E2BFF">
        <w:rPr>
          <w:rFonts w:hint="eastAsia"/>
        </w:rPr>
        <w:t>如下表所示。</w:t>
      </w:r>
    </w:p>
    <w:tbl>
      <w:tblPr>
        <w:tblStyle w:val="afff5"/>
        <w:tblW w:w="5000" w:type="pct"/>
        <w:tblLook w:val="0000" w:firstRow="0" w:lastRow="0" w:firstColumn="0" w:lastColumn="0" w:noHBand="0" w:noVBand="0"/>
      </w:tblPr>
      <w:tblGrid>
        <w:gridCol w:w="750"/>
        <w:gridCol w:w="2088"/>
        <w:gridCol w:w="699"/>
        <w:gridCol w:w="3956"/>
        <w:gridCol w:w="1029"/>
      </w:tblGrid>
      <w:tr w:rsidR="007E2BFF" w:rsidRPr="007E2BFF" w14:paraId="79632164" w14:textId="77777777" w:rsidTr="0001436A">
        <w:trPr>
          <w:trHeight w:val="489"/>
        </w:trPr>
        <w:tc>
          <w:tcPr>
            <w:tcW w:w="440" w:type="pct"/>
          </w:tcPr>
          <w:p w14:paraId="4EBB5B80" w14:textId="77777777" w:rsidR="007E2BFF" w:rsidRPr="007E2BFF" w:rsidRDefault="007E2BFF" w:rsidP="00837F0C">
            <w:pPr>
              <w:pStyle w:val="afe"/>
              <w:adjustRightInd w:val="0"/>
            </w:pPr>
            <w:r w:rsidRPr="007E2BFF">
              <w:rPr>
                <w:rFonts w:hint="eastAsia"/>
              </w:rPr>
              <w:t>成绩组成</w:t>
            </w:r>
          </w:p>
        </w:tc>
        <w:tc>
          <w:tcPr>
            <w:tcW w:w="1225" w:type="pct"/>
          </w:tcPr>
          <w:p w14:paraId="04B22342" w14:textId="77777777" w:rsidR="007E2BFF" w:rsidRPr="007E2BFF" w:rsidRDefault="007E2BFF" w:rsidP="00837F0C">
            <w:pPr>
              <w:pStyle w:val="afe"/>
              <w:adjustRightInd w:val="0"/>
            </w:pPr>
            <w:r w:rsidRPr="007E2BFF">
              <w:rPr>
                <w:rFonts w:hint="eastAsia"/>
              </w:rPr>
              <w:t>考核</w:t>
            </w:r>
            <w:r w:rsidRPr="007E2BFF">
              <w:rPr>
                <w:rFonts w:hint="eastAsia"/>
              </w:rPr>
              <w:t>/</w:t>
            </w:r>
            <w:r w:rsidRPr="007E2BFF">
              <w:rPr>
                <w:rFonts w:hint="eastAsia"/>
              </w:rPr>
              <w:t>评价环节</w:t>
            </w:r>
          </w:p>
        </w:tc>
        <w:tc>
          <w:tcPr>
            <w:tcW w:w="410" w:type="pct"/>
          </w:tcPr>
          <w:p w14:paraId="40FF41B7" w14:textId="77777777" w:rsidR="007E2BFF" w:rsidRPr="007E2BFF" w:rsidRDefault="007E2BFF" w:rsidP="00837F0C">
            <w:pPr>
              <w:pStyle w:val="afe"/>
              <w:adjustRightInd w:val="0"/>
            </w:pPr>
            <w:r w:rsidRPr="007E2BFF">
              <w:rPr>
                <w:rFonts w:hint="eastAsia"/>
              </w:rPr>
              <w:t>权重</w:t>
            </w:r>
          </w:p>
        </w:tc>
        <w:tc>
          <w:tcPr>
            <w:tcW w:w="2321" w:type="pct"/>
          </w:tcPr>
          <w:p w14:paraId="1B88DFCD" w14:textId="77777777" w:rsidR="007E2BFF" w:rsidRPr="007E2BFF" w:rsidRDefault="007E2BFF" w:rsidP="00837F0C">
            <w:pPr>
              <w:pStyle w:val="afe"/>
              <w:adjustRightInd w:val="0"/>
            </w:pPr>
            <w:r w:rsidRPr="007E2BFF">
              <w:rPr>
                <w:rFonts w:hint="eastAsia"/>
              </w:rPr>
              <w:t>考核</w:t>
            </w:r>
            <w:r w:rsidRPr="007E2BFF">
              <w:rPr>
                <w:rFonts w:hint="eastAsia"/>
              </w:rPr>
              <w:t>/</w:t>
            </w:r>
            <w:r w:rsidRPr="007E2BFF">
              <w:rPr>
                <w:rFonts w:hint="eastAsia"/>
              </w:rPr>
              <w:t>评价细则</w:t>
            </w:r>
          </w:p>
        </w:tc>
        <w:tc>
          <w:tcPr>
            <w:tcW w:w="604" w:type="pct"/>
          </w:tcPr>
          <w:p w14:paraId="6CFE7889" w14:textId="77777777" w:rsidR="007E2BFF" w:rsidRPr="007E2BFF" w:rsidRDefault="007E2BFF" w:rsidP="00837F0C">
            <w:pPr>
              <w:pStyle w:val="afe"/>
              <w:adjustRightInd w:val="0"/>
            </w:pPr>
            <w:r w:rsidRPr="007E2BFF">
              <w:rPr>
                <w:rFonts w:hint="eastAsia"/>
              </w:rPr>
              <w:t>对应的毕业要求指标点</w:t>
            </w:r>
          </w:p>
        </w:tc>
      </w:tr>
      <w:tr w:rsidR="007E2BFF" w:rsidRPr="007E2BFF" w14:paraId="556C6316" w14:textId="77777777" w:rsidTr="0001436A">
        <w:trPr>
          <w:trHeight w:val="2700"/>
        </w:trPr>
        <w:tc>
          <w:tcPr>
            <w:tcW w:w="440" w:type="pct"/>
          </w:tcPr>
          <w:p w14:paraId="6B0502D2" w14:textId="77777777" w:rsidR="007E2BFF" w:rsidRPr="007E2BFF" w:rsidRDefault="007E2BFF" w:rsidP="00837F0C">
            <w:pPr>
              <w:pStyle w:val="afe"/>
              <w:adjustRightInd w:val="0"/>
            </w:pPr>
            <w:r w:rsidRPr="007E2BFF">
              <w:rPr>
                <w:rFonts w:hint="eastAsia"/>
              </w:rPr>
              <w:t>考勤、</w:t>
            </w:r>
          </w:p>
          <w:p w14:paraId="3A4A181E" w14:textId="77777777" w:rsidR="007E2BFF" w:rsidRPr="007E2BFF" w:rsidRDefault="007E2BFF" w:rsidP="00837F0C">
            <w:pPr>
              <w:pStyle w:val="afe"/>
              <w:adjustRightInd w:val="0"/>
            </w:pPr>
            <w:r w:rsidRPr="007E2BFF">
              <w:rPr>
                <w:rFonts w:hint="eastAsia"/>
              </w:rPr>
              <w:t>平时表现，纪律分</w:t>
            </w:r>
          </w:p>
        </w:tc>
        <w:tc>
          <w:tcPr>
            <w:tcW w:w="1225" w:type="pct"/>
          </w:tcPr>
          <w:p w14:paraId="478C0B0B" w14:textId="77777777" w:rsidR="007E2BFF" w:rsidRPr="007E2BFF" w:rsidRDefault="007E2BFF" w:rsidP="00837F0C">
            <w:pPr>
              <w:pStyle w:val="afe"/>
              <w:adjustRightInd w:val="0"/>
            </w:pPr>
            <w:r w:rsidRPr="007E2BFF">
              <w:rPr>
                <w:rFonts w:hint="eastAsia"/>
              </w:rPr>
              <w:t>学生出勤情况、实习态度、遵守实习场地的规章制度，认真实习、规范操作</w:t>
            </w:r>
          </w:p>
        </w:tc>
        <w:tc>
          <w:tcPr>
            <w:tcW w:w="410" w:type="pct"/>
          </w:tcPr>
          <w:p w14:paraId="62907E29" w14:textId="77777777" w:rsidR="007E2BFF" w:rsidRPr="007E2BFF" w:rsidRDefault="007E2BFF" w:rsidP="00837F0C">
            <w:pPr>
              <w:pStyle w:val="afe"/>
              <w:adjustRightInd w:val="0"/>
            </w:pPr>
            <w:r w:rsidRPr="007E2BFF">
              <w:t>10%</w:t>
            </w:r>
          </w:p>
          <w:p w14:paraId="5C44CA94" w14:textId="77777777" w:rsidR="007E2BFF" w:rsidRPr="007E2BFF" w:rsidRDefault="007E2BFF" w:rsidP="00837F0C">
            <w:pPr>
              <w:pStyle w:val="afe"/>
              <w:adjustRightInd w:val="0"/>
            </w:pPr>
          </w:p>
        </w:tc>
        <w:tc>
          <w:tcPr>
            <w:tcW w:w="2321" w:type="pct"/>
          </w:tcPr>
          <w:p w14:paraId="561C67E1" w14:textId="77777777" w:rsidR="007E2BFF" w:rsidRPr="007E2BFF" w:rsidRDefault="007E2BFF" w:rsidP="00837F0C">
            <w:pPr>
              <w:pStyle w:val="afe"/>
              <w:adjustRightInd w:val="0"/>
            </w:pPr>
            <w:r w:rsidRPr="007E2BFF">
              <w:t>重点考核：学生的出勤情况</w:t>
            </w:r>
            <w:r w:rsidRPr="007E2BFF">
              <w:rPr>
                <w:rFonts w:hint="eastAsia"/>
              </w:rPr>
              <w:t>，早晚点名，迟到早退一次扣</w:t>
            </w:r>
            <w:r w:rsidRPr="007E2BFF">
              <w:rPr>
                <w:rFonts w:hint="eastAsia"/>
              </w:rPr>
              <w:t>2</w:t>
            </w:r>
            <w:r w:rsidRPr="007E2BFF">
              <w:rPr>
                <w:rFonts w:hint="eastAsia"/>
              </w:rPr>
              <w:t>分，无故旷课一次扣总成绩</w:t>
            </w:r>
            <w:r w:rsidRPr="007E2BFF">
              <w:rPr>
                <w:rFonts w:hint="eastAsia"/>
              </w:rPr>
              <w:t>5</w:t>
            </w:r>
            <w:r w:rsidRPr="007E2BFF">
              <w:rPr>
                <w:rFonts w:hint="eastAsia"/>
              </w:rPr>
              <w:t>分。</w:t>
            </w:r>
            <w:r w:rsidRPr="007E2BFF">
              <w:t>学生能够根据</w:t>
            </w:r>
            <w:r w:rsidRPr="007E2BFF">
              <w:rPr>
                <w:rFonts w:hint="eastAsia"/>
              </w:rPr>
              <w:t>实习</w:t>
            </w:r>
            <w:r w:rsidRPr="007E2BFF">
              <w:t>任务要求，</w:t>
            </w:r>
            <w:r w:rsidRPr="007E2BFF">
              <w:rPr>
                <w:rFonts w:hint="eastAsia"/>
              </w:rPr>
              <w:t>平时工作进展情况，是否</w:t>
            </w:r>
            <w:r w:rsidRPr="007E2BFF">
              <w:t>能够就</w:t>
            </w:r>
            <w:r w:rsidRPr="007E2BFF">
              <w:rPr>
                <w:rFonts w:hint="eastAsia"/>
              </w:rPr>
              <w:t>疑难</w:t>
            </w:r>
            <w:r w:rsidRPr="007E2BFF">
              <w:t>程问题与老师、同学进行有效</w:t>
            </w:r>
            <w:r w:rsidRPr="007E2BFF">
              <w:rPr>
                <w:rFonts w:hint="eastAsia"/>
              </w:rPr>
              <w:t>地</w:t>
            </w:r>
            <w:r w:rsidRPr="007E2BFF">
              <w:t>沟通和交流。提出</w:t>
            </w:r>
            <w:r w:rsidRPr="007E2BFF">
              <w:rPr>
                <w:rFonts w:hint="eastAsia"/>
              </w:rPr>
              <w:t>解决</w:t>
            </w:r>
            <w:r w:rsidRPr="007E2BFF">
              <w:t>问题的方案，在</w:t>
            </w:r>
            <w:r w:rsidRPr="007E2BFF">
              <w:rPr>
                <w:rFonts w:hint="eastAsia"/>
              </w:rPr>
              <w:t>操作、加工</w:t>
            </w:r>
            <w:r w:rsidRPr="007E2BFF">
              <w:t>中，依据相关标准、规范，综合考虑社会、健康、安全、法律、文化以及环境等制约因素，并体现创新意识。</w:t>
            </w:r>
          </w:p>
        </w:tc>
        <w:tc>
          <w:tcPr>
            <w:tcW w:w="604" w:type="pct"/>
          </w:tcPr>
          <w:p w14:paraId="1ACA13F5" w14:textId="77777777" w:rsidR="007E2BFF" w:rsidRPr="007E2BFF" w:rsidRDefault="007E2BFF" w:rsidP="00837F0C">
            <w:pPr>
              <w:pStyle w:val="afe"/>
              <w:adjustRightInd w:val="0"/>
            </w:pPr>
            <w:r w:rsidRPr="007E2BFF">
              <w:rPr>
                <w:rFonts w:hint="eastAsia"/>
              </w:rPr>
              <w:t>8-2</w:t>
            </w:r>
            <w:r w:rsidRPr="007E2BFF">
              <w:rPr>
                <w:rFonts w:hint="eastAsia"/>
              </w:rPr>
              <w:t>、</w:t>
            </w:r>
            <w:r w:rsidRPr="007E2BFF">
              <w:rPr>
                <w:rFonts w:hint="eastAsia"/>
              </w:rPr>
              <w:t>9-1</w:t>
            </w:r>
          </w:p>
        </w:tc>
      </w:tr>
      <w:tr w:rsidR="007E2BFF" w:rsidRPr="007E2BFF" w14:paraId="5A8E51A1" w14:textId="77777777" w:rsidTr="0001436A">
        <w:trPr>
          <w:trHeight w:val="566"/>
        </w:trPr>
        <w:tc>
          <w:tcPr>
            <w:tcW w:w="440" w:type="pct"/>
          </w:tcPr>
          <w:p w14:paraId="3A222EF7" w14:textId="77777777" w:rsidR="007E2BFF" w:rsidRPr="007E2BFF" w:rsidRDefault="007E2BFF" w:rsidP="00837F0C">
            <w:pPr>
              <w:pStyle w:val="afe"/>
              <w:adjustRightInd w:val="0"/>
            </w:pPr>
            <w:r w:rsidRPr="007E2BFF">
              <w:rPr>
                <w:rFonts w:hint="eastAsia"/>
              </w:rPr>
              <w:t>操作分</w:t>
            </w:r>
          </w:p>
        </w:tc>
        <w:tc>
          <w:tcPr>
            <w:tcW w:w="1225" w:type="pct"/>
          </w:tcPr>
          <w:p w14:paraId="4C7089C1" w14:textId="77777777" w:rsidR="007E2BFF" w:rsidRPr="007E2BFF" w:rsidRDefault="007E2BFF" w:rsidP="00837F0C">
            <w:pPr>
              <w:pStyle w:val="afe"/>
              <w:adjustRightInd w:val="0"/>
            </w:pPr>
            <w:r w:rsidRPr="007E2BFF">
              <w:rPr>
                <w:rFonts w:hint="eastAsia"/>
              </w:rPr>
              <w:t>安全、规范、独立完成工件的加工、模型的造型</w:t>
            </w:r>
          </w:p>
        </w:tc>
        <w:tc>
          <w:tcPr>
            <w:tcW w:w="410" w:type="pct"/>
          </w:tcPr>
          <w:p w14:paraId="14618AA8" w14:textId="77777777" w:rsidR="007E2BFF" w:rsidRPr="007E2BFF" w:rsidRDefault="007E2BFF" w:rsidP="00837F0C">
            <w:pPr>
              <w:pStyle w:val="afe"/>
              <w:adjustRightInd w:val="0"/>
            </w:pPr>
            <w:r w:rsidRPr="007E2BFF">
              <w:rPr>
                <w:rFonts w:hint="eastAsia"/>
              </w:rPr>
              <w:t>80</w:t>
            </w:r>
            <w:r w:rsidRPr="007E2BFF">
              <w:t>%</w:t>
            </w:r>
          </w:p>
        </w:tc>
        <w:tc>
          <w:tcPr>
            <w:tcW w:w="2321" w:type="pct"/>
          </w:tcPr>
          <w:p w14:paraId="7D1104D4" w14:textId="77777777" w:rsidR="007E2BFF" w:rsidRPr="007E2BFF" w:rsidRDefault="007E2BFF" w:rsidP="00837F0C">
            <w:pPr>
              <w:pStyle w:val="afe"/>
              <w:adjustRightInd w:val="0"/>
            </w:pPr>
            <w:r w:rsidRPr="007E2BFF">
              <w:t>重点考核：学生能够</w:t>
            </w:r>
            <w:r w:rsidRPr="007E2BFF">
              <w:rPr>
                <w:rFonts w:hint="eastAsia"/>
              </w:rPr>
              <w:t>独立操作机床、设备、工具、量具，完成工件的加工、模型的造型，工件符合图纸要求的程度，无操作安全事故。</w:t>
            </w:r>
          </w:p>
        </w:tc>
        <w:tc>
          <w:tcPr>
            <w:tcW w:w="604" w:type="pct"/>
          </w:tcPr>
          <w:p w14:paraId="10F322E4" w14:textId="77777777" w:rsidR="007E2BFF" w:rsidRPr="007E2BFF" w:rsidRDefault="007E2BFF" w:rsidP="00837F0C">
            <w:pPr>
              <w:pStyle w:val="afe"/>
              <w:adjustRightInd w:val="0"/>
            </w:pPr>
            <w:r w:rsidRPr="007E2BFF">
              <w:rPr>
                <w:rFonts w:hint="eastAsia"/>
              </w:rPr>
              <w:t>6-1</w:t>
            </w:r>
            <w:r w:rsidRPr="007E2BFF">
              <w:rPr>
                <w:rFonts w:hint="eastAsia"/>
              </w:rPr>
              <w:t>、</w:t>
            </w:r>
            <w:r w:rsidRPr="007E2BFF">
              <w:rPr>
                <w:rFonts w:hint="eastAsia"/>
              </w:rPr>
              <w:t>8-2</w:t>
            </w:r>
            <w:r w:rsidRPr="007E2BFF">
              <w:rPr>
                <w:rFonts w:hint="eastAsia"/>
              </w:rPr>
              <w:t>、</w:t>
            </w:r>
            <w:r w:rsidRPr="007E2BFF">
              <w:rPr>
                <w:rFonts w:hint="eastAsia"/>
              </w:rPr>
              <w:t>9-1</w:t>
            </w:r>
            <w:r w:rsidRPr="007E2BFF">
              <w:rPr>
                <w:rFonts w:hint="eastAsia"/>
              </w:rPr>
              <w:t>、</w:t>
            </w:r>
            <w:r w:rsidRPr="007E2BFF">
              <w:rPr>
                <w:rFonts w:hint="eastAsia"/>
              </w:rPr>
              <w:t>9-2</w:t>
            </w:r>
          </w:p>
        </w:tc>
      </w:tr>
      <w:tr w:rsidR="007E2BFF" w:rsidRPr="007E2BFF" w14:paraId="7B619C11" w14:textId="77777777" w:rsidTr="0001436A">
        <w:trPr>
          <w:trHeight w:val="815"/>
        </w:trPr>
        <w:tc>
          <w:tcPr>
            <w:tcW w:w="440" w:type="pct"/>
          </w:tcPr>
          <w:p w14:paraId="20DE6E4C" w14:textId="77777777" w:rsidR="007E2BFF" w:rsidRPr="007E2BFF" w:rsidRDefault="007E2BFF" w:rsidP="00837F0C">
            <w:pPr>
              <w:pStyle w:val="afe"/>
              <w:adjustRightInd w:val="0"/>
            </w:pPr>
            <w:r w:rsidRPr="007E2BFF">
              <w:rPr>
                <w:rFonts w:hint="eastAsia"/>
              </w:rPr>
              <w:t>实习报告</w:t>
            </w:r>
          </w:p>
        </w:tc>
        <w:tc>
          <w:tcPr>
            <w:tcW w:w="1225" w:type="pct"/>
          </w:tcPr>
          <w:p w14:paraId="103A272A" w14:textId="77777777" w:rsidR="007E2BFF" w:rsidRPr="007E2BFF" w:rsidRDefault="007E2BFF" w:rsidP="00837F0C">
            <w:pPr>
              <w:pStyle w:val="afe"/>
              <w:adjustRightInd w:val="0"/>
            </w:pPr>
            <w:r w:rsidRPr="007E2BFF">
              <w:rPr>
                <w:rFonts w:hint="eastAsia"/>
              </w:rPr>
              <w:t>认真完成实习报告，按要求</w:t>
            </w:r>
            <w:r w:rsidRPr="007E2BFF">
              <w:t>分析、归纳、总结的能力</w:t>
            </w:r>
          </w:p>
        </w:tc>
        <w:tc>
          <w:tcPr>
            <w:tcW w:w="410" w:type="pct"/>
          </w:tcPr>
          <w:p w14:paraId="21FD29A9" w14:textId="77777777" w:rsidR="007E2BFF" w:rsidRPr="007E2BFF" w:rsidRDefault="007E2BFF" w:rsidP="00837F0C">
            <w:pPr>
              <w:pStyle w:val="afe"/>
              <w:adjustRightInd w:val="0"/>
            </w:pPr>
            <w:r w:rsidRPr="007E2BFF">
              <w:rPr>
                <w:rFonts w:hint="eastAsia"/>
              </w:rPr>
              <w:t>1</w:t>
            </w:r>
            <w:r w:rsidRPr="007E2BFF">
              <w:t>0%</w:t>
            </w:r>
          </w:p>
        </w:tc>
        <w:tc>
          <w:tcPr>
            <w:tcW w:w="2321" w:type="pct"/>
          </w:tcPr>
          <w:p w14:paraId="0834031A" w14:textId="77777777" w:rsidR="007E2BFF" w:rsidRPr="007E2BFF" w:rsidRDefault="007E2BFF" w:rsidP="00837F0C">
            <w:pPr>
              <w:pStyle w:val="afe"/>
              <w:adjustRightInd w:val="0"/>
            </w:pPr>
            <w:r w:rsidRPr="007E2BFF">
              <w:t>重点考核：</w:t>
            </w:r>
            <w:r w:rsidRPr="007E2BFF">
              <w:rPr>
                <w:rFonts w:hint="eastAsia"/>
              </w:rPr>
              <w:t>学生对金工实习从理论到实践的完整基本知识。</w:t>
            </w:r>
          </w:p>
        </w:tc>
        <w:tc>
          <w:tcPr>
            <w:tcW w:w="604" w:type="pct"/>
          </w:tcPr>
          <w:p w14:paraId="4E67B398" w14:textId="77777777" w:rsidR="007E2BFF" w:rsidRPr="007E2BFF" w:rsidRDefault="007E2BFF" w:rsidP="00837F0C">
            <w:pPr>
              <w:pStyle w:val="afe"/>
              <w:adjustRightInd w:val="0"/>
            </w:pPr>
            <w:r w:rsidRPr="007E2BFF">
              <w:rPr>
                <w:rFonts w:hint="eastAsia"/>
              </w:rPr>
              <w:t>6-1</w:t>
            </w:r>
          </w:p>
        </w:tc>
      </w:tr>
    </w:tbl>
    <w:p w14:paraId="6AAD2DD0" w14:textId="77777777" w:rsidR="007E2BFF" w:rsidRPr="007E2BFF" w:rsidRDefault="007E2BFF" w:rsidP="00655635">
      <w:pPr>
        <w:ind w:firstLine="480"/>
      </w:pPr>
    </w:p>
    <w:p w14:paraId="10C3654C" w14:textId="77777777" w:rsidR="007E2BFF" w:rsidRPr="007E2BFF" w:rsidRDefault="007E2BFF" w:rsidP="00655635">
      <w:pPr>
        <w:ind w:firstLine="480"/>
      </w:pPr>
      <w:r w:rsidRPr="007E2BFF">
        <w:rPr>
          <w:rFonts w:hint="eastAsia"/>
        </w:rPr>
        <w:t>2</w:t>
      </w:r>
      <w:r w:rsidRPr="007E2BFF">
        <w:rPr>
          <w:rFonts w:hint="eastAsia"/>
        </w:rPr>
        <w:t>、总评成绩考核方法：</w:t>
      </w:r>
    </w:p>
    <w:p w14:paraId="3311DB31" w14:textId="77777777" w:rsidR="007E2BFF" w:rsidRPr="007E2BFF" w:rsidRDefault="007E2BFF" w:rsidP="00655635">
      <w:pPr>
        <w:ind w:firstLine="480"/>
      </w:pPr>
      <w:r w:rsidRPr="007E2BFF">
        <w:rPr>
          <w:rFonts w:hint="eastAsia"/>
        </w:rPr>
        <w:t>本课程设计</w:t>
      </w:r>
      <w:r w:rsidRPr="007E2BFF">
        <w:t>成绩分优、良、中、及格和不及格五个档次。</w:t>
      </w:r>
    </w:p>
    <w:p w14:paraId="4F12C4AF" w14:textId="77777777" w:rsidR="007E2BFF" w:rsidRPr="007E2BFF" w:rsidRDefault="007E2BFF" w:rsidP="00655635">
      <w:pPr>
        <w:ind w:firstLine="480"/>
      </w:pPr>
      <w:r w:rsidRPr="007E2BFF">
        <w:rPr>
          <w:rFonts w:hint="eastAsia"/>
        </w:rPr>
        <w:t>（</w:t>
      </w:r>
      <w:r w:rsidRPr="007E2BFF">
        <w:rPr>
          <w:rFonts w:hint="eastAsia"/>
        </w:rPr>
        <w:t>1</w:t>
      </w:r>
      <w:r w:rsidRPr="007E2BFF">
        <w:rPr>
          <w:rFonts w:hint="eastAsia"/>
        </w:rPr>
        <w:t>）各工种成绩占总成绩的比重（由各工种实习时间和难易程度确定）为：车工</w:t>
      </w:r>
      <w:r w:rsidRPr="007E2BFF">
        <w:rPr>
          <w:rFonts w:hint="eastAsia"/>
        </w:rPr>
        <w:t>25%</w:t>
      </w:r>
      <w:r w:rsidRPr="007E2BFF">
        <w:rPr>
          <w:rFonts w:hint="eastAsia"/>
        </w:rPr>
        <w:t>、钳工</w:t>
      </w:r>
      <w:r w:rsidRPr="007E2BFF">
        <w:rPr>
          <w:rFonts w:hint="eastAsia"/>
        </w:rPr>
        <w:t>30%</w:t>
      </w:r>
      <w:r w:rsidRPr="007E2BFF">
        <w:rPr>
          <w:rFonts w:hint="eastAsia"/>
        </w:rPr>
        <w:t>、铣刨</w:t>
      </w:r>
      <w:r w:rsidRPr="007E2BFF">
        <w:rPr>
          <w:rFonts w:hint="eastAsia"/>
        </w:rPr>
        <w:t>10%</w:t>
      </w:r>
      <w:r w:rsidRPr="007E2BFF">
        <w:rPr>
          <w:rFonts w:hint="eastAsia"/>
        </w:rPr>
        <w:t>、焊接</w:t>
      </w:r>
      <w:r w:rsidRPr="007E2BFF">
        <w:rPr>
          <w:rFonts w:hint="eastAsia"/>
        </w:rPr>
        <w:t>10%</w:t>
      </w:r>
      <w:r w:rsidRPr="007E2BFF">
        <w:rPr>
          <w:rFonts w:hint="eastAsia"/>
        </w:rPr>
        <w:t>、铸造</w:t>
      </w:r>
      <w:r w:rsidRPr="007E2BFF">
        <w:rPr>
          <w:rFonts w:hint="eastAsia"/>
        </w:rPr>
        <w:t>15%</w:t>
      </w:r>
      <w:r w:rsidRPr="007E2BFF">
        <w:rPr>
          <w:rFonts w:hint="eastAsia"/>
        </w:rPr>
        <w:t>、磨钻</w:t>
      </w:r>
      <w:r w:rsidRPr="007E2BFF">
        <w:rPr>
          <w:rFonts w:hint="eastAsia"/>
        </w:rPr>
        <w:t>5%</w:t>
      </w:r>
      <w:r w:rsidRPr="007E2BFF">
        <w:rPr>
          <w:rFonts w:hint="eastAsia"/>
        </w:rPr>
        <w:t>、数控</w:t>
      </w:r>
      <w:r w:rsidRPr="007E2BFF">
        <w:rPr>
          <w:rFonts w:hint="eastAsia"/>
        </w:rPr>
        <w:t>5%</w:t>
      </w:r>
    </w:p>
    <w:p w14:paraId="1E105E45" w14:textId="77777777" w:rsidR="007E2BFF" w:rsidRPr="007E2BFF" w:rsidRDefault="007E2BFF" w:rsidP="00655635">
      <w:pPr>
        <w:ind w:firstLine="480"/>
      </w:pPr>
      <w:r w:rsidRPr="007E2BFF">
        <w:rPr>
          <w:rFonts w:hint="eastAsia"/>
        </w:rPr>
        <w:t>（</w:t>
      </w:r>
      <w:r w:rsidRPr="007E2BFF">
        <w:rPr>
          <w:rFonts w:hint="eastAsia"/>
        </w:rPr>
        <w:t>2</w:t>
      </w:r>
      <w:r w:rsidRPr="007E2BFF">
        <w:rPr>
          <w:rFonts w:hint="eastAsia"/>
        </w:rPr>
        <w:t>）学生必须完成每一个工种的考核工作，无故缺少任一工种实习，总成绩不及格。</w:t>
      </w:r>
    </w:p>
    <w:p w14:paraId="74FD37BB" w14:textId="77777777" w:rsidR="007E2BFF" w:rsidRPr="007E2BFF" w:rsidRDefault="00874242" w:rsidP="00874242">
      <w:pPr>
        <w:pStyle w:val="afa"/>
        <w:spacing w:before="156" w:after="156"/>
      </w:pPr>
      <w:r>
        <w:rPr>
          <w:rFonts w:hint="eastAsia"/>
        </w:rPr>
        <w:t>六、</w:t>
      </w:r>
      <w:r w:rsidR="007E2BFF" w:rsidRPr="007E2BFF">
        <w:rPr>
          <w:rFonts w:hint="eastAsia"/>
        </w:rPr>
        <w:t>有关说明</w:t>
      </w:r>
    </w:p>
    <w:p w14:paraId="315009C1" w14:textId="77777777" w:rsidR="007E2BFF" w:rsidRPr="007E2BFF" w:rsidRDefault="007E2BFF" w:rsidP="00655635">
      <w:pPr>
        <w:ind w:firstLine="480"/>
      </w:pPr>
      <w:r w:rsidRPr="007E2BFF">
        <w:lastRenderedPageBreak/>
        <w:t>本</w:t>
      </w:r>
      <w:r w:rsidRPr="007E2BFF">
        <w:rPr>
          <w:rFonts w:hint="eastAsia"/>
        </w:rPr>
        <w:t>教学环节</w:t>
      </w:r>
      <w:r w:rsidRPr="007E2BFF">
        <w:t>根据学生在</w:t>
      </w:r>
      <w:r w:rsidRPr="007E2BFF">
        <w:rPr>
          <w:rFonts w:hint="eastAsia"/>
        </w:rPr>
        <w:t>金工实习</w:t>
      </w:r>
      <w:r w:rsidRPr="007E2BFF">
        <w:t>期间的</w:t>
      </w:r>
      <w:r w:rsidRPr="007E2BFF">
        <w:rPr>
          <w:rFonts w:hint="eastAsia"/>
        </w:rPr>
        <w:t>平时表现、机床及设备的操作、模型的造型、归纳并总结完成实习报告等情况，及时对实习过程中的</w:t>
      </w:r>
      <w:r w:rsidRPr="007E2BFF">
        <w:t>不足之处进行改进，并在下一轮</w:t>
      </w:r>
      <w:r w:rsidRPr="007E2BFF">
        <w:rPr>
          <w:rFonts w:hint="eastAsia"/>
        </w:rPr>
        <w:t>实践教学</w:t>
      </w:r>
      <w:r w:rsidRPr="007E2BFF">
        <w:t>中</w:t>
      </w:r>
      <w:r w:rsidRPr="007E2BFF">
        <w:rPr>
          <w:rFonts w:hint="eastAsia"/>
        </w:rPr>
        <w:t>整改完善</w:t>
      </w:r>
      <w:r w:rsidRPr="007E2BFF">
        <w:t>，确保相应毕业要求指标点</w:t>
      </w:r>
      <w:r w:rsidRPr="007E2BFF">
        <w:rPr>
          <w:rFonts w:hint="eastAsia"/>
        </w:rPr>
        <w:t>的</w:t>
      </w:r>
      <w:r w:rsidRPr="007E2BFF">
        <w:t>达成。</w:t>
      </w:r>
    </w:p>
    <w:p w14:paraId="6692FEA9" w14:textId="77777777" w:rsidR="007E2BFF" w:rsidRPr="007E2BFF" w:rsidRDefault="007E2BFF" w:rsidP="007E2BFF">
      <w:pPr>
        <w:pStyle w:val="afff"/>
      </w:pPr>
      <w:r w:rsidRPr="007E2BFF">
        <w:rPr>
          <w:rFonts w:hint="eastAsia"/>
        </w:rPr>
        <w:t>执笔人：卜金纬</w:t>
      </w:r>
    </w:p>
    <w:p w14:paraId="30409986" w14:textId="70607D8C" w:rsidR="007E2BFF" w:rsidRPr="007E2BFF" w:rsidRDefault="00A36454" w:rsidP="007E2BFF">
      <w:pPr>
        <w:pStyle w:val="afff"/>
      </w:pPr>
      <w:r>
        <w:rPr>
          <w:rFonts w:hint="eastAsia"/>
        </w:rPr>
        <w:t>审定人：苏</w:t>
      </w:r>
      <w:r>
        <w:rPr>
          <w:rFonts w:hint="eastAsia"/>
        </w:rPr>
        <w:t xml:space="preserve">  </w:t>
      </w:r>
      <w:r>
        <w:rPr>
          <w:rFonts w:hint="eastAsia"/>
        </w:rPr>
        <w:t>纯</w:t>
      </w:r>
    </w:p>
    <w:p w14:paraId="394E7462" w14:textId="7BD5808B" w:rsidR="00EE1CFC" w:rsidRDefault="00A36454" w:rsidP="007E2BFF">
      <w:pPr>
        <w:pStyle w:val="afff"/>
      </w:pPr>
      <w:r>
        <w:rPr>
          <w:rFonts w:hint="eastAsia"/>
        </w:rPr>
        <w:t>审批人：吴小锋</w:t>
      </w:r>
    </w:p>
    <w:p w14:paraId="11D3B11D" w14:textId="56D374A7" w:rsidR="00EE1CFC" w:rsidRDefault="00A36454" w:rsidP="007E2BFF">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013E7364" w14:textId="77777777" w:rsidR="007E2BFF" w:rsidRPr="007E2BFF" w:rsidRDefault="007E2BFF" w:rsidP="007E2BFF">
      <w:pPr>
        <w:pStyle w:val="afff"/>
      </w:pPr>
    </w:p>
    <w:p w14:paraId="53DD6C3D" w14:textId="77777777" w:rsidR="00420990" w:rsidRDefault="00420990" w:rsidP="00655635">
      <w:pPr>
        <w:ind w:firstLine="480"/>
        <w:rPr>
          <w:rFonts w:cstheme="majorEastAsia"/>
        </w:rPr>
      </w:pPr>
      <w:r>
        <w:br w:type="page"/>
      </w:r>
    </w:p>
    <w:p w14:paraId="708E40BE" w14:textId="77777777" w:rsidR="000A1388" w:rsidRDefault="000A1388" w:rsidP="000A1388">
      <w:pPr>
        <w:pStyle w:val="af2"/>
      </w:pPr>
      <w:r w:rsidRPr="000A1388">
        <w:rPr>
          <w:rFonts w:hint="eastAsia"/>
        </w:rPr>
        <w:lastRenderedPageBreak/>
        <w:t>课程代码：</w:t>
      </w:r>
      <w:r>
        <w:rPr>
          <w:rFonts w:hint="eastAsia"/>
        </w:rPr>
        <w:t>0</w:t>
      </w:r>
      <w:r>
        <w:t>210702</w:t>
      </w:r>
    </w:p>
    <w:p w14:paraId="1C56A380" w14:textId="77777777" w:rsidR="00420990" w:rsidRDefault="00420990" w:rsidP="00A05DAC">
      <w:pPr>
        <w:pStyle w:val="ae"/>
        <w:spacing w:before="312"/>
      </w:pPr>
      <w:bookmarkStart w:id="116" w:name="_Toc34417516"/>
      <w:r>
        <w:rPr>
          <w:rFonts w:hint="eastAsia"/>
        </w:rPr>
        <w:t>电工实习</w:t>
      </w:r>
      <w:r>
        <w:rPr>
          <w:rFonts w:hint="eastAsia"/>
        </w:rPr>
        <w:t>B</w:t>
      </w:r>
      <w:r>
        <w:rPr>
          <w:rFonts w:hint="eastAsia"/>
        </w:rPr>
        <w:t>教学大纲</w:t>
      </w:r>
      <w:bookmarkEnd w:id="116"/>
    </w:p>
    <w:p w14:paraId="42CB1D52" w14:textId="77777777" w:rsidR="009B10CD" w:rsidRPr="00A775AB" w:rsidRDefault="009B10CD" w:rsidP="00F9103A">
      <w:pPr>
        <w:pStyle w:val="afffc"/>
      </w:pPr>
      <w:r w:rsidRPr="00A775AB">
        <w:t>（</w:t>
      </w:r>
      <w:r>
        <w:t>Electrical</w:t>
      </w:r>
      <w:r w:rsidRPr="00A775AB">
        <w:t xml:space="preserve"> Engineering Practice </w:t>
      </w:r>
      <w:r>
        <w:rPr>
          <w:rFonts w:hint="eastAsia"/>
        </w:rPr>
        <w:t>B</w:t>
      </w:r>
      <w:r w:rsidRPr="00A775AB">
        <w:t>）</w:t>
      </w:r>
    </w:p>
    <w:p w14:paraId="0530B8FF" w14:textId="77777777" w:rsidR="009B10CD" w:rsidRPr="00A775AB" w:rsidRDefault="009B10CD" w:rsidP="009B10CD">
      <w:pPr>
        <w:spacing w:line="440" w:lineRule="exact"/>
        <w:ind w:firstLine="480"/>
        <w:jc w:val="center"/>
      </w:pPr>
    </w:p>
    <w:p w14:paraId="3935B8D2" w14:textId="77777777" w:rsidR="009B10CD" w:rsidRPr="009B10CD" w:rsidRDefault="009B10CD" w:rsidP="00A05DAC">
      <w:pPr>
        <w:pStyle w:val="afa"/>
        <w:spacing w:before="156" w:after="156"/>
      </w:pPr>
      <w:r w:rsidRPr="009B10CD">
        <w:t>一、课程概况</w:t>
      </w:r>
    </w:p>
    <w:p w14:paraId="5D00343E" w14:textId="77777777" w:rsidR="009B10CD" w:rsidRPr="009B10CD" w:rsidRDefault="009B10CD" w:rsidP="009B10CD">
      <w:pPr>
        <w:ind w:left="480" w:firstLineChars="0" w:firstLine="0"/>
      </w:pPr>
      <w:r w:rsidRPr="009B10CD">
        <w:t>课程代码：</w:t>
      </w:r>
      <w:r w:rsidRPr="009B10CD">
        <w:t>021070</w:t>
      </w:r>
      <w:r w:rsidRPr="009B10CD">
        <w:rPr>
          <w:rFonts w:hint="eastAsia"/>
        </w:rPr>
        <w:t>2</w:t>
      </w:r>
    </w:p>
    <w:p w14:paraId="6BE11433" w14:textId="77777777" w:rsidR="009B10CD" w:rsidRPr="009B10CD" w:rsidRDefault="009B10CD" w:rsidP="009B10CD">
      <w:pPr>
        <w:ind w:left="480" w:firstLineChars="0" w:firstLine="0"/>
      </w:pPr>
      <w:r w:rsidRPr="009B10CD">
        <w:t>学</w:t>
      </w:r>
      <w:r w:rsidRPr="009B10CD">
        <w:t xml:space="preserve">    </w:t>
      </w:r>
      <w:r w:rsidRPr="009B10CD">
        <w:t>分：</w:t>
      </w:r>
      <w:r w:rsidRPr="009B10CD">
        <w:rPr>
          <w:rFonts w:hint="eastAsia"/>
        </w:rPr>
        <w:t>2</w:t>
      </w:r>
    </w:p>
    <w:p w14:paraId="34D0D506" w14:textId="77777777" w:rsidR="009B10CD" w:rsidRPr="009B10CD" w:rsidRDefault="009B10CD" w:rsidP="009B10CD">
      <w:pPr>
        <w:ind w:left="480" w:firstLineChars="0" w:firstLine="0"/>
      </w:pPr>
      <w:r w:rsidRPr="009B10CD">
        <w:t>学</w:t>
      </w:r>
      <w:r w:rsidRPr="009B10CD">
        <w:t xml:space="preserve">    </w:t>
      </w:r>
      <w:r w:rsidRPr="009B10CD">
        <w:t>时：</w:t>
      </w:r>
      <w:r w:rsidRPr="009B10CD">
        <w:rPr>
          <w:rFonts w:hint="eastAsia"/>
        </w:rPr>
        <w:t>2</w:t>
      </w:r>
      <w:r w:rsidRPr="009B10CD">
        <w:t>周</w:t>
      </w:r>
    </w:p>
    <w:p w14:paraId="4A89219E" w14:textId="77777777" w:rsidR="009B10CD" w:rsidRPr="009B10CD" w:rsidRDefault="009B10CD" w:rsidP="009B10CD">
      <w:pPr>
        <w:ind w:left="480" w:firstLineChars="0" w:firstLine="0"/>
      </w:pPr>
      <w:r w:rsidRPr="009B10CD">
        <w:t>先修课程：</w:t>
      </w:r>
      <w:r w:rsidRPr="009B10CD">
        <w:rPr>
          <w:rFonts w:hint="eastAsia"/>
        </w:rPr>
        <w:t>金工实习、电工</w:t>
      </w:r>
      <w:r w:rsidRPr="009B10CD">
        <w:t>技术、</w:t>
      </w:r>
      <w:r w:rsidRPr="009B10CD">
        <w:rPr>
          <w:rFonts w:hint="eastAsia"/>
        </w:rPr>
        <w:t>电子技术</w:t>
      </w:r>
    </w:p>
    <w:p w14:paraId="09DB8D75" w14:textId="77777777" w:rsidR="009B10CD" w:rsidRPr="009B10CD" w:rsidRDefault="009B10CD" w:rsidP="009B10CD">
      <w:pPr>
        <w:ind w:left="480" w:firstLineChars="0" w:firstLine="0"/>
      </w:pPr>
      <w:r w:rsidRPr="009B10CD">
        <w:t>适用专业：</w:t>
      </w:r>
      <w:r w:rsidRPr="009B10CD">
        <w:rPr>
          <w:rFonts w:hint="eastAsia"/>
        </w:rPr>
        <w:t>电气工程及其自动化</w:t>
      </w:r>
      <w:r w:rsidRPr="009B10CD">
        <w:t>，机械电子工程</w:t>
      </w:r>
      <w:r w:rsidRPr="009B10CD">
        <w:t xml:space="preserve">                        </w:t>
      </w:r>
    </w:p>
    <w:p w14:paraId="46CE79ED" w14:textId="77777777" w:rsidR="009B10CD" w:rsidRPr="009B10CD" w:rsidRDefault="009B10CD" w:rsidP="009B10CD">
      <w:pPr>
        <w:ind w:left="480" w:firstLineChars="0" w:firstLine="0"/>
      </w:pPr>
      <w:r w:rsidRPr="009B10CD">
        <w:rPr>
          <w:rFonts w:hint="eastAsia"/>
        </w:rPr>
        <w:t xml:space="preserve">    </w:t>
      </w:r>
      <w:r w:rsidRPr="009B10CD">
        <w:t>教</w:t>
      </w:r>
      <w:r w:rsidRPr="009B10CD">
        <w:t xml:space="preserve">    </w:t>
      </w:r>
      <w:r w:rsidRPr="009B10CD">
        <w:t>材：</w:t>
      </w:r>
      <w:r w:rsidRPr="009B10CD">
        <w:rPr>
          <w:rFonts w:hint="eastAsia"/>
        </w:rPr>
        <w:t>电工电子基础实践教程（下册）工程实践指导</w:t>
      </w:r>
      <w:r w:rsidRPr="009B10CD">
        <w:t>(</w:t>
      </w:r>
      <w:r w:rsidRPr="009B10CD">
        <w:rPr>
          <w:rFonts w:hint="eastAsia"/>
        </w:rPr>
        <w:t>第二版</w:t>
      </w:r>
      <w:r w:rsidRPr="009B10CD">
        <w:t>)</w:t>
      </w:r>
      <w:r w:rsidRPr="009B10CD">
        <w:rPr>
          <w:rFonts w:hint="eastAsia"/>
        </w:rPr>
        <w:t>.</w:t>
      </w:r>
      <w:r w:rsidRPr="009B10CD">
        <w:rPr>
          <w:rFonts w:hint="eastAsia"/>
        </w:rPr>
        <w:t>曾建唐</w:t>
      </w:r>
      <w:r w:rsidRPr="009B10CD">
        <w:rPr>
          <w:rFonts w:hint="eastAsia"/>
        </w:rPr>
        <w:t>.</w:t>
      </w:r>
      <w:r w:rsidRPr="009B10CD">
        <w:rPr>
          <w:rFonts w:hint="eastAsia"/>
        </w:rPr>
        <w:t>机械工业出版社，</w:t>
      </w:r>
      <w:r w:rsidRPr="009B10CD">
        <w:t>2015</w:t>
      </w:r>
    </w:p>
    <w:p w14:paraId="7A284A51" w14:textId="77777777" w:rsidR="009B10CD" w:rsidRPr="009B10CD" w:rsidRDefault="009B10CD" w:rsidP="009B10CD">
      <w:pPr>
        <w:ind w:left="480" w:firstLineChars="0" w:firstLine="0"/>
      </w:pPr>
      <w:r w:rsidRPr="009B10CD">
        <w:t>课程归口：</w:t>
      </w:r>
      <w:r w:rsidRPr="009B10CD">
        <w:rPr>
          <w:rFonts w:hint="eastAsia"/>
        </w:rPr>
        <w:t>电气与光电工程</w:t>
      </w:r>
      <w:r w:rsidRPr="009B10CD">
        <w:t>学院</w:t>
      </w:r>
    </w:p>
    <w:p w14:paraId="76B801BB" w14:textId="77777777" w:rsidR="009B10CD" w:rsidRPr="009B10CD" w:rsidRDefault="009B10CD" w:rsidP="009B10CD">
      <w:pPr>
        <w:ind w:left="480" w:firstLineChars="0" w:firstLine="0"/>
      </w:pPr>
      <w:r w:rsidRPr="009B10CD">
        <w:t>课程的性质与任务</w:t>
      </w:r>
      <w:r w:rsidRPr="009B10CD">
        <w:rPr>
          <w:rFonts w:hint="eastAsia"/>
        </w:rPr>
        <w:t>：电工实习是机电类专业的重要实践教学环节，是面向机械电子工程专业二年级学生开设的一门必修课程。</w:t>
      </w:r>
    </w:p>
    <w:p w14:paraId="0C2749F7" w14:textId="77777777" w:rsidR="009B10CD" w:rsidRPr="009B10CD" w:rsidRDefault="009B10CD" w:rsidP="009B10CD">
      <w:pPr>
        <w:ind w:left="480" w:firstLineChars="0" w:firstLine="0"/>
      </w:pPr>
      <w:r w:rsidRPr="009B10CD">
        <w:rPr>
          <w:rFonts w:hint="eastAsia"/>
        </w:rPr>
        <w:t>该课程任务是通过实习，使学生熟悉</w:t>
      </w:r>
      <w:r w:rsidRPr="009B10CD">
        <w:t>低压电器元件的</w:t>
      </w:r>
      <w:r w:rsidRPr="009B10CD">
        <w:rPr>
          <w:rFonts w:hint="eastAsia"/>
        </w:rPr>
        <w:t>结构和动作原理；理解常用电气控制线路工作原理；掌握常见电工工具的使用方法，完成规定电气控制线路的接线；了解和掌握电气控制线路的检测和故障排除方法；对电工实习进行总结分析，形成电工实习报告，报告格式须符合规范。</w:t>
      </w:r>
    </w:p>
    <w:p w14:paraId="5A4D32EA" w14:textId="77777777" w:rsidR="009B10CD" w:rsidRPr="009B10CD" w:rsidRDefault="009B10CD" w:rsidP="009B10CD">
      <w:pPr>
        <w:pStyle w:val="afa"/>
        <w:spacing w:before="156" w:after="156"/>
      </w:pPr>
      <w:r w:rsidRPr="009B10CD">
        <w:rPr>
          <w:rFonts w:hint="eastAsia"/>
        </w:rPr>
        <w:t>二</w:t>
      </w:r>
      <w:r w:rsidRPr="009B10CD">
        <w:t>、课程目标</w:t>
      </w:r>
    </w:p>
    <w:p w14:paraId="5EA71EF6" w14:textId="77777777" w:rsidR="009B10CD" w:rsidRPr="009B10CD" w:rsidRDefault="009B10CD" w:rsidP="009B10CD">
      <w:pPr>
        <w:ind w:left="480" w:firstLineChars="0" w:firstLine="0"/>
      </w:pPr>
      <w:r w:rsidRPr="009B10CD">
        <w:rPr>
          <w:rFonts w:hint="eastAsia"/>
        </w:rPr>
        <w:t>目标</w:t>
      </w:r>
      <w:r w:rsidRPr="009B10CD">
        <w:rPr>
          <w:rFonts w:hint="eastAsia"/>
        </w:rPr>
        <w:t>1</w:t>
      </w:r>
      <w:r w:rsidRPr="009B10CD">
        <w:rPr>
          <w:rFonts w:hint="eastAsia"/>
        </w:rPr>
        <w:t>：体现在要求学生掌握必要的电气安全知识，正确认识触电、触电急救，掌握操作电气设备时的安全操作技术措施。</w:t>
      </w:r>
    </w:p>
    <w:p w14:paraId="4C5BA90B" w14:textId="77777777" w:rsidR="009B10CD" w:rsidRPr="009B10CD" w:rsidRDefault="009B10CD" w:rsidP="009B10CD">
      <w:pPr>
        <w:ind w:left="480" w:firstLineChars="0" w:firstLine="0"/>
      </w:pPr>
      <w:r w:rsidRPr="009B10CD">
        <w:rPr>
          <w:rFonts w:hint="eastAsia"/>
        </w:rPr>
        <w:t>目标</w:t>
      </w:r>
      <w:r w:rsidRPr="009B10CD">
        <w:rPr>
          <w:rFonts w:hint="eastAsia"/>
        </w:rPr>
        <w:t>2</w:t>
      </w:r>
      <w:r w:rsidRPr="009B10CD">
        <w:t>：</w:t>
      </w:r>
      <w:r w:rsidRPr="009B10CD">
        <w:rPr>
          <w:rFonts w:hint="eastAsia"/>
        </w:rPr>
        <w:t>体现在要求学生理解工程职业道德规范，遵守实习纪律，具有良好的学习态度。</w:t>
      </w:r>
    </w:p>
    <w:p w14:paraId="7370F77D" w14:textId="77777777" w:rsidR="009B10CD" w:rsidRPr="009B10CD" w:rsidRDefault="009B10CD" w:rsidP="009B10CD">
      <w:pPr>
        <w:ind w:left="480" w:firstLineChars="0" w:firstLine="0"/>
      </w:pPr>
      <w:r w:rsidRPr="009B10CD">
        <w:rPr>
          <w:rFonts w:hint="eastAsia"/>
        </w:rPr>
        <w:t>目标</w:t>
      </w:r>
      <w:r w:rsidRPr="009B10CD">
        <w:rPr>
          <w:rFonts w:hint="eastAsia"/>
        </w:rPr>
        <w:t>3</w:t>
      </w:r>
      <w:r w:rsidRPr="009B10CD">
        <w:rPr>
          <w:rFonts w:hint="eastAsia"/>
        </w:rPr>
        <w:t>：体现在要求学生掌握常用电工工具的使用、掌握电工基本操作技术，</w:t>
      </w:r>
      <w:r w:rsidRPr="009B10CD">
        <w:rPr>
          <w:rFonts w:hint="eastAsia"/>
        </w:rPr>
        <w:lastRenderedPageBreak/>
        <w:t>熟悉常用低压电器结构和动作原理。理解基本电气控制线路的工作原理，能够自主设计基本控制线路原理图、接线图，并根据接线图进行规范化接线和功能测试。</w:t>
      </w:r>
      <w:r w:rsidRPr="009B10CD">
        <w:rPr>
          <w:rFonts w:hint="eastAsia"/>
        </w:rPr>
        <w:t xml:space="preserve"> </w:t>
      </w:r>
    </w:p>
    <w:p w14:paraId="4FD37736" w14:textId="77777777" w:rsidR="009B10CD" w:rsidRPr="009B10CD" w:rsidRDefault="009B10CD" w:rsidP="009B10CD">
      <w:pPr>
        <w:ind w:left="480" w:firstLineChars="0" w:firstLine="0"/>
      </w:pPr>
      <w:r w:rsidRPr="009B10CD">
        <w:rPr>
          <w:rFonts w:hint="eastAsia"/>
        </w:rPr>
        <w:t>本实习</w:t>
      </w:r>
      <w:r w:rsidRPr="009B10CD">
        <w:t>支撑专业</w:t>
      </w:r>
      <w:r w:rsidRPr="009B10CD">
        <w:rPr>
          <w:rFonts w:hint="eastAsia"/>
        </w:rPr>
        <w:t>人才</w:t>
      </w:r>
      <w:r w:rsidRPr="009B10CD">
        <w:t>培养</w:t>
      </w:r>
      <w:r w:rsidRPr="009B10CD">
        <w:rPr>
          <w:rFonts w:hint="eastAsia"/>
        </w:rPr>
        <w:t>方案</w:t>
      </w:r>
      <w:r w:rsidRPr="009B10CD">
        <w:t>中毕业要求</w:t>
      </w:r>
      <w:r w:rsidRPr="009B10CD">
        <w:rPr>
          <w:rFonts w:hint="eastAsia"/>
        </w:rPr>
        <w:t>6-1</w:t>
      </w:r>
      <w:r w:rsidRPr="009B10CD">
        <w:rPr>
          <w:rFonts w:hint="eastAsia"/>
        </w:rPr>
        <w:t>、</w:t>
      </w:r>
      <w:r w:rsidRPr="009B10CD">
        <w:rPr>
          <w:rFonts w:hint="eastAsia"/>
        </w:rPr>
        <w:t>8</w:t>
      </w:r>
      <w:r w:rsidRPr="009B10CD">
        <w:t>-</w:t>
      </w:r>
      <w:r w:rsidRPr="009B10CD">
        <w:rPr>
          <w:rFonts w:hint="eastAsia"/>
        </w:rPr>
        <w:t>2</w:t>
      </w:r>
      <w:r w:rsidRPr="009B10CD">
        <w:t>、</w:t>
      </w:r>
      <w:r w:rsidRPr="009B10CD">
        <w:rPr>
          <w:rFonts w:hint="eastAsia"/>
        </w:rPr>
        <w:t>9</w:t>
      </w:r>
      <w:r w:rsidRPr="009B10CD">
        <w:t>-</w:t>
      </w:r>
      <w:r w:rsidRPr="009B10CD">
        <w:rPr>
          <w:rFonts w:hint="eastAsia"/>
        </w:rPr>
        <w:t>1</w:t>
      </w:r>
      <w:r w:rsidRPr="009B10CD">
        <w:rPr>
          <w:rFonts w:hint="eastAsia"/>
        </w:rPr>
        <w:t>，对应关系如表所示。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1189"/>
        <w:gridCol w:w="1297"/>
        <w:gridCol w:w="1271"/>
      </w:tblGrid>
      <w:tr w:rsidR="009B10CD" w:rsidRPr="009B10CD" w14:paraId="732A1AC4" w14:textId="77777777" w:rsidTr="00C9211C">
        <w:trPr>
          <w:trHeight w:val="468"/>
        </w:trPr>
        <w:tc>
          <w:tcPr>
            <w:tcW w:w="4981" w:type="dxa"/>
            <w:vMerge w:val="restart"/>
            <w:shd w:val="clear" w:color="auto" w:fill="auto"/>
            <w:vAlign w:val="center"/>
          </w:tcPr>
          <w:p w14:paraId="7E9135BE" w14:textId="77777777" w:rsidR="009B10CD" w:rsidRPr="009B10CD" w:rsidRDefault="009B10CD" w:rsidP="009B10CD">
            <w:pPr>
              <w:pStyle w:val="afe"/>
            </w:pPr>
            <w:r w:rsidRPr="009B10CD">
              <w:t>毕业要求</w:t>
            </w:r>
          </w:p>
          <w:p w14:paraId="23C7C624" w14:textId="77777777" w:rsidR="009B10CD" w:rsidRPr="009B10CD" w:rsidRDefault="009B10CD" w:rsidP="009B10CD">
            <w:pPr>
              <w:pStyle w:val="afe"/>
            </w:pPr>
            <w:r w:rsidRPr="009B10CD">
              <w:t>指标点</w:t>
            </w:r>
          </w:p>
        </w:tc>
        <w:tc>
          <w:tcPr>
            <w:tcW w:w="4055" w:type="dxa"/>
            <w:gridSpan w:val="3"/>
            <w:shd w:val="clear" w:color="auto" w:fill="auto"/>
          </w:tcPr>
          <w:p w14:paraId="42092054" w14:textId="77777777" w:rsidR="009B10CD" w:rsidRPr="009B10CD" w:rsidRDefault="009B10CD" w:rsidP="009B10CD">
            <w:pPr>
              <w:pStyle w:val="afe"/>
            </w:pPr>
            <w:r w:rsidRPr="009B10CD">
              <w:rPr>
                <w:rFonts w:hint="eastAsia"/>
              </w:rPr>
              <w:t xml:space="preserve"> </w:t>
            </w:r>
            <w:r w:rsidRPr="009B10CD">
              <w:rPr>
                <w:rFonts w:hint="eastAsia"/>
              </w:rPr>
              <w:t>课程目标</w:t>
            </w:r>
          </w:p>
        </w:tc>
      </w:tr>
      <w:tr w:rsidR="009B10CD" w:rsidRPr="009B10CD" w14:paraId="6AFC9185" w14:textId="77777777" w:rsidTr="00C9211C">
        <w:trPr>
          <w:trHeight w:val="457"/>
        </w:trPr>
        <w:tc>
          <w:tcPr>
            <w:tcW w:w="4981" w:type="dxa"/>
            <w:vMerge/>
            <w:shd w:val="clear" w:color="auto" w:fill="auto"/>
          </w:tcPr>
          <w:p w14:paraId="3151D2C1" w14:textId="77777777" w:rsidR="009B10CD" w:rsidRPr="009B10CD" w:rsidRDefault="009B10CD" w:rsidP="009B10CD">
            <w:pPr>
              <w:pStyle w:val="afe"/>
            </w:pPr>
          </w:p>
        </w:tc>
        <w:tc>
          <w:tcPr>
            <w:tcW w:w="1280" w:type="dxa"/>
            <w:shd w:val="clear" w:color="auto" w:fill="auto"/>
            <w:vAlign w:val="center"/>
          </w:tcPr>
          <w:p w14:paraId="2B0F1234" w14:textId="77777777" w:rsidR="009B10CD" w:rsidRPr="009B10CD" w:rsidRDefault="009B10CD" w:rsidP="009B10CD">
            <w:pPr>
              <w:pStyle w:val="afe"/>
            </w:pPr>
            <w:r w:rsidRPr="009B10CD">
              <w:t>目标</w:t>
            </w:r>
            <w:r w:rsidRPr="009B10CD">
              <w:t>1</w:t>
            </w:r>
          </w:p>
        </w:tc>
        <w:tc>
          <w:tcPr>
            <w:tcW w:w="1402" w:type="dxa"/>
            <w:shd w:val="clear" w:color="auto" w:fill="auto"/>
            <w:vAlign w:val="center"/>
          </w:tcPr>
          <w:p w14:paraId="7C3A116E" w14:textId="77777777" w:rsidR="009B10CD" w:rsidRPr="009B10CD" w:rsidRDefault="009B10CD" w:rsidP="009B10CD">
            <w:pPr>
              <w:pStyle w:val="afe"/>
            </w:pPr>
            <w:r w:rsidRPr="009B10CD">
              <w:t>目标</w:t>
            </w:r>
            <w:r w:rsidRPr="009B10CD">
              <w:t>2</w:t>
            </w:r>
          </w:p>
        </w:tc>
        <w:tc>
          <w:tcPr>
            <w:tcW w:w="1373" w:type="dxa"/>
          </w:tcPr>
          <w:p w14:paraId="5ABBA02C" w14:textId="77777777" w:rsidR="009B10CD" w:rsidRPr="009B10CD" w:rsidRDefault="009B10CD" w:rsidP="009B10CD">
            <w:pPr>
              <w:pStyle w:val="afe"/>
            </w:pPr>
            <w:r w:rsidRPr="009B10CD">
              <w:rPr>
                <w:rFonts w:hint="eastAsia"/>
              </w:rPr>
              <w:t>目标</w:t>
            </w:r>
            <w:r w:rsidRPr="009B10CD">
              <w:rPr>
                <w:rFonts w:hint="eastAsia"/>
              </w:rPr>
              <w:t>3</w:t>
            </w:r>
          </w:p>
        </w:tc>
      </w:tr>
      <w:tr w:rsidR="009B10CD" w:rsidRPr="009B10CD" w14:paraId="67F5F666" w14:textId="77777777" w:rsidTr="00C9211C">
        <w:trPr>
          <w:trHeight w:val="509"/>
        </w:trPr>
        <w:tc>
          <w:tcPr>
            <w:tcW w:w="4981" w:type="dxa"/>
            <w:shd w:val="clear" w:color="auto" w:fill="auto"/>
            <w:vAlign w:val="center"/>
          </w:tcPr>
          <w:p w14:paraId="76679DD7" w14:textId="77777777" w:rsidR="009B10CD" w:rsidRPr="009B10CD" w:rsidRDefault="009B10CD" w:rsidP="009B10CD">
            <w:pPr>
              <w:pStyle w:val="afe"/>
            </w:pPr>
            <w:r w:rsidRPr="009B10CD">
              <w:t>毕业要求</w:t>
            </w:r>
            <w:r w:rsidRPr="009B10CD">
              <w:t>1-2</w:t>
            </w:r>
            <w:r w:rsidRPr="009B10CD">
              <w:rPr>
                <w:rFonts w:hint="eastAsia"/>
              </w:rPr>
              <w:t xml:space="preserve">: </w:t>
            </w:r>
            <w:r w:rsidRPr="009B10CD">
              <w:rPr>
                <w:rFonts w:hint="eastAsia"/>
              </w:rPr>
              <w:t>能够应用工程相关背景知识，合理分析、评价电工实践和复杂工程问题解决方案与健康、安全的关系。</w:t>
            </w:r>
            <w:r w:rsidRPr="009B10CD">
              <w:rPr>
                <w:rFonts w:hint="eastAsia"/>
              </w:rPr>
              <w:t xml:space="preserve"> </w:t>
            </w:r>
          </w:p>
        </w:tc>
        <w:tc>
          <w:tcPr>
            <w:tcW w:w="1280" w:type="dxa"/>
            <w:shd w:val="clear" w:color="auto" w:fill="auto"/>
            <w:vAlign w:val="center"/>
          </w:tcPr>
          <w:p w14:paraId="001F2B22" w14:textId="77777777" w:rsidR="009B10CD" w:rsidRPr="009B10CD" w:rsidRDefault="009B10CD" w:rsidP="009B10CD">
            <w:pPr>
              <w:pStyle w:val="afe"/>
            </w:pPr>
            <w:r w:rsidRPr="009B10CD">
              <w:t>√</w:t>
            </w:r>
          </w:p>
        </w:tc>
        <w:tc>
          <w:tcPr>
            <w:tcW w:w="1402" w:type="dxa"/>
            <w:shd w:val="clear" w:color="auto" w:fill="auto"/>
            <w:vAlign w:val="center"/>
          </w:tcPr>
          <w:p w14:paraId="46C66BBA" w14:textId="77777777" w:rsidR="009B10CD" w:rsidRPr="009B10CD" w:rsidRDefault="009B10CD" w:rsidP="009B10CD">
            <w:pPr>
              <w:pStyle w:val="afe"/>
            </w:pPr>
          </w:p>
        </w:tc>
        <w:tc>
          <w:tcPr>
            <w:tcW w:w="1373" w:type="dxa"/>
          </w:tcPr>
          <w:p w14:paraId="451F9723" w14:textId="77777777" w:rsidR="009B10CD" w:rsidRPr="009B10CD" w:rsidRDefault="009B10CD" w:rsidP="009B10CD">
            <w:pPr>
              <w:pStyle w:val="afe"/>
            </w:pPr>
          </w:p>
        </w:tc>
      </w:tr>
      <w:tr w:rsidR="009B10CD" w:rsidRPr="009B10CD" w14:paraId="129CA5EA" w14:textId="77777777" w:rsidTr="00C9211C">
        <w:trPr>
          <w:trHeight w:val="509"/>
        </w:trPr>
        <w:tc>
          <w:tcPr>
            <w:tcW w:w="4981" w:type="dxa"/>
            <w:shd w:val="clear" w:color="auto" w:fill="auto"/>
            <w:vAlign w:val="center"/>
          </w:tcPr>
          <w:p w14:paraId="61FA9B57" w14:textId="77777777" w:rsidR="009B10CD" w:rsidRPr="009B10CD" w:rsidRDefault="009B10CD" w:rsidP="009B10CD">
            <w:pPr>
              <w:pStyle w:val="afe"/>
            </w:pPr>
            <w:r w:rsidRPr="009B10CD">
              <w:t>毕业要求</w:t>
            </w:r>
            <w:r w:rsidRPr="009B10CD">
              <w:rPr>
                <w:rFonts w:hint="eastAsia"/>
              </w:rPr>
              <w:t>8</w:t>
            </w:r>
            <w:r w:rsidRPr="009B10CD">
              <w:t>-1</w:t>
            </w:r>
            <w:r w:rsidRPr="009B10CD">
              <w:rPr>
                <w:rFonts w:hint="eastAsia"/>
              </w:rPr>
              <w:t>：能够在电工实践中理解并遵守工程职业道德和规范，履行责任。</w:t>
            </w:r>
          </w:p>
        </w:tc>
        <w:tc>
          <w:tcPr>
            <w:tcW w:w="1280" w:type="dxa"/>
            <w:shd w:val="clear" w:color="auto" w:fill="auto"/>
            <w:vAlign w:val="center"/>
          </w:tcPr>
          <w:p w14:paraId="66265536" w14:textId="77777777" w:rsidR="009B10CD" w:rsidRPr="009B10CD" w:rsidRDefault="009B10CD" w:rsidP="009B10CD">
            <w:pPr>
              <w:pStyle w:val="afe"/>
            </w:pPr>
          </w:p>
        </w:tc>
        <w:tc>
          <w:tcPr>
            <w:tcW w:w="1402" w:type="dxa"/>
            <w:shd w:val="clear" w:color="auto" w:fill="auto"/>
            <w:vAlign w:val="center"/>
          </w:tcPr>
          <w:p w14:paraId="679FD514" w14:textId="77777777" w:rsidR="009B10CD" w:rsidRPr="009B10CD" w:rsidRDefault="009B10CD" w:rsidP="009B10CD">
            <w:pPr>
              <w:pStyle w:val="afe"/>
            </w:pPr>
            <w:r w:rsidRPr="009B10CD">
              <w:t>√</w:t>
            </w:r>
          </w:p>
        </w:tc>
        <w:tc>
          <w:tcPr>
            <w:tcW w:w="1373" w:type="dxa"/>
          </w:tcPr>
          <w:p w14:paraId="79BE3FA5" w14:textId="77777777" w:rsidR="009B10CD" w:rsidRPr="009B10CD" w:rsidRDefault="009B10CD" w:rsidP="009B10CD">
            <w:pPr>
              <w:pStyle w:val="afe"/>
            </w:pPr>
          </w:p>
        </w:tc>
      </w:tr>
      <w:tr w:rsidR="009B10CD" w:rsidRPr="009B10CD" w14:paraId="0BC7ACD3" w14:textId="77777777" w:rsidTr="00C9211C">
        <w:trPr>
          <w:trHeight w:val="431"/>
        </w:trPr>
        <w:tc>
          <w:tcPr>
            <w:tcW w:w="4981" w:type="dxa"/>
            <w:shd w:val="clear" w:color="auto" w:fill="auto"/>
            <w:vAlign w:val="center"/>
          </w:tcPr>
          <w:p w14:paraId="1E95B6FC" w14:textId="77777777" w:rsidR="009B10CD" w:rsidRPr="009B10CD" w:rsidRDefault="009B10CD" w:rsidP="009B10CD">
            <w:pPr>
              <w:pStyle w:val="afe"/>
            </w:pPr>
            <w:r w:rsidRPr="009B10CD">
              <w:t>毕业要求</w:t>
            </w:r>
            <w:r w:rsidRPr="009B10CD">
              <w:t>3-3</w:t>
            </w:r>
            <w:r w:rsidRPr="009B10CD">
              <w:rPr>
                <w:rFonts w:hint="eastAsia"/>
              </w:rPr>
              <w:t>：具备从事机电工程相关领域工作的职业技能，具备机电、电气工程专业交叉学科的基础知识</w:t>
            </w:r>
            <w:r w:rsidRPr="009B10CD">
              <w:t>。</w:t>
            </w:r>
          </w:p>
        </w:tc>
        <w:tc>
          <w:tcPr>
            <w:tcW w:w="1280" w:type="dxa"/>
            <w:shd w:val="clear" w:color="auto" w:fill="auto"/>
            <w:vAlign w:val="center"/>
          </w:tcPr>
          <w:p w14:paraId="7099A521" w14:textId="77777777" w:rsidR="009B10CD" w:rsidRPr="009B10CD" w:rsidRDefault="009B10CD" w:rsidP="009B10CD">
            <w:pPr>
              <w:pStyle w:val="afe"/>
            </w:pPr>
          </w:p>
        </w:tc>
        <w:tc>
          <w:tcPr>
            <w:tcW w:w="1402" w:type="dxa"/>
            <w:shd w:val="clear" w:color="auto" w:fill="auto"/>
            <w:vAlign w:val="center"/>
          </w:tcPr>
          <w:p w14:paraId="5160DD0C" w14:textId="77777777" w:rsidR="009B10CD" w:rsidRPr="009B10CD" w:rsidRDefault="009B10CD" w:rsidP="009B10CD">
            <w:pPr>
              <w:pStyle w:val="afe"/>
            </w:pPr>
          </w:p>
        </w:tc>
        <w:tc>
          <w:tcPr>
            <w:tcW w:w="1373" w:type="dxa"/>
          </w:tcPr>
          <w:p w14:paraId="0C0CEB28" w14:textId="77777777" w:rsidR="009B10CD" w:rsidRPr="009B10CD" w:rsidRDefault="009B10CD" w:rsidP="009B10CD">
            <w:pPr>
              <w:pStyle w:val="afe"/>
            </w:pPr>
          </w:p>
          <w:p w14:paraId="66A6102E" w14:textId="77777777" w:rsidR="009B10CD" w:rsidRPr="009B10CD" w:rsidRDefault="009B10CD" w:rsidP="009B10CD">
            <w:pPr>
              <w:pStyle w:val="afe"/>
            </w:pPr>
            <w:r w:rsidRPr="009B10CD">
              <w:t>√</w:t>
            </w:r>
          </w:p>
        </w:tc>
      </w:tr>
    </w:tbl>
    <w:p w14:paraId="063DD4A7" w14:textId="77777777" w:rsidR="009B10CD" w:rsidRPr="009B10CD" w:rsidRDefault="009B10CD" w:rsidP="009B10CD">
      <w:pPr>
        <w:pStyle w:val="afa"/>
        <w:spacing w:before="156" w:after="156"/>
      </w:pPr>
      <w:r w:rsidRPr="009B10CD">
        <w:rPr>
          <w:rFonts w:hint="eastAsia"/>
        </w:rPr>
        <w:t>三</w:t>
      </w:r>
      <w:r w:rsidRPr="009B10CD">
        <w:t>、</w:t>
      </w:r>
      <w:r w:rsidRPr="009B10CD">
        <w:rPr>
          <w:rFonts w:hint="eastAsia"/>
        </w:rPr>
        <w:t>实习</w:t>
      </w:r>
      <w:r w:rsidRPr="009B10CD">
        <w:t>内容与要求</w:t>
      </w:r>
    </w:p>
    <w:p w14:paraId="0D13AE6A" w14:textId="77777777" w:rsidR="009B10CD" w:rsidRPr="009B10CD" w:rsidRDefault="009B10CD" w:rsidP="009B10CD">
      <w:pPr>
        <w:ind w:left="480" w:firstLineChars="0" w:firstLine="0"/>
      </w:pPr>
      <w:r w:rsidRPr="009B10CD">
        <w:rPr>
          <w:rFonts w:hint="eastAsia"/>
        </w:rPr>
        <w:t>（一）实习的内容</w:t>
      </w:r>
    </w:p>
    <w:p w14:paraId="4716BE46" w14:textId="77777777" w:rsidR="009B10CD" w:rsidRPr="009B10CD" w:rsidRDefault="009B10CD" w:rsidP="009B10CD">
      <w:pPr>
        <w:ind w:left="480" w:firstLineChars="0" w:firstLine="0"/>
      </w:pPr>
      <w:r w:rsidRPr="009B10CD">
        <w:rPr>
          <w:rFonts w:hint="eastAsia"/>
        </w:rPr>
        <w:t>1.</w:t>
      </w:r>
      <w:r w:rsidRPr="009B10CD">
        <w:rPr>
          <w:rFonts w:hint="eastAsia"/>
        </w:rPr>
        <w:t>集中讲课：对电工实习</w:t>
      </w:r>
      <w:r w:rsidRPr="009B10CD">
        <w:rPr>
          <w:rFonts w:hint="eastAsia"/>
        </w:rPr>
        <w:t>B</w:t>
      </w:r>
      <w:r w:rsidRPr="009B10CD">
        <w:rPr>
          <w:rFonts w:hint="eastAsia"/>
        </w:rPr>
        <w:t>涉及到的相关理论、实习操作步骤及实习过程中的注意事项进行讲解。</w:t>
      </w:r>
    </w:p>
    <w:p w14:paraId="4E8E4BE3" w14:textId="77777777" w:rsidR="009B10CD" w:rsidRPr="009B10CD" w:rsidRDefault="009B10CD" w:rsidP="009B10CD">
      <w:pPr>
        <w:ind w:left="480" w:firstLineChars="0" w:firstLine="0"/>
      </w:pPr>
      <w:r w:rsidRPr="009B10CD">
        <w:rPr>
          <w:rFonts w:hint="eastAsia"/>
        </w:rPr>
        <w:t>2.</w:t>
      </w:r>
      <w:r w:rsidRPr="009B10CD">
        <w:rPr>
          <w:rFonts w:hint="eastAsia"/>
        </w:rPr>
        <w:t>电工实习操作。包括熟悉电器元件、电气元件安装和线路规划、线路敷设。</w:t>
      </w:r>
    </w:p>
    <w:p w14:paraId="44020FBE" w14:textId="77777777" w:rsidR="009B10CD" w:rsidRPr="009B10CD" w:rsidRDefault="009B10CD" w:rsidP="009B10CD">
      <w:pPr>
        <w:ind w:left="480" w:firstLineChars="0" w:firstLine="0"/>
      </w:pPr>
      <w:r w:rsidRPr="009B10CD">
        <w:rPr>
          <w:rFonts w:hint="eastAsia"/>
        </w:rPr>
        <w:t>3.</w:t>
      </w:r>
      <w:r w:rsidRPr="009B10CD">
        <w:rPr>
          <w:rFonts w:hint="eastAsia"/>
        </w:rPr>
        <w:t>电气线路功能检测。检查和测试学生电气线路存在的问题，指导学生加以改进。</w:t>
      </w:r>
    </w:p>
    <w:p w14:paraId="1E22C26B" w14:textId="77777777" w:rsidR="009B10CD" w:rsidRPr="009B10CD" w:rsidRDefault="009B10CD" w:rsidP="009B10CD">
      <w:pPr>
        <w:ind w:left="480" w:firstLineChars="0" w:firstLine="0"/>
      </w:pPr>
      <w:r w:rsidRPr="009B10CD">
        <w:rPr>
          <w:rFonts w:hint="eastAsia"/>
        </w:rPr>
        <w:t>4.</w:t>
      </w:r>
      <w:r w:rsidRPr="009B10CD">
        <w:rPr>
          <w:rFonts w:hint="eastAsia"/>
        </w:rPr>
        <w:t>学生写实习报告。</w:t>
      </w:r>
    </w:p>
    <w:p w14:paraId="368946E8" w14:textId="77777777" w:rsidR="009B10CD" w:rsidRPr="009B10CD" w:rsidRDefault="009B10CD" w:rsidP="009B10CD">
      <w:pPr>
        <w:ind w:left="480" w:firstLineChars="0" w:firstLine="0"/>
      </w:pPr>
      <w:r w:rsidRPr="009B10CD">
        <w:rPr>
          <w:rFonts w:hint="eastAsia"/>
        </w:rPr>
        <w:t>（二）实习的要求</w:t>
      </w:r>
    </w:p>
    <w:p w14:paraId="4B72096C" w14:textId="77777777" w:rsidR="009B10CD" w:rsidRPr="009B10CD" w:rsidRDefault="009B10CD" w:rsidP="009B10CD">
      <w:pPr>
        <w:ind w:left="480" w:firstLineChars="0" w:firstLine="0"/>
      </w:pPr>
      <w:r w:rsidRPr="009B10CD">
        <w:rPr>
          <w:rFonts w:hint="eastAsia"/>
        </w:rPr>
        <w:t>1.</w:t>
      </w:r>
      <w:r w:rsidRPr="009B10CD">
        <w:rPr>
          <w:rFonts w:hint="eastAsia"/>
        </w:rPr>
        <w:t>初步掌握电气元件安装、电气线路规划和线路敷设的基本方法。</w:t>
      </w:r>
    </w:p>
    <w:p w14:paraId="70E05796" w14:textId="77777777" w:rsidR="009B10CD" w:rsidRPr="009B10CD" w:rsidRDefault="009B10CD" w:rsidP="009B10CD">
      <w:pPr>
        <w:ind w:left="480" w:firstLineChars="0" w:firstLine="0"/>
      </w:pPr>
      <w:r w:rsidRPr="009B10CD">
        <w:rPr>
          <w:rFonts w:hint="eastAsia"/>
        </w:rPr>
        <w:t>2.</w:t>
      </w:r>
      <w:r w:rsidRPr="009B10CD">
        <w:rPr>
          <w:rFonts w:hint="eastAsia"/>
        </w:rPr>
        <w:t>初步掌握电气线路常见故障排除的方法。</w:t>
      </w:r>
    </w:p>
    <w:p w14:paraId="698D1026" w14:textId="77777777" w:rsidR="009B10CD" w:rsidRPr="009B10CD" w:rsidRDefault="009B10CD" w:rsidP="009B10CD">
      <w:pPr>
        <w:ind w:left="480" w:firstLineChars="0" w:firstLine="0"/>
      </w:pPr>
      <w:r w:rsidRPr="009B10CD">
        <w:rPr>
          <w:rFonts w:hint="eastAsia"/>
        </w:rPr>
        <w:t>3.</w:t>
      </w:r>
      <w:r w:rsidRPr="009B10CD">
        <w:rPr>
          <w:rFonts w:hint="eastAsia"/>
        </w:rPr>
        <w:t>能正确回答老师提出的问题。</w:t>
      </w:r>
    </w:p>
    <w:p w14:paraId="63B168FB" w14:textId="77777777" w:rsidR="009B10CD" w:rsidRPr="009B10CD" w:rsidRDefault="009B10CD" w:rsidP="009B10CD">
      <w:pPr>
        <w:ind w:left="480" w:firstLineChars="0" w:firstLine="0"/>
      </w:pPr>
      <w:r w:rsidRPr="009B10CD">
        <w:rPr>
          <w:rFonts w:hint="eastAsia"/>
        </w:rPr>
        <w:t>4.</w:t>
      </w:r>
      <w:r w:rsidRPr="009B10CD">
        <w:rPr>
          <w:rFonts w:hint="eastAsia"/>
        </w:rPr>
        <w:t>遵守纪律，服从统一安排。</w:t>
      </w:r>
    </w:p>
    <w:p w14:paraId="28154398" w14:textId="77777777" w:rsidR="009B10CD" w:rsidRPr="009B10CD" w:rsidRDefault="009B10CD" w:rsidP="009B10CD">
      <w:pPr>
        <w:ind w:left="480" w:firstLineChars="0" w:firstLine="0"/>
      </w:pPr>
      <w:r w:rsidRPr="009B10CD">
        <w:rPr>
          <w:rFonts w:hint="eastAsia"/>
        </w:rPr>
        <w:t>5.</w:t>
      </w:r>
      <w:r w:rsidRPr="009B10CD">
        <w:rPr>
          <w:rFonts w:hint="eastAsia"/>
        </w:rPr>
        <w:t>实习报告满足要求。</w:t>
      </w:r>
    </w:p>
    <w:p w14:paraId="52CEF2F6" w14:textId="77777777" w:rsidR="009B10CD" w:rsidRPr="009B10CD" w:rsidRDefault="009B10CD" w:rsidP="009B10CD">
      <w:pPr>
        <w:ind w:left="480" w:firstLineChars="0" w:firstLine="0"/>
      </w:pPr>
      <w:r w:rsidRPr="009B10CD">
        <w:rPr>
          <w:rFonts w:hint="eastAsia"/>
        </w:rPr>
        <w:t>（三）教学内容与</w:t>
      </w:r>
      <w:r w:rsidRPr="009B10CD">
        <w:t>课程目标的</w:t>
      </w:r>
      <w:r w:rsidRPr="009B10CD">
        <w:rPr>
          <w:rFonts w:hint="eastAsia"/>
        </w:rPr>
        <w:t>对应关系及</w:t>
      </w:r>
      <w:r w:rsidRPr="009B10CD">
        <w:t>学时分配</w:t>
      </w:r>
    </w:p>
    <w:p w14:paraId="684BB1EA" w14:textId="77777777" w:rsidR="009B10CD" w:rsidRPr="009B10CD" w:rsidRDefault="009B10CD" w:rsidP="009B10CD">
      <w:pPr>
        <w:ind w:left="480" w:firstLineChars="0" w:firstLine="0"/>
      </w:pPr>
      <w:r w:rsidRPr="009B10CD">
        <w:lastRenderedPageBreak/>
        <w:t>本</w:t>
      </w:r>
      <w:r w:rsidRPr="009B10CD">
        <w:rPr>
          <w:rFonts w:hint="eastAsia"/>
        </w:rPr>
        <w:t>实习</w:t>
      </w:r>
      <w:r w:rsidRPr="009B10CD">
        <w:t>时间为</w:t>
      </w:r>
      <w:r w:rsidRPr="009B10CD">
        <w:rPr>
          <w:rFonts w:hint="eastAsia"/>
        </w:rPr>
        <w:t>两</w:t>
      </w:r>
      <w:r w:rsidRPr="009B10CD">
        <w:t>周（</w:t>
      </w:r>
      <w:r w:rsidRPr="009B10CD">
        <w:rPr>
          <w:rFonts w:hint="eastAsia"/>
        </w:rPr>
        <w:t>10</w:t>
      </w:r>
      <w:r w:rsidRPr="009B10CD">
        <w:t>天），安排在第</w:t>
      </w:r>
      <w:r w:rsidRPr="009B10CD">
        <w:rPr>
          <w:rFonts w:hint="eastAsia"/>
        </w:rPr>
        <w:t>4</w:t>
      </w:r>
      <w:r w:rsidRPr="009B10CD">
        <w:t>学期</w:t>
      </w:r>
      <w:r w:rsidRPr="009B10CD">
        <w:rPr>
          <w:rFonts w:hint="eastAsia"/>
        </w:rPr>
        <w:t>。教学内容与课程目标的对应关系及建议时间分配如表所示。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2494"/>
        <w:gridCol w:w="1185"/>
        <w:gridCol w:w="1554"/>
        <w:gridCol w:w="1416"/>
        <w:gridCol w:w="936"/>
      </w:tblGrid>
      <w:tr w:rsidR="009B10CD" w:rsidRPr="009B10CD" w14:paraId="3C57B3CF" w14:textId="77777777" w:rsidTr="009B10CD">
        <w:trPr>
          <w:jc w:val="center"/>
        </w:trPr>
        <w:tc>
          <w:tcPr>
            <w:tcW w:w="550" w:type="pct"/>
            <w:tcBorders>
              <w:top w:val="single" w:sz="8" w:space="0" w:color="auto"/>
              <w:left w:val="single" w:sz="8" w:space="0" w:color="auto"/>
            </w:tcBorders>
            <w:vAlign w:val="center"/>
          </w:tcPr>
          <w:p w14:paraId="3AF54316" w14:textId="77777777" w:rsidR="009B10CD" w:rsidRPr="009B10CD" w:rsidRDefault="009B10CD" w:rsidP="009B10CD">
            <w:pPr>
              <w:pStyle w:val="afe"/>
              <w:rPr>
                <w:rFonts w:ascii="楷体" w:hAnsi="楷体"/>
              </w:rPr>
            </w:pPr>
            <w:r w:rsidRPr="009B10CD">
              <w:rPr>
                <w:rFonts w:hint="eastAsia"/>
              </w:rPr>
              <w:t>序号</w:t>
            </w:r>
          </w:p>
        </w:tc>
        <w:tc>
          <w:tcPr>
            <w:tcW w:w="1463" w:type="pct"/>
            <w:tcBorders>
              <w:top w:val="single" w:sz="8" w:space="0" w:color="auto"/>
            </w:tcBorders>
            <w:vAlign w:val="center"/>
          </w:tcPr>
          <w:p w14:paraId="6E1B7E1A" w14:textId="77777777" w:rsidR="009B10CD" w:rsidRPr="009B10CD" w:rsidRDefault="009B10CD" w:rsidP="009B10CD">
            <w:pPr>
              <w:pStyle w:val="afe"/>
            </w:pPr>
            <w:r w:rsidRPr="009B10CD">
              <w:rPr>
                <w:rFonts w:hint="eastAsia"/>
              </w:rPr>
              <w:t>内容</w:t>
            </w:r>
          </w:p>
        </w:tc>
        <w:tc>
          <w:tcPr>
            <w:tcW w:w="695" w:type="pct"/>
            <w:tcBorders>
              <w:top w:val="single" w:sz="8" w:space="0" w:color="auto"/>
            </w:tcBorders>
            <w:vAlign w:val="center"/>
          </w:tcPr>
          <w:p w14:paraId="2FC1A6DB" w14:textId="77777777" w:rsidR="009B10CD" w:rsidRPr="009B10CD" w:rsidRDefault="009B10CD" w:rsidP="009B10CD">
            <w:pPr>
              <w:pStyle w:val="afe"/>
            </w:pPr>
            <w:r w:rsidRPr="009B10CD">
              <w:t>支撑的</w:t>
            </w:r>
            <w:r w:rsidRPr="009B10CD">
              <w:rPr>
                <w:rFonts w:hint="eastAsia"/>
              </w:rPr>
              <w:t>课程目标</w:t>
            </w:r>
          </w:p>
        </w:tc>
        <w:tc>
          <w:tcPr>
            <w:tcW w:w="912" w:type="pct"/>
            <w:tcBorders>
              <w:top w:val="single" w:sz="8" w:space="0" w:color="auto"/>
            </w:tcBorders>
            <w:vAlign w:val="center"/>
          </w:tcPr>
          <w:p w14:paraId="332AD954" w14:textId="77777777" w:rsidR="009B10CD" w:rsidRPr="009B10CD" w:rsidRDefault="009B10CD" w:rsidP="009B10CD">
            <w:pPr>
              <w:pStyle w:val="afe"/>
            </w:pPr>
            <w:r w:rsidRPr="009B10CD">
              <w:t>支撑的毕业要求指标点</w:t>
            </w:r>
          </w:p>
        </w:tc>
        <w:tc>
          <w:tcPr>
            <w:tcW w:w="831" w:type="pct"/>
            <w:tcBorders>
              <w:top w:val="single" w:sz="8" w:space="0" w:color="auto"/>
              <w:right w:val="single" w:sz="4" w:space="0" w:color="auto"/>
            </w:tcBorders>
            <w:vAlign w:val="center"/>
          </w:tcPr>
          <w:p w14:paraId="0DE04715" w14:textId="77777777" w:rsidR="009B10CD" w:rsidRPr="009B10CD" w:rsidRDefault="009B10CD" w:rsidP="009B10CD">
            <w:pPr>
              <w:pStyle w:val="afe"/>
            </w:pPr>
            <w:r w:rsidRPr="009B10CD">
              <w:rPr>
                <w:rFonts w:hint="eastAsia"/>
              </w:rPr>
              <w:t>时间分配（天）</w:t>
            </w:r>
          </w:p>
        </w:tc>
        <w:tc>
          <w:tcPr>
            <w:tcW w:w="549" w:type="pct"/>
            <w:tcBorders>
              <w:top w:val="single" w:sz="8" w:space="0" w:color="auto"/>
              <w:left w:val="single" w:sz="4" w:space="0" w:color="auto"/>
              <w:right w:val="single" w:sz="8" w:space="0" w:color="auto"/>
            </w:tcBorders>
            <w:vAlign w:val="center"/>
          </w:tcPr>
          <w:p w14:paraId="7013A2C1" w14:textId="77777777" w:rsidR="009B10CD" w:rsidRPr="009B10CD" w:rsidRDefault="009B10CD" w:rsidP="009B10CD">
            <w:pPr>
              <w:pStyle w:val="afe"/>
            </w:pPr>
            <w:r w:rsidRPr="009B10CD">
              <w:rPr>
                <w:rFonts w:hint="eastAsia"/>
              </w:rPr>
              <w:t>教学形式</w:t>
            </w:r>
          </w:p>
        </w:tc>
      </w:tr>
      <w:tr w:rsidR="009B10CD" w:rsidRPr="009B10CD" w14:paraId="301A1D4E" w14:textId="77777777" w:rsidTr="009B10CD">
        <w:trPr>
          <w:jc w:val="center"/>
        </w:trPr>
        <w:tc>
          <w:tcPr>
            <w:tcW w:w="550" w:type="pct"/>
            <w:tcBorders>
              <w:left w:val="single" w:sz="8" w:space="0" w:color="auto"/>
            </w:tcBorders>
            <w:vAlign w:val="center"/>
          </w:tcPr>
          <w:p w14:paraId="0B99E30B" w14:textId="77777777" w:rsidR="009B10CD" w:rsidRPr="009B10CD" w:rsidRDefault="009B10CD" w:rsidP="009B10CD">
            <w:pPr>
              <w:pStyle w:val="afe"/>
            </w:pPr>
            <w:r w:rsidRPr="009B10CD">
              <w:rPr>
                <w:rFonts w:hint="eastAsia"/>
              </w:rPr>
              <w:t>1</w:t>
            </w:r>
          </w:p>
        </w:tc>
        <w:tc>
          <w:tcPr>
            <w:tcW w:w="1463" w:type="pct"/>
          </w:tcPr>
          <w:p w14:paraId="29A7E47B" w14:textId="77777777" w:rsidR="009B10CD" w:rsidRPr="009B10CD" w:rsidRDefault="009B10CD" w:rsidP="009B10CD">
            <w:pPr>
              <w:pStyle w:val="afe"/>
            </w:pPr>
            <w:r w:rsidRPr="009B10CD">
              <w:rPr>
                <w:rFonts w:hint="eastAsia"/>
              </w:rPr>
              <w:t>电气安全知识和安全操作技术措施，讲解工程职业道德规范，</w:t>
            </w:r>
            <w:r w:rsidRPr="009B10CD">
              <w:t>常用低压电路元器件结构、功能、原理等介绍</w:t>
            </w:r>
          </w:p>
        </w:tc>
        <w:tc>
          <w:tcPr>
            <w:tcW w:w="695" w:type="pct"/>
            <w:vAlign w:val="center"/>
          </w:tcPr>
          <w:p w14:paraId="28F5011A" w14:textId="77777777" w:rsidR="009B10CD" w:rsidRPr="009B10CD" w:rsidRDefault="009B10CD" w:rsidP="009B10CD">
            <w:pPr>
              <w:pStyle w:val="afe"/>
            </w:pPr>
          </w:p>
        </w:tc>
        <w:tc>
          <w:tcPr>
            <w:tcW w:w="912" w:type="pct"/>
            <w:vAlign w:val="center"/>
          </w:tcPr>
          <w:p w14:paraId="5A3801AF" w14:textId="77777777" w:rsidR="009B10CD" w:rsidRPr="009B10CD" w:rsidRDefault="009B10CD" w:rsidP="009B10CD">
            <w:pPr>
              <w:pStyle w:val="afe"/>
            </w:pPr>
          </w:p>
        </w:tc>
        <w:tc>
          <w:tcPr>
            <w:tcW w:w="831" w:type="pct"/>
            <w:tcBorders>
              <w:right w:val="single" w:sz="4" w:space="0" w:color="auto"/>
            </w:tcBorders>
            <w:vAlign w:val="center"/>
          </w:tcPr>
          <w:p w14:paraId="31A57C1A"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vAlign w:val="center"/>
          </w:tcPr>
          <w:p w14:paraId="3496D001" w14:textId="77777777" w:rsidR="009B10CD" w:rsidRPr="009B10CD" w:rsidRDefault="009B10CD" w:rsidP="009B10CD">
            <w:pPr>
              <w:pStyle w:val="afe"/>
            </w:pPr>
            <w:r w:rsidRPr="009B10CD">
              <w:rPr>
                <w:rFonts w:hint="eastAsia"/>
              </w:rPr>
              <w:t>授课</w:t>
            </w:r>
          </w:p>
          <w:p w14:paraId="18B6990C" w14:textId="77777777" w:rsidR="009B10CD" w:rsidRPr="009B10CD" w:rsidRDefault="009B10CD" w:rsidP="009B10CD">
            <w:pPr>
              <w:pStyle w:val="afe"/>
            </w:pPr>
          </w:p>
        </w:tc>
      </w:tr>
      <w:tr w:rsidR="009B10CD" w:rsidRPr="009B10CD" w14:paraId="1D1A5333" w14:textId="77777777" w:rsidTr="009B10CD">
        <w:trPr>
          <w:jc w:val="center"/>
        </w:trPr>
        <w:tc>
          <w:tcPr>
            <w:tcW w:w="550" w:type="pct"/>
            <w:tcBorders>
              <w:left w:val="single" w:sz="8" w:space="0" w:color="auto"/>
            </w:tcBorders>
            <w:vAlign w:val="center"/>
          </w:tcPr>
          <w:p w14:paraId="74E2F8CC" w14:textId="77777777" w:rsidR="009B10CD" w:rsidRPr="009B10CD" w:rsidRDefault="009B10CD" w:rsidP="009B10CD">
            <w:pPr>
              <w:pStyle w:val="afe"/>
            </w:pPr>
            <w:r w:rsidRPr="009B10CD">
              <w:rPr>
                <w:rFonts w:hint="eastAsia"/>
              </w:rPr>
              <w:t>2</w:t>
            </w:r>
          </w:p>
        </w:tc>
        <w:tc>
          <w:tcPr>
            <w:tcW w:w="1463" w:type="pct"/>
            <w:vAlign w:val="center"/>
          </w:tcPr>
          <w:p w14:paraId="426FA48B" w14:textId="77777777" w:rsidR="009B10CD" w:rsidRPr="009B10CD" w:rsidRDefault="009B10CD" w:rsidP="009B10CD">
            <w:pPr>
              <w:pStyle w:val="afe"/>
            </w:pPr>
            <w:r w:rsidRPr="009B10CD">
              <w:t>直接启动控制电路工作原理、布线、调试</w:t>
            </w:r>
            <w:r w:rsidRPr="009B10CD">
              <w:t xml:space="preserve">, </w:t>
            </w:r>
            <w:r w:rsidRPr="009B10CD">
              <w:t>排故</w:t>
            </w:r>
          </w:p>
        </w:tc>
        <w:tc>
          <w:tcPr>
            <w:tcW w:w="695" w:type="pct"/>
            <w:vAlign w:val="center"/>
          </w:tcPr>
          <w:p w14:paraId="50083AD7" w14:textId="77777777" w:rsidR="009B10CD" w:rsidRPr="009B10CD" w:rsidRDefault="009B10CD" w:rsidP="009B10CD">
            <w:pPr>
              <w:pStyle w:val="afe"/>
            </w:pPr>
          </w:p>
        </w:tc>
        <w:tc>
          <w:tcPr>
            <w:tcW w:w="912" w:type="pct"/>
            <w:vAlign w:val="center"/>
          </w:tcPr>
          <w:p w14:paraId="66C63BD8" w14:textId="77777777" w:rsidR="009B10CD" w:rsidRPr="009B10CD" w:rsidRDefault="009B10CD" w:rsidP="009B10CD">
            <w:pPr>
              <w:pStyle w:val="afe"/>
            </w:pPr>
          </w:p>
        </w:tc>
        <w:tc>
          <w:tcPr>
            <w:tcW w:w="831" w:type="pct"/>
            <w:tcBorders>
              <w:right w:val="single" w:sz="4" w:space="0" w:color="auto"/>
            </w:tcBorders>
            <w:vAlign w:val="center"/>
          </w:tcPr>
          <w:p w14:paraId="5DF2C354"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vAlign w:val="center"/>
          </w:tcPr>
          <w:p w14:paraId="453C6301" w14:textId="77777777" w:rsidR="009B10CD" w:rsidRPr="009B10CD" w:rsidRDefault="009B10CD" w:rsidP="009B10CD">
            <w:pPr>
              <w:pStyle w:val="afe"/>
            </w:pPr>
            <w:r w:rsidRPr="009B10CD">
              <w:rPr>
                <w:rFonts w:hint="eastAsia"/>
              </w:rPr>
              <w:t>授课</w:t>
            </w:r>
          </w:p>
          <w:p w14:paraId="38AEF003" w14:textId="77777777" w:rsidR="009B10CD" w:rsidRPr="009B10CD" w:rsidRDefault="009B10CD" w:rsidP="009B10CD">
            <w:pPr>
              <w:pStyle w:val="afe"/>
            </w:pPr>
            <w:r w:rsidRPr="009B10CD">
              <w:rPr>
                <w:rFonts w:hint="eastAsia"/>
              </w:rPr>
              <w:t>实践</w:t>
            </w:r>
          </w:p>
          <w:p w14:paraId="2A3A63FB" w14:textId="77777777" w:rsidR="009B10CD" w:rsidRPr="009B10CD" w:rsidRDefault="009B10CD" w:rsidP="009B10CD">
            <w:pPr>
              <w:pStyle w:val="afe"/>
            </w:pPr>
            <w:r w:rsidRPr="009B10CD">
              <w:rPr>
                <w:rFonts w:hint="eastAsia"/>
              </w:rPr>
              <w:t>指导</w:t>
            </w:r>
          </w:p>
        </w:tc>
      </w:tr>
      <w:tr w:rsidR="009B10CD" w:rsidRPr="009B10CD" w14:paraId="09E994A4" w14:textId="77777777" w:rsidTr="009B10CD">
        <w:trPr>
          <w:jc w:val="center"/>
        </w:trPr>
        <w:tc>
          <w:tcPr>
            <w:tcW w:w="550" w:type="pct"/>
            <w:tcBorders>
              <w:left w:val="single" w:sz="8" w:space="0" w:color="auto"/>
            </w:tcBorders>
            <w:vAlign w:val="center"/>
          </w:tcPr>
          <w:p w14:paraId="15F69C27" w14:textId="77777777" w:rsidR="009B10CD" w:rsidRPr="009B10CD" w:rsidRDefault="009B10CD" w:rsidP="009B10CD">
            <w:pPr>
              <w:pStyle w:val="afe"/>
            </w:pPr>
            <w:r w:rsidRPr="009B10CD">
              <w:rPr>
                <w:rFonts w:hint="eastAsia"/>
              </w:rPr>
              <w:t>3</w:t>
            </w:r>
          </w:p>
        </w:tc>
        <w:tc>
          <w:tcPr>
            <w:tcW w:w="1463" w:type="pct"/>
            <w:vAlign w:val="center"/>
          </w:tcPr>
          <w:p w14:paraId="30D148BB" w14:textId="77777777" w:rsidR="009B10CD" w:rsidRPr="009B10CD" w:rsidRDefault="009B10CD" w:rsidP="009B10CD">
            <w:pPr>
              <w:pStyle w:val="afe"/>
            </w:pPr>
            <w:r w:rsidRPr="009B10CD">
              <w:rPr>
                <w:rFonts w:hint="eastAsia"/>
              </w:rPr>
              <w:t>自锁启停控制或</w:t>
            </w:r>
            <w:r w:rsidRPr="009B10CD">
              <w:t>电机正反转控制电路工作原理、布线、调试</w:t>
            </w:r>
            <w:r w:rsidRPr="009B10CD">
              <w:t>,</w:t>
            </w:r>
            <w:r w:rsidRPr="009B10CD">
              <w:t>排故</w:t>
            </w:r>
          </w:p>
        </w:tc>
        <w:tc>
          <w:tcPr>
            <w:tcW w:w="695" w:type="pct"/>
            <w:vAlign w:val="center"/>
          </w:tcPr>
          <w:p w14:paraId="67DFE920" w14:textId="77777777" w:rsidR="009B10CD" w:rsidRPr="009B10CD" w:rsidRDefault="009B10CD" w:rsidP="009B10CD">
            <w:pPr>
              <w:pStyle w:val="afe"/>
            </w:pPr>
          </w:p>
        </w:tc>
        <w:tc>
          <w:tcPr>
            <w:tcW w:w="912" w:type="pct"/>
          </w:tcPr>
          <w:p w14:paraId="13FF5D80" w14:textId="77777777" w:rsidR="009B10CD" w:rsidRPr="009B10CD" w:rsidRDefault="009B10CD" w:rsidP="009B10CD">
            <w:pPr>
              <w:pStyle w:val="afe"/>
            </w:pPr>
          </w:p>
        </w:tc>
        <w:tc>
          <w:tcPr>
            <w:tcW w:w="831" w:type="pct"/>
            <w:tcBorders>
              <w:right w:val="single" w:sz="4" w:space="0" w:color="auto"/>
            </w:tcBorders>
            <w:vAlign w:val="center"/>
          </w:tcPr>
          <w:p w14:paraId="46B2A80E"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tcPr>
          <w:p w14:paraId="4EE5EF89" w14:textId="77777777" w:rsidR="009B10CD" w:rsidRPr="009B10CD" w:rsidRDefault="009B10CD" w:rsidP="009B10CD">
            <w:pPr>
              <w:pStyle w:val="afe"/>
            </w:pPr>
          </w:p>
          <w:p w14:paraId="66233B6D" w14:textId="77777777" w:rsidR="009B10CD" w:rsidRPr="009B10CD" w:rsidRDefault="009B10CD" w:rsidP="009B10CD">
            <w:pPr>
              <w:pStyle w:val="afe"/>
            </w:pPr>
            <w:r w:rsidRPr="009B10CD">
              <w:rPr>
                <w:rFonts w:hint="eastAsia"/>
              </w:rPr>
              <w:t>授课</w:t>
            </w:r>
          </w:p>
          <w:p w14:paraId="70ABAA93" w14:textId="77777777" w:rsidR="009B10CD" w:rsidRPr="009B10CD" w:rsidRDefault="009B10CD" w:rsidP="009B10CD">
            <w:pPr>
              <w:pStyle w:val="afe"/>
            </w:pPr>
            <w:r w:rsidRPr="009B10CD">
              <w:rPr>
                <w:rFonts w:hint="eastAsia"/>
              </w:rPr>
              <w:t>实践</w:t>
            </w:r>
          </w:p>
          <w:p w14:paraId="04BBAB6A" w14:textId="77777777" w:rsidR="009B10CD" w:rsidRPr="009B10CD" w:rsidRDefault="009B10CD" w:rsidP="009B10CD">
            <w:pPr>
              <w:pStyle w:val="afe"/>
            </w:pPr>
            <w:r w:rsidRPr="009B10CD">
              <w:rPr>
                <w:rFonts w:hint="eastAsia"/>
              </w:rPr>
              <w:t>指导</w:t>
            </w:r>
          </w:p>
          <w:p w14:paraId="2EABA51A" w14:textId="77777777" w:rsidR="009B10CD" w:rsidRPr="009B10CD" w:rsidRDefault="009B10CD" w:rsidP="009B10CD">
            <w:pPr>
              <w:pStyle w:val="afe"/>
            </w:pPr>
          </w:p>
        </w:tc>
      </w:tr>
      <w:tr w:rsidR="009B10CD" w:rsidRPr="009B10CD" w14:paraId="192C5841" w14:textId="77777777" w:rsidTr="009B10CD">
        <w:trPr>
          <w:jc w:val="center"/>
        </w:trPr>
        <w:tc>
          <w:tcPr>
            <w:tcW w:w="550" w:type="pct"/>
            <w:tcBorders>
              <w:left w:val="single" w:sz="8" w:space="0" w:color="auto"/>
            </w:tcBorders>
            <w:vAlign w:val="center"/>
          </w:tcPr>
          <w:p w14:paraId="60F801E9" w14:textId="77777777" w:rsidR="009B10CD" w:rsidRPr="009B10CD" w:rsidRDefault="009B10CD" w:rsidP="009B10CD">
            <w:pPr>
              <w:pStyle w:val="afe"/>
            </w:pPr>
            <w:r w:rsidRPr="009B10CD">
              <w:rPr>
                <w:rFonts w:hint="eastAsia"/>
              </w:rPr>
              <w:t>4</w:t>
            </w:r>
          </w:p>
        </w:tc>
        <w:tc>
          <w:tcPr>
            <w:tcW w:w="1463" w:type="pct"/>
          </w:tcPr>
          <w:p w14:paraId="256E398A" w14:textId="77777777" w:rsidR="009B10CD" w:rsidRPr="009B10CD" w:rsidRDefault="009B10CD" w:rsidP="009B10CD">
            <w:pPr>
              <w:pStyle w:val="afe"/>
            </w:pPr>
            <w:r w:rsidRPr="009B10CD">
              <w:rPr>
                <w:rFonts w:hint="eastAsia"/>
              </w:rPr>
              <w:t>电机正反转或</w:t>
            </w:r>
            <w:r w:rsidRPr="009B10CD">
              <w:t>星形</w:t>
            </w:r>
            <w:r w:rsidRPr="009B10CD">
              <w:t>-</w:t>
            </w:r>
            <w:r w:rsidRPr="009B10CD">
              <w:t>三角形降压启动控制线路工作原理、布线、调试</w:t>
            </w:r>
            <w:r w:rsidRPr="009B10CD">
              <w:t>,</w:t>
            </w:r>
            <w:r w:rsidRPr="009B10CD">
              <w:t>排故</w:t>
            </w:r>
          </w:p>
        </w:tc>
        <w:tc>
          <w:tcPr>
            <w:tcW w:w="695" w:type="pct"/>
            <w:vAlign w:val="center"/>
          </w:tcPr>
          <w:p w14:paraId="10A21A35" w14:textId="77777777" w:rsidR="009B10CD" w:rsidRPr="009B10CD" w:rsidRDefault="009B10CD" w:rsidP="009B10CD">
            <w:pPr>
              <w:pStyle w:val="afe"/>
            </w:pPr>
            <w:r w:rsidRPr="009B10CD">
              <w:rPr>
                <w:rFonts w:hint="eastAsia"/>
              </w:rPr>
              <w:t>1</w:t>
            </w:r>
            <w:r w:rsidRPr="009B10CD">
              <w:rPr>
                <w:rFonts w:hint="eastAsia"/>
              </w:rPr>
              <w:t>、</w:t>
            </w:r>
            <w:r w:rsidRPr="009B10CD">
              <w:rPr>
                <w:rFonts w:hint="eastAsia"/>
              </w:rPr>
              <w:t>2</w:t>
            </w:r>
            <w:r w:rsidRPr="009B10CD">
              <w:rPr>
                <w:rFonts w:hint="eastAsia"/>
              </w:rPr>
              <w:t>、</w:t>
            </w:r>
            <w:r w:rsidRPr="009B10CD">
              <w:rPr>
                <w:rFonts w:hint="eastAsia"/>
              </w:rPr>
              <w:t>3</w:t>
            </w:r>
          </w:p>
        </w:tc>
        <w:tc>
          <w:tcPr>
            <w:tcW w:w="912" w:type="pct"/>
          </w:tcPr>
          <w:p w14:paraId="35D42A23" w14:textId="77777777" w:rsidR="009B10CD" w:rsidRPr="009B10CD" w:rsidRDefault="009B10CD" w:rsidP="009B10CD">
            <w:pPr>
              <w:pStyle w:val="afe"/>
            </w:pPr>
          </w:p>
          <w:p w14:paraId="2761541D" w14:textId="77777777" w:rsidR="009B10CD" w:rsidRPr="009B10CD" w:rsidRDefault="009B10CD" w:rsidP="009B10CD">
            <w:pPr>
              <w:pStyle w:val="afe"/>
            </w:pPr>
            <w:r w:rsidRPr="009B10CD">
              <w:t>1</w:t>
            </w:r>
            <w:r w:rsidRPr="009B10CD">
              <w:rPr>
                <w:rFonts w:hint="eastAsia"/>
              </w:rPr>
              <w:t>.</w:t>
            </w:r>
            <w:r w:rsidRPr="009B10CD">
              <w:t>2</w:t>
            </w:r>
            <w:r w:rsidRPr="009B10CD">
              <w:rPr>
                <w:rFonts w:hint="eastAsia"/>
              </w:rPr>
              <w:t>、</w:t>
            </w:r>
            <w:r w:rsidRPr="009B10CD">
              <w:rPr>
                <w:rFonts w:hint="eastAsia"/>
              </w:rPr>
              <w:t>3.</w:t>
            </w:r>
            <w:r w:rsidRPr="009B10CD">
              <w:t>3</w:t>
            </w:r>
            <w:r w:rsidRPr="009B10CD">
              <w:rPr>
                <w:rFonts w:hint="eastAsia"/>
              </w:rPr>
              <w:t>、</w:t>
            </w:r>
            <w:r w:rsidRPr="009B10CD">
              <w:rPr>
                <w:rFonts w:hint="eastAsia"/>
              </w:rPr>
              <w:t>8.</w:t>
            </w:r>
            <w:r w:rsidRPr="009B10CD">
              <w:t>1</w:t>
            </w:r>
          </w:p>
        </w:tc>
        <w:tc>
          <w:tcPr>
            <w:tcW w:w="831" w:type="pct"/>
            <w:tcBorders>
              <w:right w:val="single" w:sz="4" w:space="0" w:color="auto"/>
            </w:tcBorders>
            <w:vAlign w:val="center"/>
          </w:tcPr>
          <w:p w14:paraId="5BE49661"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tcPr>
          <w:p w14:paraId="6B69E9C4" w14:textId="77777777" w:rsidR="009B10CD" w:rsidRPr="009B10CD" w:rsidRDefault="009B10CD" w:rsidP="009B10CD">
            <w:pPr>
              <w:pStyle w:val="afe"/>
            </w:pPr>
            <w:r w:rsidRPr="009B10CD">
              <w:rPr>
                <w:rFonts w:hint="eastAsia"/>
              </w:rPr>
              <w:t>授课</w:t>
            </w:r>
          </w:p>
          <w:p w14:paraId="5939FEEF" w14:textId="77777777" w:rsidR="009B10CD" w:rsidRPr="009B10CD" w:rsidRDefault="009B10CD" w:rsidP="009B10CD">
            <w:pPr>
              <w:pStyle w:val="afe"/>
            </w:pPr>
            <w:r w:rsidRPr="009B10CD">
              <w:rPr>
                <w:rFonts w:hint="eastAsia"/>
              </w:rPr>
              <w:t>实践</w:t>
            </w:r>
          </w:p>
          <w:p w14:paraId="20F6050C" w14:textId="77777777" w:rsidR="009B10CD" w:rsidRPr="009B10CD" w:rsidRDefault="009B10CD" w:rsidP="009B10CD">
            <w:pPr>
              <w:pStyle w:val="afe"/>
            </w:pPr>
            <w:r w:rsidRPr="009B10CD">
              <w:rPr>
                <w:rFonts w:hint="eastAsia"/>
              </w:rPr>
              <w:t>指导</w:t>
            </w:r>
          </w:p>
        </w:tc>
      </w:tr>
      <w:tr w:rsidR="009B10CD" w:rsidRPr="009B10CD" w14:paraId="60D81093" w14:textId="77777777" w:rsidTr="009B10CD">
        <w:trPr>
          <w:jc w:val="center"/>
        </w:trPr>
        <w:tc>
          <w:tcPr>
            <w:tcW w:w="550" w:type="pct"/>
            <w:tcBorders>
              <w:left w:val="single" w:sz="8" w:space="0" w:color="auto"/>
            </w:tcBorders>
            <w:vAlign w:val="center"/>
          </w:tcPr>
          <w:p w14:paraId="5542869C" w14:textId="77777777" w:rsidR="009B10CD" w:rsidRPr="009B10CD" w:rsidRDefault="009B10CD" w:rsidP="009B10CD">
            <w:pPr>
              <w:pStyle w:val="afe"/>
            </w:pPr>
            <w:r w:rsidRPr="009B10CD">
              <w:rPr>
                <w:rFonts w:hint="eastAsia"/>
              </w:rPr>
              <w:t>5</w:t>
            </w:r>
          </w:p>
        </w:tc>
        <w:tc>
          <w:tcPr>
            <w:tcW w:w="1463" w:type="pct"/>
          </w:tcPr>
          <w:p w14:paraId="7432F612" w14:textId="77777777" w:rsidR="009B10CD" w:rsidRPr="009B10CD" w:rsidRDefault="009B10CD" w:rsidP="009B10CD">
            <w:pPr>
              <w:pStyle w:val="afe"/>
            </w:pPr>
            <w:r w:rsidRPr="009B10CD">
              <w:rPr>
                <w:rFonts w:hint="eastAsia"/>
              </w:rPr>
              <w:t>电气控制线路性能测试</w:t>
            </w:r>
            <w:r w:rsidRPr="009B10CD">
              <w:rPr>
                <w:rFonts w:hint="eastAsia"/>
              </w:rPr>
              <w:t>,</w:t>
            </w:r>
            <w:r w:rsidRPr="009B10CD">
              <w:rPr>
                <w:rFonts w:hint="eastAsia"/>
              </w:rPr>
              <w:t>完成第一周实习报告</w:t>
            </w:r>
          </w:p>
        </w:tc>
        <w:tc>
          <w:tcPr>
            <w:tcW w:w="695" w:type="pct"/>
          </w:tcPr>
          <w:p w14:paraId="621703DA" w14:textId="77777777" w:rsidR="009B10CD" w:rsidRPr="009B10CD" w:rsidRDefault="009B10CD" w:rsidP="009B10CD">
            <w:pPr>
              <w:pStyle w:val="afe"/>
            </w:pPr>
          </w:p>
          <w:p w14:paraId="27FBB104" w14:textId="77777777" w:rsidR="009B10CD" w:rsidRPr="009B10CD" w:rsidRDefault="009B10CD" w:rsidP="009B10CD">
            <w:pPr>
              <w:pStyle w:val="afe"/>
            </w:pPr>
            <w:r w:rsidRPr="009B10CD">
              <w:rPr>
                <w:rFonts w:hint="eastAsia"/>
              </w:rPr>
              <w:t>1</w:t>
            </w:r>
            <w:r w:rsidRPr="009B10CD">
              <w:rPr>
                <w:rFonts w:hint="eastAsia"/>
              </w:rPr>
              <w:t>、</w:t>
            </w:r>
            <w:r w:rsidRPr="009B10CD">
              <w:rPr>
                <w:rFonts w:hint="eastAsia"/>
              </w:rPr>
              <w:t>2</w:t>
            </w:r>
            <w:r w:rsidRPr="009B10CD">
              <w:rPr>
                <w:rFonts w:hint="eastAsia"/>
              </w:rPr>
              <w:t>、</w:t>
            </w:r>
            <w:r w:rsidRPr="009B10CD">
              <w:rPr>
                <w:rFonts w:hint="eastAsia"/>
              </w:rPr>
              <w:t>3</w:t>
            </w:r>
          </w:p>
        </w:tc>
        <w:tc>
          <w:tcPr>
            <w:tcW w:w="912" w:type="pct"/>
          </w:tcPr>
          <w:p w14:paraId="7DC2B2BA" w14:textId="77777777" w:rsidR="009B10CD" w:rsidRPr="009B10CD" w:rsidRDefault="009B10CD" w:rsidP="009B10CD">
            <w:pPr>
              <w:pStyle w:val="afe"/>
            </w:pPr>
          </w:p>
          <w:p w14:paraId="314F8654" w14:textId="77777777" w:rsidR="009B10CD" w:rsidRPr="009B10CD" w:rsidRDefault="009B10CD" w:rsidP="009B10CD">
            <w:pPr>
              <w:pStyle w:val="afe"/>
            </w:pPr>
            <w:r w:rsidRPr="009B10CD">
              <w:t>1</w:t>
            </w:r>
            <w:r w:rsidRPr="009B10CD">
              <w:rPr>
                <w:rFonts w:hint="eastAsia"/>
              </w:rPr>
              <w:t>.</w:t>
            </w:r>
            <w:r w:rsidRPr="009B10CD">
              <w:t>2</w:t>
            </w:r>
            <w:r w:rsidRPr="009B10CD">
              <w:rPr>
                <w:rFonts w:hint="eastAsia"/>
              </w:rPr>
              <w:t>、</w:t>
            </w:r>
            <w:r w:rsidRPr="009B10CD">
              <w:rPr>
                <w:rFonts w:hint="eastAsia"/>
              </w:rPr>
              <w:t>3.</w:t>
            </w:r>
            <w:r w:rsidRPr="009B10CD">
              <w:t>3</w:t>
            </w:r>
            <w:r w:rsidRPr="009B10CD">
              <w:rPr>
                <w:rFonts w:hint="eastAsia"/>
              </w:rPr>
              <w:t>、</w:t>
            </w:r>
            <w:r w:rsidRPr="009B10CD">
              <w:rPr>
                <w:rFonts w:hint="eastAsia"/>
              </w:rPr>
              <w:t>8.</w:t>
            </w:r>
            <w:r w:rsidRPr="009B10CD">
              <w:t>1</w:t>
            </w:r>
          </w:p>
        </w:tc>
        <w:tc>
          <w:tcPr>
            <w:tcW w:w="831" w:type="pct"/>
            <w:tcBorders>
              <w:right w:val="single" w:sz="4" w:space="0" w:color="auto"/>
            </w:tcBorders>
            <w:vAlign w:val="center"/>
          </w:tcPr>
          <w:p w14:paraId="52E108A0"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tcPr>
          <w:p w14:paraId="1E14C03D" w14:textId="77777777" w:rsidR="009B10CD" w:rsidRPr="009B10CD" w:rsidRDefault="009B10CD" w:rsidP="009B10CD">
            <w:pPr>
              <w:pStyle w:val="afe"/>
            </w:pPr>
            <w:r w:rsidRPr="009B10CD">
              <w:rPr>
                <w:rFonts w:hint="eastAsia"/>
              </w:rPr>
              <w:t>实践</w:t>
            </w:r>
          </w:p>
          <w:p w14:paraId="1D1F9D08" w14:textId="77777777" w:rsidR="009B10CD" w:rsidRPr="009B10CD" w:rsidRDefault="009B10CD" w:rsidP="009B10CD">
            <w:pPr>
              <w:pStyle w:val="afe"/>
            </w:pPr>
            <w:r w:rsidRPr="009B10CD">
              <w:rPr>
                <w:rFonts w:hint="eastAsia"/>
              </w:rPr>
              <w:t>指导</w:t>
            </w:r>
          </w:p>
        </w:tc>
      </w:tr>
      <w:tr w:rsidR="009B10CD" w:rsidRPr="009B10CD" w14:paraId="137985C1" w14:textId="77777777" w:rsidTr="009B10CD">
        <w:trPr>
          <w:jc w:val="center"/>
        </w:trPr>
        <w:tc>
          <w:tcPr>
            <w:tcW w:w="550" w:type="pct"/>
            <w:tcBorders>
              <w:left w:val="single" w:sz="8" w:space="0" w:color="auto"/>
            </w:tcBorders>
            <w:vAlign w:val="center"/>
          </w:tcPr>
          <w:p w14:paraId="5C00BAFB" w14:textId="77777777" w:rsidR="009B10CD" w:rsidRPr="009B10CD" w:rsidRDefault="009B10CD" w:rsidP="009B10CD">
            <w:pPr>
              <w:pStyle w:val="afe"/>
            </w:pPr>
            <w:r w:rsidRPr="009B10CD">
              <w:rPr>
                <w:rFonts w:hint="eastAsia"/>
              </w:rPr>
              <w:t>6</w:t>
            </w:r>
          </w:p>
        </w:tc>
        <w:tc>
          <w:tcPr>
            <w:tcW w:w="1463" w:type="pct"/>
            <w:vAlign w:val="center"/>
          </w:tcPr>
          <w:p w14:paraId="23121863" w14:textId="77777777" w:rsidR="009B10CD" w:rsidRPr="009B10CD" w:rsidRDefault="009B10CD" w:rsidP="009B10CD">
            <w:pPr>
              <w:pStyle w:val="afe"/>
            </w:pPr>
            <w:r w:rsidRPr="009B10CD">
              <w:rPr>
                <w:rFonts w:hint="eastAsia"/>
              </w:rPr>
              <w:t>分析</w:t>
            </w:r>
            <w:r w:rsidRPr="009B10CD">
              <w:rPr>
                <w:rFonts w:hint="eastAsia"/>
              </w:rPr>
              <w:t>Z3040</w:t>
            </w:r>
            <w:r w:rsidRPr="009B10CD">
              <w:rPr>
                <w:rFonts w:hint="eastAsia"/>
              </w:rPr>
              <w:t>摇臂钻床的功能和技术参数。完成</w:t>
            </w:r>
            <w:r w:rsidRPr="009B10CD">
              <w:rPr>
                <w:rFonts w:hint="eastAsia"/>
              </w:rPr>
              <w:t>Z3040</w:t>
            </w:r>
            <w:r w:rsidRPr="009B10CD">
              <w:rPr>
                <w:rFonts w:hint="eastAsia"/>
              </w:rPr>
              <w:t>摇臂钻床控制方案设计、器件选型、控制电路理论设计。</w:t>
            </w:r>
          </w:p>
        </w:tc>
        <w:tc>
          <w:tcPr>
            <w:tcW w:w="695" w:type="pct"/>
            <w:vAlign w:val="center"/>
          </w:tcPr>
          <w:p w14:paraId="083E4258" w14:textId="77777777" w:rsidR="009B10CD" w:rsidRPr="009B10CD" w:rsidRDefault="009B10CD" w:rsidP="009B10CD">
            <w:pPr>
              <w:pStyle w:val="afe"/>
            </w:pPr>
            <w:r w:rsidRPr="009B10CD">
              <w:rPr>
                <w:rFonts w:hint="eastAsia"/>
              </w:rPr>
              <w:t>1</w:t>
            </w:r>
            <w:r w:rsidRPr="009B10CD">
              <w:rPr>
                <w:rFonts w:hint="eastAsia"/>
              </w:rPr>
              <w:t>、</w:t>
            </w:r>
            <w:r w:rsidRPr="009B10CD">
              <w:rPr>
                <w:rFonts w:hint="eastAsia"/>
              </w:rPr>
              <w:t>2</w:t>
            </w:r>
            <w:r w:rsidRPr="009B10CD">
              <w:rPr>
                <w:rFonts w:hint="eastAsia"/>
              </w:rPr>
              <w:t>、</w:t>
            </w:r>
            <w:r w:rsidRPr="009B10CD">
              <w:rPr>
                <w:rFonts w:hint="eastAsia"/>
              </w:rPr>
              <w:t>3</w:t>
            </w:r>
          </w:p>
        </w:tc>
        <w:tc>
          <w:tcPr>
            <w:tcW w:w="912" w:type="pct"/>
          </w:tcPr>
          <w:p w14:paraId="5783DC2B" w14:textId="77777777" w:rsidR="009B10CD" w:rsidRPr="009B10CD" w:rsidRDefault="009B10CD" w:rsidP="009B10CD">
            <w:pPr>
              <w:pStyle w:val="afe"/>
            </w:pPr>
          </w:p>
          <w:p w14:paraId="78A25248" w14:textId="77777777" w:rsidR="009B10CD" w:rsidRPr="009B10CD" w:rsidRDefault="009B10CD" w:rsidP="009B10CD">
            <w:pPr>
              <w:pStyle w:val="afe"/>
            </w:pPr>
          </w:p>
          <w:p w14:paraId="063B8D3F" w14:textId="77777777" w:rsidR="009B10CD" w:rsidRPr="009B10CD" w:rsidRDefault="009B10CD" w:rsidP="009B10CD">
            <w:pPr>
              <w:pStyle w:val="afe"/>
            </w:pPr>
            <w:r w:rsidRPr="009B10CD">
              <w:t>1</w:t>
            </w:r>
            <w:r w:rsidRPr="009B10CD">
              <w:rPr>
                <w:rFonts w:hint="eastAsia"/>
              </w:rPr>
              <w:t>.</w:t>
            </w:r>
            <w:r w:rsidRPr="009B10CD">
              <w:t>2</w:t>
            </w:r>
            <w:r w:rsidRPr="009B10CD">
              <w:rPr>
                <w:rFonts w:hint="eastAsia"/>
              </w:rPr>
              <w:t>、</w:t>
            </w:r>
            <w:r w:rsidRPr="009B10CD">
              <w:rPr>
                <w:rFonts w:hint="eastAsia"/>
              </w:rPr>
              <w:t>3.</w:t>
            </w:r>
            <w:r w:rsidRPr="009B10CD">
              <w:t>3</w:t>
            </w:r>
            <w:r w:rsidRPr="009B10CD">
              <w:rPr>
                <w:rFonts w:hint="eastAsia"/>
              </w:rPr>
              <w:t>、</w:t>
            </w:r>
            <w:r w:rsidRPr="009B10CD">
              <w:rPr>
                <w:rFonts w:hint="eastAsia"/>
              </w:rPr>
              <w:t>8.</w:t>
            </w:r>
            <w:r w:rsidRPr="009B10CD">
              <w:t>1</w:t>
            </w:r>
          </w:p>
        </w:tc>
        <w:tc>
          <w:tcPr>
            <w:tcW w:w="831" w:type="pct"/>
            <w:tcBorders>
              <w:right w:val="single" w:sz="4" w:space="0" w:color="auto"/>
            </w:tcBorders>
            <w:vAlign w:val="center"/>
          </w:tcPr>
          <w:p w14:paraId="35A64B61"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vAlign w:val="center"/>
          </w:tcPr>
          <w:p w14:paraId="47A6A97F" w14:textId="77777777" w:rsidR="009B10CD" w:rsidRPr="009B10CD" w:rsidRDefault="009B10CD" w:rsidP="009B10CD">
            <w:pPr>
              <w:pStyle w:val="afe"/>
            </w:pPr>
            <w:r w:rsidRPr="009B10CD">
              <w:rPr>
                <w:rFonts w:hint="eastAsia"/>
              </w:rPr>
              <w:t>授课</w:t>
            </w:r>
          </w:p>
          <w:p w14:paraId="5FC13E22" w14:textId="77777777" w:rsidR="009B10CD" w:rsidRPr="009B10CD" w:rsidRDefault="009B10CD" w:rsidP="009B10CD">
            <w:pPr>
              <w:pStyle w:val="afe"/>
            </w:pPr>
          </w:p>
        </w:tc>
      </w:tr>
      <w:tr w:rsidR="009B10CD" w:rsidRPr="009B10CD" w14:paraId="3E9A8295" w14:textId="77777777" w:rsidTr="009B10CD">
        <w:trPr>
          <w:jc w:val="center"/>
        </w:trPr>
        <w:tc>
          <w:tcPr>
            <w:tcW w:w="550" w:type="pct"/>
            <w:tcBorders>
              <w:left w:val="single" w:sz="8" w:space="0" w:color="auto"/>
            </w:tcBorders>
            <w:vAlign w:val="center"/>
          </w:tcPr>
          <w:p w14:paraId="380D0A11" w14:textId="77777777" w:rsidR="009B10CD" w:rsidRPr="009B10CD" w:rsidRDefault="009B10CD" w:rsidP="009B10CD">
            <w:pPr>
              <w:pStyle w:val="afe"/>
            </w:pPr>
            <w:r w:rsidRPr="009B10CD">
              <w:rPr>
                <w:rFonts w:hint="eastAsia"/>
              </w:rPr>
              <w:t>7</w:t>
            </w:r>
          </w:p>
        </w:tc>
        <w:tc>
          <w:tcPr>
            <w:tcW w:w="1463" w:type="pct"/>
          </w:tcPr>
          <w:p w14:paraId="6747F68E" w14:textId="77777777" w:rsidR="009B10CD" w:rsidRPr="009B10CD" w:rsidRDefault="009B10CD" w:rsidP="009B10CD">
            <w:pPr>
              <w:pStyle w:val="afe"/>
            </w:pPr>
            <w:r w:rsidRPr="009B10CD">
              <w:rPr>
                <w:rFonts w:hint="eastAsia"/>
              </w:rPr>
              <w:t>完成</w:t>
            </w:r>
            <w:r w:rsidRPr="009B10CD">
              <w:rPr>
                <w:rFonts w:hint="eastAsia"/>
              </w:rPr>
              <w:t>Z3040</w:t>
            </w:r>
            <w:r w:rsidRPr="009B10CD">
              <w:rPr>
                <w:rFonts w:hint="eastAsia"/>
              </w:rPr>
              <w:t>摇臂钻床电气控制电路图设计，进行设计方案讲解。</w:t>
            </w:r>
          </w:p>
        </w:tc>
        <w:tc>
          <w:tcPr>
            <w:tcW w:w="695" w:type="pct"/>
            <w:vAlign w:val="center"/>
          </w:tcPr>
          <w:p w14:paraId="4ECA9142" w14:textId="77777777" w:rsidR="009B10CD" w:rsidRPr="009B10CD" w:rsidRDefault="009B10CD" w:rsidP="009B10CD">
            <w:pPr>
              <w:pStyle w:val="afe"/>
            </w:pPr>
            <w:r w:rsidRPr="009B10CD">
              <w:rPr>
                <w:rFonts w:hint="eastAsia"/>
              </w:rPr>
              <w:t>1</w:t>
            </w:r>
            <w:r w:rsidRPr="009B10CD">
              <w:rPr>
                <w:rFonts w:hint="eastAsia"/>
              </w:rPr>
              <w:t>、</w:t>
            </w:r>
            <w:r w:rsidRPr="009B10CD">
              <w:rPr>
                <w:rFonts w:hint="eastAsia"/>
              </w:rPr>
              <w:t>2</w:t>
            </w:r>
            <w:r w:rsidRPr="009B10CD">
              <w:rPr>
                <w:rFonts w:hint="eastAsia"/>
              </w:rPr>
              <w:t>、</w:t>
            </w:r>
            <w:r w:rsidRPr="009B10CD">
              <w:rPr>
                <w:rFonts w:hint="eastAsia"/>
              </w:rPr>
              <w:t>3</w:t>
            </w:r>
          </w:p>
        </w:tc>
        <w:tc>
          <w:tcPr>
            <w:tcW w:w="912" w:type="pct"/>
          </w:tcPr>
          <w:p w14:paraId="4C336B7D" w14:textId="77777777" w:rsidR="009B10CD" w:rsidRPr="009B10CD" w:rsidRDefault="009B10CD" w:rsidP="009B10CD">
            <w:pPr>
              <w:pStyle w:val="afe"/>
            </w:pPr>
          </w:p>
          <w:p w14:paraId="6BAF846E" w14:textId="77777777" w:rsidR="009B10CD" w:rsidRPr="009B10CD" w:rsidRDefault="009B10CD" w:rsidP="009B10CD">
            <w:pPr>
              <w:pStyle w:val="afe"/>
            </w:pPr>
            <w:r w:rsidRPr="009B10CD">
              <w:t>1</w:t>
            </w:r>
            <w:r w:rsidRPr="009B10CD">
              <w:rPr>
                <w:rFonts w:hint="eastAsia"/>
              </w:rPr>
              <w:t>.</w:t>
            </w:r>
            <w:r w:rsidRPr="009B10CD">
              <w:t>2</w:t>
            </w:r>
            <w:r w:rsidRPr="009B10CD">
              <w:rPr>
                <w:rFonts w:hint="eastAsia"/>
              </w:rPr>
              <w:t>、</w:t>
            </w:r>
            <w:r w:rsidRPr="009B10CD">
              <w:rPr>
                <w:rFonts w:hint="eastAsia"/>
              </w:rPr>
              <w:t>3.</w:t>
            </w:r>
            <w:r w:rsidRPr="009B10CD">
              <w:t>3</w:t>
            </w:r>
            <w:r w:rsidRPr="009B10CD">
              <w:rPr>
                <w:rFonts w:hint="eastAsia"/>
              </w:rPr>
              <w:t>、</w:t>
            </w:r>
            <w:r w:rsidRPr="009B10CD">
              <w:rPr>
                <w:rFonts w:hint="eastAsia"/>
              </w:rPr>
              <w:t>8.</w:t>
            </w:r>
            <w:r w:rsidRPr="009B10CD">
              <w:t>1</w:t>
            </w:r>
          </w:p>
        </w:tc>
        <w:tc>
          <w:tcPr>
            <w:tcW w:w="831" w:type="pct"/>
            <w:tcBorders>
              <w:right w:val="single" w:sz="4" w:space="0" w:color="auto"/>
            </w:tcBorders>
            <w:vAlign w:val="center"/>
          </w:tcPr>
          <w:p w14:paraId="477870FD"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vAlign w:val="center"/>
          </w:tcPr>
          <w:p w14:paraId="72936BA7" w14:textId="77777777" w:rsidR="009B10CD" w:rsidRPr="009B10CD" w:rsidRDefault="009B10CD" w:rsidP="009B10CD">
            <w:pPr>
              <w:pStyle w:val="afe"/>
            </w:pPr>
            <w:r w:rsidRPr="009B10CD">
              <w:rPr>
                <w:rFonts w:hint="eastAsia"/>
              </w:rPr>
              <w:t>实践</w:t>
            </w:r>
          </w:p>
          <w:p w14:paraId="1C95EC64" w14:textId="77777777" w:rsidR="009B10CD" w:rsidRPr="009B10CD" w:rsidRDefault="009B10CD" w:rsidP="009B10CD">
            <w:pPr>
              <w:pStyle w:val="afe"/>
            </w:pPr>
            <w:r w:rsidRPr="009B10CD">
              <w:rPr>
                <w:rFonts w:hint="eastAsia"/>
              </w:rPr>
              <w:t>指导</w:t>
            </w:r>
          </w:p>
        </w:tc>
      </w:tr>
      <w:tr w:rsidR="009B10CD" w:rsidRPr="009B10CD" w14:paraId="657CB931" w14:textId="77777777" w:rsidTr="009B10CD">
        <w:trPr>
          <w:jc w:val="center"/>
        </w:trPr>
        <w:tc>
          <w:tcPr>
            <w:tcW w:w="550" w:type="pct"/>
            <w:tcBorders>
              <w:left w:val="single" w:sz="8" w:space="0" w:color="auto"/>
            </w:tcBorders>
            <w:vAlign w:val="center"/>
          </w:tcPr>
          <w:p w14:paraId="48906831" w14:textId="77777777" w:rsidR="009B10CD" w:rsidRPr="009B10CD" w:rsidRDefault="009B10CD" w:rsidP="009B10CD">
            <w:pPr>
              <w:pStyle w:val="afe"/>
            </w:pPr>
            <w:r w:rsidRPr="009B10CD">
              <w:rPr>
                <w:rFonts w:hint="eastAsia"/>
              </w:rPr>
              <w:t>8</w:t>
            </w:r>
          </w:p>
        </w:tc>
        <w:tc>
          <w:tcPr>
            <w:tcW w:w="1463" w:type="pct"/>
          </w:tcPr>
          <w:p w14:paraId="66FA0660" w14:textId="77777777" w:rsidR="009B10CD" w:rsidRPr="009B10CD" w:rsidRDefault="009B10CD" w:rsidP="009B10CD">
            <w:pPr>
              <w:pStyle w:val="afe"/>
            </w:pPr>
            <w:r w:rsidRPr="009B10CD">
              <w:rPr>
                <w:rFonts w:hint="eastAsia"/>
              </w:rPr>
              <w:t>完成</w:t>
            </w:r>
            <w:r w:rsidRPr="009B10CD">
              <w:rPr>
                <w:rFonts w:hint="eastAsia"/>
              </w:rPr>
              <w:t>Z3040</w:t>
            </w:r>
            <w:r w:rsidRPr="009B10CD">
              <w:rPr>
                <w:rFonts w:hint="eastAsia"/>
              </w:rPr>
              <w:t>摇臂钻床控制柜的器件布局及控制电路布线。</w:t>
            </w:r>
          </w:p>
        </w:tc>
        <w:tc>
          <w:tcPr>
            <w:tcW w:w="695" w:type="pct"/>
            <w:vAlign w:val="center"/>
          </w:tcPr>
          <w:p w14:paraId="20D38444" w14:textId="77777777" w:rsidR="009B10CD" w:rsidRPr="009B10CD" w:rsidRDefault="009B10CD" w:rsidP="009B10CD">
            <w:pPr>
              <w:pStyle w:val="afe"/>
            </w:pPr>
            <w:r w:rsidRPr="009B10CD">
              <w:rPr>
                <w:rFonts w:hint="eastAsia"/>
              </w:rPr>
              <w:t>1</w:t>
            </w:r>
            <w:r w:rsidRPr="009B10CD">
              <w:rPr>
                <w:rFonts w:hint="eastAsia"/>
              </w:rPr>
              <w:t>、</w:t>
            </w:r>
            <w:r w:rsidRPr="009B10CD">
              <w:rPr>
                <w:rFonts w:hint="eastAsia"/>
              </w:rPr>
              <w:t>2</w:t>
            </w:r>
            <w:r w:rsidRPr="009B10CD">
              <w:rPr>
                <w:rFonts w:hint="eastAsia"/>
              </w:rPr>
              <w:t>、</w:t>
            </w:r>
            <w:r w:rsidRPr="009B10CD">
              <w:rPr>
                <w:rFonts w:hint="eastAsia"/>
              </w:rPr>
              <w:t>3</w:t>
            </w:r>
          </w:p>
        </w:tc>
        <w:tc>
          <w:tcPr>
            <w:tcW w:w="912" w:type="pct"/>
          </w:tcPr>
          <w:p w14:paraId="6D85F40D" w14:textId="77777777" w:rsidR="009B10CD" w:rsidRPr="009B10CD" w:rsidRDefault="009B10CD" w:rsidP="009B10CD">
            <w:pPr>
              <w:pStyle w:val="afe"/>
            </w:pPr>
          </w:p>
          <w:p w14:paraId="46F07E46" w14:textId="77777777" w:rsidR="009B10CD" w:rsidRPr="009B10CD" w:rsidRDefault="009B10CD" w:rsidP="009B10CD">
            <w:pPr>
              <w:pStyle w:val="afe"/>
            </w:pPr>
            <w:r w:rsidRPr="009B10CD">
              <w:t>1</w:t>
            </w:r>
            <w:r w:rsidRPr="009B10CD">
              <w:rPr>
                <w:rFonts w:hint="eastAsia"/>
              </w:rPr>
              <w:t>.</w:t>
            </w:r>
            <w:r w:rsidRPr="009B10CD">
              <w:t>2</w:t>
            </w:r>
            <w:r w:rsidRPr="009B10CD">
              <w:rPr>
                <w:rFonts w:hint="eastAsia"/>
              </w:rPr>
              <w:t>、</w:t>
            </w:r>
            <w:r w:rsidRPr="009B10CD">
              <w:rPr>
                <w:rFonts w:hint="eastAsia"/>
              </w:rPr>
              <w:t>3.</w:t>
            </w:r>
            <w:r w:rsidRPr="009B10CD">
              <w:t>3</w:t>
            </w:r>
            <w:r w:rsidRPr="009B10CD">
              <w:rPr>
                <w:rFonts w:hint="eastAsia"/>
              </w:rPr>
              <w:t>、</w:t>
            </w:r>
            <w:r w:rsidRPr="009B10CD">
              <w:rPr>
                <w:rFonts w:hint="eastAsia"/>
              </w:rPr>
              <w:t>8.</w:t>
            </w:r>
            <w:r w:rsidRPr="009B10CD">
              <w:t>1</w:t>
            </w:r>
          </w:p>
        </w:tc>
        <w:tc>
          <w:tcPr>
            <w:tcW w:w="831" w:type="pct"/>
            <w:tcBorders>
              <w:right w:val="single" w:sz="4" w:space="0" w:color="auto"/>
            </w:tcBorders>
            <w:vAlign w:val="center"/>
          </w:tcPr>
          <w:p w14:paraId="13291E78"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vAlign w:val="center"/>
          </w:tcPr>
          <w:p w14:paraId="2B82AFAC" w14:textId="77777777" w:rsidR="009B10CD" w:rsidRPr="009B10CD" w:rsidRDefault="009B10CD" w:rsidP="009B10CD">
            <w:pPr>
              <w:pStyle w:val="afe"/>
            </w:pPr>
            <w:r w:rsidRPr="009B10CD">
              <w:rPr>
                <w:rFonts w:hint="eastAsia"/>
              </w:rPr>
              <w:t>实践</w:t>
            </w:r>
          </w:p>
          <w:p w14:paraId="4F9A174D" w14:textId="77777777" w:rsidR="009B10CD" w:rsidRPr="009B10CD" w:rsidRDefault="009B10CD" w:rsidP="009B10CD">
            <w:pPr>
              <w:pStyle w:val="afe"/>
            </w:pPr>
            <w:r w:rsidRPr="009B10CD">
              <w:rPr>
                <w:rFonts w:hint="eastAsia"/>
              </w:rPr>
              <w:t>指导</w:t>
            </w:r>
          </w:p>
        </w:tc>
      </w:tr>
      <w:tr w:rsidR="009B10CD" w:rsidRPr="009B10CD" w14:paraId="6453E92B" w14:textId="77777777" w:rsidTr="009B10CD">
        <w:trPr>
          <w:jc w:val="center"/>
        </w:trPr>
        <w:tc>
          <w:tcPr>
            <w:tcW w:w="550" w:type="pct"/>
            <w:tcBorders>
              <w:left w:val="single" w:sz="8" w:space="0" w:color="auto"/>
            </w:tcBorders>
            <w:vAlign w:val="center"/>
          </w:tcPr>
          <w:p w14:paraId="7CD96CEE" w14:textId="77777777" w:rsidR="009B10CD" w:rsidRPr="009B10CD" w:rsidRDefault="009B10CD" w:rsidP="009B10CD">
            <w:pPr>
              <w:pStyle w:val="afe"/>
            </w:pPr>
            <w:r w:rsidRPr="009B10CD">
              <w:rPr>
                <w:rFonts w:hint="eastAsia"/>
              </w:rPr>
              <w:t>9</w:t>
            </w:r>
          </w:p>
        </w:tc>
        <w:tc>
          <w:tcPr>
            <w:tcW w:w="1463" w:type="pct"/>
          </w:tcPr>
          <w:p w14:paraId="3C34E863" w14:textId="77777777" w:rsidR="009B10CD" w:rsidRPr="009B10CD" w:rsidRDefault="009B10CD" w:rsidP="009B10CD">
            <w:pPr>
              <w:pStyle w:val="afe"/>
            </w:pPr>
            <w:r w:rsidRPr="009B10CD">
              <w:rPr>
                <w:rFonts w:hint="eastAsia"/>
              </w:rPr>
              <w:t>完成</w:t>
            </w:r>
            <w:r w:rsidRPr="009B10CD">
              <w:rPr>
                <w:rFonts w:hint="eastAsia"/>
              </w:rPr>
              <w:t>Z3040</w:t>
            </w:r>
            <w:r w:rsidRPr="009B10CD">
              <w:rPr>
                <w:rFonts w:hint="eastAsia"/>
              </w:rPr>
              <w:t>摇臂钻床控制柜控制电路调</w:t>
            </w:r>
            <w:r w:rsidRPr="009B10CD">
              <w:rPr>
                <w:rFonts w:hint="eastAsia"/>
              </w:rPr>
              <w:lastRenderedPageBreak/>
              <w:t>试，故障现象分析及故障排除方法。</w:t>
            </w:r>
          </w:p>
        </w:tc>
        <w:tc>
          <w:tcPr>
            <w:tcW w:w="695" w:type="pct"/>
            <w:vAlign w:val="center"/>
          </w:tcPr>
          <w:p w14:paraId="54C3F69B" w14:textId="77777777" w:rsidR="009B10CD" w:rsidRPr="009B10CD" w:rsidRDefault="009B10CD" w:rsidP="009B10CD">
            <w:pPr>
              <w:pStyle w:val="afe"/>
            </w:pPr>
            <w:r w:rsidRPr="009B10CD">
              <w:rPr>
                <w:rFonts w:hint="eastAsia"/>
              </w:rPr>
              <w:lastRenderedPageBreak/>
              <w:t>1</w:t>
            </w:r>
            <w:r w:rsidRPr="009B10CD">
              <w:rPr>
                <w:rFonts w:hint="eastAsia"/>
              </w:rPr>
              <w:t>、</w:t>
            </w:r>
            <w:r w:rsidRPr="009B10CD">
              <w:rPr>
                <w:rFonts w:hint="eastAsia"/>
              </w:rPr>
              <w:t>2</w:t>
            </w:r>
            <w:r w:rsidRPr="009B10CD">
              <w:rPr>
                <w:rFonts w:hint="eastAsia"/>
              </w:rPr>
              <w:t>、</w:t>
            </w:r>
            <w:r w:rsidRPr="009B10CD">
              <w:rPr>
                <w:rFonts w:hint="eastAsia"/>
              </w:rPr>
              <w:t>3</w:t>
            </w:r>
          </w:p>
        </w:tc>
        <w:tc>
          <w:tcPr>
            <w:tcW w:w="912" w:type="pct"/>
          </w:tcPr>
          <w:p w14:paraId="7CD86D93" w14:textId="77777777" w:rsidR="009B10CD" w:rsidRPr="009B10CD" w:rsidRDefault="009B10CD" w:rsidP="009B10CD">
            <w:pPr>
              <w:pStyle w:val="afe"/>
            </w:pPr>
          </w:p>
          <w:p w14:paraId="15F0955E" w14:textId="77777777" w:rsidR="009B10CD" w:rsidRPr="009B10CD" w:rsidRDefault="009B10CD" w:rsidP="009B10CD">
            <w:pPr>
              <w:pStyle w:val="afe"/>
            </w:pPr>
            <w:r w:rsidRPr="009B10CD">
              <w:t>1</w:t>
            </w:r>
            <w:r w:rsidRPr="009B10CD">
              <w:rPr>
                <w:rFonts w:hint="eastAsia"/>
              </w:rPr>
              <w:t>.</w:t>
            </w:r>
            <w:r w:rsidRPr="009B10CD">
              <w:t>2</w:t>
            </w:r>
            <w:r w:rsidRPr="009B10CD">
              <w:rPr>
                <w:rFonts w:hint="eastAsia"/>
              </w:rPr>
              <w:t>、</w:t>
            </w:r>
            <w:r w:rsidRPr="009B10CD">
              <w:rPr>
                <w:rFonts w:hint="eastAsia"/>
              </w:rPr>
              <w:t>3.</w:t>
            </w:r>
            <w:r w:rsidRPr="009B10CD">
              <w:t>3</w:t>
            </w:r>
            <w:r w:rsidRPr="009B10CD">
              <w:rPr>
                <w:rFonts w:hint="eastAsia"/>
              </w:rPr>
              <w:t>、</w:t>
            </w:r>
            <w:r w:rsidRPr="009B10CD">
              <w:rPr>
                <w:rFonts w:hint="eastAsia"/>
              </w:rPr>
              <w:t>8.</w:t>
            </w:r>
            <w:r w:rsidRPr="009B10CD">
              <w:t>1</w:t>
            </w:r>
          </w:p>
        </w:tc>
        <w:tc>
          <w:tcPr>
            <w:tcW w:w="831" w:type="pct"/>
            <w:tcBorders>
              <w:right w:val="single" w:sz="4" w:space="0" w:color="auto"/>
            </w:tcBorders>
            <w:vAlign w:val="center"/>
          </w:tcPr>
          <w:p w14:paraId="499EFF74"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vAlign w:val="center"/>
          </w:tcPr>
          <w:p w14:paraId="73BAE9D7" w14:textId="77777777" w:rsidR="009B10CD" w:rsidRPr="009B10CD" w:rsidRDefault="009B10CD" w:rsidP="009B10CD">
            <w:pPr>
              <w:pStyle w:val="afe"/>
            </w:pPr>
            <w:r w:rsidRPr="009B10CD">
              <w:rPr>
                <w:rFonts w:hint="eastAsia"/>
              </w:rPr>
              <w:t>实践</w:t>
            </w:r>
          </w:p>
          <w:p w14:paraId="64A9E21A" w14:textId="77777777" w:rsidR="009B10CD" w:rsidRPr="009B10CD" w:rsidRDefault="009B10CD" w:rsidP="009B10CD">
            <w:pPr>
              <w:pStyle w:val="afe"/>
            </w:pPr>
            <w:r w:rsidRPr="009B10CD">
              <w:rPr>
                <w:rFonts w:hint="eastAsia"/>
              </w:rPr>
              <w:t>指导</w:t>
            </w:r>
          </w:p>
        </w:tc>
      </w:tr>
      <w:tr w:rsidR="009B10CD" w:rsidRPr="009B10CD" w14:paraId="0A0FCEAF" w14:textId="77777777" w:rsidTr="009B10CD">
        <w:trPr>
          <w:jc w:val="center"/>
        </w:trPr>
        <w:tc>
          <w:tcPr>
            <w:tcW w:w="550" w:type="pct"/>
            <w:tcBorders>
              <w:left w:val="single" w:sz="8" w:space="0" w:color="auto"/>
            </w:tcBorders>
          </w:tcPr>
          <w:p w14:paraId="0224FBC7" w14:textId="77777777" w:rsidR="009B10CD" w:rsidRPr="009B10CD" w:rsidRDefault="009B10CD" w:rsidP="009B10CD">
            <w:pPr>
              <w:pStyle w:val="afe"/>
            </w:pPr>
            <w:r w:rsidRPr="009B10CD">
              <w:rPr>
                <w:rFonts w:hint="eastAsia"/>
              </w:rPr>
              <w:t>10</w:t>
            </w:r>
          </w:p>
        </w:tc>
        <w:tc>
          <w:tcPr>
            <w:tcW w:w="1463" w:type="pct"/>
          </w:tcPr>
          <w:p w14:paraId="5FDBBD02" w14:textId="77777777" w:rsidR="009B10CD" w:rsidRPr="009B10CD" w:rsidRDefault="009B10CD" w:rsidP="009B10CD">
            <w:pPr>
              <w:pStyle w:val="afe"/>
            </w:pPr>
            <w:r w:rsidRPr="009B10CD">
              <w:rPr>
                <w:rFonts w:hint="eastAsia"/>
              </w:rPr>
              <w:t>控制电路测试并记录相应数据，完成第二周电工实习报告</w:t>
            </w:r>
          </w:p>
        </w:tc>
        <w:tc>
          <w:tcPr>
            <w:tcW w:w="695" w:type="pct"/>
            <w:vAlign w:val="center"/>
          </w:tcPr>
          <w:p w14:paraId="0BEEED05" w14:textId="77777777" w:rsidR="009B10CD" w:rsidRPr="009B10CD" w:rsidRDefault="009B10CD" w:rsidP="009B10CD">
            <w:pPr>
              <w:pStyle w:val="afe"/>
            </w:pPr>
            <w:r w:rsidRPr="009B10CD">
              <w:rPr>
                <w:rFonts w:hint="eastAsia"/>
              </w:rPr>
              <w:t>1</w:t>
            </w:r>
            <w:r w:rsidRPr="009B10CD">
              <w:rPr>
                <w:rFonts w:hint="eastAsia"/>
              </w:rPr>
              <w:t>、</w:t>
            </w:r>
            <w:r w:rsidRPr="009B10CD">
              <w:rPr>
                <w:rFonts w:hint="eastAsia"/>
              </w:rPr>
              <w:t>2</w:t>
            </w:r>
            <w:r w:rsidRPr="009B10CD">
              <w:rPr>
                <w:rFonts w:hint="eastAsia"/>
              </w:rPr>
              <w:t>、</w:t>
            </w:r>
            <w:r w:rsidRPr="009B10CD">
              <w:rPr>
                <w:rFonts w:hint="eastAsia"/>
              </w:rPr>
              <w:t>3</w:t>
            </w:r>
          </w:p>
        </w:tc>
        <w:tc>
          <w:tcPr>
            <w:tcW w:w="912" w:type="pct"/>
          </w:tcPr>
          <w:p w14:paraId="68078386" w14:textId="77777777" w:rsidR="009B10CD" w:rsidRPr="009B10CD" w:rsidRDefault="009B10CD" w:rsidP="009B10CD">
            <w:pPr>
              <w:pStyle w:val="afe"/>
            </w:pPr>
          </w:p>
          <w:p w14:paraId="034D9A0E" w14:textId="77777777" w:rsidR="009B10CD" w:rsidRPr="009B10CD" w:rsidRDefault="009B10CD" w:rsidP="009B10CD">
            <w:pPr>
              <w:pStyle w:val="afe"/>
            </w:pPr>
            <w:r w:rsidRPr="009B10CD">
              <w:t>1</w:t>
            </w:r>
            <w:r w:rsidRPr="009B10CD">
              <w:rPr>
                <w:rFonts w:hint="eastAsia"/>
              </w:rPr>
              <w:t>.</w:t>
            </w:r>
            <w:r w:rsidRPr="009B10CD">
              <w:t>2</w:t>
            </w:r>
            <w:r w:rsidRPr="009B10CD">
              <w:rPr>
                <w:rFonts w:hint="eastAsia"/>
              </w:rPr>
              <w:t>、</w:t>
            </w:r>
            <w:r w:rsidRPr="009B10CD">
              <w:rPr>
                <w:rFonts w:hint="eastAsia"/>
              </w:rPr>
              <w:t>3.</w:t>
            </w:r>
            <w:r w:rsidRPr="009B10CD">
              <w:t>3</w:t>
            </w:r>
            <w:r w:rsidRPr="009B10CD">
              <w:rPr>
                <w:rFonts w:hint="eastAsia"/>
              </w:rPr>
              <w:t>、</w:t>
            </w:r>
            <w:r w:rsidRPr="009B10CD">
              <w:rPr>
                <w:rFonts w:hint="eastAsia"/>
              </w:rPr>
              <w:t>8.</w:t>
            </w:r>
            <w:r w:rsidRPr="009B10CD">
              <w:t>1</w:t>
            </w:r>
          </w:p>
        </w:tc>
        <w:tc>
          <w:tcPr>
            <w:tcW w:w="831" w:type="pct"/>
            <w:tcBorders>
              <w:right w:val="single" w:sz="4" w:space="0" w:color="auto"/>
            </w:tcBorders>
            <w:vAlign w:val="center"/>
          </w:tcPr>
          <w:p w14:paraId="531BAD8D" w14:textId="77777777" w:rsidR="009B10CD" w:rsidRPr="009B10CD" w:rsidRDefault="009B10CD" w:rsidP="009B10CD">
            <w:pPr>
              <w:pStyle w:val="afe"/>
            </w:pPr>
            <w:r w:rsidRPr="009B10CD">
              <w:rPr>
                <w:rFonts w:hint="eastAsia"/>
              </w:rPr>
              <w:t>1</w:t>
            </w:r>
          </w:p>
        </w:tc>
        <w:tc>
          <w:tcPr>
            <w:tcW w:w="549" w:type="pct"/>
            <w:tcBorders>
              <w:left w:val="single" w:sz="4" w:space="0" w:color="auto"/>
              <w:right w:val="single" w:sz="8" w:space="0" w:color="auto"/>
            </w:tcBorders>
            <w:vAlign w:val="center"/>
          </w:tcPr>
          <w:p w14:paraId="67DDE957" w14:textId="77777777" w:rsidR="009B10CD" w:rsidRPr="009B10CD" w:rsidRDefault="009B10CD" w:rsidP="009B10CD">
            <w:pPr>
              <w:pStyle w:val="afe"/>
            </w:pPr>
            <w:r w:rsidRPr="009B10CD">
              <w:rPr>
                <w:rFonts w:hint="eastAsia"/>
              </w:rPr>
              <w:t>实践</w:t>
            </w:r>
          </w:p>
          <w:p w14:paraId="474DADC2" w14:textId="77777777" w:rsidR="009B10CD" w:rsidRPr="009B10CD" w:rsidRDefault="009B10CD" w:rsidP="009B10CD">
            <w:pPr>
              <w:pStyle w:val="afe"/>
            </w:pPr>
            <w:r w:rsidRPr="009B10CD">
              <w:rPr>
                <w:rFonts w:hint="eastAsia"/>
              </w:rPr>
              <w:t>指导</w:t>
            </w:r>
          </w:p>
        </w:tc>
      </w:tr>
      <w:tr w:rsidR="009B10CD" w:rsidRPr="009B10CD" w14:paraId="1FE5F077" w14:textId="77777777" w:rsidTr="009B10CD">
        <w:trPr>
          <w:cantSplit/>
          <w:jc w:val="center"/>
        </w:trPr>
        <w:tc>
          <w:tcPr>
            <w:tcW w:w="2013" w:type="pct"/>
            <w:gridSpan w:val="2"/>
            <w:tcBorders>
              <w:left w:val="single" w:sz="8" w:space="0" w:color="auto"/>
              <w:bottom w:val="single" w:sz="8" w:space="0" w:color="auto"/>
            </w:tcBorders>
            <w:vAlign w:val="center"/>
          </w:tcPr>
          <w:p w14:paraId="1B78D5EF" w14:textId="77777777" w:rsidR="009B10CD" w:rsidRPr="009B10CD" w:rsidRDefault="009B10CD" w:rsidP="009B10CD">
            <w:pPr>
              <w:pStyle w:val="afe"/>
            </w:pPr>
            <w:r w:rsidRPr="009B10CD">
              <w:rPr>
                <w:rFonts w:hint="eastAsia"/>
              </w:rPr>
              <w:t>合</w:t>
            </w:r>
            <w:r w:rsidRPr="009B10CD">
              <w:rPr>
                <w:rFonts w:hint="eastAsia"/>
              </w:rPr>
              <w:t xml:space="preserve">     </w:t>
            </w:r>
            <w:r w:rsidRPr="009B10CD">
              <w:rPr>
                <w:rFonts w:hint="eastAsia"/>
              </w:rPr>
              <w:t>计</w:t>
            </w:r>
          </w:p>
        </w:tc>
        <w:tc>
          <w:tcPr>
            <w:tcW w:w="695" w:type="pct"/>
            <w:tcBorders>
              <w:bottom w:val="single" w:sz="8" w:space="0" w:color="auto"/>
            </w:tcBorders>
            <w:vAlign w:val="center"/>
          </w:tcPr>
          <w:p w14:paraId="05B3FACF" w14:textId="77777777" w:rsidR="009B10CD" w:rsidRPr="009B10CD" w:rsidRDefault="009B10CD" w:rsidP="009B10CD">
            <w:pPr>
              <w:pStyle w:val="afe"/>
            </w:pPr>
            <w:r w:rsidRPr="009B10CD">
              <w:rPr>
                <w:rFonts w:hint="eastAsia"/>
              </w:rPr>
              <w:t>10</w:t>
            </w:r>
            <w:r w:rsidRPr="009B10CD">
              <w:rPr>
                <w:rFonts w:hint="eastAsia"/>
              </w:rPr>
              <w:t>天</w:t>
            </w:r>
          </w:p>
        </w:tc>
        <w:tc>
          <w:tcPr>
            <w:tcW w:w="912" w:type="pct"/>
            <w:tcBorders>
              <w:bottom w:val="single" w:sz="8" w:space="0" w:color="auto"/>
            </w:tcBorders>
          </w:tcPr>
          <w:p w14:paraId="64A98787" w14:textId="77777777" w:rsidR="009B10CD" w:rsidRPr="009B10CD" w:rsidRDefault="009B10CD" w:rsidP="009B10CD">
            <w:pPr>
              <w:pStyle w:val="afe"/>
            </w:pPr>
          </w:p>
        </w:tc>
        <w:tc>
          <w:tcPr>
            <w:tcW w:w="831" w:type="pct"/>
            <w:tcBorders>
              <w:bottom w:val="single" w:sz="8" w:space="0" w:color="auto"/>
              <w:right w:val="single" w:sz="4" w:space="0" w:color="auto"/>
            </w:tcBorders>
            <w:vAlign w:val="center"/>
          </w:tcPr>
          <w:p w14:paraId="56C125F3" w14:textId="77777777" w:rsidR="009B10CD" w:rsidRPr="009B10CD" w:rsidRDefault="009B10CD" w:rsidP="009B10CD">
            <w:pPr>
              <w:pStyle w:val="afe"/>
            </w:pPr>
          </w:p>
        </w:tc>
        <w:tc>
          <w:tcPr>
            <w:tcW w:w="549" w:type="pct"/>
            <w:tcBorders>
              <w:left w:val="single" w:sz="4" w:space="0" w:color="auto"/>
              <w:bottom w:val="single" w:sz="8" w:space="0" w:color="auto"/>
              <w:right w:val="single" w:sz="8" w:space="0" w:color="auto"/>
            </w:tcBorders>
            <w:vAlign w:val="center"/>
          </w:tcPr>
          <w:p w14:paraId="4AD9C84C" w14:textId="77777777" w:rsidR="009B10CD" w:rsidRPr="009B10CD" w:rsidRDefault="009B10CD" w:rsidP="009B10CD">
            <w:pPr>
              <w:pStyle w:val="afe"/>
            </w:pPr>
          </w:p>
        </w:tc>
      </w:tr>
    </w:tbl>
    <w:p w14:paraId="5346CB70" w14:textId="77777777" w:rsidR="009B10CD" w:rsidRPr="009B10CD" w:rsidRDefault="009B10CD" w:rsidP="009B10CD">
      <w:pPr>
        <w:pStyle w:val="afa"/>
        <w:spacing w:before="156" w:after="156"/>
      </w:pPr>
      <w:r w:rsidRPr="009B10CD">
        <w:rPr>
          <w:rFonts w:hint="eastAsia"/>
        </w:rPr>
        <w:t>四</w:t>
      </w:r>
      <w:r w:rsidRPr="009B10CD">
        <w:t>、</w:t>
      </w:r>
      <w:r w:rsidRPr="009B10CD">
        <w:rPr>
          <w:rFonts w:hint="eastAsia"/>
        </w:rPr>
        <w:t>课程实施</w:t>
      </w:r>
    </w:p>
    <w:p w14:paraId="5DF76918" w14:textId="77777777" w:rsidR="009B10CD" w:rsidRPr="009B10CD" w:rsidRDefault="009B10CD" w:rsidP="009B10CD">
      <w:pPr>
        <w:ind w:left="480" w:firstLineChars="0" w:firstLine="0"/>
      </w:pPr>
      <w:r w:rsidRPr="009B10CD">
        <w:rPr>
          <w:rFonts w:hint="eastAsia"/>
        </w:rPr>
        <w:t>（一）教学方法与教学手段</w:t>
      </w:r>
    </w:p>
    <w:p w14:paraId="77879CA6" w14:textId="77777777" w:rsidR="009B10CD" w:rsidRPr="009B10CD" w:rsidRDefault="009B10CD" w:rsidP="009B10CD">
      <w:pPr>
        <w:ind w:left="480" w:firstLineChars="0" w:firstLine="0"/>
      </w:pPr>
      <w:r w:rsidRPr="009B10CD">
        <w:t>1</w:t>
      </w:r>
      <w:r w:rsidRPr="009B10CD">
        <w:rPr>
          <w:rFonts w:hint="eastAsia"/>
        </w:rPr>
        <w:t>.</w:t>
      </w:r>
      <w:r w:rsidRPr="009B10CD">
        <w:rPr>
          <w:rFonts w:hint="eastAsia"/>
        </w:rPr>
        <w:t>实习内容</w:t>
      </w:r>
      <w:r w:rsidRPr="009B10CD">
        <w:t>难易适中</w:t>
      </w:r>
      <w:r w:rsidRPr="009B10CD">
        <w:rPr>
          <w:rFonts w:hint="eastAsia"/>
        </w:rPr>
        <w:t>，注重培养学生实践动手能力和分析问题、解决问题的能力。实习内容应定期</w:t>
      </w:r>
      <w:r w:rsidRPr="009B10CD">
        <w:t>补充</w:t>
      </w:r>
      <w:r w:rsidRPr="009B10CD">
        <w:rPr>
          <w:rFonts w:hint="eastAsia"/>
        </w:rPr>
        <w:t>更新</w:t>
      </w:r>
      <w:r w:rsidRPr="009B10CD">
        <w:t>，逐步建立任务库</w:t>
      </w:r>
      <w:r w:rsidRPr="009B10CD">
        <w:rPr>
          <w:rFonts w:hint="eastAsia"/>
        </w:rPr>
        <w:t>。</w:t>
      </w:r>
    </w:p>
    <w:p w14:paraId="289191D4" w14:textId="77777777" w:rsidR="009B10CD" w:rsidRPr="009B10CD" w:rsidRDefault="009B10CD" w:rsidP="009B10CD">
      <w:pPr>
        <w:ind w:left="480" w:firstLineChars="0" w:firstLine="0"/>
      </w:pPr>
      <w:r w:rsidRPr="009B10CD">
        <w:rPr>
          <w:rFonts w:hint="eastAsia"/>
        </w:rPr>
        <w:t>2.</w:t>
      </w:r>
      <w:r w:rsidRPr="009B10CD">
        <w:t>加强</w:t>
      </w:r>
      <w:r w:rsidRPr="009B10CD">
        <w:rPr>
          <w:rFonts w:hint="eastAsia"/>
        </w:rPr>
        <w:t>实习</w:t>
      </w:r>
      <w:r w:rsidRPr="009B10CD">
        <w:t>过程指导</w:t>
      </w:r>
      <w:r w:rsidRPr="009B10CD">
        <w:rPr>
          <w:rFonts w:hint="eastAsia"/>
        </w:rPr>
        <w:t>与</w:t>
      </w:r>
      <w:r w:rsidRPr="009B10CD">
        <w:t>监控，</w:t>
      </w:r>
      <w:r w:rsidRPr="009B10CD">
        <w:rPr>
          <w:rFonts w:hint="eastAsia"/>
        </w:rPr>
        <w:t>督促学生</w:t>
      </w:r>
      <w:r w:rsidRPr="009B10CD">
        <w:t>按照进度计划完成各阶段工作，确保</w:t>
      </w:r>
      <w:r w:rsidRPr="009B10CD">
        <w:rPr>
          <w:rFonts w:hint="eastAsia"/>
        </w:rPr>
        <w:t>实习</w:t>
      </w:r>
      <w:r w:rsidRPr="009B10CD">
        <w:t>任务</w:t>
      </w:r>
      <w:r w:rsidRPr="009B10CD">
        <w:rPr>
          <w:rFonts w:hint="eastAsia"/>
        </w:rPr>
        <w:t>的</w:t>
      </w:r>
      <w:r w:rsidRPr="009B10CD">
        <w:t>完成</w:t>
      </w:r>
      <w:r w:rsidRPr="009B10CD">
        <w:rPr>
          <w:rFonts w:hint="eastAsia"/>
        </w:rPr>
        <w:t>。</w:t>
      </w:r>
    </w:p>
    <w:p w14:paraId="73943FDD" w14:textId="77777777" w:rsidR="009B10CD" w:rsidRPr="009B10CD" w:rsidRDefault="009B10CD" w:rsidP="009B10CD">
      <w:pPr>
        <w:ind w:left="480" w:firstLineChars="0" w:firstLine="0"/>
      </w:pPr>
      <w:r w:rsidRPr="009B10CD">
        <w:rPr>
          <w:rFonts w:hint="eastAsia"/>
        </w:rPr>
        <w:t>3.</w:t>
      </w:r>
      <w:r w:rsidRPr="009B10CD">
        <w:t>采用平时考勤</w:t>
      </w:r>
      <w:r w:rsidRPr="009B10CD">
        <w:rPr>
          <w:rFonts w:hint="eastAsia"/>
        </w:rPr>
        <w:t>、工作</w:t>
      </w:r>
      <w:r w:rsidRPr="009B10CD">
        <w:t>态度考核、</w:t>
      </w:r>
      <w:r w:rsidRPr="009B10CD">
        <w:rPr>
          <w:rFonts w:hint="eastAsia"/>
        </w:rPr>
        <w:t>实践过程考核</w:t>
      </w:r>
      <w:r w:rsidRPr="009B10CD">
        <w:t>、</w:t>
      </w:r>
      <w:r w:rsidRPr="009B10CD">
        <w:rPr>
          <w:rFonts w:hint="eastAsia"/>
        </w:rPr>
        <w:t>实习报告</w:t>
      </w:r>
      <w:r w:rsidRPr="009B10CD">
        <w:t>考核等多种形式相结合</w:t>
      </w:r>
      <w:r w:rsidRPr="009B10CD">
        <w:rPr>
          <w:rFonts w:hint="eastAsia"/>
        </w:rPr>
        <w:t>的</w:t>
      </w:r>
      <w:r w:rsidRPr="009B10CD">
        <w:t>考核方法，引导学生</w:t>
      </w:r>
      <w:r w:rsidRPr="009B10CD">
        <w:rPr>
          <w:rFonts w:hint="eastAsia"/>
        </w:rPr>
        <w:t>按时、保质保量地</w:t>
      </w:r>
      <w:r w:rsidRPr="009B10CD">
        <w:t>完成</w:t>
      </w:r>
      <w:r w:rsidRPr="009B10CD">
        <w:rPr>
          <w:rFonts w:hint="eastAsia"/>
        </w:rPr>
        <w:t>实习任务</w:t>
      </w:r>
      <w:r w:rsidRPr="009B10CD">
        <w:t>。</w:t>
      </w:r>
    </w:p>
    <w:p w14:paraId="1962F6ED" w14:textId="77777777" w:rsidR="009B10CD" w:rsidRPr="009B10CD" w:rsidRDefault="009B10CD" w:rsidP="009B10CD">
      <w:pPr>
        <w:ind w:left="480" w:firstLineChars="0" w:firstLine="0"/>
      </w:pPr>
      <w:r w:rsidRPr="009B10CD">
        <w:rPr>
          <w:rFonts w:hint="eastAsia"/>
        </w:rPr>
        <w:t>（二）课程实施与保障</w:t>
      </w:r>
    </w:p>
    <w:tbl>
      <w:tblPr>
        <w:tblW w:w="8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246"/>
      </w:tblGrid>
      <w:tr w:rsidR="009B10CD" w:rsidRPr="009B10CD" w14:paraId="4FD1923B" w14:textId="77777777" w:rsidTr="00C9211C">
        <w:trPr>
          <w:trHeight w:val="510"/>
          <w:jc w:val="center"/>
        </w:trPr>
        <w:tc>
          <w:tcPr>
            <w:tcW w:w="2280" w:type="dxa"/>
            <w:gridSpan w:val="2"/>
            <w:vAlign w:val="center"/>
          </w:tcPr>
          <w:p w14:paraId="04A79C79" w14:textId="77777777" w:rsidR="009B10CD" w:rsidRPr="009B10CD" w:rsidRDefault="009B10CD" w:rsidP="009B10CD">
            <w:pPr>
              <w:pStyle w:val="afe"/>
            </w:pPr>
            <w:r w:rsidRPr="009B10CD">
              <w:rPr>
                <w:rFonts w:hint="eastAsia"/>
              </w:rPr>
              <w:t>实践课程主要环节</w:t>
            </w:r>
          </w:p>
        </w:tc>
        <w:tc>
          <w:tcPr>
            <w:tcW w:w="6246" w:type="dxa"/>
            <w:vAlign w:val="center"/>
          </w:tcPr>
          <w:p w14:paraId="2D2A6E2D" w14:textId="77777777" w:rsidR="009B10CD" w:rsidRPr="009B10CD" w:rsidRDefault="009B10CD" w:rsidP="009B10CD">
            <w:pPr>
              <w:pStyle w:val="afe"/>
            </w:pPr>
            <w:r w:rsidRPr="009B10CD">
              <w:rPr>
                <w:rFonts w:hint="eastAsia"/>
              </w:rPr>
              <w:t>质量要求</w:t>
            </w:r>
          </w:p>
        </w:tc>
      </w:tr>
      <w:tr w:rsidR="009B10CD" w:rsidRPr="009B10CD" w14:paraId="40FA0240" w14:textId="77777777" w:rsidTr="00C9211C">
        <w:trPr>
          <w:trHeight w:val="510"/>
          <w:jc w:val="center"/>
        </w:trPr>
        <w:tc>
          <w:tcPr>
            <w:tcW w:w="862" w:type="dxa"/>
            <w:vMerge w:val="restart"/>
            <w:vAlign w:val="center"/>
          </w:tcPr>
          <w:p w14:paraId="35E3D220" w14:textId="77777777" w:rsidR="009B10CD" w:rsidRPr="009B10CD" w:rsidRDefault="009B10CD" w:rsidP="009B10CD">
            <w:pPr>
              <w:pStyle w:val="afe"/>
            </w:pPr>
            <w:r w:rsidRPr="009B10CD">
              <w:rPr>
                <w:rFonts w:hint="eastAsia"/>
              </w:rPr>
              <w:t>准备</w:t>
            </w:r>
          </w:p>
          <w:p w14:paraId="0000F6A9" w14:textId="77777777" w:rsidR="009B10CD" w:rsidRPr="009B10CD" w:rsidRDefault="009B10CD" w:rsidP="009B10CD">
            <w:pPr>
              <w:pStyle w:val="afe"/>
            </w:pPr>
            <w:r w:rsidRPr="009B10CD">
              <w:rPr>
                <w:rFonts w:hint="eastAsia"/>
              </w:rPr>
              <w:t>阶段</w:t>
            </w:r>
          </w:p>
        </w:tc>
        <w:tc>
          <w:tcPr>
            <w:tcW w:w="1418" w:type="dxa"/>
            <w:vAlign w:val="center"/>
          </w:tcPr>
          <w:p w14:paraId="40036D7D" w14:textId="77777777" w:rsidR="009B10CD" w:rsidRPr="009B10CD" w:rsidRDefault="009B10CD" w:rsidP="009B10CD">
            <w:pPr>
              <w:pStyle w:val="afe"/>
            </w:pPr>
            <w:r w:rsidRPr="009B10CD">
              <w:t>1.</w:t>
            </w:r>
            <w:r w:rsidRPr="009B10CD">
              <w:rPr>
                <w:rFonts w:hint="eastAsia"/>
              </w:rPr>
              <w:t>实践计划</w:t>
            </w:r>
          </w:p>
        </w:tc>
        <w:tc>
          <w:tcPr>
            <w:tcW w:w="6246" w:type="dxa"/>
            <w:vAlign w:val="center"/>
          </w:tcPr>
          <w:p w14:paraId="5E8C21D0" w14:textId="77777777" w:rsidR="009B10CD" w:rsidRPr="009B10CD" w:rsidRDefault="009B10CD" w:rsidP="009B10CD">
            <w:pPr>
              <w:pStyle w:val="afe"/>
            </w:pPr>
            <w:r w:rsidRPr="009B10CD">
              <w:rPr>
                <w:rFonts w:hint="eastAsia"/>
              </w:rPr>
              <w:t>根据学校要求及专业人才培养方案制定详实可行的设计计划，设计计划在设计开始前发放给学生。</w:t>
            </w:r>
          </w:p>
        </w:tc>
      </w:tr>
      <w:tr w:rsidR="009B10CD" w:rsidRPr="009B10CD" w14:paraId="5E86070C" w14:textId="77777777" w:rsidTr="00C9211C">
        <w:trPr>
          <w:trHeight w:val="510"/>
          <w:jc w:val="center"/>
        </w:trPr>
        <w:tc>
          <w:tcPr>
            <w:tcW w:w="862" w:type="dxa"/>
            <w:vMerge/>
            <w:vAlign w:val="center"/>
          </w:tcPr>
          <w:p w14:paraId="52353B59" w14:textId="77777777" w:rsidR="009B10CD" w:rsidRPr="009B10CD" w:rsidRDefault="009B10CD" w:rsidP="009B10CD">
            <w:pPr>
              <w:pStyle w:val="afe"/>
            </w:pPr>
          </w:p>
        </w:tc>
        <w:tc>
          <w:tcPr>
            <w:tcW w:w="1418" w:type="dxa"/>
            <w:vAlign w:val="center"/>
          </w:tcPr>
          <w:p w14:paraId="5F32A6F6" w14:textId="77777777" w:rsidR="009B10CD" w:rsidRPr="009B10CD" w:rsidRDefault="009B10CD" w:rsidP="009B10CD">
            <w:pPr>
              <w:pStyle w:val="afe"/>
            </w:pPr>
            <w:r w:rsidRPr="009B10CD">
              <w:rPr>
                <w:rFonts w:hint="eastAsia"/>
              </w:rPr>
              <w:t>2</w:t>
            </w:r>
            <w:r w:rsidRPr="009B10CD">
              <w:t>.</w:t>
            </w:r>
            <w:r w:rsidRPr="009B10CD">
              <w:rPr>
                <w:rFonts w:hint="eastAsia"/>
              </w:rPr>
              <w:t>指导老师</w:t>
            </w:r>
          </w:p>
        </w:tc>
        <w:tc>
          <w:tcPr>
            <w:tcW w:w="6246" w:type="dxa"/>
            <w:vAlign w:val="center"/>
          </w:tcPr>
          <w:p w14:paraId="353C1F35" w14:textId="77777777" w:rsidR="009B10CD" w:rsidRPr="009B10CD" w:rsidRDefault="009B10CD" w:rsidP="009B10CD">
            <w:pPr>
              <w:pStyle w:val="afe"/>
            </w:pPr>
            <w:r w:rsidRPr="009B10CD">
              <w:rPr>
                <w:rFonts w:hint="eastAsia"/>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9B10CD" w:rsidRPr="009B10CD" w14:paraId="5B62639B" w14:textId="77777777" w:rsidTr="00C9211C">
        <w:trPr>
          <w:trHeight w:val="510"/>
          <w:jc w:val="center"/>
        </w:trPr>
        <w:tc>
          <w:tcPr>
            <w:tcW w:w="862" w:type="dxa"/>
            <w:vMerge/>
            <w:vAlign w:val="center"/>
          </w:tcPr>
          <w:p w14:paraId="56C94C8C" w14:textId="77777777" w:rsidR="009B10CD" w:rsidRPr="009B10CD" w:rsidRDefault="009B10CD" w:rsidP="009B10CD">
            <w:pPr>
              <w:pStyle w:val="afe"/>
            </w:pPr>
          </w:p>
        </w:tc>
        <w:tc>
          <w:tcPr>
            <w:tcW w:w="1418" w:type="dxa"/>
            <w:vAlign w:val="center"/>
          </w:tcPr>
          <w:p w14:paraId="038A7400" w14:textId="77777777" w:rsidR="009B10CD" w:rsidRPr="009B10CD" w:rsidRDefault="009B10CD" w:rsidP="009B10CD">
            <w:pPr>
              <w:pStyle w:val="afe"/>
            </w:pPr>
            <w:r w:rsidRPr="009B10CD">
              <w:rPr>
                <w:rFonts w:hint="eastAsia"/>
              </w:rPr>
              <w:t>3</w:t>
            </w:r>
            <w:r w:rsidRPr="009B10CD">
              <w:t>.</w:t>
            </w:r>
            <w:r w:rsidRPr="009B10CD">
              <w:rPr>
                <w:rFonts w:hint="eastAsia"/>
              </w:rPr>
              <w:t>实践教材</w:t>
            </w:r>
          </w:p>
        </w:tc>
        <w:tc>
          <w:tcPr>
            <w:tcW w:w="6246" w:type="dxa"/>
            <w:vAlign w:val="center"/>
          </w:tcPr>
          <w:p w14:paraId="7190CF02" w14:textId="77777777" w:rsidR="009B10CD" w:rsidRPr="009B10CD" w:rsidRDefault="009B10CD" w:rsidP="009B10CD">
            <w:pPr>
              <w:pStyle w:val="afe"/>
            </w:pPr>
            <w:r w:rsidRPr="009B10CD">
              <w:rPr>
                <w:rFonts w:hint="eastAsia"/>
              </w:rPr>
              <w:t>采用应用性强，实践指导性强，且符合实习教学大纲要求的教材和指导书。</w:t>
            </w:r>
          </w:p>
        </w:tc>
      </w:tr>
      <w:tr w:rsidR="009B10CD" w:rsidRPr="009B10CD" w14:paraId="5BC5D0B9" w14:textId="77777777" w:rsidTr="00C9211C">
        <w:trPr>
          <w:trHeight w:val="510"/>
          <w:jc w:val="center"/>
        </w:trPr>
        <w:tc>
          <w:tcPr>
            <w:tcW w:w="862" w:type="dxa"/>
            <w:vMerge/>
            <w:vAlign w:val="center"/>
          </w:tcPr>
          <w:p w14:paraId="68941017" w14:textId="77777777" w:rsidR="009B10CD" w:rsidRPr="009B10CD" w:rsidRDefault="009B10CD" w:rsidP="009B10CD">
            <w:pPr>
              <w:pStyle w:val="afe"/>
            </w:pPr>
          </w:p>
        </w:tc>
        <w:tc>
          <w:tcPr>
            <w:tcW w:w="1418" w:type="dxa"/>
            <w:vAlign w:val="center"/>
          </w:tcPr>
          <w:p w14:paraId="133A39F2" w14:textId="77777777" w:rsidR="009B10CD" w:rsidRPr="009B10CD" w:rsidRDefault="009B10CD" w:rsidP="009B10CD">
            <w:pPr>
              <w:pStyle w:val="afe"/>
            </w:pPr>
            <w:r w:rsidRPr="009B10CD">
              <w:rPr>
                <w:rFonts w:hint="eastAsia"/>
              </w:rPr>
              <w:t>4</w:t>
            </w:r>
            <w:r w:rsidRPr="009B10CD">
              <w:t>.</w:t>
            </w:r>
            <w:r w:rsidRPr="009B10CD">
              <w:rPr>
                <w:rFonts w:hint="eastAsia"/>
              </w:rPr>
              <w:t>组织管理</w:t>
            </w:r>
          </w:p>
        </w:tc>
        <w:tc>
          <w:tcPr>
            <w:tcW w:w="6246" w:type="dxa"/>
            <w:vAlign w:val="center"/>
          </w:tcPr>
          <w:p w14:paraId="3BCDA87E" w14:textId="77777777" w:rsidR="009B10CD" w:rsidRPr="009B10CD" w:rsidRDefault="009B10CD" w:rsidP="009B10CD">
            <w:pPr>
              <w:pStyle w:val="afe"/>
            </w:pPr>
            <w:r w:rsidRPr="009B10CD">
              <w:rPr>
                <w:rFonts w:hint="eastAsia"/>
              </w:rPr>
              <w:t>进行实习要求讲解和安全教育，每位学生实习前都有明确的要求。</w:t>
            </w:r>
          </w:p>
        </w:tc>
      </w:tr>
      <w:tr w:rsidR="009B10CD" w:rsidRPr="009B10CD" w14:paraId="5EB71621" w14:textId="77777777" w:rsidTr="00C9211C">
        <w:trPr>
          <w:trHeight w:val="510"/>
          <w:jc w:val="center"/>
        </w:trPr>
        <w:tc>
          <w:tcPr>
            <w:tcW w:w="862" w:type="dxa"/>
            <w:vMerge w:val="restart"/>
            <w:vAlign w:val="center"/>
          </w:tcPr>
          <w:p w14:paraId="4EE53913" w14:textId="77777777" w:rsidR="009B10CD" w:rsidRPr="009B10CD" w:rsidRDefault="009B10CD" w:rsidP="009B10CD">
            <w:pPr>
              <w:pStyle w:val="afe"/>
            </w:pPr>
            <w:r w:rsidRPr="009B10CD">
              <w:rPr>
                <w:rFonts w:hint="eastAsia"/>
              </w:rPr>
              <w:t>实施</w:t>
            </w:r>
          </w:p>
          <w:p w14:paraId="4ACB6F02" w14:textId="77777777" w:rsidR="009B10CD" w:rsidRPr="009B10CD" w:rsidRDefault="009B10CD" w:rsidP="009B10CD">
            <w:pPr>
              <w:pStyle w:val="afe"/>
            </w:pPr>
            <w:r w:rsidRPr="009B10CD">
              <w:rPr>
                <w:rFonts w:hint="eastAsia"/>
              </w:rPr>
              <w:t>阶段</w:t>
            </w:r>
          </w:p>
        </w:tc>
        <w:tc>
          <w:tcPr>
            <w:tcW w:w="1418" w:type="dxa"/>
            <w:vAlign w:val="center"/>
          </w:tcPr>
          <w:p w14:paraId="796E8926" w14:textId="77777777" w:rsidR="009B10CD" w:rsidRPr="009B10CD" w:rsidRDefault="009B10CD" w:rsidP="009B10CD">
            <w:pPr>
              <w:pStyle w:val="afe"/>
            </w:pPr>
            <w:r w:rsidRPr="009B10CD">
              <w:rPr>
                <w:rFonts w:hint="eastAsia"/>
              </w:rPr>
              <w:t>1.</w:t>
            </w:r>
            <w:r w:rsidRPr="009B10CD">
              <w:rPr>
                <w:rFonts w:hint="eastAsia"/>
              </w:rPr>
              <w:t>计划执行</w:t>
            </w:r>
          </w:p>
        </w:tc>
        <w:tc>
          <w:tcPr>
            <w:tcW w:w="6246" w:type="dxa"/>
            <w:vAlign w:val="center"/>
          </w:tcPr>
          <w:p w14:paraId="20906673" w14:textId="77777777" w:rsidR="009B10CD" w:rsidRPr="009B10CD" w:rsidRDefault="009B10CD" w:rsidP="009B10CD">
            <w:pPr>
              <w:pStyle w:val="afe"/>
            </w:pPr>
            <w:r w:rsidRPr="009B10CD">
              <w:rPr>
                <w:rFonts w:hint="eastAsia"/>
              </w:rPr>
              <w:t>实习进度及实习质量等符合教学大纲的要求。</w:t>
            </w:r>
            <w:r w:rsidRPr="009B10CD">
              <w:t xml:space="preserve"> </w:t>
            </w:r>
          </w:p>
        </w:tc>
      </w:tr>
      <w:tr w:rsidR="009B10CD" w:rsidRPr="009B10CD" w14:paraId="0CD58646" w14:textId="77777777" w:rsidTr="00C9211C">
        <w:trPr>
          <w:trHeight w:val="510"/>
          <w:jc w:val="center"/>
        </w:trPr>
        <w:tc>
          <w:tcPr>
            <w:tcW w:w="862" w:type="dxa"/>
            <w:vMerge/>
            <w:vAlign w:val="center"/>
          </w:tcPr>
          <w:p w14:paraId="30D8CD5A" w14:textId="77777777" w:rsidR="009B10CD" w:rsidRPr="009B10CD" w:rsidRDefault="009B10CD" w:rsidP="009B10CD">
            <w:pPr>
              <w:pStyle w:val="afe"/>
            </w:pPr>
          </w:p>
        </w:tc>
        <w:tc>
          <w:tcPr>
            <w:tcW w:w="1418" w:type="dxa"/>
            <w:vAlign w:val="center"/>
          </w:tcPr>
          <w:p w14:paraId="084AB59D" w14:textId="77777777" w:rsidR="009B10CD" w:rsidRPr="009B10CD" w:rsidRDefault="009B10CD" w:rsidP="009B10CD">
            <w:pPr>
              <w:pStyle w:val="afe"/>
            </w:pPr>
            <w:r w:rsidRPr="009B10CD">
              <w:rPr>
                <w:rFonts w:hint="eastAsia"/>
              </w:rPr>
              <w:t>2.</w:t>
            </w:r>
            <w:r w:rsidRPr="009B10CD">
              <w:rPr>
                <w:rFonts w:hint="eastAsia"/>
              </w:rPr>
              <w:t>实践指导</w:t>
            </w:r>
          </w:p>
        </w:tc>
        <w:tc>
          <w:tcPr>
            <w:tcW w:w="6246" w:type="dxa"/>
            <w:vAlign w:val="center"/>
          </w:tcPr>
          <w:p w14:paraId="3525F930" w14:textId="77777777" w:rsidR="009B10CD" w:rsidRPr="009B10CD" w:rsidRDefault="009B10CD" w:rsidP="009B10CD">
            <w:pPr>
              <w:pStyle w:val="afe"/>
            </w:pPr>
            <w:r w:rsidRPr="009B10CD">
              <w:rPr>
                <w:rFonts w:hint="eastAsia"/>
              </w:rPr>
              <w:t>按要求对每个学生予以指导，并做好相关记录。</w:t>
            </w:r>
          </w:p>
        </w:tc>
      </w:tr>
      <w:tr w:rsidR="009B10CD" w:rsidRPr="009B10CD" w14:paraId="67E4C70D" w14:textId="77777777" w:rsidTr="00C9211C">
        <w:trPr>
          <w:trHeight w:val="510"/>
          <w:jc w:val="center"/>
        </w:trPr>
        <w:tc>
          <w:tcPr>
            <w:tcW w:w="862" w:type="dxa"/>
            <w:vMerge/>
            <w:vAlign w:val="center"/>
          </w:tcPr>
          <w:p w14:paraId="768CEB1E" w14:textId="77777777" w:rsidR="009B10CD" w:rsidRPr="009B10CD" w:rsidRDefault="009B10CD" w:rsidP="009B10CD">
            <w:pPr>
              <w:pStyle w:val="afe"/>
            </w:pPr>
          </w:p>
        </w:tc>
        <w:tc>
          <w:tcPr>
            <w:tcW w:w="1418" w:type="dxa"/>
            <w:vAlign w:val="center"/>
          </w:tcPr>
          <w:p w14:paraId="1724C6E0" w14:textId="77777777" w:rsidR="009B10CD" w:rsidRPr="009B10CD" w:rsidRDefault="009B10CD" w:rsidP="009B10CD">
            <w:pPr>
              <w:pStyle w:val="afe"/>
            </w:pPr>
            <w:r w:rsidRPr="009B10CD">
              <w:rPr>
                <w:rFonts w:hint="eastAsia"/>
              </w:rPr>
              <w:t>3.</w:t>
            </w:r>
            <w:r w:rsidRPr="009B10CD">
              <w:rPr>
                <w:rFonts w:hint="eastAsia"/>
              </w:rPr>
              <w:t>学生管理</w:t>
            </w:r>
          </w:p>
        </w:tc>
        <w:tc>
          <w:tcPr>
            <w:tcW w:w="6246" w:type="dxa"/>
            <w:vAlign w:val="center"/>
          </w:tcPr>
          <w:p w14:paraId="78EE4548" w14:textId="77777777" w:rsidR="009B10CD" w:rsidRPr="009B10CD" w:rsidRDefault="009B10CD" w:rsidP="009B10CD">
            <w:pPr>
              <w:pStyle w:val="afe"/>
            </w:pPr>
            <w:r w:rsidRPr="009B10CD">
              <w:rPr>
                <w:rFonts w:hint="eastAsia"/>
              </w:rPr>
              <w:t>严格进行考勤和平时考核，认真记录实验情况；对迟到、早退和无故缺勤等违纪情况及时处理。</w:t>
            </w:r>
          </w:p>
        </w:tc>
      </w:tr>
      <w:tr w:rsidR="009B10CD" w:rsidRPr="009B10CD" w14:paraId="3BA96BCF" w14:textId="77777777" w:rsidTr="00C9211C">
        <w:trPr>
          <w:trHeight w:val="510"/>
          <w:jc w:val="center"/>
        </w:trPr>
        <w:tc>
          <w:tcPr>
            <w:tcW w:w="862" w:type="dxa"/>
            <w:vMerge/>
            <w:vAlign w:val="center"/>
          </w:tcPr>
          <w:p w14:paraId="4EB52D24" w14:textId="77777777" w:rsidR="009B10CD" w:rsidRPr="009B10CD" w:rsidRDefault="009B10CD" w:rsidP="009B10CD">
            <w:pPr>
              <w:pStyle w:val="afe"/>
            </w:pPr>
          </w:p>
        </w:tc>
        <w:tc>
          <w:tcPr>
            <w:tcW w:w="1418" w:type="dxa"/>
            <w:vAlign w:val="center"/>
          </w:tcPr>
          <w:p w14:paraId="17919BBE" w14:textId="77777777" w:rsidR="009B10CD" w:rsidRPr="009B10CD" w:rsidRDefault="009B10CD" w:rsidP="009B10CD">
            <w:pPr>
              <w:pStyle w:val="afe"/>
            </w:pPr>
            <w:r w:rsidRPr="009B10CD">
              <w:rPr>
                <w:rFonts w:hint="eastAsia"/>
              </w:rPr>
              <w:t>4.</w:t>
            </w:r>
            <w:r w:rsidRPr="009B10CD">
              <w:rPr>
                <w:rFonts w:hint="eastAsia"/>
              </w:rPr>
              <w:t>教学检查</w:t>
            </w:r>
          </w:p>
        </w:tc>
        <w:tc>
          <w:tcPr>
            <w:tcW w:w="6246" w:type="dxa"/>
            <w:vAlign w:val="center"/>
          </w:tcPr>
          <w:p w14:paraId="48107D72" w14:textId="77777777" w:rsidR="009B10CD" w:rsidRPr="009B10CD" w:rsidRDefault="009B10CD" w:rsidP="009B10CD">
            <w:pPr>
              <w:pStyle w:val="afe"/>
            </w:pPr>
            <w:r w:rsidRPr="009B10CD">
              <w:rPr>
                <w:rFonts w:hint="eastAsia"/>
              </w:rPr>
              <w:t>学院有计划地开展实验督导检查，并及时反馈检查情况。</w:t>
            </w:r>
          </w:p>
        </w:tc>
      </w:tr>
      <w:tr w:rsidR="009B10CD" w:rsidRPr="009B10CD" w14:paraId="1FEF6FB2" w14:textId="77777777" w:rsidTr="00C9211C">
        <w:trPr>
          <w:trHeight w:val="510"/>
          <w:jc w:val="center"/>
        </w:trPr>
        <w:tc>
          <w:tcPr>
            <w:tcW w:w="862" w:type="dxa"/>
            <w:vMerge w:val="restart"/>
            <w:vAlign w:val="center"/>
          </w:tcPr>
          <w:p w14:paraId="6D99C587" w14:textId="77777777" w:rsidR="009B10CD" w:rsidRPr="009B10CD" w:rsidRDefault="009B10CD" w:rsidP="009B10CD">
            <w:pPr>
              <w:pStyle w:val="afe"/>
            </w:pPr>
            <w:r w:rsidRPr="009B10CD">
              <w:rPr>
                <w:rFonts w:hint="eastAsia"/>
              </w:rPr>
              <w:t>总结</w:t>
            </w:r>
          </w:p>
          <w:p w14:paraId="3F3BCA5F" w14:textId="77777777" w:rsidR="009B10CD" w:rsidRPr="009B10CD" w:rsidRDefault="009B10CD" w:rsidP="009B10CD">
            <w:pPr>
              <w:pStyle w:val="afe"/>
            </w:pPr>
            <w:r w:rsidRPr="009B10CD">
              <w:rPr>
                <w:rFonts w:hint="eastAsia"/>
              </w:rPr>
              <w:lastRenderedPageBreak/>
              <w:t>考核</w:t>
            </w:r>
          </w:p>
        </w:tc>
        <w:tc>
          <w:tcPr>
            <w:tcW w:w="1418" w:type="dxa"/>
            <w:vAlign w:val="center"/>
          </w:tcPr>
          <w:p w14:paraId="73CF81F0" w14:textId="77777777" w:rsidR="009B10CD" w:rsidRPr="009B10CD" w:rsidRDefault="009B10CD" w:rsidP="009B10CD">
            <w:pPr>
              <w:pStyle w:val="afe"/>
            </w:pPr>
            <w:r w:rsidRPr="009B10CD">
              <w:rPr>
                <w:rFonts w:hint="eastAsia"/>
              </w:rPr>
              <w:lastRenderedPageBreak/>
              <w:t>1.</w:t>
            </w:r>
            <w:r w:rsidRPr="009B10CD">
              <w:rPr>
                <w:rFonts w:hint="eastAsia"/>
              </w:rPr>
              <w:t>实践报告</w:t>
            </w:r>
          </w:p>
        </w:tc>
        <w:tc>
          <w:tcPr>
            <w:tcW w:w="6246" w:type="dxa"/>
            <w:vAlign w:val="center"/>
          </w:tcPr>
          <w:p w14:paraId="7AB8D5CF" w14:textId="77777777" w:rsidR="009B10CD" w:rsidRPr="009B10CD" w:rsidRDefault="009B10CD" w:rsidP="009B10CD">
            <w:pPr>
              <w:pStyle w:val="afe"/>
            </w:pPr>
            <w:r w:rsidRPr="009B10CD">
              <w:rPr>
                <w:rFonts w:hint="eastAsia"/>
              </w:rPr>
              <w:t>结束后，及时按要求提交设计报告。</w:t>
            </w:r>
          </w:p>
        </w:tc>
      </w:tr>
      <w:tr w:rsidR="009B10CD" w:rsidRPr="009B10CD" w14:paraId="668EFBD2" w14:textId="77777777" w:rsidTr="00C9211C">
        <w:trPr>
          <w:trHeight w:val="510"/>
          <w:jc w:val="center"/>
        </w:trPr>
        <w:tc>
          <w:tcPr>
            <w:tcW w:w="862" w:type="dxa"/>
            <w:vMerge/>
            <w:vAlign w:val="center"/>
          </w:tcPr>
          <w:p w14:paraId="3F9CBF21" w14:textId="77777777" w:rsidR="009B10CD" w:rsidRPr="009B10CD" w:rsidRDefault="009B10CD" w:rsidP="009B10CD">
            <w:pPr>
              <w:pStyle w:val="afe"/>
            </w:pPr>
          </w:p>
        </w:tc>
        <w:tc>
          <w:tcPr>
            <w:tcW w:w="1418" w:type="dxa"/>
            <w:vAlign w:val="center"/>
          </w:tcPr>
          <w:p w14:paraId="7B5D290E" w14:textId="77777777" w:rsidR="009B10CD" w:rsidRPr="009B10CD" w:rsidRDefault="009B10CD" w:rsidP="009B10CD">
            <w:pPr>
              <w:pStyle w:val="afe"/>
            </w:pPr>
            <w:r w:rsidRPr="009B10CD">
              <w:rPr>
                <w:rFonts w:hint="eastAsia"/>
              </w:rPr>
              <w:t>2.</w:t>
            </w:r>
            <w:r w:rsidRPr="009B10CD">
              <w:rPr>
                <w:rFonts w:hint="eastAsia"/>
              </w:rPr>
              <w:t>实践考核</w:t>
            </w:r>
          </w:p>
        </w:tc>
        <w:tc>
          <w:tcPr>
            <w:tcW w:w="6246" w:type="dxa"/>
            <w:vAlign w:val="center"/>
          </w:tcPr>
          <w:p w14:paraId="3FFCF6A5" w14:textId="77777777" w:rsidR="009B10CD" w:rsidRPr="009B10CD" w:rsidRDefault="009B10CD" w:rsidP="009B10CD">
            <w:pPr>
              <w:pStyle w:val="afe"/>
            </w:pPr>
            <w:r w:rsidRPr="009B10CD">
              <w:rPr>
                <w:rFonts w:hint="eastAsia"/>
              </w:rPr>
              <w:t>根据考核内容及要求对每位学生设计情况进行考核，合理评价，并按照学校有关规定登记成绩。</w:t>
            </w:r>
          </w:p>
        </w:tc>
      </w:tr>
      <w:tr w:rsidR="009B10CD" w:rsidRPr="009B10CD" w14:paraId="337FE66D" w14:textId="77777777" w:rsidTr="00C9211C">
        <w:trPr>
          <w:trHeight w:val="510"/>
          <w:jc w:val="center"/>
        </w:trPr>
        <w:tc>
          <w:tcPr>
            <w:tcW w:w="862" w:type="dxa"/>
            <w:vMerge/>
            <w:vAlign w:val="center"/>
          </w:tcPr>
          <w:p w14:paraId="165F8600" w14:textId="77777777" w:rsidR="009B10CD" w:rsidRPr="009B10CD" w:rsidRDefault="009B10CD" w:rsidP="009B10CD">
            <w:pPr>
              <w:pStyle w:val="afe"/>
            </w:pPr>
          </w:p>
        </w:tc>
        <w:tc>
          <w:tcPr>
            <w:tcW w:w="1418" w:type="dxa"/>
            <w:vAlign w:val="center"/>
          </w:tcPr>
          <w:p w14:paraId="69A47840" w14:textId="77777777" w:rsidR="009B10CD" w:rsidRPr="009B10CD" w:rsidRDefault="009B10CD" w:rsidP="009B10CD">
            <w:pPr>
              <w:pStyle w:val="afe"/>
            </w:pPr>
            <w:r w:rsidRPr="009B10CD">
              <w:rPr>
                <w:rFonts w:hint="eastAsia"/>
              </w:rPr>
              <w:t>3.</w:t>
            </w:r>
            <w:r w:rsidRPr="009B10CD">
              <w:rPr>
                <w:rFonts w:hint="eastAsia"/>
              </w:rPr>
              <w:t>总结归档</w:t>
            </w:r>
          </w:p>
        </w:tc>
        <w:tc>
          <w:tcPr>
            <w:tcW w:w="6246" w:type="dxa"/>
            <w:vAlign w:val="center"/>
          </w:tcPr>
          <w:p w14:paraId="65A62FAD" w14:textId="77777777" w:rsidR="009B10CD" w:rsidRPr="009B10CD" w:rsidRDefault="009B10CD" w:rsidP="009B10CD">
            <w:pPr>
              <w:pStyle w:val="afe"/>
            </w:pPr>
            <w:r w:rsidRPr="009B10CD">
              <w:rPr>
                <w:rFonts w:hint="eastAsia"/>
              </w:rPr>
              <w:t>及时总结交流经验与体会，按要求做好材料归档。</w:t>
            </w:r>
          </w:p>
        </w:tc>
      </w:tr>
    </w:tbl>
    <w:p w14:paraId="4CB7B0A0" w14:textId="77777777" w:rsidR="009B10CD" w:rsidRPr="009B10CD" w:rsidRDefault="009B10CD" w:rsidP="009B10CD">
      <w:pPr>
        <w:pStyle w:val="afa"/>
        <w:spacing w:before="156" w:after="156"/>
      </w:pPr>
      <w:r w:rsidRPr="009B10CD">
        <w:rPr>
          <w:rFonts w:hint="eastAsia"/>
        </w:rPr>
        <w:t>五</w:t>
      </w:r>
      <w:r w:rsidRPr="009B10CD">
        <w:t>、课程考核</w:t>
      </w:r>
    </w:p>
    <w:p w14:paraId="3DFFB979" w14:textId="77777777" w:rsidR="009B10CD" w:rsidRPr="009B10CD" w:rsidRDefault="009B10CD" w:rsidP="009B10CD">
      <w:pPr>
        <w:ind w:left="480" w:firstLineChars="0" w:firstLine="0"/>
      </w:pPr>
      <w:r w:rsidRPr="009B10CD">
        <w:rPr>
          <w:rFonts w:hint="eastAsia"/>
        </w:rPr>
        <w:t xml:space="preserve">   </w:t>
      </w:r>
      <w:r w:rsidRPr="009B10CD">
        <w:rPr>
          <w:rFonts w:hint="eastAsia"/>
        </w:rPr>
        <w:t>（一）</w:t>
      </w:r>
      <w:r w:rsidRPr="009B10CD">
        <w:t>考核资料要求</w:t>
      </w:r>
    </w:p>
    <w:p w14:paraId="167B3E83" w14:textId="77777777" w:rsidR="009B10CD" w:rsidRPr="009B10CD" w:rsidRDefault="009B10CD" w:rsidP="009B10CD">
      <w:pPr>
        <w:ind w:left="480" w:firstLineChars="0" w:firstLine="0"/>
      </w:pPr>
      <w:r w:rsidRPr="009B10CD">
        <w:rPr>
          <w:rFonts w:hint="eastAsia"/>
        </w:rPr>
        <w:t xml:space="preserve">1. </w:t>
      </w:r>
      <w:r w:rsidRPr="009B10CD">
        <w:rPr>
          <w:rFonts w:hint="eastAsia"/>
        </w:rPr>
        <w:t>电机自锁、正反转、星</w:t>
      </w:r>
      <w:r w:rsidRPr="009B10CD">
        <w:rPr>
          <w:rFonts w:hint="eastAsia"/>
        </w:rPr>
        <w:t>-</w:t>
      </w:r>
      <w:r w:rsidRPr="009B10CD">
        <w:rPr>
          <w:rFonts w:hint="eastAsia"/>
        </w:rPr>
        <w:t>三角启动电路接线；</w:t>
      </w:r>
      <w:r w:rsidRPr="009B10CD">
        <w:rPr>
          <w:rFonts w:hint="eastAsia"/>
        </w:rPr>
        <w:t>Z3040</w:t>
      </w:r>
      <w:r w:rsidRPr="009B10CD">
        <w:rPr>
          <w:rFonts w:hint="eastAsia"/>
        </w:rPr>
        <w:t>摇臂钻床控制柜控制电路接线。</w:t>
      </w:r>
      <w:r w:rsidRPr="009B10CD">
        <w:rPr>
          <w:rFonts w:hint="eastAsia"/>
        </w:rPr>
        <w:t xml:space="preserve">  </w:t>
      </w:r>
    </w:p>
    <w:p w14:paraId="1119DC1E" w14:textId="77777777" w:rsidR="009B10CD" w:rsidRPr="009B10CD" w:rsidRDefault="009B10CD" w:rsidP="009B10CD">
      <w:pPr>
        <w:ind w:left="480" w:firstLineChars="0" w:firstLine="0"/>
      </w:pPr>
      <w:r w:rsidRPr="009B10CD">
        <w:rPr>
          <w:rFonts w:hint="eastAsia"/>
        </w:rPr>
        <w:t xml:space="preserve">2. </w:t>
      </w:r>
      <w:r w:rsidRPr="009B10CD">
        <w:rPr>
          <w:rFonts w:hint="eastAsia"/>
        </w:rPr>
        <w:t>实习报告</w:t>
      </w:r>
      <w:r w:rsidRPr="009B10CD">
        <w:rPr>
          <w:rFonts w:hint="eastAsia"/>
        </w:rPr>
        <w:t>2</w:t>
      </w:r>
      <w:r w:rsidRPr="009B10CD">
        <w:t>份，应有设计者及指导教师的签字，</w:t>
      </w:r>
      <w:r w:rsidRPr="009B10CD">
        <w:rPr>
          <w:rFonts w:hint="eastAsia"/>
        </w:rPr>
        <w:t>实习报告</w:t>
      </w:r>
      <w:r w:rsidRPr="009B10CD">
        <w:t>包括</w:t>
      </w:r>
      <w:r w:rsidRPr="009B10CD">
        <w:rPr>
          <w:rFonts w:hint="eastAsia"/>
        </w:rPr>
        <w:t>实习目的、实习内容、所用元器件、项目原理图、测试及故障排除、思考题、心得体会</w:t>
      </w:r>
      <w:r w:rsidRPr="009B10CD">
        <w:t>等部分</w:t>
      </w:r>
      <w:r w:rsidRPr="009B10CD">
        <w:rPr>
          <w:rFonts w:hint="eastAsia"/>
        </w:rPr>
        <w:t>。</w:t>
      </w:r>
    </w:p>
    <w:p w14:paraId="281E2B0A" w14:textId="77777777" w:rsidR="009B10CD" w:rsidRPr="009B10CD" w:rsidRDefault="009B10CD" w:rsidP="009B10CD">
      <w:pPr>
        <w:ind w:left="480" w:firstLineChars="0" w:firstLine="0"/>
      </w:pPr>
      <w:r w:rsidRPr="009B10CD">
        <w:t>（二）</w:t>
      </w:r>
      <w:r w:rsidRPr="009B10CD">
        <w:rPr>
          <w:rFonts w:hint="eastAsia"/>
        </w:rPr>
        <w:t>成绩评定要求</w:t>
      </w:r>
    </w:p>
    <w:p w14:paraId="2865E4B1" w14:textId="77777777" w:rsidR="009B10CD" w:rsidRPr="009B10CD" w:rsidRDefault="009B10CD" w:rsidP="009B10CD">
      <w:pPr>
        <w:ind w:left="480" w:firstLineChars="0" w:firstLine="0"/>
      </w:pPr>
      <w:r w:rsidRPr="009B10CD">
        <w:rPr>
          <w:rFonts w:hint="eastAsia"/>
        </w:rPr>
        <w:t>本实习以考查为主，考核的内容包括实习过程中的表现（其中包含分析与解决问题能力）、基本概念、基本工艺知识、电工产品制造方法的掌握和综合运用、完成考核件的质量及相应指标、实习报告的质量等。分析与解决问题的能力采用提问和现场操作的方式进行。</w:t>
      </w:r>
    </w:p>
    <w:p w14:paraId="68032DC5" w14:textId="77777777" w:rsidR="009B10CD" w:rsidRPr="009B10CD" w:rsidRDefault="009B10CD" w:rsidP="009B10CD">
      <w:pPr>
        <w:ind w:left="480" w:firstLineChars="0" w:firstLine="0"/>
      </w:pPr>
      <w:r w:rsidRPr="009B10CD">
        <w:rPr>
          <w:rFonts w:hint="eastAsia"/>
        </w:rPr>
        <w:t>本实习</w:t>
      </w:r>
      <w:r w:rsidRPr="009B10CD">
        <w:t>成绩分优、良、中、及格和不及格五个档次。</w:t>
      </w:r>
    </w:p>
    <w:p w14:paraId="5CFFC5BE" w14:textId="77777777" w:rsidR="009B10CD" w:rsidRPr="009B10CD" w:rsidRDefault="009B10CD" w:rsidP="009B10CD">
      <w:pPr>
        <w:ind w:left="480" w:firstLineChars="0" w:firstLine="0"/>
      </w:pPr>
      <w:r w:rsidRPr="009B10CD">
        <w:t>课程</w:t>
      </w:r>
      <w:r w:rsidRPr="009B10CD">
        <w:rPr>
          <w:rFonts w:hint="eastAsia"/>
        </w:rPr>
        <w:t>总评</w:t>
      </w:r>
      <w:r w:rsidRPr="009B10CD">
        <w:t>成绩</w:t>
      </w:r>
      <w:r w:rsidRPr="009B10CD">
        <w:t>=</w:t>
      </w:r>
      <w:r w:rsidRPr="009B10CD">
        <w:t>平时成绩</w:t>
      </w:r>
      <w:r w:rsidRPr="009B10CD">
        <w:t>×</w:t>
      </w:r>
      <w:r w:rsidRPr="009B10CD">
        <w:rPr>
          <w:rFonts w:hint="eastAsia"/>
        </w:rPr>
        <w:t>20</w:t>
      </w:r>
      <w:r w:rsidRPr="009B10CD">
        <w:t>% +</w:t>
      </w:r>
      <w:r w:rsidRPr="009B10CD">
        <w:rPr>
          <w:rFonts w:hint="eastAsia"/>
        </w:rPr>
        <w:t>设计</w:t>
      </w:r>
      <w:r w:rsidRPr="009B10CD">
        <w:t>成绩</w:t>
      </w:r>
      <w:r w:rsidRPr="009B10CD">
        <w:t>×</w:t>
      </w:r>
      <w:r w:rsidRPr="009B10CD">
        <w:rPr>
          <w:rFonts w:hint="eastAsia"/>
        </w:rPr>
        <w:t>50</w:t>
      </w:r>
      <w:r w:rsidRPr="009B10CD">
        <w:t>%+</w:t>
      </w:r>
      <w:r w:rsidRPr="009B10CD">
        <w:rPr>
          <w:rFonts w:hint="eastAsia"/>
        </w:rPr>
        <w:t>实习报告</w:t>
      </w:r>
      <w:r w:rsidRPr="009B10CD">
        <w:t>×</w:t>
      </w:r>
      <w:r w:rsidRPr="009B10CD">
        <w:rPr>
          <w:rFonts w:hint="eastAsia"/>
        </w:rPr>
        <w:t>30</w:t>
      </w:r>
      <w:r w:rsidRPr="009B10CD">
        <w:t>%</w:t>
      </w:r>
      <w:r w:rsidRPr="009B10CD">
        <w:t>。</w:t>
      </w:r>
    </w:p>
    <w:p w14:paraId="5B51E86F" w14:textId="77777777" w:rsidR="009B10CD" w:rsidRPr="009B10CD" w:rsidRDefault="009B10CD" w:rsidP="009B10CD">
      <w:pPr>
        <w:ind w:left="480" w:firstLineChars="0" w:firstLine="0"/>
      </w:pPr>
      <w:r w:rsidRPr="009B10CD">
        <w:t>具体考核评价细则与对应的课程目标如下</w:t>
      </w:r>
      <w:r w:rsidRPr="009B10CD">
        <w:rPr>
          <w:rFonts w:hint="eastAsia"/>
        </w:rPr>
        <w:t>：</w:t>
      </w: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300"/>
        <w:gridCol w:w="704"/>
        <w:gridCol w:w="3062"/>
        <w:gridCol w:w="2051"/>
      </w:tblGrid>
      <w:tr w:rsidR="009B10CD" w:rsidRPr="00BD4B5A" w14:paraId="6076F495" w14:textId="77777777" w:rsidTr="00C9211C">
        <w:trPr>
          <w:trHeight w:val="1113"/>
          <w:jc w:val="center"/>
        </w:trPr>
        <w:tc>
          <w:tcPr>
            <w:tcW w:w="1356" w:type="dxa"/>
            <w:tcBorders>
              <w:top w:val="single" w:sz="8" w:space="0" w:color="auto"/>
              <w:left w:val="single" w:sz="8" w:space="0" w:color="auto"/>
            </w:tcBorders>
            <w:tcMar>
              <w:left w:w="28" w:type="dxa"/>
              <w:right w:w="28" w:type="dxa"/>
            </w:tcMar>
            <w:vAlign w:val="center"/>
          </w:tcPr>
          <w:p w14:paraId="704EBF11" w14:textId="77777777" w:rsidR="009B10CD" w:rsidRPr="00BD4B5A" w:rsidRDefault="009B10CD" w:rsidP="00BD4B5A">
            <w:pPr>
              <w:pStyle w:val="afe"/>
            </w:pPr>
            <w:r w:rsidRPr="00BD4B5A">
              <w:rPr>
                <w:rFonts w:hint="eastAsia"/>
              </w:rPr>
              <w:t>成绩构成</w:t>
            </w:r>
          </w:p>
          <w:p w14:paraId="1804D9BA" w14:textId="77777777" w:rsidR="009B10CD" w:rsidRPr="00BD4B5A" w:rsidRDefault="009B10CD" w:rsidP="00BD4B5A">
            <w:pPr>
              <w:pStyle w:val="afe"/>
            </w:pPr>
          </w:p>
        </w:tc>
        <w:tc>
          <w:tcPr>
            <w:tcW w:w="1300" w:type="dxa"/>
            <w:tcBorders>
              <w:top w:val="single" w:sz="8" w:space="0" w:color="auto"/>
            </w:tcBorders>
            <w:tcMar>
              <w:left w:w="28" w:type="dxa"/>
              <w:right w:w="28" w:type="dxa"/>
            </w:tcMar>
            <w:vAlign w:val="center"/>
          </w:tcPr>
          <w:p w14:paraId="0D217370" w14:textId="77777777" w:rsidR="009B10CD" w:rsidRPr="00BD4B5A" w:rsidRDefault="009B10CD" w:rsidP="00BD4B5A">
            <w:pPr>
              <w:pStyle w:val="afe"/>
            </w:pPr>
            <w:r w:rsidRPr="00BD4B5A">
              <w:rPr>
                <w:rFonts w:hint="eastAsia"/>
              </w:rPr>
              <w:t>考核评价环节</w:t>
            </w:r>
          </w:p>
        </w:tc>
        <w:tc>
          <w:tcPr>
            <w:tcW w:w="704" w:type="dxa"/>
            <w:tcBorders>
              <w:top w:val="single" w:sz="8" w:space="0" w:color="auto"/>
            </w:tcBorders>
            <w:vAlign w:val="center"/>
          </w:tcPr>
          <w:p w14:paraId="5756525F" w14:textId="77777777" w:rsidR="009B10CD" w:rsidRPr="00BD4B5A" w:rsidRDefault="009B10CD" w:rsidP="00BD4B5A">
            <w:pPr>
              <w:pStyle w:val="afe"/>
            </w:pPr>
            <w:r w:rsidRPr="00BD4B5A">
              <w:rPr>
                <w:rFonts w:hint="eastAsia"/>
              </w:rPr>
              <w:t>占比</w:t>
            </w:r>
          </w:p>
        </w:tc>
        <w:tc>
          <w:tcPr>
            <w:tcW w:w="3062" w:type="dxa"/>
            <w:tcBorders>
              <w:top w:val="single" w:sz="8" w:space="0" w:color="auto"/>
            </w:tcBorders>
            <w:vAlign w:val="center"/>
          </w:tcPr>
          <w:p w14:paraId="25A2F9AE" w14:textId="77777777" w:rsidR="009B10CD" w:rsidRPr="00BD4B5A" w:rsidRDefault="009B10CD" w:rsidP="00BD4B5A">
            <w:pPr>
              <w:pStyle w:val="afe"/>
            </w:pPr>
            <w:r w:rsidRPr="00BD4B5A">
              <w:rPr>
                <w:rFonts w:hint="eastAsia"/>
              </w:rPr>
              <w:t>考核评价细则</w:t>
            </w:r>
          </w:p>
        </w:tc>
        <w:tc>
          <w:tcPr>
            <w:tcW w:w="2051" w:type="dxa"/>
            <w:tcBorders>
              <w:top w:val="single" w:sz="8" w:space="0" w:color="auto"/>
              <w:right w:val="single" w:sz="8" w:space="0" w:color="auto"/>
            </w:tcBorders>
            <w:vAlign w:val="center"/>
          </w:tcPr>
          <w:p w14:paraId="785142A7" w14:textId="77777777" w:rsidR="009B10CD" w:rsidRPr="00BD4B5A" w:rsidRDefault="009B10CD" w:rsidP="00BD4B5A">
            <w:pPr>
              <w:pStyle w:val="afe"/>
            </w:pPr>
            <w:r w:rsidRPr="00BD4B5A">
              <w:rPr>
                <w:rFonts w:hint="eastAsia"/>
              </w:rPr>
              <w:t>对应的毕业要求指标点</w:t>
            </w:r>
            <w:r w:rsidRPr="00BD4B5A">
              <w:rPr>
                <w:rFonts w:hint="eastAsia"/>
              </w:rPr>
              <w:t xml:space="preserve">    </w:t>
            </w:r>
          </w:p>
        </w:tc>
      </w:tr>
      <w:tr w:rsidR="009B10CD" w:rsidRPr="00BD4B5A" w14:paraId="59B3CB7C" w14:textId="77777777" w:rsidTr="00C9211C">
        <w:trPr>
          <w:trHeight w:val="1450"/>
          <w:jc w:val="center"/>
        </w:trPr>
        <w:tc>
          <w:tcPr>
            <w:tcW w:w="1356" w:type="dxa"/>
            <w:tcBorders>
              <w:left w:val="single" w:sz="8" w:space="0" w:color="auto"/>
            </w:tcBorders>
            <w:tcMar>
              <w:left w:w="28" w:type="dxa"/>
              <w:right w:w="28" w:type="dxa"/>
            </w:tcMar>
            <w:vAlign w:val="center"/>
          </w:tcPr>
          <w:p w14:paraId="4E91D1F8" w14:textId="77777777" w:rsidR="009B10CD" w:rsidRPr="00BD4B5A" w:rsidRDefault="009B10CD" w:rsidP="00BD4B5A">
            <w:pPr>
              <w:pStyle w:val="afe"/>
            </w:pPr>
            <w:r w:rsidRPr="00BD4B5A">
              <w:rPr>
                <w:rFonts w:hint="eastAsia"/>
              </w:rPr>
              <w:t>平时成绩</w:t>
            </w:r>
          </w:p>
          <w:p w14:paraId="4B30E8C4" w14:textId="77777777" w:rsidR="009B10CD" w:rsidRPr="00BD4B5A" w:rsidRDefault="009B10CD" w:rsidP="00BD4B5A">
            <w:pPr>
              <w:pStyle w:val="afe"/>
            </w:pPr>
          </w:p>
        </w:tc>
        <w:tc>
          <w:tcPr>
            <w:tcW w:w="1300" w:type="dxa"/>
            <w:tcMar>
              <w:left w:w="28" w:type="dxa"/>
              <w:right w:w="28" w:type="dxa"/>
            </w:tcMar>
            <w:vAlign w:val="center"/>
          </w:tcPr>
          <w:p w14:paraId="2E5E8098" w14:textId="77777777" w:rsidR="009B10CD" w:rsidRPr="00BD4B5A" w:rsidRDefault="009B10CD" w:rsidP="00BD4B5A">
            <w:pPr>
              <w:pStyle w:val="afe"/>
            </w:pPr>
            <w:r w:rsidRPr="00BD4B5A">
              <w:t>出勤状况</w:t>
            </w:r>
            <w:r w:rsidRPr="00BD4B5A">
              <w:rPr>
                <w:rFonts w:hint="eastAsia"/>
              </w:rPr>
              <w:t>及</w:t>
            </w:r>
          </w:p>
          <w:p w14:paraId="7A781571" w14:textId="77777777" w:rsidR="009B10CD" w:rsidRPr="00BD4B5A" w:rsidRDefault="009B10CD" w:rsidP="00BD4B5A">
            <w:pPr>
              <w:pStyle w:val="afe"/>
            </w:pPr>
            <w:r w:rsidRPr="00BD4B5A">
              <w:rPr>
                <w:rFonts w:hint="eastAsia"/>
              </w:rPr>
              <w:t>学习态度</w:t>
            </w:r>
          </w:p>
        </w:tc>
        <w:tc>
          <w:tcPr>
            <w:tcW w:w="704" w:type="dxa"/>
            <w:tcBorders>
              <w:top w:val="single" w:sz="4" w:space="0" w:color="auto"/>
            </w:tcBorders>
            <w:vAlign w:val="center"/>
          </w:tcPr>
          <w:p w14:paraId="6BDB822A" w14:textId="77777777" w:rsidR="009B10CD" w:rsidRPr="00BD4B5A" w:rsidRDefault="009B10CD" w:rsidP="00BD4B5A">
            <w:pPr>
              <w:pStyle w:val="afe"/>
            </w:pPr>
            <w:r w:rsidRPr="00BD4B5A">
              <w:rPr>
                <w:rFonts w:hint="eastAsia"/>
              </w:rPr>
              <w:t>20%</w:t>
            </w:r>
          </w:p>
          <w:p w14:paraId="5F1D77AC" w14:textId="77777777" w:rsidR="009B10CD" w:rsidRPr="00BD4B5A" w:rsidRDefault="009B10CD" w:rsidP="00BD4B5A">
            <w:pPr>
              <w:pStyle w:val="afe"/>
            </w:pPr>
          </w:p>
        </w:tc>
        <w:tc>
          <w:tcPr>
            <w:tcW w:w="3062" w:type="dxa"/>
            <w:tcBorders>
              <w:top w:val="single" w:sz="4" w:space="0" w:color="auto"/>
            </w:tcBorders>
            <w:vAlign w:val="center"/>
          </w:tcPr>
          <w:p w14:paraId="0884E96A" w14:textId="77777777" w:rsidR="009B10CD" w:rsidRPr="00BD4B5A" w:rsidRDefault="009B10CD" w:rsidP="00BD4B5A">
            <w:pPr>
              <w:pStyle w:val="afe"/>
            </w:pPr>
            <w:r w:rsidRPr="00BD4B5A">
              <w:rPr>
                <w:rFonts w:hint="eastAsia"/>
              </w:rPr>
              <w:t>重点考核：能按时到勤，不迟到、不早退，按规定时间到指定实验室实习，着装整洁，</w:t>
            </w:r>
            <w:r w:rsidRPr="00BD4B5A">
              <w:t>态度端正</w:t>
            </w:r>
            <w:r w:rsidRPr="00BD4B5A">
              <w:rPr>
                <w:rFonts w:hint="eastAsia"/>
              </w:rPr>
              <w:t>，充分利用课堂时间。</w:t>
            </w:r>
          </w:p>
        </w:tc>
        <w:tc>
          <w:tcPr>
            <w:tcW w:w="2051" w:type="dxa"/>
            <w:tcBorders>
              <w:top w:val="single" w:sz="4" w:space="0" w:color="auto"/>
              <w:right w:val="single" w:sz="8" w:space="0" w:color="auto"/>
            </w:tcBorders>
            <w:vAlign w:val="center"/>
          </w:tcPr>
          <w:p w14:paraId="6DFB3882" w14:textId="77777777" w:rsidR="009B10CD" w:rsidRPr="00BD4B5A" w:rsidRDefault="009B10CD" w:rsidP="00BD4B5A">
            <w:pPr>
              <w:pStyle w:val="afe"/>
            </w:pPr>
            <w:r w:rsidRPr="00BD4B5A">
              <w:rPr>
                <w:rFonts w:hint="eastAsia"/>
              </w:rPr>
              <w:t>8-</w:t>
            </w:r>
            <w:r w:rsidRPr="00BD4B5A">
              <w:t>1</w:t>
            </w:r>
          </w:p>
        </w:tc>
      </w:tr>
      <w:tr w:rsidR="009B10CD" w:rsidRPr="00BD4B5A" w14:paraId="29566D12" w14:textId="77777777" w:rsidTr="00C9211C">
        <w:trPr>
          <w:trHeight w:val="3639"/>
          <w:jc w:val="center"/>
        </w:trPr>
        <w:tc>
          <w:tcPr>
            <w:tcW w:w="1356" w:type="dxa"/>
            <w:tcBorders>
              <w:left w:val="single" w:sz="8" w:space="0" w:color="auto"/>
            </w:tcBorders>
            <w:tcMar>
              <w:left w:w="28" w:type="dxa"/>
              <w:right w:w="28" w:type="dxa"/>
            </w:tcMar>
            <w:vAlign w:val="center"/>
          </w:tcPr>
          <w:p w14:paraId="6192426A" w14:textId="77777777" w:rsidR="009B10CD" w:rsidRPr="00BD4B5A" w:rsidRDefault="009B10CD" w:rsidP="00BD4B5A">
            <w:pPr>
              <w:pStyle w:val="afe"/>
            </w:pPr>
            <w:r w:rsidRPr="00BD4B5A">
              <w:rPr>
                <w:rFonts w:hint="eastAsia"/>
              </w:rPr>
              <w:lastRenderedPageBreak/>
              <w:t>操作成绩</w:t>
            </w:r>
          </w:p>
          <w:p w14:paraId="430ACBB4" w14:textId="77777777" w:rsidR="009B10CD" w:rsidRPr="00BD4B5A" w:rsidRDefault="009B10CD" w:rsidP="00BD4B5A">
            <w:pPr>
              <w:pStyle w:val="afe"/>
            </w:pPr>
          </w:p>
        </w:tc>
        <w:tc>
          <w:tcPr>
            <w:tcW w:w="1300" w:type="dxa"/>
            <w:tcMar>
              <w:left w:w="28" w:type="dxa"/>
              <w:right w:w="28" w:type="dxa"/>
            </w:tcMar>
            <w:vAlign w:val="center"/>
          </w:tcPr>
          <w:p w14:paraId="10358126" w14:textId="77777777" w:rsidR="009B10CD" w:rsidRPr="00BD4B5A" w:rsidRDefault="009B10CD" w:rsidP="00BD4B5A">
            <w:pPr>
              <w:pStyle w:val="afe"/>
            </w:pPr>
            <w:r w:rsidRPr="00BD4B5A">
              <w:rPr>
                <w:rFonts w:hint="eastAsia"/>
              </w:rPr>
              <w:t>元件安装、</w:t>
            </w:r>
          </w:p>
          <w:p w14:paraId="6FA85097" w14:textId="77777777" w:rsidR="009B10CD" w:rsidRPr="00BD4B5A" w:rsidRDefault="009B10CD" w:rsidP="00BD4B5A">
            <w:pPr>
              <w:pStyle w:val="afe"/>
            </w:pPr>
            <w:r w:rsidRPr="00BD4B5A">
              <w:rPr>
                <w:rFonts w:hint="eastAsia"/>
              </w:rPr>
              <w:t>布线及通电实验</w:t>
            </w:r>
          </w:p>
        </w:tc>
        <w:tc>
          <w:tcPr>
            <w:tcW w:w="704" w:type="dxa"/>
            <w:tcBorders>
              <w:top w:val="single" w:sz="4" w:space="0" w:color="auto"/>
            </w:tcBorders>
            <w:vAlign w:val="center"/>
          </w:tcPr>
          <w:p w14:paraId="27289D21" w14:textId="77777777" w:rsidR="009B10CD" w:rsidRPr="00BD4B5A" w:rsidRDefault="009B10CD" w:rsidP="00BD4B5A">
            <w:pPr>
              <w:pStyle w:val="afe"/>
            </w:pPr>
            <w:r w:rsidRPr="00BD4B5A">
              <w:rPr>
                <w:rFonts w:hint="eastAsia"/>
              </w:rPr>
              <w:t>50%</w:t>
            </w:r>
          </w:p>
          <w:p w14:paraId="5C20C098" w14:textId="77777777" w:rsidR="009B10CD" w:rsidRPr="00BD4B5A" w:rsidRDefault="009B10CD" w:rsidP="00BD4B5A">
            <w:pPr>
              <w:pStyle w:val="afe"/>
            </w:pPr>
          </w:p>
        </w:tc>
        <w:tc>
          <w:tcPr>
            <w:tcW w:w="3062" w:type="dxa"/>
            <w:vAlign w:val="center"/>
          </w:tcPr>
          <w:p w14:paraId="6F897D9A" w14:textId="77777777" w:rsidR="009B10CD" w:rsidRPr="00BD4B5A" w:rsidRDefault="009B10CD" w:rsidP="00BD4B5A">
            <w:pPr>
              <w:pStyle w:val="afe"/>
            </w:pPr>
            <w:r w:rsidRPr="00BD4B5A">
              <w:rPr>
                <w:rFonts w:hint="eastAsia"/>
              </w:rPr>
              <w:t>重点考核：元件布置的整齐性、匀称性、合理性；元件安装是否牢固、是否漏装螺钉、是否损坏元件等情况；是否按线路图接线、布线是否合理；是否存在结点松动、接头露铜过长、反圈、压绝缘层、损坏导线绝缘或线芯、导线乱敷设等情况；是否存在继电器接线错误，主、控电路配错熔体等情况；几次试车成功等情况。</w:t>
            </w:r>
          </w:p>
        </w:tc>
        <w:tc>
          <w:tcPr>
            <w:tcW w:w="2051" w:type="dxa"/>
            <w:tcBorders>
              <w:right w:val="single" w:sz="8" w:space="0" w:color="auto"/>
            </w:tcBorders>
            <w:vAlign w:val="center"/>
          </w:tcPr>
          <w:p w14:paraId="08A47CDA" w14:textId="77777777" w:rsidR="009B10CD" w:rsidRPr="00BD4B5A" w:rsidRDefault="009B10CD" w:rsidP="00BD4B5A">
            <w:pPr>
              <w:pStyle w:val="afe"/>
            </w:pPr>
            <w:r w:rsidRPr="00BD4B5A">
              <w:t>1</w:t>
            </w:r>
            <w:r w:rsidRPr="00BD4B5A">
              <w:rPr>
                <w:rFonts w:hint="eastAsia"/>
              </w:rPr>
              <w:t>.</w:t>
            </w:r>
            <w:r w:rsidRPr="00BD4B5A">
              <w:t>2</w:t>
            </w:r>
            <w:r w:rsidRPr="00BD4B5A">
              <w:rPr>
                <w:rFonts w:hint="eastAsia"/>
              </w:rPr>
              <w:t>、</w:t>
            </w:r>
            <w:r w:rsidRPr="00BD4B5A">
              <w:rPr>
                <w:rFonts w:hint="eastAsia"/>
              </w:rPr>
              <w:t>3.</w:t>
            </w:r>
            <w:r w:rsidRPr="00BD4B5A">
              <w:t>3</w:t>
            </w:r>
            <w:r w:rsidRPr="00BD4B5A">
              <w:rPr>
                <w:rFonts w:hint="eastAsia"/>
              </w:rPr>
              <w:t>、</w:t>
            </w:r>
            <w:r w:rsidRPr="00BD4B5A">
              <w:rPr>
                <w:rFonts w:hint="eastAsia"/>
              </w:rPr>
              <w:t>8.</w:t>
            </w:r>
            <w:r w:rsidRPr="00BD4B5A">
              <w:t>1</w:t>
            </w:r>
          </w:p>
        </w:tc>
      </w:tr>
      <w:tr w:rsidR="009B10CD" w:rsidRPr="00BD4B5A" w14:paraId="53F11C81" w14:textId="77777777" w:rsidTr="00C9211C">
        <w:trPr>
          <w:trHeight w:val="1570"/>
          <w:jc w:val="center"/>
        </w:trPr>
        <w:tc>
          <w:tcPr>
            <w:tcW w:w="1356" w:type="dxa"/>
            <w:tcBorders>
              <w:left w:val="single" w:sz="8" w:space="0" w:color="auto"/>
            </w:tcBorders>
            <w:vAlign w:val="center"/>
          </w:tcPr>
          <w:p w14:paraId="73A31604" w14:textId="77777777" w:rsidR="009B10CD" w:rsidRPr="00BD4B5A" w:rsidRDefault="009B10CD" w:rsidP="00BD4B5A">
            <w:pPr>
              <w:pStyle w:val="afe"/>
            </w:pPr>
            <w:r w:rsidRPr="00BD4B5A">
              <w:rPr>
                <w:rFonts w:hint="eastAsia"/>
              </w:rPr>
              <w:t>实习报告</w:t>
            </w:r>
          </w:p>
          <w:p w14:paraId="5290866C" w14:textId="77777777" w:rsidR="009B10CD" w:rsidRPr="00BD4B5A" w:rsidRDefault="009B10CD" w:rsidP="00BD4B5A">
            <w:pPr>
              <w:pStyle w:val="afe"/>
            </w:pPr>
            <w:r w:rsidRPr="00BD4B5A">
              <w:rPr>
                <w:rFonts w:hint="eastAsia"/>
              </w:rPr>
              <w:t>成绩</w:t>
            </w:r>
          </w:p>
          <w:p w14:paraId="0D81B787" w14:textId="77777777" w:rsidR="009B10CD" w:rsidRPr="00BD4B5A" w:rsidRDefault="009B10CD" w:rsidP="00BD4B5A">
            <w:pPr>
              <w:pStyle w:val="afe"/>
            </w:pPr>
          </w:p>
        </w:tc>
        <w:tc>
          <w:tcPr>
            <w:tcW w:w="1300" w:type="dxa"/>
            <w:tcMar>
              <w:left w:w="28" w:type="dxa"/>
              <w:right w:w="28" w:type="dxa"/>
            </w:tcMar>
            <w:vAlign w:val="center"/>
          </w:tcPr>
          <w:p w14:paraId="446A64CC" w14:textId="77777777" w:rsidR="009B10CD" w:rsidRPr="00BD4B5A" w:rsidRDefault="009B10CD" w:rsidP="00BD4B5A">
            <w:pPr>
              <w:pStyle w:val="afe"/>
            </w:pPr>
            <w:r w:rsidRPr="00BD4B5A">
              <w:rPr>
                <w:rFonts w:hint="eastAsia"/>
              </w:rPr>
              <w:t>报告规范</w:t>
            </w:r>
          </w:p>
          <w:p w14:paraId="40A9CD23" w14:textId="77777777" w:rsidR="009B10CD" w:rsidRPr="00BD4B5A" w:rsidRDefault="009B10CD" w:rsidP="00BD4B5A">
            <w:pPr>
              <w:pStyle w:val="afe"/>
            </w:pPr>
            <w:r w:rsidRPr="00BD4B5A">
              <w:rPr>
                <w:rFonts w:hint="eastAsia"/>
              </w:rPr>
              <w:t>及能力提升</w:t>
            </w:r>
          </w:p>
        </w:tc>
        <w:tc>
          <w:tcPr>
            <w:tcW w:w="704" w:type="dxa"/>
            <w:vAlign w:val="center"/>
          </w:tcPr>
          <w:p w14:paraId="4D2F8830" w14:textId="77777777" w:rsidR="009B10CD" w:rsidRPr="00BD4B5A" w:rsidRDefault="009B10CD" w:rsidP="00BD4B5A">
            <w:pPr>
              <w:pStyle w:val="afe"/>
            </w:pPr>
            <w:r w:rsidRPr="00BD4B5A">
              <w:rPr>
                <w:rFonts w:hint="eastAsia"/>
              </w:rPr>
              <w:t>30%</w:t>
            </w:r>
          </w:p>
          <w:p w14:paraId="3388766D" w14:textId="77777777" w:rsidR="009B10CD" w:rsidRPr="00BD4B5A" w:rsidRDefault="009B10CD" w:rsidP="00BD4B5A">
            <w:pPr>
              <w:pStyle w:val="afe"/>
            </w:pPr>
          </w:p>
        </w:tc>
        <w:tc>
          <w:tcPr>
            <w:tcW w:w="3062" w:type="dxa"/>
            <w:vAlign w:val="center"/>
          </w:tcPr>
          <w:p w14:paraId="1533F709" w14:textId="77777777" w:rsidR="009B10CD" w:rsidRPr="00BD4B5A" w:rsidRDefault="009B10CD" w:rsidP="00BD4B5A">
            <w:pPr>
              <w:pStyle w:val="afe"/>
            </w:pPr>
            <w:r w:rsidRPr="00BD4B5A">
              <w:rPr>
                <w:rFonts w:hint="eastAsia"/>
              </w:rPr>
              <w:t>重点考核：实习报告形式和书写格式规范、内容正确；实习过程有一定收获：所遇问题努力得到解决、分析问题和解决问题的能力有所提高。</w:t>
            </w:r>
          </w:p>
        </w:tc>
        <w:tc>
          <w:tcPr>
            <w:tcW w:w="2051" w:type="dxa"/>
            <w:tcBorders>
              <w:right w:val="single" w:sz="8" w:space="0" w:color="auto"/>
            </w:tcBorders>
            <w:vAlign w:val="center"/>
          </w:tcPr>
          <w:p w14:paraId="0598DA08" w14:textId="77777777" w:rsidR="009B10CD" w:rsidRPr="00BD4B5A" w:rsidRDefault="009B10CD" w:rsidP="00BD4B5A">
            <w:pPr>
              <w:pStyle w:val="afe"/>
            </w:pPr>
            <w:r w:rsidRPr="00BD4B5A">
              <w:t>1</w:t>
            </w:r>
            <w:r w:rsidRPr="00BD4B5A">
              <w:rPr>
                <w:rFonts w:hint="eastAsia"/>
              </w:rPr>
              <w:t>.</w:t>
            </w:r>
            <w:r w:rsidRPr="00BD4B5A">
              <w:t>2</w:t>
            </w:r>
            <w:r w:rsidRPr="00BD4B5A">
              <w:rPr>
                <w:rFonts w:hint="eastAsia"/>
              </w:rPr>
              <w:t>、</w:t>
            </w:r>
            <w:r w:rsidRPr="00BD4B5A">
              <w:rPr>
                <w:rFonts w:hint="eastAsia"/>
              </w:rPr>
              <w:t>3.</w:t>
            </w:r>
            <w:r w:rsidRPr="00BD4B5A">
              <w:t>3</w:t>
            </w:r>
          </w:p>
        </w:tc>
      </w:tr>
    </w:tbl>
    <w:p w14:paraId="63DF5229" w14:textId="77777777" w:rsidR="009B10CD" w:rsidRPr="009B10CD" w:rsidRDefault="009B10CD" w:rsidP="009B10CD">
      <w:pPr>
        <w:ind w:left="480" w:firstLineChars="0" w:firstLine="0"/>
      </w:pPr>
      <w:r w:rsidRPr="009B10CD">
        <w:t>所有课程目标均</w:t>
      </w:r>
      <w:r w:rsidRPr="009B10CD">
        <w:rPr>
          <w:rFonts w:hint="eastAsia"/>
        </w:rPr>
        <w:t>需</w:t>
      </w:r>
      <w:r w:rsidRPr="009B10CD">
        <w:t>大于等于</w:t>
      </w:r>
      <w:r w:rsidRPr="009B10CD">
        <w:t>0.6</w:t>
      </w:r>
      <w:r w:rsidRPr="009B10CD">
        <w:t>，否则总评成绩不及格，需要重</w:t>
      </w:r>
      <w:r w:rsidRPr="009B10CD">
        <w:rPr>
          <w:rFonts w:hint="eastAsia"/>
        </w:rPr>
        <w:t>修。</w:t>
      </w:r>
      <w:r w:rsidRPr="009B10CD">
        <w:t>每</w:t>
      </w:r>
      <w:r w:rsidRPr="009B10CD">
        <w:rPr>
          <w:rFonts w:hint="eastAsia"/>
        </w:rPr>
        <w:t>个</w:t>
      </w:r>
      <w:r w:rsidRPr="009B10CD">
        <w:t>课程目标达成度计算方法如下：</w:t>
      </w:r>
    </w:p>
    <w:p w14:paraId="095FCBCF" w14:textId="77777777" w:rsidR="009B10CD" w:rsidRPr="009B10CD" w:rsidRDefault="00A36454" w:rsidP="009B10CD">
      <w:pPr>
        <w:ind w:left="480" w:firstLineChars="0" w:firstLine="0"/>
      </w:pPr>
      <w:r>
        <w:object w:dxaOrig="0" w:dyaOrig="0" w14:anchorId="486F08F5">
          <v:shape id="_x0000_s1111" type="#_x0000_t75" style="position:absolute;left:0;text-align:left;margin-left:47.85pt;margin-top:8.5pt;width:321.05pt;height:31.9pt;z-index:251702784">
            <v:imagedata r:id="rId74" o:title=""/>
            <w10:wrap type="square"/>
          </v:shape>
          <o:OLEObject Type="Embed" ProgID="Equation.3" ShapeID="_x0000_s1111" DrawAspect="Content" ObjectID="_1645030377" r:id="rId75"/>
        </w:object>
      </w:r>
    </w:p>
    <w:p w14:paraId="3B1A80AB" w14:textId="77777777" w:rsidR="009B10CD" w:rsidRPr="009B10CD" w:rsidRDefault="009B10CD" w:rsidP="009B10CD">
      <w:pPr>
        <w:ind w:left="480" w:firstLineChars="0" w:firstLine="0"/>
      </w:pPr>
    </w:p>
    <w:p w14:paraId="02C6EA01" w14:textId="77777777" w:rsidR="009B10CD" w:rsidRPr="009B10CD" w:rsidRDefault="009B10CD" w:rsidP="009B10CD">
      <w:pPr>
        <w:ind w:left="480" w:firstLineChars="0" w:firstLine="0"/>
      </w:pPr>
      <w:r w:rsidRPr="009B10CD">
        <w:t>式中：</w:t>
      </w:r>
      <w:r w:rsidRPr="009B10CD">
        <w:t>Ai=</w:t>
      </w:r>
      <w:r w:rsidRPr="009B10CD">
        <w:t>平时成绩占总评成绩的权重</w:t>
      </w:r>
      <w:r w:rsidRPr="009B10CD">
        <w:t>×</w:t>
      </w:r>
      <w:r w:rsidRPr="009B10CD">
        <w:t>课程目标</w:t>
      </w:r>
      <w:r w:rsidRPr="009B10CD">
        <w:t>i</w:t>
      </w:r>
      <w:r w:rsidRPr="009B10CD">
        <w:t>在平时成绩中的权重</w:t>
      </w:r>
      <w:r w:rsidRPr="009B10CD">
        <w:rPr>
          <w:rFonts w:hint="eastAsia"/>
        </w:rPr>
        <w:t>，</w:t>
      </w:r>
    </w:p>
    <w:p w14:paraId="240BDF96" w14:textId="77777777" w:rsidR="009B10CD" w:rsidRPr="009B10CD" w:rsidRDefault="009B10CD" w:rsidP="009B10CD">
      <w:pPr>
        <w:ind w:left="480" w:firstLineChars="0" w:firstLine="0"/>
      </w:pPr>
      <w:r w:rsidRPr="009B10CD">
        <w:t>Bi=</w:t>
      </w:r>
      <w:r w:rsidRPr="009B10CD">
        <w:rPr>
          <w:rFonts w:hint="eastAsia"/>
        </w:rPr>
        <w:t>操作</w:t>
      </w:r>
      <w:r w:rsidRPr="009B10CD">
        <w:t>成绩占总评成绩的权重</w:t>
      </w:r>
      <w:r w:rsidRPr="009B10CD">
        <w:t>×</w:t>
      </w:r>
      <w:r w:rsidRPr="009B10CD">
        <w:t>课程目标</w:t>
      </w:r>
      <w:r w:rsidRPr="009B10CD">
        <w:t>i</w:t>
      </w:r>
      <w:r w:rsidRPr="009B10CD">
        <w:t>在设计成绩中的权重</w:t>
      </w:r>
      <w:r w:rsidRPr="009B10CD">
        <w:rPr>
          <w:rFonts w:hint="eastAsia"/>
        </w:rPr>
        <w:t>，</w:t>
      </w:r>
    </w:p>
    <w:p w14:paraId="768D524F" w14:textId="77777777" w:rsidR="009B10CD" w:rsidRPr="009B10CD" w:rsidRDefault="009B10CD" w:rsidP="009B10CD">
      <w:pPr>
        <w:ind w:left="480" w:firstLineChars="0" w:firstLine="0"/>
      </w:pPr>
      <w:r w:rsidRPr="009B10CD">
        <w:t>Ci=</w:t>
      </w:r>
      <w:r w:rsidRPr="009B10CD">
        <w:rPr>
          <w:rFonts w:hint="eastAsia"/>
        </w:rPr>
        <w:t>报告</w:t>
      </w:r>
      <w:r w:rsidRPr="009B10CD">
        <w:t>成绩占总评成绩的权重</w:t>
      </w:r>
      <w:r w:rsidRPr="009B10CD">
        <w:t>×</w:t>
      </w:r>
      <w:r w:rsidRPr="009B10CD">
        <w:t>课程目标</w:t>
      </w:r>
      <w:r w:rsidRPr="009B10CD">
        <w:t>i</w:t>
      </w:r>
      <w:r w:rsidRPr="009B10CD">
        <w:t>在</w:t>
      </w:r>
      <w:r w:rsidRPr="009B10CD">
        <w:rPr>
          <w:rFonts w:hint="eastAsia"/>
        </w:rPr>
        <w:t>说明书</w:t>
      </w:r>
      <w:r w:rsidRPr="009B10CD">
        <w:t>成绩中的权重</w:t>
      </w:r>
      <w:r w:rsidRPr="009B10CD">
        <w:rPr>
          <w:rFonts w:hint="eastAsia"/>
        </w:rPr>
        <w:t>。</w:t>
      </w:r>
    </w:p>
    <w:p w14:paraId="269BA938" w14:textId="77777777" w:rsidR="009B10CD" w:rsidRPr="009B10CD" w:rsidRDefault="00BD4B5A" w:rsidP="00BD4B5A">
      <w:pPr>
        <w:pStyle w:val="afa"/>
        <w:spacing w:before="156" w:after="156"/>
      </w:pPr>
      <w:r>
        <w:rPr>
          <w:rFonts w:hint="eastAsia"/>
        </w:rPr>
        <w:t>六</w:t>
      </w:r>
      <w:r w:rsidR="009B10CD" w:rsidRPr="009B10CD">
        <w:t>、</w:t>
      </w:r>
      <w:r w:rsidR="009B10CD" w:rsidRPr="009B10CD">
        <w:rPr>
          <w:rFonts w:hint="eastAsia"/>
        </w:rPr>
        <w:t>有关说明</w:t>
      </w:r>
    </w:p>
    <w:p w14:paraId="3CB7A163" w14:textId="77777777" w:rsidR="009B10CD" w:rsidRPr="009B10CD" w:rsidRDefault="009B10CD" w:rsidP="009B10CD">
      <w:pPr>
        <w:ind w:left="480" w:firstLineChars="0" w:firstLine="0"/>
      </w:pPr>
      <w:r w:rsidRPr="009B10CD">
        <w:rPr>
          <w:rFonts w:hint="eastAsia"/>
        </w:rPr>
        <w:t>（一）持续改进</w:t>
      </w:r>
    </w:p>
    <w:p w14:paraId="6BB716D9" w14:textId="77777777" w:rsidR="009B10CD" w:rsidRPr="009B10CD" w:rsidRDefault="009B10CD" w:rsidP="009B10CD">
      <w:pPr>
        <w:ind w:left="480" w:firstLineChars="0" w:firstLine="0"/>
      </w:pPr>
      <w:r w:rsidRPr="009B10CD">
        <w:rPr>
          <w:rFonts w:hint="eastAsia"/>
        </w:rPr>
        <w:t>本电工实习</w:t>
      </w:r>
      <w:r w:rsidRPr="009B10CD">
        <w:rPr>
          <w:rFonts w:hint="eastAsia"/>
        </w:rPr>
        <w:t>B</w:t>
      </w:r>
      <w:r w:rsidRPr="009B10CD">
        <w:rPr>
          <w:rFonts w:hint="eastAsia"/>
        </w:rPr>
        <w:t>环节根据学生在校实习期间的出勤及表现、撰写的实习报告、学生及指导教师的反馈，及时对实践环节中不足之处进行改进，并在下一轮实践中改进提高，确保相应毕业要求指标点达成。</w:t>
      </w:r>
    </w:p>
    <w:p w14:paraId="69F47266" w14:textId="77777777" w:rsidR="009B10CD" w:rsidRPr="009B10CD" w:rsidRDefault="009B10CD" w:rsidP="009B10CD">
      <w:pPr>
        <w:ind w:left="480" w:firstLineChars="0" w:firstLine="0"/>
      </w:pPr>
      <w:r w:rsidRPr="009B10CD">
        <w:rPr>
          <w:rFonts w:hint="eastAsia"/>
        </w:rPr>
        <w:t>（二）</w:t>
      </w:r>
      <w:r w:rsidRPr="009B10CD">
        <w:t>参考书目及学习资料</w:t>
      </w:r>
    </w:p>
    <w:p w14:paraId="61D59EBA" w14:textId="77777777" w:rsidR="009B10CD" w:rsidRPr="009B10CD" w:rsidRDefault="009B10CD" w:rsidP="009B10CD">
      <w:pPr>
        <w:ind w:left="480" w:firstLineChars="0" w:firstLine="0"/>
      </w:pPr>
      <w:r w:rsidRPr="009B10CD">
        <w:rPr>
          <w:rFonts w:hint="eastAsia"/>
        </w:rPr>
        <w:t>1.</w:t>
      </w:r>
      <w:r w:rsidRPr="009B10CD">
        <w:rPr>
          <w:rFonts w:hint="eastAsia"/>
        </w:rPr>
        <w:t>颜玉玲</w:t>
      </w:r>
      <w:r w:rsidRPr="009B10CD">
        <w:rPr>
          <w:rFonts w:hint="eastAsia"/>
        </w:rPr>
        <w:t>.</w:t>
      </w:r>
      <w:r w:rsidRPr="009B10CD">
        <w:rPr>
          <w:rFonts w:hint="eastAsia"/>
        </w:rPr>
        <w:t>电气控制线路设计、安装与调试项目教程</w:t>
      </w:r>
      <w:r w:rsidRPr="009B10CD">
        <w:rPr>
          <w:rFonts w:hint="eastAsia"/>
        </w:rPr>
        <w:t>.</w:t>
      </w:r>
      <w:r w:rsidRPr="009B10CD">
        <w:rPr>
          <w:rFonts w:hint="eastAsia"/>
        </w:rPr>
        <w:t>机械工业出版社</w:t>
      </w:r>
      <w:r w:rsidRPr="009B10CD">
        <w:rPr>
          <w:rFonts w:hint="eastAsia"/>
        </w:rPr>
        <w:t>.</w:t>
      </w:r>
      <w:r w:rsidRPr="009B10CD">
        <w:t>2017</w:t>
      </w:r>
    </w:p>
    <w:p w14:paraId="5B372015" w14:textId="77777777" w:rsidR="009B10CD" w:rsidRPr="009B10CD" w:rsidRDefault="009B10CD" w:rsidP="009B10CD">
      <w:pPr>
        <w:ind w:left="480" w:firstLineChars="0" w:firstLine="0"/>
      </w:pPr>
      <w:r w:rsidRPr="009B10CD">
        <w:rPr>
          <w:rFonts w:hint="eastAsia"/>
        </w:rPr>
        <w:t>2.</w:t>
      </w:r>
      <w:r w:rsidRPr="009B10CD">
        <w:rPr>
          <w:rFonts w:hint="eastAsia"/>
        </w:rPr>
        <w:t>鲁珊珊</w:t>
      </w:r>
      <w:r w:rsidRPr="009B10CD">
        <w:rPr>
          <w:rFonts w:hint="eastAsia"/>
        </w:rPr>
        <w:t>.</w:t>
      </w:r>
      <w:r w:rsidRPr="009B10CD">
        <w:rPr>
          <w:rFonts w:hint="eastAsia"/>
        </w:rPr>
        <w:t>电气控制线路设计、安装与调试</w:t>
      </w:r>
      <w:r w:rsidRPr="009B10CD">
        <w:rPr>
          <w:rFonts w:hint="eastAsia"/>
        </w:rPr>
        <w:t xml:space="preserve">. </w:t>
      </w:r>
      <w:r w:rsidRPr="009B10CD">
        <w:rPr>
          <w:rFonts w:hint="eastAsia"/>
        </w:rPr>
        <w:t>北京理工大学出版社</w:t>
      </w:r>
      <w:r w:rsidRPr="009B10CD">
        <w:rPr>
          <w:rFonts w:hint="eastAsia"/>
        </w:rPr>
        <w:t>.2014</w:t>
      </w:r>
    </w:p>
    <w:p w14:paraId="6CD6AFA6" w14:textId="77777777" w:rsidR="009B10CD" w:rsidRPr="009B10CD" w:rsidRDefault="009B10CD" w:rsidP="009B10CD">
      <w:pPr>
        <w:ind w:left="480" w:firstLineChars="0" w:firstLine="0"/>
      </w:pPr>
      <w:r w:rsidRPr="009B10CD">
        <w:rPr>
          <w:rFonts w:hint="eastAsia"/>
        </w:rPr>
        <w:lastRenderedPageBreak/>
        <w:t>3.</w:t>
      </w:r>
      <w:r w:rsidRPr="009B10CD">
        <w:rPr>
          <w:rFonts w:hint="eastAsia"/>
        </w:rPr>
        <w:t>李广兵</w:t>
      </w:r>
      <w:r w:rsidRPr="009B10CD">
        <w:t>.</w:t>
      </w:r>
      <w:r w:rsidRPr="009B10CD">
        <w:rPr>
          <w:rFonts w:hint="eastAsia"/>
        </w:rPr>
        <w:t>维修电工国家职业技能培训与鉴定教程初级、中级</w:t>
      </w:r>
      <w:r w:rsidRPr="009B10CD">
        <w:t>/</w:t>
      </w:r>
      <w:r w:rsidRPr="009B10CD">
        <w:rPr>
          <w:rFonts w:hint="eastAsia"/>
        </w:rPr>
        <w:t>国家职业资格五级、四级</w:t>
      </w:r>
      <w:r w:rsidRPr="009B10CD">
        <w:t>.</w:t>
      </w:r>
      <w:r w:rsidRPr="009B10CD">
        <w:rPr>
          <w:rFonts w:hint="eastAsia"/>
        </w:rPr>
        <w:t xml:space="preserve"> </w:t>
      </w:r>
      <w:r w:rsidRPr="009B10CD">
        <w:rPr>
          <w:rFonts w:hint="eastAsia"/>
        </w:rPr>
        <w:t>电子工业出版社</w:t>
      </w:r>
      <w:r w:rsidRPr="009B10CD">
        <w:rPr>
          <w:rFonts w:hint="eastAsia"/>
        </w:rPr>
        <w:t>.</w:t>
      </w:r>
      <w:r w:rsidRPr="009B10CD">
        <w:t xml:space="preserve"> </w:t>
      </w:r>
      <w:r w:rsidRPr="009B10CD">
        <w:rPr>
          <w:rFonts w:hint="eastAsia"/>
        </w:rPr>
        <w:t>2012</w:t>
      </w:r>
    </w:p>
    <w:p w14:paraId="031D7456" w14:textId="210A8CD7" w:rsidR="009B10CD" w:rsidRPr="009B10CD" w:rsidRDefault="009B10CD" w:rsidP="002A51E7">
      <w:pPr>
        <w:pStyle w:val="afff"/>
      </w:pPr>
      <w:r w:rsidRPr="009B10CD">
        <w:t>执笔人：</w:t>
      </w:r>
      <w:r w:rsidRPr="009B10CD">
        <w:rPr>
          <w:rFonts w:hint="eastAsia"/>
        </w:rPr>
        <w:t>刘中坡</w:t>
      </w:r>
    </w:p>
    <w:p w14:paraId="1C04B2A1" w14:textId="3C4A306B" w:rsidR="002A51E7" w:rsidRPr="00C0238E" w:rsidRDefault="00A36454" w:rsidP="002A51E7">
      <w:pPr>
        <w:pStyle w:val="afff"/>
      </w:pPr>
      <w:r>
        <w:t>审定人：苏</w:t>
      </w:r>
      <w:r>
        <w:t xml:space="preserve">  </w:t>
      </w:r>
      <w:r>
        <w:t>纯</w:t>
      </w:r>
    </w:p>
    <w:p w14:paraId="7B45847B" w14:textId="541F9ED0" w:rsidR="002A51E7" w:rsidRDefault="00A36454" w:rsidP="002A51E7">
      <w:pPr>
        <w:pStyle w:val="afff"/>
      </w:pPr>
      <w:r>
        <w:rPr>
          <w:rFonts w:hint="eastAsia"/>
        </w:rPr>
        <w:t>审批人：吴小锋</w:t>
      </w:r>
    </w:p>
    <w:p w14:paraId="34F86A28" w14:textId="70110FC1" w:rsidR="002A51E7" w:rsidRDefault="00A36454" w:rsidP="002A51E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390D4398" w14:textId="77777777" w:rsidR="006E619C" w:rsidRDefault="006E619C" w:rsidP="006E619C">
      <w:pPr>
        <w:ind w:firstLine="480"/>
        <w:rPr>
          <w:lang w:val="zh-CN"/>
        </w:rPr>
      </w:pPr>
    </w:p>
    <w:p w14:paraId="4CE6E780" w14:textId="77777777" w:rsidR="006E619C" w:rsidRPr="006E619C" w:rsidRDefault="006E619C" w:rsidP="006E619C">
      <w:pPr>
        <w:ind w:firstLine="480"/>
        <w:rPr>
          <w:lang w:val="zh-CN"/>
        </w:rPr>
      </w:pPr>
    </w:p>
    <w:p w14:paraId="514BE5B4" w14:textId="77777777" w:rsidR="007E2BFF" w:rsidRDefault="007E2BFF" w:rsidP="00655635">
      <w:pPr>
        <w:ind w:firstLine="480"/>
      </w:pPr>
    </w:p>
    <w:p w14:paraId="67B7F9D0" w14:textId="77777777" w:rsidR="007E2BFF" w:rsidRDefault="007E2BFF" w:rsidP="00FF4DD0">
      <w:pPr>
        <w:pStyle w:val="ae"/>
        <w:spacing w:before="312"/>
        <w:sectPr w:rsidR="007E2BFF" w:rsidSect="007637F8">
          <w:pgSz w:w="11906" w:h="16838"/>
          <w:pgMar w:top="1440" w:right="1800" w:bottom="1440" w:left="1800" w:header="851" w:footer="992" w:gutter="0"/>
          <w:cols w:space="720"/>
          <w:docGrid w:type="lines" w:linePitch="312"/>
        </w:sectPr>
      </w:pPr>
    </w:p>
    <w:p w14:paraId="17F78F16" w14:textId="77777777" w:rsidR="000A1388" w:rsidRDefault="000A1388" w:rsidP="000A1388">
      <w:pPr>
        <w:pStyle w:val="af2"/>
      </w:pPr>
      <w:bookmarkStart w:id="117" w:name="_Toc532997462"/>
      <w:r w:rsidRPr="000A1388">
        <w:rPr>
          <w:rFonts w:hint="eastAsia"/>
        </w:rPr>
        <w:lastRenderedPageBreak/>
        <w:t>课程代码：</w:t>
      </w:r>
      <w:r>
        <w:rPr>
          <w:rFonts w:hint="eastAsia"/>
        </w:rPr>
        <w:t>0</w:t>
      </w:r>
      <w:r>
        <w:t>210704</w:t>
      </w:r>
    </w:p>
    <w:p w14:paraId="0F38EF66" w14:textId="77777777" w:rsidR="00C0238E" w:rsidRPr="00C0238E" w:rsidRDefault="00C0238E" w:rsidP="00C0238E">
      <w:pPr>
        <w:pStyle w:val="ae"/>
        <w:spacing w:before="312"/>
      </w:pPr>
      <w:bookmarkStart w:id="118" w:name="_Toc34417517"/>
      <w:r w:rsidRPr="00C0238E">
        <w:rPr>
          <w:rFonts w:hint="eastAsia"/>
        </w:rPr>
        <w:t>电子工艺实习</w:t>
      </w:r>
      <w:r w:rsidRPr="00C0238E">
        <w:t>B</w:t>
      </w:r>
      <w:r w:rsidRPr="00C0238E">
        <w:rPr>
          <w:rFonts w:hint="eastAsia"/>
        </w:rPr>
        <w:t>教学大纲</w:t>
      </w:r>
      <w:bookmarkEnd w:id="117"/>
      <w:bookmarkEnd w:id="118"/>
    </w:p>
    <w:p w14:paraId="1644DC92" w14:textId="77777777" w:rsidR="00C0238E" w:rsidRPr="009F5CAE" w:rsidRDefault="00C0238E" w:rsidP="003D0944">
      <w:pPr>
        <w:pStyle w:val="afffc"/>
        <w:ind w:firstLine="602"/>
      </w:pPr>
      <w:r w:rsidRPr="009F5CAE">
        <w:t>（</w:t>
      </w:r>
      <w:r w:rsidRPr="009F5CAE">
        <w:t>ElectronicTechnologyPracticeB</w:t>
      </w:r>
      <w:r w:rsidRPr="009F5CAE">
        <w:t>）</w:t>
      </w:r>
    </w:p>
    <w:p w14:paraId="6ACE8F93" w14:textId="77777777" w:rsidR="00C0238E" w:rsidRPr="00C0238E" w:rsidRDefault="00C0238E" w:rsidP="00655635">
      <w:pPr>
        <w:ind w:firstLine="480"/>
      </w:pPr>
    </w:p>
    <w:p w14:paraId="1166DFA2" w14:textId="77777777" w:rsidR="00C0238E" w:rsidRPr="00C0238E" w:rsidRDefault="00C0238E" w:rsidP="00874242">
      <w:pPr>
        <w:pStyle w:val="afa"/>
        <w:spacing w:before="156" w:after="156"/>
      </w:pPr>
      <w:r w:rsidRPr="00C0238E">
        <w:t>一、课程概况</w:t>
      </w:r>
    </w:p>
    <w:p w14:paraId="329E0C9D" w14:textId="77777777" w:rsidR="00C0238E" w:rsidRPr="00C0238E" w:rsidRDefault="00C0238E" w:rsidP="00655635">
      <w:pPr>
        <w:ind w:firstLine="480"/>
      </w:pPr>
      <w:r w:rsidRPr="00C0238E">
        <w:t>课程代码：</w:t>
      </w:r>
      <w:r w:rsidRPr="00C0238E">
        <w:t>0210704</w:t>
      </w:r>
    </w:p>
    <w:p w14:paraId="7456B6CD" w14:textId="77777777" w:rsidR="00C0238E" w:rsidRPr="00C0238E" w:rsidRDefault="00C0238E" w:rsidP="00655635">
      <w:pPr>
        <w:ind w:firstLine="480"/>
      </w:pPr>
      <w:r w:rsidRPr="00C0238E">
        <w:t>学分：</w:t>
      </w:r>
      <w:r w:rsidRPr="00C0238E">
        <w:rPr>
          <w:rFonts w:hint="eastAsia"/>
        </w:rPr>
        <w:t>2</w:t>
      </w:r>
    </w:p>
    <w:p w14:paraId="3DAFD986" w14:textId="77777777" w:rsidR="00C0238E" w:rsidRPr="00C0238E" w:rsidRDefault="00C0238E" w:rsidP="00655635">
      <w:pPr>
        <w:ind w:firstLine="480"/>
      </w:pPr>
      <w:r w:rsidRPr="00C0238E">
        <w:t>学时：</w:t>
      </w:r>
      <w:r w:rsidRPr="00C0238E">
        <w:rPr>
          <w:rFonts w:hint="eastAsia"/>
        </w:rPr>
        <w:t>2</w:t>
      </w:r>
      <w:r w:rsidRPr="00C0238E">
        <w:t>周</w:t>
      </w:r>
    </w:p>
    <w:p w14:paraId="1E38B7AF" w14:textId="77777777" w:rsidR="00C0238E" w:rsidRPr="00C0238E" w:rsidRDefault="00C0238E" w:rsidP="00655635">
      <w:pPr>
        <w:ind w:firstLine="480"/>
      </w:pPr>
      <w:r w:rsidRPr="00C0238E">
        <w:t>先修课程：</w:t>
      </w:r>
      <w:r w:rsidRPr="00C0238E">
        <w:rPr>
          <w:rFonts w:hint="eastAsia"/>
        </w:rPr>
        <w:t>金工实习、电路原理、模拟电子技术、数字电子技术</w:t>
      </w:r>
      <w:r w:rsidRPr="00C0238E">
        <w:t>等</w:t>
      </w:r>
    </w:p>
    <w:p w14:paraId="00EB6B6D" w14:textId="77777777" w:rsidR="00C0238E" w:rsidRPr="00C0238E" w:rsidRDefault="00C0238E" w:rsidP="00655635">
      <w:pPr>
        <w:ind w:firstLine="480"/>
      </w:pPr>
      <w:r w:rsidRPr="00C0238E">
        <w:t>适用专业：</w:t>
      </w:r>
      <w:r w:rsidR="0072739C">
        <w:rPr>
          <w:rFonts w:hint="eastAsia"/>
        </w:rPr>
        <w:t>机械电子工程</w:t>
      </w:r>
    </w:p>
    <w:p w14:paraId="6284E693" w14:textId="77777777" w:rsidR="00C0238E" w:rsidRPr="00C0238E" w:rsidRDefault="00C0238E" w:rsidP="00655635">
      <w:pPr>
        <w:ind w:firstLine="480"/>
      </w:pPr>
      <w:r w:rsidRPr="00C0238E">
        <w:t>教材：</w:t>
      </w:r>
      <w:r w:rsidRPr="00C0238E">
        <w:rPr>
          <w:rFonts w:hint="eastAsia"/>
        </w:rPr>
        <w:t>电工电子基础实践教程（下册）工程实践指导</w:t>
      </w:r>
      <w:r w:rsidRPr="00C0238E">
        <w:t>(</w:t>
      </w:r>
      <w:r w:rsidRPr="00C0238E">
        <w:rPr>
          <w:rFonts w:hint="eastAsia"/>
        </w:rPr>
        <w:t>第二版</w:t>
      </w:r>
      <w:r w:rsidRPr="00C0238E">
        <w:t>)</w:t>
      </w:r>
      <w:r w:rsidRPr="00C0238E">
        <w:rPr>
          <w:rFonts w:hint="eastAsia"/>
        </w:rPr>
        <w:t>.</w:t>
      </w:r>
      <w:r w:rsidRPr="00C0238E">
        <w:rPr>
          <w:rFonts w:hint="eastAsia"/>
        </w:rPr>
        <w:t>曾建唐</w:t>
      </w:r>
      <w:r w:rsidRPr="00C0238E">
        <w:rPr>
          <w:rFonts w:hint="eastAsia"/>
        </w:rPr>
        <w:t>.</w:t>
      </w:r>
      <w:r w:rsidRPr="00C0238E">
        <w:rPr>
          <w:rFonts w:hint="eastAsia"/>
        </w:rPr>
        <w:t>机械工业出版社，</w:t>
      </w:r>
      <w:r w:rsidRPr="00C0238E">
        <w:t>2015</w:t>
      </w:r>
    </w:p>
    <w:p w14:paraId="1F8E752A" w14:textId="77777777" w:rsidR="00C0238E" w:rsidRPr="00C0238E" w:rsidRDefault="00C0238E" w:rsidP="00655635">
      <w:pPr>
        <w:ind w:firstLine="480"/>
      </w:pPr>
      <w:r w:rsidRPr="00C0238E">
        <w:t>课程归口：</w:t>
      </w:r>
      <w:r w:rsidRPr="00C0238E">
        <w:rPr>
          <w:rFonts w:hint="eastAsia"/>
        </w:rPr>
        <w:t>电气与光电工程</w:t>
      </w:r>
      <w:r w:rsidRPr="00C0238E">
        <w:t>学院</w:t>
      </w:r>
    </w:p>
    <w:p w14:paraId="37319072" w14:textId="77777777" w:rsidR="00C0238E" w:rsidRPr="00C0238E" w:rsidRDefault="00C0238E" w:rsidP="00655635">
      <w:pPr>
        <w:ind w:firstLine="480"/>
      </w:pPr>
      <w:r w:rsidRPr="00C0238E">
        <w:t>课程的性质与任务</w:t>
      </w:r>
      <w:r w:rsidRPr="00C0238E">
        <w:rPr>
          <w:rFonts w:hint="eastAsia"/>
        </w:rPr>
        <w:t>：</w:t>
      </w:r>
    </w:p>
    <w:p w14:paraId="037F2422" w14:textId="77777777" w:rsidR="00C0238E" w:rsidRPr="00C0238E" w:rsidRDefault="00C0238E" w:rsidP="00655635">
      <w:pPr>
        <w:ind w:firstLine="480"/>
      </w:pPr>
      <w:r w:rsidRPr="00C0238E">
        <w:t>电</w:t>
      </w:r>
      <w:r w:rsidRPr="00C0238E">
        <w:rPr>
          <w:rFonts w:hint="eastAsia"/>
        </w:rPr>
        <w:t>子工艺</w:t>
      </w:r>
      <w:r w:rsidRPr="00C0238E">
        <w:t>实习</w:t>
      </w:r>
      <w:r w:rsidRPr="00C0238E">
        <w:rPr>
          <w:rFonts w:hint="eastAsia"/>
        </w:rPr>
        <w:t>B</w:t>
      </w:r>
      <w:r w:rsidRPr="00C0238E">
        <w:rPr>
          <w:rFonts w:hint="eastAsia"/>
        </w:rPr>
        <w:t>是电气工程及其自动化专业学生的必修课程之一，是培养应用型、复合性人才的重要实践教学环节。</w:t>
      </w:r>
    </w:p>
    <w:p w14:paraId="3F99E11A" w14:textId="77777777" w:rsidR="00C0238E" w:rsidRPr="00C0238E" w:rsidRDefault="00C0238E" w:rsidP="00655635">
      <w:pPr>
        <w:ind w:firstLine="480"/>
      </w:pPr>
      <w:r w:rsidRPr="00C0238E">
        <w:rPr>
          <w:rFonts w:hint="eastAsia"/>
        </w:rPr>
        <w:t>通过本课程的学习，要求学生熟悉常用电子</w:t>
      </w:r>
      <w:r w:rsidRPr="00C0238E">
        <w:t>元件的</w:t>
      </w:r>
      <w:r w:rsidRPr="00C0238E">
        <w:rPr>
          <w:rFonts w:hint="eastAsia"/>
        </w:rPr>
        <w:t>性能、工作原理及应用；理解数字万用表和收音机的工作原理；掌握数字万用表和收音机的焊接、装配、调试方法；</w:t>
      </w:r>
      <w:r w:rsidRPr="00C0238E">
        <w:t>提高学生在电子电路技术方面的实践技能</w:t>
      </w:r>
      <w:r w:rsidRPr="00C0238E">
        <w:rPr>
          <w:rFonts w:hint="eastAsia"/>
        </w:rPr>
        <w:t>和</w:t>
      </w:r>
      <w:r w:rsidRPr="00C0238E">
        <w:t>科学作风</w:t>
      </w:r>
      <w:r w:rsidRPr="00C0238E">
        <w:rPr>
          <w:rFonts w:hint="eastAsia"/>
        </w:rPr>
        <w:t>；提高</w:t>
      </w:r>
      <w:r w:rsidRPr="00C0238E">
        <w:t>运用所学的理论知识分析和解决工程中实际问题</w:t>
      </w:r>
      <w:r w:rsidRPr="00C0238E">
        <w:rPr>
          <w:rFonts w:hint="eastAsia"/>
        </w:rPr>
        <w:t>的能力。对电子工艺实习进行总结分析，形成实习报告，报告格式须符合规范。</w:t>
      </w:r>
    </w:p>
    <w:p w14:paraId="0D5D777E" w14:textId="77777777" w:rsidR="00C0238E" w:rsidRPr="00C0238E" w:rsidRDefault="00C0238E" w:rsidP="00874242">
      <w:pPr>
        <w:pStyle w:val="afa"/>
        <w:spacing w:before="156" w:after="156"/>
      </w:pPr>
      <w:r w:rsidRPr="00C0238E">
        <w:rPr>
          <w:rFonts w:hint="eastAsia"/>
        </w:rPr>
        <w:t>二</w:t>
      </w:r>
      <w:r w:rsidRPr="00C0238E">
        <w:t>、课程目标</w:t>
      </w:r>
    </w:p>
    <w:p w14:paraId="55BDD678" w14:textId="77777777" w:rsidR="00C0238E" w:rsidRPr="00C0238E" w:rsidRDefault="00C0238E" w:rsidP="00655635">
      <w:pPr>
        <w:ind w:firstLine="480"/>
      </w:pPr>
      <w:r w:rsidRPr="00C0238E">
        <w:rPr>
          <w:rFonts w:hint="eastAsia"/>
        </w:rPr>
        <w:t>目标</w:t>
      </w:r>
      <w:r w:rsidRPr="00C0238E">
        <w:rPr>
          <w:rFonts w:hint="eastAsia"/>
        </w:rPr>
        <w:t>1</w:t>
      </w:r>
      <w:r w:rsidRPr="00C0238E">
        <w:rPr>
          <w:rFonts w:hint="eastAsia"/>
        </w:rPr>
        <w:t>：理解并掌握元器件焊接的方法，电子工艺的流程，分析电路图的基本原理及方法，具备分析电路的能力，能为</w:t>
      </w:r>
      <w:r w:rsidR="0072739C">
        <w:rPr>
          <w:rFonts w:hint="eastAsia"/>
        </w:rPr>
        <w:t>机械电子工程</w:t>
      </w:r>
      <w:r w:rsidRPr="00C0238E">
        <w:rPr>
          <w:rFonts w:hint="eastAsia"/>
        </w:rPr>
        <w:t>专业领域在服务地方建设、发展区域经济中的某些复杂工程问题提供电路设计、样板制作等方面提供支</w:t>
      </w:r>
      <w:r w:rsidRPr="00C0238E">
        <w:rPr>
          <w:rFonts w:hint="eastAsia"/>
        </w:rPr>
        <w:lastRenderedPageBreak/>
        <w:t>撑。</w:t>
      </w:r>
    </w:p>
    <w:p w14:paraId="6ED98E2F" w14:textId="77777777" w:rsidR="00C0238E" w:rsidRPr="00C0238E" w:rsidRDefault="00C0238E" w:rsidP="00655635">
      <w:pPr>
        <w:ind w:firstLine="480"/>
      </w:pPr>
      <w:r w:rsidRPr="00C0238E">
        <w:rPr>
          <w:rFonts w:hint="eastAsia"/>
        </w:rPr>
        <w:t>目标</w:t>
      </w:r>
      <w:r w:rsidRPr="00C0238E">
        <w:rPr>
          <w:rFonts w:hint="eastAsia"/>
        </w:rPr>
        <w:t>2</w:t>
      </w:r>
      <w:r w:rsidRPr="00C0238E">
        <w:rPr>
          <w:rFonts w:hint="eastAsia"/>
        </w:rPr>
        <w:t>：要求学生熟悉常用电子元件的性能、工作原理及应用；掌握电子产品焊接工艺、装配工具的使用方法以及电子产品生产工艺规范。理解数字万用表和超外差收音机的工作原理，能够自主完成数字万用表和超外差收音机的焊接、装配和调试方法，并对装配的数字万用表和超外差收音机进行性能测试、排故和校准，能结合所学专业知识，识别和判别某些复杂电气工程问题的关键环节和参数，并能对某些复杂电气工程系统或过程进行描述和求解，最终获得有效结论。</w:t>
      </w:r>
    </w:p>
    <w:p w14:paraId="2B30A40D" w14:textId="77777777" w:rsidR="00C0238E" w:rsidRPr="00C0238E" w:rsidRDefault="00C0238E" w:rsidP="00655635">
      <w:pPr>
        <w:ind w:firstLine="480"/>
      </w:pPr>
      <w:r w:rsidRPr="00C0238E">
        <w:rPr>
          <w:rFonts w:hint="eastAsia"/>
        </w:rPr>
        <w:t>目标</w:t>
      </w:r>
      <w:r w:rsidRPr="00C0238E">
        <w:rPr>
          <w:rFonts w:hint="eastAsia"/>
        </w:rPr>
        <w:t>3</w:t>
      </w:r>
      <w:r w:rsidRPr="00C0238E">
        <w:rPr>
          <w:rFonts w:hint="eastAsia"/>
        </w:rPr>
        <w:t>：培养学生认真踏实的工作态度，合作共事的团队精神，吃苦耐劳的工作作风，勇于开拓的创新精神等职业道德，要求学生掌握安全用电知识，正确认识电子产品生产过程中的安全操作规范。</w:t>
      </w:r>
    </w:p>
    <w:p w14:paraId="04124DAF" w14:textId="77777777" w:rsidR="00C0238E" w:rsidRPr="00C0238E" w:rsidRDefault="00C0238E" w:rsidP="00655635">
      <w:pPr>
        <w:ind w:firstLine="480"/>
      </w:pPr>
      <w:r w:rsidRPr="00C0238E">
        <w:rPr>
          <w:rFonts w:hint="eastAsia"/>
        </w:rPr>
        <w:t>本实习</w:t>
      </w:r>
      <w:r w:rsidRPr="00C0238E">
        <w:t>支撑专业</w:t>
      </w:r>
      <w:r w:rsidRPr="00C0238E">
        <w:rPr>
          <w:rFonts w:hint="eastAsia"/>
        </w:rPr>
        <w:t>人才</w:t>
      </w:r>
      <w:r w:rsidRPr="00C0238E">
        <w:t>培养</w:t>
      </w:r>
      <w:r w:rsidRPr="00C0238E">
        <w:rPr>
          <w:rFonts w:hint="eastAsia"/>
        </w:rPr>
        <w:t>方案</w:t>
      </w:r>
      <w:r w:rsidRPr="00C0238E">
        <w:t>中毕业要求</w:t>
      </w:r>
      <w:r w:rsidRPr="00C0238E">
        <w:rPr>
          <w:rFonts w:hint="eastAsia"/>
        </w:rPr>
        <w:t>6</w:t>
      </w:r>
      <w:r w:rsidRPr="00C0238E">
        <w:t>-</w:t>
      </w:r>
      <w:r w:rsidRPr="00C0238E">
        <w:rPr>
          <w:rFonts w:hint="eastAsia"/>
        </w:rPr>
        <w:t>2</w:t>
      </w:r>
      <w:r w:rsidRPr="00C0238E">
        <w:rPr>
          <w:rFonts w:hint="eastAsia"/>
        </w:rPr>
        <w:t>（占该指标点达成度的</w:t>
      </w:r>
      <w:r w:rsidRPr="00C0238E">
        <w:rPr>
          <w:rFonts w:hint="eastAsia"/>
        </w:rPr>
        <w:t>5</w:t>
      </w:r>
      <w:r w:rsidRPr="00C0238E">
        <w:t>0%</w:t>
      </w:r>
      <w:r w:rsidRPr="00C0238E">
        <w:rPr>
          <w:rFonts w:hint="eastAsia"/>
        </w:rPr>
        <w:t>）</w:t>
      </w:r>
      <w:r w:rsidRPr="00C0238E">
        <w:t>、毕业要求</w:t>
      </w:r>
      <w:r w:rsidRPr="00C0238E">
        <w:rPr>
          <w:rFonts w:hint="eastAsia"/>
        </w:rPr>
        <w:t>7</w:t>
      </w:r>
      <w:r w:rsidRPr="00C0238E">
        <w:t>-</w:t>
      </w:r>
      <w:r w:rsidRPr="00C0238E">
        <w:rPr>
          <w:rFonts w:hint="eastAsia"/>
        </w:rPr>
        <w:t>1</w:t>
      </w:r>
      <w:r w:rsidRPr="00C0238E">
        <w:rPr>
          <w:rFonts w:hint="eastAsia"/>
        </w:rPr>
        <w:t>（占该指标点达成度的</w:t>
      </w:r>
      <w:r w:rsidRPr="00C0238E">
        <w:t>30%</w:t>
      </w:r>
      <w:r w:rsidRPr="00C0238E">
        <w:rPr>
          <w:rFonts w:hint="eastAsia"/>
        </w:rPr>
        <w:t>）、</w:t>
      </w:r>
      <w:r w:rsidRPr="00C0238E">
        <w:t>毕业要求</w:t>
      </w:r>
      <w:r w:rsidRPr="00C0238E">
        <w:rPr>
          <w:rFonts w:hint="eastAsia"/>
        </w:rPr>
        <w:t>8</w:t>
      </w:r>
      <w:r w:rsidRPr="00C0238E">
        <w:t>-</w:t>
      </w:r>
      <w:r w:rsidRPr="00C0238E">
        <w:rPr>
          <w:rFonts w:hint="eastAsia"/>
        </w:rPr>
        <w:t>3</w:t>
      </w:r>
      <w:r w:rsidRPr="00C0238E">
        <w:rPr>
          <w:rFonts w:hint="eastAsia"/>
        </w:rPr>
        <w:t>（占该指标点达成度的</w:t>
      </w:r>
      <w:r w:rsidRPr="00C0238E">
        <w:rPr>
          <w:rFonts w:hint="eastAsia"/>
        </w:rPr>
        <w:t>2</w:t>
      </w:r>
      <w:r w:rsidRPr="00C0238E">
        <w:t>0%</w:t>
      </w:r>
      <w:r w:rsidRPr="00C0238E">
        <w:rPr>
          <w:rFonts w:hint="eastAsia"/>
        </w:rPr>
        <w:t>），对应关系如表所示。</w:t>
      </w:r>
    </w:p>
    <w:tbl>
      <w:tblPr>
        <w:tblStyle w:val="afff5"/>
        <w:tblW w:w="5000" w:type="pct"/>
        <w:tblLook w:val="04A0" w:firstRow="1" w:lastRow="0" w:firstColumn="1" w:lastColumn="0" w:noHBand="0" w:noVBand="1"/>
      </w:tblPr>
      <w:tblGrid>
        <w:gridCol w:w="5589"/>
        <w:gridCol w:w="978"/>
        <w:gridCol w:w="978"/>
        <w:gridCol w:w="977"/>
      </w:tblGrid>
      <w:tr w:rsidR="00C0238E" w:rsidRPr="00C0238E" w14:paraId="2BDB1346" w14:textId="77777777" w:rsidTr="0001436A">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4D3AE693" w14:textId="77777777" w:rsidR="00C0238E" w:rsidRPr="00C0238E" w:rsidRDefault="00C0238E" w:rsidP="00837F0C">
            <w:pPr>
              <w:pStyle w:val="afe"/>
              <w:adjustRightInd w:val="0"/>
            </w:pPr>
            <w:r w:rsidRPr="00C0238E">
              <w:t>毕业要求</w:t>
            </w:r>
          </w:p>
          <w:p w14:paraId="67AC717D" w14:textId="77777777" w:rsidR="00C0238E" w:rsidRPr="00C0238E" w:rsidRDefault="00C0238E" w:rsidP="00837F0C">
            <w:pPr>
              <w:pStyle w:val="afe"/>
              <w:adjustRightInd w:val="0"/>
            </w:pPr>
            <w:r w:rsidRPr="00C0238E">
              <w:t>指标点</w:t>
            </w:r>
          </w:p>
        </w:tc>
        <w:tc>
          <w:tcPr>
            <w:tcW w:w="1721" w:type="pct"/>
            <w:gridSpan w:val="3"/>
          </w:tcPr>
          <w:p w14:paraId="5D8AAB50" w14:textId="77777777" w:rsidR="00C0238E" w:rsidRPr="00C0238E" w:rsidRDefault="00C0238E" w:rsidP="00837F0C">
            <w:pPr>
              <w:pStyle w:val="afe"/>
              <w:adjustRightInd w:val="0"/>
            </w:pPr>
            <w:r w:rsidRPr="00C0238E">
              <w:rPr>
                <w:rFonts w:hint="eastAsia"/>
              </w:rPr>
              <w:t>课程目标</w:t>
            </w:r>
          </w:p>
        </w:tc>
      </w:tr>
      <w:tr w:rsidR="00C0238E" w:rsidRPr="00C0238E" w14:paraId="6A3FB32F" w14:textId="77777777" w:rsidTr="0001436A">
        <w:trPr>
          <w:trHeight w:val="457"/>
        </w:trPr>
        <w:tc>
          <w:tcPr>
            <w:tcW w:w="3279" w:type="pct"/>
            <w:vMerge/>
          </w:tcPr>
          <w:p w14:paraId="0E7F3DE6" w14:textId="77777777" w:rsidR="00C0238E" w:rsidRPr="00C0238E" w:rsidRDefault="00C0238E" w:rsidP="00837F0C">
            <w:pPr>
              <w:pStyle w:val="afe"/>
              <w:adjustRightInd w:val="0"/>
            </w:pPr>
          </w:p>
        </w:tc>
        <w:tc>
          <w:tcPr>
            <w:tcW w:w="574" w:type="pct"/>
          </w:tcPr>
          <w:p w14:paraId="42764F63" w14:textId="77777777" w:rsidR="00C0238E" w:rsidRPr="00C0238E" w:rsidRDefault="00C0238E" w:rsidP="00837F0C">
            <w:pPr>
              <w:pStyle w:val="afe"/>
              <w:adjustRightInd w:val="0"/>
            </w:pPr>
            <w:r w:rsidRPr="00C0238E">
              <w:t>目标</w:t>
            </w:r>
            <w:r w:rsidRPr="00C0238E">
              <w:t>1</w:t>
            </w:r>
          </w:p>
        </w:tc>
        <w:tc>
          <w:tcPr>
            <w:tcW w:w="574" w:type="pct"/>
          </w:tcPr>
          <w:p w14:paraId="4FD05098" w14:textId="77777777" w:rsidR="00C0238E" w:rsidRPr="00C0238E" w:rsidRDefault="00C0238E" w:rsidP="00837F0C">
            <w:pPr>
              <w:pStyle w:val="afe"/>
              <w:adjustRightInd w:val="0"/>
            </w:pPr>
            <w:r w:rsidRPr="00C0238E">
              <w:t>目标</w:t>
            </w:r>
            <w:r w:rsidRPr="00C0238E">
              <w:t>2</w:t>
            </w:r>
          </w:p>
        </w:tc>
        <w:tc>
          <w:tcPr>
            <w:tcW w:w="573" w:type="pct"/>
          </w:tcPr>
          <w:p w14:paraId="05B0C9F0" w14:textId="77777777" w:rsidR="00C0238E" w:rsidRPr="00C0238E" w:rsidRDefault="00C0238E" w:rsidP="00837F0C">
            <w:pPr>
              <w:pStyle w:val="afe"/>
              <w:adjustRightInd w:val="0"/>
            </w:pPr>
            <w:r w:rsidRPr="00C0238E">
              <w:rPr>
                <w:rFonts w:hint="eastAsia"/>
              </w:rPr>
              <w:t>目标</w:t>
            </w:r>
            <w:r w:rsidRPr="00C0238E">
              <w:rPr>
                <w:rFonts w:hint="eastAsia"/>
              </w:rPr>
              <w:t>3</w:t>
            </w:r>
          </w:p>
        </w:tc>
      </w:tr>
      <w:tr w:rsidR="00C0238E" w:rsidRPr="00C0238E" w14:paraId="59A4B5FD" w14:textId="77777777" w:rsidTr="0001436A">
        <w:trPr>
          <w:trHeight w:val="509"/>
        </w:trPr>
        <w:tc>
          <w:tcPr>
            <w:tcW w:w="3279" w:type="pct"/>
          </w:tcPr>
          <w:p w14:paraId="28C9F85A" w14:textId="77777777" w:rsidR="00C0238E" w:rsidRPr="00C0238E" w:rsidRDefault="00C0238E" w:rsidP="00837F0C">
            <w:pPr>
              <w:pStyle w:val="afe"/>
              <w:adjustRightInd w:val="0"/>
            </w:pPr>
            <w:r w:rsidRPr="00C0238E">
              <w:t>指标点</w:t>
            </w:r>
            <w:r w:rsidRPr="00C0238E">
              <w:t>6</w:t>
            </w:r>
            <w:r w:rsidRPr="00C0238E">
              <w:rPr>
                <w:rFonts w:hint="eastAsia"/>
              </w:rPr>
              <w:t>-</w:t>
            </w:r>
            <w:r w:rsidRPr="00C0238E">
              <w:t>2</w:t>
            </w:r>
            <w:r w:rsidRPr="00C0238E">
              <w:t>：理解</w:t>
            </w:r>
            <w:r w:rsidR="0072739C">
              <w:t>机械电子工程</w:t>
            </w:r>
            <w:r w:rsidRPr="00C0238E">
              <w:rPr>
                <w:rFonts w:hint="eastAsia"/>
              </w:rPr>
              <w:t>专业</w:t>
            </w:r>
            <w:r w:rsidRPr="00C0238E">
              <w:t>对于服务地方建设、发展区域经济的重要作用，及其对社会进步和客观世界的影响。</w:t>
            </w:r>
          </w:p>
        </w:tc>
        <w:tc>
          <w:tcPr>
            <w:tcW w:w="574" w:type="pct"/>
          </w:tcPr>
          <w:p w14:paraId="67496C36" w14:textId="77777777" w:rsidR="00C0238E" w:rsidRPr="00C0238E" w:rsidRDefault="00C0238E" w:rsidP="00837F0C">
            <w:pPr>
              <w:pStyle w:val="afe"/>
              <w:adjustRightInd w:val="0"/>
            </w:pPr>
            <w:r w:rsidRPr="00C0238E">
              <w:t>√</w:t>
            </w:r>
          </w:p>
        </w:tc>
        <w:tc>
          <w:tcPr>
            <w:tcW w:w="574" w:type="pct"/>
          </w:tcPr>
          <w:p w14:paraId="06C93374" w14:textId="77777777" w:rsidR="00C0238E" w:rsidRPr="00C0238E" w:rsidRDefault="00C0238E" w:rsidP="00837F0C">
            <w:pPr>
              <w:pStyle w:val="afe"/>
              <w:adjustRightInd w:val="0"/>
            </w:pPr>
          </w:p>
        </w:tc>
        <w:tc>
          <w:tcPr>
            <w:tcW w:w="573" w:type="pct"/>
          </w:tcPr>
          <w:p w14:paraId="6FC7A8D4" w14:textId="77777777" w:rsidR="00C0238E" w:rsidRPr="00C0238E" w:rsidRDefault="00C0238E" w:rsidP="00837F0C">
            <w:pPr>
              <w:pStyle w:val="afe"/>
              <w:adjustRightInd w:val="0"/>
            </w:pPr>
          </w:p>
        </w:tc>
      </w:tr>
      <w:tr w:rsidR="00C0238E" w:rsidRPr="00C0238E" w14:paraId="707EE438" w14:textId="77777777" w:rsidTr="0001436A">
        <w:trPr>
          <w:trHeight w:val="756"/>
        </w:trPr>
        <w:tc>
          <w:tcPr>
            <w:tcW w:w="3279" w:type="pct"/>
          </w:tcPr>
          <w:p w14:paraId="1EE6972F" w14:textId="77777777" w:rsidR="00C0238E" w:rsidRPr="00C0238E" w:rsidRDefault="00C0238E" w:rsidP="00837F0C">
            <w:pPr>
              <w:pStyle w:val="afe"/>
              <w:adjustRightInd w:val="0"/>
            </w:pPr>
            <w:r w:rsidRPr="00C0238E">
              <w:t>指标点</w:t>
            </w:r>
            <w:r w:rsidRPr="00C0238E">
              <w:t>7</w:t>
            </w:r>
            <w:r w:rsidRPr="00C0238E">
              <w:rPr>
                <w:rFonts w:hint="eastAsia"/>
              </w:rPr>
              <w:t>-</w:t>
            </w:r>
            <w:r w:rsidRPr="00C0238E">
              <w:t>1</w:t>
            </w:r>
            <w:r w:rsidRPr="00C0238E">
              <w:t>：了解工程对于客观世界和社会的影响，理解工程实践服务于社会的责任。</w:t>
            </w:r>
          </w:p>
        </w:tc>
        <w:tc>
          <w:tcPr>
            <w:tcW w:w="574" w:type="pct"/>
          </w:tcPr>
          <w:p w14:paraId="0F42AB9C" w14:textId="77777777" w:rsidR="00C0238E" w:rsidRPr="00C0238E" w:rsidRDefault="00C0238E" w:rsidP="00837F0C">
            <w:pPr>
              <w:pStyle w:val="afe"/>
              <w:adjustRightInd w:val="0"/>
            </w:pPr>
          </w:p>
        </w:tc>
        <w:tc>
          <w:tcPr>
            <w:tcW w:w="574" w:type="pct"/>
          </w:tcPr>
          <w:p w14:paraId="0BBE48BB" w14:textId="77777777" w:rsidR="00C0238E" w:rsidRPr="00C0238E" w:rsidRDefault="00C0238E" w:rsidP="00837F0C">
            <w:pPr>
              <w:pStyle w:val="afe"/>
              <w:adjustRightInd w:val="0"/>
            </w:pPr>
            <w:r w:rsidRPr="00C0238E">
              <w:t>√</w:t>
            </w:r>
          </w:p>
        </w:tc>
        <w:tc>
          <w:tcPr>
            <w:tcW w:w="573" w:type="pct"/>
          </w:tcPr>
          <w:p w14:paraId="1DF8E53C" w14:textId="77777777" w:rsidR="00C0238E" w:rsidRPr="00C0238E" w:rsidRDefault="00C0238E" w:rsidP="00837F0C">
            <w:pPr>
              <w:pStyle w:val="afe"/>
              <w:adjustRightInd w:val="0"/>
            </w:pPr>
          </w:p>
        </w:tc>
      </w:tr>
      <w:tr w:rsidR="00C0238E" w:rsidRPr="00C0238E" w14:paraId="1CF5A361" w14:textId="77777777" w:rsidTr="0001436A">
        <w:trPr>
          <w:trHeight w:val="186"/>
        </w:trPr>
        <w:tc>
          <w:tcPr>
            <w:tcW w:w="3279" w:type="pct"/>
          </w:tcPr>
          <w:p w14:paraId="4F0625BD" w14:textId="77777777" w:rsidR="00C0238E" w:rsidRPr="00C0238E" w:rsidRDefault="00C0238E" w:rsidP="00837F0C">
            <w:pPr>
              <w:pStyle w:val="afe"/>
              <w:adjustRightInd w:val="0"/>
            </w:pPr>
            <w:r w:rsidRPr="00C0238E">
              <w:t>指标点</w:t>
            </w:r>
            <w:r w:rsidRPr="00C0238E">
              <w:t>8</w:t>
            </w:r>
            <w:r w:rsidRPr="00C0238E">
              <w:rPr>
                <w:rFonts w:hint="eastAsia"/>
              </w:rPr>
              <w:t>-</w:t>
            </w:r>
            <w:r w:rsidRPr="00C0238E">
              <w:t>3</w:t>
            </w:r>
            <w:r w:rsidRPr="00C0238E">
              <w:t>：理解工程师的职业性质与责任及职业道德的含义及其影响。</w:t>
            </w:r>
          </w:p>
        </w:tc>
        <w:tc>
          <w:tcPr>
            <w:tcW w:w="574" w:type="pct"/>
          </w:tcPr>
          <w:p w14:paraId="39E2A4FE" w14:textId="77777777" w:rsidR="00C0238E" w:rsidRPr="00C0238E" w:rsidRDefault="00C0238E" w:rsidP="00837F0C">
            <w:pPr>
              <w:pStyle w:val="afe"/>
              <w:adjustRightInd w:val="0"/>
            </w:pPr>
          </w:p>
        </w:tc>
        <w:tc>
          <w:tcPr>
            <w:tcW w:w="574" w:type="pct"/>
          </w:tcPr>
          <w:p w14:paraId="46E07C3D" w14:textId="77777777" w:rsidR="00C0238E" w:rsidRPr="00C0238E" w:rsidRDefault="00C0238E" w:rsidP="00837F0C">
            <w:pPr>
              <w:pStyle w:val="afe"/>
              <w:adjustRightInd w:val="0"/>
            </w:pPr>
          </w:p>
        </w:tc>
        <w:tc>
          <w:tcPr>
            <w:tcW w:w="573" w:type="pct"/>
          </w:tcPr>
          <w:p w14:paraId="2D0B1371" w14:textId="77777777" w:rsidR="00C0238E" w:rsidRPr="00C0238E" w:rsidRDefault="00C0238E" w:rsidP="00837F0C">
            <w:pPr>
              <w:pStyle w:val="afe"/>
              <w:adjustRightInd w:val="0"/>
            </w:pPr>
            <w:r w:rsidRPr="00C0238E">
              <w:t>√</w:t>
            </w:r>
          </w:p>
        </w:tc>
      </w:tr>
    </w:tbl>
    <w:p w14:paraId="1689851A" w14:textId="77777777" w:rsidR="00C0238E" w:rsidRPr="00C0238E" w:rsidRDefault="00C0238E" w:rsidP="00655635">
      <w:pPr>
        <w:ind w:firstLine="480"/>
      </w:pPr>
      <w:r w:rsidRPr="00C0238E">
        <w:rPr>
          <w:rFonts w:hint="eastAsia"/>
        </w:rPr>
        <w:t>三</w:t>
      </w:r>
      <w:r w:rsidRPr="00C0238E">
        <w:t>、</w:t>
      </w:r>
      <w:r w:rsidRPr="00C0238E">
        <w:rPr>
          <w:rFonts w:hint="eastAsia"/>
        </w:rPr>
        <w:t>实习</w:t>
      </w:r>
      <w:r w:rsidRPr="00C0238E">
        <w:t>内容与要求</w:t>
      </w:r>
    </w:p>
    <w:p w14:paraId="34C3E726" w14:textId="77777777" w:rsidR="00C0238E" w:rsidRPr="00C0238E" w:rsidRDefault="00C0238E" w:rsidP="00655635">
      <w:pPr>
        <w:ind w:firstLine="480"/>
      </w:pPr>
      <w:r w:rsidRPr="00C0238E">
        <w:rPr>
          <w:rFonts w:hint="eastAsia"/>
        </w:rPr>
        <w:t>（一）实习的内容</w:t>
      </w:r>
    </w:p>
    <w:p w14:paraId="5A877931" w14:textId="77777777" w:rsidR="00C0238E" w:rsidRPr="00C0238E" w:rsidRDefault="00C0238E" w:rsidP="00655635">
      <w:pPr>
        <w:ind w:firstLine="480"/>
      </w:pPr>
      <w:r w:rsidRPr="00C0238E">
        <w:rPr>
          <w:rFonts w:hint="eastAsia"/>
        </w:rPr>
        <w:t>1.</w:t>
      </w:r>
      <w:r w:rsidRPr="00C0238E">
        <w:rPr>
          <w:rFonts w:hint="eastAsia"/>
        </w:rPr>
        <w:t>集中授课。对电子实习涉及到的相关理论、实习操作步骤及实习过程中的注意事项进行讲解；</w:t>
      </w:r>
    </w:p>
    <w:p w14:paraId="1A412538" w14:textId="77777777" w:rsidR="00C0238E" w:rsidRPr="00C0238E" w:rsidRDefault="00C0238E" w:rsidP="00655635">
      <w:pPr>
        <w:ind w:firstLine="480"/>
      </w:pPr>
      <w:r w:rsidRPr="00C0238E">
        <w:rPr>
          <w:rFonts w:hint="eastAsia"/>
        </w:rPr>
        <w:t>2.</w:t>
      </w:r>
      <w:r w:rsidRPr="00C0238E">
        <w:rPr>
          <w:rFonts w:hint="eastAsia"/>
        </w:rPr>
        <w:t>电子实习操作。包括熟悉常用电子元件性能和原理、数字万用表和收音机工作原理、电子装配工具的使用方法、电子产品焊接工艺、以及电子产品生产工艺规范；</w:t>
      </w:r>
    </w:p>
    <w:p w14:paraId="503D95B5" w14:textId="77777777" w:rsidR="00C0238E" w:rsidRPr="00C0238E" w:rsidRDefault="00C0238E" w:rsidP="00655635">
      <w:pPr>
        <w:ind w:firstLine="480"/>
      </w:pPr>
      <w:r w:rsidRPr="00C0238E">
        <w:rPr>
          <w:rFonts w:hint="eastAsia"/>
        </w:rPr>
        <w:lastRenderedPageBreak/>
        <w:t>3.</w:t>
      </w:r>
      <w:r w:rsidRPr="00C0238E">
        <w:rPr>
          <w:rFonts w:hint="eastAsia"/>
        </w:rPr>
        <w:t>电子产品的排故和校准，检查和测试学生装配数字万用表和收音机存在的问题，指导学生加以改进；</w:t>
      </w:r>
    </w:p>
    <w:p w14:paraId="65A51BB7" w14:textId="77777777" w:rsidR="00C0238E" w:rsidRPr="00C0238E" w:rsidRDefault="00C0238E" w:rsidP="00655635">
      <w:pPr>
        <w:ind w:firstLine="480"/>
      </w:pPr>
      <w:r w:rsidRPr="00C0238E">
        <w:rPr>
          <w:rFonts w:hint="eastAsia"/>
        </w:rPr>
        <w:t>4.</w:t>
      </w:r>
      <w:r w:rsidRPr="00C0238E">
        <w:rPr>
          <w:rFonts w:hint="eastAsia"/>
        </w:rPr>
        <w:t>学生写实习报告；</w:t>
      </w:r>
    </w:p>
    <w:p w14:paraId="0A2528F4" w14:textId="77777777" w:rsidR="00C0238E" w:rsidRPr="00C0238E" w:rsidRDefault="00C0238E" w:rsidP="00655635">
      <w:pPr>
        <w:ind w:firstLine="480"/>
      </w:pPr>
      <w:r w:rsidRPr="00C0238E">
        <w:rPr>
          <w:rFonts w:hint="eastAsia"/>
        </w:rPr>
        <w:t>（二）实习的要求</w:t>
      </w:r>
    </w:p>
    <w:p w14:paraId="4EA0DA94" w14:textId="77777777" w:rsidR="00C0238E" w:rsidRPr="00C0238E" w:rsidRDefault="00C0238E" w:rsidP="00655635">
      <w:pPr>
        <w:ind w:firstLine="480"/>
      </w:pPr>
      <w:r w:rsidRPr="00C0238E">
        <w:rPr>
          <w:rFonts w:hint="eastAsia"/>
        </w:rPr>
        <w:t>1.</w:t>
      </w:r>
      <w:r w:rsidRPr="00C0238E">
        <w:rPr>
          <w:rFonts w:hint="eastAsia"/>
        </w:rPr>
        <w:t>熟练掌握电子产品焊接工艺；</w:t>
      </w:r>
    </w:p>
    <w:p w14:paraId="0BEE339D" w14:textId="77777777" w:rsidR="00C0238E" w:rsidRPr="00C0238E" w:rsidRDefault="00C0238E" w:rsidP="00655635">
      <w:pPr>
        <w:ind w:firstLine="480"/>
      </w:pPr>
      <w:r w:rsidRPr="00C0238E">
        <w:rPr>
          <w:rFonts w:hint="eastAsia"/>
        </w:rPr>
        <w:t>2.</w:t>
      </w:r>
      <w:r w:rsidRPr="00C0238E">
        <w:rPr>
          <w:rFonts w:hint="eastAsia"/>
        </w:rPr>
        <w:t>初步掌握数字万用表和收音机常见故障排除的方法；</w:t>
      </w:r>
    </w:p>
    <w:p w14:paraId="4C3ECB53" w14:textId="77777777" w:rsidR="00C0238E" w:rsidRPr="00C0238E" w:rsidRDefault="00C0238E" w:rsidP="00655635">
      <w:pPr>
        <w:ind w:firstLine="480"/>
      </w:pPr>
      <w:r w:rsidRPr="00C0238E">
        <w:rPr>
          <w:rFonts w:hint="eastAsia"/>
        </w:rPr>
        <w:t>3.</w:t>
      </w:r>
      <w:r w:rsidRPr="00C0238E">
        <w:rPr>
          <w:rFonts w:hint="eastAsia"/>
        </w:rPr>
        <w:t>掌握数字万用表和收音机的校准方法；</w:t>
      </w:r>
    </w:p>
    <w:p w14:paraId="200B1F53" w14:textId="77777777" w:rsidR="00C0238E" w:rsidRPr="00C0238E" w:rsidRDefault="00C0238E" w:rsidP="00655635">
      <w:pPr>
        <w:ind w:firstLine="480"/>
      </w:pPr>
      <w:r w:rsidRPr="00C0238E">
        <w:rPr>
          <w:rFonts w:hint="eastAsia"/>
        </w:rPr>
        <w:t>4.</w:t>
      </w:r>
      <w:r w:rsidRPr="00C0238E">
        <w:rPr>
          <w:rFonts w:hint="eastAsia"/>
        </w:rPr>
        <w:t>实习报告满足要求，能正确回答老师提出的问题；</w:t>
      </w:r>
    </w:p>
    <w:p w14:paraId="65BD6367" w14:textId="77777777" w:rsidR="00C0238E" w:rsidRPr="00C0238E" w:rsidRDefault="00C0238E" w:rsidP="00655635">
      <w:pPr>
        <w:ind w:firstLine="480"/>
      </w:pPr>
      <w:r w:rsidRPr="00C0238E">
        <w:rPr>
          <w:rFonts w:hint="eastAsia"/>
        </w:rPr>
        <w:t>5.</w:t>
      </w:r>
      <w:r w:rsidRPr="00C0238E">
        <w:rPr>
          <w:rFonts w:hint="eastAsia"/>
        </w:rPr>
        <w:t>遵守纪律，服从统一安排。</w:t>
      </w:r>
    </w:p>
    <w:p w14:paraId="2D9B65B9" w14:textId="77777777" w:rsidR="00C0238E" w:rsidRPr="00C0238E" w:rsidRDefault="00C0238E" w:rsidP="00655635">
      <w:pPr>
        <w:ind w:firstLine="480"/>
      </w:pPr>
      <w:r w:rsidRPr="00C0238E">
        <w:rPr>
          <w:rFonts w:hint="eastAsia"/>
        </w:rPr>
        <w:t>（三）教学内容与</w:t>
      </w:r>
      <w:r w:rsidRPr="00C0238E">
        <w:t>课程目标的</w:t>
      </w:r>
      <w:r w:rsidRPr="00C0238E">
        <w:rPr>
          <w:rFonts w:hint="eastAsia"/>
        </w:rPr>
        <w:t>对应关系及</w:t>
      </w:r>
      <w:r w:rsidRPr="00C0238E">
        <w:t>学时分配</w:t>
      </w:r>
    </w:p>
    <w:p w14:paraId="3D9A34FC" w14:textId="77777777" w:rsidR="00C0238E" w:rsidRPr="00C0238E" w:rsidRDefault="00C0238E" w:rsidP="00655635">
      <w:pPr>
        <w:ind w:firstLine="480"/>
      </w:pPr>
      <w:r w:rsidRPr="00C0238E">
        <w:t>本</w:t>
      </w:r>
      <w:r w:rsidRPr="00C0238E">
        <w:rPr>
          <w:rFonts w:hint="eastAsia"/>
        </w:rPr>
        <w:t>实习</w:t>
      </w:r>
      <w:r w:rsidRPr="00C0238E">
        <w:t>时间为</w:t>
      </w:r>
      <w:r w:rsidRPr="00C0238E">
        <w:rPr>
          <w:rFonts w:hint="eastAsia"/>
        </w:rPr>
        <w:t>两</w:t>
      </w:r>
      <w:r w:rsidRPr="00C0238E">
        <w:t>周（</w:t>
      </w:r>
      <w:r w:rsidRPr="00C0238E">
        <w:rPr>
          <w:rFonts w:hint="eastAsia"/>
        </w:rPr>
        <w:t>10</w:t>
      </w:r>
      <w:r w:rsidRPr="00C0238E">
        <w:t>天），安排在第</w:t>
      </w:r>
      <w:r w:rsidRPr="00C0238E">
        <w:rPr>
          <w:rFonts w:hint="eastAsia"/>
        </w:rPr>
        <w:t>5</w:t>
      </w:r>
      <w:r w:rsidRPr="00C0238E">
        <w:t>学期</w:t>
      </w:r>
      <w:r w:rsidRPr="00C0238E">
        <w:rPr>
          <w:rFonts w:hint="eastAsia"/>
        </w:rPr>
        <w:t>。教学内容与课程目标的对应关系及建议时间分配如表所示。</w:t>
      </w:r>
    </w:p>
    <w:tbl>
      <w:tblPr>
        <w:tblStyle w:val="afff5"/>
        <w:tblW w:w="5000" w:type="pct"/>
        <w:tblLook w:val="0000" w:firstRow="0" w:lastRow="0" w:firstColumn="0" w:lastColumn="0" w:noHBand="0" w:noVBand="0"/>
      </w:tblPr>
      <w:tblGrid>
        <w:gridCol w:w="606"/>
        <w:gridCol w:w="2513"/>
        <w:gridCol w:w="1280"/>
        <w:gridCol w:w="1219"/>
        <w:gridCol w:w="1084"/>
        <w:gridCol w:w="1820"/>
      </w:tblGrid>
      <w:tr w:rsidR="00C0238E" w:rsidRPr="00C0238E" w14:paraId="5815732E" w14:textId="77777777" w:rsidTr="0001436A">
        <w:tc>
          <w:tcPr>
            <w:tcW w:w="355" w:type="pct"/>
          </w:tcPr>
          <w:p w14:paraId="5FEF8C06" w14:textId="77777777" w:rsidR="00C0238E" w:rsidRPr="00C0238E" w:rsidRDefault="00C0238E" w:rsidP="00837F0C">
            <w:pPr>
              <w:pStyle w:val="afe"/>
              <w:adjustRightInd w:val="0"/>
            </w:pPr>
          </w:p>
          <w:p w14:paraId="03DBB247" w14:textId="77777777" w:rsidR="00C0238E" w:rsidRPr="00C0238E" w:rsidRDefault="00C0238E" w:rsidP="00837F0C">
            <w:pPr>
              <w:pStyle w:val="afe"/>
              <w:adjustRightInd w:val="0"/>
            </w:pPr>
          </w:p>
        </w:tc>
        <w:tc>
          <w:tcPr>
            <w:tcW w:w="1474" w:type="pct"/>
          </w:tcPr>
          <w:p w14:paraId="1E52F715" w14:textId="77777777" w:rsidR="00C0238E" w:rsidRPr="00C0238E" w:rsidRDefault="00C0238E" w:rsidP="00837F0C">
            <w:pPr>
              <w:pStyle w:val="afe"/>
              <w:adjustRightInd w:val="0"/>
            </w:pPr>
            <w:r w:rsidRPr="00C0238E">
              <w:rPr>
                <w:rFonts w:hint="eastAsia"/>
              </w:rPr>
              <w:t>教学内容</w:t>
            </w:r>
          </w:p>
        </w:tc>
        <w:tc>
          <w:tcPr>
            <w:tcW w:w="751" w:type="pct"/>
          </w:tcPr>
          <w:p w14:paraId="6FDD9753" w14:textId="77777777" w:rsidR="00C0238E" w:rsidRPr="00C0238E" w:rsidRDefault="00C0238E" w:rsidP="00837F0C">
            <w:pPr>
              <w:pStyle w:val="afe"/>
              <w:adjustRightInd w:val="0"/>
            </w:pPr>
            <w:r w:rsidRPr="00C0238E">
              <w:t>支撑的</w:t>
            </w:r>
          </w:p>
          <w:p w14:paraId="23033BEC" w14:textId="77777777" w:rsidR="00C0238E" w:rsidRPr="00C0238E" w:rsidRDefault="00C0238E" w:rsidP="00837F0C">
            <w:pPr>
              <w:pStyle w:val="afe"/>
              <w:adjustRightInd w:val="0"/>
            </w:pPr>
            <w:r w:rsidRPr="00C0238E">
              <w:t>课程目标</w:t>
            </w:r>
          </w:p>
        </w:tc>
        <w:tc>
          <w:tcPr>
            <w:tcW w:w="715" w:type="pct"/>
          </w:tcPr>
          <w:p w14:paraId="4E1E8E72" w14:textId="77777777" w:rsidR="00C0238E" w:rsidRPr="00C0238E" w:rsidRDefault="00C0238E" w:rsidP="00837F0C">
            <w:pPr>
              <w:pStyle w:val="afe"/>
              <w:adjustRightInd w:val="0"/>
            </w:pPr>
            <w:r w:rsidRPr="00C0238E">
              <w:t>支撑的毕业要求指标点</w:t>
            </w:r>
          </w:p>
        </w:tc>
        <w:tc>
          <w:tcPr>
            <w:tcW w:w="636" w:type="pct"/>
          </w:tcPr>
          <w:p w14:paraId="054B90B9" w14:textId="77777777" w:rsidR="00C0238E" w:rsidRPr="00C0238E" w:rsidRDefault="00C0238E" w:rsidP="00837F0C">
            <w:pPr>
              <w:pStyle w:val="afe"/>
              <w:adjustRightInd w:val="0"/>
            </w:pPr>
            <w:r w:rsidRPr="00C0238E">
              <w:rPr>
                <w:rFonts w:hint="eastAsia"/>
              </w:rPr>
              <w:t>时间分配（天）</w:t>
            </w:r>
          </w:p>
        </w:tc>
        <w:tc>
          <w:tcPr>
            <w:tcW w:w="1068" w:type="pct"/>
          </w:tcPr>
          <w:p w14:paraId="3EFBAC80" w14:textId="77777777" w:rsidR="00C0238E" w:rsidRPr="00C0238E" w:rsidRDefault="00C0238E" w:rsidP="00837F0C">
            <w:pPr>
              <w:pStyle w:val="afe"/>
              <w:adjustRightInd w:val="0"/>
            </w:pPr>
            <w:r w:rsidRPr="00C0238E">
              <w:rPr>
                <w:rFonts w:hint="eastAsia"/>
              </w:rPr>
              <w:t>教学形式</w:t>
            </w:r>
          </w:p>
        </w:tc>
      </w:tr>
      <w:tr w:rsidR="00C0238E" w:rsidRPr="00C0238E" w14:paraId="3B61D770" w14:textId="77777777" w:rsidTr="0001436A">
        <w:tc>
          <w:tcPr>
            <w:tcW w:w="355" w:type="pct"/>
          </w:tcPr>
          <w:p w14:paraId="49F08CE5" w14:textId="77777777" w:rsidR="00C0238E" w:rsidRPr="00C0238E" w:rsidRDefault="00C0238E" w:rsidP="00837F0C">
            <w:pPr>
              <w:pStyle w:val="afe"/>
              <w:adjustRightInd w:val="0"/>
            </w:pPr>
            <w:r w:rsidRPr="00C0238E">
              <w:rPr>
                <w:rFonts w:hint="eastAsia"/>
              </w:rPr>
              <w:t>1</w:t>
            </w:r>
          </w:p>
        </w:tc>
        <w:tc>
          <w:tcPr>
            <w:tcW w:w="1474" w:type="pct"/>
          </w:tcPr>
          <w:p w14:paraId="2C59F739" w14:textId="77777777" w:rsidR="00C0238E" w:rsidRPr="00C0238E" w:rsidRDefault="00C0238E" w:rsidP="00837F0C">
            <w:pPr>
              <w:pStyle w:val="afe"/>
              <w:adjustRightInd w:val="0"/>
            </w:pPr>
            <w:r w:rsidRPr="00C0238E">
              <w:rPr>
                <w:rFonts w:hint="eastAsia"/>
              </w:rPr>
              <w:t>常用电子</w:t>
            </w:r>
            <w:r w:rsidRPr="00C0238E">
              <w:t>元件的</w:t>
            </w:r>
            <w:r w:rsidRPr="00C0238E">
              <w:rPr>
                <w:rFonts w:hint="eastAsia"/>
              </w:rPr>
              <w:t>性能、工作原理及应用、</w:t>
            </w:r>
            <w:r w:rsidRPr="00C0238E">
              <w:t>练习焊接</w:t>
            </w:r>
            <w:r w:rsidRPr="00C0238E">
              <w:rPr>
                <w:rFonts w:hint="eastAsia"/>
              </w:rPr>
              <w:t>，</w:t>
            </w:r>
            <w:r w:rsidRPr="00C0238E">
              <w:t>焊接</w:t>
            </w:r>
            <w:r w:rsidRPr="00C0238E">
              <w:rPr>
                <w:rFonts w:hint="eastAsia"/>
              </w:rPr>
              <w:t>评分。</w:t>
            </w:r>
          </w:p>
        </w:tc>
        <w:tc>
          <w:tcPr>
            <w:tcW w:w="751" w:type="pct"/>
          </w:tcPr>
          <w:p w14:paraId="126E0ADE" w14:textId="77777777" w:rsidR="00C0238E" w:rsidRPr="00C0238E" w:rsidRDefault="00C0238E" w:rsidP="00837F0C">
            <w:pPr>
              <w:pStyle w:val="afe"/>
              <w:adjustRightInd w:val="0"/>
            </w:pPr>
            <w:r w:rsidRPr="00C0238E">
              <w:rPr>
                <w:rFonts w:hint="eastAsia"/>
              </w:rPr>
              <w:t>1</w:t>
            </w:r>
          </w:p>
        </w:tc>
        <w:tc>
          <w:tcPr>
            <w:tcW w:w="715" w:type="pct"/>
          </w:tcPr>
          <w:p w14:paraId="22A3B33A"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7D1F83F8" w14:textId="77777777" w:rsidR="00C0238E" w:rsidRPr="00C0238E" w:rsidRDefault="00C0238E" w:rsidP="00837F0C">
            <w:pPr>
              <w:pStyle w:val="afe"/>
              <w:adjustRightInd w:val="0"/>
            </w:pPr>
            <w:r w:rsidRPr="00C0238E">
              <w:rPr>
                <w:rFonts w:hint="eastAsia"/>
              </w:rPr>
              <w:t>1</w:t>
            </w:r>
          </w:p>
        </w:tc>
        <w:tc>
          <w:tcPr>
            <w:tcW w:w="1068" w:type="pct"/>
          </w:tcPr>
          <w:p w14:paraId="3D16C15F" w14:textId="77777777" w:rsidR="00C0238E" w:rsidRPr="00C0238E" w:rsidRDefault="00C0238E" w:rsidP="00837F0C">
            <w:pPr>
              <w:pStyle w:val="afe"/>
              <w:adjustRightInd w:val="0"/>
            </w:pPr>
            <w:r w:rsidRPr="00C0238E">
              <w:rPr>
                <w:rFonts w:hint="eastAsia"/>
              </w:rPr>
              <w:t>授课</w:t>
            </w:r>
          </w:p>
          <w:p w14:paraId="2D053227" w14:textId="77777777" w:rsidR="00C0238E" w:rsidRPr="00C0238E" w:rsidRDefault="00C0238E" w:rsidP="00837F0C">
            <w:pPr>
              <w:pStyle w:val="afe"/>
              <w:adjustRightInd w:val="0"/>
            </w:pPr>
            <w:r w:rsidRPr="00C0238E">
              <w:rPr>
                <w:rFonts w:hint="eastAsia"/>
              </w:rPr>
              <w:t>指导</w:t>
            </w:r>
          </w:p>
        </w:tc>
      </w:tr>
      <w:tr w:rsidR="00C0238E" w:rsidRPr="00C0238E" w14:paraId="23BE38A8" w14:textId="77777777" w:rsidTr="0001436A">
        <w:trPr>
          <w:trHeight w:val="1006"/>
        </w:trPr>
        <w:tc>
          <w:tcPr>
            <w:tcW w:w="355" w:type="pct"/>
          </w:tcPr>
          <w:p w14:paraId="3392B24A" w14:textId="77777777" w:rsidR="00C0238E" w:rsidRPr="00C0238E" w:rsidRDefault="00C0238E" w:rsidP="00837F0C">
            <w:pPr>
              <w:pStyle w:val="afe"/>
              <w:adjustRightInd w:val="0"/>
            </w:pPr>
            <w:r w:rsidRPr="00C0238E">
              <w:rPr>
                <w:rFonts w:hint="eastAsia"/>
              </w:rPr>
              <w:t>2</w:t>
            </w:r>
          </w:p>
        </w:tc>
        <w:tc>
          <w:tcPr>
            <w:tcW w:w="1474" w:type="pct"/>
          </w:tcPr>
          <w:p w14:paraId="1DCE891E" w14:textId="77777777" w:rsidR="00C0238E" w:rsidRPr="00C0238E" w:rsidRDefault="00C0238E" w:rsidP="00837F0C">
            <w:pPr>
              <w:pStyle w:val="afe"/>
              <w:adjustRightInd w:val="0"/>
            </w:pPr>
            <w:r w:rsidRPr="00C0238E">
              <w:rPr>
                <w:rFonts w:hint="eastAsia"/>
              </w:rPr>
              <w:t>数字万用表的工作原理讲解；理解数字</w:t>
            </w:r>
            <w:r w:rsidRPr="00C0238E">
              <w:t>万用表电路图</w:t>
            </w:r>
            <w:r w:rsidRPr="00C0238E">
              <w:rPr>
                <w:rFonts w:hint="eastAsia"/>
              </w:rPr>
              <w:t>；分发、</w:t>
            </w:r>
            <w:r w:rsidRPr="00C0238E">
              <w:t>清点</w:t>
            </w:r>
            <w:r w:rsidRPr="00C0238E">
              <w:rPr>
                <w:rFonts w:hint="eastAsia"/>
              </w:rPr>
              <w:t>实习材料并焊接数字万用表。</w:t>
            </w:r>
          </w:p>
        </w:tc>
        <w:tc>
          <w:tcPr>
            <w:tcW w:w="751" w:type="pct"/>
          </w:tcPr>
          <w:p w14:paraId="176EFB46" w14:textId="77777777" w:rsidR="00C0238E" w:rsidRPr="00C0238E" w:rsidRDefault="00C0238E" w:rsidP="00837F0C">
            <w:pPr>
              <w:pStyle w:val="afe"/>
              <w:adjustRightInd w:val="0"/>
            </w:pPr>
            <w:r w:rsidRPr="00C0238E">
              <w:rPr>
                <w:rFonts w:hint="eastAsia"/>
              </w:rPr>
              <w:t>1</w:t>
            </w:r>
          </w:p>
        </w:tc>
        <w:tc>
          <w:tcPr>
            <w:tcW w:w="715" w:type="pct"/>
          </w:tcPr>
          <w:p w14:paraId="17AA68D3"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7F84298F" w14:textId="77777777" w:rsidR="00C0238E" w:rsidRPr="00C0238E" w:rsidRDefault="00C0238E" w:rsidP="00837F0C">
            <w:pPr>
              <w:pStyle w:val="afe"/>
              <w:adjustRightInd w:val="0"/>
            </w:pPr>
            <w:r w:rsidRPr="00C0238E">
              <w:rPr>
                <w:rFonts w:hint="eastAsia"/>
              </w:rPr>
              <w:t>1</w:t>
            </w:r>
          </w:p>
        </w:tc>
        <w:tc>
          <w:tcPr>
            <w:tcW w:w="1068" w:type="pct"/>
          </w:tcPr>
          <w:p w14:paraId="0C3B5B06" w14:textId="77777777" w:rsidR="00C0238E" w:rsidRPr="00C0238E" w:rsidRDefault="00C0238E" w:rsidP="00837F0C">
            <w:pPr>
              <w:pStyle w:val="afe"/>
              <w:adjustRightInd w:val="0"/>
            </w:pPr>
            <w:r w:rsidRPr="00C0238E">
              <w:rPr>
                <w:rFonts w:hint="eastAsia"/>
              </w:rPr>
              <w:t>授课</w:t>
            </w:r>
          </w:p>
          <w:p w14:paraId="5C1FA342" w14:textId="77777777" w:rsidR="00C0238E" w:rsidRPr="00C0238E" w:rsidRDefault="00C0238E" w:rsidP="00837F0C">
            <w:pPr>
              <w:pStyle w:val="afe"/>
              <w:adjustRightInd w:val="0"/>
            </w:pPr>
            <w:r w:rsidRPr="00C0238E">
              <w:rPr>
                <w:rFonts w:hint="eastAsia"/>
              </w:rPr>
              <w:t>实践</w:t>
            </w:r>
          </w:p>
          <w:p w14:paraId="44C71004" w14:textId="77777777" w:rsidR="00C0238E" w:rsidRPr="00C0238E" w:rsidRDefault="00C0238E" w:rsidP="00837F0C">
            <w:pPr>
              <w:pStyle w:val="afe"/>
              <w:adjustRightInd w:val="0"/>
            </w:pPr>
            <w:r w:rsidRPr="00C0238E">
              <w:rPr>
                <w:rFonts w:hint="eastAsia"/>
              </w:rPr>
              <w:t>指导</w:t>
            </w:r>
          </w:p>
        </w:tc>
      </w:tr>
      <w:tr w:rsidR="00C0238E" w:rsidRPr="00C0238E" w14:paraId="45874CCA" w14:textId="77777777" w:rsidTr="0001436A">
        <w:trPr>
          <w:trHeight w:val="1171"/>
        </w:trPr>
        <w:tc>
          <w:tcPr>
            <w:tcW w:w="355" w:type="pct"/>
          </w:tcPr>
          <w:p w14:paraId="53903848" w14:textId="77777777" w:rsidR="00C0238E" w:rsidRPr="00C0238E" w:rsidRDefault="00C0238E" w:rsidP="00837F0C">
            <w:pPr>
              <w:pStyle w:val="afe"/>
              <w:adjustRightInd w:val="0"/>
            </w:pPr>
            <w:r w:rsidRPr="00C0238E">
              <w:rPr>
                <w:rFonts w:hint="eastAsia"/>
              </w:rPr>
              <w:t>3</w:t>
            </w:r>
          </w:p>
        </w:tc>
        <w:tc>
          <w:tcPr>
            <w:tcW w:w="1474" w:type="pct"/>
          </w:tcPr>
          <w:p w14:paraId="5ECC0549" w14:textId="77777777" w:rsidR="00C0238E" w:rsidRPr="00C0238E" w:rsidRDefault="00C0238E" w:rsidP="00837F0C">
            <w:pPr>
              <w:pStyle w:val="afe"/>
              <w:adjustRightInd w:val="0"/>
            </w:pPr>
            <w:r w:rsidRPr="00C0238E">
              <w:rPr>
                <w:rFonts w:hint="eastAsia"/>
              </w:rPr>
              <w:t>焊接、组装数字万用表；进行功能调试；</w:t>
            </w:r>
          </w:p>
        </w:tc>
        <w:tc>
          <w:tcPr>
            <w:tcW w:w="751" w:type="pct"/>
          </w:tcPr>
          <w:p w14:paraId="53F3A745" w14:textId="77777777" w:rsidR="00C0238E" w:rsidRPr="00C0238E" w:rsidRDefault="00C0238E" w:rsidP="00837F0C">
            <w:pPr>
              <w:pStyle w:val="afe"/>
              <w:adjustRightInd w:val="0"/>
            </w:pPr>
            <w:r w:rsidRPr="00C0238E">
              <w:rPr>
                <w:rFonts w:hint="eastAsia"/>
              </w:rPr>
              <w:t>1</w:t>
            </w:r>
          </w:p>
        </w:tc>
        <w:tc>
          <w:tcPr>
            <w:tcW w:w="715" w:type="pct"/>
          </w:tcPr>
          <w:p w14:paraId="4564F588"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4D2C38B9" w14:textId="77777777" w:rsidR="00C0238E" w:rsidRPr="00C0238E" w:rsidRDefault="00C0238E" w:rsidP="00837F0C">
            <w:pPr>
              <w:pStyle w:val="afe"/>
              <w:adjustRightInd w:val="0"/>
            </w:pPr>
            <w:r w:rsidRPr="00C0238E">
              <w:rPr>
                <w:rFonts w:hint="eastAsia"/>
              </w:rPr>
              <w:t>1</w:t>
            </w:r>
          </w:p>
        </w:tc>
        <w:tc>
          <w:tcPr>
            <w:tcW w:w="1068" w:type="pct"/>
          </w:tcPr>
          <w:p w14:paraId="3488F4A3" w14:textId="77777777" w:rsidR="00C0238E" w:rsidRPr="00C0238E" w:rsidRDefault="00C0238E" w:rsidP="00837F0C">
            <w:pPr>
              <w:pStyle w:val="afe"/>
              <w:adjustRightInd w:val="0"/>
            </w:pPr>
            <w:r w:rsidRPr="00C0238E">
              <w:rPr>
                <w:rFonts w:hint="eastAsia"/>
              </w:rPr>
              <w:t>授课</w:t>
            </w:r>
          </w:p>
          <w:p w14:paraId="051DEC7B" w14:textId="77777777" w:rsidR="00C0238E" w:rsidRPr="00C0238E" w:rsidRDefault="00C0238E" w:rsidP="00837F0C">
            <w:pPr>
              <w:pStyle w:val="afe"/>
              <w:adjustRightInd w:val="0"/>
            </w:pPr>
            <w:r w:rsidRPr="00C0238E">
              <w:rPr>
                <w:rFonts w:hint="eastAsia"/>
              </w:rPr>
              <w:t>实践</w:t>
            </w:r>
          </w:p>
          <w:p w14:paraId="6805E74C" w14:textId="77777777" w:rsidR="00C0238E" w:rsidRPr="00C0238E" w:rsidRDefault="00C0238E" w:rsidP="00837F0C">
            <w:pPr>
              <w:pStyle w:val="afe"/>
              <w:adjustRightInd w:val="0"/>
            </w:pPr>
            <w:r w:rsidRPr="00C0238E">
              <w:rPr>
                <w:rFonts w:hint="eastAsia"/>
              </w:rPr>
              <w:t>指导</w:t>
            </w:r>
          </w:p>
        </w:tc>
      </w:tr>
      <w:tr w:rsidR="00C0238E" w:rsidRPr="00C0238E" w14:paraId="74E63FB5" w14:textId="77777777" w:rsidTr="0001436A">
        <w:trPr>
          <w:trHeight w:val="1136"/>
        </w:trPr>
        <w:tc>
          <w:tcPr>
            <w:tcW w:w="355" w:type="pct"/>
          </w:tcPr>
          <w:p w14:paraId="7299B6B9" w14:textId="77777777" w:rsidR="00C0238E" w:rsidRPr="00C0238E" w:rsidRDefault="00C0238E" w:rsidP="00837F0C">
            <w:pPr>
              <w:pStyle w:val="afe"/>
              <w:adjustRightInd w:val="0"/>
            </w:pPr>
            <w:r w:rsidRPr="00C0238E">
              <w:rPr>
                <w:rFonts w:hint="eastAsia"/>
              </w:rPr>
              <w:t>4</w:t>
            </w:r>
          </w:p>
        </w:tc>
        <w:tc>
          <w:tcPr>
            <w:tcW w:w="1474" w:type="pct"/>
          </w:tcPr>
          <w:p w14:paraId="0E03D324" w14:textId="77777777" w:rsidR="00C0238E" w:rsidRPr="00C0238E" w:rsidRDefault="00C0238E" w:rsidP="00837F0C">
            <w:pPr>
              <w:pStyle w:val="afe"/>
              <w:adjustRightInd w:val="0"/>
            </w:pPr>
            <w:r w:rsidRPr="00C0238E">
              <w:rPr>
                <w:rFonts w:hint="eastAsia"/>
              </w:rPr>
              <w:t>装配数字万用表；进行功能测试、校准；对故障万用表进行排故。</w:t>
            </w:r>
          </w:p>
        </w:tc>
        <w:tc>
          <w:tcPr>
            <w:tcW w:w="751" w:type="pct"/>
          </w:tcPr>
          <w:p w14:paraId="43C7D057" w14:textId="77777777" w:rsidR="00C0238E" w:rsidRPr="00C0238E" w:rsidRDefault="00C0238E" w:rsidP="00837F0C">
            <w:pPr>
              <w:pStyle w:val="afe"/>
              <w:adjustRightInd w:val="0"/>
            </w:pPr>
            <w:r w:rsidRPr="00C0238E">
              <w:rPr>
                <w:rFonts w:hint="eastAsia"/>
              </w:rPr>
              <w:t>1</w:t>
            </w:r>
          </w:p>
        </w:tc>
        <w:tc>
          <w:tcPr>
            <w:tcW w:w="715" w:type="pct"/>
          </w:tcPr>
          <w:p w14:paraId="63905F49"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34A470E0" w14:textId="77777777" w:rsidR="00C0238E" w:rsidRPr="00C0238E" w:rsidRDefault="00C0238E" w:rsidP="00837F0C">
            <w:pPr>
              <w:pStyle w:val="afe"/>
              <w:adjustRightInd w:val="0"/>
            </w:pPr>
            <w:r w:rsidRPr="00C0238E">
              <w:rPr>
                <w:rFonts w:hint="eastAsia"/>
              </w:rPr>
              <w:t>1</w:t>
            </w:r>
          </w:p>
        </w:tc>
        <w:tc>
          <w:tcPr>
            <w:tcW w:w="1068" w:type="pct"/>
          </w:tcPr>
          <w:p w14:paraId="238B16CC" w14:textId="77777777" w:rsidR="00C0238E" w:rsidRPr="00C0238E" w:rsidRDefault="00C0238E" w:rsidP="00837F0C">
            <w:pPr>
              <w:pStyle w:val="afe"/>
              <w:adjustRightInd w:val="0"/>
            </w:pPr>
            <w:r w:rsidRPr="00C0238E">
              <w:rPr>
                <w:rFonts w:hint="eastAsia"/>
              </w:rPr>
              <w:t>授课</w:t>
            </w:r>
          </w:p>
          <w:p w14:paraId="29F64649" w14:textId="77777777" w:rsidR="00C0238E" w:rsidRPr="00C0238E" w:rsidRDefault="00C0238E" w:rsidP="00837F0C">
            <w:pPr>
              <w:pStyle w:val="afe"/>
              <w:adjustRightInd w:val="0"/>
            </w:pPr>
            <w:r w:rsidRPr="00C0238E">
              <w:rPr>
                <w:rFonts w:hint="eastAsia"/>
              </w:rPr>
              <w:t>实践</w:t>
            </w:r>
          </w:p>
          <w:p w14:paraId="67F31E82" w14:textId="77777777" w:rsidR="00C0238E" w:rsidRPr="00C0238E" w:rsidRDefault="00C0238E" w:rsidP="00837F0C">
            <w:pPr>
              <w:pStyle w:val="afe"/>
              <w:adjustRightInd w:val="0"/>
            </w:pPr>
            <w:r w:rsidRPr="00C0238E">
              <w:rPr>
                <w:rFonts w:hint="eastAsia"/>
              </w:rPr>
              <w:t>指导</w:t>
            </w:r>
          </w:p>
        </w:tc>
      </w:tr>
      <w:tr w:rsidR="00C0238E" w:rsidRPr="00C0238E" w14:paraId="4451C987" w14:textId="77777777" w:rsidTr="0001436A">
        <w:trPr>
          <w:trHeight w:val="1112"/>
        </w:trPr>
        <w:tc>
          <w:tcPr>
            <w:tcW w:w="355" w:type="pct"/>
          </w:tcPr>
          <w:p w14:paraId="402704D4" w14:textId="77777777" w:rsidR="00C0238E" w:rsidRPr="00C0238E" w:rsidRDefault="00C0238E" w:rsidP="00837F0C">
            <w:pPr>
              <w:pStyle w:val="afe"/>
              <w:adjustRightInd w:val="0"/>
            </w:pPr>
            <w:r w:rsidRPr="00C0238E">
              <w:rPr>
                <w:rFonts w:hint="eastAsia"/>
              </w:rPr>
              <w:t>5</w:t>
            </w:r>
          </w:p>
        </w:tc>
        <w:tc>
          <w:tcPr>
            <w:tcW w:w="1474" w:type="pct"/>
          </w:tcPr>
          <w:p w14:paraId="33F11F72" w14:textId="77777777" w:rsidR="00C0238E" w:rsidRPr="00C0238E" w:rsidRDefault="00C0238E" w:rsidP="00837F0C">
            <w:pPr>
              <w:pStyle w:val="afe"/>
              <w:adjustRightInd w:val="0"/>
            </w:pPr>
            <w:r w:rsidRPr="00C0238E">
              <w:rPr>
                <w:rFonts w:hint="eastAsia"/>
              </w:rPr>
              <w:t>对数字万用表的性能进行测试，完成测试报告；撰写</w:t>
            </w:r>
            <w:r w:rsidRPr="00C0238E">
              <w:t>电</w:t>
            </w:r>
            <w:r w:rsidRPr="00C0238E">
              <w:rPr>
                <w:rFonts w:hint="eastAsia"/>
              </w:rPr>
              <w:t>子工艺实习报告，打扫实验室。</w:t>
            </w:r>
          </w:p>
        </w:tc>
        <w:tc>
          <w:tcPr>
            <w:tcW w:w="751" w:type="pct"/>
          </w:tcPr>
          <w:p w14:paraId="44501781" w14:textId="77777777" w:rsidR="00C0238E" w:rsidRPr="00C0238E" w:rsidRDefault="00C0238E" w:rsidP="00837F0C">
            <w:pPr>
              <w:pStyle w:val="afe"/>
              <w:adjustRightInd w:val="0"/>
            </w:pPr>
            <w:r w:rsidRPr="00C0238E">
              <w:rPr>
                <w:rFonts w:hint="eastAsia"/>
              </w:rPr>
              <w:t>1</w:t>
            </w:r>
          </w:p>
        </w:tc>
        <w:tc>
          <w:tcPr>
            <w:tcW w:w="715" w:type="pct"/>
          </w:tcPr>
          <w:p w14:paraId="4FA28774"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293353F2" w14:textId="77777777" w:rsidR="00C0238E" w:rsidRPr="00C0238E" w:rsidRDefault="00C0238E" w:rsidP="00837F0C">
            <w:pPr>
              <w:pStyle w:val="afe"/>
              <w:adjustRightInd w:val="0"/>
            </w:pPr>
            <w:r w:rsidRPr="00C0238E">
              <w:rPr>
                <w:rFonts w:hint="eastAsia"/>
              </w:rPr>
              <w:t>1</w:t>
            </w:r>
          </w:p>
        </w:tc>
        <w:tc>
          <w:tcPr>
            <w:tcW w:w="1068" w:type="pct"/>
          </w:tcPr>
          <w:p w14:paraId="3128267C" w14:textId="77777777" w:rsidR="00C0238E" w:rsidRPr="00C0238E" w:rsidRDefault="00C0238E" w:rsidP="00837F0C">
            <w:pPr>
              <w:pStyle w:val="afe"/>
              <w:adjustRightInd w:val="0"/>
            </w:pPr>
            <w:r w:rsidRPr="00C0238E">
              <w:rPr>
                <w:rFonts w:hint="eastAsia"/>
              </w:rPr>
              <w:t>授课</w:t>
            </w:r>
          </w:p>
          <w:p w14:paraId="6C592608" w14:textId="77777777" w:rsidR="00C0238E" w:rsidRPr="00C0238E" w:rsidRDefault="00C0238E" w:rsidP="00837F0C">
            <w:pPr>
              <w:pStyle w:val="afe"/>
              <w:adjustRightInd w:val="0"/>
            </w:pPr>
            <w:r w:rsidRPr="00C0238E">
              <w:rPr>
                <w:rFonts w:hint="eastAsia"/>
              </w:rPr>
              <w:t>实践</w:t>
            </w:r>
          </w:p>
          <w:p w14:paraId="3314E995" w14:textId="77777777" w:rsidR="00C0238E" w:rsidRPr="00C0238E" w:rsidRDefault="00C0238E" w:rsidP="00837F0C">
            <w:pPr>
              <w:pStyle w:val="afe"/>
              <w:adjustRightInd w:val="0"/>
            </w:pPr>
            <w:r w:rsidRPr="00C0238E">
              <w:rPr>
                <w:rFonts w:hint="eastAsia"/>
              </w:rPr>
              <w:t>指导</w:t>
            </w:r>
          </w:p>
        </w:tc>
      </w:tr>
      <w:tr w:rsidR="00C0238E" w:rsidRPr="00C0238E" w14:paraId="0272AB1D" w14:textId="77777777" w:rsidTr="0001436A">
        <w:trPr>
          <w:trHeight w:val="198"/>
        </w:trPr>
        <w:tc>
          <w:tcPr>
            <w:tcW w:w="355" w:type="pct"/>
          </w:tcPr>
          <w:p w14:paraId="10AD1610" w14:textId="77777777" w:rsidR="00C0238E" w:rsidRPr="00C0238E" w:rsidRDefault="00C0238E" w:rsidP="00837F0C">
            <w:pPr>
              <w:pStyle w:val="afe"/>
              <w:adjustRightInd w:val="0"/>
            </w:pPr>
            <w:r w:rsidRPr="00C0238E">
              <w:rPr>
                <w:rFonts w:hint="eastAsia"/>
              </w:rPr>
              <w:lastRenderedPageBreak/>
              <w:t>6</w:t>
            </w:r>
          </w:p>
        </w:tc>
        <w:tc>
          <w:tcPr>
            <w:tcW w:w="1474" w:type="pct"/>
          </w:tcPr>
          <w:p w14:paraId="5B342B5E" w14:textId="77777777" w:rsidR="00C0238E" w:rsidRPr="00C0238E" w:rsidRDefault="00C0238E" w:rsidP="00837F0C">
            <w:pPr>
              <w:pStyle w:val="afe"/>
              <w:adjustRightInd w:val="0"/>
            </w:pPr>
            <w:r w:rsidRPr="00C0238E">
              <w:rPr>
                <w:rFonts w:hint="eastAsia"/>
              </w:rPr>
              <w:t>进行收音机的工作原理讲解；理解</w:t>
            </w:r>
            <w:r w:rsidRPr="00C0238E">
              <w:t>收音机电路图</w:t>
            </w:r>
            <w:r w:rsidRPr="00C0238E">
              <w:rPr>
                <w:rFonts w:hint="eastAsia"/>
              </w:rPr>
              <w:t>；分发、</w:t>
            </w:r>
            <w:r w:rsidRPr="00C0238E">
              <w:t>清点</w:t>
            </w:r>
            <w:r w:rsidRPr="00C0238E">
              <w:rPr>
                <w:rFonts w:hint="eastAsia"/>
              </w:rPr>
              <w:t>实习材料并焊接收音机。</w:t>
            </w:r>
          </w:p>
        </w:tc>
        <w:tc>
          <w:tcPr>
            <w:tcW w:w="751" w:type="pct"/>
          </w:tcPr>
          <w:p w14:paraId="7B70A0E4" w14:textId="77777777" w:rsidR="00C0238E" w:rsidRPr="00C0238E" w:rsidRDefault="00C0238E" w:rsidP="00837F0C">
            <w:pPr>
              <w:pStyle w:val="afe"/>
              <w:adjustRightInd w:val="0"/>
            </w:pPr>
            <w:r w:rsidRPr="00C0238E">
              <w:rPr>
                <w:rFonts w:hint="eastAsia"/>
              </w:rPr>
              <w:t>1</w:t>
            </w:r>
          </w:p>
        </w:tc>
        <w:tc>
          <w:tcPr>
            <w:tcW w:w="715" w:type="pct"/>
          </w:tcPr>
          <w:p w14:paraId="2AD952AD"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6E457676" w14:textId="77777777" w:rsidR="00C0238E" w:rsidRPr="00C0238E" w:rsidRDefault="00C0238E" w:rsidP="00837F0C">
            <w:pPr>
              <w:pStyle w:val="afe"/>
              <w:adjustRightInd w:val="0"/>
            </w:pPr>
            <w:r w:rsidRPr="00C0238E">
              <w:rPr>
                <w:rFonts w:hint="eastAsia"/>
              </w:rPr>
              <w:t>1</w:t>
            </w:r>
          </w:p>
        </w:tc>
        <w:tc>
          <w:tcPr>
            <w:tcW w:w="1068" w:type="pct"/>
          </w:tcPr>
          <w:p w14:paraId="79DE6EDF" w14:textId="77777777" w:rsidR="00C0238E" w:rsidRPr="00C0238E" w:rsidRDefault="00C0238E" w:rsidP="00837F0C">
            <w:pPr>
              <w:pStyle w:val="afe"/>
              <w:adjustRightInd w:val="0"/>
            </w:pPr>
            <w:r w:rsidRPr="00C0238E">
              <w:rPr>
                <w:rFonts w:hint="eastAsia"/>
              </w:rPr>
              <w:t>授课</w:t>
            </w:r>
          </w:p>
          <w:p w14:paraId="65505154" w14:textId="77777777" w:rsidR="00C0238E" w:rsidRPr="00C0238E" w:rsidRDefault="00C0238E" w:rsidP="00837F0C">
            <w:pPr>
              <w:pStyle w:val="afe"/>
              <w:adjustRightInd w:val="0"/>
            </w:pPr>
            <w:r w:rsidRPr="00C0238E">
              <w:rPr>
                <w:rFonts w:hint="eastAsia"/>
              </w:rPr>
              <w:t>实践</w:t>
            </w:r>
          </w:p>
          <w:p w14:paraId="554CE825" w14:textId="77777777" w:rsidR="00C0238E" w:rsidRPr="00C0238E" w:rsidRDefault="00C0238E" w:rsidP="00837F0C">
            <w:pPr>
              <w:pStyle w:val="afe"/>
              <w:adjustRightInd w:val="0"/>
            </w:pPr>
            <w:r w:rsidRPr="00C0238E">
              <w:rPr>
                <w:rFonts w:hint="eastAsia"/>
              </w:rPr>
              <w:t>指导</w:t>
            </w:r>
          </w:p>
        </w:tc>
      </w:tr>
      <w:tr w:rsidR="00C0238E" w:rsidRPr="00C0238E" w14:paraId="476DBB1F" w14:textId="77777777" w:rsidTr="0001436A">
        <w:trPr>
          <w:trHeight w:val="246"/>
        </w:trPr>
        <w:tc>
          <w:tcPr>
            <w:tcW w:w="355" w:type="pct"/>
          </w:tcPr>
          <w:p w14:paraId="041B1895" w14:textId="77777777" w:rsidR="00C0238E" w:rsidRPr="00C0238E" w:rsidRDefault="00C0238E" w:rsidP="00837F0C">
            <w:pPr>
              <w:pStyle w:val="afe"/>
              <w:adjustRightInd w:val="0"/>
            </w:pPr>
            <w:r w:rsidRPr="00C0238E">
              <w:rPr>
                <w:rFonts w:hint="eastAsia"/>
              </w:rPr>
              <w:t>7</w:t>
            </w:r>
          </w:p>
        </w:tc>
        <w:tc>
          <w:tcPr>
            <w:tcW w:w="1474" w:type="pct"/>
          </w:tcPr>
          <w:p w14:paraId="1E8AC395" w14:textId="77777777" w:rsidR="00C0238E" w:rsidRPr="00C0238E" w:rsidRDefault="00C0238E" w:rsidP="00837F0C">
            <w:pPr>
              <w:pStyle w:val="afe"/>
              <w:adjustRightInd w:val="0"/>
            </w:pPr>
            <w:r w:rsidRPr="00C0238E">
              <w:rPr>
                <w:rFonts w:hint="eastAsia"/>
              </w:rPr>
              <w:t>焊接收音机。</w:t>
            </w:r>
          </w:p>
        </w:tc>
        <w:tc>
          <w:tcPr>
            <w:tcW w:w="751" w:type="pct"/>
          </w:tcPr>
          <w:p w14:paraId="4C7DDF1F" w14:textId="77777777" w:rsidR="00C0238E" w:rsidRPr="00C0238E" w:rsidRDefault="00C0238E" w:rsidP="00837F0C">
            <w:pPr>
              <w:pStyle w:val="afe"/>
              <w:adjustRightInd w:val="0"/>
            </w:pPr>
            <w:r w:rsidRPr="00C0238E">
              <w:rPr>
                <w:rFonts w:hint="eastAsia"/>
              </w:rPr>
              <w:t>1</w:t>
            </w:r>
          </w:p>
        </w:tc>
        <w:tc>
          <w:tcPr>
            <w:tcW w:w="715" w:type="pct"/>
          </w:tcPr>
          <w:p w14:paraId="13E5751B"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64CA3784" w14:textId="77777777" w:rsidR="00C0238E" w:rsidRPr="00C0238E" w:rsidRDefault="00C0238E" w:rsidP="00837F0C">
            <w:pPr>
              <w:pStyle w:val="afe"/>
              <w:adjustRightInd w:val="0"/>
            </w:pPr>
            <w:r w:rsidRPr="00C0238E">
              <w:rPr>
                <w:rFonts w:hint="eastAsia"/>
              </w:rPr>
              <w:t>1</w:t>
            </w:r>
          </w:p>
        </w:tc>
        <w:tc>
          <w:tcPr>
            <w:tcW w:w="1068" w:type="pct"/>
          </w:tcPr>
          <w:p w14:paraId="3CC0B153" w14:textId="77777777" w:rsidR="00C0238E" w:rsidRPr="00C0238E" w:rsidRDefault="00C0238E" w:rsidP="00837F0C">
            <w:pPr>
              <w:pStyle w:val="afe"/>
              <w:adjustRightInd w:val="0"/>
            </w:pPr>
            <w:r w:rsidRPr="00C0238E">
              <w:rPr>
                <w:rFonts w:hint="eastAsia"/>
              </w:rPr>
              <w:t>授课</w:t>
            </w:r>
          </w:p>
          <w:p w14:paraId="475F85FC" w14:textId="77777777" w:rsidR="00C0238E" w:rsidRPr="00C0238E" w:rsidRDefault="00C0238E" w:rsidP="00837F0C">
            <w:pPr>
              <w:pStyle w:val="afe"/>
              <w:adjustRightInd w:val="0"/>
            </w:pPr>
            <w:r w:rsidRPr="00C0238E">
              <w:rPr>
                <w:rFonts w:hint="eastAsia"/>
              </w:rPr>
              <w:t>实践</w:t>
            </w:r>
          </w:p>
          <w:p w14:paraId="36A3DD4E" w14:textId="77777777" w:rsidR="00C0238E" w:rsidRPr="00C0238E" w:rsidRDefault="00C0238E" w:rsidP="00837F0C">
            <w:pPr>
              <w:pStyle w:val="afe"/>
              <w:adjustRightInd w:val="0"/>
            </w:pPr>
            <w:r w:rsidRPr="00C0238E">
              <w:rPr>
                <w:rFonts w:hint="eastAsia"/>
              </w:rPr>
              <w:t>指导</w:t>
            </w:r>
          </w:p>
        </w:tc>
      </w:tr>
      <w:tr w:rsidR="00C0238E" w:rsidRPr="00C0238E" w14:paraId="4734C50B" w14:textId="77777777" w:rsidTr="0001436A">
        <w:trPr>
          <w:trHeight w:val="258"/>
        </w:trPr>
        <w:tc>
          <w:tcPr>
            <w:tcW w:w="355" w:type="pct"/>
          </w:tcPr>
          <w:p w14:paraId="57B08088" w14:textId="77777777" w:rsidR="00C0238E" w:rsidRPr="00C0238E" w:rsidRDefault="00C0238E" w:rsidP="00837F0C">
            <w:pPr>
              <w:pStyle w:val="afe"/>
              <w:adjustRightInd w:val="0"/>
            </w:pPr>
            <w:r w:rsidRPr="00C0238E">
              <w:rPr>
                <w:rFonts w:hint="eastAsia"/>
              </w:rPr>
              <w:t>8</w:t>
            </w:r>
          </w:p>
        </w:tc>
        <w:tc>
          <w:tcPr>
            <w:tcW w:w="1474" w:type="pct"/>
          </w:tcPr>
          <w:p w14:paraId="293FCD4E" w14:textId="77777777" w:rsidR="00C0238E" w:rsidRPr="00C0238E" w:rsidRDefault="00C0238E" w:rsidP="00837F0C">
            <w:pPr>
              <w:pStyle w:val="afe"/>
              <w:adjustRightInd w:val="0"/>
            </w:pPr>
            <w:r w:rsidRPr="00C0238E">
              <w:rPr>
                <w:rFonts w:hint="eastAsia"/>
              </w:rPr>
              <w:t>装配收音机；进行功能测试；对故障收音机进行排故。</w:t>
            </w:r>
          </w:p>
        </w:tc>
        <w:tc>
          <w:tcPr>
            <w:tcW w:w="751" w:type="pct"/>
          </w:tcPr>
          <w:p w14:paraId="0FB3F265" w14:textId="77777777" w:rsidR="00C0238E" w:rsidRPr="00C0238E" w:rsidRDefault="00C0238E" w:rsidP="00837F0C">
            <w:pPr>
              <w:pStyle w:val="afe"/>
              <w:adjustRightInd w:val="0"/>
            </w:pPr>
            <w:r w:rsidRPr="00C0238E">
              <w:rPr>
                <w:rFonts w:hint="eastAsia"/>
              </w:rPr>
              <w:t>1</w:t>
            </w:r>
          </w:p>
        </w:tc>
        <w:tc>
          <w:tcPr>
            <w:tcW w:w="715" w:type="pct"/>
          </w:tcPr>
          <w:p w14:paraId="0566C3FE"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52799CB2" w14:textId="77777777" w:rsidR="00C0238E" w:rsidRPr="00C0238E" w:rsidRDefault="00C0238E" w:rsidP="00837F0C">
            <w:pPr>
              <w:pStyle w:val="afe"/>
              <w:adjustRightInd w:val="0"/>
            </w:pPr>
            <w:r w:rsidRPr="00C0238E">
              <w:rPr>
                <w:rFonts w:hint="eastAsia"/>
              </w:rPr>
              <w:t>1</w:t>
            </w:r>
          </w:p>
        </w:tc>
        <w:tc>
          <w:tcPr>
            <w:tcW w:w="1068" w:type="pct"/>
          </w:tcPr>
          <w:p w14:paraId="1E7D4610" w14:textId="77777777" w:rsidR="00C0238E" w:rsidRPr="00C0238E" w:rsidRDefault="00C0238E" w:rsidP="00837F0C">
            <w:pPr>
              <w:pStyle w:val="afe"/>
              <w:adjustRightInd w:val="0"/>
            </w:pPr>
            <w:r w:rsidRPr="00C0238E">
              <w:rPr>
                <w:rFonts w:hint="eastAsia"/>
              </w:rPr>
              <w:t>授课</w:t>
            </w:r>
          </w:p>
          <w:p w14:paraId="46F58EC8" w14:textId="77777777" w:rsidR="00C0238E" w:rsidRPr="00C0238E" w:rsidRDefault="00C0238E" w:rsidP="00837F0C">
            <w:pPr>
              <w:pStyle w:val="afe"/>
              <w:adjustRightInd w:val="0"/>
            </w:pPr>
            <w:r w:rsidRPr="00C0238E">
              <w:rPr>
                <w:rFonts w:hint="eastAsia"/>
              </w:rPr>
              <w:t>实践</w:t>
            </w:r>
          </w:p>
          <w:p w14:paraId="5573669F" w14:textId="77777777" w:rsidR="00C0238E" w:rsidRPr="00C0238E" w:rsidRDefault="00C0238E" w:rsidP="00837F0C">
            <w:pPr>
              <w:pStyle w:val="afe"/>
              <w:adjustRightInd w:val="0"/>
            </w:pPr>
            <w:r w:rsidRPr="00C0238E">
              <w:rPr>
                <w:rFonts w:hint="eastAsia"/>
              </w:rPr>
              <w:t>指导</w:t>
            </w:r>
          </w:p>
        </w:tc>
      </w:tr>
      <w:tr w:rsidR="00C0238E" w:rsidRPr="00C0238E" w14:paraId="0CF328FF" w14:textId="77777777" w:rsidTr="0001436A">
        <w:trPr>
          <w:trHeight w:val="102"/>
        </w:trPr>
        <w:tc>
          <w:tcPr>
            <w:tcW w:w="355" w:type="pct"/>
          </w:tcPr>
          <w:p w14:paraId="4E780452" w14:textId="77777777" w:rsidR="00C0238E" w:rsidRPr="00C0238E" w:rsidRDefault="00C0238E" w:rsidP="00837F0C">
            <w:pPr>
              <w:pStyle w:val="afe"/>
              <w:adjustRightInd w:val="0"/>
            </w:pPr>
            <w:r w:rsidRPr="00C0238E">
              <w:rPr>
                <w:rFonts w:hint="eastAsia"/>
              </w:rPr>
              <w:t>9</w:t>
            </w:r>
          </w:p>
        </w:tc>
        <w:tc>
          <w:tcPr>
            <w:tcW w:w="1474" w:type="pct"/>
          </w:tcPr>
          <w:p w14:paraId="6D4AA902" w14:textId="77777777" w:rsidR="00C0238E" w:rsidRPr="00C0238E" w:rsidRDefault="00C0238E" w:rsidP="00837F0C">
            <w:pPr>
              <w:pStyle w:val="afe"/>
              <w:adjustRightInd w:val="0"/>
            </w:pPr>
            <w:r w:rsidRPr="00C0238E">
              <w:rPr>
                <w:rFonts w:hint="eastAsia"/>
              </w:rPr>
              <w:t>装配收音机；进行功能测试、校准；对故障收音机进行排故。</w:t>
            </w:r>
          </w:p>
        </w:tc>
        <w:tc>
          <w:tcPr>
            <w:tcW w:w="751" w:type="pct"/>
          </w:tcPr>
          <w:p w14:paraId="6442AF28" w14:textId="77777777" w:rsidR="00C0238E" w:rsidRPr="00C0238E" w:rsidRDefault="00C0238E" w:rsidP="00837F0C">
            <w:pPr>
              <w:pStyle w:val="afe"/>
              <w:adjustRightInd w:val="0"/>
            </w:pPr>
            <w:r w:rsidRPr="00C0238E">
              <w:rPr>
                <w:rFonts w:hint="eastAsia"/>
              </w:rPr>
              <w:t>1</w:t>
            </w:r>
          </w:p>
        </w:tc>
        <w:tc>
          <w:tcPr>
            <w:tcW w:w="715" w:type="pct"/>
          </w:tcPr>
          <w:p w14:paraId="6D466E11"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41F96887" w14:textId="77777777" w:rsidR="00C0238E" w:rsidRPr="00C0238E" w:rsidRDefault="00C0238E" w:rsidP="00837F0C">
            <w:pPr>
              <w:pStyle w:val="afe"/>
              <w:adjustRightInd w:val="0"/>
            </w:pPr>
            <w:r w:rsidRPr="00C0238E">
              <w:rPr>
                <w:rFonts w:hint="eastAsia"/>
              </w:rPr>
              <w:t>1</w:t>
            </w:r>
          </w:p>
        </w:tc>
        <w:tc>
          <w:tcPr>
            <w:tcW w:w="1068" w:type="pct"/>
          </w:tcPr>
          <w:p w14:paraId="182BE1AE" w14:textId="77777777" w:rsidR="00C0238E" w:rsidRPr="00C0238E" w:rsidRDefault="00C0238E" w:rsidP="00837F0C">
            <w:pPr>
              <w:pStyle w:val="afe"/>
              <w:adjustRightInd w:val="0"/>
            </w:pPr>
            <w:r w:rsidRPr="00C0238E">
              <w:rPr>
                <w:rFonts w:hint="eastAsia"/>
              </w:rPr>
              <w:t>授课</w:t>
            </w:r>
          </w:p>
          <w:p w14:paraId="667D937F" w14:textId="77777777" w:rsidR="00C0238E" w:rsidRPr="00C0238E" w:rsidRDefault="00C0238E" w:rsidP="00837F0C">
            <w:pPr>
              <w:pStyle w:val="afe"/>
              <w:adjustRightInd w:val="0"/>
            </w:pPr>
            <w:r w:rsidRPr="00C0238E">
              <w:rPr>
                <w:rFonts w:hint="eastAsia"/>
              </w:rPr>
              <w:t>实践</w:t>
            </w:r>
          </w:p>
          <w:p w14:paraId="7A904D51" w14:textId="77777777" w:rsidR="00C0238E" w:rsidRPr="00C0238E" w:rsidRDefault="00C0238E" w:rsidP="00837F0C">
            <w:pPr>
              <w:pStyle w:val="afe"/>
              <w:adjustRightInd w:val="0"/>
            </w:pPr>
            <w:r w:rsidRPr="00C0238E">
              <w:rPr>
                <w:rFonts w:hint="eastAsia"/>
              </w:rPr>
              <w:t>指导</w:t>
            </w:r>
          </w:p>
        </w:tc>
      </w:tr>
      <w:tr w:rsidR="00C0238E" w:rsidRPr="00C0238E" w14:paraId="032B919B" w14:textId="77777777" w:rsidTr="0001436A">
        <w:trPr>
          <w:trHeight w:val="330"/>
        </w:trPr>
        <w:tc>
          <w:tcPr>
            <w:tcW w:w="355" w:type="pct"/>
          </w:tcPr>
          <w:p w14:paraId="677868D2" w14:textId="77777777" w:rsidR="00C0238E" w:rsidRPr="00C0238E" w:rsidRDefault="00C0238E" w:rsidP="00837F0C">
            <w:pPr>
              <w:pStyle w:val="afe"/>
              <w:adjustRightInd w:val="0"/>
            </w:pPr>
            <w:r w:rsidRPr="00C0238E">
              <w:rPr>
                <w:rFonts w:hint="eastAsia"/>
              </w:rPr>
              <w:t>10</w:t>
            </w:r>
          </w:p>
        </w:tc>
        <w:tc>
          <w:tcPr>
            <w:tcW w:w="1474" w:type="pct"/>
          </w:tcPr>
          <w:p w14:paraId="115A243F" w14:textId="77777777" w:rsidR="00C0238E" w:rsidRPr="00C0238E" w:rsidRDefault="00C0238E" w:rsidP="00837F0C">
            <w:pPr>
              <w:pStyle w:val="afe"/>
              <w:adjustRightInd w:val="0"/>
            </w:pPr>
            <w:r w:rsidRPr="00C0238E">
              <w:rPr>
                <w:rFonts w:hint="eastAsia"/>
              </w:rPr>
              <w:t>对收音机的性能进行测试，完成测试报告；撰写</w:t>
            </w:r>
            <w:r w:rsidRPr="00C0238E">
              <w:t>电</w:t>
            </w:r>
            <w:r w:rsidRPr="00C0238E">
              <w:rPr>
                <w:rFonts w:hint="eastAsia"/>
              </w:rPr>
              <w:t>子工艺</w:t>
            </w:r>
            <w:r w:rsidRPr="00C0238E">
              <w:t>实习</w:t>
            </w:r>
            <w:r w:rsidRPr="00C0238E">
              <w:rPr>
                <w:rFonts w:hint="eastAsia"/>
              </w:rPr>
              <w:t>报告，打扫实验室。</w:t>
            </w:r>
          </w:p>
        </w:tc>
        <w:tc>
          <w:tcPr>
            <w:tcW w:w="751" w:type="pct"/>
          </w:tcPr>
          <w:p w14:paraId="4A2D4433" w14:textId="77777777" w:rsidR="00C0238E" w:rsidRPr="00C0238E" w:rsidRDefault="00C0238E" w:rsidP="00837F0C">
            <w:pPr>
              <w:pStyle w:val="afe"/>
              <w:adjustRightInd w:val="0"/>
            </w:pPr>
            <w:r w:rsidRPr="00C0238E">
              <w:rPr>
                <w:rFonts w:hint="eastAsia"/>
              </w:rPr>
              <w:t>1</w:t>
            </w:r>
          </w:p>
        </w:tc>
        <w:tc>
          <w:tcPr>
            <w:tcW w:w="715" w:type="pct"/>
          </w:tcPr>
          <w:p w14:paraId="459E4506" w14:textId="77777777" w:rsidR="00C0238E" w:rsidRPr="00C0238E" w:rsidRDefault="00C0238E" w:rsidP="00837F0C">
            <w:pPr>
              <w:pStyle w:val="afe"/>
              <w:adjustRightInd w:val="0"/>
            </w:pPr>
            <w:r w:rsidRPr="00C0238E">
              <w:rPr>
                <w:rFonts w:hint="eastAsia"/>
              </w:rPr>
              <w:t>6</w:t>
            </w:r>
            <w:r w:rsidRPr="00C0238E">
              <w:t>-</w:t>
            </w:r>
            <w:r w:rsidRPr="00C0238E">
              <w:rPr>
                <w:rFonts w:hint="eastAsia"/>
              </w:rPr>
              <w:t>2</w:t>
            </w:r>
            <w:r w:rsidRPr="00C0238E">
              <w:t>、</w:t>
            </w:r>
            <w:r w:rsidRPr="00C0238E">
              <w:rPr>
                <w:rFonts w:hint="eastAsia"/>
              </w:rPr>
              <w:t>7</w:t>
            </w:r>
            <w:r w:rsidRPr="00C0238E">
              <w:t>-</w:t>
            </w:r>
            <w:r w:rsidRPr="00C0238E">
              <w:rPr>
                <w:rFonts w:hint="eastAsia"/>
              </w:rPr>
              <w:t>1</w:t>
            </w:r>
            <w:r w:rsidRPr="00C0238E">
              <w:rPr>
                <w:rFonts w:hint="eastAsia"/>
              </w:rPr>
              <w:t>、</w:t>
            </w:r>
            <w:r w:rsidRPr="00C0238E">
              <w:rPr>
                <w:rFonts w:hint="eastAsia"/>
              </w:rPr>
              <w:t>8</w:t>
            </w:r>
            <w:r w:rsidRPr="00C0238E">
              <w:t>-</w:t>
            </w:r>
            <w:r w:rsidRPr="00C0238E">
              <w:rPr>
                <w:rFonts w:hint="eastAsia"/>
              </w:rPr>
              <w:t>3</w:t>
            </w:r>
          </w:p>
        </w:tc>
        <w:tc>
          <w:tcPr>
            <w:tcW w:w="636" w:type="pct"/>
          </w:tcPr>
          <w:p w14:paraId="63CAD19E" w14:textId="77777777" w:rsidR="00C0238E" w:rsidRPr="00C0238E" w:rsidRDefault="00C0238E" w:rsidP="00837F0C">
            <w:pPr>
              <w:pStyle w:val="afe"/>
              <w:adjustRightInd w:val="0"/>
            </w:pPr>
            <w:r w:rsidRPr="00C0238E">
              <w:rPr>
                <w:rFonts w:hint="eastAsia"/>
              </w:rPr>
              <w:t>1</w:t>
            </w:r>
          </w:p>
        </w:tc>
        <w:tc>
          <w:tcPr>
            <w:tcW w:w="1068" w:type="pct"/>
          </w:tcPr>
          <w:p w14:paraId="76D87D73" w14:textId="77777777" w:rsidR="00C0238E" w:rsidRPr="00C0238E" w:rsidRDefault="00C0238E" w:rsidP="00837F0C">
            <w:pPr>
              <w:pStyle w:val="afe"/>
              <w:adjustRightInd w:val="0"/>
            </w:pPr>
            <w:r w:rsidRPr="00C0238E">
              <w:rPr>
                <w:rFonts w:hint="eastAsia"/>
              </w:rPr>
              <w:t>授课</w:t>
            </w:r>
          </w:p>
          <w:p w14:paraId="6A51A9EC" w14:textId="77777777" w:rsidR="00C0238E" w:rsidRPr="00C0238E" w:rsidRDefault="00C0238E" w:rsidP="00837F0C">
            <w:pPr>
              <w:pStyle w:val="afe"/>
              <w:adjustRightInd w:val="0"/>
            </w:pPr>
            <w:r w:rsidRPr="00C0238E">
              <w:rPr>
                <w:rFonts w:hint="eastAsia"/>
              </w:rPr>
              <w:t>实践</w:t>
            </w:r>
          </w:p>
          <w:p w14:paraId="59F0BA65" w14:textId="77777777" w:rsidR="00C0238E" w:rsidRPr="00C0238E" w:rsidRDefault="00C0238E" w:rsidP="00837F0C">
            <w:pPr>
              <w:pStyle w:val="afe"/>
              <w:adjustRightInd w:val="0"/>
            </w:pPr>
            <w:r w:rsidRPr="00C0238E">
              <w:rPr>
                <w:rFonts w:hint="eastAsia"/>
              </w:rPr>
              <w:t>指导</w:t>
            </w:r>
          </w:p>
        </w:tc>
      </w:tr>
      <w:tr w:rsidR="00C0238E" w:rsidRPr="00C0238E" w14:paraId="7661681B" w14:textId="77777777" w:rsidTr="0001436A">
        <w:tc>
          <w:tcPr>
            <w:tcW w:w="1829" w:type="pct"/>
            <w:gridSpan w:val="2"/>
          </w:tcPr>
          <w:p w14:paraId="397DA3C7" w14:textId="77777777" w:rsidR="00C0238E" w:rsidRPr="00C0238E" w:rsidRDefault="00C0238E" w:rsidP="00837F0C">
            <w:pPr>
              <w:pStyle w:val="afe"/>
              <w:adjustRightInd w:val="0"/>
            </w:pPr>
            <w:r w:rsidRPr="00C0238E">
              <w:rPr>
                <w:rFonts w:hint="eastAsia"/>
              </w:rPr>
              <w:t>合计</w:t>
            </w:r>
          </w:p>
        </w:tc>
        <w:tc>
          <w:tcPr>
            <w:tcW w:w="751" w:type="pct"/>
          </w:tcPr>
          <w:p w14:paraId="2400D32D" w14:textId="77777777" w:rsidR="00C0238E" w:rsidRPr="00C0238E" w:rsidRDefault="00C0238E" w:rsidP="00837F0C">
            <w:pPr>
              <w:pStyle w:val="afe"/>
              <w:adjustRightInd w:val="0"/>
            </w:pPr>
          </w:p>
        </w:tc>
        <w:tc>
          <w:tcPr>
            <w:tcW w:w="715" w:type="pct"/>
          </w:tcPr>
          <w:p w14:paraId="4EB23392" w14:textId="77777777" w:rsidR="00C0238E" w:rsidRPr="00C0238E" w:rsidRDefault="00C0238E" w:rsidP="00837F0C">
            <w:pPr>
              <w:pStyle w:val="afe"/>
              <w:adjustRightInd w:val="0"/>
            </w:pPr>
          </w:p>
        </w:tc>
        <w:tc>
          <w:tcPr>
            <w:tcW w:w="636" w:type="pct"/>
          </w:tcPr>
          <w:p w14:paraId="25715A28" w14:textId="77777777" w:rsidR="00C0238E" w:rsidRPr="00C0238E" w:rsidRDefault="00C0238E" w:rsidP="00837F0C">
            <w:pPr>
              <w:pStyle w:val="afe"/>
              <w:adjustRightInd w:val="0"/>
            </w:pPr>
            <w:r w:rsidRPr="00C0238E">
              <w:rPr>
                <w:rFonts w:hint="eastAsia"/>
              </w:rPr>
              <w:t>10</w:t>
            </w:r>
            <w:r w:rsidRPr="00C0238E">
              <w:rPr>
                <w:rFonts w:hint="eastAsia"/>
              </w:rPr>
              <w:t>天</w:t>
            </w:r>
          </w:p>
        </w:tc>
        <w:tc>
          <w:tcPr>
            <w:tcW w:w="1068" w:type="pct"/>
          </w:tcPr>
          <w:p w14:paraId="089C7C83" w14:textId="77777777" w:rsidR="00C0238E" w:rsidRPr="00C0238E" w:rsidRDefault="00C0238E" w:rsidP="00837F0C">
            <w:pPr>
              <w:pStyle w:val="afe"/>
              <w:adjustRightInd w:val="0"/>
            </w:pPr>
          </w:p>
        </w:tc>
      </w:tr>
    </w:tbl>
    <w:p w14:paraId="11E3CEB2" w14:textId="77777777" w:rsidR="00C0238E" w:rsidRPr="00C0238E" w:rsidRDefault="00C0238E" w:rsidP="00874242">
      <w:pPr>
        <w:pStyle w:val="afa"/>
        <w:spacing w:before="156" w:after="156"/>
      </w:pPr>
      <w:r w:rsidRPr="00C0238E">
        <w:rPr>
          <w:rFonts w:hint="eastAsia"/>
        </w:rPr>
        <w:t>四</w:t>
      </w:r>
      <w:r w:rsidRPr="00C0238E">
        <w:t>、</w:t>
      </w:r>
      <w:r w:rsidRPr="00C0238E">
        <w:rPr>
          <w:rFonts w:hint="eastAsia"/>
        </w:rPr>
        <w:t>课程实施</w:t>
      </w:r>
    </w:p>
    <w:p w14:paraId="6B7D31F1" w14:textId="77777777" w:rsidR="00C0238E" w:rsidRPr="00C0238E" w:rsidRDefault="00C0238E" w:rsidP="00655635">
      <w:pPr>
        <w:ind w:firstLine="480"/>
      </w:pPr>
      <w:r w:rsidRPr="00C0238E">
        <w:rPr>
          <w:rFonts w:hint="eastAsia"/>
        </w:rPr>
        <w:t>（一）教学方法与教学手段</w:t>
      </w:r>
    </w:p>
    <w:p w14:paraId="3CF1DBFE" w14:textId="77777777" w:rsidR="00C0238E" w:rsidRPr="00C0238E" w:rsidRDefault="00C0238E" w:rsidP="00655635">
      <w:pPr>
        <w:ind w:firstLine="480"/>
      </w:pPr>
      <w:r w:rsidRPr="00C0238E">
        <w:t>1</w:t>
      </w:r>
      <w:r w:rsidRPr="00C0238E">
        <w:rPr>
          <w:rFonts w:hint="eastAsia"/>
        </w:rPr>
        <w:t>.</w:t>
      </w:r>
      <w:r w:rsidRPr="00C0238E">
        <w:rPr>
          <w:rFonts w:hint="eastAsia"/>
        </w:rPr>
        <w:t>实习内容</w:t>
      </w:r>
      <w:r w:rsidRPr="00C0238E">
        <w:t>难易适中</w:t>
      </w:r>
      <w:r w:rsidRPr="00C0238E">
        <w:rPr>
          <w:rFonts w:hint="eastAsia"/>
        </w:rPr>
        <w:t>，注重培养学生实践动手能力和分析问题、解决问题的能力。实习内容应定期</w:t>
      </w:r>
      <w:r w:rsidRPr="00C0238E">
        <w:t>补充</w:t>
      </w:r>
      <w:r w:rsidRPr="00C0238E">
        <w:rPr>
          <w:rFonts w:hint="eastAsia"/>
        </w:rPr>
        <w:t>更新</w:t>
      </w:r>
      <w:r w:rsidRPr="00C0238E">
        <w:t>，逐步建立任务库</w:t>
      </w:r>
      <w:r w:rsidRPr="00C0238E">
        <w:rPr>
          <w:rFonts w:hint="eastAsia"/>
        </w:rPr>
        <w:t>。</w:t>
      </w:r>
    </w:p>
    <w:p w14:paraId="2591796A" w14:textId="77777777" w:rsidR="00C0238E" w:rsidRPr="00C0238E" w:rsidRDefault="00C0238E" w:rsidP="00655635">
      <w:pPr>
        <w:ind w:firstLine="480"/>
      </w:pPr>
      <w:r w:rsidRPr="00C0238E">
        <w:rPr>
          <w:rFonts w:hint="eastAsia"/>
        </w:rPr>
        <w:t>2.</w:t>
      </w:r>
      <w:r w:rsidRPr="00C0238E">
        <w:t>加强</w:t>
      </w:r>
      <w:r w:rsidRPr="00C0238E">
        <w:rPr>
          <w:rFonts w:hint="eastAsia"/>
        </w:rPr>
        <w:t>实习</w:t>
      </w:r>
      <w:r w:rsidRPr="00C0238E">
        <w:t>过程指导</w:t>
      </w:r>
      <w:r w:rsidRPr="00C0238E">
        <w:rPr>
          <w:rFonts w:hint="eastAsia"/>
        </w:rPr>
        <w:t>与</w:t>
      </w:r>
      <w:r w:rsidRPr="00C0238E">
        <w:t>监控，</w:t>
      </w:r>
      <w:r w:rsidRPr="00C0238E">
        <w:rPr>
          <w:rFonts w:hint="eastAsia"/>
        </w:rPr>
        <w:t>督促学生</w:t>
      </w:r>
      <w:r w:rsidRPr="00C0238E">
        <w:t>按照进度计划完成各阶段工作，确保</w:t>
      </w:r>
      <w:r w:rsidRPr="00C0238E">
        <w:rPr>
          <w:rFonts w:hint="eastAsia"/>
        </w:rPr>
        <w:t>实习</w:t>
      </w:r>
      <w:r w:rsidRPr="00C0238E">
        <w:t>任务</w:t>
      </w:r>
      <w:r w:rsidRPr="00C0238E">
        <w:rPr>
          <w:rFonts w:hint="eastAsia"/>
        </w:rPr>
        <w:t>的</w:t>
      </w:r>
      <w:r w:rsidRPr="00C0238E">
        <w:t>完成</w:t>
      </w:r>
      <w:r w:rsidRPr="00C0238E">
        <w:rPr>
          <w:rFonts w:hint="eastAsia"/>
        </w:rPr>
        <w:t>。</w:t>
      </w:r>
    </w:p>
    <w:p w14:paraId="58EB9EB0" w14:textId="77777777" w:rsidR="00C0238E" w:rsidRPr="00C0238E" w:rsidRDefault="00C0238E" w:rsidP="00655635">
      <w:pPr>
        <w:ind w:firstLine="480"/>
      </w:pPr>
      <w:r w:rsidRPr="00C0238E">
        <w:rPr>
          <w:rFonts w:hint="eastAsia"/>
        </w:rPr>
        <w:t>3.</w:t>
      </w:r>
      <w:r w:rsidRPr="00C0238E">
        <w:t>采用平时考勤</w:t>
      </w:r>
      <w:r w:rsidRPr="00C0238E">
        <w:rPr>
          <w:rFonts w:hint="eastAsia"/>
        </w:rPr>
        <w:t>、工作</w:t>
      </w:r>
      <w:r w:rsidRPr="00C0238E">
        <w:t>态度考核、</w:t>
      </w:r>
      <w:r w:rsidRPr="00C0238E">
        <w:rPr>
          <w:rFonts w:hint="eastAsia"/>
        </w:rPr>
        <w:t>实践过程考核</w:t>
      </w:r>
      <w:r w:rsidRPr="00C0238E">
        <w:t>、</w:t>
      </w:r>
      <w:r w:rsidRPr="00C0238E">
        <w:rPr>
          <w:rFonts w:hint="eastAsia"/>
        </w:rPr>
        <w:t>实习报告</w:t>
      </w:r>
      <w:r w:rsidRPr="00C0238E">
        <w:t>考核等多种形式相结合</w:t>
      </w:r>
      <w:r w:rsidRPr="00C0238E">
        <w:rPr>
          <w:rFonts w:hint="eastAsia"/>
        </w:rPr>
        <w:t>的</w:t>
      </w:r>
      <w:r w:rsidRPr="00C0238E">
        <w:t>考核方法，引导学生</w:t>
      </w:r>
      <w:r w:rsidRPr="00C0238E">
        <w:rPr>
          <w:rFonts w:hint="eastAsia"/>
        </w:rPr>
        <w:t>按时、保质保量地</w:t>
      </w:r>
      <w:r w:rsidRPr="00C0238E">
        <w:t>完成</w:t>
      </w:r>
      <w:r w:rsidRPr="00C0238E">
        <w:rPr>
          <w:rFonts w:hint="eastAsia"/>
        </w:rPr>
        <w:t>实习任务</w:t>
      </w:r>
      <w:r w:rsidRPr="00C0238E">
        <w:t>。</w:t>
      </w:r>
    </w:p>
    <w:p w14:paraId="6233B534" w14:textId="77777777" w:rsidR="00C0238E" w:rsidRPr="00C0238E" w:rsidRDefault="00C0238E" w:rsidP="00655635">
      <w:pPr>
        <w:ind w:firstLine="480"/>
      </w:pPr>
      <w:r w:rsidRPr="00C0238E">
        <w:rPr>
          <w:rFonts w:hint="eastAsia"/>
        </w:rPr>
        <w:t>（二）课程实施与保障</w:t>
      </w:r>
    </w:p>
    <w:p w14:paraId="74BB81FA" w14:textId="77777777" w:rsidR="00C0238E" w:rsidRPr="00C0238E" w:rsidRDefault="00C0238E" w:rsidP="00655635">
      <w:pPr>
        <w:ind w:firstLine="480"/>
      </w:pPr>
    </w:p>
    <w:tbl>
      <w:tblPr>
        <w:tblStyle w:val="afff5"/>
        <w:tblW w:w="5000" w:type="pct"/>
        <w:tblLook w:val="00A0" w:firstRow="1" w:lastRow="0" w:firstColumn="1" w:lastColumn="0" w:noHBand="0" w:noVBand="0"/>
      </w:tblPr>
      <w:tblGrid>
        <w:gridCol w:w="862"/>
        <w:gridCol w:w="1418"/>
        <w:gridCol w:w="6242"/>
      </w:tblGrid>
      <w:tr w:rsidR="00C0238E" w:rsidRPr="00C0238E" w14:paraId="7DD64C90" w14:textId="77777777" w:rsidTr="0001436A">
        <w:trPr>
          <w:cnfStyle w:val="100000000000" w:firstRow="1" w:lastRow="0" w:firstColumn="0" w:lastColumn="0" w:oddVBand="0" w:evenVBand="0" w:oddHBand="0" w:evenHBand="0" w:firstRowFirstColumn="0" w:firstRowLastColumn="0" w:lastRowFirstColumn="0" w:lastRowLastColumn="0"/>
          <w:trHeight w:val="510"/>
        </w:trPr>
        <w:tc>
          <w:tcPr>
            <w:tcW w:w="1337" w:type="pct"/>
            <w:gridSpan w:val="2"/>
          </w:tcPr>
          <w:p w14:paraId="587637D9" w14:textId="77777777" w:rsidR="00C0238E" w:rsidRPr="00C0238E" w:rsidRDefault="00C0238E" w:rsidP="00837F0C">
            <w:pPr>
              <w:pStyle w:val="afe"/>
              <w:adjustRightInd w:val="0"/>
            </w:pPr>
            <w:r w:rsidRPr="00C0238E">
              <w:rPr>
                <w:rFonts w:hint="eastAsia"/>
              </w:rPr>
              <w:t>实践课程主要环节</w:t>
            </w:r>
          </w:p>
        </w:tc>
        <w:tc>
          <w:tcPr>
            <w:tcW w:w="3663" w:type="pct"/>
          </w:tcPr>
          <w:p w14:paraId="4A496C8D" w14:textId="77777777" w:rsidR="00C0238E" w:rsidRPr="00C0238E" w:rsidRDefault="00C0238E" w:rsidP="00837F0C">
            <w:pPr>
              <w:pStyle w:val="afe"/>
              <w:adjustRightInd w:val="0"/>
            </w:pPr>
            <w:r w:rsidRPr="00C0238E">
              <w:rPr>
                <w:rFonts w:hint="eastAsia"/>
              </w:rPr>
              <w:t>质量要求</w:t>
            </w:r>
          </w:p>
        </w:tc>
      </w:tr>
      <w:tr w:rsidR="00C0238E" w:rsidRPr="00C0238E" w14:paraId="57EE013E" w14:textId="77777777" w:rsidTr="0001436A">
        <w:trPr>
          <w:trHeight w:val="510"/>
        </w:trPr>
        <w:tc>
          <w:tcPr>
            <w:tcW w:w="506" w:type="pct"/>
            <w:vMerge w:val="restart"/>
          </w:tcPr>
          <w:p w14:paraId="21442D5F" w14:textId="77777777" w:rsidR="00C0238E" w:rsidRPr="00C0238E" w:rsidRDefault="00C0238E" w:rsidP="00837F0C">
            <w:pPr>
              <w:pStyle w:val="afe"/>
              <w:adjustRightInd w:val="0"/>
            </w:pPr>
            <w:r w:rsidRPr="00C0238E">
              <w:rPr>
                <w:rFonts w:hint="eastAsia"/>
              </w:rPr>
              <w:t>准备</w:t>
            </w:r>
          </w:p>
          <w:p w14:paraId="19DDCFFF" w14:textId="77777777" w:rsidR="00C0238E" w:rsidRDefault="00C0238E" w:rsidP="00837F0C">
            <w:pPr>
              <w:pStyle w:val="afe"/>
              <w:adjustRightInd w:val="0"/>
            </w:pPr>
            <w:r w:rsidRPr="00C0238E">
              <w:rPr>
                <w:rFonts w:hint="eastAsia"/>
              </w:rPr>
              <w:t>阶段</w:t>
            </w:r>
          </w:p>
          <w:p w14:paraId="4F8D4F22" w14:textId="23309556" w:rsidR="007637F8" w:rsidRPr="007637F8" w:rsidRDefault="007637F8" w:rsidP="007637F8">
            <w:pPr>
              <w:ind w:firstLine="480"/>
            </w:pPr>
          </w:p>
        </w:tc>
        <w:tc>
          <w:tcPr>
            <w:tcW w:w="832" w:type="pct"/>
          </w:tcPr>
          <w:p w14:paraId="7B2198F9" w14:textId="77777777" w:rsidR="00C0238E" w:rsidRPr="00C0238E" w:rsidRDefault="00C0238E" w:rsidP="00837F0C">
            <w:pPr>
              <w:pStyle w:val="afe"/>
              <w:adjustRightInd w:val="0"/>
            </w:pPr>
            <w:r w:rsidRPr="00C0238E">
              <w:t>1.</w:t>
            </w:r>
            <w:r w:rsidRPr="00C0238E">
              <w:rPr>
                <w:rFonts w:hint="eastAsia"/>
              </w:rPr>
              <w:t>实践计划</w:t>
            </w:r>
          </w:p>
        </w:tc>
        <w:tc>
          <w:tcPr>
            <w:tcW w:w="3663" w:type="pct"/>
          </w:tcPr>
          <w:p w14:paraId="52F68F8D" w14:textId="77777777" w:rsidR="00C0238E" w:rsidRPr="00C0238E" w:rsidRDefault="00C0238E" w:rsidP="00837F0C">
            <w:pPr>
              <w:pStyle w:val="afe"/>
              <w:adjustRightInd w:val="0"/>
            </w:pPr>
            <w:r w:rsidRPr="00C0238E">
              <w:rPr>
                <w:rFonts w:hint="eastAsia"/>
              </w:rPr>
              <w:t>根据学校要求及专业人才培养方案制定详实可行的设计计划，设计计划在设计开始前发放给学生。</w:t>
            </w:r>
          </w:p>
        </w:tc>
      </w:tr>
      <w:tr w:rsidR="00C0238E" w:rsidRPr="00C0238E" w14:paraId="0F33783A" w14:textId="77777777" w:rsidTr="0001436A">
        <w:trPr>
          <w:trHeight w:val="510"/>
        </w:trPr>
        <w:tc>
          <w:tcPr>
            <w:tcW w:w="506" w:type="pct"/>
            <w:vMerge/>
          </w:tcPr>
          <w:p w14:paraId="60B28C60" w14:textId="77777777" w:rsidR="00C0238E" w:rsidRPr="00C0238E" w:rsidRDefault="00C0238E" w:rsidP="00837F0C">
            <w:pPr>
              <w:pStyle w:val="afe"/>
              <w:adjustRightInd w:val="0"/>
            </w:pPr>
          </w:p>
        </w:tc>
        <w:tc>
          <w:tcPr>
            <w:tcW w:w="832" w:type="pct"/>
          </w:tcPr>
          <w:p w14:paraId="3CC02B72" w14:textId="77777777" w:rsidR="00C0238E" w:rsidRPr="00C0238E" w:rsidRDefault="00C0238E" w:rsidP="00837F0C">
            <w:pPr>
              <w:pStyle w:val="afe"/>
              <w:adjustRightInd w:val="0"/>
            </w:pPr>
            <w:r w:rsidRPr="00C0238E">
              <w:rPr>
                <w:rFonts w:hint="eastAsia"/>
              </w:rPr>
              <w:t>2</w:t>
            </w:r>
            <w:r w:rsidRPr="00C0238E">
              <w:t>.</w:t>
            </w:r>
            <w:r w:rsidRPr="00C0238E">
              <w:rPr>
                <w:rFonts w:hint="eastAsia"/>
              </w:rPr>
              <w:t>指导老师</w:t>
            </w:r>
          </w:p>
        </w:tc>
        <w:tc>
          <w:tcPr>
            <w:tcW w:w="3663" w:type="pct"/>
          </w:tcPr>
          <w:p w14:paraId="334F95D2" w14:textId="77777777" w:rsidR="00C0238E" w:rsidRPr="00C0238E" w:rsidRDefault="00C0238E" w:rsidP="00837F0C">
            <w:pPr>
              <w:pStyle w:val="afe"/>
              <w:adjustRightInd w:val="0"/>
            </w:pPr>
            <w:r w:rsidRPr="00C0238E">
              <w:rPr>
                <w:rFonts w:hint="eastAsia"/>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C0238E" w:rsidRPr="00C0238E" w14:paraId="0C00C8BC" w14:textId="77777777" w:rsidTr="0001436A">
        <w:trPr>
          <w:trHeight w:val="510"/>
        </w:trPr>
        <w:tc>
          <w:tcPr>
            <w:tcW w:w="506" w:type="pct"/>
            <w:vMerge/>
          </w:tcPr>
          <w:p w14:paraId="449801DE" w14:textId="77777777" w:rsidR="00C0238E" w:rsidRPr="00C0238E" w:rsidRDefault="00C0238E" w:rsidP="00837F0C">
            <w:pPr>
              <w:pStyle w:val="afe"/>
              <w:adjustRightInd w:val="0"/>
            </w:pPr>
          </w:p>
        </w:tc>
        <w:tc>
          <w:tcPr>
            <w:tcW w:w="832" w:type="pct"/>
          </w:tcPr>
          <w:p w14:paraId="168C6F5A" w14:textId="77777777" w:rsidR="00C0238E" w:rsidRPr="00C0238E" w:rsidRDefault="00C0238E" w:rsidP="00837F0C">
            <w:pPr>
              <w:pStyle w:val="afe"/>
              <w:adjustRightInd w:val="0"/>
            </w:pPr>
            <w:r w:rsidRPr="00C0238E">
              <w:rPr>
                <w:rFonts w:hint="eastAsia"/>
              </w:rPr>
              <w:t>3</w:t>
            </w:r>
            <w:r w:rsidRPr="00C0238E">
              <w:t>.</w:t>
            </w:r>
            <w:r w:rsidRPr="00C0238E">
              <w:rPr>
                <w:rFonts w:hint="eastAsia"/>
              </w:rPr>
              <w:t>实践教材</w:t>
            </w:r>
          </w:p>
        </w:tc>
        <w:tc>
          <w:tcPr>
            <w:tcW w:w="3663" w:type="pct"/>
          </w:tcPr>
          <w:p w14:paraId="24989109" w14:textId="77777777" w:rsidR="00C0238E" w:rsidRPr="00C0238E" w:rsidRDefault="00C0238E" w:rsidP="00837F0C">
            <w:pPr>
              <w:pStyle w:val="afe"/>
              <w:adjustRightInd w:val="0"/>
            </w:pPr>
            <w:r w:rsidRPr="00C0238E">
              <w:rPr>
                <w:rFonts w:hint="eastAsia"/>
              </w:rPr>
              <w:t>采用应用性强，实践指导性强，且符合实习教学大纲要求的教材和指导书。</w:t>
            </w:r>
          </w:p>
        </w:tc>
      </w:tr>
      <w:tr w:rsidR="00C0238E" w:rsidRPr="00C0238E" w14:paraId="64B00E6E" w14:textId="77777777" w:rsidTr="0001436A">
        <w:trPr>
          <w:trHeight w:val="510"/>
        </w:trPr>
        <w:tc>
          <w:tcPr>
            <w:tcW w:w="506" w:type="pct"/>
            <w:vMerge/>
          </w:tcPr>
          <w:p w14:paraId="15218C32" w14:textId="77777777" w:rsidR="00C0238E" w:rsidRPr="00C0238E" w:rsidRDefault="00C0238E" w:rsidP="00837F0C">
            <w:pPr>
              <w:pStyle w:val="afe"/>
              <w:adjustRightInd w:val="0"/>
            </w:pPr>
          </w:p>
        </w:tc>
        <w:tc>
          <w:tcPr>
            <w:tcW w:w="832" w:type="pct"/>
          </w:tcPr>
          <w:p w14:paraId="430C20F9" w14:textId="77777777" w:rsidR="00C0238E" w:rsidRPr="00C0238E" w:rsidRDefault="00C0238E" w:rsidP="00837F0C">
            <w:pPr>
              <w:pStyle w:val="afe"/>
              <w:adjustRightInd w:val="0"/>
            </w:pPr>
            <w:r w:rsidRPr="00C0238E">
              <w:rPr>
                <w:rFonts w:hint="eastAsia"/>
              </w:rPr>
              <w:t>4</w:t>
            </w:r>
            <w:r w:rsidRPr="00C0238E">
              <w:t>.</w:t>
            </w:r>
            <w:r w:rsidRPr="00C0238E">
              <w:rPr>
                <w:rFonts w:hint="eastAsia"/>
              </w:rPr>
              <w:t>组织管理</w:t>
            </w:r>
          </w:p>
        </w:tc>
        <w:tc>
          <w:tcPr>
            <w:tcW w:w="3663" w:type="pct"/>
          </w:tcPr>
          <w:p w14:paraId="4359BCE2" w14:textId="77777777" w:rsidR="00C0238E" w:rsidRPr="00C0238E" w:rsidRDefault="00C0238E" w:rsidP="00837F0C">
            <w:pPr>
              <w:pStyle w:val="afe"/>
              <w:adjustRightInd w:val="0"/>
            </w:pPr>
            <w:r w:rsidRPr="00C0238E">
              <w:rPr>
                <w:rFonts w:hint="eastAsia"/>
              </w:rPr>
              <w:t>进行实习要求讲解和安全教育，每位学生实习前都有明确的要求。</w:t>
            </w:r>
          </w:p>
        </w:tc>
      </w:tr>
      <w:tr w:rsidR="00C0238E" w:rsidRPr="00C0238E" w14:paraId="4DEF2E05" w14:textId="77777777" w:rsidTr="0001436A">
        <w:trPr>
          <w:trHeight w:val="510"/>
        </w:trPr>
        <w:tc>
          <w:tcPr>
            <w:tcW w:w="506" w:type="pct"/>
            <w:vMerge w:val="restart"/>
          </w:tcPr>
          <w:p w14:paraId="5126741E" w14:textId="77777777" w:rsidR="00C0238E" w:rsidRPr="00C0238E" w:rsidRDefault="00C0238E" w:rsidP="00837F0C">
            <w:pPr>
              <w:pStyle w:val="afe"/>
              <w:adjustRightInd w:val="0"/>
            </w:pPr>
            <w:r w:rsidRPr="00C0238E">
              <w:rPr>
                <w:rFonts w:hint="eastAsia"/>
              </w:rPr>
              <w:t>实施</w:t>
            </w:r>
          </w:p>
          <w:p w14:paraId="4B417ACA" w14:textId="77777777" w:rsidR="00C0238E" w:rsidRPr="00C0238E" w:rsidRDefault="00C0238E" w:rsidP="00837F0C">
            <w:pPr>
              <w:pStyle w:val="afe"/>
              <w:adjustRightInd w:val="0"/>
            </w:pPr>
            <w:r w:rsidRPr="00C0238E">
              <w:rPr>
                <w:rFonts w:hint="eastAsia"/>
              </w:rPr>
              <w:t>阶段</w:t>
            </w:r>
          </w:p>
        </w:tc>
        <w:tc>
          <w:tcPr>
            <w:tcW w:w="832" w:type="pct"/>
          </w:tcPr>
          <w:p w14:paraId="2A1073B2" w14:textId="77777777" w:rsidR="00C0238E" w:rsidRPr="00C0238E" w:rsidRDefault="00C0238E" w:rsidP="00837F0C">
            <w:pPr>
              <w:pStyle w:val="afe"/>
              <w:adjustRightInd w:val="0"/>
            </w:pPr>
            <w:r w:rsidRPr="00C0238E">
              <w:rPr>
                <w:rFonts w:hint="eastAsia"/>
              </w:rPr>
              <w:t>1.</w:t>
            </w:r>
            <w:r w:rsidRPr="00C0238E">
              <w:rPr>
                <w:rFonts w:hint="eastAsia"/>
              </w:rPr>
              <w:t>计划执行</w:t>
            </w:r>
          </w:p>
        </w:tc>
        <w:tc>
          <w:tcPr>
            <w:tcW w:w="3663" w:type="pct"/>
          </w:tcPr>
          <w:p w14:paraId="5433451C" w14:textId="77777777" w:rsidR="00C0238E" w:rsidRPr="00C0238E" w:rsidRDefault="00C0238E" w:rsidP="00837F0C">
            <w:pPr>
              <w:pStyle w:val="afe"/>
              <w:adjustRightInd w:val="0"/>
            </w:pPr>
            <w:r w:rsidRPr="00C0238E">
              <w:rPr>
                <w:rFonts w:hint="eastAsia"/>
              </w:rPr>
              <w:t>实习进度及实习质量等符合教学大纲的要求。</w:t>
            </w:r>
          </w:p>
        </w:tc>
      </w:tr>
      <w:tr w:rsidR="00C0238E" w:rsidRPr="00C0238E" w14:paraId="3FB62BE9" w14:textId="77777777" w:rsidTr="0001436A">
        <w:trPr>
          <w:trHeight w:val="510"/>
        </w:trPr>
        <w:tc>
          <w:tcPr>
            <w:tcW w:w="506" w:type="pct"/>
            <w:vMerge/>
          </w:tcPr>
          <w:p w14:paraId="6BC55067" w14:textId="77777777" w:rsidR="00C0238E" w:rsidRPr="00C0238E" w:rsidRDefault="00C0238E" w:rsidP="00837F0C">
            <w:pPr>
              <w:pStyle w:val="afe"/>
              <w:adjustRightInd w:val="0"/>
            </w:pPr>
          </w:p>
        </w:tc>
        <w:tc>
          <w:tcPr>
            <w:tcW w:w="832" w:type="pct"/>
          </w:tcPr>
          <w:p w14:paraId="0BAA706A" w14:textId="77777777" w:rsidR="00C0238E" w:rsidRPr="00C0238E" w:rsidRDefault="00C0238E" w:rsidP="00837F0C">
            <w:pPr>
              <w:pStyle w:val="afe"/>
              <w:adjustRightInd w:val="0"/>
            </w:pPr>
            <w:r w:rsidRPr="00C0238E">
              <w:rPr>
                <w:rFonts w:hint="eastAsia"/>
              </w:rPr>
              <w:t>2.</w:t>
            </w:r>
            <w:r w:rsidRPr="00C0238E">
              <w:rPr>
                <w:rFonts w:hint="eastAsia"/>
              </w:rPr>
              <w:t>实践指导</w:t>
            </w:r>
          </w:p>
        </w:tc>
        <w:tc>
          <w:tcPr>
            <w:tcW w:w="3663" w:type="pct"/>
          </w:tcPr>
          <w:p w14:paraId="24A742B0" w14:textId="77777777" w:rsidR="00C0238E" w:rsidRPr="00C0238E" w:rsidRDefault="00C0238E" w:rsidP="00837F0C">
            <w:pPr>
              <w:pStyle w:val="afe"/>
              <w:adjustRightInd w:val="0"/>
            </w:pPr>
            <w:r w:rsidRPr="00C0238E">
              <w:rPr>
                <w:rFonts w:hint="eastAsia"/>
              </w:rPr>
              <w:t>按要求对每个学生予以指导，并做好相关记录。</w:t>
            </w:r>
          </w:p>
        </w:tc>
      </w:tr>
      <w:tr w:rsidR="00C0238E" w:rsidRPr="00C0238E" w14:paraId="3F514F6B" w14:textId="77777777" w:rsidTr="0001436A">
        <w:trPr>
          <w:trHeight w:val="510"/>
        </w:trPr>
        <w:tc>
          <w:tcPr>
            <w:tcW w:w="506" w:type="pct"/>
            <w:vMerge/>
          </w:tcPr>
          <w:p w14:paraId="4ABF588B" w14:textId="77777777" w:rsidR="00C0238E" w:rsidRPr="00C0238E" w:rsidRDefault="00C0238E" w:rsidP="00837F0C">
            <w:pPr>
              <w:pStyle w:val="afe"/>
              <w:adjustRightInd w:val="0"/>
            </w:pPr>
          </w:p>
        </w:tc>
        <w:tc>
          <w:tcPr>
            <w:tcW w:w="832" w:type="pct"/>
          </w:tcPr>
          <w:p w14:paraId="29B4B09A" w14:textId="77777777" w:rsidR="00C0238E" w:rsidRPr="00C0238E" w:rsidRDefault="00C0238E" w:rsidP="00837F0C">
            <w:pPr>
              <w:pStyle w:val="afe"/>
              <w:adjustRightInd w:val="0"/>
            </w:pPr>
            <w:r w:rsidRPr="00C0238E">
              <w:rPr>
                <w:rFonts w:hint="eastAsia"/>
              </w:rPr>
              <w:t>3.</w:t>
            </w:r>
            <w:r w:rsidRPr="00C0238E">
              <w:rPr>
                <w:rFonts w:hint="eastAsia"/>
              </w:rPr>
              <w:t>学生管理</w:t>
            </w:r>
          </w:p>
        </w:tc>
        <w:tc>
          <w:tcPr>
            <w:tcW w:w="3663" w:type="pct"/>
          </w:tcPr>
          <w:p w14:paraId="13E7D133" w14:textId="77777777" w:rsidR="00C0238E" w:rsidRPr="00C0238E" w:rsidRDefault="00C0238E" w:rsidP="00837F0C">
            <w:pPr>
              <w:pStyle w:val="afe"/>
              <w:adjustRightInd w:val="0"/>
            </w:pPr>
            <w:r w:rsidRPr="00C0238E">
              <w:rPr>
                <w:rFonts w:hint="eastAsia"/>
              </w:rPr>
              <w:t>严格进行考勤和平时考核，认真记录实验情况；对迟到、早退和无故缺勤等违纪情况及时处理。</w:t>
            </w:r>
          </w:p>
        </w:tc>
      </w:tr>
      <w:tr w:rsidR="00C0238E" w:rsidRPr="00C0238E" w14:paraId="5665FBE1" w14:textId="77777777" w:rsidTr="0001436A">
        <w:trPr>
          <w:trHeight w:val="510"/>
        </w:trPr>
        <w:tc>
          <w:tcPr>
            <w:tcW w:w="506" w:type="pct"/>
            <w:vMerge/>
          </w:tcPr>
          <w:p w14:paraId="2D60970F" w14:textId="77777777" w:rsidR="00C0238E" w:rsidRPr="00C0238E" w:rsidRDefault="00C0238E" w:rsidP="00837F0C">
            <w:pPr>
              <w:pStyle w:val="afe"/>
              <w:adjustRightInd w:val="0"/>
            </w:pPr>
          </w:p>
        </w:tc>
        <w:tc>
          <w:tcPr>
            <w:tcW w:w="832" w:type="pct"/>
          </w:tcPr>
          <w:p w14:paraId="6D8FF675" w14:textId="77777777" w:rsidR="00C0238E" w:rsidRPr="00C0238E" w:rsidRDefault="00C0238E" w:rsidP="00837F0C">
            <w:pPr>
              <w:pStyle w:val="afe"/>
              <w:adjustRightInd w:val="0"/>
            </w:pPr>
            <w:r w:rsidRPr="00C0238E">
              <w:rPr>
                <w:rFonts w:hint="eastAsia"/>
              </w:rPr>
              <w:t>4.</w:t>
            </w:r>
            <w:r w:rsidRPr="00C0238E">
              <w:rPr>
                <w:rFonts w:hint="eastAsia"/>
              </w:rPr>
              <w:t>教学检查</w:t>
            </w:r>
          </w:p>
        </w:tc>
        <w:tc>
          <w:tcPr>
            <w:tcW w:w="3663" w:type="pct"/>
          </w:tcPr>
          <w:p w14:paraId="46EEE8CE" w14:textId="77777777" w:rsidR="00C0238E" w:rsidRPr="00C0238E" w:rsidRDefault="00C0238E" w:rsidP="00837F0C">
            <w:pPr>
              <w:pStyle w:val="afe"/>
              <w:adjustRightInd w:val="0"/>
            </w:pPr>
            <w:r w:rsidRPr="00C0238E">
              <w:rPr>
                <w:rFonts w:hint="eastAsia"/>
              </w:rPr>
              <w:t>学院有计划地开展实验督导检查，并及时反馈检查情况。</w:t>
            </w:r>
          </w:p>
        </w:tc>
      </w:tr>
      <w:tr w:rsidR="00C0238E" w:rsidRPr="00C0238E" w14:paraId="0B4EE728" w14:textId="77777777" w:rsidTr="0001436A">
        <w:trPr>
          <w:trHeight w:val="510"/>
        </w:trPr>
        <w:tc>
          <w:tcPr>
            <w:tcW w:w="506" w:type="pct"/>
            <w:vMerge w:val="restart"/>
          </w:tcPr>
          <w:p w14:paraId="217CC6CC" w14:textId="77777777" w:rsidR="00C0238E" w:rsidRPr="00C0238E" w:rsidRDefault="00C0238E" w:rsidP="00837F0C">
            <w:pPr>
              <w:pStyle w:val="afe"/>
              <w:adjustRightInd w:val="0"/>
            </w:pPr>
            <w:r w:rsidRPr="00C0238E">
              <w:rPr>
                <w:rFonts w:hint="eastAsia"/>
              </w:rPr>
              <w:t>总结</w:t>
            </w:r>
          </w:p>
          <w:p w14:paraId="4AE354B4" w14:textId="77777777" w:rsidR="00C0238E" w:rsidRPr="00C0238E" w:rsidRDefault="00C0238E" w:rsidP="00837F0C">
            <w:pPr>
              <w:pStyle w:val="afe"/>
              <w:adjustRightInd w:val="0"/>
            </w:pPr>
            <w:r w:rsidRPr="00C0238E">
              <w:rPr>
                <w:rFonts w:hint="eastAsia"/>
              </w:rPr>
              <w:t>考核</w:t>
            </w:r>
          </w:p>
        </w:tc>
        <w:tc>
          <w:tcPr>
            <w:tcW w:w="832" w:type="pct"/>
          </w:tcPr>
          <w:p w14:paraId="0E355A01" w14:textId="77777777" w:rsidR="00C0238E" w:rsidRPr="00C0238E" w:rsidRDefault="00C0238E" w:rsidP="00837F0C">
            <w:pPr>
              <w:pStyle w:val="afe"/>
              <w:adjustRightInd w:val="0"/>
            </w:pPr>
            <w:r w:rsidRPr="00C0238E">
              <w:rPr>
                <w:rFonts w:hint="eastAsia"/>
              </w:rPr>
              <w:t>1.</w:t>
            </w:r>
            <w:r w:rsidRPr="00C0238E">
              <w:rPr>
                <w:rFonts w:hint="eastAsia"/>
              </w:rPr>
              <w:t>实践报告</w:t>
            </w:r>
          </w:p>
        </w:tc>
        <w:tc>
          <w:tcPr>
            <w:tcW w:w="3663" w:type="pct"/>
          </w:tcPr>
          <w:p w14:paraId="2FCA9F52" w14:textId="77777777" w:rsidR="00C0238E" w:rsidRPr="00C0238E" w:rsidRDefault="00C0238E" w:rsidP="00837F0C">
            <w:pPr>
              <w:pStyle w:val="afe"/>
              <w:adjustRightInd w:val="0"/>
            </w:pPr>
            <w:r w:rsidRPr="00C0238E">
              <w:rPr>
                <w:rFonts w:hint="eastAsia"/>
              </w:rPr>
              <w:t>结束后，及时按要求提交设计报告。</w:t>
            </w:r>
          </w:p>
        </w:tc>
      </w:tr>
      <w:tr w:rsidR="00C0238E" w:rsidRPr="00C0238E" w14:paraId="058F42BA" w14:textId="77777777" w:rsidTr="0001436A">
        <w:trPr>
          <w:trHeight w:val="510"/>
        </w:trPr>
        <w:tc>
          <w:tcPr>
            <w:tcW w:w="506" w:type="pct"/>
            <w:vMerge/>
          </w:tcPr>
          <w:p w14:paraId="6D069F41" w14:textId="77777777" w:rsidR="00C0238E" w:rsidRPr="00C0238E" w:rsidRDefault="00C0238E" w:rsidP="00837F0C">
            <w:pPr>
              <w:pStyle w:val="afe"/>
              <w:adjustRightInd w:val="0"/>
            </w:pPr>
          </w:p>
        </w:tc>
        <w:tc>
          <w:tcPr>
            <w:tcW w:w="832" w:type="pct"/>
          </w:tcPr>
          <w:p w14:paraId="32186385" w14:textId="77777777" w:rsidR="00C0238E" w:rsidRPr="00C0238E" w:rsidRDefault="00C0238E" w:rsidP="00837F0C">
            <w:pPr>
              <w:pStyle w:val="afe"/>
              <w:adjustRightInd w:val="0"/>
            </w:pPr>
            <w:r w:rsidRPr="00C0238E">
              <w:rPr>
                <w:rFonts w:hint="eastAsia"/>
              </w:rPr>
              <w:t>2.</w:t>
            </w:r>
            <w:r w:rsidRPr="00C0238E">
              <w:rPr>
                <w:rFonts w:hint="eastAsia"/>
              </w:rPr>
              <w:t>实践考核</w:t>
            </w:r>
          </w:p>
        </w:tc>
        <w:tc>
          <w:tcPr>
            <w:tcW w:w="3663" w:type="pct"/>
          </w:tcPr>
          <w:p w14:paraId="6CAEB629" w14:textId="77777777" w:rsidR="00C0238E" w:rsidRPr="00C0238E" w:rsidRDefault="00C0238E" w:rsidP="00837F0C">
            <w:pPr>
              <w:pStyle w:val="afe"/>
              <w:adjustRightInd w:val="0"/>
            </w:pPr>
            <w:r w:rsidRPr="00C0238E">
              <w:rPr>
                <w:rFonts w:hint="eastAsia"/>
              </w:rPr>
              <w:t>根据考核内容及要求对每位学生设计情况进行考核，合理评价，并按照学校有关规定登记成绩。</w:t>
            </w:r>
          </w:p>
        </w:tc>
      </w:tr>
      <w:tr w:rsidR="00C0238E" w:rsidRPr="00C0238E" w14:paraId="7B5D90AA" w14:textId="77777777" w:rsidTr="0001436A">
        <w:trPr>
          <w:trHeight w:val="510"/>
        </w:trPr>
        <w:tc>
          <w:tcPr>
            <w:tcW w:w="506" w:type="pct"/>
            <w:vMerge/>
          </w:tcPr>
          <w:p w14:paraId="63FF888C" w14:textId="77777777" w:rsidR="00C0238E" w:rsidRPr="00C0238E" w:rsidRDefault="00C0238E" w:rsidP="00837F0C">
            <w:pPr>
              <w:pStyle w:val="afe"/>
              <w:adjustRightInd w:val="0"/>
            </w:pPr>
          </w:p>
        </w:tc>
        <w:tc>
          <w:tcPr>
            <w:tcW w:w="832" w:type="pct"/>
          </w:tcPr>
          <w:p w14:paraId="5D265ECA" w14:textId="77777777" w:rsidR="00C0238E" w:rsidRPr="00C0238E" w:rsidRDefault="00C0238E" w:rsidP="00837F0C">
            <w:pPr>
              <w:pStyle w:val="afe"/>
              <w:adjustRightInd w:val="0"/>
            </w:pPr>
            <w:r w:rsidRPr="00C0238E">
              <w:rPr>
                <w:rFonts w:hint="eastAsia"/>
              </w:rPr>
              <w:t>3.</w:t>
            </w:r>
            <w:r w:rsidRPr="00C0238E">
              <w:rPr>
                <w:rFonts w:hint="eastAsia"/>
              </w:rPr>
              <w:t>总结归档</w:t>
            </w:r>
          </w:p>
        </w:tc>
        <w:tc>
          <w:tcPr>
            <w:tcW w:w="3663" w:type="pct"/>
          </w:tcPr>
          <w:p w14:paraId="240F55DC" w14:textId="77777777" w:rsidR="00C0238E" w:rsidRPr="00C0238E" w:rsidRDefault="00C0238E" w:rsidP="00837F0C">
            <w:pPr>
              <w:pStyle w:val="afe"/>
              <w:adjustRightInd w:val="0"/>
            </w:pPr>
            <w:r w:rsidRPr="00C0238E">
              <w:rPr>
                <w:rFonts w:hint="eastAsia"/>
              </w:rPr>
              <w:t>及时总结交流经验与体会，按要求做好材料归档。</w:t>
            </w:r>
          </w:p>
        </w:tc>
      </w:tr>
    </w:tbl>
    <w:p w14:paraId="4F83CF5B" w14:textId="77777777" w:rsidR="00C0238E" w:rsidRPr="00C0238E" w:rsidRDefault="00C0238E" w:rsidP="00874242">
      <w:pPr>
        <w:pStyle w:val="afa"/>
        <w:spacing w:before="156" w:after="156"/>
      </w:pPr>
      <w:r w:rsidRPr="00C0238E">
        <w:rPr>
          <w:rFonts w:hint="eastAsia"/>
        </w:rPr>
        <w:t>五</w:t>
      </w:r>
      <w:r w:rsidRPr="00C0238E">
        <w:t>、课程考核</w:t>
      </w:r>
    </w:p>
    <w:p w14:paraId="0EB6AACE" w14:textId="77777777" w:rsidR="00C0238E" w:rsidRPr="00C0238E" w:rsidRDefault="00C0238E" w:rsidP="00655635">
      <w:pPr>
        <w:ind w:firstLine="480"/>
      </w:pPr>
      <w:r w:rsidRPr="00C0238E">
        <w:rPr>
          <w:rFonts w:hint="eastAsia"/>
        </w:rPr>
        <w:t>（一）</w:t>
      </w:r>
      <w:r w:rsidRPr="00C0238E">
        <w:t>考核资料要求</w:t>
      </w:r>
    </w:p>
    <w:p w14:paraId="10C36506" w14:textId="77777777" w:rsidR="00C0238E" w:rsidRPr="00C0238E" w:rsidRDefault="00C0238E" w:rsidP="00655635">
      <w:pPr>
        <w:ind w:firstLine="480"/>
      </w:pPr>
      <w:r w:rsidRPr="00C0238E">
        <w:rPr>
          <w:rFonts w:hint="eastAsia"/>
        </w:rPr>
        <w:t>1.</w:t>
      </w:r>
      <w:r w:rsidRPr="00C0238E">
        <w:rPr>
          <w:rFonts w:hint="eastAsia"/>
        </w:rPr>
        <w:t>调试成功的数字万用表和超外差收音机各一个。</w:t>
      </w:r>
    </w:p>
    <w:p w14:paraId="330755E5" w14:textId="77777777" w:rsidR="00C0238E" w:rsidRPr="00C0238E" w:rsidRDefault="00C0238E" w:rsidP="00655635">
      <w:pPr>
        <w:ind w:firstLine="480"/>
      </w:pPr>
      <w:r w:rsidRPr="00C0238E">
        <w:rPr>
          <w:rFonts w:hint="eastAsia"/>
        </w:rPr>
        <w:t>2.</w:t>
      </w:r>
      <w:r w:rsidRPr="00C0238E">
        <w:rPr>
          <w:rFonts w:hint="eastAsia"/>
        </w:rPr>
        <w:t>实习报告</w:t>
      </w:r>
      <w:r w:rsidRPr="00C0238E">
        <w:t>1</w:t>
      </w:r>
      <w:r w:rsidRPr="00C0238E">
        <w:t>份，应有设计者及指导教师的签字，</w:t>
      </w:r>
      <w:r w:rsidRPr="00C0238E">
        <w:rPr>
          <w:rFonts w:hint="eastAsia"/>
        </w:rPr>
        <w:t>实习报告</w:t>
      </w:r>
      <w:r w:rsidRPr="00C0238E">
        <w:t>包括</w:t>
      </w:r>
      <w:r w:rsidRPr="00C0238E">
        <w:rPr>
          <w:rFonts w:hint="eastAsia"/>
        </w:rPr>
        <w:t>实习目的、实习内容、所用元器件、项目原理图、测试及故障排除、思考题、心得体会</w:t>
      </w:r>
      <w:r w:rsidRPr="00C0238E">
        <w:t>等部分</w:t>
      </w:r>
      <w:r w:rsidRPr="00C0238E">
        <w:rPr>
          <w:rFonts w:hint="eastAsia"/>
        </w:rPr>
        <w:t>。</w:t>
      </w:r>
    </w:p>
    <w:p w14:paraId="3B770D4E" w14:textId="77777777" w:rsidR="00C0238E" w:rsidRPr="00C0238E" w:rsidRDefault="00C0238E" w:rsidP="00655635">
      <w:pPr>
        <w:ind w:firstLine="480"/>
      </w:pPr>
      <w:r w:rsidRPr="00C0238E">
        <w:t>（二）</w:t>
      </w:r>
      <w:r w:rsidRPr="00C0238E">
        <w:rPr>
          <w:rFonts w:hint="eastAsia"/>
        </w:rPr>
        <w:t>成绩评定要求</w:t>
      </w:r>
    </w:p>
    <w:p w14:paraId="61463E61" w14:textId="77777777" w:rsidR="00C0238E" w:rsidRPr="00C0238E" w:rsidRDefault="00C0238E" w:rsidP="00655635">
      <w:pPr>
        <w:ind w:firstLine="480"/>
      </w:pPr>
      <w:r w:rsidRPr="00C0238E">
        <w:rPr>
          <w:rFonts w:hint="eastAsia"/>
        </w:rPr>
        <w:t>本实习以考查为主，考核的内容包括实习过程中的表现（其中包含分析与解决问题能力）、基本概念、基本工艺知识、电子产品制造方法的掌握和综合运用、完成考核件的质量及相应指标、实习报告的质量等。分析与解决问题的能力采用提问和现场操作的方式进行。</w:t>
      </w:r>
    </w:p>
    <w:p w14:paraId="5ED3EF4B" w14:textId="77777777" w:rsidR="00C0238E" w:rsidRPr="00C0238E" w:rsidRDefault="00C0238E" w:rsidP="00655635">
      <w:pPr>
        <w:ind w:firstLine="480"/>
      </w:pPr>
      <w:r w:rsidRPr="00C0238E">
        <w:rPr>
          <w:rFonts w:hint="eastAsia"/>
        </w:rPr>
        <w:t>本实习</w:t>
      </w:r>
      <w:r w:rsidRPr="00C0238E">
        <w:t>成绩分优、良、中、及格和不及格五个档次。</w:t>
      </w:r>
    </w:p>
    <w:p w14:paraId="03900B35" w14:textId="77777777" w:rsidR="00C0238E" w:rsidRPr="00C0238E" w:rsidRDefault="00C0238E" w:rsidP="00655635">
      <w:pPr>
        <w:ind w:firstLine="480"/>
      </w:pPr>
      <w:r w:rsidRPr="00C0238E">
        <w:t>课程</w:t>
      </w:r>
      <w:r w:rsidRPr="00C0238E">
        <w:rPr>
          <w:rFonts w:hint="eastAsia"/>
        </w:rPr>
        <w:t>总评</w:t>
      </w:r>
      <w:r w:rsidRPr="00C0238E">
        <w:t>成绩</w:t>
      </w:r>
      <w:r w:rsidRPr="00C0238E">
        <w:t>=</w:t>
      </w:r>
      <w:r w:rsidRPr="00C0238E">
        <w:t>平时成绩</w:t>
      </w:r>
      <w:r w:rsidRPr="00C0238E">
        <w:t>×</w:t>
      </w:r>
      <w:r w:rsidRPr="00C0238E">
        <w:rPr>
          <w:rFonts w:hint="eastAsia"/>
        </w:rPr>
        <w:t>20</w:t>
      </w:r>
      <w:r w:rsidRPr="00C0238E">
        <w:t>%+</w:t>
      </w:r>
      <w:r w:rsidRPr="00C0238E">
        <w:rPr>
          <w:rFonts w:hint="eastAsia"/>
        </w:rPr>
        <w:t>设计</w:t>
      </w:r>
      <w:r w:rsidRPr="00C0238E">
        <w:t>成绩</w:t>
      </w:r>
      <w:r w:rsidRPr="00C0238E">
        <w:t>×</w:t>
      </w:r>
      <w:r w:rsidRPr="00C0238E">
        <w:rPr>
          <w:rFonts w:hint="eastAsia"/>
        </w:rPr>
        <w:t>50</w:t>
      </w:r>
      <w:r w:rsidRPr="00C0238E">
        <w:t>%+</w:t>
      </w:r>
      <w:r w:rsidRPr="00C0238E">
        <w:rPr>
          <w:rFonts w:hint="eastAsia"/>
        </w:rPr>
        <w:t>实习报告</w:t>
      </w:r>
      <w:r w:rsidRPr="00C0238E">
        <w:t>×</w:t>
      </w:r>
      <w:r w:rsidRPr="00C0238E">
        <w:rPr>
          <w:rFonts w:hint="eastAsia"/>
        </w:rPr>
        <w:t>30</w:t>
      </w:r>
      <w:r w:rsidRPr="00C0238E">
        <w:t>%</w:t>
      </w:r>
      <w:r w:rsidRPr="00C0238E">
        <w:t>。</w:t>
      </w:r>
    </w:p>
    <w:p w14:paraId="480AA680" w14:textId="77777777" w:rsidR="00C0238E" w:rsidRPr="00C0238E" w:rsidRDefault="00C0238E" w:rsidP="00655635">
      <w:pPr>
        <w:ind w:firstLine="480"/>
      </w:pPr>
      <w:r w:rsidRPr="00C0238E">
        <w:t>具体考核评价细则与对应的课程目标如下</w:t>
      </w:r>
      <w:r w:rsidRPr="00C0238E">
        <w:rPr>
          <w:rFonts w:hint="eastAsia"/>
        </w:rPr>
        <w:t>：</w:t>
      </w:r>
    </w:p>
    <w:tbl>
      <w:tblPr>
        <w:tblStyle w:val="afff5"/>
        <w:tblW w:w="5000" w:type="pct"/>
        <w:tblLook w:val="01E0" w:firstRow="1" w:lastRow="1" w:firstColumn="1" w:lastColumn="1" w:noHBand="0" w:noVBand="0"/>
      </w:tblPr>
      <w:tblGrid>
        <w:gridCol w:w="1365"/>
        <w:gridCol w:w="1308"/>
        <w:gridCol w:w="707"/>
        <w:gridCol w:w="3080"/>
        <w:gridCol w:w="2062"/>
      </w:tblGrid>
      <w:tr w:rsidR="00C0238E" w:rsidRPr="00C0238E" w14:paraId="1D2F982D" w14:textId="77777777" w:rsidTr="0001436A">
        <w:trPr>
          <w:cnfStyle w:val="100000000000" w:firstRow="1" w:lastRow="0" w:firstColumn="0" w:lastColumn="0" w:oddVBand="0" w:evenVBand="0" w:oddHBand="0" w:evenHBand="0" w:firstRowFirstColumn="0" w:firstRowLastColumn="0" w:lastRowFirstColumn="0" w:lastRowLastColumn="0"/>
          <w:trHeight w:val="1113"/>
        </w:trPr>
        <w:tc>
          <w:tcPr>
            <w:tcW w:w="800" w:type="pct"/>
          </w:tcPr>
          <w:p w14:paraId="5BA269D2" w14:textId="77777777" w:rsidR="00C0238E" w:rsidRPr="00C0238E" w:rsidRDefault="00C0238E" w:rsidP="00837F0C">
            <w:pPr>
              <w:pStyle w:val="afe"/>
              <w:adjustRightInd w:val="0"/>
            </w:pPr>
            <w:r w:rsidRPr="00C0238E">
              <w:rPr>
                <w:rFonts w:hint="eastAsia"/>
              </w:rPr>
              <w:lastRenderedPageBreak/>
              <w:t>成绩构成</w:t>
            </w:r>
          </w:p>
          <w:p w14:paraId="00C277A8" w14:textId="77777777" w:rsidR="00C0238E" w:rsidRPr="00C0238E" w:rsidRDefault="00C0238E" w:rsidP="00837F0C">
            <w:pPr>
              <w:pStyle w:val="afe"/>
              <w:adjustRightInd w:val="0"/>
            </w:pPr>
          </w:p>
        </w:tc>
        <w:tc>
          <w:tcPr>
            <w:tcW w:w="767" w:type="pct"/>
          </w:tcPr>
          <w:p w14:paraId="3F751DC1" w14:textId="77777777" w:rsidR="00C0238E" w:rsidRPr="00C0238E" w:rsidRDefault="00C0238E" w:rsidP="00837F0C">
            <w:pPr>
              <w:pStyle w:val="afe"/>
              <w:adjustRightInd w:val="0"/>
            </w:pPr>
            <w:r w:rsidRPr="00C0238E">
              <w:rPr>
                <w:rFonts w:hint="eastAsia"/>
              </w:rPr>
              <w:t>考核评价环节</w:t>
            </w:r>
          </w:p>
        </w:tc>
        <w:tc>
          <w:tcPr>
            <w:tcW w:w="415" w:type="pct"/>
          </w:tcPr>
          <w:p w14:paraId="0B035806" w14:textId="77777777" w:rsidR="00C0238E" w:rsidRPr="00C0238E" w:rsidRDefault="00C0238E" w:rsidP="00837F0C">
            <w:pPr>
              <w:pStyle w:val="afe"/>
              <w:adjustRightInd w:val="0"/>
            </w:pPr>
            <w:r w:rsidRPr="00C0238E">
              <w:rPr>
                <w:rFonts w:hint="eastAsia"/>
              </w:rPr>
              <w:t>占比</w:t>
            </w:r>
          </w:p>
        </w:tc>
        <w:tc>
          <w:tcPr>
            <w:tcW w:w="1807" w:type="pct"/>
          </w:tcPr>
          <w:p w14:paraId="1A549421" w14:textId="77777777" w:rsidR="00C0238E" w:rsidRPr="00C0238E" w:rsidRDefault="00C0238E" w:rsidP="00837F0C">
            <w:pPr>
              <w:pStyle w:val="afe"/>
              <w:adjustRightInd w:val="0"/>
            </w:pPr>
            <w:r w:rsidRPr="00C0238E">
              <w:rPr>
                <w:rFonts w:hint="eastAsia"/>
              </w:rPr>
              <w:t>考核评价细则</w:t>
            </w:r>
          </w:p>
        </w:tc>
        <w:tc>
          <w:tcPr>
            <w:tcW w:w="1210" w:type="pct"/>
          </w:tcPr>
          <w:p w14:paraId="39C38770" w14:textId="77777777" w:rsidR="00C0238E" w:rsidRPr="00C0238E" w:rsidRDefault="00C0238E" w:rsidP="00837F0C">
            <w:pPr>
              <w:pStyle w:val="afe"/>
              <w:adjustRightInd w:val="0"/>
            </w:pPr>
            <w:r w:rsidRPr="00C0238E">
              <w:rPr>
                <w:rFonts w:hint="eastAsia"/>
              </w:rPr>
              <w:t>对应的毕业要求指标点</w:t>
            </w:r>
          </w:p>
        </w:tc>
      </w:tr>
      <w:tr w:rsidR="00C0238E" w:rsidRPr="00C0238E" w14:paraId="6A2CEF58" w14:textId="77777777" w:rsidTr="0001436A">
        <w:trPr>
          <w:trHeight w:val="1450"/>
        </w:trPr>
        <w:tc>
          <w:tcPr>
            <w:tcW w:w="800" w:type="pct"/>
          </w:tcPr>
          <w:p w14:paraId="45EDAA93" w14:textId="77777777" w:rsidR="00C0238E" w:rsidRPr="00C0238E" w:rsidRDefault="00C0238E" w:rsidP="00837F0C">
            <w:pPr>
              <w:pStyle w:val="afe"/>
              <w:adjustRightInd w:val="0"/>
            </w:pPr>
            <w:r w:rsidRPr="00C0238E">
              <w:rPr>
                <w:rFonts w:hint="eastAsia"/>
              </w:rPr>
              <w:t>平时成绩</w:t>
            </w:r>
          </w:p>
          <w:p w14:paraId="49B59408" w14:textId="77777777" w:rsidR="00C0238E" w:rsidRPr="00C0238E" w:rsidRDefault="00C0238E" w:rsidP="00837F0C">
            <w:pPr>
              <w:pStyle w:val="afe"/>
              <w:adjustRightInd w:val="0"/>
            </w:pPr>
          </w:p>
        </w:tc>
        <w:tc>
          <w:tcPr>
            <w:tcW w:w="767" w:type="pct"/>
          </w:tcPr>
          <w:p w14:paraId="55FCCD73" w14:textId="77777777" w:rsidR="00C0238E" w:rsidRPr="00C0238E" w:rsidRDefault="00C0238E" w:rsidP="00837F0C">
            <w:pPr>
              <w:pStyle w:val="afe"/>
              <w:adjustRightInd w:val="0"/>
            </w:pPr>
            <w:r w:rsidRPr="00C0238E">
              <w:t>出勤状况</w:t>
            </w:r>
            <w:r w:rsidRPr="00C0238E">
              <w:rPr>
                <w:rFonts w:hint="eastAsia"/>
              </w:rPr>
              <w:t>及</w:t>
            </w:r>
          </w:p>
          <w:p w14:paraId="5E6286BF" w14:textId="77777777" w:rsidR="00C0238E" w:rsidRPr="00C0238E" w:rsidRDefault="00C0238E" w:rsidP="00837F0C">
            <w:pPr>
              <w:pStyle w:val="afe"/>
              <w:adjustRightInd w:val="0"/>
            </w:pPr>
            <w:r w:rsidRPr="00C0238E">
              <w:rPr>
                <w:rFonts w:hint="eastAsia"/>
              </w:rPr>
              <w:t>学习态度</w:t>
            </w:r>
          </w:p>
        </w:tc>
        <w:tc>
          <w:tcPr>
            <w:tcW w:w="415" w:type="pct"/>
          </w:tcPr>
          <w:p w14:paraId="04D842A7" w14:textId="77777777" w:rsidR="00C0238E" w:rsidRPr="00C0238E" w:rsidRDefault="00C0238E" w:rsidP="00837F0C">
            <w:pPr>
              <w:pStyle w:val="afe"/>
              <w:adjustRightInd w:val="0"/>
            </w:pPr>
            <w:r w:rsidRPr="00C0238E">
              <w:rPr>
                <w:rFonts w:hint="eastAsia"/>
              </w:rPr>
              <w:t>20%</w:t>
            </w:r>
          </w:p>
          <w:p w14:paraId="7781BE68" w14:textId="77777777" w:rsidR="00C0238E" w:rsidRPr="00C0238E" w:rsidRDefault="00C0238E" w:rsidP="00837F0C">
            <w:pPr>
              <w:pStyle w:val="afe"/>
              <w:adjustRightInd w:val="0"/>
            </w:pPr>
          </w:p>
        </w:tc>
        <w:tc>
          <w:tcPr>
            <w:tcW w:w="1807" w:type="pct"/>
          </w:tcPr>
          <w:p w14:paraId="47728F65" w14:textId="77777777" w:rsidR="00C0238E" w:rsidRPr="00C0238E" w:rsidRDefault="00C0238E" w:rsidP="00837F0C">
            <w:pPr>
              <w:pStyle w:val="afe"/>
              <w:adjustRightInd w:val="0"/>
            </w:pPr>
            <w:r w:rsidRPr="00C0238E">
              <w:rPr>
                <w:rFonts w:hint="eastAsia"/>
              </w:rPr>
              <w:t>重点考核：能按时到勤，不迟到、不早退，按规定时间到指定实验室实习，着装整洁，</w:t>
            </w:r>
            <w:r w:rsidRPr="00C0238E">
              <w:t>态度端正</w:t>
            </w:r>
            <w:r w:rsidRPr="00C0238E">
              <w:rPr>
                <w:rFonts w:hint="eastAsia"/>
              </w:rPr>
              <w:t>，充分利用课堂时间。</w:t>
            </w:r>
          </w:p>
        </w:tc>
        <w:tc>
          <w:tcPr>
            <w:tcW w:w="1210" w:type="pct"/>
          </w:tcPr>
          <w:p w14:paraId="10F3FA06" w14:textId="77777777" w:rsidR="00C0238E" w:rsidRPr="00C0238E" w:rsidRDefault="00C0238E" w:rsidP="00837F0C">
            <w:pPr>
              <w:pStyle w:val="afe"/>
              <w:adjustRightInd w:val="0"/>
            </w:pPr>
            <w:r w:rsidRPr="00C0238E">
              <w:rPr>
                <w:rFonts w:hint="eastAsia"/>
              </w:rPr>
              <w:t>8-2</w:t>
            </w:r>
            <w:r w:rsidRPr="00C0238E">
              <w:rPr>
                <w:rFonts w:hint="eastAsia"/>
              </w:rPr>
              <w:t>、</w:t>
            </w:r>
            <w:r w:rsidRPr="00C0238E">
              <w:rPr>
                <w:rFonts w:hint="eastAsia"/>
              </w:rPr>
              <w:t>9-1</w:t>
            </w:r>
          </w:p>
          <w:p w14:paraId="7ACB73F8" w14:textId="77777777" w:rsidR="00C0238E" w:rsidRPr="00C0238E" w:rsidRDefault="00C0238E" w:rsidP="00837F0C">
            <w:pPr>
              <w:pStyle w:val="afe"/>
              <w:adjustRightInd w:val="0"/>
            </w:pPr>
          </w:p>
        </w:tc>
      </w:tr>
      <w:tr w:rsidR="00C0238E" w:rsidRPr="00C0238E" w14:paraId="6CA36838" w14:textId="77777777" w:rsidTr="0001436A">
        <w:trPr>
          <w:trHeight w:val="3639"/>
        </w:trPr>
        <w:tc>
          <w:tcPr>
            <w:tcW w:w="800" w:type="pct"/>
          </w:tcPr>
          <w:p w14:paraId="58E705B8" w14:textId="77777777" w:rsidR="00C0238E" w:rsidRPr="00C0238E" w:rsidRDefault="00C0238E" w:rsidP="00837F0C">
            <w:pPr>
              <w:pStyle w:val="afe"/>
              <w:adjustRightInd w:val="0"/>
            </w:pPr>
            <w:r w:rsidRPr="00C0238E">
              <w:rPr>
                <w:rFonts w:hint="eastAsia"/>
              </w:rPr>
              <w:t>操作成绩</w:t>
            </w:r>
          </w:p>
          <w:p w14:paraId="31D33C43" w14:textId="77777777" w:rsidR="00C0238E" w:rsidRPr="00C0238E" w:rsidRDefault="00C0238E" w:rsidP="00837F0C">
            <w:pPr>
              <w:pStyle w:val="afe"/>
              <w:adjustRightInd w:val="0"/>
            </w:pPr>
          </w:p>
        </w:tc>
        <w:tc>
          <w:tcPr>
            <w:tcW w:w="767" w:type="pct"/>
          </w:tcPr>
          <w:p w14:paraId="0FBB96B5" w14:textId="77777777" w:rsidR="00C0238E" w:rsidRPr="00C0238E" w:rsidRDefault="00C0238E" w:rsidP="00837F0C">
            <w:pPr>
              <w:pStyle w:val="afe"/>
              <w:adjustRightInd w:val="0"/>
            </w:pPr>
            <w:r w:rsidRPr="00C0238E">
              <w:rPr>
                <w:rFonts w:hint="eastAsia"/>
              </w:rPr>
              <w:t>元件安装、</w:t>
            </w:r>
          </w:p>
          <w:p w14:paraId="2A91525B" w14:textId="77777777" w:rsidR="00C0238E" w:rsidRPr="00C0238E" w:rsidRDefault="00C0238E" w:rsidP="00837F0C">
            <w:pPr>
              <w:pStyle w:val="afe"/>
              <w:adjustRightInd w:val="0"/>
            </w:pPr>
            <w:r w:rsidRPr="00C0238E">
              <w:rPr>
                <w:rFonts w:hint="eastAsia"/>
              </w:rPr>
              <w:t>布线及通电实验</w:t>
            </w:r>
          </w:p>
        </w:tc>
        <w:tc>
          <w:tcPr>
            <w:tcW w:w="415" w:type="pct"/>
          </w:tcPr>
          <w:p w14:paraId="2411342B" w14:textId="77777777" w:rsidR="00C0238E" w:rsidRPr="00C0238E" w:rsidRDefault="00C0238E" w:rsidP="00837F0C">
            <w:pPr>
              <w:pStyle w:val="afe"/>
              <w:adjustRightInd w:val="0"/>
            </w:pPr>
            <w:r w:rsidRPr="00C0238E">
              <w:rPr>
                <w:rFonts w:hint="eastAsia"/>
              </w:rPr>
              <w:t>50%</w:t>
            </w:r>
          </w:p>
          <w:p w14:paraId="430B178F" w14:textId="77777777" w:rsidR="00C0238E" w:rsidRPr="00C0238E" w:rsidRDefault="00C0238E" w:rsidP="00837F0C">
            <w:pPr>
              <w:pStyle w:val="afe"/>
              <w:adjustRightInd w:val="0"/>
            </w:pPr>
          </w:p>
        </w:tc>
        <w:tc>
          <w:tcPr>
            <w:tcW w:w="1807" w:type="pct"/>
          </w:tcPr>
          <w:p w14:paraId="1B939CCC" w14:textId="77777777" w:rsidR="00C0238E" w:rsidRPr="00C0238E" w:rsidRDefault="00C0238E" w:rsidP="00837F0C">
            <w:pPr>
              <w:pStyle w:val="afe"/>
              <w:adjustRightInd w:val="0"/>
            </w:pPr>
            <w:r w:rsidRPr="00C0238E">
              <w:rPr>
                <w:rFonts w:hint="eastAsia"/>
              </w:rPr>
              <w:t>重点考核：元件布置的整齐性、匀称性、合理性；元件安装是否牢固、是否漏装螺钉、是否损坏元件等情况；对电子元件的焊接质量评分，焊接的数字万用表和收音机是否有虚焊、漏焊、错焊；焊接的用锡量是否合理；对装配数字万用表和收音机的性能、速度、调试情况进行评价；如测量精度、完成速度及排故情况等。</w:t>
            </w:r>
          </w:p>
        </w:tc>
        <w:tc>
          <w:tcPr>
            <w:tcW w:w="1210" w:type="pct"/>
          </w:tcPr>
          <w:p w14:paraId="08F2FB68" w14:textId="77777777" w:rsidR="00C0238E" w:rsidRPr="00C0238E" w:rsidRDefault="00C0238E" w:rsidP="00837F0C">
            <w:pPr>
              <w:pStyle w:val="afe"/>
              <w:adjustRightInd w:val="0"/>
            </w:pPr>
            <w:r w:rsidRPr="00C0238E">
              <w:rPr>
                <w:rFonts w:hint="eastAsia"/>
              </w:rPr>
              <w:t>8-2</w:t>
            </w:r>
            <w:r w:rsidRPr="00C0238E">
              <w:rPr>
                <w:rFonts w:hint="eastAsia"/>
              </w:rPr>
              <w:t>、</w:t>
            </w:r>
            <w:r w:rsidRPr="00C0238E">
              <w:rPr>
                <w:rFonts w:hint="eastAsia"/>
              </w:rPr>
              <w:t>9-1</w:t>
            </w:r>
          </w:p>
        </w:tc>
      </w:tr>
      <w:tr w:rsidR="00C0238E" w:rsidRPr="00C0238E" w14:paraId="6A662CCB" w14:textId="77777777" w:rsidTr="0001436A">
        <w:trPr>
          <w:cnfStyle w:val="010000000000" w:firstRow="0" w:lastRow="1" w:firstColumn="0" w:lastColumn="0" w:oddVBand="0" w:evenVBand="0" w:oddHBand="0" w:evenHBand="0" w:firstRowFirstColumn="0" w:firstRowLastColumn="0" w:lastRowFirstColumn="0" w:lastRowLastColumn="0"/>
          <w:trHeight w:val="1570"/>
        </w:trPr>
        <w:tc>
          <w:tcPr>
            <w:tcW w:w="800" w:type="pct"/>
          </w:tcPr>
          <w:p w14:paraId="53E22953" w14:textId="77777777" w:rsidR="00C0238E" w:rsidRPr="00C0238E" w:rsidRDefault="00C0238E" w:rsidP="00837F0C">
            <w:pPr>
              <w:pStyle w:val="afe"/>
              <w:adjustRightInd w:val="0"/>
            </w:pPr>
            <w:r w:rsidRPr="00C0238E">
              <w:rPr>
                <w:rFonts w:hint="eastAsia"/>
              </w:rPr>
              <w:t>实习报告</w:t>
            </w:r>
          </w:p>
          <w:p w14:paraId="26582E18" w14:textId="77777777" w:rsidR="00C0238E" w:rsidRPr="00C0238E" w:rsidRDefault="00C0238E" w:rsidP="00837F0C">
            <w:pPr>
              <w:pStyle w:val="afe"/>
              <w:adjustRightInd w:val="0"/>
            </w:pPr>
            <w:r w:rsidRPr="00C0238E">
              <w:rPr>
                <w:rFonts w:hint="eastAsia"/>
              </w:rPr>
              <w:t>成绩</w:t>
            </w:r>
          </w:p>
          <w:p w14:paraId="1FED1980" w14:textId="77777777" w:rsidR="00C0238E" w:rsidRPr="00C0238E" w:rsidRDefault="00C0238E" w:rsidP="00837F0C">
            <w:pPr>
              <w:pStyle w:val="afe"/>
              <w:adjustRightInd w:val="0"/>
            </w:pPr>
          </w:p>
        </w:tc>
        <w:tc>
          <w:tcPr>
            <w:tcW w:w="767" w:type="pct"/>
          </w:tcPr>
          <w:p w14:paraId="65F8019D" w14:textId="77777777" w:rsidR="00C0238E" w:rsidRPr="00C0238E" w:rsidRDefault="00C0238E" w:rsidP="00837F0C">
            <w:pPr>
              <w:pStyle w:val="afe"/>
              <w:adjustRightInd w:val="0"/>
            </w:pPr>
            <w:r w:rsidRPr="00C0238E">
              <w:rPr>
                <w:rFonts w:hint="eastAsia"/>
              </w:rPr>
              <w:t>报告规范</w:t>
            </w:r>
          </w:p>
          <w:p w14:paraId="7662D420" w14:textId="77777777" w:rsidR="00C0238E" w:rsidRPr="00C0238E" w:rsidRDefault="00C0238E" w:rsidP="00837F0C">
            <w:pPr>
              <w:pStyle w:val="afe"/>
              <w:adjustRightInd w:val="0"/>
            </w:pPr>
            <w:r w:rsidRPr="00C0238E">
              <w:rPr>
                <w:rFonts w:hint="eastAsia"/>
              </w:rPr>
              <w:t>及能力提升</w:t>
            </w:r>
          </w:p>
        </w:tc>
        <w:tc>
          <w:tcPr>
            <w:tcW w:w="415" w:type="pct"/>
          </w:tcPr>
          <w:p w14:paraId="4870C5A3" w14:textId="77777777" w:rsidR="00C0238E" w:rsidRPr="00C0238E" w:rsidRDefault="00C0238E" w:rsidP="00837F0C">
            <w:pPr>
              <w:pStyle w:val="afe"/>
              <w:adjustRightInd w:val="0"/>
            </w:pPr>
            <w:r w:rsidRPr="00C0238E">
              <w:rPr>
                <w:rFonts w:hint="eastAsia"/>
              </w:rPr>
              <w:t>30%</w:t>
            </w:r>
          </w:p>
          <w:p w14:paraId="295ADB5A" w14:textId="77777777" w:rsidR="00C0238E" w:rsidRPr="00C0238E" w:rsidRDefault="00C0238E" w:rsidP="00837F0C">
            <w:pPr>
              <w:pStyle w:val="afe"/>
              <w:adjustRightInd w:val="0"/>
            </w:pPr>
          </w:p>
        </w:tc>
        <w:tc>
          <w:tcPr>
            <w:tcW w:w="1807" w:type="pct"/>
          </w:tcPr>
          <w:p w14:paraId="1D9DDD12" w14:textId="77777777" w:rsidR="00C0238E" w:rsidRPr="00C0238E" w:rsidRDefault="00C0238E" w:rsidP="00837F0C">
            <w:pPr>
              <w:pStyle w:val="afe"/>
              <w:adjustRightInd w:val="0"/>
            </w:pPr>
            <w:r w:rsidRPr="00C0238E">
              <w:rPr>
                <w:rFonts w:hint="eastAsia"/>
              </w:rPr>
              <w:t>重点考核：实习报告形式和书写格式规范、内容正确；实习过程有一定收获：所遇问题努力得到解决、分析问题和解决问题的能力有所提高。</w:t>
            </w:r>
          </w:p>
        </w:tc>
        <w:tc>
          <w:tcPr>
            <w:tcW w:w="1210" w:type="pct"/>
          </w:tcPr>
          <w:p w14:paraId="4C36B90E" w14:textId="77777777" w:rsidR="00C0238E" w:rsidRPr="00C0238E" w:rsidRDefault="00C0238E" w:rsidP="00837F0C">
            <w:pPr>
              <w:pStyle w:val="afe"/>
              <w:adjustRightInd w:val="0"/>
            </w:pPr>
            <w:r w:rsidRPr="00C0238E">
              <w:rPr>
                <w:rFonts w:hint="eastAsia"/>
              </w:rPr>
              <w:t>8-2</w:t>
            </w:r>
            <w:r w:rsidRPr="00C0238E">
              <w:rPr>
                <w:rFonts w:hint="eastAsia"/>
              </w:rPr>
              <w:t>、</w:t>
            </w:r>
            <w:r w:rsidRPr="00C0238E">
              <w:rPr>
                <w:rFonts w:hint="eastAsia"/>
              </w:rPr>
              <w:t>9-1</w:t>
            </w:r>
          </w:p>
        </w:tc>
      </w:tr>
    </w:tbl>
    <w:p w14:paraId="6CD1585C" w14:textId="77777777" w:rsidR="00C0238E" w:rsidRPr="00C0238E" w:rsidRDefault="00C0238E" w:rsidP="00655635">
      <w:pPr>
        <w:ind w:firstLine="480"/>
      </w:pPr>
      <w:r w:rsidRPr="00C0238E">
        <w:t>所有课程目标均</w:t>
      </w:r>
      <w:r w:rsidRPr="00C0238E">
        <w:rPr>
          <w:rFonts w:hint="eastAsia"/>
        </w:rPr>
        <w:t>需</w:t>
      </w:r>
      <w:r w:rsidRPr="00C0238E">
        <w:t>大于等于</w:t>
      </w:r>
      <w:r w:rsidRPr="00C0238E">
        <w:t>0.6</w:t>
      </w:r>
      <w:r w:rsidRPr="00C0238E">
        <w:t>，否则总评成绩不及格，需要重</w:t>
      </w:r>
      <w:r w:rsidRPr="00C0238E">
        <w:rPr>
          <w:rFonts w:hint="eastAsia"/>
        </w:rPr>
        <w:t>修。</w:t>
      </w:r>
      <w:r w:rsidRPr="00C0238E">
        <w:t>每</w:t>
      </w:r>
      <w:r w:rsidRPr="00C0238E">
        <w:rPr>
          <w:rFonts w:hint="eastAsia"/>
        </w:rPr>
        <w:t>个</w:t>
      </w:r>
      <w:r w:rsidRPr="00C0238E">
        <w:t>课程目标达成度计算方法如下：</w:t>
      </w:r>
    </w:p>
    <w:p w14:paraId="3637C1DA" w14:textId="77777777" w:rsidR="00C0238E" w:rsidRPr="00C0238E" w:rsidRDefault="00A36454" w:rsidP="00655635">
      <w:pPr>
        <w:ind w:firstLine="480"/>
      </w:pPr>
      <w:r>
        <w:object w:dxaOrig="0" w:dyaOrig="0" w14:anchorId="66B77D7D">
          <v:shape id="_x0000_s1094" type="#_x0000_t75" style="position:absolute;left:0;text-align:left;margin-left:47.85pt;margin-top:8.5pt;width:321.05pt;height:31.9pt;z-index:251700736">
            <v:imagedata r:id="rId74" o:title=""/>
            <w10:wrap type="square"/>
          </v:shape>
          <o:OLEObject Type="Embed" ProgID="Equation.3" ShapeID="_x0000_s1094" DrawAspect="Content" ObjectID="_1645030378" r:id="rId76"/>
        </w:object>
      </w:r>
    </w:p>
    <w:p w14:paraId="14148890" w14:textId="77777777" w:rsidR="00C0238E" w:rsidRPr="00C0238E" w:rsidRDefault="00C0238E" w:rsidP="00655635">
      <w:pPr>
        <w:ind w:firstLine="480"/>
      </w:pPr>
    </w:p>
    <w:p w14:paraId="72C7B0E9" w14:textId="77777777" w:rsidR="00C0238E" w:rsidRPr="00C0238E" w:rsidRDefault="00C0238E" w:rsidP="00655635">
      <w:pPr>
        <w:ind w:firstLine="480"/>
      </w:pPr>
      <w:r w:rsidRPr="00C0238E">
        <w:t>式中：</w:t>
      </w:r>
      <w:r w:rsidRPr="00C0238E">
        <w:t>Ai=</w:t>
      </w:r>
      <w:r w:rsidRPr="00C0238E">
        <w:t>平时成绩占总评成绩的权重</w:t>
      </w:r>
      <w:r w:rsidRPr="00C0238E">
        <w:t>×</w:t>
      </w:r>
      <w:r w:rsidRPr="00C0238E">
        <w:t>课程目标</w:t>
      </w:r>
      <w:r w:rsidRPr="00C0238E">
        <w:t>i</w:t>
      </w:r>
      <w:r w:rsidRPr="00C0238E">
        <w:t>在平时成绩中的权重</w:t>
      </w:r>
      <w:r w:rsidRPr="00C0238E">
        <w:rPr>
          <w:rFonts w:hint="eastAsia"/>
        </w:rPr>
        <w:t>，</w:t>
      </w:r>
    </w:p>
    <w:p w14:paraId="71DAC81D" w14:textId="77777777" w:rsidR="00C0238E" w:rsidRPr="00C0238E" w:rsidRDefault="00C0238E" w:rsidP="00655635">
      <w:pPr>
        <w:ind w:firstLine="480"/>
      </w:pPr>
      <w:r w:rsidRPr="00C0238E">
        <w:t>Bi=</w:t>
      </w:r>
      <w:r w:rsidRPr="00C0238E">
        <w:rPr>
          <w:rFonts w:hint="eastAsia"/>
        </w:rPr>
        <w:t>操作</w:t>
      </w:r>
      <w:r w:rsidRPr="00C0238E">
        <w:t>成绩占总评成绩的权重</w:t>
      </w:r>
      <w:r w:rsidRPr="00C0238E">
        <w:t>×</w:t>
      </w:r>
      <w:r w:rsidRPr="00C0238E">
        <w:t>课程目标</w:t>
      </w:r>
      <w:r w:rsidRPr="00C0238E">
        <w:t>i</w:t>
      </w:r>
      <w:r w:rsidRPr="00C0238E">
        <w:t>在设计成绩中的权重</w:t>
      </w:r>
      <w:r w:rsidRPr="00C0238E">
        <w:rPr>
          <w:rFonts w:hint="eastAsia"/>
        </w:rPr>
        <w:t>，</w:t>
      </w:r>
    </w:p>
    <w:p w14:paraId="713BE8E8" w14:textId="77777777" w:rsidR="00C0238E" w:rsidRPr="00C0238E" w:rsidRDefault="00C0238E" w:rsidP="00655635">
      <w:pPr>
        <w:ind w:firstLine="480"/>
      </w:pPr>
      <w:r w:rsidRPr="00C0238E">
        <w:t>Ci=</w:t>
      </w:r>
      <w:r w:rsidRPr="00C0238E">
        <w:rPr>
          <w:rFonts w:hint="eastAsia"/>
        </w:rPr>
        <w:t>报告</w:t>
      </w:r>
      <w:r w:rsidRPr="00C0238E">
        <w:t>成绩占总评成绩的权重</w:t>
      </w:r>
      <w:r w:rsidRPr="00C0238E">
        <w:t>×</w:t>
      </w:r>
      <w:r w:rsidRPr="00C0238E">
        <w:t>课程目标</w:t>
      </w:r>
      <w:r w:rsidRPr="00C0238E">
        <w:t>i</w:t>
      </w:r>
      <w:r w:rsidRPr="00C0238E">
        <w:t>在</w:t>
      </w:r>
      <w:r w:rsidRPr="00C0238E">
        <w:rPr>
          <w:rFonts w:hint="eastAsia"/>
        </w:rPr>
        <w:t>说明书</w:t>
      </w:r>
      <w:r w:rsidRPr="00C0238E">
        <w:t>成绩中的权重</w:t>
      </w:r>
      <w:r w:rsidRPr="00C0238E">
        <w:rPr>
          <w:rFonts w:hint="eastAsia"/>
        </w:rPr>
        <w:t>。</w:t>
      </w:r>
    </w:p>
    <w:p w14:paraId="22630D89" w14:textId="77777777" w:rsidR="00C0238E" w:rsidRPr="00C0238E" w:rsidRDefault="00874242" w:rsidP="00874242">
      <w:pPr>
        <w:pStyle w:val="afa"/>
        <w:spacing w:before="156" w:after="156"/>
      </w:pPr>
      <w:r>
        <w:rPr>
          <w:rFonts w:hint="eastAsia"/>
        </w:rPr>
        <w:t>六</w:t>
      </w:r>
      <w:r w:rsidR="00C0238E" w:rsidRPr="00C0238E">
        <w:t>、</w:t>
      </w:r>
      <w:r w:rsidR="00C0238E" w:rsidRPr="00C0238E">
        <w:rPr>
          <w:rFonts w:hint="eastAsia"/>
        </w:rPr>
        <w:t>有关说明</w:t>
      </w:r>
    </w:p>
    <w:p w14:paraId="4D0B00FC" w14:textId="77777777" w:rsidR="00C0238E" w:rsidRPr="00C0238E" w:rsidRDefault="00C0238E" w:rsidP="00655635">
      <w:pPr>
        <w:ind w:firstLine="480"/>
      </w:pPr>
      <w:r w:rsidRPr="00C0238E">
        <w:rPr>
          <w:rFonts w:hint="eastAsia"/>
        </w:rPr>
        <w:t>（一）持续改进</w:t>
      </w:r>
    </w:p>
    <w:p w14:paraId="3A319093" w14:textId="77777777" w:rsidR="00C0238E" w:rsidRPr="00C0238E" w:rsidRDefault="00C0238E" w:rsidP="00655635">
      <w:pPr>
        <w:ind w:firstLine="480"/>
      </w:pPr>
      <w:r w:rsidRPr="00C0238E">
        <w:rPr>
          <w:rFonts w:hint="eastAsia"/>
        </w:rPr>
        <w:lastRenderedPageBreak/>
        <w:t>本电子工艺实习</w:t>
      </w:r>
      <w:r w:rsidRPr="00C0238E">
        <w:rPr>
          <w:rFonts w:hint="eastAsia"/>
        </w:rPr>
        <w:t>B</w:t>
      </w:r>
      <w:r w:rsidRPr="00C0238E">
        <w:rPr>
          <w:rFonts w:hint="eastAsia"/>
        </w:rPr>
        <w:t>环节根据学生在校实习期间的出勤及表现、撰写的实习报告、学生及指导教师的反馈，及时对实践环节中不足之处进行改进，并在下一轮实践中改进提高，确保相应毕业要求指标点达成。</w:t>
      </w:r>
    </w:p>
    <w:p w14:paraId="1A8426C1" w14:textId="77777777" w:rsidR="00C0238E" w:rsidRPr="00C0238E" w:rsidRDefault="00C0238E" w:rsidP="00655635">
      <w:pPr>
        <w:ind w:firstLine="480"/>
      </w:pPr>
      <w:r w:rsidRPr="00C0238E">
        <w:rPr>
          <w:rFonts w:hint="eastAsia"/>
        </w:rPr>
        <w:t>（二）</w:t>
      </w:r>
      <w:r w:rsidRPr="00C0238E">
        <w:t>参考书目及学习资料</w:t>
      </w:r>
    </w:p>
    <w:p w14:paraId="5ACF7B4D" w14:textId="77777777" w:rsidR="00C0238E" w:rsidRPr="00C0238E" w:rsidRDefault="00C0238E" w:rsidP="00655635">
      <w:pPr>
        <w:ind w:firstLine="480"/>
      </w:pPr>
      <w:r w:rsidRPr="00C0238E">
        <w:rPr>
          <w:rFonts w:hint="eastAsia"/>
        </w:rPr>
        <w:t>曾建唐</w:t>
      </w:r>
      <w:r w:rsidRPr="00C0238E">
        <w:rPr>
          <w:rFonts w:hint="eastAsia"/>
        </w:rPr>
        <w:t>.</w:t>
      </w:r>
      <w:r w:rsidRPr="00C0238E">
        <w:rPr>
          <w:rFonts w:hint="eastAsia"/>
        </w:rPr>
        <w:t>电工电子基础实践教程（下册）工程实践指导</w:t>
      </w:r>
      <w:r w:rsidRPr="00C0238E">
        <w:t>(</w:t>
      </w:r>
      <w:r w:rsidRPr="00C0238E">
        <w:rPr>
          <w:rFonts w:hint="eastAsia"/>
        </w:rPr>
        <w:t>第二版</w:t>
      </w:r>
      <w:r w:rsidRPr="00C0238E">
        <w:t>)</w:t>
      </w:r>
      <w:r w:rsidRPr="00C0238E">
        <w:rPr>
          <w:rFonts w:hint="eastAsia"/>
        </w:rPr>
        <w:t>.</w:t>
      </w:r>
      <w:r w:rsidRPr="00C0238E">
        <w:rPr>
          <w:rFonts w:hint="eastAsia"/>
        </w:rPr>
        <w:t>曾建唐</w:t>
      </w:r>
      <w:r w:rsidRPr="00C0238E">
        <w:rPr>
          <w:rFonts w:hint="eastAsia"/>
        </w:rPr>
        <w:t>.</w:t>
      </w:r>
      <w:r w:rsidRPr="00C0238E">
        <w:rPr>
          <w:rFonts w:hint="eastAsia"/>
        </w:rPr>
        <w:t>机械工业出版社，</w:t>
      </w:r>
      <w:r w:rsidRPr="00C0238E">
        <w:t>2015</w:t>
      </w:r>
    </w:p>
    <w:p w14:paraId="64BA13DC" w14:textId="77777777" w:rsidR="00C0238E" w:rsidRPr="00C0238E" w:rsidRDefault="00C0238E" w:rsidP="00655635">
      <w:pPr>
        <w:ind w:firstLine="480"/>
      </w:pPr>
      <w:r w:rsidRPr="00C0238E">
        <w:rPr>
          <w:rFonts w:hint="eastAsia"/>
        </w:rPr>
        <w:t>程龙保</w:t>
      </w:r>
      <w:r w:rsidRPr="00C0238E">
        <w:rPr>
          <w:rFonts w:hint="eastAsia"/>
        </w:rPr>
        <w:t>.</w:t>
      </w:r>
      <w:r w:rsidRPr="00C0238E">
        <w:t>数字万用表和收音机使用方法</w:t>
      </w:r>
      <w:r w:rsidRPr="00C0238E">
        <w:rPr>
          <w:rFonts w:hint="eastAsia"/>
        </w:rPr>
        <w:t>.</w:t>
      </w:r>
      <w:r w:rsidRPr="00C0238E">
        <w:rPr>
          <w:rFonts w:hint="eastAsia"/>
        </w:rPr>
        <w:t>武汉理工大学出版社</w:t>
      </w:r>
      <w:r w:rsidRPr="00C0238E">
        <w:rPr>
          <w:rFonts w:hint="eastAsia"/>
        </w:rPr>
        <w:t>.</w:t>
      </w:r>
      <w:r w:rsidRPr="00C0238E">
        <w:t>201</w:t>
      </w:r>
      <w:r w:rsidRPr="00C0238E">
        <w:rPr>
          <w:rFonts w:hint="eastAsia"/>
        </w:rPr>
        <w:t>4</w:t>
      </w:r>
    </w:p>
    <w:p w14:paraId="5198C56C" w14:textId="77777777" w:rsidR="00C0238E" w:rsidRPr="00C0238E" w:rsidRDefault="00C0238E" w:rsidP="00655635">
      <w:pPr>
        <w:ind w:firstLine="480"/>
      </w:pPr>
      <w:r w:rsidRPr="00C0238E">
        <w:rPr>
          <w:rFonts w:hint="eastAsia"/>
        </w:rPr>
        <w:t>蔡杏山，蔡玉山</w:t>
      </w:r>
      <w:r w:rsidRPr="00C0238E">
        <w:rPr>
          <w:rFonts w:hint="eastAsia"/>
        </w:rPr>
        <w:t>.</w:t>
      </w:r>
      <w:r w:rsidRPr="00C0238E">
        <w:rPr>
          <w:rFonts w:hint="eastAsia"/>
        </w:rPr>
        <w:t>全彩速学电子元器件</w:t>
      </w:r>
      <w:r w:rsidRPr="00C0238E">
        <w:rPr>
          <w:rFonts w:hint="eastAsia"/>
        </w:rPr>
        <w:t>.</w:t>
      </w:r>
      <w:r w:rsidRPr="00C0238E">
        <w:rPr>
          <w:rFonts w:hint="eastAsia"/>
        </w:rPr>
        <w:t>电子工业出版社</w:t>
      </w:r>
      <w:r w:rsidRPr="00C0238E">
        <w:rPr>
          <w:rFonts w:hint="eastAsia"/>
        </w:rPr>
        <w:t>.2015</w:t>
      </w:r>
    </w:p>
    <w:p w14:paraId="6CDAACA7" w14:textId="77777777" w:rsidR="00C0238E" w:rsidRPr="00C0238E" w:rsidRDefault="00C0238E" w:rsidP="00655635">
      <w:pPr>
        <w:ind w:firstLine="480"/>
      </w:pPr>
    </w:p>
    <w:p w14:paraId="1C1E7C81" w14:textId="77777777" w:rsidR="00C0238E" w:rsidRPr="00C0238E" w:rsidRDefault="00C0238E" w:rsidP="00C0238E">
      <w:pPr>
        <w:pStyle w:val="afff"/>
      </w:pPr>
      <w:r w:rsidRPr="00C0238E">
        <w:t>执笔人：</w:t>
      </w:r>
      <w:r w:rsidRPr="00C0238E">
        <w:rPr>
          <w:rFonts w:hint="eastAsia"/>
        </w:rPr>
        <w:t>鲍静益</w:t>
      </w:r>
    </w:p>
    <w:p w14:paraId="589B21D3" w14:textId="2BC1EC31" w:rsidR="00C0238E" w:rsidRPr="00C0238E" w:rsidRDefault="00A36454" w:rsidP="00C0238E">
      <w:pPr>
        <w:pStyle w:val="afff"/>
      </w:pPr>
      <w:r>
        <w:t>审定人：苏</w:t>
      </w:r>
      <w:r>
        <w:t xml:space="preserve">  </w:t>
      </w:r>
      <w:r>
        <w:t>纯</w:t>
      </w:r>
    </w:p>
    <w:p w14:paraId="526D87FF" w14:textId="4B5F286C" w:rsidR="00EE1CFC" w:rsidRDefault="00A36454" w:rsidP="00C0238E">
      <w:pPr>
        <w:pStyle w:val="afff"/>
      </w:pPr>
      <w:r>
        <w:rPr>
          <w:rFonts w:hint="eastAsia"/>
        </w:rPr>
        <w:t>审批人：吴小锋</w:t>
      </w:r>
    </w:p>
    <w:p w14:paraId="4F073480" w14:textId="740AEF43" w:rsidR="00EE1CFC" w:rsidRDefault="00A36454" w:rsidP="00C0238E">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6275FDCC" w14:textId="77777777" w:rsidR="00C0238E" w:rsidRPr="00C0238E" w:rsidRDefault="00C0238E" w:rsidP="00C0238E">
      <w:pPr>
        <w:pStyle w:val="afff"/>
      </w:pPr>
    </w:p>
    <w:p w14:paraId="63965924" w14:textId="77777777" w:rsidR="00C0238E" w:rsidRPr="00C0238E" w:rsidRDefault="00C0238E" w:rsidP="00C0238E">
      <w:pPr>
        <w:pStyle w:val="afff"/>
      </w:pPr>
    </w:p>
    <w:p w14:paraId="19E6B8B6" w14:textId="77777777" w:rsidR="00C0238E" w:rsidRPr="00C0238E" w:rsidRDefault="00C0238E" w:rsidP="00655635">
      <w:pPr>
        <w:ind w:firstLine="480"/>
      </w:pPr>
    </w:p>
    <w:p w14:paraId="4348D08B" w14:textId="77777777" w:rsidR="00C0238E" w:rsidRPr="00C0238E" w:rsidRDefault="00C0238E" w:rsidP="00655635">
      <w:pPr>
        <w:ind w:firstLine="480"/>
      </w:pPr>
    </w:p>
    <w:p w14:paraId="5B7547B3" w14:textId="77777777" w:rsidR="00C0238E" w:rsidRDefault="00C0238E" w:rsidP="00655635">
      <w:pPr>
        <w:ind w:firstLine="480"/>
      </w:pPr>
    </w:p>
    <w:p w14:paraId="3D4C8AC0" w14:textId="77777777" w:rsidR="00C0238E" w:rsidRDefault="00C0238E" w:rsidP="00655635">
      <w:pPr>
        <w:ind w:firstLine="480"/>
      </w:pPr>
    </w:p>
    <w:p w14:paraId="3C73B0BB" w14:textId="77777777" w:rsidR="00C0238E" w:rsidRDefault="00C0238E" w:rsidP="00655635">
      <w:pPr>
        <w:ind w:firstLine="480"/>
      </w:pPr>
    </w:p>
    <w:p w14:paraId="3D4FCCA0" w14:textId="77777777" w:rsidR="00C0238E" w:rsidRDefault="00C0238E" w:rsidP="00655635">
      <w:pPr>
        <w:ind w:firstLine="480"/>
      </w:pPr>
    </w:p>
    <w:p w14:paraId="3969F609" w14:textId="77777777" w:rsidR="00C0238E" w:rsidRDefault="00C0238E" w:rsidP="00655635">
      <w:pPr>
        <w:ind w:firstLine="480"/>
      </w:pPr>
    </w:p>
    <w:p w14:paraId="31107DEE" w14:textId="77777777" w:rsidR="00C0238E" w:rsidRDefault="00C0238E" w:rsidP="00655635">
      <w:pPr>
        <w:ind w:firstLine="480"/>
      </w:pPr>
    </w:p>
    <w:p w14:paraId="60BBD1F3" w14:textId="77777777" w:rsidR="00C0238E" w:rsidRPr="00C0238E" w:rsidRDefault="00C0238E" w:rsidP="00FF4DD0">
      <w:pPr>
        <w:pStyle w:val="ae"/>
        <w:spacing w:before="312"/>
        <w:rPr>
          <w:lang w:val="en-US"/>
        </w:rPr>
        <w:sectPr w:rsidR="00C0238E" w:rsidRPr="00C0238E" w:rsidSect="007637F8">
          <w:pgSz w:w="11906" w:h="16838"/>
          <w:pgMar w:top="1440" w:right="1800" w:bottom="1440" w:left="1800" w:header="851" w:footer="992" w:gutter="0"/>
          <w:cols w:space="720"/>
          <w:docGrid w:type="lines" w:linePitch="312"/>
        </w:sectPr>
      </w:pPr>
    </w:p>
    <w:p w14:paraId="207243DA" w14:textId="77777777" w:rsidR="000A1388" w:rsidRDefault="000A1388" w:rsidP="000A1388">
      <w:pPr>
        <w:pStyle w:val="af2"/>
      </w:pPr>
      <w:r w:rsidRPr="000A1388">
        <w:rPr>
          <w:rFonts w:hint="eastAsia"/>
        </w:rPr>
        <w:lastRenderedPageBreak/>
        <w:t>课程代码：</w:t>
      </w:r>
      <w:r>
        <w:rPr>
          <w:rFonts w:hint="eastAsia"/>
        </w:rPr>
        <w:t>0</w:t>
      </w:r>
      <w:r>
        <w:t>103041</w:t>
      </w:r>
    </w:p>
    <w:p w14:paraId="5AA1BD3D" w14:textId="77777777" w:rsidR="00FF4DD0" w:rsidRPr="009F5CAE" w:rsidRDefault="00FF4DD0" w:rsidP="00FF4DD0">
      <w:pPr>
        <w:pStyle w:val="ae"/>
        <w:spacing w:before="312"/>
        <w:rPr>
          <w:lang w:val="en-US"/>
        </w:rPr>
      </w:pPr>
      <w:bookmarkStart w:id="119" w:name="_Toc34417518"/>
      <w:r w:rsidRPr="00FF4DD0">
        <w:rPr>
          <w:rFonts w:hint="eastAsia"/>
        </w:rPr>
        <w:t>生产实习教学大纲</w:t>
      </w:r>
      <w:bookmarkEnd w:id="113"/>
      <w:bookmarkEnd w:id="119"/>
    </w:p>
    <w:p w14:paraId="09E5AC19" w14:textId="77777777" w:rsidR="00FF4DD0" w:rsidRPr="009F5CAE" w:rsidRDefault="00FF4DD0" w:rsidP="003D0944">
      <w:pPr>
        <w:pStyle w:val="afffc"/>
        <w:ind w:firstLine="602"/>
      </w:pPr>
      <w:r w:rsidRPr="009F5CAE">
        <w:rPr>
          <w:rFonts w:hint="eastAsia"/>
        </w:rPr>
        <w:t>（</w:t>
      </w:r>
      <w:r w:rsidRPr="009F5CAE">
        <w:t>EngineeringCognitionPractice</w:t>
      </w:r>
      <w:r w:rsidRPr="009F5CAE">
        <w:rPr>
          <w:rFonts w:hint="eastAsia"/>
        </w:rPr>
        <w:t>）</w:t>
      </w:r>
    </w:p>
    <w:p w14:paraId="4B07F3E1" w14:textId="77777777" w:rsidR="00FF4DD0" w:rsidRPr="00FF4DD0" w:rsidRDefault="00FF4DD0" w:rsidP="00655635">
      <w:pPr>
        <w:ind w:firstLine="480"/>
      </w:pPr>
    </w:p>
    <w:p w14:paraId="0B23CC71" w14:textId="77777777" w:rsidR="00FF4DD0" w:rsidRPr="00FF4DD0" w:rsidRDefault="00FF4DD0" w:rsidP="00874242">
      <w:pPr>
        <w:pStyle w:val="afa"/>
        <w:spacing w:before="156" w:after="156"/>
      </w:pPr>
      <w:r w:rsidRPr="00FF4DD0">
        <w:rPr>
          <w:rFonts w:hint="eastAsia"/>
        </w:rPr>
        <w:t>一、课程概况</w:t>
      </w:r>
    </w:p>
    <w:p w14:paraId="7766CC63" w14:textId="77777777" w:rsidR="00FF4DD0" w:rsidRPr="00FF4DD0" w:rsidRDefault="00FF4DD0" w:rsidP="00655635">
      <w:pPr>
        <w:ind w:firstLine="480"/>
      </w:pPr>
      <w:r w:rsidRPr="00FF4DD0">
        <w:rPr>
          <w:rFonts w:hint="eastAsia"/>
        </w:rPr>
        <w:t>课程代码：</w:t>
      </w:r>
      <w:r w:rsidRPr="00FF4DD0">
        <w:t>0205401</w:t>
      </w:r>
    </w:p>
    <w:p w14:paraId="3DBBDACA" w14:textId="77777777" w:rsidR="00FF4DD0" w:rsidRPr="00FF4DD0" w:rsidRDefault="00FF4DD0" w:rsidP="00655635">
      <w:pPr>
        <w:ind w:firstLine="480"/>
      </w:pPr>
      <w:r w:rsidRPr="00FF4DD0">
        <w:rPr>
          <w:rFonts w:hint="eastAsia"/>
        </w:rPr>
        <w:t>学分：</w:t>
      </w:r>
      <w:r w:rsidRPr="00FF4DD0">
        <w:t>1</w:t>
      </w:r>
    </w:p>
    <w:p w14:paraId="6AC555B7" w14:textId="77777777" w:rsidR="00FF4DD0" w:rsidRPr="00FF4DD0" w:rsidRDefault="00FF4DD0" w:rsidP="00655635">
      <w:pPr>
        <w:ind w:firstLine="480"/>
      </w:pPr>
      <w:r w:rsidRPr="00FF4DD0">
        <w:rPr>
          <w:rFonts w:hint="eastAsia"/>
        </w:rPr>
        <w:t>学时：</w:t>
      </w:r>
      <w:r w:rsidRPr="00FF4DD0">
        <w:t>1</w:t>
      </w:r>
      <w:r w:rsidRPr="00FF4DD0">
        <w:rPr>
          <w:rFonts w:hint="eastAsia"/>
        </w:rPr>
        <w:t>周</w:t>
      </w:r>
    </w:p>
    <w:p w14:paraId="2F76419F" w14:textId="77777777" w:rsidR="00FF4DD0" w:rsidRPr="00FF4DD0" w:rsidRDefault="00FF4DD0" w:rsidP="00655635">
      <w:pPr>
        <w:ind w:firstLine="480"/>
      </w:pPr>
      <w:r w:rsidRPr="00FF4DD0">
        <w:rPr>
          <w:rFonts w:hint="eastAsia"/>
        </w:rPr>
        <w:t>先修课程：大学物理、互换性与精密测量技术、电子技术基础等</w:t>
      </w:r>
    </w:p>
    <w:p w14:paraId="66C03937" w14:textId="77777777" w:rsidR="00FF4DD0" w:rsidRPr="00FF4DD0" w:rsidRDefault="00FF4DD0" w:rsidP="00655635">
      <w:pPr>
        <w:ind w:firstLine="480"/>
      </w:pPr>
      <w:r w:rsidRPr="00FF4DD0">
        <w:rPr>
          <w:rFonts w:hint="eastAsia"/>
        </w:rPr>
        <w:t>适用专业：</w:t>
      </w:r>
      <w:r w:rsidR="0072739C">
        <w:rPr>
          <w:rFonts w:hint="eastAsia"/>
        </w:rPr>
        <w:t>机械电子工程</w:t>
      </w:r>
    </w:p>
    <w:p w14:paraId="775FE59E" w14:textId="77777777" w:rsidR="00FF4DD0" w:rsidRPr="00FF4DD0" w:rsidRDefault="00FF4DD0" w:rsidP="00655635">
      <w:pPr>
        <w:ind w:firstLine="480"/>
      </w:pPr>
      <w:r w:rsidRPr="00FF4DD0">
        <w:rPr>
          <w:rFonts w:hint="eastAsia"/>
        </w:rPr>
        <w:t>课程归口：电气与光电工程学院</w:t>
      </w:r>
    </w:p>
    <w:p w14:paraId="34F8DB28" w14:textId="77777777" w:rsidR="00FF4DD0" w:rsidRPr="00FF4DD0" w:rsidRDefault="00FF4DD0" w:rsidP="00655635">
      <w:pPr>
        <w:ind w:firstLine="480"/>
      </w:pPr>
      <w:r w:rsidRPr="00FF4DD0">
        <w:rPr>
          <w:rFonts w:hint="eastAsia"/>
        </w:rPr>
        <w:t>课程的性质与任务：工程认识实习是</w:t>
      </w:r>
      <w:r w:rsidR="0072739C">
        <w:rPr>
          <w:rFonts w:hint="eastAsia"/>
        </w:rPr>
        <w:t>机械电子工程</w:t>
      </w:r>
      <w:r w:rsidRPr="00FF4DD0">
        <w:rPr>
          <w:rFonts w:hint="eastAsia"/>
        </w:rPr>
        <w:t>专业重要的实践性教学环节。本课程的任务和目的是使学生了解和掌握本专业基本的生产实际知识，包括制造企业的生产过程与技术、生产工艺、生产组织形式和管理体系等，使先修课程得到验证，增加生产实际的感性认识。同时是将教学与生产实际相结合，理论与实践相联系的重要途径。在实习中，通过现场观察，调查研究，实际动手操作等获得与本专业有关的生产知识，巩固和加深所学的专业理论，培养分析解决现场生产实际问题的能力。</w:t>
      </w:r>
    </w:p>
    <w:p w14:paraId="49FC51A4" w14:textId="77777777" w:rsidR="00FF4DD0" w:rsidRPr="00FF4DD0" w:rsidRDefault="00FF4DD0" w:rsidP="00874242">
      <w:pPr>
        <w:pStyle w:val="afa"/>
        <w:spacing w:before="156" w:after="156"/>
      </w:pPr>
      <w:r w:rsidRPr="00FF4DD0">
        <w:rPr>
          <w:rFonts w:hint="eastAsia"/>
        </w:rPr>
        <w:t>二、课程目标</w:t>
      </w:r>
    </w:p>
    <w:p w14:paraId="6FD4DEAF" w14:textId="77777777" w:rsidR="00FF4DD0" w:rsidRPr="00FF4DD0" w:rsidRDefault="00FF4DD0" w:rsidP="00655635">
      <w:pPr>
        <w:ind w:firstLine="480"/>
      </w:pPr>
      <w:r w:rsidRPr="00FF4DD0">
        <w:rPr>
          <w:rFonts w:hint="eastAsia"/>
        </w:rPr>
        <w:t>目标</w:t>
      </w:r>
      <w:r w:rsidRPr="00FF4DD0">
        <w:t>1.</w:t>
      </w:r>
      <w:r w:rsidRPr="00FF4DD0">
        <w:rPr>
          <w:rFonts w:hint="eastAsia"/>
        </w:rPr>
        <w:t>使学生对所实习企业的发展状况、经营现状、现代化管理和产品开发等有一定的认识，使学生了解和掌握本专业基本的生产实际知识；</w:t>
      </w:r>
    </w:p>
    <w:p w14:paraId="546FE52C" w14:textId="77777777" w:rsidR="00FF4DD0" w:rsidRPr="00FF4DD0" w:rsidRDefault="00FF4DD0" w:rsidP="00655635">
      <w:pPr>
        <w:ind w:firstLine="480"/>
      </w:pPr>
      <w:r w:rsidRPr="00FF4DD0">
        <w:rPr>
          <w:rFonts w:hint="eastAsia"/>
        </w:rPr>
        <w:t>目标</w:t>
      </w:r>
      <w:r w:rsidRPr="00FF4DD0">
        <w:t>2.</w:t>
      </w:r>
      <w:r w:rsidRPr="00FF4DD0">
        <w:rPr>
          <w:rFonts w:hint="eastAsia"/>
        </w:rPr>
        <w:t>能够使学生增加感性认识，扩大视野，提高观察能力、动手操作能力、分析问题、解决问题的能力，能够使学生加深对所学专业在国民经济中所占地位和作用的认识，培养学生的事业心，巩固专业思想，增强适应性；</w:t>
      </w:r>
    </w:p>
    <w:p w14:paraId="63B79DBA" w14:textId="77777777" w:rsidR="00FF4DD0" w:rsidRPr="00FF4DD0" w:rsidRDefault="00FF4DD0" w:rsidP="00655635">
      <w:pPr>
        <w:ind w:firstLine="480"/>
      </w:pPr>
      <w:r w:rsidRPr="00FF4DD0">
        <w:rPr>
          <w:rFonts w:hint="eastAsia"/>
        </w:rPr>
        <w:t>目标</w:t>
      </w:r>
      <w:r w:rsidRPr="00FF4DD0">
        <w:t>3.</w:t>
      </w:r>
      <w:r w:rsidRPr="00FF4DD0">
        <w:rPr>
          <w:rFonts w:hint="eastAsia"/>
        </w:rPr>
        <w:t>训练观察、分析和解决工程实际问题的能力，能够对复杂工程问题进</w:t>
      </w:r>
      <w:r w:rsidRPr="00FF4DD0">
        <w:rPr>
          <w:rFonts w:hint="eastAsia"/>
        </w:rPr>
        <w:lastRenderedPageBreak/>
        <w:t>行分析和提炼，使学生理解本专业对于服务地方建设、发展区域经济的重要作用。</w:t>
      </w:r>
    </w:p>
    <w:p w14:paraId="162AD31F" w14:textId="77777777" w:rsidR="00FF4DD0" w:rsidRPr="00FF4DD0" w:rsidRDefault="00FF4DD0" w:rsidP="00655635">
      <w:pPr>
        <w:ind w:firstLine="480"/>
      </w:pPr>
      <w:r w:rsidRPr="00FF4DD0">
        <w:rPr>
          <w:rFonts w:hint="eastAsia"/>
        </w:rPr>
        <w:t>本课程支撑专业培养计划中毕业要求</w:t>
      </w:r>
      <w:r w:rsidRPr="00FF4DD0">
        <w:t>8-3</w:t>
      </w:r>
      <w:r w:rsidRPr="00FF4DD0">
        <w:rPr>
          <w:rFonts w:hint="eastAsia"/>
        </w:rPr>
        <w:t>（占该指标点达成度的</w:t>
      </w:r>
      <w:r w:rsidRPr="00FF4DD0">
        <w:t>30%</w:t>
      </w:r>
      <w:r w:rsidRPr="00FF4DD0">
        <w:rPr>
          <w:rFonts w:hint="eastAsia"/>
        </w:rPr>
        <w:t>）、毕业要求</w:t>
      </w:r>
      <w:r w:rsidRPr="00FF4DD0">
        <w:t>9-3</w:t>
      </w:r>
      <w:r w:rsidRPr="00FF4DD0">
        <w:rPr>
          <w:rFonts w:hint="eastAsia"/>
        </w:rPr>
        <w:t>（占该指标点达成度的</w:t>
      </w:r>
      <w:r w:rsidRPr="00FF4DD0">
        <w:t>30%</w:t>
      </w:r>
      <w:r w:rsidRPr="00FF4DD0">
        <w:rPr>
          <w:rFonts w:hint="eastAsia"/>
        </w:rPr>
        <w:t>）、和毕业要求</w:t>
      </w:r>
      <w:r w:rsidRPr="00FF4DD0">
        <w:t>10-2</w:t>
      </w:r>
      <w:r w:rsidRPr="00FF4DD0">
        <w:rPr>
          <w:rFonts w:hint="eastAsia"/>
        </w:rPr>
        <w:t>（占该指标点达成度的</w:t>
      </w:r>
      <w:r w:rsidRPr="00FF4DD0">
        <w:t>40%</w:t>
      </w:r>
      <w:r w:rsidRPr="00FF4DD0">
        <w:rPr>
          <w:rFonts w:hint="eastAsia"/>
        </w:rPr>
        <w:t>），对应关系如表所示。</w:t>
      </w:r>
    </w:p>
    <w:p w14:paraId="03F20AFB" w14:textId="77777777" w:rsidR="00FF4DD0" w:rsidRPr="00FF4DD0" w:rsidRDefault="00FF4DD0" w:rsidP="00655635">
      <w:pPr>
        <w:ind w:firstLine="480"/>
      </w:pPr>
    </w:p>
    <w:tbl>
      <w:tblPr>
        <w:tblStyle w:val="afff5"/>
        <w:tblW w:w="5000" w:type="pct"/>
        <w:tblLook w:val="04A0" w:firstRow="1" w:lastRow="0" w:firstColumn="1" w:lastColumn="0" w:noHBand="0" w:noVBand="1"/>
      </w:tblPr>
      <w:tblGrid>
        <w:gridCol w:w="1962"/>
        <w:gridCol w:w="2110"/>
        <w:gridCol w:w="2187"/>
        <w:gridCol w:w="2263"/>
      </w:tblGrid>
      <w:tr w:rsidR="00FF4DD0" w:rsidRPr="00FF4DD0" w14:paraId="0D30E0C9" w14:textId="77777777" w:rsidTr="0001436A">
        <w:trPr>
          <w:cnfStyle w:val="100000000000" w:firstRow="1" w:lastRow="0" w:firstColumn="0" w:lastColumn="0" w:oddVBand="0" w:evenVBand="0" w:oddHBand="0" w:evenHBand="0" w:firstRowFirstColumn="0" w:firstRowLastColumn="0" w:lastRowFirstColumn="0" w:lastRowLastColumn="0"/>
          <w:trHeight w:val="514"/>
        </w:trPr>
        <w:tc>
          <w:tcPr>
            <w:tcW w:w="1151" w:type="pct"/>
            <w:vMerge w:val="restart"/>
            <w:noWrap/>
          </w:tcPr>
          <w:p w14:paraId="779BF3EE" w14:textId="77777777" w:rsidR="00FF4DD0" w:rsidRPr="00FF4DD0" w:rsidRDefault="00FF4DD0" w:rsidP="00837F0C">
            <w:pPr>
              <w:pStyle w:val="afe"/>
              <w:adjustRightInd w:val="0"/>
            </w:pPr>
            <w:r w:rsidRPr="00FF4DD0">
              <w:rPr>
                <w:rFonts w:hint="eastAsia"/>
              </w:rPr>
              <w:t>毕业要求指标点</w:t>
            </w:r>
          </w:p>
        </w:tc>
        <w:tc>
          <w:tcPr>
            <w:tcW w:w="3849" w:type="pct"/>
            <w:gridSpan w:val="3"/>
            <w:noWrap/>
          </w:tcPr>
          <w:p w14:paraId="34E9ECDE" w14:textId="77777777" w:rsidR="00FF4DD0" w:rsidRPr="00FF4DD0" w:rsidRDefault="00FF4DD0" w:rsidP="00837F0C">
            <w:pPr>
              <w:pStyle w:val="afe"/>
              <w:adjustRightInd w:val="0"/>
            </w:pPr>
            <w:r w:rsidRPr="00FF4DD0">
              <w:rPr>
                <w:rFonts w:hint="eastAsia"/>
              </w:rPr>
              <w:t>课程目标</w:t>
            </w:r>
          </w:p>
        </w:tc>
      </w:tr>
      <w:tr w:rsidR="00FF4DD0" w:rsidRPr="00FF4DD0" w14:paraId="738DFADE" w14:textId="77777777" w:rsidTr="0001436A">
        <w:trPr>
          <w:trHeight w:val="491"/>
        </w:trPr>
        <w:tc>
          <w:tcPr>
            <w:tcW w:w="1151" w:type="pct"/>
            <w:vMerge/>
          </w:tcPr>
          <w:p w14:paraId="272C3438" w14:textId="77777777" w:rsidR="00FF4DD0" w:rsidRPr="00FF4DD0" w:rsidRDefault="00FF4DD0" w:rsidP="00837F0C">
            <w:pPr>
              <w:pStyle w:val="afe"/>
              <w:adjustRightInd w:val="0"/>
            </w:pPr>
          </w:p>
        </w:tc>
        <w:tc>
          <w:tcPr>
            <w:tcW w:w="1238" w:type="pct"/>
            <w:noWrap/>
          </w:tcPr>
          <w:p w14:paraId="65DC20D5" w14:textId="77777777" w:rsidR="00FF4DD0" w:rsidRPr="00FF4DD0" w:rsidRDefault="00FF4DD0" w:rsidP="00837F0C">
            <w:pPr>
              <w:pStyle w:val="afe"/>
              <w:adjustRightInd w:val="0"/>
            </w:pPr>
            <w:r w:rsidRPr="00FF4DD0">
              <w:rPr>
                <w:rFonts w:hint="eastAsia"/>
              </w:rPr>
              <w:t>目标</w:t>
            </w:r>
            <w:r w:rsidRPr="00FF4DD0">
              <w:t>1</w:t>
            </w:r>
          </w:p>
        </w:tc>
        <w:tc>
          <w:tcPr>
            <w:tcW w:w="1283" w:type="pct"/>
            <w:noWrap/>
          </w:tcPr>
          <w:p w14:paraId="48E47913" w14:textId="77777777" w:rsidR="00FF4DD0" w:rsidRPr="00FF4DD0" w:rsidRDefault="00FF4DD0" w:rsidP="00837F0C">
            <w:pPr>
              <w:pStyle w:val="afe"/>
              <w:adjustRightInd w:val="0"/>
            </w:pPr>
            <w:r w:rsidRPr="00FF4DD0">
              <w:rPr>
                <w:rFonts w:hint="eastAsia"/>
              </w:rPr>
              <w:t>目标</w:t>
            </w:r>
            <w:r w:rsidRPr="00FF4DD0">
              <w:t>2</w:t>
            </w:r>
          </w:p>
        </w:tc>
        <w:tc>
          <w:tcPr>
            <w:tcW w:w="1328" w:type="pct"/>
            <w:noWrap/>
          </w:tcPr>
          <w:p w14:paraId="0005A4C0" w14:textId="77777777" w:rsidR="00FF4DD0" w:rsidRPr="00FF4DD0" w:rsidRDefault="00FF4DD0" w:rsidP="00837F0C">
            <w:pPr>
              <w:pStyle w:val="afe"/>
              <w:adjustRightInd w:val="0"/>
            </w:pPr>
            <w:r w:rsidRPr="00FF4DD0">
              <w:rPr>
                <w:rFonts w:hint="eastAsia"/>
              </w:rPr>
              <w:t>目标</w:t>
            </w:r>
            <w:r w:rsidRPr="00FF4DD0">
              <w:t>3</w:t>
            </w:r>
          </w:p>
        </w:tc>
      </w:tr>
      <w:tr w:rsidR="00FF4DD0" w:rsidRPr="00FF4DD0" w14:paraId="7948B921" w14:textId="77777777" w:rsidTr="0001436A">
        <w:trPr>
          <w:trHeight w:val="481"/>
        </w:trPr>
        <w:tc>
          <w:tcPr>
            <w:tcW w:w="1151" w:type="pct"/>
            <w:noWrap/>
          </w:tcPr>
          <w:p w14:paraId="28DDFB6E" w14:textId="77777777" w:rsidR="00FF4DD0" w:rsidRPr="00FF4DD0" w:rsidRDefault="00FF4DD0" w:rsidP="00837F0C">
            <w:pPr>
              <w:pStyle w:val="afe"/>
              <w:adjustRightInd w:val="0"/>
            </w:pPr>
            <w:r w:rsidRPr="00FF4DD0">
              <w:rPr>
                <w:rFonts w:hint="eastAsia"/>
              </w:rPr>
              <w:t>毕业要求</w:t>
            </w:r>
            <w:r w:rsidRPr="00FF4DD0">
              <w:t>8-3</w:t>
            </w:r>
          </w:p>
        </w:tc>
        <w:tc>
          <w:tcPr>
            <w:tcW w:w="1238" w:type="pct"/>
            <w:noWrap/>
          </w:tcPr>
          <w:p w14:paraId="6703780F" w14:textId="77777777" w:rsidR="00FF4DD0" w:rsidRPr="00FF4DD0" w:rsidRDefault="00FF4DD0" w:rsidP="00837F0C">
            <w:pPr>
              <w:pStyle w:val="afe"/>
              <w:adjustRightInd w:val="0"/>
            </w:pPr>
            <w:r w:rsidRPr="00FF4DD0">
              <w:t>√</w:t>
            </w:r>
          </w:p>
        </w:tc>
        <w:tc>
          <w:tcPr>
            <w:tcW w:w="1283" w:type="pct"/>
            <w:noWrap/>
          </w:tcPr>
          <w:p w14:paraId="0B21D422" w14:textId="77777777" w:rsidR="00FF4DD0" w:rsidRPr="00FF4DD0" w:rsidRDefault="00FF4DD0" w:rsidP="00837F0C">
            <w:pPr>
              <w:pStyle w:val="afe"/>
              <w:adjustRightInd w:val="0"/>
            </w:pPr>
          </w:p>
        </w:tc>
        <w:tc>
          <w:tcPr>
            <w:tcW w:w="1328" w:type="pct"/>
            <w:noWrap/>
          </w:tcPr>
          <w:p w14:paraId="2BD3D96B" w14:textId="77777777" w:rsidR="00FF4DD0" w:rsidRPr="00FF4DD0" w:rsidRDefault="00FF4DD0" w:rsidP="00837F0C">
            <w:pPr>
              <w:pStyle w:val="afe"/>
              <w:adjustRightInd w:val="0"/>
            </w:pPr>
          </w:p>
        </w:tc>
      </w:tr>
      <w:tr w:rsidR="00FF4DD0" w:rsidRPr="00FF4DD0" w14:paraId="717561CF" w14:textId="77777777" w:rsidTr="0001436A">
        <w:trPr>
          <w:trHeight w:val="470"/>
        </w:trPr>
        <w:tc>
          <w:tcPr>
            <w:tcW w:w="1151" w:type="pct"/>
            <w:noWrap/>
          </w:tcPr>
          <w:p w14:paraId="75F33054" w14:textId="77777777" w:rsidR="00FF4DD0" w:rsidRPr="00FF4DD0" w:rsidRDefault="00FF4DD0" w:rsidP="00837F0C">
            <w:pPr>
              <w:pStyle w:val="afe"/>
              <w:adjustRightInd w:val="0"/>
            </w:pPr>
            <w:r w:rsidRPr="00FF4DD0">
              <w:rPr>
                <w:rFonts w:hint="eastAsia"/>
              </w:rPr>
              <w:t>毕业要求</w:t>
            </w:r>
            <w:r w:rsidRPr="00FF4DD0">
              <w:t>9-3</w:t>
            </w:r>
          </w:p>
        </w:tc>
        <w:tc>
          <w:tcPr>
            <w:tcW w:w="1238" w:type="pct"/>
            <w:noWrap/>
          </w:tcPr>
          <w:p w14:paraId="0D9204C6" w14:textId="77777777" w:rsidR="00FF4DD0" w:rsidRPr="00FF4DD0" w:rsidRDefault="00FF4DD0" w:rsidP="00837F0C">
            <w:pPr>
              <w:pStyle w:val="afe"/>
              <w:adjustRightInd w:val="0"/>
            </w:pPr>
          </w:p>
        </w:tc>
        <w:tc>
          <w:tcPr>
            <w:tcW w:w="1283" w:type="pct"/>
            <w:noWrap/>
          </w:tcPr>
          <w:p w14:paraId="35CDD5F4" w14:textId="77777777" w:rsidR="00FF4DD0" w:rsidRPr="00FF4DD0" w:rsidRDefault="00FF4DD0" w:rsidP="00837F0C">
            <w:pPr>
              <w:pStyle w:val="afe"/>
              <w:adjustRightInd w:val="0"/>
            </w:pPr>
            <w:r w:rsidRPr="00FF4DD0">
              <w:t>√</w:t>
            </w:r>
          </w:p>
        </w:tc>
        <w:tc>
          <w:tcPr>
            <w:tcW w:w="1328" w:type="pct"/>
            <w:noWrap/>
          </w:tcPr>
          <w:p w14:paraId="3495CA0F" w14:textId="77777777" w:rsidR="00FF4DD0" w:rsidRPr="00FF4DD0" w:rsidRDefault="00FF4DD0" w:rsidP="00837F0C">
            <w:pPr>
              <w:pStyle w:val="afe"/>
              <w:adjustRightInd w:val="0"/>
            </w:pPr>
          </w:p>
        </w:tc>
      </w:tr>
      <w:tr w:rsidR="00FF4DD0" w:rsidRPr="00FF4DD0" w14:paraId="22BD34BB" w14:textId="77777777" w:rsidTr="0001436A">
        <w:trPr>
          <w:trHeight w:val="461"/>
        </w:trPr>
        <w:tc>
          <w:tcPr>
            <w:tcW w:w="1151" w:type="pct"/>
            <w:noWrap/>
          </w:tcPr>
          <w:p w14:paraId="3F364387" w14:textId="77777777" w:rsidR="00FF4DD0" w:rsidRPr="00FF4DD0" w:rsidRDefault="00FF4DD0" w:rsidP="00837F0C">
            <w:pPr>
              <w:pStyle w:val="afe"/>
              <w:adjustRightInd w:val="0"/>
            </w:pPr>
            <w:r w:rsidRPr="00FF4DD0">
              <w:rPr>
                <w:rFonts w:hint="eastAsia"/>
              </w:rPr>
              <w:t>毕业要求</w:t>
            </w:r>
            <w:r w:rsidRPr="00FF4DD0">
              <w:t>10-2</w:t>
            </w:r>
          </w:p>
        </w:tc>
        <w:tc>
          <w:tcPr>
            <w:tcW w:w="1238" w:type="pct"/>
            <w:noWrap/>
          </w:tcPr>
          <w:p w14:paraId="1FC9594D" w14:textId="77777777" w:rsidR="00FF4DD0" w:rsidRPr="00FF4DD0" w:rsidRDefault="00FF4DD0" w:rsidP="00837F0C">
            <w:pPr>
              <w:pStyle w:val="afe"/>
              <w:adjustRightInd w:val="0"/>
            </w:pPr>
          </w:p>
        </w:tc>
        <w:tc>
          <w:tcPr>
            <w:tcW w:w="1283" w:type="pct"/>
            <w:noWrap/>
          </w:tcPr>
          <w:p w14:paraId="0A73AEDA" w14:textId="77777777" w:rsidR="00FF4DD0" w:rsidRPr="00FF4DD0" w:rsidRDefault="00FF4DD0" w:rsidP="00837F0C">
            <w:pPr>
              <w:pStyle w:val="afe"/>
              <w:adjustRightInd w:val="0"/>
            </w:pPr>
          </w:p>
        </w:tc>
        <w:tc>
          <w:tcPr>
            <w:tcW w:w="1328" w:type="pct"/>
            <w:noWrap/>
          </w:tcPr>
          <w:p w14:paraId="13078670" w14:textId="77777777" w:rsidR="00FF4DD0" w:rsidRPr="00FF4DD0" w:rsidRDefault="00FF4DD0" w:rsidP="00837F0C">
            <w:pPr>
              <w:pStyle w:val="afe"/>
              <w:adjustRightInd w:val="0"/>
            </w:pPr>
            <w:r w:rsidRPr="00FF4DD0">
              <w:t>√</w:t>
            </w:r>
          </w:p>
        </w:tc>
      </w:tr>
    </w:tbl>
    <w:p w14:paraId="4F9CACB2" w14:textId="77777777" w:rsidR="00FF4DD0" w:rsidRPr="00FF4DD0" w:rsidRDefault="00FF4DD0" w:rsidP="00874242">
      <w:pPr>
        <w:pStyle w:val="afa"/>
        <w:spacing w:before="156" w:after="156"/>
      </w:pPr>
      <w:r w:rsidRPr="00FF4DD0">
        <w:rPr>
          <w:rFonts w:hint="eastAsia"/>
        </w:rPr>
        <w:t>三、课程内容及要求</w:t>
      </w:r>
    </w:p>
    <w:p w14:paraId="4899FC6F" w14:textId="77777777" w:rsidR="00FF4DD0" w:rsidRPr="00FF4DD0" w:rsidRDefault="00FF4DD0" w:rsidP="00655635">
      <w:pPr>
        <w:ind w:firstLine="480"/>
      </w:pPr>
      <w:r w:rsidRPr="00FF4DD0">
        <w:rPr>
          <w:rFonts w:hint="eastAsia"/>
        </w:rPr>
        <w:t>（一）工程认识实习动员</w:t>
      </w:r>
    </w:p>
    <w:p w14:paraId="56760B02" w14:textId="77777777" w:rsidR="00FF4DD0" w:rsidRPr="00FF4DD0" w:rsidRDefault="00FF4DD0" w:rsidP="00655635">
      <w:pPr>
        <w:ind w:firstLine="480"/>
      </w:pPr>
      <w:r w:rsidRPr="00FF4DD0">
        <w:t>1.</w:t>
      </w:r>
      <w:r w:rsidRPr="00FF4DD0">
        <w:rPr>
          <w:rFonts w:hint="eastAsia"/>
        </w:rPr>
        <w:t>教学内容</w:t>
      </w:r>
    </w:p>
    <w:p w14:paraId="09914005" w14:textId="77777777" w:rsidR="00FF4DD0" w:rsidRPr="00FF4DD0" w:rsidRDefault="00FF4DD0" w:rsidP="00655635">
      <w:pPr>
        <w:ind w:firstLine="480"/>
      </w:pPr>
      <w:r w:rsidRPr="00FF4DD0">
        <w:rPr>
          <w:rFonts w:hint="eastAsia"/>
        </w:rPr>
        <w:t>（</w:t>
      </w:r>
      <w:r w:rsidRPr="00FF4DD0">
        <w:t>1</w:t>
      </w:r>
      <w:r w:rsidRPr="00FF4DD0">
        <w:rPr>
          <w:rFonts w:hint="eastAsia"/>
        </w:rPr>
        <w:t>）工程认识实习校内动员。</w:t>
      </w:r>
    </w:p>
    <w:p w14:paraId="2451AFB3" w14:textId="77777777" w:rsidR="00FF4DD0" w:rsidRPr="00FF4DD0" w:rsidRDefault="00FF4DD0" w:rsidP="00655635">
      <w:pPr>
        <w:ind w:firstLine="480"/>
      </w:pPr>
      <w:r w:rsidRPr="00FF4DD0">
        <w:rPr>
          <w:rFonts w:hint="eastAsia"/>
        </w:rPr>
        <w:t>（</w:t>
      </w:r>
      <w:r w:rsidRPr="00FF4DD0">
        <w:t>2</w:t>
      </w:r>
      <w:r w:rsidRPr="00FF4DD0">
        <w:rPr>
          <w:rFonts w:hint="eastAsia"/>
        </w:rPr>
        <w:t>）实习单位情况介绍。</w:t>
      </w:r>
    </w:p>
    <w:p w14:paraId="6CCE1C20" w14:textId="77777777" w:rsidR="00FF4DD0" w:rsidRPr="00FF4DD0" w:rsidRDefault="00FF4DD0" w:rsidP="00655635">
      <w:pPr>
        <w:ind w:firstLine="480"/>
      </w:pPr>
      <w:r w:rsidRPr="00FF4DD0">
        <w:rPr>
          <w:rFonts w:hint="eastAsia"/>
        </w:rPr>
        <w:t>（</w:t>
      </w:r>
      <w:r w:rsidRPr="00FF4DD0">
        <w:t>3</w:t>
      </w:r>
      <w:r w:rsidRPr="00FF4DD0">
        <w:rPr>
          <w:rFonts w:hint="eastAsia"/>
        </w:rPr>
        <w:t>）安全与纪律教育。</w:t>
      </w:r>
    </w:p>
    <w:p w14:paraId="3A19D702" w14:textId="77777777" w:rsidR="00FF4DD0" w:rsidRPr="00FF4DD0" w:rsidRDefault="00FF4DD0" w:rsidP="00655635">
      <w:pPr>
        <w:ind w:firstLine="480"/>
      </w:pPr>
      <w:r w:rsidRPr="00FF4DD0">
        <w:t>2.</w:t>
      </w:r>
      <w:r w:rsidRPr="00FF4DD0">
        <w:rPr>
          <w:rFonts w:hint="eastAsia"/>
        </w:rPr>
        <w:t>基本要求</w:t>
      </w:r>
    </w:p>
    <w:p w14:paraId="0C5A4A69" w14:textId="77777777" w:rsidR="00FF4DD0" w:rsidRPr="00FF4DD0" w:rsidRDefault="00FF4DD0" w:rsidP="00655635">
      <w:pPr>
        <w:ind w:firstLine="480"/>
      </w:pPr>
      <w:r w:rsidRPr="00FF4DD0">
        <w:rPr>
          <w:rFonts w:hint="eastAsia"/>
        </w:rPr>
        <w:t>（</w:t>
      </w:r>
      <w:r w:rsidRPr="00FF4DD0">
        <w:t>1</w:t>
      </w:r>
      <w:r w:rsidRPr="00FF4DD0">
        <w:rPr>
          <w:rFonts w:hint="eastAsia"/>
        </w:rPr>
        <w:t>）了解实习单位的基本情况；</w:t>
      </w:r>
    </w:p>
    <w:p w14:paraId="7EE55A15" w14:textId="77777777" w:rsidR="00FF4DD0" w:rsidRPr="00FF4DD0" w:rsidRDefault="00FF4DD0" w:rsidP="00655635">
      <w:pPr>
        <w:ind w:firstLine="480"/>
      </w:pPr>
      <w:r w:rsidRPr="00FF4DD0">
        <w:rPr>
          <w:rFonts w:hint="eastAsia"/>
        </w:rPr>
        <w:t>（</w:t>
      </w:r>
      <w:r w:rsidRPr="00FF4DD0">
        <w:t>2</w:t>
      </w:r>
      <w:r w:rsidRPr="00FF4DD0">
        <w:rPr>
          <w:rFonts w:hint="eastAsia"/>
        </w:rPr>
        <w:t>）熟悉实习单位的安全制度和纪律。</w:t>
      </w:r>
    </w:p>
    <w:p w14:paraId="3FBDE3D2" w14:textId="77777777" w:rsidR="00FF4DD0" w:rsidRPr="00FF4DD0" w:rsidRDefault="00FF4DD0" w:rsidP="00655635">
      <w:pPr>
        <w:ind w:firstLine="480"/>
      </w:pPr>
      <w:r w:rsidRPr="00FF4DD0">
        <w:rPr>
          <w:rFonts w:hint="eastAsia"/>
        </w:rPr>
        <w:t>（二）分组</w:t>
      </w:r>
    </w:p>
    <w:p w14:paraId="72D9C36E" w14:textId="77777777" w:rsidR="00FF4DD0" w:rsidRPr="00FF4DD0" w:rsidRDefault="00FF4DD0" w:rsidP="00655635">
      <w:pPr>
        <w:ind w:firstLine="480"/>
      </w:pPr>
      <w:r w:rsidRPr="00FF4DD0">
        <w:t>1.</w:t>
      </w:r>
      <w:r w:rsidRPr="00FF4DD0">
        <w:rPr>
          <w:rFonts w:hint="eastAsia"/>
        </w:rPr>
        <w:t>教学内容</w:t>
      </w:r>
    </w:p>
    <w:p w14:paraId="272B527E" w14:textId="77777777" w:rsidR="00FF4DD0" w:rsidRPr="00FF4DD0" w:rsidRDefault="00FF4DD0" w:rsidP="00655635">
      <w:pPr>
        <w:ind w:firstLine="480"/>
      </w:pPr>
      <w:r w:rsidRPr="00FF4DD0">
        <w:rPr>
          <w:rFonts w:hint="eastAsia"/>
        </w:rPr>
        <w:t>（</w:t>
      </w:r>
      <w:r w:rsidRPr="00FF4DD0">
        <w:t>1</w:t>
      </w:r>
      <w:r w:rsidRPr="00FF4DD0">
        <w:rPr>
          <w:rFonts w:hint="eastAsia"/>
        </w:rPr>
        <w:t>）制定工程认识实习安排日程。</w:t>
      </w:r>
    </w:p>
    <w:p w14:paraId="4408653E" w14:textId="77777777" w:rsidR="00FF4DD0" w:rsidRPr="00FF4DD0" w:rsidRDefault="00FF4DD0" w:rsidP="00655635">
      <w:pPr>
        <w:ind w:firstLine="480"/>
      </w:pPr>
      <w:r w:rsidRPr="00FF4DD0">
        <w:rPr>
          <w:rFonts w:hint="eastAsia"/>
        </w:rPr>
        <w:t>（</w:t>
      </w:r>
      <w:r w:rsidRPr="00FF4DD0">
        <w:t>2</w:t>
      </w:r>
      <w:r w:rsidRPr="00FF4DD0">
        <w:rPr>
          <w:rFonts w:hint="eastAsia"/>
        </w:rPr>
        <w:t>）实习分组。</w:t>
      </w:r>
    </w:p>
    <w:p w14:paraId="1120E194" w14:textId="77777777" w:rsidR="00FF4DD0" w:rsidRPr="00FF4DD0" w:rsidRDefault="00FF4DD0" w:rsidP="00655635">
      <w:pPr>
        <w:ind w:firstLine="480"/>
      </w:pPr>
      <w:r w:rsidRPr="00FF4DD0">
        <w:t>2.</w:t>
      </w:r>
      <w:r w:rsidRPr="00FF4DD0">
        <w:rPr>
          <w:rFonts w:hint="eastAsia"/>
        </w:rPr>
        <w:t>基本要求</w:t>
      </w:r>
    </w:p>
    <w:p w14:paraId="357AAD61" w14:textId="77777777" w:rsidR="00FF4DD0" w:rsidRPr="00FF4DD0" w:rsidRDefault="00FF4DD0" w:rsidP="00655635">
      <w:pPr>
        <w:ind w:firstLine="480"/>
      </w:pPr>
      <w:r w:rsidRPr="00FF4DD0">
        <w:rPr>
          <w:rFonts w:hint="eastAsia"/>
        </w:rPr>
        <w:t>（</w:t>
      </w:r>
      <w:r w:rsidRPr="00FF4DD0">
        <w:t>1</w:t>
      </w:r>
      <w:r w:rsidRPr="00FF4DD0">
        <w:rPr>
          <w:rFonts w:hint="eastAsia"/>
        </w:rPr>
        <w:t>）实习时间基本按照实习单位的作息时间；</w:t>
      </w:r>
    </w:p>
    <w:p w14:paraId="3E5A2812" w14:textId="77777777" w:rsidR="00FF4DD0" w:rsidRPr="00FF4DD0" w:rsidRDefault="00FF4DD0" w:rsidP="00655635">
      <w:pPr>
        <w:ind w:firstLine="480"/>
      </w:pPr>
      <w:r w:rsidRPr="00FF4DD0">
        <w:rPr>
          <w:rFonts w:hint="eastAsia"/>
        </w:rPr>
        <w:t>（</w:t>
      </w:r>
      <w:r w:rsidRPr="00FF4DD0">
        <w:t>2</w:t>
      </w:r>
      <w:r w:rsidRPr="00FF4DD0">
        <w:rPr>
          <w:rFonts w:hint="eastAsia"/>
        </w:rPr>
        <w:t>）每组实习人数原则上不超过</w:t>
      </w:r>
      <w:r w:rsidRPr="00FF4DD0">
        <w:t>10</w:t>
      </w:r>
      <w:r w:rsidRPr="00FF4DD0">
        <w:rPr>
          <w:rFonts w:hint="eastAsia"/>
        </w:rPr>
        <w:t>人。</w:t>
      </w:r>
    </w:p>
    <w:p w14:paraId="23C01F78" w14:textId="77777777" w:rsidR="00FF4DD0" w:rsidRPr="00FF4DD0" w:rsidRDefault="00FF4DD0" w:rsidP="00655635">
      <w:pPr>
        <w:ind w:firstLine="480"/>
      </w:pPr>
      <w:r w:rsidRPr="00FF4DD0">
        <w:rPr>
          <w:rFonts w:hint="eastAsia"/>
        </w:rPr>
        <w:t>（三）实习</w:t>
      </w:r>
    </w:p>
    <w:p w14:paraId="1C840BC6" w14:textId="77777777" w:rsidR="00FF4DD0" w:rsidRPr="00FF4DD0" w:rsidRDefault="00FF4DD0" w:rsidP="00655635">
      <w:pPr>
        <w:ind w:firstLine="480"/>
      </w:pPr>
      <w:r w:rsidRPr="00FF4DD0">
        <w:lastRenderedPageBreak/>
        <w:t>1.</w:t>
      </w:r>
      <w:r w:rsidRPr="00FF4DD0">
        <w:rPr>
          <w:rFonts w:hint="eastAsia"/>
        </w:rPr>
        <w:t>教学内容</w:t>
      </w:r>
    </w:p>
    <w:p w14:paraId="10C461DB" w14:textId="77777777" w:rsidR="00FF4DD0" w:rsidRPr="00FF4DD0" w:rsidRDefault="00FF4DD0" w:rsidP="00655635">
      <w:pPr>
        <w:ind w:firstLine="480"/>
      </w:pPr>
      <w:r w:rsidRPr="00FF4DD0">
        <w:rPr>
          <w:rFonts w:hint="eastAsia"/>
        </w:rPr>
        <w:t>（</w:t>
      </w:r>
      <w:r w:rsidRPr="00FF4DD0">
        <w:t>1</w:t>
      </w:r>
      <w:r w:rsidRPr="00FF4DD0">
        <w:rPr>
          <w:rFonts w:hint="eastAsia"/>
        </w:rPr>
        <w:t>）现场实习的场所主要是机电类企业的加工车间、装配车间、检测站（点）、计量室和工夹具制造车间等。学生应按照实习计划在指定的车间或科室进行实习，通过观察、询问、阅读图纸及相关的文件资料、记录、分析，了解企业生产设备和设备、生产加工工艺、物流运作及管理、计划及安排、生产组织实施、产品质量检验、组织管理和质量管理等方面知识和内容。有条件可以邀请企业工程师做技术讲座。</w:t>
      </w:r>
    </w:p>
    <w:p w14:paraId="58EAC781" w14:textId="77777777" w:rsidR="00FF4DD0" w:rsidRPr="00FF4DD0" w:rsidRDefault="00FF4DD0" w:rsidP="00655635">
      <w:pPr>
        <w:ind w:firstLine="480"/>
      </w:pPr>
      <w:r w:rsidRPr="00FF4DD0">
        <w:rPr>
          <w:rFonts w:hint="eastAsia"/>
        </w:rPr>
        <w:t>（</w:t>
      </w:r>
      <w:r w:rsidRPr="00FF4DD0">
        <w:t>2</w:t>
      </w:r>
      <w:r w:rsidRPr="00FF4DD0">
        <w:rPr>
          <w:rFonts w:hint="eastAsia"/>
        </w:rPr>
        <w:t>）认知实习主要以五金机电城参观和。参观前应先查询相关产品的原理、基本性能、技术指标等参数，实习时通过观察、询问、索取产品样本等与销售商交流，对产品的外形、性能参数、价格、主流的生产厂商等信息有详细的了解并做必要的记录。</w:t>
      </w:r>
    </w:p>
    <w:p w14:paraId="41F47B80" w14:textId="77777777" w:rsidR="00FF4DD0" w:rsidRPr="00FF4DD0" w:rsidRDefault="00FF4DD0" w:rsidP="00655635">
      <w:pPr>
        <w:ind w:firstLine="480"/>
      </w:pPr>
      <w:r w:rsidRPr="00FF4DD0">
        <w:t>2.</w:t>
      </w:r>
      <w:r w:rsidRPr="00FF4DD0">
        <w:rPr>
          <w:rFonts w:hint="eastAsia"/>
        </w:rPr>
        <w:t>基本要求</w:t>
      </w:r>
    </w:p>
    <w:p w14:paraId="5B32BCF5" w14:textId="77777777" w:rsidR="00FF4DD0" w:rsidRPr="00FF4DD0" w:rsidRDefault="00FF4DD0" w:rsidP="00655635">
      <w:pPr>
        <w:ind w:firstLine="480"/>
      </w:pPr>
      <w:r w:rsidRPr="00FF4DD0">
        <w:rPr>
          <w:rFonts w:hint="eastAsia"/>
        </w:rPr>
        <w:t>（</w:t>
      </w:r>
      <w:r w:rsidRPr="00FF4DD0">
        <w:t>1</w:t>
      </w:r>
      <w:r w:rsidRPr="00FF4DD0">
        <w:rPr>
          <w:rFonts w:hint="eastAsia"/>
        </w:rPr>
        <w:t>）了解企业的概况、产品类型、生产情况、市场需求和发展前景；</w:t>
      </w:r>
    </w:p>
    <w:p w14:paraId="4487EC94" w14:textId="77777777" w:rsidR="00FF4DD0" w:rsidRPr="00FF4DD0" w:rsidRDefault="00FF4DD0" w:rsidP="00655635">
      <w:pPr>
        <w:ind w:firstLine="480"/>
      </w:pPr>
      <w:r w:rsidRPr="00FF4DD0">
        <w:rPr>
          <w:rFonts w:hint="eastAsia"/>
        </w:rPr>
        <w:t>（</w:t>
      </w:r>
      <w:r w:rsidRPr="00FF4DD0">
        <w:t>2</w:t>
      </w:r>
      <w:r w:rsidRPr="00FF4DD0">
        <w:rPr>
          <w:rFonts w:hint="eastAsia"/>
        </w:rPr>
        <w:t>）认真仔细观察，了解典型产品及零件的加工工艺过程、主要加工方法、所用设备和工具、主要检测方法及所用量具和量仪；</w:t>
      </w:r>
    </w:p>
    <w:p w14:paraId="2D8BC0FC" w14:textId="77777777" w:rsidR="00FF4DD0" w:rsidRPr="00FF4DD0" w:rsidRDefault="00FF4DD0" w:rsidP="00655635">
      <w:pPr>
        <w:ind w:firstLine="480"/>
      </w:pPr>
      <w:r w:rsidRPr="00FF4DD0">
        <w:rPr>
          <w:rFonts w:hint="eastAsia"/>
        </w:rPr>
        <w:t>（</w:t>
      </w:r>
      <w:r w:rsidRPr="00FF4DD0">
        <w:t>3</w:t>
      </w:r>
      <w:r w:rsidRPr="00FF4DD0">
        <w:rPr>
          <w:rFonts w:hint="eastAsia"/>
        </w:rPr>
        <w:t>）熟悉工厂的产品标准和工艺技术文件；了解企业的质量管理系统、组织和方法；</w:t>
      </w:r>
    </w:p>
    <w:p w14:paraId="65774781" w14:textId="77777777" w:rsidR="00FF4DD0" w:rsidRPr="00FF4DD0" w:rsidRDefault="00FF4DD0" w:rsidP="00655635">
      <w:pPr>
        <w:ind w:firstLine="480"/>
      </w:pPr>
      <w:r w:rsidRPr="00FF4DD0">
        <w:rPr>
          <w:rFonts w:hint="eastAsia"/>
        </w:rPr>
        <w:t>（</w:t>
      </w:r>
      <w:r w:rsidRPr="00FF4DD0">
        <w:t>4</w:t>
      </w:r>
      <w:r w:rsidRPr="00FF4DD0">
        <w:rPr>
          <w:rFonts w:hint="eastAsia"/>
        </w:rPr>
        <w:t>）熟悉常用机电类产品的性能、用途、价格以及主流制造商；</w:t>
      </w:r>
    </w:p>
    <w:p w14:paraId="2BFF1667" w14:textId="77777777" w:rsidR="00FF4DD0" w:rsidRPr="00FF4DD0" w:rsidRDefault="00FF4DD0" w:rsidP="00655635">
      <w:pPr>
        <w:ind w:firstLine="480"/>
      </w:pPr>
      <w:r w:rsidRPr="00FF4DD0">
        <w:rPr>
          <w:rFonts w:hint="eastAsia"/>
        </w:rPr>
        <w:t>（</w:t>
      </w:r>
      <w:r w:rsidRPr="00FF4DD0">
        <w:t>5</w:t>
      </w:r>
      <w:r w:rsidRPr="00FF4DD0">
        <w:rPr>
          <w:rFonts w:hint="eastAsia"/>
        </w:rPr>
        <w:t>）作好实习笔记，完成布置的实习作业；</w:t>
      </w:r>
    </w:p>
    <w:p w14:paraId="740B2E87" w14:textId="77777777" w:rsidR="00FF4DD0" w:rsidRPr="00FF4DD0" w:rsidRDefault="00FF4DD0" w:rsidP="00655635">
      <w:pPr>
        <w:ind w:firstLine="480"/>
      </w:pPr>
      <w:r w:rsidRPr="00FF4DD0">
        <w:rPr>
          <w:rFonts w:hint="eastAsia"/>
        </w:rPr>
        <w:t>（</w:t>
      </w:r>
      <w:r w:rsidRPr="00FF4DD0">
        <w:t>6</w:t>
      </w:r>
      <w:r w:rsidRPr="00FF4DD0">
        <w:rPr>
          <w:rFonts w:hint="eastAsia"/>
        </w:rPr>
        <w:t>）遵守纪律，注意实习安全。</w:t>
      </w:r>
    </w:p>
    <w:p w14:paraId="6C04EB53" w14:textId="77777777" w:rsidR="00FF4DD0" w:rsidRPr="00FF4DD0" w:rsidRDefault="00FF4DD0" w:rsidP="00655635">
      <w:pPr>
        <w:ind w:firstLine="480"/>
      </w:pPr>
      <w:r w:rsidRPr="00FF4DD0">
        <w:rPr>
          <w:rFonts w:hint="eastAsia"/>
        </w:rPr>
        <w:t>教学内容与课程目标的对应关系及学时分配如表所示。</w:t>
      </w:r>
    </w:p>
    <w:tbl>
      <w:tblPr>
        <w:tblStyle w:val="afff5"/>
        <w:tblW w:w="5000" w:type="pct"/>
        <w:tblLook w:val="04A0" w:firstRow="1" w:lastRow="0" w:firstColumn="1" w:lastColumn="0" w:noHBand="0" w:noVBand="1"/>
      </w:tblPr>
      <w:tblGrid>
        <w:gridCol w:w="655"/>
        <w:gridCol w:w="3280"/>
        <w:gridCol w:w="1686"/>
        <w:gridCol w:w="1314"/>
        <w:gridCol w:w="936"/>
        <w:gridCol w:w="651"/>
      </w:tblGrid>
      <w:tr w:rsidR="00FF4DD0" w:rsidRPr="00FF4DD0" w14:paraId="7AC2A19D" w14:textId="77777777" w:rsidTr="0001436A">
        <w:trPr>
          <w:cnfStyle w:val="100000000000" w:firstRow="1" w:lastRow="0" w:firstColumn="0" w:lastColumn="0" w:oddVBand="0" w:evenVBand="0" w:oddHBand="0" w:evenHBand="0" w:firstRowFirstColumn="0" w:firstRowLastColumn="0" w:lastRowFirstColumn="0" w:lastRowLastColumn="0"/>
        </w:trPr>
        <w:tc>
          <w:tcPr>
            <w:tcW w:w="393" w:type="pct"/>
          </w:tcPr>
          <w:p w14:paraId="13C4B9C7" w14:textId="77777777" w:rsidR="00FF4DD0" w:rsidRPr="00FF4DD0" w:rsidRDefault="00FF4DD0" w:rsidP="00837F0C">
            <w:pPr>
              <w:pStyle w:val="afe"/>
              <w:adjustRightInd w:val="0"/>
            </w:pPr>
            <w:r w:rsidRPr="00FF4DD0">
              <w:rPr>
                <w:rFonts w:hint="eastAsia"/>
              </w:rPr>
              <w:t>序号</w:t>
            </w:r>
          </w:p>
        </w:tc>
        <w:tc>
          <w:tcPr>
            <w:tcW w:w="1933" w:type="pct"/>
          </w:tcPr>
          <w:p w14:paraId="7D17CD0C" w14:textId="77777777" w:rsidR="00FF4DD0" w:rsidRPr="00FF4DD0" w:rsidRDefault="00FF4DD0" w:rsidP="00837F0C">
            <w:pPr>
              <w:pStyle w:val="afe"/>
              <w:adjustRightInd w:val="0"/>
            </w:pPr>
            <w:r w:rsidRPr="00FF4DD0">
              <w:rPr>
                <w:rFonts w:hint="eastAsia"/>
              </w:rPr>
              <w:t>教学内容</w:t>
            </w:r>
          </w:p>
        </w:tc>
        <w:tc>
          <w:tcPr>
            <w:tcW w:w="998" w:type="pct"/>
          </w:tcPr>
          <w:p w14:paraId="152249B0" w14:textId="77777777" w:rsidR="00FF4DD0" w:rsidRPr="00FF4DD0" w:rsidRDefault="00FF4DD0" w:rsidP="00837F0C">
            <w:pPr>
              <w:pStyle w:val="afe"/>
              <w:adjustRightInd w:val="0"/>
            </w:pPr>
            <w:r w:rsidRPr="00FF4DD0">
              <w:rPr>
                <w:rFonts w:hint="eastAsia"/>
              </w:rPr>
              <w:t>支撑的</w:t>
            </w:r>
          </w:p>
          <w:p w14:paraId="5F719005" w14:textId="77777777" w:rsidR="00FF4DD0" w:rsidRPr="00FF4DD0" w:rsidRDefault="00FF4DD0" w:rsidP="00837F0C">
            <w:pPr>
              <w:pStyle w:val="afe"/>
              <w:adjustRightInd w:val="0"/>
            </w:pPr>
            <w:r w:rsidRPr="00FF4DD0">
              <w:rPr>
                <w:rFonts w:hint="eastAsia"/>
              </w:rPr>
              <w:t>课程目标</w:t>
            </w:r>
          </w:p>
        </w:tc>
        <w:tc>
          <w:tcPr>
            <w:tcW w:w="779" w:type="pct"/>
          </w:tcPr>
          <w:p w14:paraId="22AEFAAB" w14:textId="77777777" w:rsidR="00FF4DD0" w:rsidRPr="00FF4DD0" w:rsidRDefault="00FF4DD0" w:rsidP="00837F0C">
            <w:pPr>
              <w:pStyle w:val="afe"/>
              <w:adjustRightInd w:val="0"/>
            </w:pPr>
            <w:r w:rsidRPr="00FF4DD0">
              <w:rPr>
                <w:rFonts w:hint="eastAsia"/>
              </w:rPr>
              <w:t>支撑的毕业要求指标点</w:t>
            </w:r>
          </w:p>
        </w:tc>
        <w:tc>
          <w:tcPr>
            <w:tcW w:w="506" w:type="pct"/>
          </w:tcPr>
          <w:p w14:paraId="2DD32659" w14:textId="77777777" w:rsidR="00FF4DD0" w:rsidRPr="00FF4DD0" w:rsidRDefault="00FF4DD0" w:rsidP="00837F0C">
            <w:pPr>
              <w:pStyle w:val="afe"/>
              <w:adjustRightInd w:val="0"/>
            </w:pPr>
            <w:r w:rsidRPr="00FF4DD0">
              <w:rPr>
                <w:rFonts w:hint="eastAsia"/>
              </w:rPr>
              <w:t>学时</w:t>
            </w:r>
          </w:p>
          <w:p w14:paraId="1872EEF7" w14:textId="77777777" w:rsidR="00FF4DD0" w:rsidRPr="00FF4DD0" w:rsidRDefault="00FF4DD0" w:rsidP="00837F0C">
            <w:pPr>
              <w:pStyle w:val="afe"/>
              <w:adjustRightInd w:val="0"/>
            </w:pPr>
            <w:r w:rsidRPr="00FF4DD0">
              <w:rPr>
                <w:rFonts w:hint="eastAsia"/>
              </w:rPr>
              <w:t>（天）</w:t>
            </w:r>
          </w:p>
        </w:tc>
        <w:tc>
          <w:tcPr>
            <w:tcW w:w="390" w:type="pct"/>
          </w:tcPr>
          <w:p w14:paraId="0C4629EA" w14:textId="77777777" w:rsidR="00FF4DD0" w:rsidRPr="00FF4DD0" w:rsidRDefault="00FF4DD0" w:rsidP="00837F0C">
            <w:pPr>
              <w:pStyle w:val="afe"/>
              <w:adjustRightInd w:val="0"/>
            </w:pPr>
            <w:r w:rsidRPr="00FF4DD0">
              <w:rPr>
                <w:rFonts w:hint="eastAsia"/>
              </w:rPr>
              <w:t>实验学时</w:t>
            </w:r>
          </w:p>
        </w:tc>
      </w:tr>
      <w:tr w:rsidR="00FF4DD0" w:rsidRPr="00FF4DD0" w14:paraId="0576F866" w14:textId="77777777" w:rsidTr="0001436A">
        <w:tc>
          <w:tcPr>
            <w:tcW w:w="393" w:type="pct"/>
          </w:tcPr>
          <w:p w14:paraId="17BEF94D" w14:textId="77777777" w:rsidR="00FF4DD0" w:rsidRPr="00FF4DD0" w:rsidRDefault="00FF4DD0" w:rsidP="00837F0C">
            <w:pPr>
              <w:pStyle w:val="afe"/>
              <w:adjustRightInd w:val="0"/>
            </w:pPr>
            <w:r w:rsidRPr="00FF4DD0">
              <w:t>1</w:t>
            </w:r>
          </w:p>
        </w:tc>
        <w:tc>
          <w:tcPr>
            <w:tcW w:w="1933" w:type="pct"/>
          </w:tcPr>
          <w:p w14:paraId="146EBCCB" w14:textId="77777777" w:rsidR="00FF4DD0" w:rsidRPr="00FF4DD0" w:rsidRDefault="00FF4DD0" w:rsidP="00837F0C">
            <w:pPr>
              <w:pStyle w:val="afe"/>
              <w:adjustRightInd w:val="0"/>
            </w:pPr>
            <w:r w:rsidRPr="00FF4DD0">
              <w:rPr>
                <w:rFonts w:hint="eastAsia"/>
              </w:rPr>
              <w:t>实习动员及分组</w:t>
            </w:r>
          </w:p>
        </w:tc>
        <w:tc>
          <w:tcPr>
            <w:tcW w:w="998" w:type="pct"/>
          </w:tcPr>
          <w:p w14:paraId="774D6599" w14:textId="77777777" w:rsidR="00FF4DD0" w:rsidRPr="00FF4DD0" w:rsidRDefault="00FF4DD0" w:rsidP="00837F0C">
            <w:pPr>
              <w:pStyle w:val="afe"/>
              <w:adjustRightInd w:val="0"/>
            </w:pPr>
            <w:r w:rsidRPr="00FF4DD0">
              <w:rPr>
                <w:rFonts w:hint="eastAsia"/>
              </w:rPr>
              <w:t>目标</w:t>
            </w:r>
            <w:r w:rsidRPr="00FF4DD0">
              <w:t>1</w:t>
            </w:r>
            <w:r w:rsidRPr="00FF4DD0">
              <w:rPr>
                <w:rFonts w:hint="eastAsia"/>
              </w:rPr>
              <w:t>、</w:t>
            </w:r>
            <w:r w:rsidRPr="00FF4DD0">
              <w:t>2</w:t>
            </w:r>
          </w:p>
        </w:tc>
        <w:tc>
          <w:tcPr>
            <w:tcW w:w="779" w:type="pct"/>
          </w:tcPr>
          <w:p w14:paraId="6F3FA513" w14:textId="77777777" w:rsidR="00FF4DD0" w:rsidRPr="00FF4DD0" w:rsidRDefault="00FF4DD0" w:rsidP="00837F0C">
            <w:pPr>
              <w:pStyle w:val="afe"/>
              <w:adjustRightInd w:val="0"/>
            </w:pPr>
            <w:r w:rsidRPr="00FF4DD0">
              <w:t>8-3</w:t>
            </w:r>
          </w:p>
        </w:tc>
        <w:tc>
          <w:tcPr>
            <w:tcW w:w="506" w:type="pct"/>
          </w:tcPr>
          <w:p w14:paraId="77ACCBE6" w14:textId="77777777" w:rsidR="00FF4DD0" w:rsidRPr="00FF4DD0" w:rsidRDefault="00FF4DD0" w:rsidP="00837F0C">
            <w:pPr>
              <w:pStyle w:val="afe"/>
              <w:adjustRightInd w:val="0"/>
            </w:pPr>
            <w:r w:rsidRPr="00FF4DD0">
              <w:t>1</w:t>
            </w:r>
          </w:p>
        </w:tc>
        <w:tc>
          <w:tcPr>
            <w:tcW w:w="390" w:type="pct"/>
          </w:tcPr>
          <w:p w14:paraId="3B173C74" w14:textId="77777777" w:rsidR="00FF4DD0" w:rsidRPr="00FF4DD0" w:rsidRDefault="00FF4DD0" w:rsidP="00837F0C">
            <w:pPr>
              <w:pStyle w:val="afe"/>
              <w:adjustRightInd w:val="0"/>
            </w:pPr>
          </w:p>
        </w:tc>
      </w:tr>
      <w:tr w:rsidR="00FF4DD0" w:rsidRPr="00FF4DD0" w14:paraId="3BEDC9FE" w14:textId="77777777" w:rsidTr="0001436A">
        <w:tc>
          <w:tcPr>
            <w:tcW w:w="393" w:type="pct"/>
          </w:tcPr>
          <w:p w14:paraId="402414C1" w14:textId="77777777" w:rsidR="00FF4DD0" w:rsidRPr="00FF4DD0" w:rsidRDefault="00FF4DD0" w:rsidP="00837F0C">
            <w:pPr>
              <w:pStyle w:val="afe"/>
              <w:adjustRightInd w:val="0"/>
            </w:pPr>
            <w:r w:rsidRPr="00FF4DD0">
              <w:t>2</w:t>
            </w:r>
          </w:p>
        </w:tc>
        <w:tc>
          <w:tcPr>
            <w:tcW w:w="1933" w:type="pct"/>
          </w:tcPr>
          <w:p w14:paraId="433D16B1" w14:textId="77777777" w:rsidR="00FF4DD0" w:rsidRPr="00FF4DD0" w:rsidRDefault="00FF4DD0" w:rsidP="00837F0C">
            <w:pPr>
              <w:pStyle w:val="afe"/>
              <w:adjustRightInd w:val="0"/>
            </w:pPr>
            <w:r w:rsidRPr="00FF4DD0">
              <w:rPr>
                <w:rFonts w:hint="eastAsia"/>
              </w:rPr>
              <w:t>企业参观与实习</w:t>
            </w:r>
          </w:p>
        </w:tc>
        <w:tc>
          <w:tcPr>
            <w:tcW w:w="998" w:type="pct"/>
          </w:tcPr>
          <w:p w14:paraId="199C5154" w14:textId="77777777" w:rsidR="00FF4DD0" w:rsidRPr="00FF4DD0" w:rsidRDefault="00FF4DD0" w:rsidP="00837F0C">
            <w:pPr>
              <w:pStyle w:val="afe"/>
              <w:adjustRightInd w:val="0"/>
            </w:pPr>
            <w:r w:rsidRPr="00FF4DD0">
              <w:rPr>
                <w:rFonts w:hint="eastAsia"/>
              </w:rPr>
              <w:t>目标</w:t>
            </w:r>
            <w:r w:rsidRPr="00FF4DD0">
              <w:t>2</w:t>
            </w:r>
            <w:r w:rsidRPr="00FF4DD0">
              <w:rPr>
                <w:rFonts w:hint="eastAsia"/>
              </w:rPr>
              <w:t>、</w:t>
            </w:r>
            <w:r w:rsidRPr="00FF4DD0">
              <w:t>3</w:t>
            </w:r>
          </w:p>
        </w:tc>
        <w:tc>
          <w:tcPr>
            <w:tcW w:w="779" w:type="pct"/>
          </w:tcPr>
          <w:p w14:paraId="1CE8D2DE" w14:textId="77777777" w:rsidR="00FF4DD0" w:rsidRPr="00FF4DD0" w:rsidRDefault="00FF4DD0" w:rsidP="00837F0C">
            <w:pPr>
              <w:pStyle w:val="afe"/>
              <w:adjustRightInd w:val="0"/>
            </w:pPr>
            <w:r w:rsidRPr="00FF4DD0">
              <w:t>9-3</w:t>
            </w:r>
          </w:p>
        </w:tc>
        <w:tc>
          <w:tcPr>
            <w:tcW w:w="506" w:type="pct"/>
          </w:tcPr>
          <w:p w14:paraId="2AEE4FD6" w14:textId="77777777" w:rsidR="00FF4DD0" w:rsidRPr="00FF4DD0" w:rsidRDefault="00FF4DD0" w:rsidP="00837F0C">
            <w:pPr>
              <w:pStyle w:val="afe"/>
              <w:adjustRightInd w:val="0"/>
            </w:pPr>
            <w:r w:rsidRPr="00FF4DD0">
              <w:t>2</w:t>
            </w:r>
          </w:p>
        </w:tc>
        <w:tc>
          <w:tcPr>
            <w:tcW w:w="390" w:type="pct"/>
          </w:tcPr>
          <w:p w14:paraId="13799FA2" w14:textId="77777777" w:rsidR="00FF4DD0" w:rsidRPr="00FF4DD0" w:rsidRDefault="00FF4DD0" w:rsidP="00837F0C">
            <w:pPr>
              <w:pStyle w:val="afe"/>
              <w:adjustRightInd w:val="0"/>
            </w:pPr>
          </w:p>
        </w:tc>
      </w:tr>
      <w:tr w:rsidR="00FF4DD0" w:rsidRPr="00FF4DD0" w14:paraId="4D36C94D" w14:textId="77777777" w:rsidTr="0001436A">
        <w:tc>
          <w:tcPr>
            <w:tcW w:w="393" w:type="pct"/>
          </w:tcPr>
          <w:p w14:paraId="2C6ADB55" w14:textId="77777777" w:rsidR="00FF4DD0" w:rsidRPr="00FF4DD0" w:rsidRDefault="00FF4DD0" w:rsidP="00837F0C">
            <w:pPr>
              <w:pStyle w:val="afe"/>
              <w:adjustRightInd w:val="0"/>
            </w:pPr>
            <w:r w:rsidRPr="00FF4DD0">
              <w:t>3</w:t>
            </w:r>
          </w:p>
        </w:tc>
        <w:tc>
          <w:tcPr>
            <w:tcW w:w="1933" w:type="pct"/>
          </w:tcPr>
          <w:p w14:paraId="1A6D1F5A" w14:textId="77777777" w:rsidR="00FF4DD0" w:rsidRPr="00FF4DD0" w:rsidRDefault="00FF4DD0" w:rsidP="00837F0C">
            <w:pPr>
              <w:pStyle w:val="afe"/>
              <w:adjustRightInd w:val="0"/>
            </w:pPr>
            <w:r w:rsidRPr="00FF4DD0">
              <w:rPr>
                <w:rFonts w:hint="eastAsia"/>
              </w:rPr>
              <w:t>认知实习</w:t>
            </w:r>
          </w:p>
        </w:tc>
        <w:tc>
          <w:tcPr>
            <w:tcW w:w="998" w:type="pct"/>
          </w:tcPr>
          <w:p w14:paraId="67588082" w14:textId="77777777" w:rsidR="00FF4DD0" w:rsidRPr="00FF4DD0" w:rsidRDefault="00FF4DD0" w:rsidP="00837F0C">
            <w:pPr>
              <w:pStyle w:val="afe"/>
              <w:adjustRightInd w:val="0"/>
            </w:pPr>
            <w:r w:rsidRPr="00FF4DD0">
              <w:rPr>
                <w:rFonts w:hint="eastAsia"/>
              </w:rPr>
              <w:t>目标</w:t>
            </w:r>
            <w:r w:rsidRPr="00FF4DD0">
              <w:t>3</w:t>
            </w:r>
            <w:r w:rsidRPr="00FF4DD0">
              <w:rPr>
                <w:rFonts w:hint="eastAsia"/>
              </w:rPr>
              <w:t>、</w:t>
            </w:r>
            <w:r w:rsidRPr="00FF4DD0">
              <w:t>4</w:t>
            </w:r>
          </w:p>
        </w:tc>
        <w:tc>
          <w:tcPr>
            <w:tcW w:w="779" w:type="pct"/>
          </w:tcPr>
          <w:p w14:paraId="4946D9A3" w14:textId="77777777" w:rsidR="00FF4DD0" w:rsidRPr="00FF4DD0" w:rsidRDefault="00FF4DD0" w:rsidP="00837F0C">
            <w:pPr>
              <w:pStyle w:val="afe"/>
              <w:adjustRightInd w:val="0"/>
            </w:pPr>
            <w:r w:rsidRPr="00FF4DD0">
              <w:t>10-2</w:t>
            </w:r>
          </w:p>
        </w:tc>
        <w:tc>
          <w:tcPr>
            <w:tcW w:w="506" w:type="pct"/>
          </w:tcPr>
          <w:p w14:paraId="3E1816F6" w14:textId="77777777" w:rsidR="00FF4DD0" w:rsidRPr="00FF4DD0" w:rsidRDefault="00FF4DD0" w:rsidP="00837F0C">
            <w:pPr>
              <w:pStyle w:val="afe"/>
              <w:adjustRightInd w:val="0"/>
            </w:pPr>
            <w:r w:rsidRPr="00FF4DD0">
              <w:t>1</w:t>
            </w:r>
          </w:p>
        </w:tc>
        <w:tc>
          <w:tcPr>
            <w:tcW w:w="390" w:type="pct"/>
          </w:tcPr>
          <w:p w14:paraId="3D359F8D" w14:textId="77777777" w:rsidR="00FF4DD0" w:rsidRPr="00FF4DD0" w:rsidRDefault="00FF4DD0" w:rsidP="00837F0C">
            <w:pPr>
              <w:pStyle w:val="afe"/>
              <w:adjustRightInd w:val="0"/>
            </w:pPr>
          </w:p>
        </w:tc>
      </w:tr>
      <w:tr w:rsidR="00FF4DD0" w:rsidRPr="00FF4DD0" w14:paraId="158A7114" w14:textId="77777777" w:rsidTr="0001436A">
        <w:tc>
          <w:tcPr>
            <w:tcW w:w="393" w:type="pct"/>
          </w:tcPr>
          <w:p w14:paraId="49D56A16" w14:textId="77777777" w:rsidR="00FF4DD0" w:rsidRPr="00FF4DD0" w:rsidRDefault="00FF4DD0" w:rsidP="00837F0C">
            <w:pPr>
              <w:pStyle w:val="afe"/>
              <w:adjustRightInd w:val="0"/>
            </w:pPr>
            <w:r w:rsidRPr="00FF4DD0">
              <w:t>4</w:t>
            </w:r>
          </w:p>
        </w:tc>
        <w:tc>
          <w:tcPr>
            <w:tcW w:w="1933" w:type="pct"/>
          </w:tcPr>
          <w:p w14:paraId="1B53A30A" w14:textId="77777777" w:rsidR="00FF4DD0" w:rsidRPr="00FF4DD0" w:rsidRDefault="00FF4DD0" w:rsidP="00837F0C">
            <w:pPr>
              <w:pStyle w:val="afe"/>
              <w:adjustRightInd w:val="0"/>
            </w:pPr>
            <w:r w:rsidRPr="00FF4DD0">
              <w:rPr>
                <w:rFonts w:hint="eastAsia"/>
              </w:rPr>
              <w:t>实习总结</w:t>
            </w:r>
          </w:p>
        </w:tc>
        <w:tc>
          <w:tcPr>
            <w:tcW w:w="998" w:type="pct"/>
          </w:tcPr>
          <w:p w14:paraId="72A27053" w14:textId="77777777" w:rsidR="00FF4DD0" w:rsidRPr="00FF4DD0" w:rsidRDefault="00FF4DD0" w:rsidP="00837F0C">
            <w:pPr>
              <w:pStyle w:val="afe"/>
              <w:adjustRightInd w:val="0"/>
            </w:pPr>
            <w:r w:rsidRPr="00FF4DD0">
              <w:rPr>
                <w:rFonts w:hint="eastAsia"/>
              </w:rPr>
              <w:t>目标</w:t>
            </w:r>
            <w:r w:rsidRPr="00FF4DD0">
              <w:t>5</w:t>
            </w:r>
            <w:r w:rsidRPr="00FF4DD0">
              <w:rPr>
                <w:rFonts w:hint="eastAsia"/>
              </w:rPr>
              <w:t>、</w:t>
            </w:r>
            <w:r w:rsidRPr="00FF4DD0">
              <w:t>6</w:t>
            </w:r>
          </w:p>
        </w:tc>
        <w:tc>
          <w:tcPr>
            <w:tcW w:w="779" w:type="pct"/>
          </w:tcPr>
          <w:p w14:paraId="5CBC1B1C" w14:textId="77777777" w:rsidR="00FF4DD0" w:rsidRPr="00FF4DD0" w:rsidRDefault="00FF4DD0" w:rsidP="00837F0C">
            <w:pPr>
              <w:pStyle w:val="afe"/>
              <w:adjustRightInd w:val="0"/>
            </w:pPr>
            <w:r w:rsidRPr="00FF4DD0">
              <w:t>10-2</w:t>
            </w:r>
          </w:p>
        </w:tc>
        <w:tc>
          <w:tcPr>
            <w:tcW w:w="506" w:type="pct"/>
          </w:tcPr>
          <w:p w14:paraId="3768DDDC" w14:textId="77777777" w:rsidR="00FF4DD0" w:rsidRPr="00FF4DD0" w:rsidRDefault="00FF4DD0" w:rsidP="00837F0C">
            <w:pPr>
              <w:pStyle w:val="afe"/>
              <w:adjustRightInd w:val="0"/>
            </w:pPr>
            <w:r w:rsidRPr="00FF4DD0">
              <w:t>1</w:t>
            </w:r>
          </w:p>
        </w:tc>
        <w:tc>
          <w:tcPr>
            <w:tcW w:w="390" w:type="pct"/>
          </w:tcPr>
          <w:p w14:paraId="4D140ED9" w14:textId="77777777" w:rsidR="00FF4DD0" w:rsidRPr="00FF4DD0" w:rsidRDefault="00FF4DD0" w:rsidP="00837F0C">
            <w:pPr>
              <w:pStyle w:val="afe"/>
              <w:adjustRightInd w:val="0"/>
            </w:pPr>
          </w:p>
        </w:tc>
      </w:tr>
      <w:tr w:rsidR="00FF4DD0" w:rsidRPr="00FF4DD0" w14:paraId="38A94148" w14:textId="77777777" w:rsidTr="0001436A">
        <w:tc>
          <w:tcPr>
            <w:tcW w:w="4103" w:type="pct"/>
            <w:gridSpan w:val="4"/>
          </w:tcPr>
          <w:p w14:paraId="7B20C25C" w14:textId="77777777" w:rsidR="00FF4DD0" w:rsidRPr="00FF4DD0" w:rsidRDefault="00FF4DD0" w:rsidP="00837F0C">
            <w:pPr>
              <w:pStyle w:val="afe"/>
              <w:adjustRightInd w:val="0"/>
            </w:pPr>
            <w:r w:rsidRPr="00FF4DD0">
              <w:rPr>
                <w:rFonts w:hint="eastAsia"/>
              </w:rPr>
              <w:t>合计</w:t>
            </w:r>
          </w:p>
        </w:tc>
        <w:tc>
          <w:tcPr>
            <w:tcW w:w="506" w:type="pct"/>
          </w:tcPr>
          <w:p w14:paraId="32CD492C" w14:textId="77777777" w:rsidR="00FF4DD0" w:rsidRPr="00FF4DD0" w:rsidRDefault="00FF4DD0" w:rsidP="00837F0C">
            <w:pPr>
              <w:pStyle w:val="afe"/>
              <w:adjustRightInd w:val="0"/>
            </w:pPr>
            <w:r w:rsidRPr="00FF4DD0">
              <w:t>5</w:t>
            </w:r>
          </w:p>
        </w:tc>
        <w:tc>
          <w:tcPr>
            <w:tcW w:w="390" w:type="pct"/>
          </w:tcPr>
          <w:p w14:paraId="087CD94E" w14:textId="77777777" w:rsidR="00FF4DD0" w:rsidRPr="00FF4DD0" w:rsidRDefault="00FF4DD0" w:rsidP="00837F0C">
            <w:pPr>
              <w:pStyle w:val="afe"/>
              <w:adjustRightInd w:val="0"/>
            </w:pPr>
          </w:p>
        </w:tc>
      </w:tr>
    </w:tbl>
    <w:p w14:paraId="503A269F" w14:textId="77777777" w:rsidR="00FF4DD0" w:rsidRPr="00FF4DD0" w:rsidRDefault="00FF4DD0" w:rsidP="00874242">
      <w:pPr>
        <w:pStyle w:val="afa"/>
        <w:spacing w:before="156" w:after="156"/>
      </w:pPr>
      <w:r w:rsidRPr="00FF4DD0">
        <w:rPr>
          <w:rFonts w:hint="eastAsia"/>
        </w:rPr>
        <w:lastRenderedPageBreak/>
        <w:t>四、课程实施</w:t>
      </w:r>
    </w:p>
    <w:p w14:paraId="61E875D4" w14:textId="77777777" w:rsidR="00FF4DD0" w:rsidRPr="00FF4DD0" w:rsidRDefault="00FF4DD0" w:rsidP="00655635">
      <w:pPr>
        <w:ind w:firstLine="480"/>
      </w:pPr>
      <w:r w:rsidRPr="00FF4DD0">
        <w:rPr>
          <w:rFonts w:hint="eastAsia"/>
        </w:rPr>
        <w:t>（一）教学方法与教学手段</w:t>
      </w:r>
    </w:p>
    <w:p w14:paraId="2DFD3E94" w14:textId="77777777" w:rsidR="00FF4DD0" w:rsidRPr="00FF4DD0" w:rsidRDefault="00FF4DD0" w:rsidP="00655635">
      <w:pPr>
        <w:ind w:firstLine="480"/>
      </w:pPr>
      <w:r w:rsidRPr="00FF4DD0">
        <w:t>1.</w:t>
      </w:r>
      <w:r w:rsidRPr="00FF4DD0">
        <w:rPr>
          <w:rFonts w:hint="eastAsia"/>
        </w:rPr>
        <w:t>现场实习的场所主要是机电类企业的加工车间、装配车间、检测站（点）、计量室和工夹具制造车间等。学生应按照实习计划在指定的车间或科室进行实习，通过观察、询问、阅读图纸及相关的文件资料、记录、分析，了解企业生产设备和设备、生产加工工艺、物流运作及管理、计划及安排、生产组织实施、产品质量检验、组织管理和质量管理等方面知识和内容。认知实习主要以五金机电城参观和。参观前应先查询相关产品的原理、基本性能、技术指标等参数，实习时通过观察、询问、索取产品样本等与销售商交流，对产品的外形、性能参数、价格、主流的生产厂商等信息有详细的了解并做必要的记录。</w:t>
      </w:r>
    </w:p>
    <w:p w14:paraId="67567134" w14:textId="77777777" w:rsidR="00FF4DD0" w:rsidRPr="00FF4DD0" w:rsidRDefault="00FF4DD0" w:rsidP="00655635">
      <w:pPr>
        <w:ind w:firstLine="480"/>
      </w:pPr>
      <w:r w:rsidRPr="00FF4DD0">
        <w:t>2</w:t>
      </w:r>
      <w:r w:rsidRPr="00FF4DD0">
        <w:rPr>
          <w:rFonts w:hint="eastAsia"/>
        </w:rPr>
        <w:t>．撰写现场实习和认知实习报告各一份。</w:t>
      </w:r>
    </w:p>
    <w:p w14:paraId="7A41D5FE" w14:textId="77777777" w:rsidR="00FF4DD0" w:rsidRPr="00FF4DD0" w:rsidRDefault="00FF4DD0" w:rsidP="00655635">
      <w:pPr>
        <w:ind w:firstLine="480"/>
      </w:pPr>
      <w:r w:rsidRPr="00FF4DD0">
        <w:rPr>
          <w:rFonts w:hint="eastAsia"/>
        </w:rPr>
        <w:t>（二）课程实施与保障</w:t>
      </w:r>
    </w:p>
    <w:tbl>
      <w:tblPr>
        <w:tblStyle w:val="afff5"/>
        <w:tblW w:w="5000" w:type="pct"/>
        <w:tblLook w:val="04A0" w:firstRow="1" w:lastRow="0" w:firstColumn="1" w:lastColumn="0" w:noHBand="0" w:noVBand="1"/>
      </w:tblPr>
      <w:tblGrid>
        <w:gridCol w:w="545"/>
        <w:gridCol w:w="1594"/>
        <w:gridCol w:w="6383"/>
      </w:tblGrid>
      <w:tr w:rsidR="00FF4DD0" w:rsidRPr="00FF4DD0" w14:paraId="09BE2E23" w14:textId="77777777" w:rsidTr="0001436A">
        <w:trPr>
          <w:cnfStyle w:val="100000000000" w:firstRow="1" w:lastRow="0" w:firstColumn="0" w:lastColumn="0" w:oddVBand="0" w:evenVBand="0" w:oddHBand="0" w:evenHBand="0" w:firstRowFirstColumn="0" w:firstRowLastColumn="0" w:lastRowFirstColumn="0" w:lastRowLastColumn="0"/>
        </w:trPr>
        <w:tc>
          <w:tcPr>
            <w:tcW w:w="1254" w:type="pct"/>
            <w:gridSpan w:val="2"/>
          </w:tcPr>
          <w:p w14:paraId="4ABB6603" w14:textId="77777777" w:rsidR="00FF4DD0" w:rsidRPr="00FF4DD0" w:rsidRDefault="00FF4DD0" w:rsidP="00837F0C">
            <w:pPr>
              <w:pStyle w:val="afe"/>
              <w:adjustRightInd w:val="0"/>
            </w:pPr>
            <w:r w:rsidRPr="00FF4DD0">
              <w:rPr>
                <w:rFonts w:hint="eastAsia"/>
              </w:rPr>
              <w:t>主要教学环节</w:t>
            </w:r>
          </w:p>
        </w:tc>
        <w:tc>
          <w:tcPr>
            <w:tcW w:w="3746" w:type="pct"/>
          </w:tcPr>
          <w:p w14:paraId="12455AEF" w14:textId="77777777" w:rsidR="00FF4DD0" w:rsidRPr="00FF4DD0" w:rsidRDefault="00FF4DD0" w:rsidP="00837F0C">
            <w:pPr>
              <w:pStyle w:val="afe"/>
              <w:adjustRightInd w:val="0"/>
            </w:pPr>
            <w:r w:rsidRPr="00FF4DD0">
              <w:rPr>
                <w:rFonts w:hint="eastAsia"/>
              </w:rPr>
              <w:t>质量要求</w:t>
            </w:r>
          </w:p>
        </w:tc>
      </w:tr>
      <w:tr w:rsidR="00FF4DD0" w:rsidRPr="00FF4DD0" w14:paraId="721BEB6A" w14:textId="77777777" w:rsidTr="0001436A">
        <w:trPr>
          <w:trHeight w:val="697"/>
        </w:trPr>
        <w:tc>
          <w:tcPr>
            <w:tcW w:w="320" w:type="pct"/>
          </w:tcPr>
          <w:p w14:paraId="5FFCA7BD" w14:textId="77777777" w:rsidR="00FF4DD0" w:rsidRPr="00FF4DD0" w:rsidRDefault="00FF4DD0" w:rsidP="00837F0C">
            <w:pPr>
              <w:pStyle w:val="afe"/>
              <w:adjustRightInd w:val="0"/>
            </w:pPr>
            <w:r w:rsidRPr="00FF4DD0">
              <w:t>1</w:t>
            </w:r>
          </w:p>
        </w:tc>
        <w:tc>
          <w:tcPr>
            <w:tcW w:w="935" w:type="pct"/>
          </w:tcPr>
          <w:p w14:paraId="7ABBF23F" w14:textId="77777777" w:rsidR="00FF4DD0" w:rsidRPr="00FF4DD0" w:rsidRDefault="00FF4DD0" w:rsidP="00837F0C">
            <w:pPr>
              <w:pStyle w:val="afe"/>
              <w:adjustRightInd w:val="0"/>
            </w:pPr>
            <w:r w:rsidRPr="00FF4DD0">
              <w:rPr>
                <w:rFonts w:hint="eastAsia"/>
              </w:rPr>
              <w:t>备课</w:t>
            </w:r>
          </w:p>
        </w:tc>
        <w:tc>
          <w:tcPr>
            <w:tcW w:w="3746" w:type="pct"/>
          </w:tcPr>
          <w:p w14:paraId="17494D01" w14:textId="77777777" w:rsidR="00FF4DD0" w:rsidRPr="00FF4DD0" w:rsidRDefault="00FF4DD0" w:rsidP="00837F0C">
            <w:pPr>
              <w:pStyle w:val="afe"/>
              <w:adjustRightInd w:val="0"/>
            </w:pPr>
            <w:r w:rsidRPr="00FF4DD0">
              <w:rPr>
                <w:rFonts w:hint="eastAsia"/>
              </w:rPr>
              <w:t>（</w:t>
            </w:r>
            <w:r w:rsidRPr="00FF4DD0">
              <w:t>1</w:t>
            </w:r>
            <w:r w:rsidRPr="00FF4DD0">
              <w:rPr>
                <w:rFonts w:hint="eastAsia"/>
              </w:rPr>
              <w:t>）掌握本课程教学大纲内容，严格按照教学大纲要求进行课程教学内容的组织。</w:t>
            </w:r>
          </w:p>
        </w:tc>
      </w:tr>
      <w:tr w:rsidR="00FF4DD0" w:rsidRPr="00FF4DD0" w14:paraId="1EB463C5" w14:textId="77777777" w:rsidTr="0001436A">
        <w:tc>
          <w:tcPr>
            <w:tcW w:w="320" w:type="pct"/>
          </w:tcPr>
          <w:p w14:paraId="3423295C" w14:textId="77777777" w:rsidR="00FF4DD0" w:rsidRPr="00FF4DD0" w:rsidRDefault="00FF4DD0" w:rsidP="00837F0C">
            <w:pPr>
              <w:pStyle w:val="afe"/>
              <w:adjustRightInd w:val="0"/>
            </w:pPr>
            <w:r w:rsidRPr="00FF4DD0">
              <w:t>2</w:t>
            </w:r>
          </w:p>
        </w:tc>
        <w:tc>
          <w:tcPr>
            <w:tcW w:w="935" w:type="pct"/>
          </w:tcPr>
          <w:p w14:paraId="43F67EF8" w14:textId="77777777" w:rsidR="00FF4DD0" w:rsidRPr="00FF4DD0" w:rsidRDefault="00FF4DD0" w:rsidP="00837F0C">
            <w:pPr>
              <w:pStyle w:val="afe"/>
              <w:adjustRightInd w:val="0"/>
            </w:pPr>
            <w:r w:rsidRPr="00FF4DD0">
              <w:rPr>
                <w:rFonts w:hint="eastAsia"/>
              </w:rPr>
              <w:t>讲授</w:t>
            </w:r>
          </w:p>
        </w:tc>
        <w:tc>
          <w:tcPr>
            <w:tcW w:w="3746" w:type="pct"/>
          </w:tcPr>
          <w:p w14:paraId="6271D40C" w14:textId="77777777" w:rsidR="00FF4DD0" w:rsidRPr="00FF4DD0" w:rsidRDefault="00FF4DD0" w:rsidP="00837F0C">
            <w:pPr>
              <w:pStyle w:val="afe"/>
              <w:adjustRightInd w:val="0"/>
            </w:pPr>
            <w:r w:rsidRPr="00FF4DD0">
              <w:rPr>
                <w:rFonts w:hint="eastAsia"/>
              </w:rPr>
              <w:t>（</w:t>
            </w:r>
            <w:r w:rsidRPr="00FF4DD0">
              <w:t>1</w:t>
            </w:r>
            <w:r w:rsidRPr="00FF4DD0">
              <w:rPr>
                <w:rFonts w:hint="eastAsia"/>
              </w:rPr>
              <w:t>）注重培养学生发现、分析和解决问题的能力。</w:t>
            </w:r>
          </w:p>
          <w:p w14:paraId="43E0B60A" w14:textId="77777777" w:rsidR="00FF4DD0" w:rsidRPr="00FF4DD0" w:rsidRDefault="00FF4DD0" w:rsidP="00837F0C">
            <w:pPr>
              <w:pStyle w:val="afe"/>
              <w:adjustRightInd w:val="0"/>
            </w:pPr>
            <w:r w:rsidRPr="00FF4DD0">
              <w:rPr>
                <w:rFonts w:hint="eastAsia"/>
              </w:rPr>
              <w:t>（</w:t>
            </w:r>
            <w:r w:rsidRPr="00FF4DD0">
              <w:t>2</w:t>
            </w:r>
            <w:r w:rsidRPr="00FF4DD0">
              <w:rPr>
                <w:rFonts w:hint="eastAsia"/>
              </w:rPr>
              <w:t>）表达方式应能便于学生理解、接受，力求形象生动，使学生在掌握知识的过程中，保持较为浓厚的学习兴趣。</w:t>
            </w:r>
          </w:p>
        </w:tc>
      </w:tr>
      <w:tr w:rsidR="00FF4DD0" w:rsidRPr="00FF4DD0" w14:paraId="5FABE419" w14:textId="77777777" w:rsidTr="0001436A">
        <w:trPr>
          <w:trHeight w:val="2942"/>
        </w:trPr>
        <w:tc>
          <w:tcPr>
            <w:tcW w:w="320" w:type="pct"/>
          </w:tcPr>
          <w:p w14:paraId="096430A5" w14:textId="77777777" w:rsidR="00FF4DD0" w:rsidRPr="00FF4DD0" w:rsidRDefault="00FF4DD0" w:rsidP="00837F0C">
            <w:pPr>
              <w:pStyle w:val="afe"/>
              <w:adjustRightInd w:val="0"/>
            </w:pPr>
            <w:r w:rsidRPr="00FF4DD0">
              <w:t>3</w:t>
            </w:r>
          </w:p>
        </w:tc>
        <w:tc>
          <w:tcPr>
            <w:tcW w:w="935" w:type="pct"/>
          </w:tcPr>
          <w:p w14:paraId="63AAE6A2" w14:textId="77777777" w:rsidR="00FF4DD0" w:rsidRPr="00FF4DD0" w:rsidRDefault="00FF4DD0" w:rsidP="00837F0C">
            <w:pPr>
              <w:pStyle w:val="afe"/>
              <w:adjustRightInd w:val="0"/>
            </w:pPr>
            <w:r w:rsidRPr="00FF4DD0">
              <w:rPr>
                <w:rFonts w:hint="eastAsia"/>
              </w:rPr>
              <w:t>实习日记</w:t>
            </w:r>
          </w:p>
        </w:tc>
        <w:tc>
          <w:tcPr>
            <w:tcW w:w="3746" w:type="pct"/>
          </w:tcPr>
          <w:p w14:paraId="2E5EB3A3" w14:textId="77777777" w:rsidR="00FF4DD0" w:rsidRPr="00FF4DD0" w:rsidRDefault="00FF4DD0" w:rsidP="00837F0C">
            <w:pPr>
              <w:pStyle w:val="afe"/>
              <w:adjustRightInd w:val="0"/>
            </w:pPr>
            <w:r w:rsidRPr="00FF4DD0">
              <w:rPr>
                <w:rFonts w:hint="eastAsia"/>
              </w:rPr>
              <w:t>学生必须完成规定数量的实习日记，应达到以下基本要求：</w:t>
            </w:r>
          </w:p>
          <w:p w14:paraId="021E4571" w14:textId="77777777" w:rsidR="00FF4DD0" w:rsidRPr="00FF4DD0" w:rsidRDefault="00FF4DD0" w:rsidP="00837F0C">
            <w:pPr>
              <w:pStyle w:val="afe"/>
              <w:adjustRightInd w:val="0"/>
            </w:pPr>
            <w:r w:rsidRPr="00FF4DD0">
              <w:rPr>
                <w:rFonts w:hint="eastAsia"/>
              </w:rPr>
              <w:t>（</w:t>
            </w:r>
            <w:r w:rsidRPr="00FF4DD0">
              <w:t>1</w:t>
            </w:r>
            <w:r w:rsidRPr="00FF4DD0">
              <w:rPr>
                <w:rFonts w:hint="eastAsia"/>
              </w:rPr>
              <w:t>）按时按量完成实习日记。</w:t>
            </w:r>
          </w:p>
          <w:p w14:paraId="5E5AAFA1" w14:textId="77777777" w:rsidR="00FF4DD0" w:rsidRPr="00FF4DD0" w:rsidRDefault="00FF4DD0" w:rsidP="00837F0C">
            <w:pPr>
              <w:pStyle w:val="afe"/>
              <w:adjustRightInd w:val="0"/>
            </w:pPr>
            <w:r w:rsidRPr="00FF4DD0">
              <w:rPr>
                <w:rFonts w:hint="eastAsia"/>
              </w:rPr>
              <w:t>（</w:t>
            </w:r>
            <w:r w:rsidRPr="00FF4DD0">
              <w:t>2</w:t>
            </w:r>
            <w:r w:rsidRPr="00FF4DD0">
              <w:rPr>
                <w:rFonts w:hint="eastAsia"/>
              </w:rPr>
              <w:t>）书写规范、清晰。</w:t>
            </w:r>
          </w:p>
          <w:p w14:paraId="58109A71" w14:textId="77777777" w:rsidR="00FF4DD0" w:rsidRPr="00FF4DD0" w:rsidRDefault="00FF4DD0" w:rsidP="00837F0C">
            <w:pPr>
              <w:pStyle w:val="afe"/>
              <w:adjustRightInd w:val="0"/>
            </w:pPr>
            <w:r w:rsidRPr="00FF4DD0">
              <w:rPr>
                <w:rFonts w:hint="eastAsia"/>
              </w:rPr>
              <w:t>教师批改实习日记要求如下：</w:t>
            </w:r>
          </w:p>
          <w:p w14:paraId="1001C190" w14:textId="77777777" w:rsidR="00FF4DD0" w:rsidRPr="00FF4DD0" w:rsidRDefault="00FF4DD0" w:rsidP="00837F0C">
            <w:pPr>
              <w:pStyle w:val="afe"/>
              <w:adjustRightInd w:val="0"/>
            </w:pPr>
            <w:r w:rsidRPr="00FF4DD0">
              <w:rPr>
                <w:rFonts w:hint="eastAsia"/>
              </w:rPr>
              <w:t>（</w:t>
            </w:r>
            <w:r w:rsidRPr="00FF4DD0">
              <w:t>1</w:t>
            </w:r>
            <w:r w:rsidRPr="00FF4DD0">
              <w:rPr>
                <w:rFonts w:hint="eastAsia"/>
              </w:rPr>
              <w:t>）学生的实习日记要按时全部批改，并及时进行讲评。</w:t>
            </w:r>
          </w:p>
          <w:p w14:paraId="2E6B62FE" w14:textId="77777777" w:rsidR="00FF4DD0" w:rsidRPr="00FF4DD0" w:rsidRDefault="00FF4DD0" w:rsidP="00837F0C">
            <w:pPr>
              <w:pStyle w:val="afe"/>
              <w:adjustRightInd w:val="0"/>
            </w:pPr>
            <w:r w:rsidRPr="00FF4DD0">
              <w:rPr>
                <w:rFonts w:hint="eastAsia"/>
              </w:rPr>
              <w:t>（</w:t>
            </w:r>
            <w:r w:rsidRPr="00FF4DD0">
              <w:t>2</w:t>
            </w:r>
            <w:r w:rsidRPr="00FF4DD0">
              <w:rPr>
                <w:rFonts w:hint="eastAsia"/>
              </w:rPr>
              <w:t>）教师批改和讲评作业要认真、细致，按百分制评定成绩并写明日期。</w:t>
            </w:r>
          </w:p>
          <w:p w14:paraId="68C16E28" w14:textId="77777777" w:rsidR="00FF4DD0" w:rsidRPr="00FF4DD0" w:rsidRDefault="00FF4DD0" w:rsidP="00837F0C">
            <w:pPr>
              <w:pStyle w:val="afe"/>
              <w:adjustRightInd w:val="0"/>
            </w:pPr>
            <w:r w:rsidRPr="00FF4DD0">
              <w:rPr>
                <w:rFonts w:hint="eastAsia"/>
              </w:rPr>
              <w:t>（</w:t>
            </w:r>
            <w:r w:rsidRPr="00FF4DD0">
              <w:t>3</w:t>
            </w:r>
            <w:r w:rsidRPr="00FF4DD0">
              <w:rPr>
                <w:rFonts w:hint="eastAsia"/>
              </w:rPr>
              <w:t>）学生实习日记的平均成绩应作为本课程总评成绩中平时成绩的重要组成部分。</w:t>
            </w:r>
          </w:p>
        </w:tc>
      </w:tr>
      <w:tr w:rsidR="00FF4DD0" w:rsidRPr="00FF4DD0" w14:paraId="4133FC44" w14:textId="77777777" w:rsidTr="0001436A">
        <w:trPr>
          <w:trHeight w:val="1225"/>
        </w:trPr>
        <w:tc>
          <w:tcPr>
            <w:tcW w:w="320" w:type="pct"/>
          </w:tcPr>
          <w:p w14:paraId="605A7EAD" w14:textId="77777777" w:rsidR="00FF4DD0" w:rsidRPr="00FF4DD0" w:rsidRDefault="00FF4DD0" w:rsidP="00837F0C">
            <w:pPr>
              <w:pStyle w:val="afe"/>
              <w:adjustRightInd w:val="0"/>
            </w:pPr>
            <w:r w:rsidRPr="00FF4DD0">
              <w:t>4</w:t>
            </w:r>
          </w:p>
        </w:tc>
        <w:tc>
          <w:tcPr>
            <w:tcW w:w="935" w:type="pct"/>
          </w:tcPr>
          <w:p w14:paraId="0ABAACC2" w14:textId="77777777" w:rsidR="00FF4DD0" w:rsidRPr="00FF4DD0" w:rsidRDefault="00FF4DD0" w:rsidP="00837F0C">
            <w:pPr>
              <w:pStyle w:val="afe"/>
              <w:adjustRightInd w:val="0"/>
            </w:pPr>
            <w:r w:rsidRPr="00FF4DD0">
              <w:rPr>
                <w:rFonts w:hint="eastAsia"/>
              </w:rPr>
              <w:t>实习答疑</w:t>
            </w:r>
          </w:p>
        </w:tc>
        <w:tc>
          <w:tcPr>
            <w:tcW w:w="3746" w:type="pct"/>
          </w:tcPr>
          <w:p w14:paraId="36825642" w14:textId="77777777" w:rsidR="00FF4DD0" w:rsidRPr="00FF4DD0" w:rsidRDefault="00FF4DD0" w:rsidP="00837F0C">
            <w:pPr>
              <w:pStyle w:val="afe"/>
              <w:adjustRightInd w:val="0"/>
            </w:pPr>
            <w:r w:rsidRPr="00FF4DD0">
              <w:rPr>
                <w:rFonts w:hint="eastAsia"/>
              </w:rPr>
              <w:t>企业实习过程中，技术管理人员介绍主要技术产品以及仪器、设备和产品的研发过程，学生通过跟班实习或实时询问等方式提出自己感兴趣的问题，并通过跟班实践或查阅科技文献将理论联系实际，利用自己的认知去解决问题。</w:t>
            </w:r>
          </w:p>
        </w:tc>
      </w:tr>
      <w:tr w:rsidR="00FF4DD0" w:rsidRPr="00FF4DD0" w14:paraId="328DFB4E" w14:textId="77777777" w:rsidTr="0001436A">
        <w:trPr>
          <w:trHeight w:val="1540"/>
        </w:trPr>
        <w:tc>
          <w:tcPr>
            <w:tcW w:w="320" w:type="pct"/>
          </w:tcPr>
          <w:p w14:paraId="026191D3" w14:textId="77777777" w:rsidR="00FF4DD0" w:rsidRPr="00FF4DD0" w:rsidRDefault="00FF4DD0" w:rsidP="00837F0C">
            <w:pPr>
              <w:pStyle w:val="afe"/>
              <w:adjustRightInd w:val="0"/>
            </w:pPr>
            <w:r w:rsidRPr="00FF4DD0">
              <w:lastRenderedPageBreak/>
              <w:t>5</w:t>
            </w:r>
          </w:p>
        </w:tc>
        <w:tc>
          <w:tcPr>
            <w:tcW w:w="935" w:type="pct"/>
          </w:tcPr>
          <w:p w14:paraId="74240C50" w14:textId="77777777" w:rsidR="00FF4DD0" w:rsidRPr="00FF4DD0" w:rsidRDefault="00FF4DD0" w:rsidP="00837F0C">
            <w:pPr>
              <w:pStyle w:val="afe"/>
              <w:adjustRightInd w:val="0"/>
            </w:pPr>
            <w:r w:rsidRPr="00FF4DD0">
              <w:rPr>
                <w:rFonts w:hint="eastAsia"/>
              </w:rPr>
              <w:t>成绩考核</w:t>
            </w:r>
          </w:p>
        </w:tc>
        <w:tc>
          <w:tcPr>
            <w:tcW w:w="3746" w:type="pct"/>
          </w:tcPr>
          <w:p w14:paraId="25F94FE7" w14:textId="77777777" w:rsidR="00FF4DD0" w:rsidRPr="00FF4DD0" w:rsidRDefault="00FF4DD0" w:rsidP="00837F0C">
            <w:pPr>
              <w:pStyle w:val="afe"/>
              <w:adjustRightInd w:val="0"/>
            </w:pPr>
            <w:r w:rsidRPr="00FF4DD0">
              <w:rPr>
                <w:rFonts w:hint="eastAsia"/>
              </w:rPr>
              <w:t>总评成绩由平时成绩与实习报告成绩两部分构成。</w:t>
            </w:r>
          </w:p>
          <w:p w14:paraId="687B1E9E" w14:textId="77777777" w:rsidR="00FF4DD0" w:rsidRPr="00FF4DD0" w:rsidRDefault="00FF4DD0" w:rsidP="00837F0C">
            <w:pPr>
              <w:pStyle w:val="afe"/>
              <w:adjustRightInd w:val="0"/>
            </w:pPr>
            <w:r w:rsidRPr="00FF4DD0">
              <w:rPr>
                <w:rFonts w:hint="eastAsia"/>
              </w:rPr>
              <w:t>有下列情况之一者，总评成绩为不及格：</w:t>
            </w:r>
          </w:p>
          <w:p w14:paraId="56527B19" w14:textId="77777777" w:rsidR="00FF4DD0" w:rsidRPr="00FF4DD0" w:rsidRDefault="00FF4DD0" w:rsidP="00837F0C">
            <w:pPr>
              <w:pStyle w:val="afe"/>
              <w:adjustRightInd w:val="0"/>
            </w:pPr>
            <w:r w:rsidRPr="00FF4DD0">
              <w:rPr>
                <w:rFonts w:hint="eastAsia"/>
              </w:rPr>
              <w:t>（</w:t>
            </w:r>
            <w:r w:rsidRPr="00FF4DD0">
              <w:t>1</w:t>
            </w:r>
            <w:r w:rsidRPr="00FF4DD0">
              <w:rPr>
                <w:rFonts w:hint="eastAsia"/>
              </w:rPr>
              <w:t>）缺交实习日记。</w:t>
            </w:r>
          </w:p>
          <w:p w14:paraId="354956E8" w14:textId="77777777" w:rsidR="00FF4DD0" w:rsidRPr="00FF4DD0" w:rsidRDefault="00FF4DD0" w:rsidP="00837F0C">
            <w:pPr>
              <w:pStyle w:val="afe"/>
              <w:adjustRightInd w:val="0"/>
            </w:pPr>
            <w:r w:rsidRPr="00FF4DD0">
              <w:rPr>
                <w:rFonts w:hint="eastAsia"/>
              </w:rPr>
              <w:t>（</w:t>
            </w:r>
            <w:r w:rsidRPr="00FF4DD0">
              <w:t>2</w:t>
            </w:r>
            <w:r w:rsidRPr="00FF4DD0">
              <w:rPr>
                <w:rFonts w:hint="eastAsia"/>
              </w:rPr>
              <w:t>）缺勤</w:t>
            </w:r>
            <w:r w:rsidRPr="00FF4DD0">
              <w:t>1</w:t>
            </w:r>
            <w:r w:rsidRPr="00FF4DD0">
              <w:rPr>
                <w:rFonts w:hint="eastAsia"/>
              </w:rPr>
              <w:t>次以上者。</w:t>
            </w:r>
          </w:p>
          <w:p w14:paraId="5997E08A" w14:textId="77777777" w:rsidR="00FF4DD0" w:rsidRPr="00FF4DD0" w:rsidRDefault="00FF4DD0" w:rsidP="00837F0C">
            <w:pPr>
              <w:pStyle w:val="afe"/>
              <w:adjustRightInd w:val="0"/>
            </w:pPr>
            <w:r w:rsidRPr="00FF4DD0">
              <w:rPr>
                <w:rFonts w:hint="eastAsia"/>
              </w:rPr>
              <w:t>（</w:t>
            </w:r>
            <w:r w:rsidRPr="00FF4DD0">
              <w:t>3</w:t>
            </w:r>
            <w:r w:rsidRPr="00FF4DD0">
              <w:rPr>
                <w:rFonts w:hint="eastAsia"/>
              </w:rPr>
              <w:t>）课程目标小于</w:t>
            </w:r>
            <w:r w:rsidRPr="00FF4DD0">
              <w:t>0.6</w:t>
            </w:r>
            <w:r w:rsidRPr="00FF4DD0">
              <w:rPr>
                <w:rFonts w:hint="eastAsia"/>
              </w:rPr>
              <w:t>。</w:t>
            </w:r>
          </w:p>
        </w:tc>
      </w:tr>
    </w:tbl>
    <w:p w14:paraId="0BEEABC4" w14:textId="77777777" w:rsidR="00FF4DD0" w:rsidRPr="00FF4DD0" w:rsidRDefault="00FF4DD0" w:rsidP="00874242">
      <w:pPr>
        <w:pStyle w:val="afa"/>
        <w:spacing w:before="156" w:after="156"/>
      </w:pPr>
      <w:r w:rsidRPr="00FF4DD0">
        <w:rPr>
          <w:rFonts w:hint="eastAsia"/>
        </w:rPr>
        <w:t>五、考核方式</w:t>
      </w:r>
    </w:p>
    <w:p w14:paraId="5E403C2B" w14:textId="77777777" w:rsidR="00FF4DD0" w:rsidRPr="00FF4DD0" w:rsidRDefault="00FF4DD0" w:rsidP="00655635">
      <w:pPr>
        <w:ind w:firstLine="480"/>
      </w:pPr>
      <w:r w:rsidRPr="00FF4DD0">
        <w:rPr>
          <w:rFonts w:hint="eastAsia"/>
        </w:rPr>
        <w:t>（一）课程成绩</w:t>
      </w:r>
      <w:r w:rsidRPr="00FF4DD0">
        <w:t>=</w:t>
      </w:r>
      <w:r w:rsidRPr="00FF4DD0">
        <w:rPr>
          <w:rFonts w:hint="eastAsia"/>
        </w:rPr>
        <w:t>平时成绩</w:t>
      </w:r>
      <w:r w:rsidRPr="00FF4DD0">
        <w:t>×30%+</w:t>
      </w:r>
      <w:r w:rsidRPr="00FF4DD0">
        <w:rPr>
          <w:rFonts w:hint="eastAsia"/>
        </w:rPr>
        <w:t>实习报告成绩</w:t>
      </w:r>
      <w:r w:rsidRPr="00FF4DD0">
        <w:t>×70%</w:t>
      </w:r>
      <w:r w:rsidRPr="00FF4DD0">
        <w:rPr>
          <w:rFonts w:hint="eastAsia"/>
        </w:rPr>
        <w:t>。其中，平时成绩根据考勤和实习表现综合给定。实习报告由现场实习报告和认知实习报告组成，实习报告总评成绩取两个分报告成绩的平均值。</w:t>
      </w:r>
    </w:p>
    <w:p w14:paraId="61511FC7" w14:textId="77777777" w:rsidR="00FF4DD0" w:rsidRPr="00FF4DD0" w:rsidRDefault="00FF4DD0" w:rsidP="00655635">
      <w:pPr>
        <w:ind w:firstLine="480"/>
      </w:pPr>
      <w:r w:rsidRPr="00FF4DD0">
        <w:rPr>
          <w:rFonts w:hint="eastAsia"/>
        </w:rPr>
        <w:t>（二）工程认识实习的成绩一般采用五级计分：分别为优秀、良好、中等、及格、不及格。其中：</w:t>
      </w:r>
    </w:p>
    <w:p w14:paraId="003CED30" w14:textId="77777777" w:rsidR="00FF4DD0" w:rsidRPr="00FF4DD0" w:rsidRDefault="00FF4DD0" w:rsidP="00655635">
      <w:pPr>
        <w:ind w:firstLine="480"/>
      </w:pPr>
      <w:r w:rsidRPr="00FF4DD0">
        <w:rPr>
          <w:rFonts w:hint="eastAsia"/>
        </w:rPr>
        <w:t>（</w:t>
      </w:r>
      <w:r w:rsidRPr="00FF4DD0">
        <w:rPr>
          <w:rFonts w:hint="eastAsia"/>
        </w:rPr>
        <w:t>1</w:t>
      </w:r>
      <w:r w:rsidRPr="00FF4DD0">
        <w:rPr>
          <w:rFonts w:hint="eastAsia"/>
        </w:rPr>
        <w:t>）优秀：工程认识实习的全过程表现积极主动、认真、遵守纪律；能圆满完成实习任务；企业现场实习报告和认知实习报告书面整洁，文字通顺，图表齐全且规范，重点突出；内容详细且真实可靠；内容中有自己的分析和独到见解。</w:t>
      </w:r>
    </w:p>
    <w:p w14:paraId="3C640063" w14:textId="77777777" w:rsidR="00FF4DD0" w:rsidRPr="00FF4DD0" w:rsidRDefault="00FF4DD0" w:rsidP="00655635">
      <w:pPr>
        <w:ind w:firstLine="480"/>
      </w:pPr>
      <w:r w:rsidRPr="00FF4DD0">
        <w:rPr>
          <w:rFonts w:hint="eastAsia"/>
        </w:rPr>
        <w:t>（</w:t>
      </w:r>
      <w:r w:rsidRPr="00FF4DD0">
        <w:rPr>
          <w:rFonts w:hint="eastAsia"/>
        </w:rPr>
        <w:t>2</w:t>
      </w:r>
      <w:r w:rsidRPr="00FF4DD0">
        <w:rPr>
          <w:rFonts w:hint="eastAsia"/>
        </w:rPr>
        <w:t>）良好：工程认识实习的全过程表现比较主动、认真、遵守纪律；能按时、较好地完成实习任务的要求；企业现场实习报告和认知实习报告书面较整洁，文字通顺；内容较详细可靠；内容中有部分自己的分析。</w:t>
      </w:r>
    </w:p>
    <w:p w14:paraId="636FA769" w14:textId="77777777" w:rsidR="00FF4DD0" w:rsidRPr="00FF4DD0" w:rsidRDefault="00FF4DD0" w:rsidP="00655635">
      <w:pPr>
        <w:ind w:firstLine="480"/>
      </w:pPr>
      <w:r w:rsidRPr="00FF4DD0">
        <w:rPr>
          <w:rFonts w:hint="eastAsia"/>
        </w:rPr>
        <w:t>（</w:t>
      </w:r>
      <w:r w:rsidRPr="00FF4DD0">
        <w:rPr>
          <w:rFonts w:hint="eastAsia"/>
        </w:rPr>
        <w:t>3</w:t>
      </w:r>
      <w:r w:rsidRPr="00FF4DD0">
        <w:rPr>
          <w:rFonts w:hint="eastAsia"/>
        </w:rPr>
        <w:t>）中等：工程认识实习的全过程表现较好，能遵守纪律；按时完成实习任务的要求；企业现场实习报告和认知实习报告等书写基本完整，内容可靠，但缺少自己的分析。</w:t>
      </w:r>
    </w:p>
    <w:p w14:paraId="4D766061" w14:textId="77777777" w:rsidR="00FF4DD0" w:rsidRPr="00FF4DD0" w:rsidRDefault="00FF4DD0" w:rsidP="00655635">
      <w:pPr>
        <w:ind w:firstLine="480"/>
      </w:pPr>
      <w:r w:rsidRPr="00FF4DD0">
        <w:rPr>
          <w:rFonts w:hint="eastAsia"/>
        </w:rPr>
        <w:t>（</w:t>
      </w:r>
      <w:r w:rsidRPr="00FF4DD0">
        <w:rPr>
          <w:rFonts w:hint="eastAsia"/>
        </w:rPr>
        <w:t>4</w:t>
      </w:r>
      <w:r w:rsidRPr="00FF4DD0">
        <w:rPr>
          <w:rFonts w:hint="eastAsia"/>
        </w:rPr>
        <w:t>）及格：工程认识实习的全过程表现一般，能遵守纪律；基本能完成实习任务的要求；企业现场实习报告和认知实习报告等书写完整、记录尚清楚。</w:t>
      </w:r>
    </w:p>
    <w:p w14:paraId="515C3F08" w14:textId="77777777" w:rsidR="00FF4DD0" w:rsidRPr="00FF4DD0" w:rsidRDefault="00FF4DD0" w:rsidP="00655635">
      <w:pPr>
        <w:ind w:firstLine="480"/>
      </w:pPr>
      <w:r w:rsidRPr="00FF4DD0">
        <w:rPr>
          <w:rFonts w:hint="eastAsia"/>
        </w:rPr>
        <w:t>（</w:t>
      </w:r>
      <w:r w:rsidRPr="00FF4DD0">
        <w:rPr>
          <w:rFonts w:hint="eastAsia"/>
        </w:rPr>
        <w:t>5</w:t>
      </w:r>
      <w:r w:rsidRPr="00FF4DD0">
        <w:rPr>
          <w:rFonts w:hint="eastAsia"/>
        </w:rPr>
        <w:t>）不及格：工程认识实习的全过程表现差，不遵守纪律；不能按时完成实习相关任务的要求；企业现场实习报告和认知实习报告不完整。</w:t>
      </w:r>
    </w:p>
    <w:p w14:paraId="5AEAEEEB" w14:textId="77777777" w:rsidR="00FF4DD0" w:rsidRPr="00FF4DD0" w:rsidRDefault="00FF4DD0" w:rsidP="00655635">
      <w:pPr>
        <w:ind w:firstLine="480"/>
      </w:pPr>
      <w:r w:rsidRPr="00FF4DD0">
        <w:rPr>
          <w:rFonts w:hint="eastAsia"/>
        </w:rPr>
        <w:t>具体内容和比例如表所示。</w:t>
      </w:r>
    </w:p>
    <w:tbl>
      <w:tblPr>
        <w:tblStyle w:val="afff5"/>
        <w:tblW w:w="5000" w:type="pct"/>
        <w:tblLook w:val="04A0" w:firstRow="1" w:lastRow="0" w:firstColumn="1" w:lastColumn="0" w:noHBand="0" w:noVBand="1"/>
      </w:tblPr>
      <w:tblGrid>
        <w:gridCol w:w="957"/>
        <w:gridCol w:w="1435"/>
        <w:gridCol w:w="741"/>
        <w:gridCol w:w="4043"/>
        <w:gridCol w:w="1346"/>
      </w:tblGrid>
      <w:tr w:rsidR="00FF4DD0" w:rsidRPr="00FF4DD0" w14:paraId="188EEB6C" w14:textId="77777777" w:rsidTr="0001436A">
        <w:trPr>
          <w:cnfStyle w:val="100000000000" w:firstRow="1" w:lastRow="0" w:firstColumn="0" w:lastColumn="0" w:oddVBand="0" w:evenVBand="0" w:oddHBand="0" w:evenHBand="0" w:firstRowFirstColumn="0" w:firstRowLastColumn="0" w:lastRowFirstColumn="0" w:lastRowLastColumn="0"/>
        </w:trPr>
        <w:tc>
          <w:tcPr>
            <w:tcW w:w="561" w:type="pct"/>
          </w:tcPr>
          <w:p w14:paraId="01DCA57C" w14:textId="77777777" w:rsidR="00FF4DD0" w:rsidRPr="00FF4DD0" w:rsidRDefault="00FF4DD0" w:rsidP="00837F0C">
            <w:pPr>
              <w:pStyle w:val="afe"/>
              <w:adjustRightInd w:val="0"/>
            </w:pPr>
            <w:r w:rsidRPr="00FF4DD0">
              <w:rPr>
                <w:rFonts w:hint="eastAsia"/>
              </w:rPr>
              <w:t>成绩组成</w:t>
            </w:r>
          </w:p>
        </w:tc>
        <w:tc>
          <w:tcPr>
            <w:tcW w:w="842" w:type="pct"/>
          </w:tcPr>
          <w:p w14:paraId="08C5400C" w14:textId="77777777" w:rsidR="00FF4DD0" w:rsidRPr="00FF4DD0" w:rsidRDefault="00FF4DD0" w:rsidP="00837F0C">
            <w:pPr>
              <w:pStyle w:val="afe"/>
              <w:adjustRightInd w:val="0"/>
            </w:pPr>
            <w:r w:rsidRPr="00FF4DD0">
              <w:rPr>
                <w:rFonts w:hint="eastAsia"/>
              </w:rPr>
              <w:t>考核</w:t>
            </w:r>
            <w:r w:rsidRPr="00FF4DD0">
              <w:t>/</w:t>
            </w:r>
            <w:r w:rsidRPr="00FF4DD0">
              <w:rPr>
                <w:rFonts w:hint="eastAsia"/>
              </w:rPr>
              <w:t>评价环节</w:t>
            </w:r>
          </w:p>
        </w:tc>
        <w:tc>
          <w:tcPr>
            <w:tcW w:w="435" w:type="pct"/>
          </w:tcPr>
          <w:p w14:paraId="1236B01B" w14:textId="77777777" w:rsidR="00FF4DD0" w:rsidRPr="00FF4DD0" w:rsidRDefault="00FF4DD0" w:rsidP="00837F0C">
            <w:pPr>
              <w:pStyle w:val="afe"/>
              <w:adjustRightInd w:val="0"/>
            </w:pPr>
            <w:r w:rsidRPr="00FF4DD0">
              <w:rPr>
                <w:rFonts w:hint="eastAsia"/>
              </w:rPr>
              <w:t>权重</w:t>
            </w:r>
          </w:p>
        </w:tc>
        <w:tc>
          <w:tcPr>
            <w:tcW w:w="2372" w:type="pct"/>
          </w:tcPr>
          <w:p w14:paraId="570EB891" w14:textId="77777777" w:rsidR="00FF4DD0" w:rsidRPr="00FF4DD0" w:rsidRDefault="00FF4DD0" w:rsidP="00837F0C">
            <w:pPr>
              <w:pStyle w:val="afe"/>
              <w:adjustRightInd w:val="0"/>
            </w:pPr>
            <w:r w:rsidRPr="00FF4DD0">
              <w:rPr>
                <w:rFonts w:hint="eastAsia"/>
              </w:rPr>
              <w:t>考核</w:t>
            </w:r>
            <w:r w:rsidRPr="00FF4DD0">
              <w:t>/</w:t>
            </w:r>
            <w:r w:rsidRPr="00FF4DD0">
              <w:rPr>
                <w:rFonts w:hint="eastAsia"/>
              </w:rPr>
              <w:t>评价细则</w:t>
            </w:r>
          </w:p>
        </w:tc>
        <w:tc>
          <w:tcPr>
            <w:tcW w:w="791" w:type="pct"/>
          </w:tcPr>
          <w:p w14:paraId="6ACB692E" w14:textId="77777777" w:rsidR="00FF4DD0" w:rsidRPr="00FF4DD0" w:rsidRDefault="00FF4DD0" w:rsidP="00837F0C">
            <w:pPr>
              <w:pStyle w:val="afe"/>
              <w:adjustRightInd w:val="0"/>
            </w:pPr>
            <w:r w:rsidRPr="00FF4DD0">
              <w:rPr>
                <w:rFonts w:hint="eastAsia"/>
              </w:rPr>
              <w:t>对应的毕业要求指标点</w:t>
            </w:r>
          </w:p>
        </w:tc>
      </w:tr>
      <w:tr w:rsidR="00FF4DD0" w:rsidRPr="00FF4DD0" w14:paraId="1ACF47E7" w14:textId="77777777" w:rsidTr="0001436A">
        <w:trPr>
          <w:trHeight w:val="1325"/>
        </w:trPr>
        <w:tc>
          <w:tcPr>
            <w:tcW w:w="561" w:type="pct"/>
          </w:tcPr>
          <w:p w14:paraId="3DEA3C51" w14:textId="77777777" w:rsidR="00FF4DD0" w:rsidRPr="00FF4DD0" w:rsidRDefault="00FF4DD0" w:rsidP="00837F0C">
            <w:pPr>
              <w:pStyle w:val="afe"/>
              <w:adjustRightInd w:val="0"/>
            </w:pPr>
            <w:r w:rsidRPr="00FF4DD0">
              <w:rPr>
                <w:rFonts w:hint="eastAsia"/>
              </w:rPr>
              <w:lastRenderedPageBreak/>
              <w:t>平时成绩</w:t>
            </w:r>
          </w:p>
        </w:tc>
        <w:tc>
          <w:tcPr>
            <w:tcW w:w="842" w:type="pct"/>
          </w:tcPr>
          <w:p w14:paraId="5E18BE19" w14:textId="77777777" w:rsidR="00FF4DD0" w:rsidRPr="00FF4DD0" w:rsidRDefault="00FF4DD0" w:rsidP="00837F0C">
            <w:pPr>
              <w:pStyle w:val="afe"/>
              <w:adjustRightInd w:val="0"/>
            </w:pPr>
            <w:r w:rsidRPr="00FF4DD0">
              <w:rPr>
                <w:rFonts w:hint="eastAsia"/>
              </w:rPr>
              <w:t>考勤及</w:t>
            </w:r>
          </w:p>
          <w:p w14:paraId="7641BAA4" w14:textId="77777777" w:rsidR="00FF4DD0" w:rsidRPr="00FF4DD0" w:rsidRDefault="00FF4DD0" w:rsidP="00837F0C">
            <w:pPr>
              <w:pStyle w:val="afe"/>
              <w:adjustRightInd w:val="0"/>
            </w:pPr>
            <w:r w:rsidRPr="00FF4DD0">
              <w:rPr>
                <w:rFonts w:hint="eastAsia"/>
              </w:rPr>
              <w:t>实习表现</w:t>
            </w:r>
          </w:p>
        </w:tc>
        <w:tc>
          <w:tcPr>
            <w:tcW w:w="435" w:type="pct"/>
          </w:tcPr>
          <w:p w14:paraId="52A2258E" w14:textId="77777777" w:rsidR="00FF4DD0" w:rsidRPr="00FF4DD0" w:rsidRDefault="00FF4DD0" w:rsidP="00837F0C">
            <w:pPr>
              <w:pStyle w:val="afe"/>
              <w:adjustRightInd w:val="0"/>
            </w:pPr>
            <w:r w:rsidRPr="00FF4DD0">
              <w:t>30%</w:t>
            </w:r>
          </w:p>
        </w:tc>
        <w:tc>
          <w:tcPr>
            <w:tcW w:w="2372" w:type="pct"/>
          </w:tcPr>
          <w:p w14:paraId="31879BB8" w14:textId="77777777" w:rsidR="00FF4DD0" w:rsidRPr="00FF4DD0" w:rsidRDefault="00FF4DD0" w:rsidP="00837F0C">
            <w:pPr>
              <w:pStyle w:val="afe"/>
              <w:adjustRightInd w:val="0"/>
            </w:pPr>
            <w:r w:rsidRPr="00FF4DD0">
              <w:rPr>
                <w:rFonts w:hint="eastAsia"/>
              </w:rPr>
              <w:t>对学生的出勤进行考核。企业实习过程中，学生通过跟班实习或实时询问等方式主动提出自己感兴趣的问题，并在实习日记中进行记录，通过跟班实践或理论联系实际最终解决问题。</w:t>
            </w:r>
          </w:p>
        </w:tc>
        <w:tc>
          <w:tcPr>
            <w:tcW w:w="791" w:type="pct"/>
          </w:tcPr>
          <w:p w14:paraId="3A6DA13C" w14:textId="77777777" w:rsidR="00FF4DD0" w:rsidRPr="00FF4DD0" w:rsidRDefault="00FF4DD0" w:rsidP="00837F0C">
            <w:pPr>
              <w:pStyle w:val="afe"/>
              <w:adjustRightInd w:val="0"/>
            </w:pPr>
            <w:r w:rsidRPr="00FF4DD0">
              <w:t>8-3</w:t>
            </w:r>
            <w:r w:rsidRPr="00FF4DD0">
              <w:rPr>
                <w:rFonts w:hint="eastAsia"/>
              </w:rPr>
              <w:t>、</w:t>
            </w:r>
            <w:r w:rsidRPr="00FF4DD0">
              <w:t>10-2</w:t>
            </w:r>
          </w:p>
        </w:tc>
      </w:tr>
      <w:tr w:rsidR="00FF4DD0" w:rsidRPr="00FF4DD0" w14:paraId="1C2796DA" w14:textId="77777777" w:rsidTr="0001436A">
        <w:trPr>
          <w:trHeight w:val="1996"/>
        </w:trPr>
        <w:tc>
          <w:tcPr>
            <w:tcW w:w="561" w:type="pct"/>
          </w:tcPr>
          <w:p w14:paraId="1D0618E0" w14:textId="77777777" w:rsidR="00FF4DD0" w:rsidRPr="00FF4DD0" w:rsidRDefault="00FF4DD0" w:rsidP="00837F0C">
            <w:pPr>
              <w:pStyle w:val="afe"/>
              <w:adjustRightInd w:val="0"/>
            </w:pPr>
            <w:r w:rsidRPr="00FF4DD0">
              <w:rPr>
                <w:rFonts w:hint="eastAsia"/>
              </w:rPr>
              <w:t>实习报告成绩</w:t>
            </w:r>
          </w:p>
          <w:p w14:paraId="0DF50672" w14:textId="77777777" w:rsidR="00FF4DD0" w:rsidRPr="00FF4DD0" w:rsidRDefault="00FF4DD0" w:rsidP="00837F0C">
            <w:pPr>
              <w:pStyle w:val="afe"/>
              <w:adjustRightInd w:val="0"/>
            </w:pPr>
          </w:p>
        </w:tc>
        <w:tc>
          <w:tcPr>
            <w:tcW w:w="842" w:type="pct"/>
          </w:tcPr>
          <w:p w14:paraId="0C04F851" w14:textId="77777777" w:rsidR="00FF4DD0" w:rsidRPr="00FF4DD0" w:rsidRDefault="00FF4DD0" w:rsidP="00837F0C">
            <w:pPr>
              <w:pStyle w:val="afe"/>
              <w:adjustRightInd w:val="0"/>
            </w:pPr>
            <w:r w:rsidRPr="00FF4DD0">
              <w:rPr>
                <w:rFonts w:hint="eastAsia"/>
              </w:rPr>
              <w:t>现场实习报告和认知实习报告</w:t>
            </w:r>
          </w:p>
        </w:tc>
        <w:tc>
          <w:tcPr>
            <w:tcW w:w="435" w:type="pct"/>
          </w:tcPr>
          <w:p w14:paraId="35B6F80B" w14:textId="77777777" w:rsidR="00FF4DD0" w:rsidRPr="00FF4DD0" w:rsidRDefault="00FF4DD0" w:rsidP="00837F0C">
            <w:pPr>
              <w:pStyle w:val="afe"/>
              <w:adjustRightInd w:val="0"/>
            </w:pPr>
            <w:r w:rsidRPr="00FF4DD0">
              <w:t>70%</w:t>
            </w:r>
          </w:p>
        </w:tc>
        <w:tc>
          <w:tcPr>
            <w:tcW w:w="2372" w:type="pct"/>
          </w:tcPr>
          <w:p w14:paraId="475695D0" w14:textId="77777777" w:rsidR="00FF4DD0" w:rsidRPr="00FF4DD0" w:rsidRDefault="00FF4DD0" w:rsidP="00837F0C">
            <w:pPr>
              <w:pStyle w:val="afe"/>
              <w:adjustRightInd w:val="0"/>
            </w:pPr>
            <w:r w:rsidRPr="00FF4DD0">
              <w:rPr>
                <w:rFonts w:hint="eastAsia"/>
              </w:rPr>
              <w:t>实习报告由现场实习报告和认知实习报告组成，实习报告总评成绩取两个分报告成绩的平均值。现场实习报告中应有实习日记与总结报告，现场实习报告成绩以</w:t>
            </w:r>
            <w:r w:rsidRPr="00FF4DD0">
              <w:t>50%</w:t>
            </w:r>
            <w:r w:rsidRPr="00FF4DD0">
              <w:rPr>
                <w:rFonts w:hint="eastAsia"/>
              </w:rPr>
              <w:t>计入课程总成绩。认知实习报告中应有对某一种或一类电子产品特性以及电子元器件功能及用途等的认识，认知实习报告成绩以</w:t>
            </w:r>
            <w:r w:rsidRPr="00FF4DD0">
              <w:t>50%</w:t>
            </w:r>
            <w:r w:rsidRPr="00FF4DD0">
              <w:rPr>
                <w:rFonts w:hint="eastAsia"/>
              </w:rPr>
              <w:t>计入课程总成绩。</w:t>
            </w:r>
          </w:p>
        </w:tc>
        <w:tc>
          <w:tcPr>
            <w:tcW w:w="791" w:type="pct"/>
          </w:tcPr>
          <w:p w14:paraId="5FBE21E7" w14:textId="77777777" w:rsidR="00FF4DD0" w:rsidRPr="00FF4DD0" w:rsidRDefault="00FF4DD0" w:rsidP="00837F0C">
            <w:pPr>
              <w:pStyle w:val="afe"/>
              <w:adjustRightInd w:val="0"/>
            </w:pPr>
            <w:r w:rsidRPr="00FF4DD0">
              <w:t>9-3</w:t>
            </w:r>
            <w:r w:rsidRPr="00FF4DD0">
              <w:rPr>
                <w:rFonts w:hint="eastAsia"/>
              </w:rPr>
              <w:t>、</w:t>
            </w:r>
            <w:r w:rsidRPr="00FF4DD0">
              <w:t>10-2</w:t>
            </w:r>
          </w:p>
        </w:tc>
      </w:tr>
    </w:tbl>
    <w:p w14:paraId="35D2ED4E" w14:textId="77777777" w:rsidR="00FF4DD0" w:rsidRPr="00FF4DD0" w:rsidRDefault="00FF4DD0" w:rsidP="00655635">
      <w:pPr>
        <w:ind w:firstLine="480"/>
      </w:pPr>
      <w:r w:rsidRPr="00FF4DD0">
        <w:rPr>
          <w:rFonts w:hint="eastAsia"/>
        </w:rPr>
        <w:t>（三）所有课程目标均需大于等于</w:t>
      </w:r>
      <w:r w:rsidRPr="00FF4DD0">
        <w:t>0.6</w:t>
      </w:r>
      <w:r w:rsidRPr="00FF4DD0">
        <w:rPr>
          <w:rFonts w:hint="eastAsia"/>
        </w:rPr>
        <w:t>，否则总评成绩不及格，需要补考或重修。每个课程目标达成度计算方法如下：</w:t>
      </w:r>
    </w:p>
    <w:p w14:paraId="77E6A771" w14:textId="77777777" w:rsidR="00FF4DD0" w:rsidRPr="00FF4DD0" w:rsidRDefault="00A36454" w:rsidP="00655635">
      <w:pPr>
        <w:ind w:firstLine="480"/>
      </w:pPr>
      <w:r>
        <w:object w:dxaOrig="0" w:dyaOrig="0" w14:anchorId="28560020">
          <v:shape id="_x0000_s1093" type="#_x0000_t75" style="position:absolute;left:0;text-align:left;margin-left:42.7pt;margin-top:7.85pt;width:5in;height:32.65pt;z-index:251698688">
            <v:imagedata r:id="rId43" o:title="9048850721533458856621"/>
            <w10:wrap type="square"/>
          </v:shape>
          <o:OLEObject Type="Embed" ProgID="Equation.3" ShapeID="_x0000_s1093" DrawAspect="Content" ObjectID="_1645030379" r:id="rId77"/>
        </w:object>
      </w:r>
    </w:p>
    <w:p w14:paraId="66B29FA5" w14:textId="77777777" w:rsidR="00FF4DD0" w:rsidRPr="00FF4DD0" w:rsidRDefault="00FF4DD0" w:rsidP="00655635">
      <w:pPr>
        <w:ind w:firstLine="480"/>
      </w:pPr>
    </w:p>
    <w:p w14:paraId="6DA3780C" w14:textId="77777777" w:rsidR="00FF4DD0" w:rsidRPr="00FF4DD0" w:rsidRDefault="00FF4DD0" w:rsidP="00655635">
      <w:pPr>
        <w:ind w:firstLine="480"/>
      </w:pPr>
      <w:r w:rsidRPr="00FF4DD0">
        <w:rPr>
          <w:rFonts w:hint="eastAsia"/>
        </w:rPr>
        <w:t>式中：</w:t>
      </w:r>
      <w:r w:rsidRPr="00FF4DD0">
        <w:t>Ai=</w:t>
      </w:r>
      <w:r w:rsidRPr="00FF4DD0">
        <w:rPr>
          <w:rFonts w:hint="eastAsia"/>
        </w:rPr>
        <w:t>平时成绩占总评成绩的权重</w:t>
      </w:r>
      <w:r w:rsidRPr="00FF4DD0">
        <w:t>×</w:t>
      </w:r>
      <w:r w:rsidRPr="00FF4DD0">
        <w:rPr>
          <w:rFonts w:hint="eastAsia"/>
        </w:rPr>
        <w:t>课程目标</w:t>
      </w:r>
      <w:r w:rsidRPr="00FF4DD0">
        <w:t>i</w:t>
      </w:r>
      <w:r w:rsidRPr="00FF4DD0">
        <w:rPr>
          <w:rFonts w:hint="eastAsia"/>
        </w:rPr>
        <w:t>在平时成绩中的权重，</w:t>
      </w:r>
    </w:p>
    <w:p w14:paraId="33414EE9" w14:textId="77777777" w:rsidR="00FF4DD0" w:rsidRPr="00FF4DD0" w:rsidRDefault="00FF4DD0" w:rsidP="00655635">
      <w:pPr>
        <w:ind w:firstLine="480"/>
      </w:pPr>
      <w:r w:rsidRPr="00FF4DD0">
        <w:t>Bi=</w:t>
      </w:r>
      <w:r w:rsidRPr="00FF4DD0">
        <w:rPr>
          <w:rFonts w:hint="eastAsia"/>
        </w:rPr>
        <w:t>实验成绩占总评成绩的权重</w:t>
      </w:r>
      <w:r w:rsidRPr="00FF4DD0">
        <w:t>×</w:t>
      </w:r>
      <w:r w:rsidRPr="00FF4DD0">
        <w:rPr>
          <w:rFonts w:hint="eastAsia"/>
        </w:rPr>
        <w:t>课程目标</w:t>
      </w:r>
      <w:r w:rsidRPr="00FF4DD0">
        <w:t>i</w:t>
      </w:r>
      <w:r w:rsidRPr="00FF4DD0">
        <w:rPr>
          <w:rFonts w:hint="eastAsia"/>
        </w:rPr>
        <w:t>在实验成绩中的权重，</w:t>
      </w:r>
    </w:p>
    <w:p w14:paraId="6B7CFF82" w14:textId="77777777" w:rsidR="00FF4DD0" w:rsidRPr="00FF4DD0" w:rsidRDefault="00FF4DD0" w:rsidP="00655635">
      <w:pPr>
        <w:ind w:firstLine="480"/>
      </w:pPr>
      <w:r w:rsidRPr="00FF4DD0">
        <w:t>Ci=</w:t>
      </w:r>
      <w:r w:rsidRPr="00FF4DD0">
        <w:rPr>
          <w:rFonts w:hint="eastAsia"/>
        </w:rPr>
        <w:t>期末成绩占总评成绩的权重</w:t>
      </w:r>
      <w:r w:rsidRPr="00FF4DD0">
        <w:t>×</w:t>
      </w:r>
      <w:r w:rsidRPr="00FF4DD0">
        <w:rPr>
          <w:rFonts w:hint="eastAsia"/>
        </w:rPr>
        <w:t>课程目标</w:t>
      </w:r>
      <w:r w:rsidRPr="00FF4DD0">
        <w:t>i</w:t>
      </w:r>
      <w:r w:rsidRPr="00FF4DD0">
        <w:rPr>
          <w:rFonts w:hint="eastAsia"/>
        </w:rPr>
        <w:t>在期末成绩中的权重。</w:t>
      </w:r>
    </w:p>
    <w:p w14:paraId="35630747" w14:textId="77777777" w:rsidR="00FF4DD0" w:rsidRPr="00FF4DD0" w:rsidRDefault="00FF4DD0" w:rsidP="00874242">
      <w:pPr>
        <w:pStyle w:val="afa"/>
        <w:spacing w:before="156" w:after="156"/>
      </w:pPr>
      <w:r w:rsidRPr="00FF4DD0">
        <w:rPr>
          <w:rFonts w:hint="eastAsia"/>
        </w:rPr>
        <w:t>六、有关说明</w:t>
      </w:r>
    </w:p>
    <w:p w14:paraId="331AFBBF" w14:textId="77777777" w:rsidR="00FF4DD0" w:rsidRPr="00FF4DD0" w:rsidRDefault="00FF4DD0" w:rsidP="00655635">
      <w:pPr>
        <w:ind w:firstLine="480"/>
      </w:pPr>
      <w:r w:rsidRPr="00FF4DD0">
        <w:rPr>
          <w:rFonts w:hint="eastAsia"/>
        </w:rPr>
        <w:t>（一）持续改进</w:t>
      </w:r>
    </w:p>
    <w:p w14:paraId="2D3896C5" w14:textId="77777777" w:rsidR="00FF4DD0" w:rsidRPr="00FF4DD0" w:rsidRDefault="00FF4DD0" w:rsidP="00655635">
      <w:pPr>
        <w:ind w:firstLine="480"/>
      </w:pPr>
      <w:r w:rsidRPr="00FF4DD0">
        <w:rPr>
          <w:rFonts w:hint="eastAsia"/>
        </w:rPr>
        <w:t>本课程根据学生出勤率、实习表现、动手能力、认知深度、话题讨论、实习日记和学生及企业导师等的反馈，及时对教学中的不足之处进行改进，并在下一轮课程教学中整改完善，确保相应毕业要求指标点达成。</w:t>
      </w:r>
    </w:p>
    <w:p w14:paraId="6EFCC8DF" w14:textId="77777777" w:rsidR="00FF4DD0" w:rsidRPr="00FF4DD0" w:rsidRDefault="00FF4DD0" w:rsidP="00655635">
      <w:pPr>
        <w:ind w:firstLine="480"/>
      </w:pPr>
      <w:r w:rsidRPr="00FF4DD0">
        <w:rPr>
          <w:rFonts w:hint="eastAsia"/>
        </w:rPr>
        <w:t>（二）参考书目及学习资料</w:t>
      </w:r>
    </w:p>
    <w:p w14:paraId="72B313E3" w14:textId="77777777" w:rsidR="00FF4DD0" w:rsidRPr="00FF4DD0" w:rsidRDefault="00FF4DD0" w:rsidP="00655635">
      <w:pPr>
        <w:ind w:firstLine="480"/>
      </w:pPr>
      <w:r w:rsidRPr="00FF4DD0">
        <w:t>1.</w:t>
      </w:r>
      <w:r w:rsidRPr="00FF4DD0">
        <w:rPr>
          <w:rFonts w:hint="eastAsia"/>
        </w:rPr>
        <w:t>王叶青</w:t>
      </w:r>
      <w:r w:rsidRPr="00FF4DD0">
        <w:t>.</w:t>
      </w:r>
      <w:r w:rsidRPr="00FF4DD0">
        <w:rPr>
          <w:rFonts w:hint="eastAsia"/>
        </w:rPr>
        <w:t>生产实习指导书</w:t>
      </w:r>
      <w:r w:rsidRPr="00FF4DD0">
        <w:t>.</w:t>
      </w:r>
      <w:r w:rsidRPr="00FF4DD0">
        <w:rPr>
          <w:rFonts w:hint="eastAsia"/>
        </w:rPr>
        <w:t>湖北</w:t>
      </w:r>
      <w:r w:rsidRPr="00FF4DD0">
        <w:t>:</w:t>
      </w:r>
      <w:r w:rsidRPr="00FF4DD0">
        <w:rPr>
          <w:rFonts w:hint="eastAsia"/>
        </w:rPr>
        <w:t>华中科技大学出版社</w:t>
      </w:r>
      <w:r w:rsidRPr="00FF4DD0">
        <w:t>,2018.</w:t>
      </w:r>
    </w:p>
    <w:p w14:paraId="5B0ED57D" w14:textId="77777777" w:rsidR="00FF4DD0" w:rsidRPr="00FF4DD0" w:rsidRDefault="00FF4DD0" w:rsidP="00655635">
      <w:pPr>
        <w:ind w:firstLine="480"/>
      </w:pPr>
      <w:r w:rsidRPr="00FF4DD0">
        <w:t>2.</w:t>
      </w:r>
      <w:r w:rsidRPr="00FF4DD0">
        <w:rPr>
          <w:rFonts w:hint="eastAsia"/>
        </w:rPr>
        <w:t>郑玉红</w:t>
      </w:r>
      <w:r w:rsidRPr="00FF4DD0">
        <w:t>.</w:t>
      </w:r>
      <w:r w:rsidRPr="00FF4DD0">
        <w:rPr>
          <w:rFonts w:hint="eastAsia"/>
        </w:rPr>
        <w:t>电子产品生产工艺与企业顶岗实习指导</w:t>
      </w:r>
      <w:r w:rsidRPr="00FF4DD0">
        <w:t>.</w:t>
      </w:r>
      <w:r w:rsidRPr="00FF4DD0">
        <w:rPr>
          <w:rFonts w:hint="eastAsia"/>
        </w:rPr>
        <w:t>北京</w:t>
      </w:r>
      <w:r w:rsidRPr="00FF4DD0">
        <w:t>:</w:t>
      </w:r>
      <w:r w:rsidRPr="00FF4DD0">
        <w:rPr>
          <w:rFonts w:hint="eastAsia"/>
        </w:rPr>
        <w:t>北京理工大学出版社</w:t>
      </w:r>
      <w:r w:rsidRPr="00FF4DD0">
        <w:t>,2016.</w:t>
      </w:r>
    </w:p>
    <w:p w14:paraId="6320F726" w14:textId="77777777" w:rsidR="00FF4DD0" w:rsidRPr="00FF4DD0" w:rsidRDefault="00FF4DD0" w:rsidP="00655635">
      <w:pPr>
        <w:ind w:firstLine="480"/>
      </w:pPr>
      <w:r w:rsidRPr="00FF4DD0">
        <w:t>3.</w:t>
      </w:r>
      <w:r w:rsidRPr="00FF4DD0">
        <w:rPr>
          <w:rFonts w:hint="eastAsia"/>
        </w:rPr>
        <w:t>贾恒旦</w:t>
      </w:r>
      <w:r w:rsidRPr="00FF4DD0">
        <w:t>.</w:t>
      </w:r>
      <w:r w:rsidRPr="00FF4DD0">
        <w:rPr>
          <w:rFonts w:hint="eastAsia"/>
        </w:rPr>
        <w:t>生产实习规范与安全指导手册</w:t>
      </w:r>
      <w:r w:rsidRPr="00FF4DD0">
        <w:t>.</w:t>
      </w:r>
      <w:r w:rsidRPr="00FF4DD0">
        <w:rPr>
          <w:rFonts w:hint="eastAsia"/>
        </w:rPr>
        <w:t>北京</w:t>
      </w:r>
      <w:r w:rsidRPr="00FF4DD0">
        <w:t>:</w:t>
      </w:r>
      <w:r w:rsidRPr="00FF4DD0">
        <w:rPr>
          <w:rFonts w:hint="eastAsia"/>
        </w:rPr>
        <w:t>机械工业出版社</w:t>
      </w:r>
      <w:r w:rsidRPr="00FF4DD0">
        <w:t>,2013.</w:t>
      </w:r>
    </w:p>
    <w:p w14:paraId="02B64560" w14:textId="77777777" w:rsidR="00FF4DD0" w:rsidRPr="00FF4DD0" w:rsidRDefault="00FF4DD0" w:rsidP="00FF4DD0">
      <w:pPr>
        <w:pStyle w:val="afff"/>
      </w:pPr>
    </w:p>
    <w:p w14:paraId="25901BD0" w14:textId="56087922" w:rsidR="00FF4DD0" w:rsidRPr="00FF4DD0" w:rsidRDefault="00FF4DD0" w:rsidP="00FF4DD0">
      <w:pPr>
        <w:pStyle w:val="afff"/>
      </w:pPr>
      <w:r w:rsidRPr="00FF4DD0">
        <w:rPr>
          <w:rFonts w:hint="eastAsia"/>
        </w:rPr>
        <w:lastRenderedPageBreak/>
        <w:t>执笔人：李</w:t>
      </w:r>
      <w:r w:rsidR="00E95A47">
        <w:rPr>
          <w:rFonts w:hint="eastAsia"/>
        </w:rPr>
        <w:t xml:space="preserve"> </w:t>
      </w:r>
      <w:r w:rsidR="00E95A47">
        <w:t xml:space="preserve"> </w:t>
      </w:r>
      <w:r w:rsidRPr="00FF4DD0">
        <w:rPr>
          <w:rFonts w:hint="eastAsia"/>
        </w:rPr>
        <w:t>辉</w:t>
      </w:r>
    </w:p>
    <w:p w14:paraId="2487CD4A" w14:textId="68872AEF" w:rsidR="00FF4DD0" w:rsidRPr="00FF4DD0" w:rsidRDefault="00A36454" w:rsidP="00FF4DD0">
      <w:pPr>
        <w:pStyle w:val="afff"/>
      </w:pPr>
      <w:r>
        <w:rPr>
          <w:rFonts w:hint="eastAsia"/>
        </w:rPr>
        <w:t>审定人：苏</w:t>
      </w:r>
      <w:r>
        <w:rPr>
          <w:rFonts w:hint="eastAsia"/>
        </w:rPr>
        <w:t xml:space="preserve">  </w:t>
      </w:r>
      <w:r>
        <w:rPr>
          <w:rFonts w:hint="eastAsia"/>
        </w:rPr>
        <w:t>纯</w:t>
      </w:r>
    </w:p>
    <w:p w14:paraId="08DB4862" w14:textId="439018F8" w:rsidR="00EE1CFC" w:rsidRDefault="00A36454" w:rsidP="00FF4DD0">
      <w:pPr>
        <w:pStyle w:val="afff"/>
      </w:pPr>
      <w:r>
        <w:rPr>
          <w:rFonts w:hint="eastAsia"/>
        </w:rPr>
        <w:t>审批人：吴小锋</w:t>
      </w:r>
    </w:p>
    <w:p w14:paraId="5F74896D" w14:textId="3FF89A80" w:rsidR="00EE1CFC" w:rsidRDefault="00A36454" w:rsidP="00FF4DD0">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4C912C9" w14:textId="77777777" w:rsidR="00FF4DD0" w:rsidRPr="00FF4DD0" w:rsidRDefault="00FF4DD0" w:rsidP="00FF4DD0">
      <w:pPr>
        <w:pStyle w:val="afff"/>
      </w:pPr>
    </w:p>
    <w:p w14:paraId="00E269FD" w14:textId="77777777" w:rsidR="00FF4DD0" w:rsidRPr="00FF4DD0" w:rsidRDefault="00FF4DD0" w:rsidP="00FF4DD0">
      <w:pPr>
        <w:pStyle w:val="afff"/>
      </w:pPr>
    </w:p>
    <w:p w14:paraId="0908AE89" w14:textId="77777777" w:rsidR="00FF4DD0" w:rsidRDefault="00FF4DD0" w:rsidP="00655635">
      <w:pPr>
        <w:ind w:firstLine="480"/>
      </w:pPr>
    </w:p>
    <w:p w14:paraId="2D1C63E9" w14:textId="77777777" w:rsidR="00420990" w:rsidRDefault="00420990" w:rsidP="00655635">
      <w:pPr>
        <w:ind w:firstLine="480"/>
      </w:pPr>
      <w:r>
        <w:br w:type="page"/>
      </w:r>
    </w:p>
    <w:p w14:paraId="3531B215" w14:textId="77777777" w:rsidR="000A1388" w:rsidRDefault="000A1388" w:rsidP="000A1388">
      <w:pPr>
        <w:pStyle w:val="af2"/>
      </w:pPr>
      <w:r w:rsidRPr="000A1388">
        <w:rPr>
          <w:rFonts w:hint="eastAsia"/>
        </w:rPr>
        <w:lastRenderedPageBreak/>
        <w:t>课程代码：</w:t>
      </w:r>
      <w:bookmarkStart w:id="120" w:name="_Hlk20662134"/>
      <w:r>
        <w:rPr>
          <w:rFonts w:hint="eastAsia"/>
        </w:rPr>
        <w:t>0</w:t>
      </w:r>
      <w:r>
        <w:t>103042</w:t>
      </w:r>
      <w:bookmarkEnd w:id="120"/>
    </w:p>
    <w:p w14:paraId="4E8995F3" w14:textId="77777777" w:rsidR="00FF4DD0" w:rsidRDefault="00420990" w:rsidP="00420990">
      <w:pPr>
        <w:pStyle w:val="ae"/>
        <w:spacing w:before="312"/>
      </w:pPr>
      <w:bookmarkStart w:id="121" w:name="_Toc34417519"/>
      <w:r>
        <w:rPr>
          <w:rFonts w:hint="eastAsia"/>
        </w:rPr>
        <w:t>工业机器人控制综合实习教学大纲</w:t>
      </w:r>
      <w:bookmarkEnd w:id="121"/>
    </w:p>
    <w:p w14:paraId="0F4A63F5" w14:textId="77777777" w:rsidR="000A47F3" w:rsidRPr="001E703D" w:rsidRDefault="000A47F3" w:rsidP="000A47F3">
      <w:pPr>
        <w:pStyle w:val="afffc"/>
        <w:ind w:firstLine="602"/>
      </w:pPr>
      <w:r w:rsidRPr="001E703D">
        <w:rPr>
          <w:rFonts w:hint="eastAsia"/>
        </w:rPr>
        <w:t>（</w:t>
      </w:r>
      <w:r w:rsidRPr="001E703D">
        <w:t>Comprehensive Practice of Industrial Robot Control</w:t>
      </w:r>
      <w:r w:rsidRPr="001E703D">
        <w:rPr>
          <w:rFonts w:hint="eastAsia"/>
        </w:rPr>
        <w:t>）</w:t>
      </w:r>
    </w:p>
    <w:p w14:paraId="33E9738A" w14:textId="77777777" w:rsidR="00B034EA" w:rsidRPr="00C0238E" w:rsidRDefault="00B034EA" w:rsidP="00B034EA">
      <w:pPr>
        <w:pStyle w:val="afa"/>
        <w:spacing w:before="156" w:after="156"/>
      </w:pPr>
      <w:r w:rsidRPr="00C0238E">
        <w:t>一、课程概况</w:t>
      </w:r>
    </w:p>
    <w:p w14:paraId="1E023E31" w14:textId="77777777" w:rsidR="00B034EA" w:rsidRDefault="00B034EA" w:rsidP="00B034EA">
      <w:pPr>
        <w:ind w:firstLine="480"/>
      </w:pPr>
      <w:r w:rsidRPr="00ED3172">
        <w:t>课程代码：</w:t>
      </w:r>
      <w:r w:rsidRPr="00121EC1">
        <w:t>0103042</w:t>
      </w:r>
    </w:p>
    <w:p w14:paraId="57189519" w14:textId="77777777" w:rsidR="00B034EA" w:rsidRPr="00ED3172" w:rsidRDefault="00B034EA" w:rsidP="00B034EA">
      <w:pPr>
        <w:ind w:firstLine="480"/>
      </w:pPr>
      <w:r w:rsidRPr="00ED3172">
        <w:t>学分：</w:t>
      </w:r>
      <w:r w:rsidRPr="00ED3172">
        <w:t>1</w:t>
      </w:r>
    </w:p>
    <w:p w14:paraId="651CBBDE" w14:textId="77777777" w:rsidR="00B034EA" w:rsidRPr="00ED3172" w:rsidRDefault="00B034EA" w:rsidP="00B034EA">
      <w:pPr>
        <w:ind w:firstLine="480"/>
      </w:pPr>
      <w:r w:rsidRPr="00ED3172">
        <w:t>学时：</w:t>
      </w:r>
      <w:r w:rsidRPr="00ED3172">
        <w:t>1</w:t>
      </w:r>
      <w:r w:rsidRPr="00ED3172">
        <w:t>周</w:t>
      </w:r>
    </w:p>
    <w:p w14:paraId="1A60210C" w14:textId="77777777" w:rsidR="00B034EA" w:rsidRPr="00ED3172" w:rsidRDefault="00B034EA" w:rsidP="00B034EA">
      <w:pPr>
        <w:ind w:firstLine="480"/>
      </w:pPr>
      <w:r w:rsidRPr="00ED3172">
        <w:t>先修课程：</w:t>
      </w:r>
      <w:r w:rsidR="0072739C">
        <w:rPr>
          <w:rFonts w:hint="eastAsia"/>
        </w:rPr>
        <w:t>机械原理</w:t>
      </w:r>
    </w:p>
    <w:p w14:paraId="74E08453" w14:textId="77777777" w:rsidR="00B034EA" w:rsidRPr="00ED3172" w:rsidRDefault="00B034EA" w:rsidP="00B034EA">
      <w:pPr>
        <w:ind w:firstLine="480"/>
      </w:pPr>
      <w:r w:rsidRPr="00ED3172">
        <w:t>适用专业：</w:t>
      </w:r>
      <w:r>
        <w:rPr>
          <w:rFonts w:hint="eastAsia"/>
        </w:rPr>
        <w:t>机械电子工程</w:t>
      </w:r>
    </w:p>
    <w:p w14:paraId="6441627B" w14:textId="77777777" w:rsidR="00B034EA" w:rsidRPr="00ED3172" w:rsidRDefault="00B034EA" w:rsidP="00B034EA">
      <w:pPr>
        <w:ind w:firstLine="480"/>
      </w:pPr>
      <w:r w:rsidRPr="00ED3172">
        <w:t>课程归口：</w:t>
      </w:r>
      <w:r w:rsidRPr="00ED3172">
        <w:rPr>
          <w:rFonts w:hint="eastAsia"/>
        </w:rPr>
        <w:t>航空与机械工程</w:t>
      </w:r>
      <w:r w:rsidRPr="00ED3172">
        <w:t>学院</w:t>
      </w:r>
    </w:p>
    <w:p w14:paraId="3B6BEC1D" w14:textId="77777777" w:rsidR="0072739C" w:rsidRDefault="00B034EA" w:rsidP="0072739C">
      <w:pPr>
        <w:ind w:firstLine="480"/>
      </w:pPr>
      <w:r w:rsidRPr="00ED3172">
        <w:t>课程的性质与任务</w:t>
      </w:r>
      <w:r w:rsidRPr="00ED3172">
        <w:rPr>
          <w:rFonts w:hint="eastAsia"/>
        </w:rPr>
        <w:t>：本课程</w:t>
      </w:r>
      <w:r w:rsidR="0072739C">
        <w:rPr>
          <w:rFonts w:hint="eastAsia"/>
        </w:rPr>
        <w:t>是学生开始机器人相关专业课程前的一门实践性教学环节。</w:t>
      </w:r>
      <w:r w:rsidRPr="00ED3172">
        <w:t>通过</w:t>
      </w:r>
      <w:r w:rsidR="0072739C">
        <w:rPr>
          <w:rFonts w:hint="eastAsia"/>
        </w:rPr>
        <w:t>对工业机器人控制综合实习</w:t>
      </w:r>
      <w:r w:rsidRPr="00ED3172">
        <w:t>，进一步</w:t>
      </w:r>
      <w:r w:rsidR="0072739C">
        <w:rPr>
          <w:rFonts w:hint="eastAsia"/>
        </w:rPr>
        <w:t>提升学生对于机器人及安全生产规范的感性认识，为后续机器人相关专业课程奠定良好的前期基础。</w:t>
      </w:r>
    </w:p>
    <w:p w14:paraId="364DEFCC" w14:textId="77777777" w:rsidR="00B034EA" w:rsidRPr="00C0238E" w:rsidRDefault="00B034EA" w:rsidP="00B034EA">
      <w:pPr>
        <w:pStyle w:val="afa"/>
        <w:spacing w:before="156" w:after="156"/>
      </w:pPr>
      <w:r w:rsidRPr="00C0238E">
        <w:rPr>
          <w:rFonts w:hint="eastAsia"/>
        </w:rPr>
        <w:t>二</w:t>
      </w:r>
      <w:r w:rsidRPr="00C0238E">
        <w:t>、课程目标</w:t>
      </w:r>
    </w:p>
    <w:p w14:paraId="66F54816" w14:textId="77777777" w:rsidR="00B034EA" w:rsidRPr="00C0238E" w:rsidRDefault="00B034EA" w:rsidP="00B034EA">
      <w:pPr>
        <w:ind w:firstLine="480"/>
      </w:pPr>
      <w:r w:rsidRPr="00C0238E">
        <w:rPr>
          <w:rFonts w:hint="eastAsia"/>
        </w:rPr>
        <w:t>目标</w:t>
      </w:r>
      <w:r w:rsidRPr="00C0238E">
        <w:rPr>
          <w:rFonts w:hint="eastAsia"/>
        </w:rPr>
        <w:t>1</w:t>
      </w:r>
      <w:r w:rsidRPr="00C0238E">
        <w:rPr>
          <w:rFonts w:hint="eastAsia"/>
        </w:rPr>
        <w:t>：理解</w:t>
      </w:r>
      <w:r>
        <w:rPr>
          <w:rFonts w:hint="eastAsia"/>
        </w:rPr>
        <w:t>工业机器人操作方法、流程，理解机器人基本工作原理，能为机械电子工程专业</w:t>
      </w:r>
      <w:r w:rsidRPr="00C0238E">
        <w:rPr>
          <w:rFonts w:hint="eastAsia"/>
        </w:rPr>
        <w:t>在服务地方建设、发展区域经济中的某些复杂工程问题提供</w:t>
      </w:r>
      <w:r>
        <w:rPr>
          <w:rFonts w:hint="eastAsia"/>
        </w:rPr>
        <w:t>机器人集成应用</w:t>
      </w:r>
      <w:r w:rsidRPr="00C0238E">
        <w:rPr>
          <w:rFonts w:hint="eastAsia"/>
        </w:rPr>
        <w:t>方面提供支撑。</w:t>
      </w:r>
    </w:p>
    <w:p w14:paraId="6ADB722B" w14:textId="77777777" w:rsidR="00B034EA" w:rsidRPr="00C0238E" w:rsidRDefault="00B034EA" w:rsidP="00B034EA">
      <w:pPr>
        <w:ind w:firstLine="480"/>
      </w:pPr>
      <w:r w:rsidRPr="00C0238E">
        <w:rPr>
          <w:rFonts w:hint="eastAsia"/>
        </w:rPr>
        <w:t>目标</w:t>
      </w:r>
      <w:r w:rsidRPr="00C0238E">
        <w:rPr>
          <w:rFonts w:hint="eastAsia"/>
        </w:rPr>
        <w:t>2</w:t>
      </w:r>
      <w:r w:rsidRPr="00C0238E">
        <w:rPr>
          <w:rFonts w:hint="eastAsia"/>
        </w:rPr>
        <w:t>：要求学生熟悉</w:t>
      </w:r>
      <w:r>
        <w:rPr>
          <w:rFonts w:hint="eastAsia"/>
        </w:rPr>
        <w:t>机器人常见周边装备性能、</w:t>
      </w:r>
      <w:r w:rsidRPr="00C0238E">
        <w:rPr>
          <w:rFonts w:hint="eastAsia"/>
        </w:rPr>
        <w:t>工作原理及应用</w:t>
      </w:r>
      <w:r>
        <w:rPr>
          <w:rFonts w:hint="eastAsia"/>
        </w:rPr>
        <w:t>。</w:t>
      </w:r>
    </w:p>
    <w:p w14:paraId="7FB7D753" w14:textId="77777777" w:rsidR="00B034EA" w:rsidRPr="00C0238E" w:rsidRDefault="00B034EA" w:rsidP="00B034EA">
      <w:pPr>
        <w:ind w:firstLine="480"/>
      </w:pPr>
      <w:r w:rsidRPr="00C0238E">
        <w:rPr>
          <w:rFonts w:hint="eastAsia"/>
        </w:rPr>
        <w:t>目标</w:t>
      </w:r>
      <w:r w:rsidRPr="00C0238E">
        <w:rPr>
          <w:rFonts w:hint="eastAsia"/>
        </w:rPr>
        <w:t>3</w:t>
      </w:r>
      <w:r w:rsidRPr="00C0238E">
        <w:rPr>
          <w:rFonts w:hint="eastAsia"/>
        </w:rPr>
        <w:t>：培养学生认真踏实的工作态度，合作共事的团队精神，吃苦耐劳的工作作风，勇于开拓的创新精神等职业道德，要求学生掌握安全用电知识，正确认识电子产品生产过程中的安全操作规范。</w:t>
      </w:r>
    </w:p>
    <w:p w14:paraId="4ACC8729" w14:textId="77777777" w:rsidR="00B034EA" w:rsidRPr="00C0238E" w:rsidRDefault="00B034EA" w:rsidP="00B034EA">
      <w:pPr>
        <w:ind w:firstLine="480"/>
      </w:pPr>
      <w:r w:rsidRPr="00C0238E">
        <w:rPr>
          <w:rFonts w:hint="eastAsia"/>
        </w:rPr>
        <w:t>本实习</w:t>
      </w:r>
      <w:r w:rsidRPr="00C0238E">
        <w:t>支撑专业</w:t>
      </w:r>
      <w:r w:rsidRPr="00C0238E">
        <w:rPr>
          <w:rFonts w:hint="eastAsia"/>
        </w:rPr>
        <w:t>人才</w:t>
      </w:r>
      <w:r w:rsidRPr="00C0238E">
        <w:t>培养</w:t>
      </w:r>
      <w:r w:rsidRPr="00C0238E">
        <w:rPr>
          <w:rFonts w:hint="eastAsia"/>
        </w:rPr>
        <w:t>方案</w:t>
      </w:r>
      <w:r w:rsidRPr="00C0238E">
        <w:t>中毕业要求</w:t>
      </w:r>
      <w:r w:rsidRPr="00C0238E">
        <w:rPr>
          <w:rFonts w:hint="eastAsia"/>
        </w:rPr>
        <w:t>6</w:t>
      </w:r>
      <w:r w:rsidRPr="00C0238E">
        <w:t>-</w:t>
      </w:r>
      <w:r w:rsidRPr="00C0238E">
        <w:rPr>
          <w:rFonts w:hint="eastAsia"/>
        </w:rPr>
        <w:t>2</w:t>
      </w:r>
      <w:r w:rsidRPr="00C0238E">
        <w:rPr>
          <w:rFonts w:hint="eastAsia"/>
        </w:rPr>
        <w:t>（占该指标点达成度的</w:t>
      </w:r>
      <w:r w:rsidRPr="00C0238E">
        <w:rPr>
          <w:rFonts w:hint="eastAsia"/>
        </w:rPr>
        <w:t>5</w:t>
      </w:r>
      <w:r w:rsidRPr="00C0238E">
        <w:t>0%</w:t>
      </w:r>
      <w:r w:rsidRPr="00C0238E">
        <w:rPr>
          <w:rFonts w:hint="eastAsia"/>
        </w:rPr>
        <w:t>）</w:t>
      </w:r>
      <w:r w:rsidRPr="00C0238E">
        <w:t>、毕业要求</w:t>
      </w:r>
      <w:r w:rsidRPr="00C0238E">
        <w:rPr>
          <w:rFonts w:hint="eastAsia"/>
        </w:rPr>
        <w:t>7</w:t>
      </w:r>
      <w:r w:rsidRPr="00C0238E">
        <w:t>-</w:t>
      </w:r>
      <w:r w:rsidRPr="00C0238E">
        <w:rPr>
          <w:rFonts w:hint="eastAsia"/>
        </w:rPr>
        <w:t>1</w:t>
      </w:r>
      <w:r w:rsidRPr="00C0238E">
        <w:rPr>
          <w:rFonts w:hint="eastAsia"/>
        </w:rPr>
        <w:t>（占该指标点达成度的</w:t>
      </w:r>
      <w:r w:rsidRPr="00C0238E">
        <w:t>30%</w:t>
      </w:r>
      <w:r w:rsidRPr="00C0238E">
        <w:rPr>
          <w:rFonts w:hint="eastAsia"/>
        </w:rPr>
        <w:t>）、</w:t>
      </w:r>
      <w:r w:rsidRPr="00C0238E">
        <w:t>毕业要求</w:t>
      </w:r>
      <w:r w:rsidRPr="00C0238E">
        <w:rPr>
          <w:rFonts w:hint="eastAsia"/>
        </w:rPr>
        <w:t>8</w:t>
      </w:r>
      <w:r w:rsidRPr="00C0238E">
        <w:t>-</w:t>
      </w:r>
      <w:r w:rsidRPr="00C0238E">
        <w:rPr>
          <w:rFonts w:hint="eastAsia"/>
        </w:rPr>
        <w:t>3</w:t>
      </w:r>
      <w:r w:rsidRPr="00C0238E">
        <w:rPr>
          <w:rFonts w:hint="eastAsia"/>
        </w:rPr>
        <w:t>（占该指标点达成度的</w:t>
      </w:r>
      <w:r w:rsidRPr="00C0238E">
        <w:rPr>
          <w:rFonts w:hint="eastAsia"/>
        </w:rPr>
        <w:t>2</w:t>
      </w:r>
      <w:r w:rsidRPr="00C0238E">
        <w:t>0%</w:t>
      </w:r>
      <w:r w:rsidRPr="00C0238E">
        <w:rPr>
          <w:rFonts w:hint="eastAsia"/>
        </w:rPr>
        <w:t>），对应关系如表所示。</w:t>
      </w:r>
    </w:p>
    <w:tbl>
      <w:tblPr>
        <w:tblStyle w:val="afff5"/>
        <w:tblW w:w="5000" w:type="pct"/>
        <w:tblLook w:val="04A0" w:firstRow="1" w:lastRow="0" w:firstColumn="1" w:lastColumn="0" w:noHBand="0" w:noVBand="1"/>
      </w:tblPr>
      <w:tblGrid>
        <w:gridCol w:w="5589"/>
        <w:gridCol w:w="978"/>
        <w:gridCol w:w="978"/>
        <w:gridCol w:w="977"/>
      </w:tblGrid>
      <w:tr w:rsidR="00B034EA" w:rsidRPr="00C0238E" w14:paraId="2E60E488" w14:textId="77777777" w:rsidTr="001E703D">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2369FB0D" w14:textId="77777777" w:rsidR="00B034EA" w:rsidRPr="00C0238E" w:rsidRDefault="00B034EA" w:rsidP="001E703D">
            <w:pPr>
              <w:pStyle w:val="afe"/>
              <w:adjustRightInd w:val="0"/>
            </w:pPr>
            <w:r w:rsidRPr="00C0238E">
              <w:lastRenderedPageBreak/>
              <w:t>毕业要求</w:t>
            </w:r>
          </w:p>
          <w:p w14:paraId="33D0DC51" w14:textId="77777777" w:rsidR="00B034EA" w:rsidRPr="00C0238E" w:rsidRDefault="00B034EA" w:rsidP="001E703D">
            <w:pPr>
              <w:pStyle w:val="afe"/>
              <w:adjustRightInd w:val="0"/>
            </w:pPr>
            <w:r w:rsidRPr="00C0238E">
              <w:t>指标点</w:t>
            </w:r>
          </w:p>
        </w:tc>
        <w:tc>
          <w:tcPr>
            <w:tcW w:w="1721" w:type="pct"/>
            <w:gridSpan w:val="3"/>
          </w:tcPr>
          <w:p w14:paraId="6EA0EAE9" w14:textId="77777777" w:rsidR="00B034EA" w:rsidRPr="00C0238E" w:rsidRDefault="00B034EA" w:rsidP="001E703D">
            <w:pPr>
              <w:pStyle w:val="afe"/>
              <w:adjustRightInd w:val="0"/>
            </w:pPr>
            <w:r w:rsidRPr="00C0238E">
              <w:rPr>
                <w:rFonts w:hint="eastAsia"/>
              </w:rPr>
              <w:t>课程目标</w:t>
            </w:r>
          </w:p>
        </w:tc>
      </w:tr>
      <w:tr w:rsidR="00B034EA" w:rsidRPr="00C0238E" w14:paraId="2B30733B" w14:textId="77777777" w:rsidTr="001E703D">
        <w:trPr>
          <w:trHeight w:val="457"/>
        </w:trPr>
        <w:tc>
          <w:tcPr>
            <w:tcW w:w="3279" w:type="pct"/>
            <w:vMerge/>
          </w:tcPr>
          <w:p w14:paraId="562C00DC" w14:textId="77777777" w:rsidR="00B034EA" w:rsidRPr="00C0238E" w:rsidRDefault="00B034EA" w:rsidP="001E703D">
            <w:pPr>
              <w:pStyle w:val="afe"/>
              <w:adjustRightInd w:val="0"/>
            </w:pPr>
          </w:p>
        </w:tc>
        <w:tc>
          <w:tcPr>
            <w:tcW w:w="574" w:type="pct"/>
          </w:tcPr>
          <w:p w14:paraId="7129CE63" w14:textId="77777777" w:rsidR="00B034EA" w:rsidRPr="00C0238E" w:rsidRDefault="00B034EA" w:rsidP="001E703D">
            <w:pPr>
              <w:pStyle w:val="afe"/>
              <w:adjustRightInd w:val="0"/>
            </w:pPr>
            <w:r w:rsidRPr="00C0238E">
              <w:t>目标</w:t>
            </w:r>
            <w:r w:rsidRPr="00C0238E">
              <w:t>1</w:t>
            </w:r>
          </w:p>
        </w:tc>
        <w:tc>
          <w:tcPr>
            <w:tcW w:w="574" w:type="pct"/>
          </w:tcPr>
          <w:p w14:paraId="6BDF9D54" w14:textId="77777777" w:rsidR="00B034EA" w:rsidRPr="00C0238E" w:rsidRDefault="00B034EA" w:rsidP="001E703D">
            <w:pPr>
              <w:pStyle w:val="afe"/>
              <w:adjustRightInd w:val="0"/>
            </w:pPr>
            <w:r w:rsidRPr="00C0238E">
              <w:t>目标</w:t>
            </w:r>
            <w:r w:rsidRPr="00C0238E">
              <w:t>2</w:t>
            </w:r>
          </w:p>
        </w:tc>
        <w:tc>
          <w:tcPr>
            <w:tcW w:w="573" w:type="pct"/>
          </w:tcPr>
          <w:p w14:paraId="7CA398F9" w14:textId="77777777" w:rsidR="00B034EA" w:rsidRPr="00C0238E" w:rsidRDefault="00B034EA" w:rsidP="001E703D">
            <w:pPr>
              <w:pStyle w:val="afe"/>
              <w:adjustRightInd w:val="0"/>
            </w:pPr>
            <w:r w:rsidRPr="00C0238E">
              <w:rPr>
                <w:rFonts w:hint="eastAsia"/>
              </w:rPr>
              <w:t>目标</w:t>
            </w:r>
            <w:r w:rsidRPr="00C0238E">
              <w:rPr>
                <w:rFonts w:hint="eastAsia"/>
              </w:rPr>
              <w:t>3</w:t>
            </w:r>
          </w:p>
        </w:tc>
      </w:tr>
      <w:tr w:rsidR="00B034EA" w:rsidRPr="00C0238E" w14:paraId="6DE6AD96" w14:textId="77777777" w:rsidTr="001E703D">
        <w:trPr>
          <w:trHeight w:val="509"/>
        </w:trPr>
        <w:tc>
          <w:tcPr>
            <w:tcW w:w="3279" w:type="pct"/>
          </w:tcPr>
          <w:p w14:paraId="7CC17220" w14:textId="77777777" w:rsidR="00B034EA" w:rsidRPr="00C0238E" w:rsidRDefault="00B034EA" w:rsidP="001E703D">
            <w:pPr>
              <w:pStyle w:val="afe"/>
              <w:adjustRightInd w:val="0"/>
            </w:pPr>
            <w:r w:rsidRPr="00C0238E">
              <w:t>指标点</w:t>
            </w:r>
            <w:r w:rsidRPr="00C0238E">
              <w:t>6</w:t>
            </w:r>
            <w:r w:rsidRPr="00C0238E">
              <w:rPr>
                <w:rFonts w:hint="eastAsia"/>
              </w:rPr>
              <w:t>-</w:t>
            </w:r>
            <w:r w:rsidRPr="00C0238E">
              <w:t>2</w:t>
            </w:r>
            <w:r w:rsidRPr="00C0238E">
              <w:t>：理解</w:t>
            </w:r>
            <w:r w:rsidR="0072739C">
              <w:t>机械电子工程</w:t>
            </w:r>
            <w:r w:rsidRPr="00C0238E">
              <w:rPr>
                <w:rFonts w:hint="eastAsia"/>
              </w:rPr>
              <w:t>专业</w:t>
            </w:r>
            <w:r w:rsidRPr="00C0238E">
              <w:t>对于服务地方建设、发展区域经济的重要作用，及其对社会进步和客观世界的影响。</w:t>
            </w:r>
          </w:p>
        </w:tc>
        <w:tc>
          <w:tcPr>
            <w:tcW w:w="574" w:type="pct"/>
          </w:tcPr>
          <w:p w14:paraId="244431B5" w14:textId="77777777" w:rsidR="00B034EA" w:rsidRPr="00C0238E" w:rsidRDefault="00B034EA" w:rsidP="001E703D">
            <w:pPr>
              <w:pStyle w:val="afe"/>
              <w:adjustRightInd w:val="0"/>
            </w:pPr>
            <w:r w:rsidRPr="00C0238E">
              <w:t>√</w:t>
            </w:r>
          </w:p>
        </w:tc>
        <w:tc>
          <w:tcPr>
            <w:tcW w:w="574" w:type="pct"/>
          </w:tcPr>
          <w:p w14:paraId="6733BECC" w14:textId="77777777" w:rsidR="00B034EA" w:rsidRPr="00C0238E" w:rsidRDefault="00B034EA" w:rsidP="001E703D">
            <w:pPr>
              <w:pStyle w:val="afe"/>
              <w:adjustRightInd w:val="0"/>
            </w:pPr>
          </w:p>
        </w:tc>
        <w:tc>
          <w:tcPr>
            <w:tcW w:w="573" w:type="pct"/>
          </w:tcPr>
          <w:p w14:paraId="472B9457" w14:textId="77777777" w:rsidR="00B034EA" w:rsidRPr="00C0238E" w:rsidRDefault="00B034EA" w:rsidP="001E703D">
            <w:pPr>
              <w:pStyle w:val="afe"/>
              <w:adjustRightInd w:val="0"/>
            </w:pPr>
          </w:p>
        </w:tc>
      </w:tr>
      <w:tr w:rsidR="00B034EA" w:rsidRPr="00C0238E" w14:paraId="711A1FDF" w14:textId="77777777" w:rsidTr="001E703D">
        <w:trPr>
          <w:trHeight w:val="756"/>
        </w:trPr>
        <w:tc>
          <w:tcPr>
            <w:tcW w:w="3279" w:type="pct"/>
          </w:tcPr>
          <w:p w14:paraId="459E477B" w14:textId="77777777" w:rsidR="00B034EA" w:rsidRPr="00C0238E" w:rsidRDefault="00B034EA" w:rsidP="001E703D">
            <w:pPr>
              <w:pStyle w:val="afe"/>
              <w:adjustRightInd w:val="0"/>
            </w:pPr>
            <w:r w:rsidRPr="00C0238E">
              <w:t>指标点</w:t>
            </w:r>
            <w:r w:rsidRPr="00C0238E">
              <w:t>7</w:t>
            </w:r>
            <w:r w:rsidRPr="00C0238E">
              <w:rPr>
                <w:rFonts w:hint="eastAsia"/>
              </w:rPr>
              <w:t>-</w:t>
            </w:r>
            <w:r w:rsidRPr="00C0238E">
              <w:t>1</w:t>
            </w:r>
            <w:r w:rsidRPr="00C0238E">
              <w:t>：了解工程对于客观世界和社会的影响，理解工程实践服务于社会的责任。</w:t>
            </w:r>
          </w:p>
        </w:tc>
        <w:tc>
          <w:tcPr>
            <w:tcW w:w="574" w:type="pct"/>
          </w:tcPr>
          <w:p w14:paraId="64291A6A" w14:textId="77777777" w:rsidR="00B034EA" w:rsidRPr="00C0238E" w:rsidRDefault="00B034EA" w:rsidP="001E703D">
            <w:pPr>
              <w:pStyle w:val="afe"/>
              <w:adjustRightInd w:val="0"/>
            </w:pPr>
          </w:p>
        </w:tc>
        <w:tc>
          <w:tcPr>
            <w:tcW w:w="574" w:type="pct"/>
          </w:tcPr>
          <w:p w14:paraId="17E74175" w14:textId="77777777" w:rsidR="00B034EA" w:rsidRPr="00C0238E" w:rsidRDefault="00B034EA" w:rsidP="001E703D">
            <w:pPr>
              <w:pStyle w:val="afe"/>
              <w:adjustRightInd w:val="0"/>
            </w:pPr>
            <w:r w:rsidRPr="00C0238E">
              <w:t>√</w:t>
            </w:r>
          </w:p>
        </w:tc>
        <w:tc>
          <w:tcPr>
            <w:tcW w:w="573" w:type="pct"/>
          </w:tcPr>
          <w:p w14:paraId="1DC6DD07" w14:textId="77777777" w:rsidR="00B034EA" w:rsidRPr="00C0238E" w:rsidRDefault="00B034EA" w:rsidP="001E703D">
            <w:pPr>
              <w:pStyle w:val="afe"/>
              <w:adjustRightInd w:val="0"/>
            </w:pPr>
          </w:p>
        </w:tc>
      </w:tr>
      <w:tr w:rsidR="00B034EA" w:rsidRPr="00C0238E" w14:paraId="5C9E0160" w14:textId="77777777" w:rsidTr="001E703D">
        <w:trPr>
          <w:trHeight w:val="186"/>
        </w:trPr>
        <w:tc>
          <w:tcPr>
            <w:tcW w:w="3279" w:type="pct"/>
          </w:tcPr>
          <w:p w14:paraId="12458F0C" w14:textId="77777777" w:rsidR="00B034EA" w:rsidRPr="00C0238E" w:rsidRDefault="00B034EA" w:rsidP="001E703D">
            <w:pPr>
              <w:pStyle w:val="afe"/>
              <w:adjustRightInd w:val="0"/>
            </w:pPr>
            <w:r w:rsidRPr="00C0238E">
              <w:t>指标点</w:t>
            </w:r>
            <w:r w:rsidRPr="00C0238E">
              <w:t>8</w:t>
            </w:r>
            <w:r w:rsidRPr="00C0238E">
              <w:rPr>
                <w:rFonts w:hint="eastAsia"/>
              </w:rPr>
              <w:t>-</w:t>
            </w:r>
            <w:r w:rsidRPr="00C0238E">
              <w:t>3</w:t>
            </w:r>
            <w:r w:rsidRPr="00C0238E">
              <w:t>：理解工程师的职业性质与责任及职业道德的含义及其影响。</w:t>
            </w:r>
          </w:p>
        </w:tc>
        <w:tc>
          <w:tcPr>
            <w:tcW w:w="574" w:type="pct"/>
          </w:tcPr>
          <w:p w14:paraId="118D7B88" w14:textId="77777777" w:rsidR="00B034EA" w:rsidRPr="00C0238E" w:rsidRDefault="00B034EA" w:rsidP="001E703D">
            <w:pPr>
              <w:pStyle w:val="afe"/>
              <w:adjustRightInd w:val="0"/>
            </w:pPr>
          </w:p>
        </w:tc>
        <w:tc>
          <w:tcPr>
            <w:tcW w:w="574" w:type="pct"/>
          </w:tcPr>
          <w:p w14:paraId="7BC8BE69" w14:textId="77777777" w:rsidR="00B034EA" w:rsidRPr="00C0238E" w:rsidRDefault="00B034EA" w:rsidP="001E703D">
            <w:pPr>
              <w:pStyle w:val="afe"/>
              <w:adjustRightInd w:val="0"/>
            </w:pPr>
          </w:p>
        </w:tc>
        <w:tc>
          <w:tcPr>
            <w:tcW w:w="573" w:type="pct"/>
          </w:tcPr>
          <w:p w14:paraId="5F3DB036" w14:textId="77777777" w:rsidR="00B034EA" w:rsidRPr="00C0238E" w:rsidRDefault="00B034EA" w:rsidP="001E703D">
            <w:pPr>
              <w:pStyle w:val="afe"/>
              <w:adjustRightInd w:val="0"/>
            </w:pPr>
            <w:r w:rsidRPr="00C0238E">
              <w:t>√</w:t>
            </w:r>
          </w:p>
        </w:tc>
      </w:tr>
    </w:tbl>
    <w:p w14:paraId="34A7A015" w14:textId="77777777" w:rsidR="00B034EA" w:rsidRPr="00C0238E" w:rsidRDefault="00B034EA" w:rsidP="00B034EA">
      <w:pPr>
        <w:ind w:firstLine="480"/>
      </w:pPr>
      <w:r w:rsidRPr="00C0238E">
        <w:rPr>
          <w:rFonts w:hint="eastAsia"/>
        </w:rPr>
        <w:t>三</w:t>
      </w:r>
      <w:r w:rsidRPr="00C0238E">
        <w:t>、</w:t>
      </w:r>
      <w:r w:rsidRPr="00C0238E">
        <w:rPr>
          <w:rFonts w:hint="eastAsia"/>
        </w:rPr>
        <w:t>实习</w:t>
      </w:r>
      <w:r w:rsidRPr="00C0238E">
        <w:t>内容与要求</w:t>
      </w:r>
    </w:p>
    <w:p w14:paraId="1DB52829" w14:textId="77777777" w:rsidR="00B034EA" w:rsidRPr="00C0238E" w:rsidRDefault="00B034EA" w:rsidP="00B034EA">
      <w:pPr>
        <w:ind w:firstLine="480"/>
      </w:pPr>
      <w:r w:rsidRPr="00C0238E">
        <w:rPr>
          <w:rFonts w:hint="eastAsia"/>
        </w:rPr>
        <w:t>（一）实习的内容</w:t>
      </w:r>
    </w:p>
    <w:p w14:paraId="49D28143" w14:textId="77777777" w:rsidR="00B034EA" w:rsidRPr="00C0238E" w:rsidRDefault="00B034EA" w:rsidP="00B034EA">
      <w:pPr>
        <w:ind w:firstLine="480"/>
      </w:pPr>
      <w:r w:rsidRPr="00C0238E">
        <w:rPr>
          <w:rFonts w:hint="eastAsia"/>
        </w:rPr>
        <w:t>1.</w:t>
      </w:r>
      <w:r w:rsidRPr="00C0238E">
        <w:rPr>
          <w:rFonts w:hint="eastAsia"/>
        </w:rPr>
        <w:t>集中授课。对</w:t>
      </w:r>
      <w:r w:rsidR="00491469">
        <w:rPr>
          <w:rFonts w:hint="eastAsia"/>
        </w:rPr>
        <w:t>工业机器人</w:t>
      </w:r>
      <w:r w:rsidRPr="00C0238E">
        <w:rPr>
          <w:rFonts w:hint="eastAsia"/>
        </w:rPr>
        <w:t>实习涉及到的相关理论、实习操作步骤及实习过程中的注意事项进行讲解；</w:t>
      </w:r>
    </w:p>
    <w:p w14:paraId="2BB5D569" w14:textId="77777777" w:rsidR="00491469" w:rsidRDefault="00B034EA" w:rsidP="00B034EA">
      <w:pPr>
        <w:ind w:firstLine="480"/>
      </w:pPr>
      <w:r w:rsidRPr="00C0238E">
        <w:rPr>
          <w:rFonts w:hint="eastAsia"/>
        </w:rPr>
        <w:t>2.</w:t>
      </w:r>
      <w:r w:rsidR="00491469">
        <w:rPr>
          <w:rFonts w:hint="eastAsia"/>
        </w:rPr>
        <w:t>机器人</w:t>
      </w:r>
      <w:r w:rsidRPr="00C0238E">
        <w:rPr>
          <w:rFonts w:hint="eastAsia"/>
        </w:rPr>
        <w:t>实习操作。包括熟悉</w:t>
      </w:r>
      <w:r w:rsidR="00491469">
        <w:rPr>
          <w:rFonts w:hint="eastAsia"/>
        </w:rPr>
        <w:t>机器人本体工作原理、机器人系统构造、机器人示教器操作。</w:t>
      </w:r>
    </w:p>
    <w:p w14:paraId="79C8F076" w14:textId="77777777" w:rsidR="00491469" w:rsidRDefault="00491469" w:rsidP="00B034EA">
      <w:pPr>
        <w:ind w:firstLine="480"/>
      </w:pPr>
      <w:r>
        <w:rPr>
          <w:rFonts w:hint="eastAsia"/>
        </w:rPr>
        <w:t>3</w:t>
      </w:r>
      <w:r>
        <w:t>.</w:t>
      </w:r>
      <w:r>
        <w:rPr>
          <w:rFonts w:hint="eastAsia"/>
        </w:rPr>
        <w:t>机器人应用故障诊断，指导学生进行</w:t>
      </w:r>
      <w:r w:rsidR="00BC1980">
        <w:rPr>
          <w:rFonts w:hint="eastAsia"/>
        </w:rPr>
        <w:t>排除</w:t>
      </w:r>
      <w:r>
        <w:rPr>
          <w:rFonts w:hint="eastAsia"/>
        </w:rPr>
        <w:t>。</w:t>
      </w:r>
    </w:p>
    <w:p w14:paraId="2CBDDE79" w14:textId="77777777" w:rsidR="00B034EA" w:rsidRPr="00C0238E" w:rsidRDefault="00B034EA" w:rsidP="00B034EA">
      <w:pPr>
        <w:ind w:firstLine="480"/>
      </w:pPr>
      <w:r w:rsidRPr="00C0238E">
        <w:rPr>
          <w:rFonts w:hint="eastAsia"/>
        </w:rPr>
        <w:t>4.</w:t>
      </w:r>
      <w:r w:rsidRPr="00C0238E">
        <w:rPr>
          <w:rFonts w:hint="eastAsia"/>
        </w:rPr>
        <w:t>学生写实习报告；</w:t>
      </w:r>
    </w:p>
    <w:p w14:paraId="0B0C8853" w14:textId="77777777" w:rsidR="00B034EA" w:rsidRPr="00C0238E" w:rsidRDefault="00B034EA" w:rsidP="00B034EA">
      <w:pPr>
        <w:ind w:firstLine="480"/>
      </w:pPr>
      <w:r w:rsidRPr="00C0238E">
        <w:rPr>
          <w:rFonts w:hint="eastAsia"/>
        </w:rPr>
        <w:t>（二）实习的要求</w:t>
      </w:r>
    </w:p>
    <w:p w14:paraId="7AD68CC0" w14:textId="77777777" w:rsidR="00B034EA" w:rsidRPr="00C0238E" w:rsidRDefault="00B034EA" w:rsidP="00B034EA">
      <w:pPr>
        <w:ind w:firstLine="480"/>
      </w:pPr>
      <w:r w:rsidRPr="00C0238E">
        <w:rPr>
          <w:rFonts w:hint="eastAsia"/>
        </w:rPr>
        <w:t>1.</w:t>
      </w:r>
      <w:r w:rsidRPr="00C0238E">
        <w:rPr>
          <w:rFonts w:hint="eastAsia"/>
        </w:rPr>
        <w:t>熟练掌握</w:t>
      </w:r>
      <w:r w:rsidR="00491469">
        <w:rPr>
          <w:rFonts w:hint="eastAsia"/>
        </w:rPr>
        <w:t>工业机器人操作</w:t>
      </w:r>
      <w:r w:rsidRPr="00C0238E">
        <w:rPr>
          <w:rFonts w:hint="eastAsia"/>
        </w:rPr>
        <w:t>；</w:t>
      </w:r>
    </w:p>
    <w:p w14:paraId="13E28F39" w14:textId="77777777" w:rsidR="00B034EA" w:rsidRPr="00C0238E" w:rsidRDefault="00B034EA" w:rsidP="00B034EA">
      <w:pPr>
        <w:ind w:firstLine="480"/>
      </w:pPr>
      <w:r w:rsidRPr="00C0238E">
        <w:rPr>
          <w:rFonts w:hint="eastAsia"/>
        </w:rPr>
        <w:t>2.</w:t>
      </w:r>
      <w:r w:rsidRPr="00C0238E">
        <w:rPr>
          <w:rFonts w:hint="eastAsia"/>
        </w:rPr>
        <w:t>初步掌握</w:t>
      </w:r>
      <w:r w:rsidR="00491469">
        <w:rPr>
          <w:rFonts w:hint="eastAsia"/>
        </w:rPr>
        <w:t>机器人常见故障与排除方法</w:t>
      </w:r>
      <w:r w:rsidRPr="00C0238E">
        <w:rPr>
          <w:rFonts w:hint="eastAsia"/>
        </w:rPr>
        <w:t>；</w:t>
      </w:r>
    </w:p>
    <w:p w14:paraId="759D3FB7" w14:textId="77777777" w:rsidR="00B034EA" w:rsidRPr="00C0238E" w:rsidRDefault="00B034EA" w:rsidP="00B034EA">
      <w:pPr>
        <w:ind w:firstLine="480"/>
      </w:pPr>
      <w:r w:rsidRPr="00C0238E">
        <w:rPr>
          <w:rFonts w:hint="eastAsia"/>
        </w:rPr>
        <w:t>3.</w:t>
      </w:r>
      <w:r w:rsidRPr="00C0238E">
        <w:rPr>
          <w:rFonts w:hint="eastAsia"/>
        </w:rPr>
        <w:t>掌握</w:t>
      </w:r>
      <w:r w:rsidR="00491469">
        <w:rPr>
          <w:rFonts w:hint="eastAsia"/>
        </w:rPr>
        <w:t>工业机器人末端执行器校准方法</w:t>
      </w:r>
      <w:r w:rsidRPr="00C0238E">
        <w:rPr>
          <w:rFonts w:hint="eastAsia"/>
        </w:rPr>
        <w:t>；</w:t>
      </w:r>
    </w:p>
    <w:p w14:paraId="2CA250A9" w14:textId="77777777" w:rsidR="00B034EA" w:rsidRPr="00C0238E" w:rsidRDefault="00B034EA" w:rsidP="00B034EA">
      <w:pPr>
        <w:ind w:firstLine="480"/>
      </w:pPr>
      <w:r w:rsidRPr="00C0238E">
        <w:rPr>
          <w:rFonts w:hint="eastAsia"/>
        </w:rPr>
        <w:t>4.</w:t>
      </w:r>
      <w:r w:rsidRPr="00C0238E">
        <w:rPr>
          <w:rFonts w:hint="eastAsia"/>
        </w:rPr>
        <w:t>实习报告满足要求，能正确回答老师提出的问题；</w:t>
      </w:r>
    </w:p>
    <w:p w14:paraId="69FD1C90" w14:textId="77777777" w:rsidR="00B034EA" w:rsidRPr="00C0238E" w:rsidRDefault="00B034EA" w:rsidP="00B034EA">
      <w:pPr>
        <w:ind w:firstLine="480"/>
      </w:pPr>
      <w:r w:rsidRPr="00C0238E">
        <w:rPr>
          <w:rFonts w:hint="eastAsia"/>
        </w:rPr>
        <w:t>5.</w:t>
      </w:r>
      <w:r w:rsidRPr="00C0238E">
        <w:rPr>
          <w:rFonts w:hint="eastAsia"/>
        </w:rPr>
        <w:t>遵守纪律，服从统一安排。</w:t>
      </w:r>
    </w:p>
    <w:p w14:paraId="2E3DB0DB" w14:textId="77777777" w:rsidR="00B034EA" w:rsidRPr="00C0238E" w:rsidRDefault="00B034EA" w:rsidP="00B034EA">
      <w:pPr>
        <w:ind w:firstLine="480"/>
      </w:pPr>
      <w:r w:rsidRPr="00C0238E">
        <w:rPr>
          <w:rFonts w:hint="eastAsia"/>
        </w:rPr>
        <w:t>（三）教学内容与</w:t>
      </w:r>
      <w:r w:rsidRPr="00C0238E">
        <w:t>课程目标的</w:t>
      </w:r>
      <w:r w:rsidRPr="00C0238E">
        <w:rPr>
          <w:rFonts w:hint="eastAsia"/>
        </w:rPr>
        <w:t>对应关系及</w:t>
      </w:r>
      <w:r w:rsidRPr="00C0238E">
        <w:t>学时分配</w:t>
      </w:r>
    </w:p>
    <w:p w14:paraId="0FB694A8" w14:textId="77777777" w:rsidR="00B034EA" w:rsidRPr="00C0238E" w:rsidRDefault="00B034EA" w:rsidP="00B034EA">
      <w:pPr>
        <w:ind w:firstLine="480"/>
      </w:pPr>
      <w:r w:rsidRPr="00C0238E">
        <w:t>本</w:t>
      </w:r>
      <w:r w:rsidRPr="00C0238E">
        <w:rPr>
          <w:rFonts w:hint="eastAsia"/>
        </w:rPr>
        <w:t>实习</w:t>
      </w:r>
      <w:r w:rsidRPr="00C0238E">
        <w:t>时间为</w:t>
      </w:r>
      <w:r w:rsidR="00491469">
        <w:rPr>
          <w:rFonts w:hint="eastAsia"/>
        </w:rPr>
        <w:t>1</w:t>
      </w:r>
      <w:r w:rsidRPr="00C0238E">
        <w:t>周（</w:t>
      </w:r>
      <w:r w:rsidR="00491469">
        <w:t>5</w:t>
      </w:r>
      <w:r w:rsidRPr="00C0238E">
        <w:t>天），安排在第</w:t>
      </w:r>
      <w:r w:rsidRPr="00C0238E">
        <w:rPr>
          <w:rFonts w:hint="eastAsia"/>
        </w:rPr>
        <w:t>5</w:t>
      </w:r>
      <w:r w:rsidRPr="00C0238E">
        <w:t>学期</w:t>
      </w:r>
      <w:r w:rsidRPr="00C0238E">
        <w:rPr>
          <w:rFonts w:hint="eastAsia"/>
        </w:rPr>
        <w:t>。教学内容与课程目标的对应关系及建议时间分配如表所示。</w:t>
      </w:r>
    </w:p>
    <w:tbl>
      <w:tblPr>
        <w:tblStyle w:val="afff5"/>
        <w:tblW w:w="5000" w:type="pct"/>
        <w:tblLook w:val="0000" w:firstRow="0" w:lastRow="0" w:firstColumn="0" w:lastColumn="0" w:noHBand="0" w:noVBand="0"/>
      </w:tblPr>
      <w:tblGrid>
        <w:gridCol w:w="854"/>
        <w:gridCol w:w="3559"/>
        <w:gridCol w:w="1532"/>
        <w:gridCol w:w="2577"/>
      </w:tblGrid>
      <w:tr w:rsidR="00491469" w:rsidRPr="00C0238E" w14:paraId="519D9E4F" w14:textId="77777777" w:rsidTr="000C6189">
        <w:tc>
          <w:tcPr>
            <w:tcW w:w="501" w:type="pct"/>
          </w:tcPr>
          <w:p w14:paraId="6A71B55D" w14:textId="77777777" w:rsidR="00491469" w:rsidRPr="00C0238E" w:rsidRDefault="00491469" w:rsidP="001E703D">
            <w:pPr>
              <w:pStyle w:val="afe"/>
              <w:adjustRightInd w:val="0"/>
            </w:pPr>
          </w:p>
          <w:p w14:paraId="2747A3CD" w14:textId="77777777" w:rsidR="00491469" w:rsidRPr="00C0238E" w:rsidRDefault="00491469" w:rsidP="001E703D">
            <w:pPr>
              <w:pStyle w:val="afe"/>
              <w:adjustRightInd w:val="0"/>
            </w:pPr>
          </w:p>
        </w:tc>
        <w:tc>
          <w:tcPr>
            <w:tcW w:w="2088" w:type="pct"/>
          </w:tcPr>
          <w:p w14:paraId="0263C259" w14:textId="77777777" w:rsidR="00491469" w:rsidRPr="00C0238E" w:rsidRDefault="00491469" w:rsidP="001E703D">
            <w:pPr>
              <w:pStyle w:val="afe"/>
              <w:adjustRightInd w:val="0"/>
            </w:pPr>
            <w:r w:rsidRPr="00C0238E">
              <w:rPr>
                <w:rFonts w:hint="eastAsia"/>
              </w:rPr>
              <w:t>教学内容</w:t>
            </w:r>
          </w:p>
        </w:tc>
        <w:tc>
          <w:tcPr>
            <w:tcW w:w="899" w:type="pct"/>
          </w:tcPr>
          <w:p w14:paraId="48237FC3" w14:textId="77777777" w:rsidR="00491469" w:rsidRPr="00C0238E" w:rsidRDefault="00491469" w:rsidP="001E703D">
            <w:pPr>
              <w:pStyle w:val="afe"/>
              <w:adjustRightInd w:val="0"/>
            </w:pPr>
            <w:r w:rsidRPr="00C0238E">
              <w:rPr>
                <w:rFonts w:hint="eastAsia"/>
              </w:rPr>
              <w:t>时间分配（天）</w:t>
            </w:r>
          </w:p>
        </w:tc>
        <w:tc>
          <w:tcPr>
            <w:tcW w:w="1512" w:type="pct"/>
          </w:tcPr>
          <w:p w14:paraId="14E934DC" w14:textId="77777777" w:rsidR="00491469" w:rsidRPr="00C0238E" w:rsidRDefault="00491469" w:rsidP="001E703D">
            <w:pPr>
              <w:pStyle w:val="afe"/>
              <w:adjustRightInd w:val="0"/>
            </w:pPr>
            <w:r w:rsidRPr="00C0238E">
              <w:rPr>
                <w:rFonts w:hint="eastAsia"/>
              </w:rPr>
              <w:t>教学形式</w:t>
            </w:r>
          </w:p>
        </w:tc>
      </w:tr>
      <w:tr w:rsidR="00491469" w:rsidRPr="00C0238E" w14:paraId="0C1EB1FD" w14:textId="77777777" w:rsidTr="000C6189">
        <w:tc>
          <w:tcPr>
            <w:tcW w:w="501" w:type="pct"/>
          </w:tcPr>
          <w:p w14:paraId="26CF13FE" w14:textId="77777777" w:rsidR="00491469" w:rsidRPr="00C0238E" w:rsidRDefault="00491469" w:rsidP="001E703D">
            <w:pPr>
              <w:pStyle w:val="afe"/>
              <w:adjustRightInd w:val="0"/>
            </w:pPr>
            <w:r w:rsidRPr="00C0238E">
              <w:rPr>
                <w:rFonts w:hint="eastAsia"/>
              </w:rPr>
              <w:t>1</w:t>
            </w:r>
          </w:p>
        </w:tc>
        <w:tc>
          <w:tcPr>
            <w:tcW w:w="2088" w:type="pct"/>
          </w:tcPr>
          <w:p w14:paraId="713EC233" w14:textId="77777777" w:rsidR="00491469" w:rsidRPr="00C0238E" w:rsidRDefault="00491469" w:rsidP="00491469">
            <w:pPr>
              <w:pStyle w:val="afe"/>
              <w:adjustRightInd w:val="0"/>
            </w:pPr>
            <w:r>
              <w:rPr>
                <w:rFonts w:hint="eastAsia"/>
              </w:rPr>
              <w:t>机器人</w:t>
            </w:r>
            <w:r w:rsidR="000C6189">
              <w:rPr>
                <w:rFonts w:hint="eastAsia"/>
              </w:rPr>
              <w:t>本体</w:t>
            </w:r>
            <w:r>
              <w:rPr>
                <w:rFonts w:hint="eastAsia"/>
              </w:rPr>
              <w:t>示教操作与练习。</w:t>
            </w:r>
          </w:p>
        </w:tc>
        <w:tc>
          <w:tcPr>
            <w:tcW w:w="899" w:type="pct"/>
          </w:tcPr>
          <w:p w14:paraId="0FAD10F2" w14:textId="77777777" w:rsidR="00491469" w:rsidRPr="00C0238E" w:rsidRDefault="000C6189" w:rsidP="001E703D">
            <w:pPr>
              <w:pStyle w:val="afe"/>
              <w:adjustRightInd w:val="0"/>
            </w:pPr>
            <w:r>
              <w:t>2</w:t>
            </w:r>
          </w:p>
        </w:tc>
        <w:tc>
          <w:tcPr>
            <w:tcW w:w="1512" w:type="pct"/>
          </w:tcPr>
          <w:p w14:paraId="7D6FD579" w14:textId="77777777" w:rsidR="00491469" w:rsidRPr="00C0238E" w:rsidRDefault="00491469" w:rsidP="001E703D">
            <w:pPr>
              <w:pStyle w:val="afe"/>
              <w:adjustRightInd w:val="0"/>
            </w:pPr>
            <w:r w:rsidRPr="00C0238E">
              <w:rPr>
                <w:rFonts w:hint="eastAsia"/>
              </w:rPr>
              <w:t>授课</w:t>
            </w:r>
          </w:p>
          <w:p w14:paraId="465D80B0" w14:textId="77777777" w:rsidR="00491469" w:rsidRPr="00C0238E" w:rsidRDefault="00491469" w:rsidP="001E703D">
            <w:pPr>
              <w:pStyle w:val="afe"/>
              <w:adjustRightInd w:val="0"/>
            </w:pPr>
            <w:r w:rsidRPr="00C0238E">
              <w:rPr>
                <w:rFonts w:hint="eastAsia"/>
              </w:rPr>
              <w:t>指导</w:t>
            </w:r>
          </w:p>
        </w:tc>
      </w:tr>
      <w:tr w:rsidR="00491469" w:rsidRPr="00C0238E" w14:paraId="17F15379" w14:textId="77777777" w:rsidTr="000C6189">
        <w:trPr>
          <w:trHeight w:val="1006"/>
        </w:trPr>
        <w:tc>
          <w:tcPr>
            <w:tcW w:w="501" w:type="pct"/>
          </w:tcPr>
          <w:p w14:paraId="109EE66B" w14:textId="77777777" w:rsidR="00491469" w:rsidRPr="00C0238E" w:rsidRDefault="00491469" w:rsidP="001E703D">
            <w:pPr>
              <w:pStyle w:val="afe"/>
              <w:adjustRightInd w:val="0"/>
            </w:pPr>
            <w:r w:rsidRPr="00C0238E">
              <w:rPr>
                <w:rFonts w:hint="eastAsia"/>
              </w:rPr>
              <w:lastRenderedPageBreak/>
              <w:t>2</w:t>
            </w:r>
          </w:p>
        </w:tc>
        <w:tc>
          <w:tcPr>
            <w:tcW w:w="2088" w:type="pct"/>
          </w:tcPr>
          <w:p w14:paraId="3AFA507E" w14:textId="77777777" w:rsidR="00491469" w:rsidRPr="00C0238E" w:rsidRDefault="000C6189" w:rsidP="001E703D">
            <w:pPr>
              <w:pStyle w:val="afe"/>
              <w:adjustRightInd w:val="0"/>
            </w:pPr>
            <w:r>
              <w:rPr>
                <w:rFonts w:hint="eastAsia"/>
              </w:rPr>
              <w:t>工业机器人抓持应用</w:t>
            </w:r>
          </w:p>
        </w:tc>
        <w:tc>
          <w:tcPr>
            <w:tcW w:w="899" w:type="pct"/>
          </w:tcPr>
          <w:p w14:paraId="2FEEBF67" w14:textId="77777777" w:rsidR="00491469" w:rsidRPr="00C0238E" w:rsidRDefault="00491469" w:rsidP="001E703D">
            <w:pPr>
              <w:pStyle w:val="afe"/>
              <w:adjustRightInd w:val="0"/>
            </w:pPr>
            <w:r w:rsidRPr="00C0238E">
              <w:rPr>
                <w:rFonts w:hint="eastAsia"/>
              </w:rPr>
              <w:t>1</w:t>
            </w:r>
          </w:p>
        </w:tc>
        <w:tc>
          <w:tcPr>
            <w:tcW w:w="1512" w:type="pct"/>
          </w:tcPr>
          <w:p w14:paraId="75318CC9" w14:textId="77777777" w:rsidR="00491469" w:rsidRPr="00C0238E" w:rsidRDefault="00491469" w:rsidP="001E703D">
            <w:pPr>
              <w:pStyle w:val="afe"/>
              <w:adjustRightInd w:val="0"/>
            </w:pPr>
            <w:r w:rsidRPr="00C0238E">
              <w:rPr>
                <w:rFonts w:hint="eastAsia"/>
              </w:rPr>
              <w:t>授课</w:t>
            </w:r>
          </w:p>
          <w:p w14:paraId="08F2E7F8" w14:textId="77777777" w:rsidR="00491469" w:rsidRPr="00C0238E" w:rsidRDefault="00491469" w:rsidP="001E703D">
            <w:pPr>
              <w:pStyle w:val="afe"/>
              <w:adjustRightInd w:val="0"/>
            </w:pPr>
            <w:r w:rsidRPr="00C0238E">
              <w:rPr>
                <w:rFonts w:hint="eastAsia"/>
              </w:rPr>
              <w:t>实践</w:t>
            </w:r>
          </w:p>
          <w:p w14:paraId="69B9CCC3" w14:textId="77777777" w:rsidR="00491469" w:rsidRPr="00C0238E" w:rsidRDefault="00491469" w:rsidP="001E703D">
            <w:pPr>
              <w:pStyle w:val="afe"/>
              <w:adjustRightInd w:val="0"/>
            </w:pPr>
            <w:r w:rsidRPr="00C0238E">
              <w:rPr>
                <w:rFonts w:hint="eastAsia"/>
              </w:rPr>
              <w:t>指导</w:t>
            </w:r>
          </w:p>
        </w:tc>
      </w:tr>
      <w:tr w:rsidR="00491469" w:rsidRPr="00C0238E" w14:paraId="6D7DAD20" w14:textId="77777777" w:rsidTr="000C6189">
        <w:trPr>
          <w:trHeight w:val="1171"/>
        </w:trPr>
        <w:tc>
          <w:tcPr>
            <w:tcW w:w="501" w:type="pct"/>
          </w:tcPr>
          <w:p w14:paraId="201BFB63" w14:textId="77777777" w:rsidR="00491469" w:rsidRPr="00C0238E" w:rsidRDefault="00491469" w:rsidP="001E703D">
            <w:pPr>
              <w:pStyle w:val="afe"/>
              <w:adjustRightInd w:val="0"/>
            </w:pPr>
            <w:r w:rsidRPr="00C0238E">
              <w:rPr>
                <w:rFonts w:hint="eastAsia"/>
              </w:rPr>
              <w:t>3</w:t>
            </w:r>
          </w:p>
        </w:tc>
        <w:tc>
          <w:tcPr>
            <w:tcW w:w="2088" w:type="pct"/>
          </w:tcPr>
          <w:p w14:paraId="6C87C1CE" w14:textId="77777777" w:rsidR="00491469" w:rsidRPr="00C0238E" w:rsidRDefault="000C6189" w:rsidP="001E703D">
            <w:pPr>
              <w:pStyle w:val="afe"/>
              <w:adjustRightInd w:val="0"/>
            </w:pPr>
            <w:r>
              <w:rPr>
                <w:rFonts w:hint="eastAsia"/>
              </w:rPr>
              <w:t>工业机器人搬运矩阵零件</w:t>
            </w:r>
          </w:p>
        </w:tc>
        <w:tc>
          <w:tcPr>
            <w:tcW w:w="899" w:type="pct"/>
          </w:tcPr>
          <w:p w14:paraId="2F22E88F" w14:textId="77777777" w:rsidR="00491469" w:rsidRPr="00C0238E" w:rsidRDefault="000C6189" w:rsidP="001E703D">
            <w:pPr>
              <w:pStyle w:val="afe"/>
              <w:adjustRightInd w:val="0"/>
            </w:pPr>
            <w:r>
              <w:t>2</w:t>
            </w:r>
          </w:p>
        </w:tc>
        <w:tc>
          <w:tcPr>
            <w:tcW w:w="1512" w:type="pct"/>
          </w:tcPr>
          <w:p w14:paraId="69407F01" w14:textId="77777777" w:rsidR="00491469" w:rsidRPr="00C0238E" w:rsidRDefault="00491469" w:rsidP="001E703D">
            <w:pPr>
              <w:pStyle w:val="afe"/>
              <w:adjustRightInd w:val="0"/>
            </w:pPr>
            <w:r w:rsidRPr="00C0238E">
              <w:rPr>
                <w:rFonts w:hint="eastAsia"/>
              </w:rPr>
              <w:t>授课</w:t>
            </w:r>
          </w:p>
          <w:p w14:paraId="6A552705" w14:textId="77777777" w:rsidR="00491469" w:rsidRPr="00C0238E" w:rsidRDefault="00491469" w:rsidP="001E703D">
            <w:pPr>
              <w:pStyle w:val="afe"/>
              <w:adjustRightInd w:val="0"/>
            </w:pPr>
            <w:r w:rsidRPr="00C0238E">
              <w:rPr>
                <w:rFonts w:hint="eastAsia"/>
              </w:rPr>
              <w:t>实践</w:t>
            </w:r>
          </w:p>
          <w:p w14:paraId="5FC6ECF7" w14:textId="77777777" w:rsidR="00491469" w:rsidRPr="00C0238E" w:rsidRDefault="00491469" w:rsidP="001E703D">
            <w:pPr>
              <w:pStyle w:val="afe"/>
              <w:adjustRightInd w:val="0"/>
            </w:pPr>
            <w:r w:rsidRPr="00C0238E">
              <w:rPr>
                <w:rFonts w:hint="eastAsia"/>
              </w:rPr>
              <w:t>指导</w:t>
            </w:r>
          </w:p>
        </w:tc>
      </w:tr>
      <w:tr w:rsidR="00491469" w:rsidRPr="00C0238E" w14:paraId="12036439" w14:textId="77777777" w:rsidTr="000C6189">
        <w:trPr>
          <w:trHeight w:val="1136"/>
        </w:trPr>
        <w:tc>
          <w:tcPr>
            <w:tcW w:w="501" w:type="pct"/>
          </w:tcPr>
          <w:p w14:paraId="096785F6" w14:textId="77777777" w:rsidR="00491469" w:rsidRPr="00C0238E" w:rsidRDefault="00491469" w:rsidP="001E703D">
            <w:pPr>
              <w:pStyle w:val="afe"/>
              <w:adjustRightInd w:val="0"/>
            </w:pPr>
            <w:r w:rsidRPr="00C0238E">
              <w:rPr>
                <w:rFonts w:hint="eastAsia"/>
              </w:rPr>
              <w:t>4</w:t>
            </w:r>
          </w:p>
        </w:tc>
        <w:tc>
          <w:tcPr>
            <w:tcW w:w="2088" w:type="pct"/>
          </w:tcPr>
          <w:p w14:paraId="638AE00B" w14:textId="77777777" w:rsidR="00491469" w:rsidRPr="00C0238E" w:rsidRDefault="000C6189" w:rsidP="001E703D">
            <w:pPr>
              <w:pStyle w:val="afe"/>
              <w:adjustRightInd w:val="0"/>
            </w:pPr>
            <w:r>
              <w:rPr>
                <w:rFonts w:hint="eastAsia"/>
              </w:rPr>
              <w:t>工业机器人打胶模拟</w:t>
            </w:r>
          </w:p>
        </w:tc>
        <w:tc>
          <w:tcPr>
            <w:tcW w:w="899" w:type="pct"/>
          </w:tcPr>
          <w:p w14:paraId="61C1F03E" w14:textId="77777777" w:rsidR="00491469" w:rsidRPr="00C0238E" w:rsidRDefault="00491469" w:rsidP="001E703D">
            <w:pPr>
              <w:pStyle w:val="afe"/>
              <w:adjustRightInd w:val="0"/>
            </w:pPr>
            <w:r w:rsidRPr="00C0238E">
              <w:rPr>
                <w:rFonts w:hint="eastAsia"/>
              </w:rPr>
              <w:t>1</w:t>
            </w:r>
          </w:p>
        </w:tc>
        <w:tc>
          <w:tcPr>
            <w:tcW w:w="1512" w:type="pct"/>
          </w:tcPr>
          <w:p w14:paraId="682A6A17" w14:textId="77777777" w:rsidR="00491469" w:rsidRPr="00C0238E" w:rsidRDefault="00491469" w:rsidP="001E703D">
            <w:pPr>
              <w:pStyle w:val="afe"/>
              <w:adjustRightInd w:val="0"/>
            </w:pPr>
            <w:r w:rsidRPr="00C0238E">
              <w:rPr>
                <w:rFonts w:hint="eastAsia"/>
              </w:rPr>
              <w:t>授课</w:t>
            </w:r>
          </w:p>
          <w:p w14:paraId="3E34DFF4" w14:textId="77777777" w:rsidR="00491469" w:rsidRPr="00C0238E" w:rsidRDefault="00491469" w:rsidP="001E703D">
            <w:pPr>
              <w:pStyle w:val="afe"/>
              <w:adjustRightInd w:val="0"/>
            </w:pPr>
            <w:r w:rsidRPr="00C0238E">
              <w:rPr>
                <w:rFonts w:hint="eastAsia"/>
              </w:rPr>
              <w:t>实践</w:t>
            </w:r>
          </w:p>
          <w:p w14:paraId="0D806730" w14:textId="77777777" w:rsidR="00491469" w:rsidRPr="00C0238E" w:rsidRDefault="00491469" w:rsidP="001E703D">
            <w:pPr>
              <w:pStyle w:val="afe"/>
              <w:adjustRightInd w:val="0"/>
            </w:pPr>
            <w:r w:rsidRPr="00C0238E">
              <w:rPr>
                <w:rFonts w:hint="eastAsia"/>
              </w:rPr>
              <w:t>指导</w:t>
            </w:r>
          </w:p>
        </w:tc>
      </w:tr>
      <w:tr w:rsidR="00491469" w:rsidRPr="00C0238E" w14:paraId="10B3AFBD" w14:textId="77777777" w:rsidTr="000C6189">
        <w:tc>
          <w:tcPr>
            <w:tcW w:w="2589" w:type="pct"/>
            <w:gridSpan w:val="2"/>
          </w:tcPr>
          <w:p w14:paraId="272892A2" w14:textId="77777777" w:rsidR="00491469" w:rsidRPr="00C0238E" w:rsidRDefault="00491469" w:rsidP="001E703D">
            <w:pPr>
              <w:pStyle w:val="afe"/>
              <w:adjustRightInd w:val="0"/>
            </w:pPr>
            <w:r w:rsidRPr="00C0238E">
              <w:rPr>
                <w:rFonts w:hint="eastAsia"/>
              </w:rPr>
              <w:t>合计</w:t>
            </w:r>
          </w:p>
        </w:tc>
        <w:tc>
          <w:tcPr>
            <w:tcW w:w="899" w:type="pct"/>
          </w:tcPr>
          <w:p w14:paraId="5A8E25F8" w14:textId="77777777" w:rsidR="00491469" w:rsidRPr="00C0238E" w:rsidRDefault="00491469" w:rsidP="001E703D">
            <w:pPr>
              <w:pStyle w:val="afe"/>
              <w:adjustRightInd w:val="0"/>
            </w:pPr>
            <w:r w:rsidRPr="00C0238E">
              <w:rPr>
                <w:rFonts w:hint="eastAsia"/>
              </w:rPr>
              <w:t>10</w:t>
            </w:r>
            <w:r w:rsidRPr="00C0238E">
              <w:rPr>
                <w:rFonts w:hint="eastAsia"/>
              </w:rPr>
              <w:t>天</w:t>
            </w:r>
          </w:p>
        </w:tc>
        <w:tc>
          <w:tcPr>
            <w:tcW w:w="1512" w:type="pct"/>
          </w:tcPr>
          <w:p w14:paraId="1A53821F" w14:textId="77777777" w:rsidR="00491469" w:rsidRPr="00C0238E" w:rsidRDefault="00491469" w:rsidP="001E703D">
            <w:pPr>
              <w:pStyle w:val="afe"/>
              <w:adjustRightInd w:val="0"/>
            </w:pPr>
          </w:p>
        </w:tc>
      </w:tr>
    </w:tbl>
    <w:p w14:paraId="58699C48" w14:textId="77777777" w:rsidR="00B034EA" w:rsidRPr="00C0238E" w:rsidRDefault="00B034EA" w:rsidP="00B034EA">
      <w:pPr>
        <w:pStyle w:val="afa"/>
        <w:spacing w:before="156" w:after="156"/>
      </w:pPr>
      <w:r w:rsidRPr="00C0238E">
        <w:rPr>
          <w:rFonts w:hint="eastAsia"/>
        </w:rPr>
        <w:t>四</w:t>
      </w:r>
      <w:r w:rsidRPr="00C0238E">
        <w:t>、</w:t>
      </w:r>
      <w:r w:rsidRPr="00C0238E">
        <w:rPr>
          <w:rFonts w:hint="eastAsia"/>
        </w:rPr>
        <w:t>课程实施</w:t>
      </w:r>
    </w:p>
    <w:p w14:paraId="669D5FF4" w14:textId="77777777" w:rsidR="00B034EA" w:rsidRPr="00C0238E" w:rsidRDefault="00B034EA" w:rsidP="00B034EA">
      <w:pPr>
        <w:ind w:firstLine="480"/>
      </w:pPr>
      <w:r w:rsidRPr="00C0238E">
        <w:rPr>
          <w:rFonts w:hint="eastAsia"/>
        </w:rPr>
        <w:t>（一）教学方法与教学手段</w:t>
      </w:r>
    </w:p>
    <w:p w14:paraId="3E76FFC3" w14:textId="77777777" w:rsidR="00B034EA" w:rsidRPr="00C0238E" w:rsidRDefault="00B034EA" w:rsidP="00B034EA">
      <w:pPr>
        <w:ind w:firstLine="480"/>
      </w:pPr>
      <w:r w:rsidRPr="00C0238E">
        <w:t>1</w:t>
      </w:r>
      <w:r w:rsidRPr="00C0238E">
        <w:rPr>
          <w:rFonts w:hint="eastAsia"/>
        </w:rPr>
        <w:t>.</w:t>
      </w:r>
      <w:r w:rsidRPr="00C0238E">
        <w:rPr>
          <w:rFonts w:hint="eastAsia"/>
        </w:rPr>
        <w:t>实习内容</w:t>
      </w:r>
      <w:r w:rsidRPr="00C0238E">
        <w:t>难易适中</w:t>
      </w:r>
      <w:r w:rsidRPr="00C0238E">
        <w:rPr>
          <w:rFonts w:hint="eastAsia"/>
        </w:rPr>
        <w:t>，注重培养学生实践动手能力和分析问题、解决问题的能力。实习内容应定期</w:t>
      </w:r>
      <w:r w:rsidRPr="00C0238E">
        <w:t>补充</w:t>
      </w:r>
      <w:r w:rsidRPr="00C0238E">
        <w:rPr>
          <w:rFonts w:hint="eastAsia"/>
        </w:rPr>
        <w:t>更新</w:t>
      </w:r>
      <w:r w:rsidRPr="00C0238E">
        <w:t>，逐步建立任务库</w:t>
      </w:r>
      <w:r w:rsidRPr="00C0238E">
        <w:rPr>
          <w:rFonts w:hint="eastAsia"/>
        </w:rPr>
        <w:t>。</w:t>
      </w:r>
    </w:p>
    <w:p w14:paraId="763EB9CC" w14:textId="77777777" w:rsidR="00B034EA" w:rsidRPr="00C0238E" w:rsidRDefault="00B034EA" w:rsidP="00B034EA">
      <w:pPr>
        <w:ind w:firstLine="480"/>
      </w:pPr>
      <w:r w:rsidRPr="00C0238E">
        <w:rPr>
          <w:rFonts w:hint="eastAsia"/>
        </w:rPr>
        <w:t>2.</w:t>
      </w:r>
      <w:r w:rsidRPr="00C0238E">
        <w:t>加强</w:t>
      </w:r>
      <w:r w:rsidRPr="00C0238E">
        <w:rPr>
          <w:rFonts w:hint="eastAsia"/>
        </w:rPr>
        <w:t>实习</w:t>
      </w:r>
      <w:r w:rsidRPr="00C0238E">
        <w:t>过程指导</w:t>
      </w:r>
      <w:r w:rsidRPr="00C0238E">
        <w:rPr>
          <w:rFonts w:hint="eastAsia"/>
        </w:rPr>
        <w:t>与</w:t>
      </w:r>
      <w:r w:rsidRPr="00C0238E">
        <w:t>监控，</w:t>
      </w:r>
      <w:r w:rsidRPr="00C0238E">
        <w:rPr>
          <w:rFonts w:hint="eastAsia"/>
        </w:rPr>
        <w:t>督促学生</w:t>
      </w:r>
      <w:r w:rsidRPr="00C0238E">
        <w:t>按照进度计划完成各阶段工作，确保</w:t>
      </w:r>
      <w:r w:rsidRPr="00C0238E">
        <w:rPr>
          <w:rFonts w:hint="eastAsia"/>
        </w:rPr>
        <w:t>实习</w:t>
      </w:r>
      <w:r w:rsidRPr="00C0238E">
        <w:t>任务</w:t>
      </w:r>
      <w:r w:rsidRPr="00C0238E">
        <w:rPr>
          <w:rFonts w:hint="eastAsia"/>
        </w:rPr>
        <w:t>的</w:t>
      </w:r>
      <w:r w:rsidRPr="00C0238E">
        <w:t>完成</w:t>
      </w:r>
      <w:r w:rsidRPr="00C0238E">
        <w:rPr>
          <w:rFonts w:hint="eastAsia"/>
        </w:rPr>
        <w:t>。</w:t>
      </w:r>
    </w:p>
    <w:p w14:paraId="5F6ABEC5" w14:textId="77777777" w:rsidR="00B034EA" w:rsidRPr="00C0238E" w:rsidRDefault="00B034EA" w:rsidP="00B034EA">
      <w:pPr>
        <w:ind w:firstLine="480"/>
      </w:pPr>
      <w:r w:rsidRPr="00C0238E">
        <w:rPr>
          <w:rFonts w:hint="eastAsia"/>
        </w:rPr>
        <w:t>3.</w:t>
      </w:r>
      <w:r w:rsidRPr="00C0238E">
        <w:t>采用平时考勤</w:t>
      </w:r>
      <w:r w:rsidRPr="00C0238E">
        <w:rPr>
          <w:rFonts w:hint="eastAsia"/>
        </w:rPr>
        <w:t>、工作</w:t>
      </w:r>
      <w:r w:rsidRPr="00C0238E">
        <w:t>态度考核、</w:t>
      </w:r>
      <w:r w:rsidRPr="00C0238E">
        <w:rPr>
          <w:rFonts w:hint="eastAsia"/>
        </w:rPr>
        <w:t>实践过程考核</w:t>
      </w:r>
      <w:r w:rsidRPr="00C0238E">
        <w:t>、</w:t>
      </w:r>
      <w:r w:rsidRPr="00C0238E">
        <w:rPr>
          <w:rFonts w:hint="eastAsia"/>
        </w:rPr>
        <w:t>实习报告</w:t>
      </w:r>
      <w:r w:rsidRPr="00C0238E">
        <w:t>考核等多种形式相结合</w:t>
      </w:r>
      <w:r w:rsidRPr="00C0238E">
        <w:rPr>
          <w:rFonts w:hint="eastAsia"/>
        </w:rPr>
        <w:t>的</w:t>
      </w:r>
      <w:r w:rsidRPr="00C0238E">
        <w:t>考核方法，引导学生</w:t>
      </w:r>
      <w:r w:rsidRPr="00C0238E">
        <w:rPr>
          <w:rFonts w:hint="eastAsia"/>
        </w:rPr>
        <w:t>按时、保质保量地</w:t>
      </w:r>
      <w:r w:rsidRPr="00C0238E">
        <w:t>完成</w:t>
      </w:r>
      <w:r w:rsidRPr="00C0238E">
        <w:rPr>
          <w:rFonts w:hint="eastAsia"/>
        </w:rPr>
        <w:t>实习任务</w:t>
      </w:r>
      <w:r w:rsidRPr="00C0238E">
        <w:t>。</w:t>
      </w:r>
    </w:p>
    <w:p w14:paraId="1D25688E" w14:textId="77777777" w:rsidR="00B034EA" w:rsidRPr="00C0238E" w:rsidRDefault="00B034EA" w:rsidP="00B034EA">
      <w:pPr>
        <w:ind w:firstLine="480"/>
      </w:pPr>
      <w:r w:rsidRPr="00C0238E">
        <w:rPr>
          <w:rFonts w:hint="eastAsia"/>
        </w:rPr>
        <w:t>（二）课程实施与保障</w:t>
      </w:r>
    </w:p>
    <w:p w14:paraId="3F28D306" w14:textId="77777777" w:rsidR="00B034EA" w:rsidRPr="00C0238E" w:rsidRDefault="00B034EA" w:rsidP="00B034EA">
      <w:pPr>
        <w:ind w:firstLine="480"/>
      </w:pPr>
    </w:p>
    <w:tbl>
      <w:tblPr>
        <w:tblStyle w:val="afff5"/>
        <w:tblW w:w="5000" w:type="pct"/>
        <w:tblLook w:val="00A0" w:firstRow="1" w:lastRow="0" w:firstColumn="1" w:lastColumn="0" w:noHBand="0" w:noVBand="0"/>
      </w:tblPr>
      <w:tblGrid>
        <w:gridCol w:w="862"/>
        <w:gridCol w:w="1418"/>
        <w:gridCol w:w="6242"/>
      </w:tblGrid>
      <w:tr w:rsidR="00B034EA" w:rsidRPr="00C0238E" w14:paraId="2F0C461A" w14:textId="77777777" w:rsidTr="000C6189">
        <w:trPr>
          <w:cnfStyle w:val="100000000000" w:firstRow="1" w:lastRow="0" w:firstColumn="0" w:lastColumn="0" w:oddVBand="0" w:evenVBand="0" w:oddHBand="0" w:evenHBand="0" w:firstRowFirstColumn="0" w:firstRowLastColumn="0" w:lastRowFirstColumn="0" w:lastRowLastColumn="0"/>
          <w:trHeight w:val="510"/>
        </w:trPr>
        <w:tc>
          <w:tcPr>
            <w:tcW w:w="1337" w:type="pct"/>
            <w:gridSpan w:val="2"/>
            <w:tcBorders>
              <w:bottom w:val="none" w:sz="0" w:space="0" w:color="auto"/>
            </w:tcBorders>
          </w:tcPr>
          <w:p w14:paraId="1C3452F1" w14:textId="77777777" w:rsidR="00B034EA" w:rsidRPr="00C0238E" w:rsidRDefault="00B034EA" w:rsidP="001E703D">
            <w:pPr>
              <w:pStyle w:val="afe"/>
              <w:adjustRightInd w:val="0"/>
            </w:pPr>
            <w:r w:rsidRPr="00C0238E">
              <w:rPr>
                <w:rFonts w:hint="eastAsia"/>
              </w:rPr>
              <w:t>实践课程主要环节</w:t>
            </w:r>
          </w:p>
        </w:tc>
        <w:tc>
          <w:tcPr>
            <w:tcW w:w="3663" w:type="pct"/>
            <w:tcBorders>
              <w:bottom w:val="none" w:sz="0" w:space="0" w:color="auto"/>
            </w:tcBorders>
          </w:tcPr>
          <w:p w14:paraId="1E5E9F26" w14:textId="77777777" w:rsidR="00B034EA" w:rsidRPr="00C0238E" w:rsidRDefault="00B034EA" w:rsidP="001E703D">
            <w:pPr>
              <w:pStyle w:val="afe"/>
              <w:adjustRightInd w:val="0"/>
            </w:pPr>
            <w:r w:rsidRPr="00C0238E">
              <w:rPr>
                <w:rFonts w:hint="eastAsia"/>
              </w:rPr>
              <w:t>质量要求</w:t>
            </w:r>
          </w:p>
        </w:tc>
      </w:tr>
      <w:tr w:rsidR="00B034EA" w:rsidRPr="00C0238E" w14:paraId="111E2481" w14:textId="77777777" w:rsidTr="001E703D">
        <w:trPr>
          <w:trHeight w:val="510"/>
        </w:trPr>
        <w:tc>
          <w:tcPr>
            <w:tcW w:w="506" w:type="pct"/>
            <w:vMerge w:val="restart"/>
          </w:tcPr>
          <w:p w14:paraId="04EA305C" w14:textId="77777777" w:rsidR="00B034EA" w:rsidRPr="00C0238E" w:rsidRDefault="00B034EA" w:rsidP="001E703D">
            <w:pPr>
              <w:pStyle w:val="afe"/>
              <w:adjustRightInd w:val="0"/>
            </w:pPr>
            <w:r w:rsidRPr="00C0238E">
              <w:rPr>
                <w:rFonts w:hint="eastAsia"/>
              </w:rPr>
              <w:t>准备</w:t>
            </w:r>
          </w:p>
          <w:p w14:paraId="274DF5E4" w14:textId="77777777" w:rsidR="00B034EA" w:rsidRPr="00C0238E" w:rsidRDefault="00B034EA" w:rsidP="001E703D">
            <w:pPr>
              <w:pStyle w:val="afe"/>
              <w:adjustRightInd w:val="0"/>
            </w:pPr>
            <w:r w:rsidRPr="00C0238E">
              <w:rPr>
                <w:rFonts w:hint="eastAsia"/>
              </w:rPr>
              <w:t>阶段</w:t>
            </w:r>
          </w:p>
        </w:tc>
        <w:tc>
          <w:tcPr>
            <w:tcW w:w="832" w:type="pct"/>
          </w:tcPr>
          <w:p w14:paraId="74DEF5B4" w14:textId="77777777" w:rsidR="00B034EA" w:rsidRPr="00C0238E" w:rsidRDefault="00B034EA" w:rsidP="001E703D">
            <w:pPr>
              <w:pStyle w:val="afe"/>
              <w:adjustRightInd w:val="0"/>
            </w:pPr>
            <w:r w:rsidRPr="00C0238E">
              <w:t>1.</w:t>
            </w:r>
            <w:r w:rsidRPr="00C0238E">
              <w:rPr>
                <w:rFonts w:hint="eastAsia"/>
              </w:rPr>
              <w:t>实践计划</w:t>
            </w:r>
          </w:p>
        </w:tc>
        <w:tc>
          <w:tcPr>
            <w:tcW w:w="3663" w:type="pct"/>
          </w:tcPr>
          <w:p w14:paraId="2884FE57" w14:textId="77777777" w:rsidR="00B034EA" w:rsidRPr="00C0238E" w:rsidRDefault="00B034EA" w:rsidP="001E703D">
            <w:pPr>
              <w:pStyle w:val="afe"/>
              <w:adjustRightInd w:val="0"/>
            </w:pPr>
            <w:r w:rsidRPr="00C0238E">
              <w:rPr>
                <w:rFonts w:hint="eastAsia"/>
              </w:rPr>
              <w:t>根据学校要求及专业人才培养方案制定详实可行的设计计划，设计计划在设计开始前发放给学生。</w:t>
            </w:r>
          </w:p>
        </w:tc>
      </w:tr>
      <w:tr w:rsidR="00B034EA" w:rsidRPr="00C0238E" w14:paraId="1E697C6B" w14:textId="77777777" w:rsidTr="001E703D">
        <w:trPr>
          <w:trHeight w:val="510"/>
        </w:trPr>
        <w:tc>
          <w:tcPr>
            <w:tcW w:w="506" w:type="pct"/>
            <w:vMerge/>
          </w:tcPr>
          <w:p w14:paraId="4C6B149F" w14:textId="77777777" w:rsidR="00B034EA" w:rsidRPr="00C0238E" w:rsidRDefault="00B034EA" w:rsidP="001E703D">
            <w:pPr>
              <w:pStyle w:val="afe"/>
              <w:adjustRightInd w:val="0"/>
            </w:pPr>
          </w:p>
        </w:tc>
        <w:tc>
          <w:tcPr>
            <w:tcW w:w="832" w:type="pct"/>
          </w:tcPr>
          <w:p w14:paraId="4302F499" w14:textId="77777777" w:rsidR="00B034EA" w:rsidRPr="00C0238E" w:rsidRDefault="00B034EA" w:rsidP="001E703D">
            <w:pPr>
              <w:pStyle w:val="afe"/>
              <w:adjustRightInd w:val="0"/>
            </w:pPr>
            <w:r w:rsidRPr="00C0238E">
              <w:rPr>
                <w:rFonts w:hint="eastAsia"/>
              </w:rPr>
              <w:t>2</w:t>
            </w:r>
            <w:r w:rsidRPr="00C0238E">
              <w:t>.</w:t>
            </w:r>
            <w:r w:rsidRPr="00C0238E">
              <w:rPr>
                <w:rFonts w:hint="eastAsia"/>
              </w:rPr>
              <w:t>指导老师</w:t>
            </w:r>
          </w:p>
        </w:tc>
        <w:tc>
          <w:tcPr>
            <w:tcW w:w="3663" w:type="pct"/>
          </w:tcPr>
          <w:p w14:paraId="636E6D71" w14:textId="77777777" w:rsidR="00B034EA" w:rsidRPr="00C0238E" w:rsidRDefault="00B034EA" w:rsidP="001E703D">
            <w:pPr>
              <w:pStyle w:val="afe"/>
              <w:adjustRightInd w:val="0"/>
            </w:pPr>
            <w:r w:rsidRPr="00C0238E">
              <w:rPr>
                <w:rFonts w:hint="eastAsia"/>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B034EA" w:rsidRPr="00C0238E" w14:paraId="13A9C69E" w14:textId="77777777" w:rsidTr="001E703D">
        <w:trPr>
          <w:trHeight w:val="510"/>
        </w:trPr>
        <w:tc>
          <w:tcPr>
            <w:tcW w:w="506" w:type="pct"/>
            <w:vMerge/>
          </w:tcPr>
          <w:p w14:paraId="4FD6CBB8" w14:textId="77777777" w:rsidR="00B034EA" w:rsidRPr="00C0238E" w:rsidRDefault="00B034EA" w:rsidP="001E703D">
            <w:pPr>
              <w:pStyle w:val="afe"/>
              <w:adjustRightInd w:val="0"/>
            </w:pPr>
          </w:p>
        </w:tc>
        <w:tc>
          <w:tcPr>
            <w:tcW w:w="832" w:type="pct"/>
          </w:tcPr>
          <w:p w14:paraId="7E522A2E" w14:textId="77777777" w:rsidR="00B034EA" w:rsidRPr="00C0238E" w:rsidRDefault="00B034EA" w:rsidP="001E703D">
            <w:pPr>
              <w:pStyle w:val="afe"/>
              <w:adjustRightInd w:val="0"/>
            </w:pPr>
            <w:r w:rsidRPr="00C0238E">
              <w:rPr>
                <w:rFonts w:hint="eastAsia"/>
              </w:rPr>
              <w:t>3</w:t>
            </w:r>
            <w:r w:rsidRPr="00C0238E">
              <w:t>.</w:t>
            </w:r>
            <w:r w:rsidRPr="00C0238E">
              <w:rPr>
                <w:rFonts w:hint="eastAsia"/>
              </w:rPr>
              <w:t>实践教材</w:t>
            </w:r>
          </w:p>
        </w:tc>
        <w:tc>
          <w:tcPr>
            <w:tcW w:w="3663" w:type="pct"/>
          </w:tcPr>
          <w:p w14:paraId="31292CD5" w14:textId="77777777" w:rsidR="00B034EA" w:rsidRPr="00C0238E" w:rsidRDefault="00B034EA" w:rsidP="001E703D">
            <w:pPr>
              <w:pStyle w:val="afe"/>
              <w:adjustRightInd w:val="0"/>
            </w:pPr>
            <w:r w:rsidRPr="00C0238E">
              <w:rPr>
                <w:rFonts w:hint="eastAsia"/>
              </w:rPr>
              <w:t>采用应用性强，实践指导性强，且符合实习教学大纲要求的教材和指导书。</w:t>
            </w:r>
          </w:p>
        </w:tc>
      </w:tr>
      <w:tr w:rsidR="00B034EA" w:rsidRPr="00C0238E" w14:paraId="5AE807DB" w14:textId="77777777" w:rsidTr="001E703D">
        <w:trPr>
          <w:trHeight w:val="510"/>
        </w:trPr>
        <w:tc>
          <w:tcPr>
            <w:tcW w:w="506" w:type="pct"/>
            <w:vMerge/>
          </w:tcPr>
          <w:p w14:paraId="733549B4" w14:textId="77777777" w:rsidR="00B034EA" w:rsidRPr="00C0238E" w:rsidRDefault="00B034EA" w:rsidP="001E703D">
            <w:pPr>
              <w:pStyle w:val="afe"/>
              <w:adjustRightInd w:val="0"/>
            </w:pPr>
          </w:p>
        </w:tc>
        <w:tc>
          <w:tcPr>
            <w:tcW w:w="832" w:type="pct"/>
          </w:tcPr>
          <w:p w14:paraId="5E5961F8" w14:textId="77777777" w:rsidR="00B034EA" w:rsidRPr="00C0238E" w:rsidRDefault="00B034EA" w:rsidP="001E703D">
            <w:pPr>
              <w:pStyle w:val="afe"/>
              <w:adjustRightInd w:val="0"/>
            </w:pPr>
            <w:r w:rsidRPr="00C0238E">
              <w:rPr>
                <w:rFonts w:hint="eastAsia"/>
              </w:rPr>
              <w:t>4</w:t>
            </w:r>
            <w:r w:rsidRPr="00C0238E">
              <w:t>.</w:t>
            </w:r>
            <w:r w:rsidRPr="00C0238E">
              <w:rPr>
                <w:rFonts w:hint="eastAsia"/>
              </w:rPr>
              <w:t>组织管理</w:t>
            </w:r>
          </w:p>
        </w:tc>
        <w:tc>
          <w:tcPr>
            <w:tcW w:w="3663" w:type="pct"/>
          </w:tcPr>
          <w:p w14:paraId="2610505F" w14:textId="77777777" w:rsidR="00B034EA" w:rsidRPr="00C0238E" w:rsidRDefault="00B034EA" w:rsidP="001E703D">
            <w:pPr>
              <w:pStyle w:val="afe"/>
              <w:adjustRightInd w:val="0"/>
            </w:pPr>
            <w:r w:rsidRPr="00C0238E">
              <w:rPr>
                <w:rFonts w:hint="eastAsia"/>
              </w:rPr>
              <w:t>进行实习要求讲解和安全教育，每位学生实习前都有明确的要求。</w:t>
            </w:r>
          </w:p>
        </w:tc>
      </w:tr>
      <w:tr w:rsidR="00B034EA" w:rsidRPr="00C0238E" w14:paraId="53092F67" w14:textId="77777777" w:rsidTr="001E703D">
        <w:trPr>
          <w:trHeight w:val="510"/>
        </w:trPr>
        <w:tc>
          <w:tcPr>
            <w:tcW w:w="506" w:type="pct"/>
            <w:vMerge w:val="restart"/>
          </w:tcPr>
          <w:p w14:paraId="12823102" w14:textId="77777777" w:rsidR="00B034EA" w:rsidRPr="00C0238E" w:rsidRDefault="00B034EA" w:rsidP="001E703D">
            <w:pPr>
              <w:pStyle w:val="afe"/>
              <w:adjustRightInd w:val="0"/>
            </w:pPr>
            <w:r w:rsidRPr="00C0238E">
              <w:rPr>
                <w:rFonts w:hint="eastAsia"/>
              </w:rPr>
              <w:t>实施</w:t>
            </w:r>
          </w:p>
          <w:p w14:paraId="279EC20A" w14:textId="77777777" w:rsidR="00B034EA" w:rsidRPr="00C0238E" w:rsidRDefault="00B034EA" w:rsidP="001E703D">
            <w:pPr>
              <w:pStyle w:val="afe"/>
              <w:adjustRightInd w:val="0"/>
            </w:pPr>
            <w:r w:rsidRPr="00C0238E">
              <w:rPr>
                <w:rFonts w:hint="eastAsia"/>
              </w:rPr>
              <w:lastRenderedPageBreak/>
              <w:t>阶段</w:t>
            </w:r>
          </w:p>
        </w:tc>
        <w:tc>
          <w:tcPr>
            <w:tcW w:w="832" w:type="pct"/>
          </w:tcPr>
          <w:p w14:paraId="1086C8D6" w14:textId="77777777" w:rsidR="00B034EA" w:rsidRPr="00C0238E" w:rsidRDefault="00B034EA" w:rsidP="001E703D">
            <w:pPr>
              <w:pStyle w:val="afe"/>
              <w:adjustRightInd w:val="0"/>
            </w:pPr>
            <w:r w:rsidRPr="00C0238E">
              <w:rPr>
                <w:rFonts w:hint="eastAsia"/>
              </w:rPr>
              <w:lastRenderedPageBreak/>
              <w:t>1.</w:t>
            </w:r>
            <w:r w:rsidRPr="00C0238E">
              <w:rPr>
                <w:rFonts w:hint="eastAsia"/>
              </w:rPr>
              <w:t>计划执行</w:t>
            </w:r>
          </w:p>
        </w:tc>
        <w:tc>
          <w:tcPr>
            <w:tcW w:w="3663" w:type="pct"/>
          </w:tcPr>
          <w:p w14:paraId="1DD36CFF" w14:textId="77777777" w:rsidR="00B034EA" w:rsidRPr="00C0238E" w:rsidRDefault="00B034EA" w:rsidP="001E703D">
            <w:pPr>
              <w:pStyle w:val="afe"/>
              <w:adjustRightInd w:val="0"/>
            </w:pPr>
            <w:r w:rsidRPr="00C0238E">
              <w:rPr>
                <w:rFonts w:hint="eastAsia"/>
              </w:rPr>
              <w:t>实习进度及实习质量等符合教学大纲的要求。</w:t>
            </w:r>
          </w:p>
        </w:tc>
      </w:tr>
      <w:tr w:rsidR="00B034EA" w:rsidRPr="00C0238E" w14:paraId="592A6921" w14:textId="77777777" w:rsidTr="001E703D">
        <w:trPr>
          <w:trHeight w:val="510"/>
        </w:trPr>
        <w:tc>
          <w:tcPr>
            <w:tcW w:w="506" w:type="pct"/>
            <w:vMerge/>
          </w:tcPr>
          <w:p w14:paraId="226C682C" w14:textId="77777777" w:rsidR="00B034EA" w:rsidRPr="00C0238E" w:rsidRDefault="00B034EA" w:rsidP="001E703D">
            <w:pPr>
              <w:pStyle w:val="afe"/>
              <w:adjustRightInd w:val="0"/>
            </w:pPr>
          </w:p>
        </w:tc>
        <w:tc>
          <w:tcPr>
            <w:tcW w:w="832" w:type="pct"/>
          </w:tcPr>
          <w:p w14:paraId="33E52D16" w14:textId="77777777" w:rsidR="00B034EA" w:rsidRPr="00C0238E" w:rsidRDefault="00B034EA" w:rsidP="001E703D">
            <w:pPr>
              <w:pStyle w:val="afe"/>
              <w:adjustRightInd w:val="0"/>
            </w:pPr>
            <w:r w:rsidRPr="00C0238E">
              <w:rPr>
                <w:rFonts w:hint="eastAsia"/>
              </w:rPr>
              <w:t>2.</w:t>
            </w:r>
            <w:r w:rsidRPr="00C0238E">
              <w:rPr>
                <w:rFonts w:hint="eastAsia"/>
              </w:rPr>
              <w:t>实践指导</w:t>
            </w:r>
          </w:p>
        </w:tc>
        <w:tc>
          <w:tcPr>
            <w:tcW w:w="3663" w:type="pct"/>
          </w:tcPr>
          <w:p w14:paraId="79FF7B4E" w14:textId="77777777" w:rsidR="00B034EA" w:rsidRPr="00C0238E" w:rsidRDefault="00B034EA" w:rsidP="001E703D">
            <w:pPr>
              <w:pStyle w:val="afe"/>
              <w:adjustRightInd w:val="0"/>
            </w:pPr>
            <w:r w:rsidRPr="00C0238E">
              <w:rPr>
                <w:rFonts w:hint="eastAsia"/>
              </w:rPr>
              <w:t>按要求对每个学生予以指导，并做好相关记录。</w:t>
            </w:r>
          </w:p>
        </w:tc>
      </w:tr>
      <w:tr w:rsidR="00B034EA" w:rsidRPr="00C0238E" w14:paraId="7254D3CB" w14:textId="77777777" w:rsidTr="001E703D">
        <w:trPr>
          <w:trHeight w:val="510"/>
        </w:trPr>
        <w:tc>
          <w:tcPr>
            <w:tcW w:w="506" w:type="pct"/>
            <w:vMerge/>
          </w:tcPr>
          <w:p w14:paraId="4B0FF253" w14:textId="77777777" w:rsidR="00B034EA" w:rsidRPr="00C0238E" w:rsidRDefault="00B034EA" w:rsidP="001E703D">
            <w:pPr>
              <w:pStyle w:val="afe"/>
              <w:adjustRightInd w:val="0"/>
            </w:pPr>
          </w:p>
        </w:tc>
        <w:tc>
          <w:tcPr>
            <w:tcW w:w="832" w:type="pct"/>
          </w:tcPr>
          <w:p w14:paraId="3DD0441A" w14:textId="77777777" w:rsidR="00B034EA" w:rsidRPr="00C0238E" w:rsidRDefault="00B034EA" w:rsidP="001E703D">
            <w:pPr>
              <w:pStyle w:val="afe"/>
              <w:adjustRightInd w:val="0"/>
            </w:pPr>
            <w:r w:rsidRPr="00C0238E">
              <w:rPr>
                <w:rFonts w:hint="eastAsia"/>
              </w:rPr>
              <w:t>3.</w:t>
            </w:r>
            <w:r w:rsidRPr="00C0238E">
              <w:rPr>
                <w:rFonts w:hint="eastAsia"/>
              </w:rPr>
              <w:t>学生管理</w:t>
            </w:r>
          </w:p>
        </w:tc>
        <w:tc>
          <w:tcPr>
            <w:tcW w:w="3663" w:type="pct"/>
          </w:tcPr>
          <w:p w14:paraId="79D16D23" w14:textId="77777777" w:rsidR="00B034EA" w:rsidRPr="00C0238E" w:rsidRDefault="00B034EA" w:rsidP="001E703D">
            <w:pPr>
              <w:pStyle w:val="afe"/>
              <w:adjustRightInd w:val="0"/>
            </w:pPr>
            <w:r w:rsidRPr="00C0238E">
              <w:rPr>
                <w:rFonts w:hint="eastAsia"/>
              </w:rPr>
              <w:t>严格进行考勤和平时考核，认真记录实验情况；对迟到、早退和无故缺勤等违纪情况及时处理。</w:t>
            </w:r>
          </w:p>
        </w:tc>
      </w:tr>
      <w:tr w:rsidR="00B034EA" w:rsidRPr="00C0238E" w14:paraId="17104727" w14:textId="77777777" w:rsidTr="001E703D">
        <w:trPr>
          <w:trHeight w:val="510"/>
        </w:trPr>
        <w:tc>
          <w:tcPr>
            <w:tcW w:w="506" w:type="pct"/>
            <w:vMerge/>
          </w:tcPr>
          <w:p w14:paraId="3B4E0B28" w14:textId="77777777" w:rsidR="00B034EA" w:rsidRPr="00C0238E" w:rsidRDefault="00B034EA" w:rsidP="001E703D">
            <w:pPr>
              <w:pStyle w:val="afe"/>
              <w:adjustRightInd w:val="0"/>
            </w:pPr>
          </w:p>
        </w:tc>
        <w:tc>
          <w:tcPr>
            <w:tcW w:w="832" w:type="pct"/>
          </w:tcPr>
          <w:p w14:paraId="3C0ED379" w14:textId="77777777" w:rsidR="00B034EA" w:rsidRPr="00C0238E" w:rsidRDefault="00B034EA" w:rsidP="001E703D">
            <w:pPr>
              <w:pStyle w:val="afe"/>
              <w:adjustRightInd w:val="0"/>
            </w:pPr>
            <w:r w:rsidRPr="00C0238E">
              <w:rPr>
                <w:rFonts w:hint="eastAsia"/>
              </w:rPr>
              <w:t>4.</w:t>
            </w:r>
            <w:r w:rsidRPr="00C0238E">
              <w:rPr>
                <w:rFonts w:hint="eastAsia"/>
              </w:rPr>
              <w:t>教学检查</w:t>
            </w:r>
          </w:p>
        </w:tc>
        <w:tc>
          <w:tcPr>
            <w:tcW w:w="3663" w:type="pct"/>
          </w:tcPr>
          <w:p w14:paraId="1FD3AFE9" w14:textId="77777777" w:rsidR="00B034EA" w:rsidRPr="00C0238E" w:rsidRDefault="00B034EA" w:rsidP="001E703D">
            <w:pPr>
              <w:pStyle w:val="afe"/>
              <w:adjustRightInd w:val="0"/>
            </w:pPr>
            <w:r w:rsidRPr="00C0238E">
              <w:rPr>
                <w:rFonts w:hint="eastAsia"/>
              </w:rPr>
              <w:t>学院有计划地开展实验督导检查，并及时反馈检查情况。</w:t>
            </w:r>
          </w:p>
        </w:tc>
      </w:tr>
      <w:tr w:rsidR="00B034EA" w:rsidRPr="00C0238E" w14:paraId="02EF0934" w14:textId="77777777" w:rsidTr="001E703D">
        <w:trPr>
          <w:trHeight w:val="510"/>
        </w:trPr>
        <w:tc>
          <w:tcPr>
            <w:tcW w:w="506" w:type="pct"/>
            <w:vMerge w:val="restart"/>
          </w:tcPr>
          <w:p w14:paraId="66865DE9" w14:textId="77777777" w:rsidR="00B034EA" w:rsidRPr="00C0238E" w:rsidRDefault="00B034EA" w:rsidP="001E703D">
            <w:pPr>
              <w:pStyle w:val="afe"/>
              <w:adjustRightInd w:val="0"/>
            </w:pPr>
            <w:r w:rsidRPr="00C0238E">
              <w:rPr>
                <w:rFonts w:hint="eastAsia"/>
              </w:rPr>
              <w:t>总结</w:t>
            </w:r>
          </w:p>
          <w:p w14:paraId="4BCD9D11" w14:textId="77777777" w:rsidR="00B034EA" w:rsidRPr="00C0238E" w:rsidRDefault="00B034EA" w:rsidP="001E703D">
            <w:pPr>
              <w:pStyle w:val="afe"/>
              <w:adjustRightInd w:val="0"/>
            </w:pPr>
            <w:r w:rsidRPr="00C0238E">
              <w:rPr>
                <w:rFonts w:hint="eastAsia"/>
              </w:rPr>
              <w:t>考核</w:t>
            </w:r>
          </w:p>
        </w:tc>
        <w:tc>
          <w:tcPr>
            <w:tcW w:w="832" w:type="pct"/>
          </w:tcPr>
          <w:p w14:paraId="2A0F84D2" w14:textId="77777777" w:rsidR="00B034EA" w:rsidRPr="00C0238E" w:rsidRDefault="00B034EA" w:rsidP="001E703D">
            <w:pPr>
              <w:pStyle w:val="afe"/>
              <w:adjustRightInd w:val="0"/>
            </w:pPr>
            <w:r w:rsidRPr="00C0238E">
              <w:rPr>
                <w:rFonts w:hint="eastAsia"/>
              </w:rPr>
              <w:t>1.</w:t>
            </w:r>
            <w:r w:rsidRPr="00C0238E">
              <w:rPr>
                <w:rFonts w:hint="eastAsia"/>
              </w:rPr>
              <w:t>实践报告</w:t>
            </w:r>
          </w:p>
        </w:tc>
        <w:tc>
          <w:tcPr>
            <w:tcW w:w="3663" w:type="pct"/>
          </w:tcPr>
          <w:p w14:paraId="3067387E" w14:textId="77777777" w:rsidR="00B034EA" w:rsidRPr="00C0238E" w:rsidRDefault="00B034EA" w:rsidP="001E703D">
            <w:pPr>
              <w:pStyle w:val="afe"/>
              <w:adjustRightInd w:val="0"/>
            </w:pPr>
            <w:r w:rsidRPr="00C0238E">
              <w:rPr>
                <w:rFonts w:hint="eastAsia"/>
              </w:rPr>
              <w:t>结束后，及时按要求提交设计报告。</w:t>
            </w:r>
          </w:p>
        </w:tc>
      </w:tr>
      <w:tr w:rsidR="00B034EA" w:rsidRPr="00C0238E" w14:paraId="1AA504E2" w14:textId="77777777" w:rsidTr="001E703D">
        <w:trPr>
          <w:trHeight w:val="510"/>
        </w:trPr>
        <w:tc>
          <w:tcPr>
            <w:tcW w:w="506" w:type="pct"/>
            <w:vMerge/>
          </w:tcPr>
          <w:p w14:paraId="2740B1AF" w14:textId="77777777" w:rsidR="00B034EA" w:rsidRPr="00C0238E" w:rsidRDefault="00B034EA" w:rsidP="001E703D">
            <w:pPr>
              <w:pStyle w:val="afe"/>
              <w:adjustRightInd w:val="0"/>
            </w:pPr>
          </w:p>
        </w:tc>
        <w:tc>
          <w:tcPr>
            <w:tcW w:w="832" w:type="pct"/>
          </w:tcPr>
          <w:p w14:paraId="77ED5D57" w14:textId="77777777" w:rsidR="00B034EA" w:rsidRPr="00C0238E" w:rsidRDefault="00B034EA" w:rsidP="001E703D">
            <w:pPr>
              <w:pStyle w:val="afe"/>
              <w:adjustRightInd w:val="0"/>
            </w:pPr>
            <w:r w:rsidRPr="00C0238E">
              <w:rPr>
                <w:rFonts w:hint="eastAsia"/>
              </w:rPr>
              <w:t>2.</w:t>
            </w:r>
            <w:r w:rsidRPr="00C0238E">
              <w:rPr>
                <w:rFonts w:hint="eastAsia"/>
              </w:rPr>
              <w:t>实践考核</w:t>
            </w:r>
          </w:p>
        </w:tc>
        <w:tc>
          <w:tcPr>
            <w:tcW w:w="3663" w:type="pct"/>
          </w:tcPr>
          <w:p w14:paraId="6822D07C" w14:textId="77777777" w:rsidR="00B034EA" w:rsidRPr="00C0238E" w:rsidRDefault="00B034EA" w:rsidP="001E703D">
            <w:pPr>
              <w:pStyle w:val="afe"/>
              <w:adjustRightInd w:val="0"/>
            </w:pPr>
            <w:r w:rsidRPr="00C0238E">
              <w:rPr>
                <w:rFonts w:hint="eastAsia"/>
              </w:rPr>
              <w:t>根据考核内容及要求对每位学生设计情况进行考核，合理评价，并按照学校有关规定登记成绩。</w:t>
            </w:r>
          </w:p>
        </w:tc>
      </w:tr>
      <w:tr w:rsidR="00B034EA" w:rsidRPr="00C0238E" w14:paraId="6BB9088A" w14:textId="77777777" w:rsidTr="001E703D">
        <w:trPr>
          <w:trHeight w:val="510"/>
        </w:trPr>
        <w:tc>
          <w:tcPr>
            <w:tcW w:w="506" w:type="pct"/>
            <w:vMerge/>
          </w:tcPr>
          <w:p w14:paraId="47B911CA" w14:textId="77777777" w:rsidR="00B034EA" w:rsidRPr="00C0238E" w:rsidRDefault="00B034EA" w:rsidP="001E703D">
            <w:pPr>
              <w:pStyle w:val="afe"/>
              <w:adjustRightInd w:val="0"/>
            </w:pPr>
          </w:p>
        </w:tc>
        <w:tc>
          <w:tcPr>
            <w:tcW w:w="832" w:type="pct"/>
          </w:tcPr>
          <w:p w14:paraId="21EC5B5C" w14:textId="77777777" w:rsidR="00B034EA" w:rsidRPr="00C0238E" w:rsidRDefault="00B034EA" w:rsidP="001E703D">
            <w:pPr>
              <w:pStyle w:val="afe"/>
              <w:adjustRightInd w:val="0"/>
            </w:pPr>
            <w:r w:rsidRPr="00C0238E">
              <w:rPr>
                <w:rFonts w:hint="eastAsia"/>
              </w:rPr>
              <w:t>3.</w:t>
            </w:r>
            <w:r w:rsidRPr="00C0238E">
              <w:rPr>
                <w:rFonts w:hint="eastAsia"/>
              </w:rPr>
              <w:t>总结归档</w:t>
            </w:r>
          </w:p>
        </w:tc>
        <w:tc>
          <w:tcPr>
            <w:tcW w:w="3663" w:type="pct"/>
          </w:tcPr>
          <w:p w14:paraId="03799E42" w14:textId="77777777" w:rsidR="00B034EA" w:rsidRPr="00C0238E" w:rsidRDefault="00B034EA" w:rsidP="001E703D">
            <w:pPr>
              <w:pStyle w:val="afe"/>
              <w:adjustRightInd w:val="0"/>
            </w:pPr>
            <w:r w:rsidRPr="00C0238E">
              <w:rPr>
                <w:rFonts w:hint="eastAsia"/>
              </w:rPr>
              <w:t>及时总结交流经验与体会，按要求做好材料归档。</w:t>
            </w:r>
          </w:p>
        </w:tc>
      </w:tr>
    </w:tbl>
    <w:p w14:paraId="348989AC" w14:textId="77777777" w:rsidR="00B034EA" w:rsidRPr="00C0238E" w:rsidRDefault="00B034EA" w:rsidP="00B034EA">
      <w:pPr>
        <w:pStyle w:val="afa"/>
        <w:spacing w:before="156" w:after="156"/>
      </w:pPr>
      <w:r w:rsidRPr="00C0238E">
        <w:rPr>
          <w:rFonts w:hint="eastAsia"/>
        </w:rPr>
        <w:t>五</w:t>
      </w:r>
      <w:r w:rsidRPr="00C0238E">
        <w:t>、课程考核</w:t>
      </w:r>
    </w:p>
    <w:p w14:paraId="1B7368EC" w14:textId="77777777" w:rsidR="00B034EA" w:rsidRPr="00C0238E" w:rsidRDefault="00B034EA" w:rsidP="00B034EA">
      <w:pPr>
        <w:ind w:firstLine="480"/>
      </w:pPr>
      <w:r w:rsidRPr="00C0238E">
        <w:rPr>
          <w:rFonts w:hint="eastAsia"/>
        </w:rPr>
        <w:t>（一）</w:t>
      </w:r>
      <w:r w:rsidRPr="00C0238E">
        <w:t>考核资料要求</w:t>
      </w:r>
    </w:p>
    <w:p w14:paraId="358CEC9E" w14:textId="77777777" w:rsidR="00B034EA" w:rsidRPr="00C0238E" w:rsidRDefault="00B034EA" w:rsidP="00B034EA">
      <w:pPr>
        <w:ind w:firstLine="480"/>
      </w:pPr>
      <w:r w:rsidRPr="00C0238E">
        <w:rPr>
          <w:rFonts w:hint="eastAsia"/>
        </w:rPr>
        <w:t>1.</w:t>
      </w:r>
      <w:r w:rsidRPr="00C0238E">
        <w:rPr>
          <w:rFonts w:hint="eastAsia"/>
        </w:rPr>
        <w:t>调试成功</w:t>
      </w:r>
      <w:r w:rsidR="000C6189">
        <w:rPr>
          <w:rFonts w:hint="eastAsia"/>
        </w:rPr>
        <w:t>机器人应用案例一项</w:t>
      </w:r>
      <w:r w:rsidRPr="00C0238E">
        <w:rPr>
          <w:rFonts w:hint="eastAsia"/>
        </w:rPr>
        <w:t>。</w:t>
      </w:r>
    </w:p>
    <w:p w14:paraId="7A5E3CCA" w14:textId="77777777" w:rsidR="00B034EA" w:rsidRPr="00C0238E" w:rsidRDefault="00B034EA" w:rsidP="00B034EA">
      <w:pPr>
        <w:ind w:firstLine="480"/>
      </w:pPr>
      <w:r w:rsidRPr="00C0238E">
        <w:rPr>
          <w:rFonts w:hint="eastAsia"/>
        </w:rPr>
        <w:t>2.</w:t>
      </w:r>
      <w:r w:rsidRPr="00C0238E">
        <w:rPr>
          <w:rFonts w:hint="eastAsia"/>
        </w:rPr>
        <w:t>实习报告</w:t>
      </w:r>
      <w:r w:rsidRPr="00C0238E">
        <w:t>1</w:t>
      </w:r>
      <w:r w:rsidRPr="00C0238E">
        <w:t>份，应有设计者及指导教师的签字，</w:t>
      </w:r>
      <w:r w:rsidRPr="00C0238E">
        <w:rPr>
          <w:rFonts w:hint="eastAsia"/>
        </w:rPr>
        <w:t>实习报告</w:t>
      </w:r>
      <w:r w:rsidRPr="00C0238E">
        <w:t>包括</w:t>
      </w:r>
      <w:r w:rsidRPr="00C0238E">
        <w:rPr>
          <w:rFonts w:hint="eastAsia"/>
        </w:rPr>
        <w:t>实习目的、实习内容、</w:t>
      </w:r>
      <w:r w:rsidR="000C6189">
        <w:rPr>
          <w:rFonts w:hint="eastAsia"/>
        </w:rPr>
        <w:t>系统组成</w:t>
      </w:r>
      <w:r w:rsidRPr="00C0238E">
        <w:rPr>
          <w:rFonts w:hint="eastAsia"/>
        </w:rPr>
        <w:t>、项目原理图、</w:t>
      </w:r>
      <w:r w:rsidR="000C6189">
        <w:rPr>
          <w:rFonts w:hint="eastAsia"/>
        </w:rPr>
        <w:t>调试流程图、</w:t>
      </w:r>
      <w:r w:rsidRPr="00C0238E">
        <w:rPr>
          <w:rFonts w:hint="eastAsia"/>
        </w:rPr>
        <w:t>测试及故障排除、思考题、心得体会</w:t>
      </w:r>
      <w:r w:rsidRPr="00C0238E">
        <w:t>等部分</w:t>
      </w:r>
      <w:r w:rsidRPr="00C0238E">
        <w:rPr>
          <w:rFonts w:hint="eastAsia"/>
        </w:rPr>
        <w:t>。</w:t>
      </w:r>
    </w:p>
    <w:p w14:paraId="0C4F17F5" w14:textId="77777777" w:rsidR="00B034EA" w:rsidRPr="00C0238E" w:rsidRDefault="00B034EA" w:rsidP="00B034EA">
      <w:pPr>
        <w:ind w:firstLine="480"/>
      </w:pPr>
      <w:r w:rsidRPr="00C0238E">
        <w:t>（二）</w:t>
      </w:r>
      <w:r w:rsidRPr="00C0238E">
        <w:rPr>
          <w:rFonts w:hint="eastAsia"/>
        </w:rPr>
        <w:t>成绩评定要求</w:t>
      </w:r>
    </w:p>
    <w:p w14:paraId="5156CE2C" w14:textId="77777777" w:rsidR="00B034EA" w:rsidRPr="00C0238E" w:rsidRDefault="00B034EA" w:rsidP="00B034EA">
      <w:pPr>
        <w:ind w:firstLine="480"/>
      </w:pPr>
      <w:r w:rsidRPr="00C0238E">
        <w:rPr>
          <w:rFonts w:hint="eastAsia"/>
        </w:rPr>
        <w:t>本实习以考查为主，考核的内容包括实习过程中的表现（其中包含分析与解决问题能力）、基本概念、基本</w:t>
      </w:r>
      <w:r w:rsidR="000C6189">
        <w:rPr>
          <w:rFonts w:hint="eastAsia"/>
        </w:rPr>
        <w:t>机器人知识</w:t>
      </w:r>
      <w:r w:rsidRPr="00C0238E">
        <w:rPr>
          <w:rFonts w:hint="eastAsia"/>
        </w:rPr>
        <w:t>、</w:t>
      </w:r>
      <w:r w:rsidR="000C6189">
        <w:rPr>
          <w:rFonts w:hint="eastAsia"/>
        </w:rPr>
        <w:t>工业机器人集成应用</w:t>
      </w:r>
      <w:r w:rsidRPr="00C0238E">
        <w:rPr>
          <w:rFonts w:hint="eastAsia"/>
        </w:rPr>
        <w:t>方法的掌握和综合运用、完成考核件的质量及相应指标、实习报告的质量等。分析与解决问题的能力采用提问和现场操作的方式进行。</w:t>
      </w:r>
    </w:p>
    <w:p w14:paraId="0A30425B" w14:textId="77777777" w:rsidR="00B034EA" w:rsidRPr="00C0238E" w:rsidRDefault="00B034EA" w:rsidP="00B034EA">
      <w:pPr>
        <w:ind w:firstLine="480"/>
      </w:pPr>
      <w:r w:rsidRPr="00C0238E">
        <w:rPr>
          <w:rFonts w:hint="eastAsia"/>
        </w:rPr>
        <w:t>本实习</w:t>
      </w:r>
      <w:r w:rsidRPr="00C0238E">
        <w:t>成绩分优、良、中、及格和不及格五个档次。</w:t>
      </w:r>
    </w:p>
    <w:p w14:paraId="786E64C3" w14:textId="77777777" w:rsidR="00B034EA" w:rsidRPr="00C0238E" w:rsidRDefault="00B034EA" w:rsidP="00B034EA">
      <w:pPr>
        <w:ind w:firstLine="480"/>
      </w:pPr>
      <w:r w:rsidRPr="00C0238E">
        <w:t>课程</w:t>
      </w:r>
      <w:r w:rsidRPr="00C0238E">
        <w:rPr>
          <w:rFonts w:hint="eastAsia"/>
        </w:rPr>
        <w:t>总评</w:t>
      </w:r>
      <w:r w:rsidRPr="00C0238E">
        <w:t>成绩</w:t>
      </w:r>
      <w:r w:rsidRPr="00C0238E">
        <w:t>=</w:t>
      </w:r>
      <w:r w:rsidRPr="00C0238E">
        <w:t>平时成绩</w:t>
      </w:r>
      <w:r w:rsidRPr="00C0238E">
        <w:t>×</w:t>
      </w:r>
      <w:r w:rsidRPr="00C0238E">
        <w:rPr>
          <w:rFonts w:hint="eastAsia"/>
        </w:rPr>
        <w:t>20</w:t>
      </w:r>
      <w:r w:rsidRPr="00C0238E">
        <w:t>%+</w:t>
      </w:r>
      <w:r w:rsidR="000C6189">
        <w:rPr>
          <w:rFonts w:hint="eastAsia"/>
        </w:rPr>
        <w:t>操作</w:t>
      </w:r>
      <w:r w:rsidRPr="00C0238E">
        <w:t>成绩</w:t>
      </w:r>
      <w:r w:rsidRPr="00C0238E">
        <w:t>×</w:t>
      </w:r>
      <w:r w:rsidRPr="00C0238E">
        <w:rPr>
          <w:rFonts w:hint="eastAsia"/>
        </w:rPr>
        <w:t>50</w:t>
      </w:r>
      <w:r w:rsidRPr="00C0238E">
        <w:t>%+</w:t>
      </w:r>
      <w:r w:rsidRPr="00C0238E">
        <w:rPr>
          <w:rFonts w:hint="eastAsia"/>
        </w:rPr>
        <w:t>实习报告</w:t>
      </w:r>
      <w:r w:rsidRPr="00C0238E">
        <w:t>×</w:t>
      </w:r>
      <w:r w:rsidRPr="00C0238E">
        <w:rPr>
          <w:rFonts w:hint="eastAsia"/>
        </w:rPr>
        <w:t>30</w:t>
      </w:r>
      <w:r w:rsidRPr="00C0238E">
        <w:t>%</w:t>
      </w:r>
      <w:r w:rsidRPr="00C0238E">
        <w:t>。</w:t>
      </w:r>
    </w:p>
    <w:p w14:paraId="3E1C8686" w14:textId="77777777" w:rsidR="00B034EA" w:rsidRPr="00C0238E" w:rsidRDefault="00B034EA" w:rsidP="00B034EA">
      <w:pPr>
        <w:ind w:firstLine="480"/>
      </w:pPr>
      <w:r w:rsidRPr="00C0238E">
        <w:t>具体考核评价细则与对应的课程目标如下</w:t>
      </w:r>
      <w:r w:rsidRPr="00C0238E">
        <w:rPr>
          <w:rFonts w:hint="eastAsia"/>
        </w:rPr>
        <w:t>：</w:t>
      </w:r>
    </w:p>
    <w:tbl>
      <w:tblPr>
        <w:tblStyle w:val="afff5"/>
        <w:tblW w:w="5000" w:type="pct"/>
        <w:tblLook w:val="01E0" w:firstRow="1" w:lastRow="1" w:firstColumn="1" w:lastColumn="1" w:noHBand="0" w:noVBand="0"/>
      </w:tblPr>
      <w:tblGrid>
        <w:gridCol w:w="1366"/>
        <w:gridCol w:w="1307"/>
        <w:gridCol w:w="707"/>
        <w:gridCol w:w="3080"/>
        <w:gridCol w:w="2062"/>
      </w:tblGrid>
      <w:tr w:rsidR="00B034EA" w:rsidRPr="00C0238E" w14:paraId="25DF7E85" w14:textId="77777777" w:rsidTr="000C6189">
        <w:trPr>
          <w:cnfStyle w:val="100000000000" w:firstRow="1" w:lastRow="0" w:firstColumn="0" w:lastColumn="0" w:oddVBand="0" w:evenVBand="0" w:oddHBand="0" w:evenHBand="0" w:firstRowFirstColumn="0" w:firstRowLastColumn="0" w:lastRowFirstColumn="0" w:lastRowLastColumn="0"/>
          <w:trHeight w:val="1113"/>
        </w:trPr>
        <w:tc>
          <w:tcPr>
            <w:tcW w:w="801" w:type="pct"/>
            <w:tcBorders>
              <w:bottom w:val="none" w:sz="0" w:space="0" w:color="auto"/>
            </w:tcBorders>
          </w:tcPr>
          <w:p w14:paraId="67619BEB" w14:textId="77777777" w:rsidR="00B034EA" w:rsidRPr="00C0238E" w:rsidRDefault="00B034EA" w:rsidP="00032ED3">
            <w:pPr>
              <w:pStyle w:val="afe"/>
              <w:adjustRightInd w:val="0"/>
            </w:pPr>
            <w:r w:rsidRPr="00C0238E">
              <w:rPr>
                <w:rFonts w:hint="eastAsia"/>
              </w:rPr>
              <w:t>成绩构成</w:t>
            </w:r>
          </w:p>
        </w:tc>
        <w:tc>
          <w:tcPr>
            <w:tcW w:w="767" w:type="pct"/>
            <w:tcBorders>
              <w:bottom w:val="none" w:sz="0" w:space="0" w:color="auto"/>
            </w:tcBorders>
          </w:tcPr>
          <w:p w14:paraId="26A76D06" w14:textId="77777777" w:rsidR="00B034EA" w:rsidRPr="00C0238E" w:rsidRDefault="00B034EA" w:rsidP="001E703D">
            <w:pPr>
              <w:pStyle w:val="afe"/>
              <w:adjustRightInd w:val="0"/>
            </w:pPr>
            <w:r w:rsidRPr="00C0238E">
              <w:rPr>
                <w:rFonts w:hint="eastAsia"/>
              </w:rPr>
              <w:t>考核评价环节</w:t>
            </w:r>
          </w:p>
        </w:tc>
        <w:tc>
          <w:tcPr>
            <w:tcW w:w="415" w:type="pct"/>
            <w:tcBorders>
              <w:bottom w:val="none" w:sz="0" w:space="0" w:color="auto"/>
            </w:tcBorders>
          </w:tcPr>
          <w:p w14:paraId="000E532E" w14:textId="77777777" w:rsidR="00B034EA" w:rsidRPr="00C0238E" w:rsidRDefault="00B034EA" w:rsidP="001E703D">
            <w:pPr>
              <w:pStyle w:val="afe"/>
              <w:adjustRightInd w:val="0"/>
            </w:pPr>
            <w:r w:rsidRPr="00C0238E">
              <w:rPr>
                <w:rFonts w:hint="eastAsia"/>
              </w:rPr>
              <w:t>占比</w:t>
            </w:r>
          </w:p>
        </w:tc>
        <w:tc>
          <w:tcPr>
            <w:tcW w:w="1807" w:type="pct"/>
            <w:tcBorders>
              <w:bottom w:val="none" w:sz="0" w:space="0" w:color="auto"/>
            </w:tcBorders>
          </w:tcPr>
          <w:p w14:paraId="4099B093" w14:textId="77777777" w:rsidR="00B034EA" w:rsidRPr="00C0238E" w:rsidRDefault="00B034EA" w:rsidP="001E703D">
            <w:pPr>
              <w:pStyle w:val="afe"/>
              <w:adjustRightInd w:val="0"/>
            </w:pPr>
            <w:r w:rsidRPr="00C0238E">
              <w:rPr>
                <w:rFonts w:hint="eastAsia"/>
              </w:rPr>
              <w:t>考核评价细则</w:t>
            </w:r>
          </w:p>
        </w:tc>
        <w:tc>
          <w:tcPr>
            <w:tcW w:w="1210" w:type="pct"/>
            <w:tcBorders>
              <w:bottom w:val="none" w:sz="0" w:space="0" w:color="auto"/>
            </w:tcBorders>
          </w:tcPr>
          <w:p w14:paraId="6317DF54" w14:textId="77777777" w:rsidR="00B034EA" w:rsidRPr="00C0238E" w:rsidRDefault="00B034EA" w:rsidP="001E703D">
            <w:pPr>
              <w:pStyle w:val="afe"/>
              <w:adjustRightInd w:val="0"/>
            </w:pPr>
            <w:r w:rsidRPr="00C0238E">
              <w:rPr>
                <w:rFonts w:hint="eastAsia"/>
              </w:rPr>
              <w:t>对应的毕业要求指标点</w:t>
            </w:r>
          </w:p>
        </w:tc>
      </w:tr>
      <w:tr w:rsidR="00B034EA" w:rsidRPr="00C0238E" w14:paraId="5A803E48" w14:textId="77777777" w:rsidTr="000C6189">
        <w:trPr>
          <w:trHeight w:val="1450"/>
        </w:trPr>
        <w:tc>
          <w:tcPr>
            <w:tcW w:w="801" w:type="pct"/>
          </w:tcPr>
          <w:p w14:paraId="0A058877" w14:textId="77777777" w:rsidR="00B034EA" w:rsidRPr="00C0238E" w:rsidRDefault="00B034EA" w:rsidP="00032ED3">
            <w:pPr>
              <w:pStyle w:val="afe"/>
              <w:adjustRightInd w:val="0"/>
            </w:pPr>
            <w:r w:rsidRPr="00C0238E">
              <w:rPr>
                <w:rFonts w:hint="eastAsia"/>
              </w:rPr>
              <w:t>平时成绩</w:t>
            </w:r>
          </w:p>
        </w:tc>
        <w:tc>
          <w:tcPr>
            <w:tcW w:w="767" w:type="pct"/>
          </w:tcPr>
          <w:p w14:paraId="1150F009" w14:textId="77777777" w:rsidR="00B034EA" w:rsidRPr="00C0238E" w:rsidRDefault="00B034EA" w:rsidP="001E703D">
            <w:pPr>
              <w:pStyle w:val="afe"/>
              <w:adjustRightInd w:val="0"/>
            </w:pPr>
            <w:r w:rsidRPr="00C0238E">
              <w:t>出勤状况</w:t>
            </w:r>
            <w:r w:rsidRPr="00C0238E">
              <w:rPr>
                <w:rFonts w:hint="eastAsia"/>
              </w:rPr>
              <w:t>及</w:t>
            </w:r>
          </w:p>
          <w:p w14:paraId="69154296" w14:textId="77777777" w:rsidR="00B034EA" w:rsidRPr="00C0238E" w:rsidRDefault="00B034EA" w:rsidP="001E703D">
            <w:pPr>
              <w:pStyle w:val="afe"/>
              <w:adjustRightInd w:val="0"/>
            </w:pPr>
            <w:r w:rsidRPr="00C0238E">
              <w:rPr>
                <w:rFonts w:hint="eastAsia"/>
              </w:rPr>
              <w:t>学习态度</w:t>
            </w:r>
          </w:p>
        </w:tc>
        <w:tc>
          <w:tcPr>
            <w:tcW w:w="415" w:type="pct"/>
          </w:tcPr>
          <w:p w14:paraId="6FA872F8" w14:textId="77777777" w:rsidR="00B034EA" w:rsidRPr="00C0238E" w:rsidRDefault="00B034EA" w:rsidP="00032ED3">
            <w:pPr>
              <w:pStyle w:val="afe"/>
              <w:adjustRightInd w:val="0"/>
            </w:pPr>
            <w:r w:rsidRPr="00C0238E">
              <w:rPr>
                <w:rFonts w:hint="eastAsia"/>
              </w:rPr>
              <w:t>20%</w:t>
            </w:r>
          </w:p>
        </w:tc>
        <w:tc>
          <w:tcPr>
            <w:tcW w:w="1807" w:type="pct"/>
          </w:tcPr>
          <w:p w14:paraId="2C4F8550" w14:textId="77777777" w:rsidR="00B034EA" w:rsidRPr="00C0238E" w:rsidRDefault="00B034EA" w:rsidP="001E703D">
            <w:pPr>
              <w:pStyle w:val="afe"/>
              <w:adjustRightInd w:val="0"/>
            </w:pPr>
            <w:r w:rsidRPr="00C0238E">
              <w:rPr>
                <w:rFonts w:hint="eastAsia"/>
              </w:rPr>
              <w:t>重点考核：能按时到勤，不迟到、不早退，按规定时间到指定实验室实习，着装整洁，</w:t>
            </w:r>
            <w:r w:rsidRPr="00C0238E">
              <w:t>态度端正</w:t>
            </w:r>
            <w:r w:rsidRPr="00C0238E">
              <w:rPr>
                <w:rFonts w:hint="eastAsia"/>
              </w:rPr>
              <w:t>，充分利用课堂时间。</w:t>
            </w:r>
          </w:p>
        </w:tc>
        <w:tc>
          <w:tcPr>
            <w:tcW w:w="1210" w:type="pct"/>
          </w:tcPr>
          <w:p w14:paraId="01BA133A" w14:textId="77777777" w:rsidR="00B034EA" w:rsidRPr="00C0238E" w:rsidRDefault="00B034EA" w:rsidP="00032ED3">
            <w:pPr>
              <w:pStyle w:val="afe"/>
              <w:adjustRightInd w:val="0"/>
            </w:pPr>
            <w:r w:rsidRPr="00C0238E">
              <w:rPr>
                <w:rFonts w:hint="eastAsia"/>
              </w:rPr>
              <w:t>8-2</w:t>
            </w:r>
            <w:r w:rsidRPr="00C0238E">
              <w:rPr>
                <w:rFonts w:hint="eastAsia"/>
              </w:rPr>
              <w:t>、</w:t>
            </w:r>
            <w:r w:rsidRPr="00C0238E">
              <w:rPr>
                <w:rFonts w:hint="eastAsia"/>
              </w:rPr>
              <w:t>9-1</w:t>
            </w:r>
          </w:p>
        </w:tc>
      </w:tr>
      <w:tr w:rsidR="00B034EA" w:rsidRPr="00C0238E" w14:paraId="458E67A4" w14:textId="77777777" w:rsidTr="000C6189">
        <w:trPr>
          <w:trHeight w:val="1687"/>
        </w:trPr>
        <w:tc>
          <w:tcPr>
            <w:tcW w:w="801" w:type="pct"/>
          </w:tcPr>
          <w:p w14:paraId="04E2426E" w14:textId="77777777" w:rsidR="00B034EA" w:rsidRPr="00C0238E" w:rsidRDefault="00B034EA" w:rsidP="00032ED3">
            <w:pPr>
              <w:pStyle w:val="afe"/>
              <w:adjustRightInd w:val="0"/>
            </w:pPr>
            <w:r w:rsidRPr="00C0238E">
              <w:rPr>
                <w:rFonts w:hint="eastAsia"/>
              </w:rPr>
              <w:lastRenderedPageBreak/>
              <w:t>操作成绩</w:t>
            </w:r>
          </w:p>
        </w:tc>
        <w:tc>
          <w:tcPr>
            <w:tcW w:w="767" w:type="pct"/>
          </w:tcPr>
          <w:p w14:paraId="771B1A26" w14:textId="77777777" w:rsidR="00B034EA" w:rsidRPr="00C0238E" w:rsidRDefault="000C6189" w:rsidP="001E703D">
            <w:pPr>
              <w:pStyle w:val="afe"/>
              <w:adjustRightInd w:val="0"/>
            </w:pPr>
            <w:r>
              <w:rPr>
                <w:rFonts w:hint="eastAsia"/>
              </w:rPr>
              <w:t>机器人本体操作、应用调试能力</w:t>
            </w:r>
          </w:p>
        </w:tc>
        <w:tc>
          <w:tcPr>
            <w:tcW w:w="415" w:type="pct"/>
          </w:tcPr>
          <w:p w14:paraId="65C719BD" w14:textId="77777777" w:rsidR="00B034EA" w:rsidRPr="00C0238E" w:rsidRDefault="00B034EA" w:rsidP="00032ED3">
            <w:pPr>
              <w:pStyle w:val="afe"/>
              <w:adjustRightInd w:val="0"/>
            </w:pPr>
            <w:r w:rsidRPr="00C0238E">
              <w:rPr>
                <w:rFonts w:hint="eastAsia"/>
              </w:rPr>
              <w:t>50%</w:t>
            </w:r>
          </w:p>
        </w:tc>
        <w:tc>
          <w:tcPr>
            <w:tcW w:w="1807" w:type="pct"/>
          </w:tcPr>
          <w:p w14:paraId="22336445" w14:textId="77777777" w:rsidR="00B034EA" w:rsidRPr="00C0238E" w:rsidRDefault="00B034EA" w:rsidP="000C6189">
            <w:pPr>
              <w:pStyle w:val="afe"/>
              <w:adjustRightInd w:val="0"/>
            </w:pPr>
            <w:r w:rsidRPr="00C0238E">
              <w:rPr>
                <w:rFonts w:hint="eastAsia"/>
              </w:rPr>
              <w:t>重点考核：</w:t>
            </w:r>
            <w:r w:rsidR="000C6189">
              <w:rPr>
                <w:rFonts w:hint="eastAsia"/>
              </w:rPr>
              <w:t>机器人操作熟练性、准确性、安全规范；机器人应用项目的运行情况；是否能够可靠工作；是否具有较高的工作效率；是否能够有效排除故障等。</w:t>
            </w:r>
          </w:p>
        </w:tc>
        <w:tc>
          <w:tcPr>
            <w:tcW w:w="1210" w:type="pct"/>
          </w:tcPr>
          <w:p w14:paraId="289A612B" w14:textId="77777777" w:rsidR="00B034EA" w:rsidRPr="00C0238E" w:rsidRDefault="00B034EA" w:rsidP="001E703D">
            <w:pPr>
              <w:pStyle w:val="afe"/>
              <w:adjustRightInd w:val="0"/>
            </w:pPr>
            <w:r w:rsidRPr="00C0238E">
              <w:rPr>
                <w:rFonts w:hint="eastAsia"/>
              </w:rPr>
              <w:t>8-2</w:t>
            </w:r>
            <w:r w:rsidRPr="00C0238E">
              <w:rPr>
                <w:rFonts w:hint="eastAsia"/>
              </w:rPr>
              <w:t>、</w:t>
            </w:r>
            <w:r w:rsidRPr="00C0238E">
              <w:rPr>
                <w:rFonts w:hint="eastAsia"/>
              </w:rPr>
              <w:t>9-1</w:t>
            </w:r>
          </w:p>
        </w:tc>
      </w:tr>
      <w:tr w:rsidR="00B034EA" w:rsidRPr="00C0238E" w14:paraId="5BDC748D" w14:textId="77777777" w:rsidTr="000C6189">
        <w:trPr>
          <w:cnfStyle w:val="010000000000" w:firstRow="0" w:lastRow="1" w:firstColumn="0" w:lastColumn="0" w:oddVBand="0" w:evenVBand="0" w:oddHBand="0" w:evenHBand="0" w:firstRowFirstColumn="0" w:firstRowLastColumn="0" w:lastRowFirstColumn="0" w:lastRowLastColumn="0"/>
          <w:trHeight w:val="1570"/>
        </w:trPr>
        <w:tc>
          <w:tcPr>
            <w:tcW w:w="801" w:type="pct"/>
            <w:tcBorders>
              <w:top w:val="none" w:sz="0" w:space="0" w:color="auto"/>
            </w:tcBorders>
          </w:tcPr>
          <w:p w14:paraId="032AE130" w14:textId="77777777" w:rsidR="00B034EA" w:rsidRPr="00C0238E" w:rsidRDefault="00B034EA" w:rsidP="00032ED3">
            <w:pPr>
              <w:pStyle w:val="afe"/>
              <w:adjustRightInd w:val="0"/>
            </w:pPr>
            <w:r w:rsidRPr="00C0238E">
              <w:rPr>
                <w:rFonts w:hint="eastAsia"/>
              </w:rPr>
              <w:t>实习报告成绩</w:t>
            </w:r>
          </w:p>
        </w:tc>
        <w:tc>
          <w:tcPr>
            <w:tcW w:w="767" w:type="pct"/>
            <w:tcBorders>
              <w:top w:val="none" w:sz="0" w:space="0" w:color="auto"/>
            </w:tcBorders>
          </w:tcPr>
          <w:p w14:paraId="1F0DA36A" w14:textId="77777777" w:rsidR="00B034EA" w:rsidRPr="00C0238E" w:rsidRDefault="00B034EA" w:rsidP="00032ED3">
            <w:pPr>
              <w:pStyle w:val="afe"/>
              <w:adjustRightInd w:val="0"/>
            </w:pPr>
            <w:r w:rsidRPr="00C0238E">
              <w:rPr>
                <w:rFonts w:hint="eastAsia"/>
              </w:rPr>
              <w:t>报告规范及能力提升</w:t>
            </w:r>
          </w:p>
        </w:tc>
        <w:tc>
          <w:tcPr>
            <w:tcW w:w="415" w:type="pct"/>
            <w:tcBorders>
              <w:top w:val="none" w:sz="0" w:space="0" w:color="auto"/>
            </w:tcBorders>
          </w:tcPr>
          <w:p w14:paraId="6942DD18" w14:textId="77777777" w:rsidR="00B034EA" w:rsidRPr="00C0238E" w:rsidRDefault="00B034EA" w:rsidP="00032ED3">
            <w:pPr>
              <w:pStyle w:val="afe"/>
              <w:adjustRightInd w:val="0"/>
            </w:pPr>
            <w:r w:rsidRPr="00C0238E">
              <w:rPr>
                <w:rFonts w:hint="eastAsia"/>
              </w:rPr>
              <w:t>30%</w:t>
            </w:r>
          </w:p>
        </w:tc>
        <w:tc>
          <w:tcPr>
            <w:tcW w:w="1807" w:type="pct"/>
            <w:tcBorders>
              <w:top w:val="none" w:sz="0" w:space="0" w:color="auto"/>
            </w:tcBorders>
          </w:tcPr>
          <w:p w14:paraId="4528CC6B" w14:textId="77777777" w:rsidR="00B034EA" w:rsidRPr="00C0238E" w:rsidRDefault="00B034EA" w:rsidP="001E703D">
            <w:pPr>
              <w:pStyle w:val="afe"/>
              <w:adjustRightInd w:val="0"/>
            </w:pPr>
            <w:r w:rsidRPr="00C0238E">
              <w:rPr>
                <w:rFonts w:hint="eastAsia"/>
              </w:rPr>
              <w:t>重点考核：实习报告形式和书写格式规范、内容正确；实习过程有一定收获：所遇问题努力得到解决、分析问题和解决问题的能力有所提高。</w:t>
            </w:r>
          </w:p>
        </w:tc>
        <w:tc>
          <w:tcPr>
            <w:tcW w:w="1210" w:type="pct"/>
            <w:tcBorders>
              <w:top w:val="none" w:sz="0" w:space="0" w:color="auto"/>
            </w:tcBorders>
          </w:tcPr>
          <w:p w14:paraId="4936F186" w14:textId="77777777" w:rsidR="00B034EA" w:rsidRPr="00C0238E" w:rsidRDefault="00B034EA" w:rsidP="001E703D">
            <w:pPr>
              <w:pStyle w:val="afe"/>
              <w:adjustRightInd w:val="0"/>
            </w:pPr>
            <w:r w:rsidRPr="00C0238E">
              <w:rPr>
                <w:rFonts w:hint="eastAsia"/>
              </w:rPr>
              <w:t>8-2</w:t>
            </w:r>
            <w:r w:rsidRPr="00C0238E">
              <w:rPr>
                <w:rFonts w:hint="eastAsia"/>
              </w:rPr>
              <w:t>、</w:t>
            </w:r>
            <w:r w:rsidRPr="00C0238E">
              <w:rPr>
                <w:rFonts w:hint="eastAsia"/>
              </w:rPr>
              <w:t>9-1</w:t>
            </w:r>
          </w:p>
        </w:tc>
      </w:tr>
    </w:tbl>
    <w:p w14:paraId="33701B04" w14:textId="77777777" w:rsidR="00B034EA" w:rsidRPr="00C0238E" w:rsidRDefault="00B034EA" w:rsidP="00B034EA">
      <w:pPr>
        <w:ind w:firstLine="480"/>
      </w:pPr>
      <w:r w:rsidRPr="00C0238E">
        <w:t>所有课程目标均</w:t>
      </w:r>
      <w:r w:rsidRPr="00C0238E">
        <w:rPr>
          <w:rFonts w:hint="eastAsia"/>
        </w:rPr>
        <w:t>需</w:t>
      </w:r>
      <w:r w:rsidRPr="00C0238E">
        <w:t>大于等于</w:t>
      </w:r>
      <w:r w:rsidRPr="00C0238E">
        <w:t>0.6</w:t>
      </w:r>
      <w:r w:rsidRPr="00C0238E">
        <w:t>，否则总评成绩不及格，需要重</w:t>
      </w:r>
      <w:r w:rsidRPr="00C0238E">
        <w:rPr>
          <w:rFonts w:hint="eastAsia"/>
        </w:rPr>
        <w:t>修。</w:t>
      </w:r>
      <w:r w:rsidRPr="00C0238E">
        <w:t>每</w:t>
      </w:r>
      <w:r w:rsidRPr="00C0238E">
        <w:rPr>
          <w:rFonts w:hint="eastAsia"/>
        </w:rPr>
        <w:t>个</w:t>
      </w:r>
      <w:r w:rsidRPr="00C0238E">
        <w:t>课程目标达成度计算方法如下：</w:t>
      </w:r>
    </w:p>
    <w:p w14:paraId="6EC94177" w14:textId="77777777" w:rsidR="00B034EA" w:rsidRPr="00C0238E" w:rsidRDefault="00032ED3" w:rsidP="00B034EA">
      <w:pPr>
        <w:ind w:firstLine="480"/>
      </w:pPr>
      <w:r w:rsidRPr="00653000">
        <w:rPr>
          <w:position w:val="-34"/>
        </w:rPr>
        <w:object w:dxaOrig="5800" w:dyaOrig="700" w14:anchorId="064F8BB1">
          <v:shape id="_x0000_i1054" type="#_x0000_t75" style="width:291pt;height:34.5pt" o:ole="">
            <v:imagedata r:id="rId78" o:title=""/>
          </v:shape>
          <o:OLEObject Type="Embed" ProgID="Equation.DSMT4" ShapeID="_x0000_i1054" DrawAspect="Content" ObjectID="_1645030366" r:id="rId79"/>
        </w:object>
      </w:r>
    </w:p>
    <w:p w14:paraId="39E16A57" w14:textId="77777777" w:rsidR="00B034EA" w:rsidRPr="00C0238E" w:rsidRDefault="00B034EA" w:rsidP="00B034EA">
      <w:pPr>
        <w:ind w:firstLine="480"/>
      </w:pPr>
      <w:r w:rsidRPr="00C0238E">
        <w:t>式中：</w:t>
      </w:r>
      <w:r w:rsidRPr="00C0238E">
        <w:t>Ai=</w:t>
      </w:r>
      <w:r w:rsidRPr="00C0238E">
        <w:t>平时成绩占总评成绩的权重</w:t>
      </w:r>
      <w:r w:rsidRPr="00C0238E">
        <w:t>×</w:t>
      </w:r>
      <w:r w:rsidRPr="00C0238E">
        <w:t>课程目标</w:t>
      </w:r>
      <w:r w:rsidRPr="00C0238E">
        <w:t>i</w:t>
      </w:r>
      <w:r w:rsidRPr="00C0238E">
        <w:t>在平时成绩中的权重</w:t>
      </w:r>
      <w:r w:rsidRPr="00C0238E">
        <w:rPr>
          <w:rFonts w:hint="eastAsia"/>
        </w:rPr>
        <w:t>，</w:t>
      </w:r>
    </w:p>
    <w:p w14:paraId="17B96C0A" w14:textId="77777777" w:rsidR="00B034EA" w:rsidRPr="00C0238E" w:rsidRDefault="00B034EA" w:rsidP="00B034EA">
      <w:pPr>
        <w:ind w:firstLine="480"/>
      </w:pPr>
      <w:r w:rsidRPr="00C0238E">
        <w:t>Bi=</w:t>
      </w:r>
      <w:r w:rsidRPr="00C0238E">
        <w:rPr>
          <w:rFonts w:hint="eastAsia"/>
        </w:rPr>
        <w:t>操作</w:t>
      </w:r>
      <w:r w:rsidRPr="00C0238E">
        <w:t>成绩占总评成绩的权重</w:t>
      </w:r>
      <w:r w:rsidRPr="00C0238E">
        <w:t>×</w:t>
      </w:r>
      <w:r w:rsidRPr="00C0238E">
        <w:t>课程目标</w:t>
      </w:r>
      <w:r w:rsidRPr="00C0238E">
        <w:t>i</w:t>
      </w:r>
      <w:r w:rsidRPr="00C0238E">
        <w:t>在设计成绩中的权重</w:t>
      </w:r>
      <w:r w:rsidRPr="00C0238E">
        <w:rPr>
          <w:rFonts w:hint="eastAsia"/>
        </w:rPr>
        <w:t>，</w:t>
      </w:r>
    </w:p>
    <w:p w14:paraId="3F728CB5" w14:textId="77777777" w:rsidR="00B034EA" w:rsidRPr="00C0238E" w:rsidRDefault="00B034EA" w:rsidP="00B034EA">
      <w:pPr>
        <w:ind w:firstLine="480"/>
      </w:pPr>
      <w:r w:rsidRPr="00C0238E">
        <w:t>Ci=</w:t>
      </w:r>
      <w:r w:rsidRPr="00C0238E">
        <w:rPr>
          <w:rFonts w:hint="eastAsia"/>
        </w:rPr>
        <w:t>报告</w:t>
      </w:r>
      <w:r w:rsidRPr="00C0238E">
        <w:t>成绩占总评成绩的权重</w:t>
      </w:r>
      <w:r w:rsidRPr="00C0238E">
        <w:t>×</w:t>
      </w:r>
      <w:r w:rsidRPr="00C0238E">
        <w:t>课程目标</w:t>
      </w:r>
      <w:r w:rsidRPr="00C0238E">
        <w:t>i</w:t>
      </w:r>
      <w:r w:rsidRPr="00C0238E">
        <w:t>在</w:t>
      </w:r>
      <w:r w:rsidRPr="00C0238E">
        <w:rPr>
          <w:rFonts w:hint="eastAsia"/>
        </w:rPr>
        <w:t>说明书</w:t>
      </w:r>
      <w:r w:rsidRPr="00C0238E">
        <w:t>成绩中的权重</w:t>
      </w:r>
      <w:r w:rsidRPr="00C0238E">
        <w:rPr>
          <w:rFonts w:hint="eastAsia"/>
        </w:rPr>
        <w:t>。</w:t>
      </w:r>
    </w:p>
    <w:p w14:paraId="288CC3C3" w14:textId="77777777" w:rsidR="00B034EA" w:rsidRPr="00C0238E" w:rsidRDefault="00B034EA" w:rsidP="00B034EA">
      <w:pPr>
        <w:pStyle w:val="afa"/>
        <w:spacing w:before="156" w:after="156"/>
      </w:pPr>
      <w:r>
        <w:rPr>
          <w:rFonts w:hint="eastAsia"/>
        </w:rPr>
        <w:t>六</w:t>
      </w:r>
      <w:r w:rsidRPr="00C0238E">
        <w:t>、</w:t>
      </w:r>
      <w:r w:rsidRPr="00C0238E">
        <w:rPr>
          <w:rFonts w:hint="eastAsia"/>
        </w:rPr>
        <w:t>有关说明</w:t>
      </w:r>
    </w:p>
    <w:p w14:paraId="3B3ED8AC" w14:textId="77777777" w:rsidR="00B034EA" w:rsidRPr="00C0238E" w:rsidRDefault="00B034EA" w:rsidP="00B034EA">
      <w:pPr>
        <w:ind w:firstLine="480"/>
      </w:pPr>
      <w:r w:rsidRPr="00C0238E">
        <w:rPr>
          <w:rFonts w:hint="eastAsia"/>
        </w:rPr>
        <w:t>（一）持续改进</w:t>
      </w:r>
    </w:p>
    <w:p w14:paraId="750B073D" w14:textId="77777777" w:rsidR="00B034EA" w:rsidRPr="00C0238E" w:rsidRDefault="00B034EA" w:rsidP="00B034EA">
      <w:pPr>
        <w:ind w:firstLine="480"/>
      </w:pPr>
      <w:r w:rsidRPr="00C0238E">
        <w:rPr>
          <w:rFonts w:hint="eastAsia"/>
        </w:rPr>
        <w:t>本</w:t>
      </w:r>
      <w:r w:rsidR="00032ED3">
        <w:rPr>
          <w:rFonts w:hint="eastAsia"/>
        </w:rPr>
        <w:t>工业机器人控制综合实习</w:t>
      </w:r>
      <w:r w:rsidRPr="00C0238E">
        <w:rPr>
          <w:rFonts w:hint="eastAsia"/>
        </w:rPr>
        <w:t>根据学生在校实习期间的出勤及表现、撰写的实习报告、学生及指导教师的反馈，及时对实践环节中不足之处进行改进，并在下一轮实践中改进提高，确保相应毕业要求指标点达成。</w:t>
      </w:r>
    </w:p>
    <w:p w14:paraId="43219750" w14:textId="77777777" w:rsidR="00B034EA" w:rsidRPr="00C0238E" w:rsidRDefault="00B034EA" w:rsidP="00B034EA">
      <w:pPr>
        <w:ind w:firstLine="480"/>
      </w:pPr>
      <w:r w:rsidRPr="00C0238E">
        <w:rPr>
          <w:rFonts w:hint="eastAsia"/>
        </w:rPr>
        <w:t>（二）</w:t>
      </w:r>
      <w:r w:rsidRPr="00C0238E">
        <w:t>参考书目及学习资料</w:t>
      </w:r>
    </w:p>
    <w:p w14:paraId="7AB69E1E" w14:textId="77777777" w:rsidR="00B034EA" w:rsidRPr="00C0238E" w:rsidRDefault="00032ED3" w:rsidP="00B034EA">
      <w:pPr>
        <w:ind w:firstLine="480"/>
      </w:pPr>
      <w:r w:rsidRPr="00032ED3">
        <w:rPr>
          <w:rFonts w:hint="eastAsia"/>
        </w:rPr>
        <w:t>工业机器人集成应用</w:t>
      </w:r>
      <w:r>
        <w:rPr>
          <w:rFonts w:hint="eastAsia"/>
        </w:rPr>
        <w:t>，</w:t>
      </w:r>
      <w:r w:rsidRPr="00032ED3">
        <w:rPr>
          <w:rFonts w:hint="eastAsia"/>
        </w:rPr>
        <w:t>西安电子科技大学出版社</w:t>
      </w:r>
      <w:r>
        <w:rPr>
          <w:rFonts w:hint="eastAsia"/>
        </w:rPr>
        <w:t>，</w:t>
      </w:r>
      <w:r>
        <w:rPr>
          <w:rFonts w:hint="eastAsia"/>
        </w:rPr>
        <w:t>2</w:t>
      </w:r>
      <w:r>
        <w:t>019</w:t>
      </w:r>
    </w:p>
    <w:p w14:paraId="4ADCDEBB" w14:textId="77777777" w:rsidR="00B034EA" w:rsidRPr="00C0238E" w:rsidRDefault="00B034EA" w:rsidP="00B034EA">
      <w:pPr>
        <w:pStyle w:val="afff"/>
      </w:pPr>
      <w:r w:rsidRPr="00C0238E">
        <w:t>执笔人：</w:t>
      </w:r>
      <w:r w:rsidR="00032ED3">
        <w:rPr>
          <w:rFonts w:hint="eastAsia"/>
        </w:rPr>
        <w:t>华洪良</w:t>
      </w:r>
    </w:p>
    <w:p w14:paraId="16599343" w14:textId="6B84B5A3" w:rsidR="00B034EA" w:rsidRPr="00C0238E" w:rsidRDefault="00A36454" w:rsidP="00B034EA">
      <w:pPr>
        <w:pStyle w:val="afff"/>
      </w:pPr>
      <w:r>
        <w:t>审定人：苏</w:t>
      </w:r>
      <w:r>
        <w:t xml:space="preserve">  </w:t>
      </w:r>
      <w:r>
        <w:t>纯</w:t>
      </w:r>
    </w:p>
    <w:p w14:paraId="05733754" w14:textId="3ED96F4C" w:rsidR="00B034EA" w:rsidRDefault="00A36454" w:rsidP="00B034EA">
      <w:pPr>
        <w:pStyle w:val="afff"/>
      </w:pPr>
      <w:r>
        <w:rPr>
          <w:rFonts w:hint="eastAsia"/>
        </w:rPr>
        <w:t>审批人：吴小锋</w:t>
      </w:r>
    </w:p>
    <w:p w14:paraId="301E37A8" w14:textId="602614E8" w:rsidR="00B034EA" w:rsidRPr="00B034EA" w:rsidRDefault="00A36454" w:rsidP="009A325C">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1249ECF8" w14:textId="77777777" w:rsidR="00420990" w:rsidRDefault="00420990" w:rsidP="00655635">
      <w:pPr>
        <w:ind w:firstLine="480"/>
      </w:pPr>
      <w:r>
        <w:br w:type="page"/>
      </w:r>
    </w:p>
    <w:p w14:paraId="39149DC4" w14:textId="77777777" w:rsidR="000A1388" w:rsidRDefault="000A1388" w:rsidP="000A1388">
      <w:pPr>
        <w:pStyle w:val="af2"/>
      </w:pPr>
      <w:r w:rsidRPr="000A1388">
        <w:rPr>
          <w:rFonts w:hint="eastAsia"/>
        </w:rPr>
        <w:lastRenderedPageBreak/>
        <w:t>课程代码：</w:t>
      </w:r>
      <w:r>
        <w:rPr>
          <w:rFonts w:hint="eastAsia"/>
        </w:rPr>
        <w:t>0</w:t>
      </w:r>
      <w:r>
        <w:t>209705</w:t>
      </w:r>
    </w:p>
    <w:p w14:paraId="66F54077" w14:textId="77777777" w:rsidR="00FF4DD0" w:rsidRPr="00420990" w:rsidRDefault="00420990" w:rsidP="00420990">
      <w:pPr>
        <w:pStyle w:val="ae"/>
        <w:spacing w:before="312"/>
      </w:pPr>
      <w:bookmarkStart w:id="122" w:name="_Toc34417520"/>
      <w:r w:rsidRPr="00420990">
        <w:t>电子技术课程设计</w:t>
      </w:r>
      <w:r w:rsidRPr="00420990">
        <w:t>A</w:t>
      </w:r>
      <w:r w:rsidRPr="00420990">
        <w:rPr>
          <w:rStyle w:val="af"/>
          <w:b/>
        </w:rPr>
        <w:t>教学大纲</w:t>
      </w:r>
      <w:bookmarkEnd w:id="122"/>
    </w:p>
    <w:p w14:paraId="69B71462" w14:textId="77777777" w:rsidR="006E619C" w:rsidRDefault="006E619C" w:rsidP="006E619C">
      <w:pPr>
        <w:pStyle w:val="afffc"/>
      </w:pPr>
      <w:r>
        <w:rPr>
          <w:rFonts w:hint="eastAsia"/>
        </w:rPr>
        <w:t>（</w:t>
      </w:r>
      <w:r>
        <w:rPr>
          <w:rFonts w:hint="eastAsia"/>
        </w:rPr>
        <w:t>Course Exercise of Electronic Technique A</w:t>
      </w:r>
      <w:r>
        <w:rPr>
          <w:rFonts w:hint="eastAsia"/>
        </w:rPr>
        <w:t>）</w:t>
      </w:r>
    </w:p>
    <w:p w14:paraId="2F95D6CF" w14:textId="77777777" w:rsidR="006E619C" w:rsidRDefault="006E619C" w:rsidP="006E619C">
      <w:pPr>
        <w:pStyle w:val="afa"/>
        <w:spacing w:before="156" w:after="156"/>
      </w:pPr>
      <w:r>
        <w:rPr>
          <w:rFonts w:hint="eastAsia"/>
        </w:rPr>
        <w:t>一、课程概况</w:t>
      </w:r>
    </w:p>
    <w:p w14:paraId="225E898F" w14:textId="77777777" w:rsidR="006E619C" w:rsidRDefault="006E619C" w:rsidP="006E619C">
      <w:pPr>
        <w:ind w:firstLine="480"/>
      </w:pPr>
      <w:r>
        <w:rPr>
          <w:rFonts w:hint="eastAsia"/>
        </w:rPr>
        <w:t>课程代码：</w:t>
      </w:r>
      <w:r>
        <w:rPr>
          <w:rFonts w:hint="eastAsia"/>
        </w:rPr>
        <w:t>0209705</w:t>
      </w:r>
    </w:p>
    <w:p w14:paraId="1FCFFBEF" w14:textId="77777777" w:rsidR="006E619C" w:rsidRDefault="006E619C" w:rsidP="006E619C">
      <w:pPr>
        <w:ind w:firstLine="480"/>
      </w:pPr>
      <w:r>
        <w:rPr>
          <w:rFonts w:hint="eastAsia"/>
        </w:rPr>
        <w:t>学</w:t>
      </w:r>
      <w:r>
        <w:rPr>
          <w:rFonts w:hint="eastAsia"/>
        </w:rPr>
        <w:t xml:space="preserve">    </w:t>
      </w:r>
      <w:r>
        <w:rPr>
          <w:rFonts w:hint="eastAsia"/>
        </w:rPr>
        <w:t>分：</w:t>
      </w:r>
      <w:r>
        <w:rPr>
          <w:rFonts w:hint="eastAsia"/>
        </w:rPr>
        <w:t xml:space="preserve"> 1</w:t>
      </w:r>
      <w:r>
        <w:rPr>
          <w:rFonts w:hint="eastAsia"/>
        </w:rPr>
        <w:t>分</w:t>
      </w:r>
    </w:p>
    <w:p w14:paraId="0900B028" w14:textId="77777777" w:rsidR="006E619C" w:rsidRDefault="006E619C" w:rsidP="006E619C">
      <w:pPr>
        <w:ind w:firstLine="480"/>
      </w:pPr>
      <w:r>
        <w:rPr>
          <w:rFonts w:hint="eastAsia"/>
        </w:rPr>
        <w:t>学</w:t>
      </w:r>
      <w:r>
        <w:rPr>
          <w:rFonts w:hint="eastAsia"/>
        </w:rPr>
        <w:t xml:space="preserve">    </w:t>
      </w:r>
      <w:r>
        <w:rPr>
          <w:rFonts w:hint="eastAsia"/>
        </w:rPr>
        <w:t>时：</w:t>
      </w:r>
      <w:r>
        <w:rPr>
          <w:rFonts w:hint="eastAsia"/>
        </w:rPr>
        <w:t>1</w:t>
      </w:r>
      <w:r>
        <w:rPr>
          <w:rFonts w:hint="eastAsia"/>
        </w:rPr>
        <w:t>周</w:t>
      </w:r>
    </w:p>
    <w:p w14:paraId="7A72A813" w14:textId="77777777" w:rsidR="006E619C" w:rsidRDefault="006E619C" w:rsidP="006E619C">
      <w:pPr>
        <w:ind w:firstLine="480"/>
      </w:pPr>
      <w:r>
        <w:rPr>
          <w:rFonts w:hint="eastAsia"/>
        </w:rPr>
        <w:t>先修课程：电工基础，模拟电子技术，数字电子技术</w:t>
      </w:r>
    </w:p>
    <w:p w14:paraId="1BA6CDED" w14:textId="77777777" w:rsidR="006E619C" w:rsidRDefault="006E619C" w:rsidP="006E619C">
      <w:pPr>
        <w:ind w:firstLine="480"/>
      </w:pPr>
      <w:r>
        <w:rPr>
          <w:rFonts w:hint="eastAsia"/>
        </w:rPr>
        <w:t>适用专业：机械电子工程，测控技术与仪器</w:t>
      </w:r>
      <w:r>
        <w:rPr>
          <w:rFonts w:hint="eastAsia"/>
        </w:rPr>
        <w:t xml:space="preserve">                          </w:t>
      </w:r>
    </w:p>
    <w:p w14:paraId="6936BBA9" w14:textId="77777777" w:rsidR="006E619C" w:rsidRDefault="006E619C" w:rsidP="006E619C">
      <w:pPr>
        <w:ind w:firstLine="480"/>
      </w:pPr>
      <w:r>
        <w:rPr>
          <w:rFonts w:hint="eastAsia"/>
        </w:rPr>
        <w:t>教</w:t>
      </w:r>
      <w:r>
        <w:rPr>
          <w:rFonts w:hint="eastAsia"/>
        </w:rPr>
        <w:t xml:space="preserve">    </w:t>
      </w:r>
      <w:r>
        <w:rPr>
          <w:rFonts w:hint="eastAsia"/>
        </w:rPr>
        <w:t>材：《电子技术课程设计指导书》，自编，</w:t>
      </w:r>
      <w:r>
        <w:rPr>
          <w:rFonts w:hint="eastAsia"/>
        </w:rPr>
        <w:t>2014.5</w:t>
      </w:r>
    </w:p>
    <w:p w14:paraId="73CA35EE" w14:textId="77777777" w:rsidR="006E619C" w:rsidRDefault="006E619C" w:rsidP="006E619C">
      <w:pPr>
        <w:ind w:firstLine="480"/>
      </w:pPr>
      <w:r>
        <w:rPr>
          <w:rFonts w:hint="eastAsia"/>
        </w:rPr>
        <w:t>课程归口：电气与光电工程学院</w:t>
      </w:r>
    </w:p>
    <w:p w14:paraId="2F83EF1C" w14:textId="77777777" w:rsidR="006E619C" w:rsidRDefault="006E619C" w:rsidP="006E619C">
      <w:pPr>
        <w:ind w:firstLine="480"/>
      </w:pPr>
      <w:r>
        <w:rPr>
          <w:rFonts w:hint="eastAsia"/>
        </w:rPr>
        <w:t>课程的性质与任务：本课程设计是测控技术与仪器专业的实践性环节，将综合应用本专业电子技术、电工基础等主要专业核心课程的知识，进行典型功能电路系统的设计。通过课程设计的训练，使学生熟悉和掌握电路系统设计的整个环节，培养学生在解决测控技术与仪器领域实际复杂工程问题时应具有的查阅资料、知识的综合运用、测控系统的开发与调试以及撰写规范的课程设计说明书等方面的能力，为后续毕业设计以及从事专业工作奠定基础。</w:t>
      </w:r>
    </w:p>
    <w:p w14:paraId="7378E48E" w14:textId="77777777" w:rsidR="006E619C" w:rsidRDefault="006E619C" w:rsidP="006E619C">
      <w:pPr>
        <w:pStyle w:val="afa"/>
        <w:spacing w:before="156" w:after="156"/>
      </w:pPr>
      <w:r>
        <w:rPr>
          <w:rFonts w:hint="eastAsia"/>
        </w:rPr>
        <w:t>二、课程目标</w:t>
      </w:r>
    </w:p>
    <w:p w14:paraId="7FE4FE30" w14:textId="77777777" w:rsidR="006E619C" w:rsidRDefault="006E619C" w:rsidP="006E619C">
      <w:pPr>
        <w:ind w:firstLine="480"/>
      </w:pPr>
      <w:r>
        <w:rPr>
          <w:rFonts w:hint="eastAsia"/>
        </w:rPr>
        <w:t>目标</w:t>
      </w:r>
      <w:r>
        <w:rPr>
          <w:rFonts w:hint="eastAsia"/>
        </w:rPr>
        <w:t xml:space="preserve">1. </w:t>
      </w:r>
      <w:r>
        <w:rPr>
          <w:rFonts w:hint="eastAsia"/>
        </w:rPr>
        <w:t>在电路设计过程中，采用计算机的基本硬件与软件知识，学会画电路和仿真分析电路方案。</w:t>
      </w:r>
    </w:p>
    <w:p w14:paraId="0EF87924" w14:textId="77777777" w:rsidR="006E619C" w:rsidRDefault="006E619C" w:rsidP="006E619C">
      <w:pPr>
        <w:ind w:firstLine="480"/>
      </w:pPr>
      <w:r>
        <w:rPr>
          <w:rFonts w:hint="eastAsia"/>
        </w:rPr>
        <w:t>目标</w:t>
      </w:r>
      <w:r>
        <w:rPr>
          <w:rFonts w:hint="eastAsia"/>
        </w:rPr>
        <w:t xml:space="preserve">2. </w:t>
      </w:r>
      <w:r>
        <w:rPr>
          <w:rFonts w:hint="eastAsia"/>
        </w:rPr>
        <w:t>能够运用电子技术所学知识解决测控系统与仪器领域相关的复杂工程问题；并能通过文献综合分析，研究测控系统与仪器领域相关的复杂工程问题，以获得有效结论。</w:t>
      </w:r>
    </w:p>
    <w:p w14:paraId="6D4C1DBC" w14:textId="77777777" w:rsidR="006E619C" w:rsidRDefault="006E619C" w:rsidP="006E619C">
      <w:pPr>
        <w:ind w:firstLine="480"/>
      </w:pPr>
      <w:r>
        <w:rPr>
          <w:rFonts w:hint="eastAsia"/>
        </w:rPr>
        <w:t>目标</w:t>
      </w:r>
      <w:r>
        <w:rPr>
          <w:rFonts w:hint="eastAsia"/>
        </w:rPr>
        <w:t xml:space="preserve">3. </w:t>
      </w:r>
      <w:r>
        <w:rPr>
          <w:rFonts w:hint="eastAsia"/>
        </w:rPr>
        <w:t>能够撰写课程设计说明书文稿，格式规范，内容完整，表达清楚；能够针对设计任务，清晰表达陈述设计背景、技术方法现状、设计主要方案及内</w:t>
      </w:r>
      <w:r>
        <w:rPr>
          <w:rFonts w:hint="eastAsia"/>
        </w:rPr>
        <w:lastRenderedPageBreak/>
        <w:t>容，设计试验结果与结论等，通过口头、讨论等方式表达自己的想法。</w:t>
      </w:r>
    </w:p>
    <w:p w14:paraId="1C1DB653" w14:textId="77777777" w:rsidR="006E619C" w:rsidRDefault="006E619C" w:rsidP="006E619C">
      <w:pPr>
        <w:ind w:firstLine="480"/>
      </w:pPr>
      <w:r>
        <w:rPr>
          <w:rFonts w:hint="eastAsia"/>
        </w:rPr>
        <w:t>本课程设计支撑专业培养方案中毕业要求</w:t>
      </w:r>
      <w:r>
        <w:rPr>
          <w:rFonts w:hint="eastAsia"/>
        </w:rPr>
        <w:t>1-3</w:t>
      </w:r>
      <w:r>
        <w:rPr>
          <w:rFonts w:hint="eastAsia"/>
        </w:rPr>
        <w:t>、毕业要求</w:t>
      </w:r>
      <w:r>
        <w:rPr>
          <w:rFonts w:hint="eastAsia"/>
        </w:rPr>
        <w:t>3-1</w:t>
      </w:r>
      <w:r>
        <w:rPr>
          <w:rFonts w:hint="eastAsia"/>
        </w:rPr>
        <w:t>、毕业要求</w:t>
      </w:r>
      <w:r>
        <w:rPr>
          <w:rFonts w:hint="eastAsia"/>
        </w:rPr>
        <w:t>10-1</w:t>
      </w:r>
      <w:r>
        <w:rPr>
          <w:rFonts w:hint="eastAsia"/>
        </w:rPr>
        <w:t>，对应关系如表所示。</w:t>
      </w:r>
    </w:p>
    <w:p w14:paraId="3AE85FE6" w14:textId="77777777" w:rsidR="006E619C" w:rsidRDefault="006E619C" w:rsidP="006E619C">
      <w:pPr>
        <w:ind w:firstLine="480"/>
      </w:pPr>
      <w:r>
        <w:rPr>
          <w:rFonts w:hint="eastAsia"/>
        </w:rPr>
        <w:t>毕业要求</w:t>
      </w:r>
    </w:p>
    <w:p w14:paraId="7FB3DAE9" w14:textId="77777777" w:rsidR="006E619C" w:rsidRDefault="006E619C" w:rsidP="006E619C">
      <w:pPr>
        <w:ind w:firstLine="480"/>
      </w:pPr>
      <w:r>
        <w:rPr>
          <w:rFonts w:hint="eastAsia"/>
        </w:rPr>
        <w:t>指标点</w:t>
      </w:r>
      <w:r>
        <w:rPr>
          <w:rFonts w:hint="eastAsia"/>
        </w:rPr>
        <w:tab/>
      </w:r>
      <w:r>
        <w:rPr>
          <w:rFonts w:hint="eastAsia"/>
        </w:rPr>
        <w:t>课程目标</w:t>
      </w:r>
    </w:p>
    <w:p w14:paraId="31E20D1D" w14:textId="77777777" w:rsidR="006E619C" w:rsidRDefault="006E619C" w:rsidP="006E619C">
      <w:pPr>
        <w:ind w:firstLine="480"/>
      </w:pPr>
      <w:r>
        <w:rPr>
          <w:rFonts w:hint="eastAsia"/>
        </w:rPr>
        <w:tab/>
      </w:r>
      <w:r>
        <w:rPr>
          <w:rFonts w:hint="eastAsia"/>
        </w:rPr>
        <w:t>目标</w:t>
      </w:r>
      <w:r>
        <w:rPr>
          <w:rFonts w:hint="eastAsia"/>
        </w:rPr>
        <w:t>1</w:t>
      </w:r>
      <w:r>
        <w:rPr>
          <w:rFonts w:hint="eastAsia"/>
        </w:rPr>
        <w:tab/>
      </w:r>
      <w:r>
        <w:rPr>
          <w:rFonts w:hint="eastAsia"/>
        </w:rPr>
        <w:t>目标</w:t>
      </w:r>
      <w:r>
        <w:rPr>
          <w:rFonts w:hint="eastAsia"/>
        </w:rPr>
        <w:t>2</w:t>
      </w:r>
      <w:r>
        <w:rPr>
          <w:rFonts w:hint="eastAsia"/>
        </w:rPr>
        <w:tab/>
      </w:r>
      <w:r>
        <w:rPr>
          <w:rFonts w:hint="eastAsia"/>
        </w:rPr>
        <w:t>目标</w:t>
      </w:r>
      <w:r>
        <w:rPr>
          <w:rFonts w:hint="eastAsia"/>
        </w:rPr>
        <w:t>3</w:t>
      </w:r>
    </w:p>
    <w:p w14:paraId="481DDDBD" w14:textId="77777777" w:rsidR="006E619C" w:rsidRDefault="006E619C" w:rsidP="006E619C">
      <w:pPr>
        <w:ind w:firstLine="480"/>
      </w:pPr>
      <w:r>
        <w:rPr>
          <w:rFonts w:hint="eastAsia"/>
        </w:rPr>
        <w:t>毕业要求</w:t>
      </w:r>
      <w:r>
        <w:rPr>
          <w:rFonts w:hint="eastAsia"/>
        </w:rPr>
        <w:t>1-3</w:t>
      </w:r>
      <w:r>
        <w:rPr>
          <w:rFonts w:hint="eastAsia"/>
        </w:rPr>
        <w:tab/>
      </w:r>
      <w:r>
        <w:rPr>
          <w:rFonts w:hint="eastAsia"/>
        </w:rPr>
        <w:t>√</w:t>
      </w:r>
      <w:r>
        <w:rPr>
          <w:rFonts w:hint="eastAsia"/>
        </w:rPr>
        <w:tab/>
      </w:r>
      <w:r>
        <w:rPr>
          <w:rFonts w:hint="eastAsia"/>
        </w:rPr>
        <w:tab/>
      </w:r>
    </w:p>
    <w:p w14:paraId="3CD06B16" w14:textId="77777777" w:rsidR="006E619C" w:rsidRDefault="006E619C" w:rsidP="006E619C">
      <w:pPr>
        <w:ind w:firstLine="480"/>
      </w:pPr>
      <w:r>
        <w:rPr>
          <w:rFonts w:hint="eastAsia"/>
        </w:rPr>
        <w:t>毕业要求</w:t>
      </w:r>
      <w:r>
        <w:rPr>
          <w:rFonts w:hint="eastAsia"/>
        </w:rPr>
        <w:t>3-1</w:t>
      </w:r>
      <w:r>
        <w:rPr>
          <w:rFonts w:hint="eastAsia"/>
        </w:rPr>
        <w:tab/>
      </w:r>
      <w:r>
        <w:rPr>
          <w:rFonts w:hint="eastAsia"/>
        </w:rPr>
        <w:tab/>
      </w:r>
      <w:r>
        <w:rPr>
          <w:rFonts w:hint="eastAsia"/>
        </w:rPr>
        <w:t>√</w:t>
      </w:r>
      <w:r>
        <w:rPr>
          <w:rFonts w:hint="eastAsia"/>
        </w:rPr>
        <w:tab/>
      </w:r>
    </w:p>
    <w:p w14:paraId="22A8F326" w14:textId="77777777" w:rsidR="006E619C" w:rsidRDefault="006E619C" w:rsidP="006E619C">
      <w:pPr>
        <w:ind w:firstLine="480"/>
      </w:pPr>
      <w:r>
        <w:rPr>
          <w:rFonts w:hint="eastAsia"/>
        </w:rPr>
        <w:t>毕业要求</w:t>
      </w:r>
      <w:r>
        <w:rPr>
          <w:rFonts w:hint="eastAsia"/>
        </w:rPr>
        <w:t>10-1</w:t>
      </w:r>
      <w:r>
        <w:rPr>
          <w:rFonts w:hint="eastAsia"/>
        </w:rPr>
        <w:tab/>
      </w:r>
      <w:r>
        <w:rPr>
          <w:rFonts w:hint="eastAsia"/>
        </w:rPr>
        <w:tab/>
      </w:r>
      <w:r>
        <w:rPr>
          <w:rFonts w:hint="eastAsia"/>
        </w:rPr>
        <w:tab/>
      </w:r>
      <w:r>
        <w:rPr>
          <w:rFonts w:hint="eastAsia"/>
        </w:rPr>
        <w:t>√</w:t>
      </w:r>
    </w:p>
    <w:p w14:paraId="4684CF92" w14:textId="77777777" w:rsidR="006E619C" w:rsidRDefault="006E619C" w:rsidP="006E619C">
      <w:pPr>
        <w:pStyle w:val="afa"/>
        <w:spacing w:before="156" w:after="156"/>
      </w:pPr>
      <w:r>
        <w:rPr>
          <w:rFonts w:hint="eastAsia"/>
        </w:rPr>
        <w:t>三、课程内容与要求</w:t>
      </w:r>
    </w:p>
    <w:p w14:paraId="701BFAEA" w14:textId="77777777" w:rsidR="006E619C" w:rsidRDefault="006E619C" w:rsidP="006E619C">
      <w:pPr>
        <w:ind w:firstLine="480"/>
      </w:pPr>
      <w:r>
        <w:rPr>
          <w:rFonts w:hint="eastAsia"/>
        </w:rPr>
        <w:t>（一）课程设计内容</w:t>
      </w:r>
    </w:p>
    <w:p w14:paraId="7C75CBE7" w14:textId="77777777" w:rsidR="006E619C" w:rsidRDefault="006E619C" w:rsidP="006E619C">
      <w:pPr>
        <w:ind w:firstLine="480"/>
      </w:pPr>
      <w:r>
        <w:rPr>
          <w:rFonts w:hint="eastAsia"/>
        </w:rPr>
        <w:t>1.</w:t>
      </w:r>
      <w:r>
        <w:rPr>
          <w:rFonts w:hint="eastAsia"/>
        </w:rPr>
        <w:t>设计任务</w:t>
      </w:r>
      <w:r>
        <w:rPr>
          <w:rFonts w:hint="eastAsia"/>
        </w:rPr>
        <w:t>1</w:t>
      </w:r>
      <w:r>
        <w:rPr>
          <w:rFonts w:hint="eastAsia"/>
        </w:rPr>
        <w:t>：救护车双音报警电路的设计。要求：稳压电源的设计，要求输出电压</w:t>
      </w:r>
      <w:r>
        <w:rPr>
          <w:rFonts w:hint="eastAsia"/>
        </w:rPr>
        <w:t>12V</w:t>
      </w:r>
      <w:r>
        <w:rPr>
          <w:rFonts w:hint="eastAsia"/>
        </w:rPr>
        <w:t>、</w:t>
      </w:r>
      <w:r>
        <w:rPr>
          <w:rFonts w:hint="eastAsia"/>
        </w:rPr>
        <w:t>Iomax</w:t>
      </w:r>
      <w:r>
        <w:rPr>
          <w:rFonts w:hint="eastAsia"/>
        </w:rPr>
        <w:t>≤</w:t>
      </w:r>
      <w:r>
        <w:rPr>
          <w:rFonts w:hint="eastAsia"/>
        </w:rPr>
        <w:t>200mA</w:t>
      </w:r>
      <w:r>
        <w:rPr>
          <w:rFonts w:hint="eastAsia"/>
        </w:rPr>
        <w:t>、</w:t>
      </w:r>
      <w:r>
        <w:rPr>
          <w:rFonts w:hint="eastAsia"/>
        </w:rPr>
        <w:t xml:space="preserve"> </w:t>
      </w:r>
      <w:r>
        <w:rPr>
          <w:rFonts w:hint="eastAsia"/>
        </w:rPr>
        <w:t>、稳压系数</w:t>
      </w:r>
      <w:r>
        <w:rPr>
          <w:rFonts w:hint="eastAsia"/>
        </w:rPr>
        <w:t xml:space="preserve">  </w:t>
      </w:r>
      <w:r>
        <w:rPr>
          <w:rFonts w:hint="eastAsia"/>
        </w:rPr>
        <w:t>；掌握</w:t>
      </w:r>
      <w:r>
        <w:rPr>
          <w:rFonts w:hint="eastAsia"/>
        </w:rPr>
        <w:t>555</w:t>
      </w:r>
      <w:r>
        <w:rPr>
          <w:rFonts w:hint="eastAsia"/>
        </w:rPr>
        <w:t>构成电路的实际应用。通过双音报警器熟悉用</w:t>
      </w:r>
      <w:r>
        <w:rPr>
          <w:rFonts w:hint="eastAsia"/>
        </w:rPr>
        <w:t>555</w:t>
      </w:r>
      <w:r>
        <w:rPr>
          <w:rFonts w:hint="eastAsia"/>
        </w:rPr>
        <w:t>构成的多谐振荡器电路，要求高低音持续时间</w:t>
      </w:r>
      <w:r>
        <w:rPr>
          <w:rFonts w:hint="eastAsia"/>
        </w:rPr>
        <w:t>1s</w:t>
      </w:r>
      <w:r>
        <w:rPr>
          <w:rFonts w:hint="eastAsia"/>
        </w:rPr>
        <w:t>～</w:t>
      </w:r>
      <w:r>
        <w:rPr>
          <w:rFonts w:hint="eastAsia"/>
        </w:rPr>
        <w:t>2s</w:t>
      </w:r>
      <w:r>
        <w:rPr>
          <w:rFonts w:hint="eastAsia"/>
        </w:rPr>
        <w:t>，高音频率在</w:t>
      </w:r>
      <w:r>
        <w:rPr>
          <w:rFonts w:hint="eastAsia"/>
        </w:rPr>
        <w:t>800</w:t>
      </w:r>
      <w:r>
        <w:rPr>
          <w:rFonts w:hint="eastAsia"/>
        </w:rPr>
        <w:t>～</w:t>
      </w:r>
      <w:r>
        <w:rPr>
          <w:rFonts w:hint="eastAsia"/>
        </w:rPr>
        <w:t>900Hz</w:t>
      </w:r>
      <w:r>
        <w:rPr>
          <w:rFonts w:hint="eastAsia"/>
        </w:rPr>
        <w:t>，低音频率在</w:t>
      </w:r>
      <w:r>
        <w:rPr>
          <w:rFonts w:hint="eastAsia"/>
        </w:rPr>
        <w:t>600</w:t>
      </w:r>
      <w:r>
        <w:rPr>
          <w:rFonts w:hint="eastAsia"/>
        </w:rPr>
        <w:t>～</w:t>
      </w:r>
      <w:r>
        <w:rPr>
          <w:rFonts w:hint="eastAsia"/>
        </w:rPr>
        <w:t>700Hz</w:t>
      </w:r>
      <w:r>
        <w:rPr>
          <w:rFonts w:hint="eastAsia"/>
        </w:rPr>
        <w:t>。熟悉</w:t>
      </w:r>
      <w:r>
        <w:rPr>
          <w:rFonts w:hint="eastAsia"/>
        </w:rPr>
        <w:t>555</w:t>
      </w:r>
      <w:r>
        <w:rPr>
          <w:rFonts w:hint="eastAsia"/>
        </w:rPr>
        <w:t>时基电路控制端的功能和作用。了解用电压调制频率的方法。学会分析变化的信号波形。</w:t>
      </w:r>
    </w:p>
    <w:p w14:paraId="4E1C6882" w14:textId="77777777" w:rsidR="006E619C" w:rsidRDefault="006E619C" w:rsidP="006E619C">
      <w:pPr>
        <w:ind w:firstLine="480"/>
      </w:pPr>
      <w:r>
        <w:rPr>
          <w:rFonts w:hint="eastAsia"/>
        </w:rPr>
        <w:t>2.</w:t>
      </w:r>
      <w:r>
        <w:rPr>
          <w:rFonts w:hint="eastAsia"/>
        </w:rPr>
        <w:t>设计任务</w:t>
      </w:r>
      <w:r>
        <w:rPr>
          <w:rFonts w:hint="eastAsia"/>
        </w:rPr>
        <w:t>2</w:t>
      </w:r>
      <w:r>
        <w:rPr>
          <w:rFonts w:hint="eastAsia"/>
        </w:rPr>
        <w:t>：声控走廊灯的设计与制作。要求：要求模拟实现声控走廊灯的两种控制方式：（</w:t>
      </w:r>
      <w:r>
        <w:rPr>
          <w:rFonts w:hint="eastAsia"/>
        </w:rPr>
        <w:t>a</w:t>
      </w:r>
      <w:r>
        <w:rPr>
          <w:rFonts w:hint="eastAsia"/>
        </w:rPr>
        <w:t>）开关式控制</w:t>
      </w:r>
      <w:r>
        <w:rPr>
          <w:rFonts w:hint="eastAsia"/>
        </w:rPr>
        <w:t xml:space="preserve"> </w:t>
      </w:r>
      <w:r>
        <w:rPr>
          <w:rFonts w:hint="eastAsia"/>
        </w:rPr>
        <w:t>：击掌一次灯亮、再击掌一次灯灭。（</w:t>
      </w:r>
      <w:r>
        <w:rPr>
          <w:rFonts w:hint="eastAsia"/>
        </w:rPr>
        <w:t>b</w:t>
      </w:r>
      <w:r>
        <w:rPr>
          <w:rFonts w:hint="eastAsia"/>
        </w:rPr>
        <w:t>）延时式控制：一次击掌后灯亮、延时</w:t>
      </w:r>
      <w:r>
        <w:rPr>
          <w:rFonts w:hint="eastAsia"/>
        </w:rPr>
        <w:t>5</w:t>
      </w:r>
      <w:r>
        <w:rPr>
          <w:rFonts w:hint="eastAsia"/>
        </w:rPr>
        <w:t>秒后自动熄灭。（</w:t>
      </w:r>
      <w:r>
        <w:rPr>
          <w:rFonts w:hint="eastAsia"/>
        </w:rPr>
        <w:t>c</w:t>
      </w:r>
      <w:r>
        <w:rPr>
          <w:rFonts w:hint="eastAsia"/>
        </w:rPr>
        <w:t>）扩展设计项目：环境明亮时不受声控，环境黑暗时声控有效。</w:t>
      </w:r>
    </w:p>
    <w:p w14:paraId="32E22C5A" w14:textId="77777777" w:rsidR="006E619C" w:rsidRDefault="006E619C" w:rsidP="006E619C">
      <w:pPr>
        <w:ind w:firstLine="480"/>
      </w:pPr>
      <w:r>
        <w:rPr>
          <w:rFonts w:hint="eastAsia"/>
        </w:rPr>
        <w:t>3.</w:t>
      </w:r>
      <w:r>
        <w:rPr>
          <w:rFonts w:hint="eastAsia"/>
        </w:rPr>
        <w:t>设计任务</w:t>
      </w:r>
      <w:r>
        <w:rPr>
          <w:rFonts w:hint="eastAsia"/>
        </w:rPr>
        <w:t>3</w:t>
      </w:r>
      <w:r>
        <w:rPr>
          <w:rFonts w:hint="eastAsia"/>
        </w:rPr>
        <w:t>：交直流多功能</w:t>
      </w:r>
      <w:r>
        <w:rPr>
          <w:rFonts w:hint="eastAsia"/>
        </w:rPr>
        <w:t>LED</w:t>
      </w:r>
      <w:r>
        <w:rPr>
          <w:rFonts w:hint="eastAsia"/>
        </w:rPr>
        <w:t>灯电路的设计。要求：发光源为高亮度</w:t>
      </w:r>
      <w:r>
        <w:rPr>
          <w:rFonts w:hint="eastAsia"/>
        </w:rPr>
        <w:t xml:space="preserve">LED </w:t>
      </w:r>
    </w:p>
    <w:p w14:paraId="29CC4C78" w14:textId="77777777" w:rsidR="006E619C" w:rsidRDefault="006E619C" w:rsidP="006E619C">
      <w:pPr>
        <w:ind w:firstLine="480"/>
      </w:pPr>
      <w:r>
        <w:rPr>
          <w:rFonts w:hint="eastAsia"/>
        </w:rPr>
        <w:t>20</w:t>
      </w:r>
      <w:r>
        <w:rPr>
          <w:rFonts w:hint="eastAsia"/>
        </w:rPr>
        <w:t>至</w:t>
      </w:r>
      <w:r>
        <w:rPr>
          <w:rFonts w:hint="eastAsia"/>
        </w:rPr>
        <w:t>30</w:t>
      </w:r>
      <w:r>
        <w:rPr>
          <w:rFonts w:hint="eastAsia"/>
        </w:rPr>
        <w:t>只，低功耗、高效率；亦可采用超高亮度</w:t>
      </w:r>
      <w:r>
        <w:rPr>
          <w:rFonts w:hint="eastAsia"/>
        </w:rPr>
        <w:t>LED 6</w:t>
      </w:r>
      <w:r>
        <w:rPr>
          <w:rFonts w:hint="eastAsia"/>
        </w:rPr>
        <w:t>至</w:t>
      </w:r>
      <w:r>
        <w:rPr>
          <w:rFonts w:hint="eastAsia"/>
        </w:rPr>
        <w:t>12</w:t>
      </w:r>
      <w:r>
        <w:rPr>
          <w:rFonts w:hint="eastAsia"/>
        </w:rPr>
        <w:t>只。交直流变换电源提供</w:t>
      </w:r>
      <w:r>
        <w:rPr>
          <w:rFonts w:hint="eastAsia"/>
        </w:rPr>
        <w:t>6V</w:t>
      </w:r>
      <w:r>
        <w:rPr>
          <w:rFonts w:hint="eastAsia"/>
        </w:rPr>
        <w:t>或者</w:t>
      </w:r>
      <w:r>
        <w:rPr>
          <w:rFonts w:hint="eastAsia"/>
        </w:rPr>
        <w:t>12V</w:t>
      </w:r>
      <w:r>
        <w:rPr>
          <w:rFonts w:hint="eastAsia"/>
        </w:rPr>
        <w:t>电压输出。为各功能电路供电，与为照明</w:t>
      </w:r>
      <w:r>
        <w:rPr>
          <w:rFonts w:hint="eastAsia"/>
        </w:rPr>
        <w:t>LED</w:t>
      </w:r>
      <w:r>
        <w:rPr>
          <w:rFonts w:hint="eastAsia"/>
        </w:rPr>
        <w:t>供电。白天（光强度高时）不发光，夜里（光强度低时）三种方式控制</w:t>
      </w:r>
      <w:r>
        <w:rPr>
          <w:rFonts w:hint="eastAsia"/>
        </w:rPr>
        <w:t>LED</w:t>
      </w:r>
      <w:r>
        <w:rPr>
          <w:rFonts w:hint="eastAsia"/>
        </w:rPr>
        <w:t>灯工作；手动应急用能，拨动开关（按钮），控制：</w:t>
      </w:r>
      <w:r>
        <w:rPr>
          <w:rFonts w:hint="eastAsia"/>
        </w:rPr>
        <w:t>1</w:t>
      </w:r>
      <w:r>
        <w:rPr>
          <w:rFonts w:hint="eastAsia"/>
        </w:rPr>
        <w:t>组、</w:t>
      </w:r>
      <w:r>
        <w:rPr>
          <w:rFonts w:hint="eastAsia"/>
        </w:rPr>
        <w:t>2</w:t>
      </w:r>
      <w:r>
        <w:rPr>
          <w:rFonts w:hint="eastAsia"/>
        </w:rPr>
        <w:t>组、</w:t>
      </w:r>
      <w:r>
        <w:rPr>
          <w:rFonts w:hint="eastAsia"/>
        </w:rPr>
        <w:t>3</w:t>
      </w:r>
      <w:r>
        <w:rPr>
          <w:rFonts w:hint="eastAsia"/>
        </w:rPr>
        <w:t>组、</w:t>
      </w:r>
      <w:r>
        <w:rPr>
          <w:rFonts w:hint="eastAsia"/>
        </w:rPr>
        <w:t>4</w:t>
      </w:r>
      <w:r>
        <w:rPr>
          <w:rFonts w:hint="eastAsia"/>
        </w:rPr>
        <w:t>组灯珠开启，全灭。非接触式红外感应距离小于</w:t>
      </w:r>
      <w:r>
        <w:rPr>
          <w:rFonts w:hint="eastAsia"/>
        </w:rPr>
        <w:t>0.3m</w:t>
      </w:r>
      <w:r>
        <w:rPr>
          <w:rFonts w:hint="eastAsia"/>
        </w:rPr>
        <w:t>；或者：生物感应与声控结合，生物感应</w:t>
      </w:r>
      <w:r>
        <w:rPr>
          <w:rFonts w:hint="eastAsia"/>
        </w:rPr>
        <w:lastRenderedPageBreak/>
        <w:t>距离小于</w:t>
      </w:r>
      <w:r>
        <w:rPr>
          <w:rFonts w:hint="eastAsia"/>
        </w:rPr>
        <w:t>1m</w:t>
      </w:r>
      <w:r>
        <w:rPr>
          <w:rFonts w:hint="eastAsia"/>
        </w:rPr>
        <w:t>。</w:t>
      </w:r>
    </w:p>
    <w:p w14:paraId="1D9E4DEB" w14:textId="77777777" w:rsidR="006E619C" w:rsidRDefault="006E619C" w:rsidP="006E619C">
      <w:pPr>
        <w:ind w:firstLine="480"/>
      </w:pPr>
      <w:r>
        <w:rPr>
          <w:rFonts w:hint="eastAsia"/>
        </w:rPr>
        <w:t>课程设计对象有多种，根据学生兴趣、基础和能力，个人或者组队进行，每组</w:t>
      </w:r>
      <w:r>
        <w:rPr>
          <w:rFonts w:hint="eastAsia"/>
        </w:rPr>
        <w:t>1-4</w:t>
      </w:r>
      <w:r>
        <w:rPr>
          <w:rFonts w:hint="eastAsia"/>
        </w:rPr>
        <w:t>人，要有明确的分工与任务要求。</w:t>
      </w:r>
    </w:p>
    <w:p w14:paraId="5D1FFE4C" w14:textId="77777777" w:rsidR="006E619C" w:rsidRDefault="006E619C" w:rsidP="006E619C">
      <w:pPr>
        <w:ind w:firstLine="480"/>
      </w:pPr>
      <w:r>
        <w:rPr>
          <w:rFonts w:hint="eastAsia"/>
        </w:rPr>
        <w:t>（二）课程设计总体要求</w:t>
      </w:r>
    </w:p>
    <w:p w14:paraId="2F6B7FDA" w14:textId="77777777" w:rsidR="006E619C" w:rsidRDefault="006E619C" w:rsidP="006E619C">
      <w:pPr>
        <w:ind w:firstLine="480"/>
      </w:pPr>
      <w:r>
        <w:rPr>
          <w:rFonts w:hint="eastAsia"/>
        </w:rPr>
        <w:t>教师布置设计题目，要求学生利用所学的电路，电子技术知识，按照小组分工独立完成设计任务。在分析与设计过程中，要求学生养成良好的设计习惯，学会分析实际问题，并能利用所学的知识建立系统结构，学会电路设计方法、调试技巧。根据题目任务的具体要求，提出以下总体要求：</w:t>
      </w:r>
    </w:p>
    <w:p w14:paraId="4A14AAA8" w14:textId="77777777" w:rsidR="006E619C" w:rsidRDefault="006E619C" w:rsidP="006E619C">
      <w:pPr>
        <w:ind w:firstLine="480"/>
      </w:pPr>
      <w:r>
        <w:rPr>
          <w:rFonts w:hint="eastAsia"/>
        </w:rPr>
        <w:t>1.</w:t>
      </w:r>
      <w:r>
        <w:rPr>
          <w:rFonts w:hint="eastAsia"/>
        </w:rPr>
        <w:t>要充分认识课程设计对培养实践创新能力的重要性，认真做好设计前的各项准备工作。课程设计期间，要严格遵守学校的纪律和规章制度，无故缺席按旷课处理，缺席时间达四分之一以上者，其成绩以不及格计。</w:t>
      </w:r>
    </w:p>
    <w:p w14:paraId="15E3CE6B" w14:textId="77777777" w:rsidR="006E619C" w:rsidRDefault="006E619C" w:rsidP="006E619C">
      <w:pPr>
        <w:ind w:firstLine="480"/>
      </w:pPr>
      <w:r>
        <w:rPr>
          <w:rFonts w:hint="eastAsia"/>
        </w:rPr>
        <w:t>2.</w:t>
      </w:r>
      <w:r>
        <w:rPr>
          <w:rFonts w:hint="eastAsia"/>
        </w:rPr>
        <w:t>既要虚心接受老师的指导，又要充分发挥主观能动性。结合题目任务，独立思考，努力钻研，树立工程实践意识和严肃认真的科学态度、严谨求实的工作作风。</w:t>
      </w:r>
    </w:p>
    <w:p w14:paraId="5F729B1D" w14:textId="77777777" w:rsidR="006E619C" w:rsidRDefault="006E619C" w:rsidP="006E619C">
      <w:pPr>
        <w:ind w:firstLine="480"/>
      </w:pPr>
      <w:r>
        <w:rPr>
          <w:rFonts w:hint="eastAsia"/>
        </w:rPr>
        <w:t>3.</w:t>
      </w:r>
      <w:r>
        <w:rPr>
          <w:rFonts w:hint="eastAsia"/>
        </w:rPr>
        <w:t>必须按时、保质保量质地完成课程设计规定的各项任务，不得弄虚作假，不准抄袭他人内容，否则成绩以不及格计。</w:t>
      </w:r>
    </w:p>
    <w:p w14:paraId="4AB582DF" w14:textId="77777777" w:rsidR="006E619C" w:rsidRDefault="006E619C" w:rsidP="006E619C">
      <w:pPr>
        <w:ind w:firstLine="480"/>
      </w:pPr>
      <w:r>
        <w:rPr>
          <w:rFonts w:hint="eastAsia"/>
        </w:rPr>
        <w:t>4.</w:t>
      </w:r>
      <w:r>
        <w:rPr>
          <w:rFonts w:hint="eastAsia"/>
        </w:rPr>
        <w:t>小组成员之间，分工应明确具体，密切合作。每位学生能够明确团队成员之间的任务关系，并在团队中担任好自己的角色，培养良好的团队协作精神。</w:t>
      </w:r>
    </w:p>
    <w:p w14:paraId="306A8EF6" w14:textId="77777777" w:rsidR="006E619C" w:rsidRDefault="006E619C" w:rsidP="006E619C">
      <w:pPr>
        <w:ind w:firstLine="480"/>
      </w:pPr>
      <w:r>
        <w:rPr>
          <w:rFonts w:hint="eastAsia"/>
        </w:rPr>
        <w:t>5.</w:t>
      </w:r>
      <w:r>
        <w:rPr>
          <w:rFonts w:hint="eastAsia"/>
        </w:rPr>
        <w:t>能独立查阅资料，了解专业前沿发展现状和趋势，设计方案经过小组讨论论证，确保正确可行，正确划分系统功能模块，系统设计要尽量实用，数据与功能分析要详细。</w:t>
      </w:r>
    </w:p>
    <w:p w14:paraId="02FB4711" w14:textId="77777777" w:rsidR="006E619C" w:rsidRDefault="006E619C" w:rsidP="006E619C">
      <w:pPr>
        <w:ind w:firstLine="480"/>
      </w:pPr>
      <w:r>
        <w:rPr>
          <w:rFonts w:hint="eastAsia"/>
        </w:rPr>
        <w:t>6.</w:t>
      </w:r>
      <w:r>
        <w:rPr>
          <w:rFonts w:hint="eastAsia"/>
        </w:rPr>
        <w:t>认真撰写课程设计说明书。课程设计结束后，每位学生要求提交各自的设计说明书和设计汇报课件各</w:t>
      </w:r>
      <w:r>
        <w:rPr>
          <w:rFonts w:hint="eastAsia"/>
        </w:rPr>
        <w:t>1</w:t>
      </w:r>
      <w:r>
        <w:rPr>
          <w:rFonts w:hint="eastAsia"/>
        </w:rPr>
        <w:t>份。同组同学之间重复率不得超过</w:t>
      </w:r>
      <w:r>
        <w:rPr>
          <w:rFonts w:hint="eastAsia"/>
        </w:rPr>
        <w:t>50%</w:t>
      </w:r>
      <w:r>
        <w:rPr>
          <w:rFonts w:hint="eastAsia"/>
        </w:rPr>
        <w:t>，若出现提交的课程设计说明书内容雷同，或说明书内容与所设计任务要求不一致的，视为无效设计，成绩以不及格计。设计作品以组为单位提交，答辩以组为单位进行。</w:t>
      </w:r>
    </w:p>
    <w:p w14:paraId="7CE20687" w14:textId="77777777" w:rsidR="006E619C" w:rsidRDefault="006E619C" w:rsidP="006E619C">
      <w:pPr>
        <w:ind w:firstLine="480"/>
      </w:pPr>
      <w:r>
        <w:rPr>
          <w:rFonts w:hint="eastAsia"/>
        </w:rPr>
        <w:t>（三）课程设计具体内容要求</w:t>
      </w:r>
    </w:p>
    <w:p w14:paraId="06216175" w14:textId="77777777" w:rsidR="006E619C" w:rsidRDefault="006E619C" w:rsidP="006E619C">
      <w:pPr>
        <w:ind w:firstLine="480"/>
      </w:pPr>
      <w:r>
        <w:rPr>
          <w:rFonts w:hint="eastAsia"/>
        </w:rPr>
        <w:t>1.</w:t>
      </w:r>
      <w:r>
        <w:rPr>
          <w:rFonts w:hint="eastAsia"/>
        </w:rPr>
        <w:t>分析设计任务，明确设计指标和功能要求。</w:t>
      </w:r>
    </w:p>
    <w:p w14:paraId="49A48C03" w14:textId="77777777" w:rsidR="006E619C" w:rsidRDefault="006E619C" w:rsidP="006E619C">
      <w:pPr>
        <w:ind w:firstLine="480"/>
      </w:pPr>
      <w:r>
        <w:rPr>
          <w:rFonts w:hint="eastAsia"/>
        </w:rPr>
        <w:t>2.</w:t>
      </w:r>
      <w:r>
        <w:rPr>
          <w:rFonts w:hint="eastAsia"/>
        </w:rPr>
        <w:t>收集相关资料，进行背景及现状综述与分析，提出总体方案，进行技术可</w:t>
      </w:r>
      <w:r>
        <w:rPr>
          <w:rFonts w:hint="eastAsia"/>
        </w:rPr>
        <w:lastRenderedPageBreak/>
        <w:t>行性、环境与社会影响可行性、技术经济可行性等分析论证，并进行具体方案设计工作，画出总体功能框图或者部件功能框图。</w:t>
      </w:r>
    </w:p>
    <w:p w14:paraId="489C2602" w14:textId="77777777" w:rsidR="006E619C" w:rsidRDefault="006E619C" w:rsidP="006E619C">
      <w:pPr>
        <w:ind w:firstLine="480"/>
      </w:pPr>
      <w:r>
        <w:rPr>
          <w:rFonts w:hint="eastAsia"/>
        </w:rPr>
        <w:t>具体要求包括：能够依据设计任务性能指标要求，运用数学、自然科学和工程科学基本原理，识别与提炼、定义与表达，通过文献研究分析测控系统与仪器领域相关的复杂工程问题，获得有效检测与控制数学模型等结论；能够设计针对机电测控系统复杂工程问题的解决方案，设计满足特定功能、性能、成本等需求的测控系统、仪器、部件；在设计过程中能够体现创新意识，并考虑社会、健康、安全、法律、文化以及环境等因素；能够理解和评价针对测控系统与仪器中复杂工程问题的工程实践对环境、社会可持续发展的影响；理解工程实践活动中管理与经济决策基本知识，并能应用在测控系统与仪器的多学科环境工程实践中，进行必要技术经济分析。</w:t>
      </w:r>
    </w:p>
    <w:p w14:paraId="296AE92E" w14:textId="77777777" w:rsidR="006E619C" w:rsidRDefault="006E619C" w:rsidP="006E619C">
      <w:pPr>
        <w:ind w:firstLine="480"/>
      </w:pPr>
      <w:r>
        <w:rPr>
          <w:rFonts w:hint="eastAsia"/>
        </w:rPr>
        <w:t>3.</w:t>
      </w:r>
      <w:r>
        <w:rPr>
          <w:rFonts w:hint="eastAsia"/>
        </w:rPr>
        <w:t>各单元电路设计、安装与调试，包括电路设计必要计算分析，详细的电路原理图，各元器件及芯片功能引脚图等。然后利用电子仿真软件进行仿真，并能验证电路设计的正确性。然后，学生按需领取或购买相应的元器件及仪器设备进行制作。</w:t>
      </w:r>
    </w:p>
    <w:p w14:paraId="05804402" w14:textId="77777777" w:rsidR="006E619C" w:rsidRDefault="006E619C" w:rsidP="006E619C">
      <w:pPr>
        <w:ind w:firstLine="480"/>
      </w:pPr>
      <w:r>
        <w:rPr>
          <w:rFonts w:hint="eastAsia"/>
        </w:rPr>
        <w:t>4.</w:t>
      </w:r>
      <w:r>
        <w:rPr>
          <w:rFonts w:hint="eastAsia"/>
        </w:rPr>
        <w:t>硬件电路制作并调试通过。</w:t>
      </w:r>
    </w:p>
    <w:p w14:paraId="24BDC058" w14:textId="77777777" w:rsidR="006E619C" w:rsidRDefault="006E619C" w:rsidP="006E619C">
      <w:pPr>
        <w:ind w:firstLine="480"/>
      </w:pPr>
      <w:r>
        <w:rPr>
          <w:rFonts w:hint="eastAsia"/>
        </w:rPr>
        <w:t>5.</w:t>
      </w:r>
      <w:r>
        <w:rPr>
          <w:rFonts w:hint="eastAsia"/>
        </w:rPr>
        <w:t>撰写课程设计说明书。</w:t>
      </w:r>
    </w:p>
    <w:p w14:paraId="1E88AB9D" w14:textId="77777777" w:rsidR="006E619C" w:rsidRDefault="006E619C" w:rsidP="006E619C">
      <w:pPr>
        <w:ind w:firstLine="480"/>
      </w:pPr>
      <w:r>
        <w:rPr>
          <w:rFonts w:hint="eastAsia"/>
        </w:rPr>
        <w:t>6.</w:t>
      </w:r>
      <w:r>
        <w:rPr>
          <w:rFonts w:hint="eastAsia"/>
        </w:rPr>
        <w:t>提交电路，现场测试，并提交设计说明书，参加答辩。要求能够就测控系统与仪器中复杂工程问题与老师、同学进行有效沟通和交流，包括撰写调查分析报告或者设计文稿</w:t>
      </w:r>
      <w:r>
        <w:rPr>
          <w:rFonts w:hint="eastAsia"/>
        </w:rPr>
        <w:t>PPT</w:t>
      </w:r>
      <w:r>
        <w:rPr>
          <w:rFonts w:hint="eastAsia"/>
        </w:rPr>
        <w:t>、陈述发言、清晰表达或回应指令。</w:t>
      </w:r>
    </w:p>
    <w:p w14:paraId="7C2C6FFC" w14:textId="77777777" w:rsidR="006E619C" w:rsidRDefault="006E619C" w:rsidP="006E619C">
      <w:pPr>
        <w:ind w:firstLine="480"/>
      </w:pPr>
      <w:r>
        <w:rPr>
          <w:rFonts w:hint="eastAsia"/>
        </w:rPr>
        <w:t>7.</w:t>
      </w:r>
      <w:r>
        <w:rPr>
          <w:rFonts w:hint="eastAsia"/>
        </w:rPr>
        <w:t>做好元器件及仪器设备归还、工作室卫生打扫等后续工作。</w:t>
      </w:r>
    </w:p>
    <w:p w14:paraId="4FD12177" w14:textId="77777777" w:rsidR="006E619C" w:rsidRDefault="006E619C" w:rsidP="006E619C">
      <w:pPr>
        <w:ind w:firstLine="480"/>
      </w:pPr>
      <w:r>
        <w:rPr>
          <w:rFonts w:hint="eastAsia"/>
        </w:rPr>
        <w:t>（四）教学内容与课程目标的对应关系及学时分配</w:t>
      </w:r>
    </w:p>
    <w:p w14:paraId="24FDA314" w14:textId="77777777" w:rsidR="006E619C" w:rsidRDefault="006E619C" w:rsidP="006E619C">
      <w:pPr>
        <w:ind w:firstLine="480"/>
      </w:pPr>
      <w:r>
        <w:rPr>
          <w:rFonts w:hint="eastAsia"/>
        </w:rPr>
        <w:t>本课程设计时间为</w:t>
      </w:r>
      <w:r>
        <w:rPr>
          <w:rFonts w:hint="eastAsia"/>
        </w:rPr>
        <w:t>1</w:t>
      </w:r>
      <w:r>
        <w:rPr>
          <w:rFonts w:hint="eastAsia"/>
        </w:rPr>
        <w:t>周（</w:t>
      </w:r>
      <w:r>
        <w:rPr>
          <w:rFonts w:hint="eastAsia"/>
        </w:rPr>
        <w:t>5</w:t>
      </w:r>
      <w:r>
        <w:rPr>
          <w:rFonts w:hint="eastAsia"/>
        </w:rPr>
        <w:t>天），安排在第</w:t>
      </w:r>
      <w:r>
        <w:rPr>
          <w:rFonts w:hint="eastAsia"/>
        </w:rPr>
        <w:t>4</w:t>
      </w:r>
      <w:r>
        <w:rPr>
          <w:rFonts w:hint="eastAsia"/>
        </w:rPr>
        <w:t>学期。教学内容与课程目标的对应关系及建议时间分配如表所示。</w:t>
      </w:r>
    </w:p>
    <w:p w14:paraId="31660FBB" w14:textId="77777777" w:rsidR="006E619C" w:rsidRDefault="006E619C" w:rsidP="006E619C">
      <w:pPr>
        <w:ind w:firstLine="480"/>
      </w:pPr>
      <w:r>
        <w:rPr>
          <w:rFonts w:hint="eastAsia"/>
        </w:rPr>
        <w:t>序号</w:t>
      </w:r>
      <w:r>
        <w:rPr>
          <w:rFonts w:hint="eastAsia"/>
        </w:rPr>
        <w:tab/>
      </w:r>
      <w:r>
        <w:rPr>
          <w:rFonts w:hint="eastAsia"/>
        </w:rPr>
        <w:t>教学内容</w:t>
      </w:r>
      <w:r>
        <w:rPr>
          <w:rFonts w:hint="eastAsia"/>
        </w:rPr>
        <w:tab/>
      </w:r>
      <w:r>
        <w:rPr>
          <w:rFonts w:hint="eastAsia"/>
        </w:rPr>
        <w:t>支撑的</w:t>
      </w:r>
    </w:p>
    <w:p w14:paraId="33764E21" w14:textId="77777777" w:rsidR="006E619C" w:rsidRDefault="006E619C" w:rsidP="006E619C">
      <w:pPr>
        <w:ind w:firstLine="480"/>
      </w:pPr>
      <w:r>
        <w:rPr>
          <w:rFonts w:hint="eastAsia"/>
        </w:rPr>
        <w:t>课程目标</w:t>
      </w:r>
      <w:r>
        <w:rPr>
          <w:rFonts w:hint="eastAsia"/>
        </w:rPr>
        <w:tab/>
      </w:r>
      <w:r>
        <w:rPr>
          <w:rFonts w:hint="eastAsia"/>
        </w:rPr>
        <w:t>支撑的毕业要求指标点</w:t>
      </w:r>
      <w:r>
        <w:rPr>
          <w:rFonts w:hint="eastAsia"/>
        </w:rPr>
        <w:tab/>
      </w:r>
      <w:r>
        <w:rPr>
          <w:rFonts w:hint="eastAsia"/>
        </w:rPr>
        <w:t>时间分配</w:t>
      </w:r>
      <w:r>
        <w:rPr>
          <w:rFonts w:hint="eastAsia"/>
        </w:rPr>
        <w:t>/</w:t>
      </w:r>
      <w:r>
        <w:rPr>
          <w:rFonts w:hint="eastAsia"/>
        </w:rPr>
        <w:t>天</w:t>
      </w:r>
      <w:r>
        <w:rPr>
          <w:rFonts w:hint="eastAsia"/>
        </w:rPr>
        <w:tab/>
      </w:r>
      <w:r>
        <w:rPr>
          <w:rFonts w:hint="eastAsia"/>
        </w:rPr>
        <w:t>教学形式</w:t>
      </w:r>
    </w:p>
    <w:p w14:paraId="5CA00F9E" w14:textId="77777777" w:rsidR="006E619C" w:rsidRDefault="006E619C" w:rsidP="006E619C">
      <w:pPr>
        <w:ind w:firstLine="480"/>
      </w:pPr>
      <w:r>
        <w:rPr>
          <w:rFonts w:hint="eastAsia"/>
        </w:rPr>
        <w:t>1</w:t>
      </w:r>
      <w:r>
        <w:rPr>
          <w:rFonts w:hint="eastAsia"/>
        </w:rPr>
        <w:tab/>
      </w:r>
      <w:r>
        <w:rPr>
          <w:rFonts w:hint="eastAsia"/>
        </w:rPr>
        <w:t>布置任务，分析研讨、收集、查阅文献资料</w:t>
      </w:r>
      <w:r>
        <w:rPr>
          <w:rFonts w:hint="eastAsia"/>
        </w:rPr>
        <w:tab/>
      </w:r>
      <w:r>
        <w:rPr>
          <w:rFonts w:hint="eastAsia"/>
        </w:rPr>
        <w:t>目标</w:t>
      </w:r>
      <w:r>
        <w:rPr>
          <w:rFonts w:hint="eastAsia"/>
        </w:rPr>
        <w:t>2</w:t>
      </w:r>
      <w:r>
        <w:rPr>
          <w:rFonts w:hint="eastAsia"/>
        </w:rPr>
        <w:tab/>
        <w:t>3-1</w:t>
      </w:r>
      <w:r>
        <w:rPr>
          <w:rFonts w:hint="eastAsia"/>
        </w:rPr>
        <w:tab/>
        <w:t>1</w:t>
      </w:r>
      <w:r>
        <w:rPr>
          <w:rFonts w:hint="eastAsia"/>
        </w:rPr>
        <w:tab/>
      </w:r>
      <w:r>
        <w:rPr>
          <w:rFonts w:hint="eastAsia"/>
        </w:rPr>
        <w:t>授课指导</w:t>
      </w:r>
    </w:p>
    <w:p w14:paraId="0384131E" w14:textId="77777777" w:rsidR="006E619C" w:rsidRDefault="006E619C" w:rsidP="006E619C">
      <w:pPr>
        <w:ind w:firstLine="480"/>
      </w:pPr>
      <w:r>
        <w:rPr>
          <w:rFonts w:hint="eastAsia"/>
        </w:rPr>
        <w:t>2</w:t>
      </w:r>
      <w:r>
        <w:rPr>
          <w:rFonts w:hint="eastAsia"/>
        </w:rPr>
        <w:tab/>
      </w:r>
      <w:r>
        <w:rPr>
          <w:rFonts w:hint="eastAsia"/>
        </w:rPr>
        <w:t>确定设计方案，硬件电路设计，并仿真验证</w:t>
      </w:r>
      <w:r>
        <w:rPr>
          <w:rFonts w:hint="eastAsia"/>
        </w:rPr>
        <w:tab/>
      </w:r>
      <w:r>
        <w:rPr>
          <w:rFonts w:hint="eastAsia"/>
        </w:rPr>
        <w:t>目标</w:t>
      </w:r>
      <w:r>
        <w:rPr>
          <w:rFonts w:hint="eastAsia"/>
        </w:rPr>
        <w:t>1</w:t>
      </w:r>
      <w:r>
        <w:rPr>
          <w:rFonts w:hint="eastAsia"/>
        </w:rPr>
        <w:t>、</w:t>
      </w:r>
      <w:r>
        <w:rPr>
          <w:rFonts w:hint="eastAsia"/>
        </w:rPr>
        <w:t>2</w:t>
      </w:r>
      <w:r>
        <w:rPr>
          <w:rFonts w:hint="eastAsia"/>
        </w:rPr>
        <w:tab/>
        <w:t>1-3</w:t>
      </w:r>
      <w:r>
        <w:rPr>
          <w:rFonts w:hint="eastAsia"/>
        </w:rPr>
        <w:t>、</w:t>
      </w:r>
      <w:r>
        <w:rPr>
          <w:rFonts w:hint="eastAsia"/>
        </w:rPr>
        <w:t>3-1</w:t>
      </w:r>
      <w:r>
        <w:rPr>
          <w:rFonts w:hint="eastAsia"/>
        </w:rPr>
        <w:tab/>
        <w:t>1</w:t>
      </w:r>
      <w:r>
        <w:rPr>
          <w:rFonts w:hint="eastAsia"/>
        </w:rPr>
        <w:lastRenderedPageBreak/>
        <w:tab/>
      </w:r>
      <w:r>
        <w:rPr>
          <w:rFonts w:hint="eastAsia"/>
        </w:rPr>
        <w:t>指导</w:t>
      </w:r>
    </w:p>
    <w:p w14:paraId="7CDE1CE4" w14:textId="77777777" w:rsidR="006E619C" w:rsidRDefault="006E619C" w:rsidP="006E619C">
      <w:pPr>
        <w:ind w:firstLine="480"/>
      </w:pPr>
      <w:r>
        <w:rPr>
          <w:rFonts w:hint="eastAsia"/>
        </w:rPr>
        <w:t>3</w:t>
      </w:r>
      <w:r>
        <w:rPr>
          <w:rFonts w:hint="eastAsia"/>
        </w:rPr>
        <w:tab/>
      </w:r>
      <w:r>
        <w:rPr>
          <w:rFonts w:hint="eastAsia"/>
        </w:rPr>
        <w:t>电路搭建与调试</w:t>
      </w:r>
      <w:r>
        <w:rPr>
          <w:rFonts w:hint="eastAsia"/>
        </w:rPr>
        <w:tab/>
      </w:r>
      <w:r>
        <w:rPr>
          <w:rFonts w:hint="eastAsia"/>
        </w:rPr>
        <w:t>目标</w:t>
      </w:r>
      <w:r>
        <w:rPr>
          <w:rFonts w:hint="eastAsia"/>
        </w:rPr>
        <w:t>1</w:t>
      </w:r>
      <w:r>
        <w:rPr>
          <w:rFonts w:hint="eastAsia"/>
        </w:rPr>
        <w:t>、</w:t>
      </w:r>
      <w:r>
        <w:rPr>
          <w:rFonts w:hint="eastAsia"/>
        </w:rPr>
        <w:t>2</w:t>
      </w:r>
      <w:r>
        <w:rPr>
          <w:rFonts w:hint="eastAsia"/>
        </w:rPr>
        <w:tab/>
        <w:t>1-3</w:t>
      </w:r>
      <w:r>
        <w:rPr>
          <w:rFonts w:hint="eastAsia"/>
        </w:rPr>
        <w:t>、</w:t>
      </w:r>
      <w:r>
        <w:rPr>
          <w:rFonts w:hint="eastAsia"/>
        </w:rPr>
        <w:t>3-1</w:t>
      </w:r>
      <w:r>
        <w:rPr>
          <w:rFonts w:hint="eastAsia"/>
        </w:rPr>
        <w:tab/>
        <w:t>1</w:t>
      </w:r>
      <w:r>
        <w:rPr>
          <w:rFonts w:hint="eastAsia"/>
        </w:rPr>
        <w:tab/>
      </w:r>
      <w:r>
        <w:rPr>
          <w:rFonts w:hint="eastAsia"/>
        </w:rPr>
        <w:t>指导</w:t>
      </w:r>
    </w:p>
    <w:p w14:paraId="70076377" w14:textId="77777777" w:rsidR="006E619C" w:rsidRDefault="006E619C" w:rsidP="006E619C">
      <w:pPr>
        <w:ind w:firstLine="480"/>
      </w:pPr>
      <w:r>
        <w:rPr>
          <w:rFonts w:hint="eastAsia"/>
        </w:rPr>
        <w:t>4</w:t>
      </w:r>
      <w:r>
        <w:rPr>
          <w:rFonts w:hint="eastAsia"/>
        </w:rPr>
        <w:tab/>
      </w:r>
      <w:r>
        <w:rPr>
          <w:rFonts w:hint="eastAsia"/>
        </w:rPr>
        <w:t>总体调试与报告撰写</w:t>
      </w:r>
      <w:r>
        <w:rPr>
          <w:rFonts w:hint="eastAsia"/>
        </w:rPr>
        <w:tab/>
      </w:r>
      <w:r>
        <w:rPr>
          <w:rFonts w:hint="eastAsia"/>
        </w:rPr>
        <w:t>目标</w:t>
      </w:r>
      <w:r>
        <w:rPr>
          <w:rFonts w:hint="eastAsia"/>
        </w:rPr>
        <w:t>2</w:t>
      </w:r>
      <w:r>
        <w:rPr>
          <w:rFonts w:hint="eastAsia"/>
        </w:rPr>
        <w:t>、</w:t>
      </w:r>
      <w:r>
        <w:rPr>
          <w:rFonts w:hint="eastAsia"/>
        </w:rPr>
        <w:t>3</w:t>
      </w:r>
      <w:r>
        <w:rPr>
          <w:rFonts w:hint="eastAsia"/>
        </w:rPr>
        <w:tab/>
        <w:t>3-1</w:t>
      </w:r>
      <w:r>
        <w:rPr>
          <w:rFonts w:hint="eastAsia"/>
        </w:rPr>
        <w:t>、</w:t>
      </w:r>
      <w:r>
        <w:rPr>
          <w:rFonts w:hint="eastAsia"/>
        </w:rPr>
        <w:t>10-1</w:t>
      </w:r>
      <w:r>
        <w:rPr>
          <w:rFonts w:hint="eastAsia"/>
        </w:rPr>
        <w:tab/>
        <w:t>1</w:t>
      </w:r>
      <w:r>
        <w:rPr>
          <w:rFonts w:hint="eastAsia"/>
        </w:rPr>
        <w:tab/>
      </w:r>
      <w:r>
        <w:rPr>
          <w:rFonts w:hint="eastAsia"/>
        </w:rPr>
        <w:t>指导</w:t>
      </w:r>
    </w:p>
    <w:p w14:paraId="667FCA2F" w14:textId="77777777" w:rsidR="006E619C" w:rsidRDefault="006E619C" w:rsidP="006E619C">
      <w:pPr>
        <w:ind w:firstLine="480"/>
      </w:pPr>
      <w:r>
        <w:rPr>
          <w:rFonts w:hint="eastAsia"/>
        </w:rPr>
        <w:t>5</w:t>
      </w:r>
      <w:r>
        <w:rPr>
          <w:rFonts w:hint="eastAsia"/>
        </w:rPr>
        <w:tab/>
      </w:r>
      <w:r>
        <w:rPr>
          <w:rFonts w:hint="eastAsia"/>
        </w:rPr>
        <w:t>提交报告，验收电路并回答提问相关电路问题</w:t>
      </w:r>
      <w:r>
        <w:rPr>
          <w:rFonts w:hint="eastAsia"/>
        </w:rPr>
        <w:tab/>
      </w:r>
      <w:r>
        <w:rPr>
          <w:rFonts w:hint="eastAsia"/>
        </w:rPr>
        <w:t>目标</w:t>
      </w:r>
      <w:r>
        <w:rPr>
          <w:rFonts w:hint="eastAsia"/>
        </w:rPr>
        <w:t>2</w:t>
      </w:r>
      <w:r>
        <w:rPr>
          <w:rFonts w:hint="eastAsia"/>
        </w:rPr>
        <w:t>、</w:t>
      </w:r>
      <w:r>
        <w:rPr>
          <w:rFonts w:hint="eastAsia"/>
        </w:rPr>
        <w:t>3</w:t>
      </w:r>
      <w:r>
        <w:rPr>
          <w:rFonts w:hint="eastAsia"/>
        </w:rPr>
        <w:tab/>
        <w:t>3-1</w:t>
      </w:r>
      <w:r>
        <w:rPr>
          <w:rFonts w:hint="eastAsia"/>
        </w:rPr>
        <w:t>、</w:t>
      </w:r>
      <w:r>
        <w:rPr>
          <w:rFonts w:hint="eastAsia"/>
        </w:rPr>
        <w:t>10-1</w:t>
      </w:r>
      <w:r>
        <w:rPr>
          <w:rFonts w:hint="eastAsia"/>
        </w:rPr>
        <w:tab/>
        <w:t>1</w:t>
      </w:r>
      <w:r>
        <w:rPr>
          <w:rFonts w:hint="eastAsia"/>
        </w:rPr>
        <w:tab/>
      </w:r>
      <w:r>
        <w:rPr>
          <w:rFonts w:hint="eastAsia"/>
        </w:rPr>
        <w:t>指导答辩</w:t>
      </w:r>
    </w:p>
    <w:p w14:paraId="4F7C53F3" w14:textId="77777777" w:rsidR="006E619C" w:rsidRDefault="006E619C" w:rsidP="006E619C">
      <w:pPr>
        <w:ind w:firstLine="480"/>
      </w:pPr>
      <w:r>
        <w:rPr>
          <w:rFonts w:hint="eastAsia"/>
        </w:rPr>
        <w:t>合</w:t>
      </w:r>
      <w:r>
        <w:rPr>
          <w:rFonts w:hint="eastAsia"/>
        </w:rPr>
        <w:t xml:space="preserve">    </w:t>
      </w:r>
      <w:r>
        <w:rPr>
          <w:rFonts w:hint="eastAsia"/>
        </w:rPr>
        <w:t>计</w:t>
      </w:r>
      <w:r>
        <w:rPr>
          <w:rFonts w:hint="eastAsia"/>
        </w:rPr>
        <w:tab/>
        <w:t>5</w:t>
      </w:r>
      <w:r>
        <w:rPr>
          <w:rFonts w:hint="eastAsia"/>
        </w:rPr>
        <w:tab/>
      </w:r>
    </w:p>
    <w:p w14:paraId="6FAD7A2D" w14:textId="77777777" w:rsidR="006E619C" w:rsidRDefault="006E619C" w:rsidP="006E619C">
      <w:pPr>
        <w:pStyle w:val="afa"/>
        <w:spacing w:before="156" w:after="156"/>
      </w:pPr>
      <w:r>
        <w:rPr>
          <w:rFonts w:hint="eastAsia"/>
        </w:rPr>
        <w:t>四、课程实施</w:t>
      </w:r>
    </w:p>
    <w:p w14:paraId="6D34F593" w14:textId="77777777" w:rsidR="006E619C" w:rsidRDefault="006E619C" w:rsidP="006E619C">
      <w:pPr>
        <w:ind w:firstLine="480"/>
      </w:pPr>
      <w:r>
        <w:rPr>
          <w:rFonts w:hint="eastAsia"/>
        </w:rPr>
        <w:t>（一）教学方法与教学手段</w:t>
      </w:r>
    </w:p>
    <w:p w14:paraId="23BDF187" w14:textId="77777777" w:rsidR="006E619C" w:rsidRDefault="006E619C" w:rsidP="006E619C">
      <w:pPr>
        <w:ind w:firstLine="480"/>
      </w:pPr>
      <w:r>
        <w:rPr>
          <w:rFonts w:hint="eastAsia"/>
        </w:rPr>
        <w:t>1.</w:t>
      </w:r>
      <w:r>
        <w:rPr>
          <w:rFonts w:hint="eastAsia"/>
        </w:rPr>
        <w:t>课程设计题目应难易适中，注重培养学生分析解决测控系统与仪器领域相关的复杂工程问题的能力。设计课题应定期补充更新，逐步建立课题或者任务库。</w:t>
      </w:r>
    </w:p>
    <w:p w14:paraId="48E79BE3" w14:textId="77777777" w:rsidR="006E619C" w:rsidRDefault="006E619C" w:rsidP="006E619C">
      <w:pPr>
        <w:ind w:firstLine="480"/>
      </w:pPr>
      <w:r>
        <w:rPr>
          <w:rFonts w:hint="eastAsia"/>
        </w:rPr>
        <w:t>2.</w:t>
      </w:r>
      <w:r>
        <w:rPr>
          <w:rFonts w:hint="eastAsia"/>
        </w:rPr>
        <w:t>针对课题任务，组织学生合理分工，做到每个学生都有具体设计任务。</w:t>
      </w:r>
    </w:p>
    <w:p w14:paraId="7854371E" w14:textId="77777777" w:rsidR="006E619C" w:rsidRDefault="006E619C" w:rsidP="006E619C">
      <w:pPr>
        <w:ind w:firstLine="480"/>
      </w:pPr>
      <w:r>
        <w:rPr>
          <w:rFonts w:hint="eastAsia"/>
        </w:rPr>
        <w:t>3.</w:t>
      </w:r>
      <w:r>
        <w:rPr>
          <w:rFonts w:hint="eastAsia"/>
        </w:rPr>
        <w:t>加强过程指导与监控，督促学生按照进度计划完成各阶段工作，确保设计任务的完成。</w:t>
      </w:r>
    </w:p>
    <w:p w14:paraId="51D36A11" w14:textId="77777777" w:rsidR="006E619C" w:rsidRDefault="006E619C" w:rsidP="006E619C">
      <w:pPr>
        <w:ind w:firstLine="480"/>
      </w:pPr>
      <w:r>
        <w:rPr>
          <w:rFonts w:hint="eastAsia"/>
        </w:rPr>
        <w:t>4.</w:t>
      </w:r>
      <w:r>
        <w:rPr>
          <w:rFonts w:hint="eastAsia"/>
        </w:rPr>
        <w:t>采用平时考勤、工作态度考核、课程设计阶段考核、设计说明书和陈述答辩综合考核等多种形式相结合的考核方法，引导学生按时、保质保量地完成课程设计任务。</w:t>
      </w:r>
    </w:p>
    <w:p w14:paraId="3698E4DE" w14:textId="77777777" w:rsidR="006E619C" w:rsidRDefault="006E619C" w:rsidP="006E619C">
      <w:pPr>
        <w:ind w:firstLine="480"/>
      </w:pPr>
      <w:r>
        <w:rPr>
          <w:rFonts w:hint="eastAsia"/>
        </w:rPr>
        <w:t>（二）课程实施与保障</w:t>
      </w:r>
    </w:p>
    <w:p w14:paraId="2290F88F" w14:textId="77777777" w:rsidR="006E619C" w:rsidRDefault="006E619C" w:rsidP="006E619C">
      <w:pPr>
        <w:ind w:firstLine="480"/>
      </w:pPr>
      <w:r>
        <w:rPr>
          <w:rFonts w:hint="eastAsia"/>
        </w:rPr>
        <w:t>主要教学环节</w:t>
      </w:r>
      <w:r>
        <w:rPr>
          <w:rFonts w:hint="eastAsia"/>
        </w:rPr>
        <w:tab/>
      </w:r>
      <w:r>
        <w:rPr>
          <w:rFonts w:hint="eastAsia"/>
        </w:rPr>
        <w:t>质量要求</w:t>
      </w:r>
    </w:p>
    <w:p w14:paraId="2E9C4C9C" w14:textId="77777777" w:rsidR="006E619C" w:rsidRDefault="006E619C" w:rsidP="006E619C">
      <w:pPr>
        <w:ind w:firstLine="480"/>
      </w:pPr>
      <w:r>
        <w:rPr>
          <w:rFonts w:hint="eastAsia"/>
        </w:rPr>
        <w:t>准备</w:t>
      </w:r>
    </w:p>
    <w:p w14:paraId="3D33BB2A" w14:textId="77777777" w:rsidR="006E619C" w:rsidRDefault="006E619C" w:rsidP="006E619C">
      <w:pPr>
        <w:ind w:firstLine="480"/>
      </w:pPr>
      <w:r>
        <w:rPr>
          <w:rFonts w:hint="eastAsia"/>
        </w:rPr>
        <w:t>阶段</w:t>
      </w:r>
      <w:r>
        <w:rPr>
          <w:rFonts w:hint="eastAsia"/>
        </w:rPr>
        <w:tab/>
        <w:t>1.</w:t>
      </w:r>
      <w:r>
        <w:rPr>
          <w:rFonts w:hint="eastAsia"/>
        </w:rPr>
        <w:t>实践计划</w:t>
      </w:r>
      <w:r>
        <w:rPr>
          <w:rFonts w:hint="eastAsia"/>
        </w:rPr>
        <w:tab/>
      </w:r>
      <w:r>
        <w:rPr>
          <w:rFonts w:hint="eastAsia"/>
        </w:rPr>
        <w:t>根据学校要求及专业人才培养方案制定详实可行的设计计划，并在设计开始前发放给学生。</w:t>
      </w:r>
    </w:p>
    <w:p w14:paraId="04A00078" w14:textId="77777777" w:rsidR="006E619C" w:rsidRDefault="006E619C" w:rsidP="006E619C">
      <w:pPr>
        <w:ind w:firstLine="480"/>
      </w:pPr>
      <w:r>
        <w:rPr>
          <w:rFonts w:hint="eastAsia"/>
        </w:rPr>
        <w:tab/>
        <w:t>2.</w:t>
      </w:r>
      <w:r>
        <w:rPr>
          <w:rFonts w:hint="eastAsia"/>
        </w:rPr>
        <w:t>指导老师</w:t>
      </w:r>
      <w:r>
        <w:rPr>
          <w:rFonts w:hint="eastAsia"/>
        </w:rPr>
        <w:tab/>
      </w:r>
      <w:r>
        <w:rPr>
          <w:rFonts w:hint="eastAsia"/>
        </w:rPr>
        <w:t>指导教师应具备扎实的理论知识和丰富的实践经验。指导教师在设置课程设计课题前应提前做好准备，对所需的实验设备仪器进行检查，确认其完备可用。</w:t>
      </w:r>
    </w:p>
    <w:p w14:paraId="093EB6A4" w14:textId="77777777" w:rsidR="006E619C" w:rsidRDefault="006E619C" w:rsidP="006E619C">
      <w:pPr>
        <w:ind w:firstLine="480"/>
      </w:pPr>
      <w:r>
        <w:rPr>
          <w:rFonts w:hint="eastAsia"/>
        </w:rPr>
        <w:tab/>
        <w:t>3.</w:t>
      </w:r>
      <w:r>
        <w:rPr>
          <w:rFonts w:hint="eastAsia"/>
        </w:rPr>
        <w:t>选用教材</w:t>
      </w:r>
      <w:r>
        <w:rPr>
          <w:rFonts w:hint="eastAsia"/>
        </w:rPr>
        <w:tab/>
      </w:r>
      <w:r>
        <w:rPr>
          <w:rFonts w:hint="eastAsia"/>
        </w:rPr>
        <w:t>选用或者自编应用性强、实践指导性强，且符合教学大纲要求的教材和指导书。</w:t>
      </w:r>
    </w:p>
    <w:p w14:paraId="45F16A26" w14:textId="77777777" w:rsidR="006E619C" w:rsidRDefault="006E619C" w:rsidP="006E619C">
      <w:pPr>
        <w:ind w:firstLine="480"/>
      </w:pPr>
      <w:r>
        <w:rPr>
          <w:rFonts w:hint="eastAsia"/>
        </w:rPr>
        <w:tab/>
        <w:t>4.</w:t>
      </w:r>
      <w:r>
        <w:rPr>
          <w:rFonts w:hint="eastAsia"/>
        </w:rPr>
        <w:t>组织管理</w:t>
      </w:r>
      <w:r>
        <w:rPr>
          <w:rFonts w:hint="eastAsia"/>
        </w:rPr>
        <w:tab/>
      </w:r>
      <w:r>
        <w:rPr>
          <w:rFonts w:hint="eastAsia"/>
        </w:rPr>
        <w:t>进行课程设计要求讲解和安全教育，同组中每位学生都要有</w:t>
      </w:r>
      <w:r>
        <w:rPr>
          <w:rFonts w:hint="eastAsia"/>
        </w:rPr>
        <w:lastRenderedPageBreak/>
        <w:t>明确的要求。</w:t>
      </w:r>
    </w:p>
    <w:p w14:paraId="598212F6" w14:textId="77777777" w:rsidR="006E619C" w:rsidRDefault="006E619C" w:rsidP="006E619C">
      <w:pPr>
        <w:ind w:firstLine="480"/>
      </w:pPr>
      <w:r>
        <w:rPr>
          <w:rFonts w:hint="eastAsia"/>
        </w:rPr>
        <w:t>实施</w:t>
      </w:r>
    </w:p>
    <w:p w14:paraId="6E1E5B6E" w14:textId="77777777" w:rsidR="006E619C" w:rsidRDefault="006E619C" w:rsidP="006E619C">
      <w:pPr>
        <w:ind w:firstLine="480"/>
      </w:pPr>
      <w:r>
        <w:rPr>
          <w:rFonts w:hint="eastAsia"/>
        </w:rPr>
        <w:t>阶段</w:t>
      </w:r>
      <w:r>
        <w:rPr>
          <w:rFonts w:hint="eastAsia"/>
        </w:rPr>
        <w:tab/>
        <w:t>1.</w:t>
      </w:r>
      <w:r>
        <w:rPr>
          <w:rFonts w:hint="eastAsia"/>
        </w:rPr>
        <w:t>计划执行</w:t>
      </w:r>
      <w:r>
        <w:rPr>
          <w:rFonts w:hint="eastAsia"/>
        </w:rPr>
        <w:tab/>
      </w:r>
      <w:r>
        <w:rPr>
          <w:rFonts w:hint="eastAsia"/>
        </w:rPr>
        <w:t>课程设计进度及完成质量等符合教学大纲的要求。</w:t>
      </w:r>
      <w:r>
        <w:rPr>
          <w:rFonts w:hint="eastAsia"/>
        </w:rPr>
        <w:t xml:space="preserve"> </w:t>
      </w:r>
    </w:p>
    <w:p w14:paraId="1DA672AA" w14:textId="77777777" w:rsidR="006E619C" w:rsidRDefault="006E619C" w:rsidP="006E619C">
      <w:pPr>
        <w:ind w:firstLine="480"/>
      </w:pPr>
      <w:r>
        <w:rPr>
          <w:rFonts w:hint="eastAsia"/>
        </w:rPr>
        <w:tab/>
        <w:t>2.</w:t>
      </w:r>
      <w:r>
        <w:rPr>
          <w:rFonts w:hint="eastAsia"/>
        </w:rPr>
        <w:t>过程指导</w:t>
      </w:r>
      <w:r>
        <w:rPr>
          <w:rFonts w:hint="eastAsia"/>
        </w:rPr>
        <w:tab/>
      </w:r>
      <w:r>
        <w:rPr>
          <w:rFonts w:hint="eastAsia"/>
        </w:rPr>
        <w:t>按要求对每个学生予以指导，并做好相关记录。</w:t>
      </w:r>
    </w:p>
    <w:p w14:paraId="1589A639" w14:textId="77777777" w:rsidR="006E619C" w:rsidRDefault="006E619C" w:rsidP="006E619C">
      <w:pPr>
        <w:ind w:firstLine="480"/>
      </w:pPr>
      <w:r>
        <w:rPr>
          <w:rFonts w:hint="eastAsia"/>
        </w:rPr>
        <w:tab/>
        <w:t>3.</w:t>
      </w:r>
      <w:r>
        <w:rPr>
          <w:rFonts w:hint="eastAsia"/>
        </w:rPr>
        <w:t>学生管理</w:t>
      </w:r>
      <w:r>
        <w:rPr>
          <w:rFonts w:hint="eastAsia"/>
        </w:rPr>
        <w:tab/>
      </w:r>
      <w:r>
        <w:rPr>
          <w:rFonts w:hint="eastAsia"/>
        </w:rPr>
        <w:t>严格进行考勤和平时考核，认真记录学生工作情况；对迟到、早退和无故缺勤等违纪情况及时处理。</w:t>
      </w:r>
    </w:p>
    <w:p w14:paraId="5CBA909A" w14:textId="77777777" w:rsidR="006E619C" w:rsidRDefault="006E619C" w:rsidP="006E619C">
      <w:pPr>
        <w:ind w:firstLine="480"/>
      </w:pPr>
      <w:r>
        <w:rPr>
          <w:rFonts w:hint="eastAsia"/>
        </w:rPr>
        <w:tab/>
        <w:t>4.</w:t>
      </w:r>
      <w:r>
        <w:rPr>
          <w:rFonts w:hint="eastAsia"/>
        </w:rPr>
        <w:t>教学检查</w:t>
      </w:r>
      <w:r>
        <w:rPr>
          <w:rFonts w:hint="eastAsia"/>
        </w:rPr>
        <w:tab/>
      </w:r>
      <w:r>
        <w:rPr>
          <w:rFonts w:hint="eastAsia"/>
        </w:rPr>
        <w:t>学院有计划地开展督导检查，并及时反馈检查情况。</w:t>
      </w:r>
    </w:p>
    <w:p w14:paraId="7C4A511D" w14:textId="77777777" w:rsidR="006E619C" w:rsidRDefault="006E619C" w:rsidP="006E619C">
      <w:pPr>
        <w:ind w:firstLine="480"/>
      </w:pPr>
      <w:r>
        <w:rPr>
          <w:rFonts w:hint="eastAsia"/>
        </w:rPr>
        <w:t>总结</w:t>
      </w:r>
    </w:p>
    <w:p w14:paraId="4A16B853" w14:textId="77777777" w:rsidR="006E619C" w:rsidRDefault="006E619C" w:rsidP="006E619C">
      <w:pPr>
        <w:ind w:firstLine="480"/>
      </w:pPr>
      <w:r>
        <w:rPr>
          <w:rFonts w:hint="eastAsia"/>
        </w:rPr>
        <w:t>考核</w:t>
      </w:r>
      <w:r>
        <w:rPr>
          <w:rFonts w:hint="eastAsia"/>
        </w:rPr>
        <w:tab/>
        <w:t>1.</w:t>
      </w:r>
      <w:r>
        <w:rPr>
          <w:rFonts w:hint="eastAsia"/>
        </w:rPr>
        <w:t>设计报告</w:t>
      </w:r>
      <w:r>
        <w:rPr>
          <w:rFonts w:hint="eastAsia"/>
        </w:rPr>
        <w:tab/>
      </w:r>
      <w:r>
        <w:rPr>
          <w:rFonts w:hint="eastAsia"/>
        </w:rPr>
        <w:t>结束后，及时按要求提交设计报告。</w:t>
      </w:r>
    </w:p>
    <w:p w14:paraId="64AA2C7B" w14:textId="77777777" w:rsidR="006E619C" w:rsidRDefault="006E619C" w:rsidP="006E619C">
      <w:pPr>
        <w:ind w:firstLine="480"/>
      </w:pPr>
      <w:r>
        <w:rPr>
          <w:rFonts w:hint="eastAsia"/>
        </w:rPr>
        <w:tab/>
        <w:t>2.</w:t>
      </w:r>
      <w:r>
        <w:rPr>
          <w:rFonts w:hint="eastAsia"/>
        </w:rPr>
        <w:t>成绩考核</w:t>
      </w:r>
      <w:r>
        <w:rPr>
          <w:rFonts w:hint="eastAsia"/>
        </w:rPr>
        <w:tab/>
      </w:r>
      <w:r>
        <w:rPr>
          <w:rFonts w:hint="eastAsia"/>
        </w:rPr>
        <w:t>根据考核内容及要求对每位学生设计情况进行考核，合理评价，并按照学校有关规定登记成绩。</w:t>
      </w:r>
    </w:p>
    <w:p w14:paraId="6F794CD6" w14:textId="77777777" w:rsidR="006E619C" w:rsidRDefault="006E619C" w:rsidP="006E619C">
      <w:pPr>
        <w:ind w:firstLine="480"/>
      </w:pPr>
      <w:r>
        <w:rPr>
          <w:rFonts w:hint="eastAsia"/>
        </w:rPr>
        <w:tab/>
        <w:t>3.</w:t>
      </w:r>
      <w:r>
        <w:rPr>
          <w:rFonts w:hint="eastAsia"/>
        </w:rPr>
        <w:t>总结归档</w:t>
      </w:r>
      <w:r>
        <w:rPr>
          <w:rFonts w:hint="eastAsia"/>
        </w:rPr>
        <w:tab/>
      </w:r>
      <w:r>
        <w:rPr>
          <w:rFonts w:hint="eastAsia"/>
        </w:rPr>
        <w:t>及时总结交流经验与体会，按要求做好材料归档。</w:t>
      </w:r>
    </w:p>
    <w:p w14:paraId="1B85AC00" w14:textId="77777777" w:rsidR="006E619C" w:rsidRDefault="006E619C" w:rsidP="006E619C">
      <w:pPr>
        <w:pStyle w:val="afa"/>
        <w:spacing w:before="156" w:after="156"/>
      </w:pPr>
      <w:r>
        <w:rPr>
          <w:rFonts w:hint="eastAsia"/>
        </w:rPr>
        <w:t>五、课程考核</w:t>
      </w:r>
    </w:p>
    <w:p w14:paraId="72243205" w14:textId="77777777" w:rsidR="006E619C" w:rsidRDefault="006E619C" w:rsidP="006E619C">
      <w:pPr>
        <w:ind w:firstLine="480"/>
      </w:pPr>
      <w:r>
        <w:rPr>
          <w:rFonts w:hint="eastAsia"/>
        </w:rPr>
        <w:t>（一）考核资料要求</w:t>
      </w:r>
    </w:p>
    <w:p w14:paraId="719FE898" w14:textId="77777777" w:rsidR="006E619C" w:rsidRDefault="006E619C" w:rsidP="006E619C">
      <w:pPr>
        <w:ind w:firstLine="480"/>
      </w:pPr>
      <w:r>
        <w:rPr>
          <w:rFonts w:hint="eastAsia"/>
        </w:rPr>
        <w:t>1.</w:t>
      </w:r>
      <w:r>
        <w:rPr>
          <w:rFonts w:hint="eastAsia"/>
        </w:rPr>
        <w:t>设计作品</w:t>
      </w:r>
      <w:r>
        <w:rPr>
          <w:rFonts w:hint="eastAsia"/>
        </w:rPr>
        <w:t xml:space="preserve"> 1</w:t>
      </w:r>
      <w:r>
        <w:rPr>
          <w:rFonts w:hint="eastAsia"/>
        </w:rPr>
        <w:t>套，作品照片一张。</w:t>
      </w:r>
    </w:p>
    <w:p w14:paraId="1EAAF5F3" w14:textId="77777777" w:rsidR="006E619C" w:rsidRDefault="006E619C" w:rsidP="006E619C">
      <w:pPr>
        <w:ind w:firstLine="480"/>
      </w:pPr>
      <w:r>
        <w:rPr>
          <w:rFonts w:hint="eastAsia"/>
        </w:rPr>
        <w:t>2.</w:t>
      </w:r>
      <w:r>
        <w:rPr>
          <w:rFonts w:hint="eastAsia"/>
        </w:rPr>
        <w:t>课程设计说明书</w:t>
      </w:r>
      <w:r>
        <w:rPr>
          <w:rFonts w:hint="eastAsia"/>
        </w:rPr>
        <w:t>1</w:t>
      </w:r>
      <w:r>
        <w:rPr>
          <w:rFonts w:hint="eastAsia"/>
        </w:rPr>
        <w:t>份，包括设计任务和性能功能要求，技术应用原理分析，文献及现状综述分析，设计方案论证，技术、经济、环境与社会等可行性分析，硬件电路设计与连接调试，软件设计及调试，性能功能测试与结果分析，结论及展望，课程设计小结与体会等部分。</w:t>
      </w:r>
    </w:p>
    <w:p w14:paraId="1FAA1FF4" w14:textId="77777777" w:rsidR="006E619C" w:rsidRDefault="006E619C" w:rsidP="006E619C">
      <w:pPr>
        <w:ind w:firstLine="480"/>
      </w:pPr>
      <w:r>
        <w:rPr>
          <w:rFonts w:hint="eastAsia"/>
        </w:rPr>
        <w:t>3.</w:t>
      </w:r>
      <w:r>
        <w:rPr>
          <w:rFonts w:hint="eastAsia"/>
        </w:rPr>
        <w:t>课程设计任务书</w:t>
      </w:r>
      <w:r>
        <w:rPr>
          <w:rFonts w:hint="eastAsia"/>
        </w:rPr>
        <w:t>1</w:t>
      </w:r>
      <w:r>
        <w:rPr>
          <w:rFonts w:hint="eastAsia"/>
        </w:rPr>
        <w:t>份。</w:t>
      </w:r>
    </w:p>
    <w:p w14:paraId="5C98A1B7" w14:textId="77777777" w:rsidR="006E619C" w:rsidRDefault="006E619C" w:rsidP="006E619C">
      <w:pPr>
        <w:ind w:firstLine="480"/>
      </w:pPr>
      <w:r>
        <w:rPr>
          <w:rFonts w:hint="eastAsia"/>
        </w:rPr>
        <w:t>（二）成绩评定要求</w:t>
      </w:r>
    </w:p>
    <w:p w14:paraId="6680CDA8" w14:textId="77777777" w:rsidR="006E619C" w:rsidRDefault="006E619C" w:rsidP="006E619C">
      <w:pPr>
        <w:ind w:firstLine="480"/>
      </w:pPr>
      <w:r>
        <w:rPr>
          <w:rFonts w:hint="eastAsia"/>
        </w:rPr>
        <w:t>本课程设计成绩分优、良、中、及格和不及格五个档次。</w:t>
      </w:r>
    </w:p>
    <w:p w14:paraId="765EA09C" w14:textId="77777777" w:rsidR="006E619C" w:rsidRDefault="006E619C" w:rsidP="006E619C">
      <w:pPr>
        <w:ind w:firstLine="480"/>
      </w:pPr>
      <w:r>
        <w:rPr>
          <w:rFonts w:hint="eastAsia"/>
        </w:rPr>
        <w:t>课程设计考核方式：采用平时考勤、设计说明书撰写、回答教师提出问题、电路制作功能及工艺综合考核相结合形式。</w:t>
      </w:r>
    </w:p>
    <w:p w14:paraId="2744872C" w14:textId="77777777" w:rsidR="006E619C" w:rsidRDefault="006E619C" w:rsidP="006E619C">
      <w:pPr>
        <w:ind w:firstLine="480"/>
      </w:pPr>
      <w:r>
        <w:rPr>
          <w:rFonts w:hint="eastAsia"/>
        </w:rPr>
        <w:t>课程总评成绩</w:t>
      </w:r>
      <w:r>
        <w:rPr>
          <w:rFonts w:hint="eastAsia"/>
        </w:rPr>
        <w:t>=</w:t>
      </w:r>
      <w:r>
        <w:rPr>
          <w:rFonts w:hint="eastAsia"/>
        </w:rPr>
        <w:t>平时成绩×</w:t>
      </w:r>
      <w:r>
        <w:rPr>
          <w:rFonts w:hint="eastAsia"/>
        </w:rPr>
        <w:t>10% +</w:t>
      </w:r>
      <w:r>
        <w:rPr>
          <w:rFonts w:hint="eastAsia"/>
        </w:rPr>
        <w:t>回答问题×</w:t>
      </w:r>
      <w:r>
        <w:rPr>
          <w:rFonts w:hint="eastAsia"/>
        </w:rPr>
        <w:t>10%+</w:t>
      </w:r>
      <w:r>
        <w:rPr>
          <w:rFonts w:hint="eastAsia"/>
        </w:rPr>
        <w:t>设计说明书×</w:t>
      </w:r>
      <w:r>
        <w:rPr>
          <w:rFonts w:hint="eastAsia"/>
        </w:rPr>
        <w:t>60%+</w:t>
      </w:r>
      <w:r>
        <w:rPr>
          <w:rFonts w:hint="eastAsia"/>
        </w:rPr>
        <w:t>电路实物×</w:t>
      </w:r>
      <w:r>
        <w:rPr>
          <w:rFonts w:hint="eastAsia"/>
        </w:rPr>
        <w:t>20%</w:t>
      </w:r>
      <w:r>
        <w:rPr>
          <w:rFonts w:hint="eastAsia"/>
        </w:rPr>
        <w:t>。具体内容和比例如表所示。</w:t>
      </w:r>
    </w:p>
    <w:p w14:paraId="0B025843" w14:textId="77777777" w:rsidR="006E619C" w:rsidRDefault="006E619C" w:rsidP="006E619C">
      <w:pPr>
        <w:ind w:firstLine="480"/>
      </w:pPr>
      <w:r>
        <w:rPr>
          <w:rFonts w:hint="eastAsia"/>
        </w:rPr>
        <w:t>成绩组成</w:t>
      </w:r>
      <w:r>
        <w:rPr>
          <w:rFonts w:hint="eastAsia"/>
        </w:rPr>
        <w:tab/>
      </w:r>
      <w:r>
        <w:rPr>
          <w:rFonts w:hint="eastAsia"/>
        </w:rPr>
        <w:t>考核</w:t>
      </w:r>
      <w:r>
        <w:rPr>
          <w:rFonts w:hint="eastAsia"/>
        </w:rPr>
        <w:t>/</w:t>
      </w:r>
      <w:r>
        <w:rPr>
          <w:rFonts w:hint="eastAsia"/>
        </w:rPr>
        <w:t>评价环节</w:t>
      </w:r>
      <w:r>
        <w:rPr>
          <w:rFonts w:hint="eastAsia"/>
        </w:rPr>
        <w:tab/>
      </w:r>
      <w:r>
        <w:rPr>
          <w:rFonts w:hint="eastAsia"/>
        </w:rPr>
        <w:t>权重</w:t>
      </w:r>
      <w:r>
        <w:rPr>
          <w:rFonts w:hint="eastAsia"/>
        </w:rPr>
        <w:tab/>
      </w:r>
      <w:r>
        <w:rPr>
          <w:rFonts w:hint="eastAsia"/>
        </w:rPr>
        <w:t>考核</w:t>
      </w:r>
      <w:r>
        <w:rPr>
          <w:rFonts w:hint="eastAsia"/>
        </w:rPr>
        <w:t>/</w:t>
      </w:r>
      <w:r>
        <w:rPr>
          <w:rFonts w:hint="eastAsia"/>
        </w:rPr>
        <w:t>评价细则</w:t>
      </w:r>
      <w:r>
        <w:rPr>
          <w:rFonts w:hint="eastAsia"/>
        </w:rPr>
        <w:tab/>
      </w:r>
      <w:r>
        <w:rPr>
          <w:rFonts w:hint="eastAsia"/>
        </w:rPr>
        <w:t>对应的毕业要求指标点</w:t>
      </w:r>
    </w:p>
    <w:p w14:paraId="7400BB6F" w14:textId="77777777" w:rsidR="006E619C" w:rsidRDefault="006E619C" w:rsidP="006E619C">
      <w:pPr>
        <w:ind w:firstLine="480"/>
      </w:pPr>
      <w:r>
        <w:rPr>
          <w:rFonts w:hint="eastAsia"/>
        </w:rPr>
        <w:lastRenderedPageBreak/>
        <w:t>平时成绩</w:t>
      </w:r>
      <w:r>
        <w:rPr>
          <w:rFonts w:hint="eastAsia"/>
        </w:rPr>
        <w:tab/>
      </w:r>
      <w:r>
        <w:rPr>
          <w:rFonts w:hint="eastAsia"/>
        </w:rPr>
        <w:t>学生出勤情况及工作态度，与指导教师和团队成员的交流沟通情况等。</w:t>
      </w:r>
      <w:r>
        <w:rPr>
          <w:rFonts w:hint="eastAsia"/>
        </w:rPr>
        <w:tab/>
        <w:t>10%</w:t>
      </w:r>
      <w:r>
        <w:rPr>
          <w:rFonts w:hint="eastAsia"/>
        </w:rPr>
        <w:tab/>
      </w:r>
      <w:r>
        <w:rPr>
          <w:rFonts w:hint="eastAsia"/>
        </w:rPr>
        <w:t>重点考核：学生的出勤情况，平时工作的进展情况，设计分析过程中是否能够就测控系统与仪器中复杂工程问题与老师、同学进行有效地沟通和交流。</w:t>
      </w:r>
      <w:r>
        <w:rPr>
          <w:rFonts w:hint="eastAsia"/>
        </w:rPr>
        <w:tab/>
        <w:t>10-1</w:t>
      </w:r>
    </w:p>
    <w:p w14:paraId="5B237AE6" w14:textId="77777777" w:rsidR="006E619C" w:rsidRDefault="006E619C" w:rsidP="006E619C">
      <w:pPr>
        <w:ind w:firstLine="480"/>
      </w:pPr>
      <w:r>
        <w:rPr>
          <w:rFonts w:hint="eastAsia"/>
        </w:rPr>
        <w:t>设计说明书成绩</w:t>
      </w:r>
      <w:r>
        <w:rPr>
          <w:rFonts w:hint="eastAsia"/>
        </w:rPr>
        <w:tab/>
      </w:r>
      <w:r>
        <w:rPr>
          <w:rFonts w:hint="eastAsia"/>
        </w:rPr>
        <w:t>文献检索及查阅资料情况，总体方案设计论证情况，系统软硬件设计与调试是否满足各项功能及技术指标要求等。对整个设计过程进行分析、归纳、总结的能力。</w:t>
      </w:r>
      <w:r>
        <w:rPr>
          <w:rFonts w:hint="eastAsia"/>
        </w:rPr>
        <w:tab/>
        <w:t>60%</w:t>
      </w:r>
      <w:r>
        <w:rPr>
          <w:rFonts w:hint="eastAsia"/>
        </w:rPr>
        <w:tab/>
      </w:r>
      <w:r>
        <w:rPr>
          <w:rFonts w:hint="eastAsia"/>
        </w:rPr>
        <w:t>重点考核：学生能够根据总设计任务要求，应用文献检索基本方法，了解设计任务有关背景与现状，提出复杂工程问题的解决方案。在设计中，依据相关标准、规范，综合考虑社会、健康、安全、法律、文化以及环境等制约因素，并体现创新意识。</w:t>
      </w:r>
      <w:r>
        <w:rPr>
          <w:rFonts w:hint="eastAsia"/>
        </w:rPr>
        <w:tab/>
        <w:t>1-3</w:t>
      </w:r>
      <w:r>
        <w:rPr>
          <w:rFonts w:hint="eastAsia"/>
        </w:rPr>
        <w:t>、</w:t>
      </w:r>
      <w:r>
        <w:rPr>
          <w:rFonts w:hint="eastAsia"/>
        </w:rPr>
        <w:t>3-1</w:t>
      </w:r>
      <w:r>
        <w:rPr>
          <w:rFonts w:hint="eastAsia"/>
        </w:rPr>
        <w:t>、</w:t>
      </w:r>
    </w:p>
    <w:p w14:paraId="7B2EA0D8" w14:textId="77777777" w:rsidR="006E619C" w:rsidRDefault="006E619C" w:rsidP="006E619C">
      <w:pPr>
        <w:ind w:firstLine="480"/>
      </w:pPr>
      <w:r>
        <w:rPr>
          <w:rFonts w:hint="eastAsia"/>
        </w:rPr>
        <w:t>电路实物</w:t>
      </w:r>
      <w:r>
        <w:rPr>
          <w:rFonts w:hint="eastAsia"/>
        </w:rPr>
        <w:tab/>
      </w:r>
      <w:r>
        <w:rPr>
          <w:rFonts w:hint="eastAsia"/>
        </w:rPr>
        <w:t>电路功能及焊接工艺</w:t>
      </w:r>
      <w:r>
        <w:rPr>
          <w:rFonts w:hint="eastAsia"/>
        </w:rPr>
        <w:tab/>
        <w:t>20%</w:t>
      </w:r>
      <w:r>
        <w:rPr>
          <w:rFonts w:hint="eastAsia"/>
        </w:rPr>
        <w:tab/>
      </w:r>
      <w:r>
        <w:rPr>
          <w:rFonts w:hint="eastAsia"/>
        </w:rPr>
        <w:t>检验电路是否能够实现任务书中提出的几项指标，参看焊接工艺及搭建是否符合行业标准。</w:t>
      </w:r>
      <w:r>
        <w:rPr>
          <w:rFonts w:hint="eastAsia"/>
        </w:rPr>
        <w:tab/>
        <w:t>3-1</w:t>
      </w:r>
    </w:p>
    <w:p w14:paraId="46DD6FC3" w14:textId="77777777" w:rsidR="006E619C" w:rsidRDefault="006E619C" w:rsidP="006E619C">
      <w:pPr>
        <w:ind w:firstLine="480"/>
      </w:pPr>
      <w:r>
        <w:rPr>
          <w:rFonts w:hint="eastAsia"/>
        </w:rPr>
        <w:t>答辩成绩</w:t>
      </w:r>
      <w:r>
        <w:rPr>
          <w:rFonts w:hint="eastAsia"/>
        </w:rPr>
        <w:tab/>
      </w:r>
      <w:r>
        <w:rPr>
          <w:rFonts w:hint="eastAsia"/>
        </w:rPr>
        <w:t>陈述问题的清楚程度及回答阐述问题的正确性。</w:t>
      </w:r>
      <w:r>
        <w:rPr>
          <w:rFonts w:hint="eastAsia"/>
        </w:rPr>
        <w:tab/>
        <w:t>10%</w:t>
      </w:r>
      <w:r>
        <w:rPr>
          <w:rFonts w:hint="eastAsia"/>
        </w:rPr>
        <w:tab/>
      </w:r>
      <w:r>
        <w:rPr>
          <w:rFonts w:hint="eastAsia"/>
        </w:rPr>
        <w:t>重点考核：学生对设计思想的口头表达能力、进行有效陈述发言的能力以及回答问题的正确性。</w:t>
      </w:r>
      <w:r>
        <w:rPr>
          <w:rFonts w:hint="eastAsia"/>
        </w:rPr>
        <w:tab/>
        <w:t>10-1</w:t>
      </w:r>
    </w:p>
    <w:p w14:paraId="381557E5" w14:textId="77777777" w:rsidR="006E619C" w:rsidRDefault="006E619C" w:rsidP="006E619C">
      <w:pPr>
        <w:ind w:firstLine="480"/>
      </w:pPr>
      <w:r>
        <w:rPr>
          <w:rFonts w:hint="eastAsia"/>
        </w:rPr>
        <w:t>所有课程目标均需大于等于</w:t>
      </w:r>
      <w:r>
        <w:rPr>
          <w:rFonts w:hint="eastAsia"/>
        </w:rPr>
        <w:t>0.6</w:t>
      </w:r>
      <w:r>
        <w:rPr>
          <w:rFonts w:hint="eastAsia"/>
        </w:rPr>
        <w:t>，否则总评成绩不及格，需要重修。每个课程目标达成度计算方法如下：</w:t>
      </w:r>
    </w:p>
    <w:p w14:paraId="25D9ADAE" w14:textId="77777777" w:rsidR="006E619C" w:rsidRDefault="006E619C" w:rsidP="006E619C">
      <w:pPr>
        <w:ind w:firstLine="480"/>
      </w:pPr>
      <w:r>
        <w:rPr>
          <w:rFonts w:hint="eastAsia"/>
        </w:rPr>
        <w:t>式中：</w:t>
      </w:r>
      <w:r>
        <w:rPr>
          <w:rFonts w:hint="eastAsia"/>
        </w:rPr>
        <w:t>Ai=</w:t>
      </w:r>
      <w:r>
        <w:rPr>
          <w:rFonts w:hint="eastAsia"/>
        </w:rPr>
        <w:t>平时成绩占总评成绩的权重×课程目标</w:t>
      </w:r>
      <w:r>
        <w:rPr>
          <w:rFonts w:hint="eastAsia"/>
        </w:rPr>
        <w:t>i</w:t>
      </w:r>
      <w:r>
        <w:rPr>
          <w:rFonts w:hint="eastAsia"/>
        </w:rPr>
        <w:t>在平时成绩中的权重，</w:t>
      </w:r>
    </w:p>
    <w:p w14:paraId="2AE8BC9C" w14:textId="77777777" w:rsidR="006E619C" w:rsidRDefault="006E619C" w:rsidP="006E619C">
      <w:pPr>
        <w:ind w:firstLine="480"/>
      </w:pPr>
      <w:r>
        <w:rPr>
          <w:rFonts w:hint="eastAsia"/>
        </w:rPr>
        <w:t>Bi=</w:t>
      </w:r>
      <w:r>
        <w:rPr>
          <w:rFonts w:hint="eastAsia"/>
        </w:rPr>
        <w:t>设计成绩占总评成绩的权重×课程目标</w:t>
      </w:r>
      <w:r>
        <w:rPr>
          <w:rFonts w:hint="eastAsia"/>
        </w:rPr>
        <w:t>i</w:t>
      </w:r>
      <w:r>
        <w:rPr>
          <w:rFonts w:hint="eastAsia"/>
        </w:rPr>
        <w:t>在设计成绩中的权重，</w:t>
      </w:r>
    </w:p>
    <w:p w14:paraId="3D9882B1" w14:textId="77777777" w:rsidR="006E619C" w:rsidRDefault="006E619C" w:rsidP="006E619C">
      <w:pPr>
        <w:ind w:firstLine="480"/>
      </w:pPr>
      <w:r>
        <w:rPr>
          <w:rFonts w:hint="eastAsia"/>
        </w:rPr>
        <w:t>Ci=</w:t>
      </w:r>
      <w:r>
        <w:rPr>
          <w:rFonts w:hint="eastAsia"/>
        </w:rPr>
        <w:t>说明书成绩占总评成绩的权重×课程目标</w:t>
      </w:r>
      <w:r>
        <w:rPr>
          <w:rFonts w:hint="eastAsia"/>
        </w:rPr>
        <w:t>i</w:t>
      </w:r>
      <w:r>
        <w:rPr>
          <w:rFonts w:hint="eastAsia"/>
        </w:rPr>
        <w:t>在说明书成绩中的权重，</w:t>
      </w:r>
    </w:p>
    <w:p w14:paraId="1EDA87DC" w14:textId="77777777" w:rsidR="006E619C" w:rsidRDefault="006E619C" w:rsidP="006E619C">
      <w:pPr>
        <w:ind w:firstLine="480"/>
      </w:pPr>
      <w:r>
        <w:rPr>
          <w:rFonts w:hint="eastAsia"/>
        </w:rPr>
        <w:t>Di=</w:t>
      </w:r>
      <w:r>
        <w:rPr>
          <w:rFonts w:hint="eastAsia"/>
        </w:rPr>
        <w:t>答辩成绩占总评成绩的权重×课程目标</w:t>
      </w:r>
      <w:r>
        <w:rPr>
          <w:rFonts w:hint="eastAsia"/>
        </w:rPr>
        <w:t>i</w:t>
      </w:r>
      <w:r>
        <w:rPr>
          <w:rFonts w:hint="eastAsia"/>
        </w:rPr>
        <w:t>在答辩成绩中的权重。</w:t>
      </w:r>
    </w:p>
    <w:p w14:paraId="409AC84E" w14:textId="77777777" w:rsidR="006E619C" w:rsidRDefault="006E619C" w:rsidP="006E619C">
      <w:pPr>
        <w:pStyle w:val="afa"/>
        <w:spacing w:before="156" w:after="156"/>
      </w:pPr>
      <w:r>
        <w:rPr>
          <w:rFonts w:hint="eastAsia"/>
        </w:rPr>
        <w:t>六、有关说明</w:t>
      </w:r>
    </w:p>
    <w:p w14:paraId="0D0339D2" w14:textId="77777777" w:rsidR="006E619C" w:rsidRDefault="006E619C" w:rsidP="006E619C">
      <w:pPr>
        <w:ind w:firstLine="480"/>
      </w:pPr>
      <w:r>
        <w:rPr>
          <w:rFonts w:hint="eastAsia"/>
        </w:rPr>
        <w:t>（一）持续改进</w:t>
      </w:r>
    </w:p>
    <w:p w14:paraId="4FCDECD4" w14:textId="77777777" w:rsidR="006E619C" w:rsidRDefault="006E619C" w:rsidP="006E619C">
      <w:pPr>
        <w:ind w:firstLine="480"/>
      </w:pPr>
      <w:r>
        <w:rPr>
          <w:rFonts w:hint="eastAsia"/>
        </w:rPr>
        <w:t>本教学环节根据学生在课程设计期间的平时表现、课程设计阶段考核、设计说明书和陈述答辩等情况，及时对课程设计中的不足之处进行改进，并在下一轮教学中整改完善，确保相应毕业要求指标点的达成。</w:t>
      </w:r>
    </w:p>
    <w:p w14:paraId="2A035C0E" w14:textId="77777777" w:rsidR="006E619C" w:rsidRDefault="006E619C" w:rsidP="006E619C">
      <w:pPr>
        <w:ind w:firstLine="480"/>
      </w:pPr>
      <w:r>
        <w:rPr>
          <w:rFonts w:hint="eastAsia"/>
        </w:rPr>
        <w:t>（二）参考书目及学习资料</w:t>
      </w:r>
    </w:p>
    <w:p w14:paraId="5DEF5329" w14:textId="77777777" w:rsidR="006E619C" w:rsidRDefault="006E619C" w:rsidP="006E619C">
      <w:pPr>
        <w:ind w:firstLine="480"/>
      </w:pPr>
      <w:r>
        <w:rPr>
          <w:rFonts w:hint="eastAsia"/>
        </w:rPr>
        <w:lastRenderedPageBreak/>
        <w:t>1.</w:t>
      </w:r>
      <w:r>
        <w:rPr>
          <w:rFonts w:hint="eastAsia"/>
        </w:rPr>
        <w:t>《电子技术课程设计》，赵建华，中国电力出版社，</w:t>
      </w:r>
      <w:r>
        <w:rPr>
          <w:rFonts w:hint="eastAsia"/>
        </w:rPr>
        <w:t>2012</w:t>
      </w:r>
    </w:p>
    <w:p w14:paraId="41563013" w14:textId="77777777" w:rsidR="006E619C" w:rsidRDefault="006E619C" w:rsidP="006E619C">
      <w:pPr>
        <w:ind w:firstLine="480"/>
      </w:pPr>
      <w:r>
        <w:rPr>
          <w:rFonts w:hint="eastAsia"/>
        </w:rPr>
        <w:t>2</w:t>
      </w:r>
      <w:r>
        <w:rPr>
          <w:rFonts w:hint="eastAsia"/>
        </w:rPr>
        <w:t>．《电子技术课程设计》，吴扬，安徽大学出版社，</w:t>
      </w:r>
      <w:r>
        <w:rPr>
          <w:rFonts w:hint="eastAsia"/>
        </w:rPr>
        <w:t>2018</w:t>
      </w:r>
    </w:p>
    <w:p w14:paraId="227F1D20" w14:textId="77777777" w:rsidR="006E619C" w:rsidRDefault="006E619C" w:rsidP="006E619C">
      <w:pPr>
        <w:ind w:firstLine="480"/>
      </w:pPr>
      <w:r>
        <w:rPr>
          <w:rFonts w:hint="eastAsia"/>
        </w:rPr>
        <w:t>3.</w:t>
      </w:r>
      <w:r>
        <w:rPr>
          <w:rFonts w:hint="eastAsia"/>
        </w:rPr>
        <w:t>刘全忠，电子技术电工学Ⅱ（第二版），高等教育出版社</w:t>
      </w:r>
    </w:p>
    <w:p w14:paraId="018D0E66" w14:textId="77777777" w:rsidR="006E619C" w:rsidRDefault="006E619C" w:rsidP="006E619C">
      <w:pPr>
        <w:ind w:firstLine="480"/>
      </w:pPr>
      <w:r>
        <w:rPr>
          <w:rFonts w:hint="eastAsia"/>
        </w:rPr>
        <w:t>4.</w:t>
      </w:r>
      <w:r>
        <w:rPr>
          <w:rFonts w:hint="eastAsia"/>
        </w:rPr>
        <w:t>李哲英等，电子技术及其应用基础，高等教育出版社</w:t>
      </w:r>
    </w:p>
    <w:p w14:paraId="1B6E1442" w14:textId="77777777" w:rsidR="006E619C" w:rsidRDefault="006E619C" w:rsidP="006E619C">
      <w:pPr>
        <w:ind w:firstLine="480"/>
      </w:pPr>
      <w:r>
        <w:rPr>
          <w:rFonts w:hint="eastAsia"/>
        </w:rPr>
        <w:t>5.</w:t>
      </w:r>
      <w:r>
        <w:rPr>
          <w:rFonts w:hint="eastAsia"/>
        </w:rPr>
        <w:t>江冰等，电子技术教程，机械工业出版社</w:t>
      </w:r>
    </w:p>
    <w:p w14:paraId="690BDA1A" w14:textId="77777777" w:rsidR="006E619C" w:rsidRDefault="006E619C" w:rsidP="006E619C">
      <w:pPr>
        <w:ind w:firstLine="480"/>
      </w:pPr>
    </w:p>
    <w:p w14:paraId="06BB10A5" w14:textId="77777777" w:rsidR="006E619C" w:rsidRPr="00012E2D" w:rsidRDefault="006E619C" w:rsidP="006E619C">
      <w:pPr>
        <w:pStyle w:val="afff"/>
        <w:rPr>
          <w:lang w:val="zh-CN"/>
        </w:rPr>
      </w:pPr>
      <w:r w:rsidRPr="00012E2D">
        <w:rPr>
          <w:rFonts w:hint="eastAsia"/>
          <w:lang w:val="zh-CN"/>
        </w:rPr>
        <w:t>执笔人：刘中坡</w:t>
      </w:r>
    </w:p>
    <w:p w14:paraId="517A4908" w14:textId="73974922" w:rsidR="006E619C" w:rsidRPr="00620B27" w:rsidRDefault="00A36454" w:rsidP="006E619C">
      <w:pPr>
        <w:pStyle w:val="afff"/>
      </w:pPr>
      <w:r>
        <w:t>审定人：苏</w:t>
      </w:r>
      <w:r>
        <w:t xml:space="preserve">  </w:t>
      </w:r>
      <w:r>
        <w:t>纯</w:t>
      </w:r>
    </w:p>
    <w:p w14:paraId="5B508F7F" w14:textId="3D93F2B7" w:rsidR="006E619C" w:rsidRDefault="00A36454" w:rsidP="006E619C">
      <w:pPr>
        <w:pStyle w:val="afff"/>
      </w:pPr>
      <w:r>
        <w:rPr>
          <w:rFonts w:hint="eastAsia"/>
        </w:rPr>
        <w:t>审批人：吴小锋</w:t>
      </w:r>
    </w:p>
    <w:p w14:paraId="3C9DE1F0" w14:textId="155B9B57" w:rsidR="006E619C" w:rsidRDefault="00A36454" w:rsidP="006E619C">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0FF1961F" w14:textId="77777777" w:rsidR="00420990" w:rsidRPr="006E619C" w:rsidRDefault="00420990" w:rsidP="00655635">
      <w:pPr>
        <w:ind w:firstLine="480"/>
      </w:pPr>
    </w:p>
    <w:p w14:paraId="4218E63F" w14:textId="77777777" w:rsidR="00420990" w:rsidRDefault="00420990" w:rsidP="00655635">
      <w:pPr>
        <w:ind w:firstLine="480"/>
      </w:pPr>
      <w:r>
        <w:br w:type="page"/>
      </w:r>
    </w:p>
    <w:p w14:paraId="5045E790" w14:textId="77777777" w:rsidR="000A1388" w:rsidRDefault="000A1388" w:rsidP="000A1388">
      <w:pPr>
        <w:pStyle w:val="af2"/>
      </w:pPr>
      <w:r w:rsidRPr="000A1388">
        <w:rPr>
          <w:rFonts w:hint="eastAsia"/>
        </w:rPr>
        <w:lastRenderedPageBreak/>
        <w:t>课程代码：</w:t>
      </w:r>
      <w:bookmarkStart w:id="123" w:name="_Hlk20659647"/>
      <w:r>
        <w:rPr>
          <w:rFonts w:hint="eastAsia"/>
        </w:rPr>
        <w:t>0</w:t>
      </w:r>
      <w:r>
        <w:t>103051</w:t>
      </w:r>
    </w:p>
    <w:p w14:paraId="24D14FA3" w14:textId="77777777" w:rsidR="00466D56" w:rsidRDefault="00466D56" w:rsidP="00466D56">
      <w:pPr>
        <w:pStyle w:val="ae"/>
        <w:spacing w:before="312"/>
      </w:pPr>
      <w:bookmarkStart w:id="124" w:name="_Hlk28889424"/>
      <w:bookmarkStart w:id="125" w:name="_Toc28890756"/>
      <w:bookmarkStart w:id="126" w:name="_Toc34417521"/>
      <w:bookmarkEnd w:id="123"/>
      <w:r>
        <w:rPr>
          <w:rFonts w:hint="eastAsia"/>
        </w:rPr>
        <w:t>机器人技术基础课程设计</w:t>
      </w:r>
      <w:bookmarkEnd w:id="124"/>
      <w:r>
        <w:rPr>
          <w:rFonts w:hint="eastAsia"/>
        </w:rPr>
        <w:t>教学大纲</w:t>
      </w:r>
      <w:bookmarkEnd w:id="125"/>
      <w:bookmarkEnd w:id="126"/>
    </w:p>
    <w:p w14:paraId="0CE8EF45" w14:textId="77777777" w:rsidR="00466D56" w:rsidRDefault="00466D56" w:rsidP="00466D56">
      <w:pPr>
        <w:pStyle w:val="afffc"/>
      </w:pPr>
      <w:r w:rsidRPr="00834D4E">
        <w:rPr>
          <w:rFonts w:hint="eastAsia"/>
        </w:rPr>
        <w:t>（</w:t>
      </w:r>
      <w:r>
        <w:t>Robot Technology Foundation Design</w:t>
      </w:r>
    </w:p>
    <w:p w14:paraId="5F2FCF61" w14:textId="77777777" w:rsidR="00466D56" w:rsidRPr="00EA3CE8" w:rsidRDefault="00466D56" w:rsidP="00466D56">
      <w:pPr>
        <w:pStyle w:val="afffc"/>
      </w:pPr>
      <w:r>
        <w:t>Course</w:t>
      </w:r>
      <w:r w:rsidRPr="00834D4E">
        <w:rPr>
          <w:rFonts w:hint="eastAsia"/>
        </w:rPr>
        <w:t>）</w:t>
      </w:r>
    </w:p>
    <w:p w14:paraId="4833A79C" w14:textId="77777777" w:rsidR="005A0B1D" w:rsidRPr="00136197" w:rsidRDefault="005A0B1D" w:rsidP="005A0B1D">
      <w:pPr>
        <w:pStyle w:val="afa"/>
        <w:spacing w:before="156" w:after="156"/>
      </w:pPr>
      <w:r w:rsidRPr="00136197">
        <w:rPr>
          <w:rFonts w:hint="eastAsia"/>
        </w:rPr>
        <w:t>一、设计目的</w:t>
      </w:r>
    </w:p>
    <w:p w14:paraId="00B1F0AE" w14:textId="77777777" w:rsidR="005A0B1D" w:rsidRPr="00136197" w:rsidRDefault="005A0B1D" w:rsidP="005A0B1D">
      <w:pPr>
        <w:ind w:left="480" w:firstLineChars="0" w:firstLine="0"/>
      </w:pPr>
      <w:r w:rsidRPr="00136197">
        <w:rPr>
          <w:rFonts w:hint="eastAsia"/>
        </w:rPr>
        <w:t>着眼于实际</w:t>
      </w:r>
      <w:r w:rsidRPr="00136197">
        <w:t>，掌握工业机器人离线编程软件、机器人工作站搭建、机器人工作站离线编程和仿真运行等内容，将知识点和技能点融入典型工作站的项目实施中，以满足工学结合、项目引导、教学一体化的教学需求。以</w:t>
      </w:r>
      <w:r w:rsidRPr="00136197">
        <w:rPr>
          <w:rFonts w:hint="eastAsia"/>
        </w:rPr>
        <w:t>真实</w:t>
      </w:r>
      <w:r w:rsidRPr="00136197">
        <w:t>的机器人工作站为蓝本，精心打造项目实训和开展实验的综合一体化</w:t>
      </w:r>
      <w:r w:rsidRPr="00136197">
        <w:rPr>
          <w:rFonts w:hint="eastAsia"/>
        </w:rPr>
        <w:t>虚拟</w:t>
      </w:r>
      <w:r w:rsidRPr="00136197">
        <w:t>仿真平台，用于提高实战能力。</w:t>
      </w:r>
    </w:p>
    <w:p w14:paraId="456AF0FE" w14:textId="77777777" w:rsidR="005A0B1D" w:rsidRPr="00136197" w:rsidRDefault="005A0B1D" w:rsidP="005A0B1D">
      <w:pPr>
        <w:ind w:left="480" w:firstLineChars="0" w:firstLine="0"/>
      </w:pPr>
      <w:r w:rsidRPr="00136197">
        <w:rPr>
          <w:rFonts w:hint="eastAsia"/>
        </w:rPr>
        <w:t xml:space="preserve"> </w:t>
      </w:r>
    </w:p>
    <w:p w14:paraId="32AC1971" w14:textId="77777777" w:rsidR="005A0B1D" w:rsidRPr="00136197" w:rsidRDefault="005A0B1D" w:rsidP="005A0B1D">
      <w:pPr>
        <w:pStyle w:val="afa"/>
        <w:spacing w:before="156" w:after="156"/>
      </w:pPr>
      <w:bookmarkStart w:id="127" w:name="_Toc106175080"/>
      <w:r w:rsidRPr="00136197">
        <w:rPr>
          <w:rFonts w:hint="eastAsia"/>
        </w:rPr>
        <w:t>二、设计任务及要求</w:t>
      </w:r>
      <w:bookmarkEnd w:id="127"/>
    </w:p>
    <w:p w14:paraId="0F58C8D7" w14:textId="77777777" w:rsidR="005A0B1D" w:rsidRPr="00136197" w:rsidRDefault="005A0B1D" w:rsidP="005A0B1D">
      <w:pPr>
        <w:ind w:left="480" w:firstLineChars="0" w:firstLine="0"/>
      </w:pPr>
      <w:r w:rsidRPr="00136197">
        <w:rPr>
          <w:rFonts w:hint="eastAsia"/>
        </w:rPr>
        <w:t>1</w:t>
      </w:r>
      <w:r w:rsidRPr="00136197">
        <w:rPr>
          <w:rFonts w:hint="eastAsia"/>
        </w:rPr>
        <w:t>、初识</w:t>
      </w:r>
      <w:r w:rsidRPr="00136197">
        <w:t>离线编程与仿真软件；</w:t>
      </w:r>
    </w:p>
    <w:p w14:paraId="5C1D89D7" w14:textId="77777777" w:rsidR="005A0B1D" w:rsidRPr="00136197" w:rsidRDefault="005A0B1D" w:rsidP="005A0B1D">
      <w:pPr>
        <w:ind w:left="480" w:firstLineChars="0" w:firstLine="0"/>
      </w:pPr>
      <w:r w:rsidRPr="00136197">
        <w:t>2</w:t>
      </w:r>
      <w:r w:rsidRPr="00136197">
        <w:rPr>
          <w:rFonts w:hint="eastAsia"/>
        </w:rPr>
        <w:t>、创建</w:t>
      </w:r>
      <w:r w:rsidRPr="00136197">
        <w:t>机器人仿真工作站；</w:t>
      </w:r>
    </w:p>
    <w:p w14:paraId="743DDD9C" w14:textId="77777777" w:rsidR="005A0B1D" w:rsidRPr="00136197" w:rsidRDefault="005A0B1D" w:rsidP="005A0B1D">
      <w:pPr>
        <w:ind w:left="480" w:firstLineChars="0" w:firstLine="0"/>
      </w:pPr>
      <w:r w:rsidRPr="00136197">
        <w:t>3</w:t>
      </w:r>
      <w:r w:rsidRPr="00136197">
        <w:rPr>
          <w:rFonts w:hint="eastAsia"/>
        </w:rPr>
        <w:t>、</w:t>
      </w:r>
      <w:r w:rsidRPr="00136197">
        <w:t>创建工作站要素；</w:t>
      </w:r>
    </w:p>
    <w:p w14:paraId="046BA814" w14:textId="77777777" w:rsidR="005A0B1D" w:rsidRPr="00136197" w:rsidRDefault="005A0B1D" w:rsidP="005A0B1D">
      <w:pPr>
        <w:ind w:left="480" w:firstLineChars="0" w:firstLine="0"/>
      </w:pPr>
      <w:r w:rsidRPr="00136197">
        <w:rPr>
          <w:rFonts w:hint="eastAsia"/>
        </w:rPr>
        <w:t>4</w:t>
      </w:r>
      <w:r w:rsidRPr="00136197">
        <w:rPr>
          <w:rFonts w:hint="eastAsia"/>
        </w:rPr>
        <w:t>、创建</w:t>
      </w:r>
      <w:r w:rsidRPr="00136197">
        <w:t>仿真工作站动态效果（</w:t>
      </w:r>
      <w:r w:rsidRPr="00136197">
        <w:rPr>
          <w:rFonts w:hint="eastAsia"/>
        </w:rPr>
        <w:t>Smart</w:t>
      </w:r>
      <w:r w:rsidRPr="00136197">
        <w:t>组件）</w:t>
      </w:r>
      <w:r w:rsidRPr="00136197">
        <w:rPr>
          <w:rFonts w:hint="eastAsia"/>
        </w:rPr>
        <w:t>；</w:t>
      </w:r>
    </w:p>
    <w:p w14:paraId="311BCB3A" w14:textId="77777777" w:rsidR="005A0B1D" w:rsidRPr="00136197" w:rsidRDefault="005A0B1D" w:rsidP="005A0B1D">
      <w:pPr>
        <w:ind w:left="480" w:firstLineChars="0" w:firstLine="0"/>
      </w:pPr>
      <w:r w:rsidRPr="00136197">
        <w:t>5</w:t>
      </w:r>
      <w:r w:rsidRPr="00136197">
        <w:rPr>
          <w:rFonts w:hint="eastAsia"/>
        </w:rPr>
        <w:t>、</w:t>
      </w:r>
      <w:r w:rsidRPr="00136197">
        <w:t>仿真工作站逻辑的</w:t>
      </w:r>
      <w:r w:rsidRPr="00136197">
        <w:rPr>
          <w:rFonts w:hint="eastAsia"/>
        </w:rPr>
        <w:t>连接</w:t>
      </w:r>
      <w:r w:rsidRPr="00136197">
        <w:t>与程序的编辑；</w:t>
      </w:r>
    </w:p>
    <w:p w14:paraId="1250403F" w14:textId="77777777" w:rsidR="005A0B1D" w:rsidRPr="00136197" w:rsidRDefault="005A0B1D" w:rsidP="005A0B1D">
      <w:pPr>
        <w:ind w:left="480" w:firstLineChars="0" w:firstLine="0"/>
      </w:pPr>
      <w:r w:rsidRPr="00136197">
        <w:t>6</w:t>
      </w:r>
      <w:r w:rsidRPr="00136197">
        <w:rPr>
          <w:rFonts w:hint="eastAsia"/>
        </w:rPr>
        <w:t>、</w:t>
      </w:r>
      <w:r w:rsidRPr="00136197">
        <w:t>机器人工作站简单离线轨迹编程；</w:t>
      </w:r>
    </w:p>
    <w:p w14:paraId="2BBD7200" w14:textId="77777777" w:rsidR="005A0B1D" w:rsidRPr="00136197" w:rsidRDefault="005A0B1D" w:rsidP="005A0B1D">
      <w:pPr>
        <w:ind w:left="480" w:firstLineChars="0" w:firstLine="0"/>
      </w:pPr>
      <w:r w:rsidRPr="00136197">
        <w:t>7</w:t>
      </w:r>
      <w:r w:rsidRPr="00136197">
        <w:rPr>
          <w:rFonts w:hint="eastAsia"/>
        </w:rPr>
        <w:t>、</w:t>
      </w:r>
      <w:r w:rsidRPr="00136197">
        <w:t>基于机器人</w:t>
      </w:r>
      <w:r w:rsidRPr="00136197">
        <w:rPr>
          <w:rFonts w:hint="eastAsia"/>
        </w:rPr>
        <w:t>-</w:t>
      </w:r>
      <w:r w:rsidRPr="00136197">
        <w:t>变位机系统的焊接作业编程。</w:t>
      </w:r>
      <w:r w:rsidRPr="00136197">
        <w:t xml:space="preserve"> </w:t>
      </w:r>
    </w:p>
    <w:p w14:paraId="1DCB3DEC" w14:textId="77777777" w:rsidR="005A0B1D" w:rsidRPr="00136197" w:rsidRDefault="005A0B1D" w:rsidP="005A0B1D">
      <w:pPr>
        <w:pStyle w:val="afa"/>
        <w:spacing w:before="156" w:after="156"/>
      </w:pPr>
      <w:bookmarkStart w:id="128" w:name="_Toc106175081"/>
      <w:r w:rsidRPr="00136197">
        <w:rPr>
          <w:rFonts w:hint="eastAsia"/>
        </w:rPr>
        <w:t>三、设计步骤</w:t>
      </w:r>
      <w:bookmarkEnd w:id="128"/>
    </w:p>
    <w:p w14:paraId="19134AFF" w14:textId="77777777" w:rsidR="005A0B1D" w:rsidRPr="00136197" w:rsidRDefault="005A0B1D" w:rsidP="005A0B1D">
      <w:pPr>
        <w:ind w:left="480" w:firstLineChars="0" w:firstLine="0"/>
      </w:pPr>
      <w:r w:rsidRPr="00136197">
        <w:rPr>
          <w:rFonts w:hint="eastAsia"/>
        </w:rPr>
        <w:t>1</w:t>
      </w:r>
      <w:r w:rsidRPr="00136197">
        <w:rPr>
          <w:rFonts w:hint="eastAsia"/>
        </w:rPr>
        <w:t>、初识</w:t>
      </w:r>
      <w:r w:rsidRPr="00136197">
        <w:t>离线编程与仿真软件</w:t>
      </w:r>
    </w:p>
    <w:p w14:paraId="1430DE53" w14:textId="77777777" w:rsidR="005A0B1D" w:rsidRPr="00136197" w:rsidRDefault="005A0B1D" w:rsidP="005A0B1D">
      <w:pPr>
        <w:ind w:left="480" w:firstLineChars="0" w:firstLine="0"/>
      </w:pPr>
      <w:r w:rsidRPr="00136197">
        <w:rPr>
          <w:rFonts w:hint="eastAsia"/>
        </w:rPr>
        <w:t>任务</w:t>
      </w:r>
      <w:r w:rsidRPr="00136197">
        <w:rPr>
          <w:rFonts w:hint="eastAsia"/>
        </w:rPr>
        <w:t>1</w:t>
      </w:r>
      <w:r w:rsidRPr="00136197">
        <w:rPr>
          <w:rFonts w:hint="eastAsia"/>
        </w:rPr>
        <w:t>：</w:t>
      </w:r>
      <w:r w:rsidRPr="00136197">
        <w:rPr>
          <w:rFonts w:hint="eastAsia"/>
        </w:rPr>
        <w:t>RobotStudio</w:t>
      </w:r>
      <w:r w:rsidRPr="00136197">
        <w:rPr>
          <w:rFonts w:hint="eastAsia"/>
        </w:rPr>
        <w:t>认知</w:t>
      </w:r>
      <w:r w:rsidRPr="00136197">
        <w:t>：</w:t>
      </w:r>
      <w:r w:rsidRPr="00136197">
        <w:t>CAD</w:t>
      </w:r>
      <w:r w:rsidRPr="00136197">
        <w:t>导入、自动路径生成、自动分析伸展能力、碰撞检测、在线作业、模拟仿真、应用功能包以及二次开发</w:t>
      </w:r>
    </w:p>
    <w:p w14:paraId="31CDC6C8" w14:textId="77777777" w:rsidR="005A0B1D" w:rsidRPr="00136197" w:rsidRDefault="005A0B1D" w:rsidP="005A0B1D">
      <w:pPr>
        <w:ind w:left="480" w:firstLineChars="0" w:firstLine="0"/>
      </w:pPr>
      <w:r w:rsidRPr="00136197">
        <w:rPr>
          <w:rFonts w:hint="eastAsia"/>
        </w:rPr>
        <w:t>任务</w:t>
      </w:r>
      <w:r w:rsidRPr="00136197">
        <w:rPr>
          <w:rFonts w:hint="eastAsia"/>
        </w:rPr>
        <w:t>2</w:t>
      </w:r>
      <w:r w:rsidRPr="00136197">
        <w:rPr>
          <w:rFonts w:hint="eastAsia"/>
        </w:rPr>
        <w:t>：</w:t>
      </w:r>
      <w:r w:rsidRPr="00136197">
        <w:rPr>
          <w:rFonts w:hint="eastAsia"/>
        </w:rPr>
        <w:t>RobotStudio</w:t>
      </w:r>
      <w:r w:rsidRPr="00136197">
        <w:rPr>
          <w:rFonts w:hint="eastAsia"/>
        </w:rPr>
        <w:t>安装</w:t>
      </w:r>
      <w:r w:rsidRPr="00136197">
        <w:t>：安装建议、安装步骤</w:t>
      </w:r>
    </w:p>
    <w:p w14:paraId="3E4FBC13" w14:textId="77777777" w:rsidR="005A0B1D" w:rsidRPr="00136197" w:rsidRDefault="005A0B1D" w:rsidP="005A0B1D">
      <w:pPr>
        <w:ind w:left="480" w:firstLineChars="0" w:firstLine="0"/>
      </w:pPr>
      <w:r w:rsidRPr="00136197">
        <w:rPr>
          <w:rFonts w:hint="eastAsia"/>
        </w:rPr>
        <w:lastRenderedPageBreak/>
        <w:t>任务</w:t>
      </w:r>
      <w:r w:rsidRPr="00136197">
        <w:rPr>
          <w:rFonts w:hint="eastAsia"/>
        </w:rPr>
        <w:t>3</w:t>
      </w:r>
      <w:r w:rsidRPr="00136197">
        <w:rPr>
          <w:rFonts w:hint="eastAsia"/>
        </w:rPr>
        <w:t>：</w:t>
      </w:r>
      <w:r w:rsidRPr="00136197">
        <w:t>创建工作站文件：创建空工作站、解包工作站文件</w:t>
      </w:r>
    </w:p>
    <w:p w14:paraId="13EF0171" w14:textId="77777777" w:rsidR="005A0B1D" w:rsidRPr="00136197" w:rsidRDefault="005A0B1D" w:rsidP="005A0B1D">
      <w:pPr>
        <w:ind w:left="480" w:firstLineChars="0" w:firstLine="0"/>
      </w:pPr>
      <w:r w:rsidRPr="00136197">
        <w:rPr>
          <w:rFonts w:hint="eastAsia"/>
        </w:rPr>
        <w:t>任务</w:t>
      </w:r>
      <w:r w:rsidRPr="00136197">
        <w:rPr>
          <w:rFonts w:hint="eastAsia"/>
        </w:rPr>
        <w:t>4</w:t>
      </w:r>
      <w:r w:rsidRPr="00136197">
        <w:rPr>
          <w:rFonts w:hint="eastAsia"/>
        </w:rPr>
        <w:t>：</w:t>
      </w:r>
      <w:r w:rsidRPr="00136197">
        <w:rPr>
          <w:rFonts w:hint="eastAsia"/>
        </w:rPr>
        <w:t>RobotStudio</w:t>
      </w:r>
      <w:r w:rsidRPr="00136197">
        <w:rPr>
          <w:rFonts w:hint="eastAsia"/>
        </w:rPr>
        <w:t>界面</w:t>
      </w:r>
      <w:r w:rsidRPr="00136197">
        <w:t>认知：各项选项卡功能、恢复默认界面的操作、常用工具</w:t>
      </w:r>
    </w:p>
    <w:p w14:paraId="53170C0A" w14:textId="77777777" w:rsidR="005A0B1D" w:rsidRPr="00136197" w:rsidRDefault="005A0B1D" w:rsidP="005A0B1D">
      <w:pPr>
        <w:ind w:left="480" w:firstLineChars="0" w:firstLine="0"/>
      </w:pPr>
      <w:r w:rsidRPr="00136197">
        <w:t>2</w:t>
      </w:r>
      <w:r w:rsidRPr="00136197">
        <w:rPr>
          <w:rFonts w:hint="eastAsia"/>
        </w:rPr>
        <w:t>、创建</w:t>
      </w:r>
      <w:r w:rsidRPr="00136197">
        <w:t>机器人仿真工作站</w:t>
      </w:r>
    </w:p>
    <w:p w14:paraId="3635BA1E" w14:textId="77777777" w:rsidR="005A0B1D" w:rsidRPr="00136197" w:rsidRDefault="005A0B1D" w:rsidP="005A0B1D">
      <w:pPr>
        <w:ind w:left="480" w:firstLineChars="0" w:firstLine="0"/>
      </w:pPr>
      <w:r w:rsidRPr="00136197">
        <w:rPr>
          <w:rFonts w:hint="eastAsia"/>
        </w:rPr>
        <w:t>任务</w:t>
      </w:r>
      <w:r w:rsidRPr="00136197">
        <w:rPr>
          <w:rFonts w:hint="eastAsia"/>
        </w:rPr>
        <w:t>1</w:t>
      </w:r>
      <w:r w:rsidRPr="00136197">
        <w:rPr>
          <w:rFonts w:hint="eastAsia"/>
        </w:rPr>
        <w:t>：</w:t>
      </w:r>
      <w:r w:rsidRPr="00136197">
        <w:t>机器人属性设置：机器人模型的重命名、机器人显示状态的设置、机器人位置的设置、机器人配置参数的设置</w:t>
      </w:r>
    </w:p>
    <w:p w14:paraId="4631EC9C" w14:textId="77777777" w:rsidR="005A0B1D" w:rsidRPr="00136197" w:rsidRDefault="005A0B1D" w:rsidP="005A0B1D">
      <w:pPr>
        <w:ind w:left="480" w:firstLineChars="0" w:firstLine="0"/>
      </w:pPr>
      <w:r w:rsidRPr="00136197">
        <w:rPr>
          <w:rFonts w:hint="eastAsia"/>
        </w:rPr>
        <w:t>任务</w:t>
      </w:r>
      <w:r w:rsidRPr="00136197">
        <w:rPr>
          <w:rFonts w:hint="eastAsia"/>
        </w:rPr>
        <w:t>2</w:t>
      </w:r>
      <w:r w:rsidRPr="00136197">
        <w:rPr>
          <w:rFonts w:hint="eastAsia"/>
        </w:rPr>
        <w:t>：</w:t>
      </w:r>
      <w:r w:rsidRPr="00136197">
        <w:t>工具的创建与设置：工具模型的添加、安装工具模型、工具模型的重命名</w:t>
      </w:r>
    </w:p>
    <w:p w14:paraId="044F031A" w14:textId="77777777" w:rsidR="005A0B1D" w:rsidRPr="00136197" w:rsidRDefault="005A0B1D" w:rsidP="005A0B1D">
      <w:pPr>
        <w:ind w:left="480" w:firstLineChars="0" w:firstLine="0"/>
      </w:pPr>
      <w:r w:rsidRPr="00136197">
        <w:rPr>
          <w:rFonts w:hint="eastAsia"/>
        </w:rPr>
        <w:t>任务</w:t>
      </w:r>
      <w:r w:rsidRPr="00136197">
        <w:rPr>
          <w:rFonts w:hint="eastAsia"/>
        </w:rPr>
        <w:t>3</w:t>
      </w:r>
      <w:r w:rsidRPr="00136197">
        <w:rPr>
          <w:rFonts w:hint="eastAsia"/>
        </w:rPr>
        <w:t>：</w:t>
      </w:r>
      <w:r w:rsidRPr="00136197">
        <w:t>机械装置的创建与设置：添加软件自带机械装置、创建机械装置、创建链接、创建</w:t>
      </w:r>
      <w:r w:rsidRPr="00136197">
        <w:rPr>
          <w:rFonts w:hint="eastAsia"/>
        </w:rPr>
        <w:t>接点</w:t>
      </w:r>
    </w:p>
    <w:p w14:paraId="6636BB88" w14:textId="77777777" w:rsidR="005A0B1D" w:rsidRPr="00136197" w:rsidRDefault="005A0B1D" w:rsidP="005A0B1D">
      <w:pPr>
        <w:ind w:left="480" w:firstLineChars="0" w:firstLine="0"/>
      </w:pPr>
      <w:r w:rsidRPr="00136197">
        <w:t>3</w:t>
      </w:r>
      <w:r w:rsidRPr="00136197">
        <w:rPr>
          <w:rFonts w:hint="eastAsia"/>
        </w:rPr>
        <w:t>、</w:t>
      </w:r>
      <w:r w:rsidRPr="00136197">
        <w:t>创建工作站要素</w:t>
      </w:r>
    </w:p>
    <w:p w14:paraId="5CC54E5C" w14:textId="77777777" w:rsidR="005A0B1D" w:rsidRPr="00136197" w:rsidRDefault="005A0B1D" w:rsidP="005A0B1D">
      <w:pPr>
        <w:ind w:left="480" w:firstLineChars="0" w:firstLine="0"/>
      </w:pPr>
      <w:r w:rsidRPr="00136197">
        <w:rPr>
          <w:rFonts w:hint="eastAsia"/>
        </w:rPr>
        <w:t>任务</w:t>
      </w:r>
      <w:r w:rsidRPr="00136197">
        <w:rPr>
          <w:rFonts w:hint="eastAsia"/>
        </w:rPr>
        <w:t>1</w:t>
      </w:r>
      <w:r w:rsidRPr="00136197">
        <w:rPr>
          <w:rFonts w:hint="eastAsia"/>
        </w:rPr>
        <w:t>：</w:t>
      </w:r>
      <w:r w:rsidRPr="00136197">
        <w:t>工业机器人工作站的布局：导入机器人工作台、导入机器人、导入机器人工具、导入机器人周边模型</w:t>
      </w:r>
    </w:p>
    <w:p w14:paraId="185C063A" w14:textId="77777777" w:rsidR="005A0B1D" w:rsidRPr="00136197" w:rsidRDefault="005A0B1D" w:rsidP="005A0B1D">
      <w:pPr>
        <w:ind w:left="480" w:firstLineChars="0" w:firstLine="0"/>
      </w:pPr>
      <w:r w:rsidRPr="00136197">
        <w:rPr>
          <w:rFonts w:hint="eastAsia"/>
        </w:rPr>
        <w:t>任务</w:t>
      </w:r>
      <w:r w:rsidRPr="00136197">
        <w:rPr>
          <w:rFonts w:hint="eastAsia"/>
        </w:rPr>
        <w:t>2</w:t>
      </w:r>
      <w:r w:rsidRPr="00136197">
        <w:rPr>
          <w:rFonts w:hint="eastAsia"/>
        </w:rPr>
        <w:t>：</w:t>
      </w:r>
      <w:r w:rsidRPr="00136197">
        <w:t>创建工业机器人</w:t>
      </w:r>
      <w:r w:rsidRPr="00136197">
        <w:rPr>
          <w:rFonts w:hint="eastAsia"/>
        </w:rPr>
        <w:t>系统</w:t>
      </w:r>
      <w:r w:rsidRPr="00136197">
        <w:t>：根据布局创建系统、创建新系统并加入工作站、添加现有系统到工作站、创建工件坐标系</w:t>
      </w:r>
    </w:p>
    <w:p w14:paraId="1D679AA4" w14:textId="77777777" w:rsidR="005A0B1D" w:rsidRPr="00136197" w:rsidRDefault="005A0B1D" w:rsidP="005A0B1D">
      <w:pPr>
        <w:ind w:left="480" w:firstLineChars="0" w:firstLine="0"/>
      </w:pPr>
      <w:r w:rsidRPr="00136197">
        <w:rPr>
          <w:rFonts w:hint="eastAsia"/>
        </w:rPr>
        <w:t>任务</w:t>
      </w:r>
      <w:r w:rsidRPr="00136197">
        <w:rPr>
          <w:rFonts w:hint="eastAsia"/>
        </w:rPr>
        <w:t>3</w:t>
      </w:r>
      <w:r w:rsidRPr="00136197">
        <w:rPr>
          <w:rFonts w:hint="eastAsia"/>
        </w:rPr>
        <w:t>：</w:t>
      </w:r>
      <w:r w:rsidRPr="00136197">
        <w:t>构建动作模型：</w:t>
      </w:r>
      <w:r w:rsidRPr="00136197">
        <w:rPr>
          <w:rFonts w:hint="eastAsia"/>
        </w:rPr>
        <w:t>事件</w:t>
      </w:r>
      <w:r w:rsidRPr="00136197">
        <w:t>管理器的</w:t>
      </w:r>
      <w:r w:rsidRPr="00136197">
        <w:rPr>
          <w:rFonts w:hint="eastAsia"/>
        </w:rPr>
        <w:t>认知</w:t>
      </w:r>
      <w:r w:rsidRPr="00136197">
        <w:t>、用事件管理器创建夹爪动作、</w:t>
      </w:r>
      <w:r w:rsidRPr="00136197">
        <w:rPr>
          <w:rFonts w:hint="eastAsia"/>
        </w:rPr>
        <w:t>用</w:t>
      </w:r>
      <w:r w:rsidRPr="00136197">
        <w:t>事件管理器创建推送</w:t>
      </w:r>
      <w:r w:rsidRPr="00136197">
        <w:rPr>
          <w:rFonts w:hint="eastAsia"/>
        </w:rPr>
        <w:t>气缸</w:t>
      </w:r>
      <w:r w:rsidRPr="00136197">
        <w:t>动作</w:t>
      </w:r>
    </w:p>
    <w:p w14:paraId="2AA44891" w14:textId="77777777" w:rsidR="005A0B1D" w:rsidRPr="00136197" w:rsidRDefault="005A0B1D" w:rsidP="005A0B1D">
      <w:pPr>
        <w:ind w:left="480" w:firstLineChars="0" w:firstLine="0"/>
      </w:pPr>
      <w:r w:rsidRPr="00136197">
        <w:t>4</w:t>
      </w:r>
      <w:r w:rsidRPr="00136197">
        <w:rPr>
          <w:rFonts w:hint="eastAsia"/>
        </w:rPr>
        <w:t>、创建</w:t>
      </w:r>
      <w:r w:rsidRPr="00136197">
        <w:t>仿真工作站动态效果（</w:t>
      </w:r>
      <w:r w:rsidRPr="00136197">
        <w:rPr>
          <w:rFonts w:hint="eastAsia"/>
        </w:rPr>
        <w:t>Smart</w:t>
      </w:r>
      <w:r w:rsidRPr="00136197">
        <w:rPr>
          <w:rFonts w:hint="eastAsia"/>
        </w:rPr>
        <w:t>组件</w:t>
      </w:r>
      <w:r w:rsidRPr="00136197">
        <w:t>）</w:t>
      </w:r>
    </w:p>
    <w:p w14:paraId="7B80A4FC" w14:textId="77777777" w:rsidR="005A0B1D" w:rsidRPr="00136197" w:rsidRDefault="005A0B1D" w:rsidP="005A0B1D">
      <w:pPr>
        <w:ind w:left="480" w:firstLineChars="0" w:firstLine="0"/>
      </w:pPr>
      <w:r w:rsidRPr="00136197">
        <w:rPr>
          <w:rFonts w:hint="eastAsia"/>
        </w:rPr>
        <w:t>任务</w:t>
      </w:r>
      <w:r w:rsidRPr="00136197">
        <w:rPr>
          <w:rFonts w:hint="eastAsia"/>
        </w:rPr>
        <w:t>1</w:t>
      </w:r>
      <w:r w:rsidRPr="00136197">
        <w:rPr>
          <w:rFonts w:hint="eastAsia"/>
        </w:rPr>
        <w:t>：创建</w:t>
      </w:r>
      <w:r w:rsidRPr="00136197">
        <w:t>机器人使用工具的安装：添加子组件、创建属性连</w:t>
      </w:r>
      <w:r w:rsidRPr="00136197">
        <w:rPr>
          <w:rFonts w:hint="eastAsia"/>
        </w:rPr>
        <w:t>结</w:t>
      </w:r>
      <w:r w:rsidRPr="00136197">
        <w:t>、创建信号和连接、</w:t>
      </w:r>
      <w:r w:rsidRPr="00136197">
        <w:rPr>
          <w:rFonts w:hint="eastAsia"/>
        </w:rPr>
        <w:t>Smart</w:t>
      </w:r>
      <w:r w:rsidRPr="00136197">
        <w:rPr>
          <w:rFonts w:hint="eastAsia"/>
        </w:rPr>
        <w:t>组件</w:t>
      </w:r>
      <w:r w:rsidRPr="00136197">
        <w:t>的动态模拟运行</w:t>
      </w:r>
    </w:p>
    <w:p w14:paraId="11464E3D" w14:textId="77777777" w:rsidR="005A0B1D" w:rsidRPr="00136197" w:rsidRDefault="005A0B1D" w:rsidP="005A0B1D">
      <w:pPr>
        <w:ind w:left="480" w:firstLineChars="0" w:firstLine="0"/>
      </w:pPr>
      <w:r w:rsidRPr="00136197">
        <w:rPr>
          <w:rFonts w:hint="eastAsia"/>
        </w:rPr>
        <w:t>任务</w:t>
      </w:r>
      <w:r w:rsidRPr="00136197">
        <w:rPr>
          <w:rFonts w:hint="eastAsia"/>
        </w:rPr>
        <w:t>2</w:t>
      </w:r>
      <w:r w:rsidRPr="00136197">
        <w:rPr>
          <w:rFonts w:hint="eastAsia"/>
        </w:rPr>
        <w:t>：</w:t>
      </w:r>
      <w:r w:rsidRPr="00136197">
        <w:t>创建机器人物料块的拾取与放置：添加子组件、创建属性连结、创建信号和连接、</w:t>
      </w:r>
      <w:r w:rsidRPr="00136197">
        <w:rPr>
          <w:rFonts w:hint="eastAsia"/>
        </w:rPr>
        <w:t>Smart</w:t>
      </w:r>
      <w:r w:rsidRPr="00136197">
        <w:rPr>
          <w:rFonts w:hint="eastAsia"/>
        </w:rPr>
        <w:t>组件</w:t>
      </w:r>
      <w:r w:rsidRPr="00136197">
        <w:t>的动态模拟运行</w:t>
      </w:r>
    </w:p>
    <w:p w14:paraId="513422D8" w14:textId="77777777" w:rsidR="005A0B1D" w:rsidRPr="00136197" w:rsidRDefault="005A0B1D" w:rsidP="005A0B1D">
      <w:pPr>
        <w:ind w:left="480" w:firstLineChars="0" w:firstLine="0"/>
      </w:pPr>
      <w:r w:rsidRPr="00136197">
        <w:rPr>
          <w:rFonts w:hint="eastAsia"/>
        </w:rPr>
        <w:t>任务</w:t>
      </w:r>
      <w:r w:rsidRPr="00136197">
        <w:rPr>
          <w:rFonts w:hint="eastAsia"/>
        </w:rPr>
        <w:t>3</w:t>
      </w:r>
      <w:r w:rsidRPr="00136197">
        <w:rPr>
          <w:rFonts w:hint="eastAsia"/>
        </w:rPr>
        <w:t>：</w:t>
      </w:r>
      <w:r w:rsidRPr="00136197">
        <w:t>创建机器人物料</w:t>
      </w:r>
      <w:r w:rsidRPr="00136197">
        <w:rPr>
          <w:rFonts w:hint="eastAsia"/>
        </w:rPr>
        <w:t>块</w:t>
      </w:r>
      <w:r w:rsidRPr="00136197">
        <w:t>在料井内的下落动作：添加子组件、创建属性连结、创建信号和连接、</w:t>
      </w:r>
      <w:r w:rsidRPr="00136197">
        <w:rPr>
          <w:rFonts w:hint="eastAsia"/>
        </w:rPr>
        <w:t>Smart</w:t>
      </w:r>
      <w:r w:rsidRPr="00136197">
        <w:rPr>
          <w:rFonts w:hint="eastAsia"/>
        </w:rPr>
        <w:t>组件</w:t>
      </w:r>
      <w:r w:rsidRPr="00136197">
        <w:t>的动态模拟运行</w:t>
      </w:r>
    </w:p>
    <w:p w14:paraId="5829AA82" w14:textId="77777777" w:rsidR="005A0B1D" w:rsidRPr="00136197" w:rsidRDefault="005A0B1D" w:rsidP="005A0B1D">
      <w:pPr>
        <w:ind w:left="480" w:firstLineChars="0" w:firstLine="0"/>
      </w:pPr>
      <w:r w:rsidRPr="00136197">
        <w:rPr>
          <w:rFonts w:hint="eastAsia"/>
        </w:rPr>
        <w:t>任务</w:t>
      </w:r>
      <w:r w:rsidRPr="00136197">
        <w:rPr>
          <w:rFonts w:hint="eastAsia"/>
        </w:rPr>
        <w:t>4</w:t>
      </w:r>
      <w:r w:rsidRPr="00136197">
        <w:rPr>
          <w:rFonts w:hint="eastAsia"/>
        </w:rPr>
        <w:t>：</w:t>
      </w:r>
      <w:r w:rsidRPr="00136197">
        <w:t>实现气缸对物料块的推送：添加子组件、创建属性连结、创建信号和连接、</w:t>
      </w:r>
      <w:r w:rsidRPr="00136197">
        <w:rPr>
          <w:rFonts w:hint="eastAsia"/>
        </w:rPr>
        <w:t>Smart</w:t>
      </w:r>
      <w:r w:rsidRPr="00136197">
        <w:rPr>
          <w:rFonts w:hint="eastAsia"/>
        </w:rPr>
        <w:t>组件</w:t>
      </w:r>
      <w:r w:rsidRPr="00136197">
        <w:t>的动态模拟运行</w:t>
      </w:r>
    </w:p>
    <w:p w14:paraId="517F2899" w14:textId="77777777" w:rsidR="005A0B1D" w:rsidRPr="00136197" w:rsidRDefault="005A0B1D" w:rsidP="005A0B1D">
      <w:pPr>
        <w:ind w:left="480" w:firstLineChars="0" w:firstLine="0"/>
      </w:pPr>
      <w:r w:rsidRPr="00136197">
        <w:t>5</w:t>
      </w:r>
      <w:r w:rsidRPr="00136197">
        <w:rPr>
          <w:rFonts w:hint="eastAsia"/>
        </w:rPr>
        <w:t>、</w:t>
      </w:r>
      <w:r w:rsidRPr="00136197">
        <w:t>仿真工作站逻辑的</w:t>
      </w:r>
      <w:r w:rsidRPr="00136197">
        <w:rPr>
          <w:rFonts w:hint="eastAsia"/>
        </w:rPr>
        <w:t>连接</w:t>
      </w:r>
      <w:r w:rsidRPr="00136197">
        <w:t>与程序的编辑</w:t>
      </w:r>
    </w:p>
    <w:p w14:paraId="16455A97" w14:textId="77777777" w:rsidR="005A0B1D" w:rsidRPr="00136197" w:rsidRDefault="005A0B1D" w:rsidP="005A0B1D">
      <w:pPr>
        <w:ind w:left="480" w:firstLineChars="0" w:firstLine="0"/>
      </w:pPr>
      <w:r w:rsidRPr="00136197">
        <w:rPr>
          <w:rFonts w:hint="eastAsia"/>
        </w:rPr>
        <w:t>任务</w:t>
      </w:r>
      <w:r w:rsidRPr="00136197">
        <w:rPr>
          <w:rFonts w:hint="eastAsia"/>
        </w:rPr>
        <w:t>1</w:t>
      </w:r>
      <w:r w:rsidRPr="00136197">
        <w:rPr>
          <w:rFonts w:hint="eastAsia"/>
        </w:rPr>
        <w:t>：</w:t>
      </w:r>
      <w:r w:rsidRPr="00136197">
        <w:t>工作站的逻辑的设置：查看机器人</w:t>
      </w:r>
      <w:r w:rsidRPr="00136197">
        <w:rPr>
          <w:rFonts w:hint="eastAsia"/>
        </w:rPr>
        <w:t>I/</w:t>
      </w:r>
      <w:r w:rsidRPr="00136197">
        <w:t>O</w:t>
      </w:r>
      <w:r w:rsidRPr="00136197">
        <w:t>信号的设置、工作站逻辑信</w:t>
      </w:r>
      <w:r w:rsidRPr="00136197">
        <w:lastRenderedPageBreak/>
        <w:t>号与连接</w:t>
      </w:r>
    </w:p>
    <w:p w14:paraId="7DB100A2" w14:textId="77777777" w:rsidR="005A0B1D" w:rsidRPr="00136197" w:rsidRDefault="005A0B1D" w:rsidP="005A0B1D">
      <w:pPr>
        <w:ind w:left="480" w:firstLineChars="0" w:firstLine="0"/>
      </w:pPr>
      <w:r w:rsidRPr="00136197">
        <w:rPr>
          <w:rFonts w:hint="eastAsia"/>
        </w:rPr>
        <w:t>任务</w:t>
      </w:r>
      <w:r w:rsidRPr="00136197">
        <w:rPr>
          <w:rFonts w:hint="eastAsia"/>
        </w:rPr>
        <w:t>2</w:t>
      </w:r>
      <w:r w:rsidRPr="00136197">
        <w:rPr>
          <w:rFonts w:hint="eastAsia"/>
        </w:rPr>
        <w:t>：</w:t>
      </w:r>
      <w:r w:rsidRPr="00136197">
        <w:t>程序的编辑：程序的创建、动作指令介绍、主程序的编辑、子程序的编辑</w:t>
      </w:r>
    </w:p>
    <w:p w14:paraId="0A724662" w14:textId="77777777" w:rsidR="005A0B1D" w:rsidRPr="00136197" w:rsidRDefault="005A0B1D" w:rsidP="005A0B1D">
      <w:pPr>
        <w:ind w:left="480" w:firstLineChars="0" w:firstLine="0"/>
      </w:pPr>
      <w:r w:rsidRPr="00136197">
        <w:t>6</w:t>
      </w:r>
      <w:r w:rsidRPr="00136197">
        <w:rPr>
          <w:rFonts w:hint="eastAsia"/>
        </w:rPr>
        <w:t>、</w:t>
      </w:r>
      <w:r w:rsidRPr="00136197">
        <w:t>机器人工作站简单离线轨迹编程</w:t>
      </w:r>
    </w:p>
    <w:p w14:paraId="5D02D712" w14:textId="77777777" w:rsidR="005A0B1D" w:rsidRPr="00136197" w:rsidRDefault="005A0B1D" w:rsidP="005A0B1D">
      <w:pPr>
        <w:ind w:left="480" w:firstLineChars="0" w:firstLine="0"/>
      </w:pPr>
      <w:r w:rsidRPr="00136197">
        <w:rPr>
          <w:rFonts w:hint="eastAsia"/>
        </w:rPr>
        <w:t>任务</w:t>
      </w:r>
      <w:r w:rsidRPr="00136197">
        <w:rPr>
          <w:rFonts w:hint="eastAsia"/>
        </w:rPr>
        <w:t>1</w:t>
      </w:r>
      <w:r w:rsidRPr="00136197">
        <w:rPr>
          <w:rFonts w:hint="eastAsia"/>
        </w:rPr>
        <w:t>：</w:t>
      </w:r>
      <w:r w:rsidRPr="00136197">
        <w:t>汉字书写轨迹的编程：获取机器人写字轨迹曲线、生成写字轨迹路径、机器人目标点调整及轴配置参数、完善写字程序及仿真运行</w:t>
      </w:r>
    </w:p>
    <w:p w14:paraId="5101B397" w14:textId="77777777" w:rsidR="005A0B1D" w:rsidRPr="00136197" w:rsidRDefault="005A0B1D" w:rsidP="005A0B1D">
      <w:pPr>
        <w:ind w:left="480" w:firstLineChars="0" w:firstLine="0"/>
      </w:pPr>
      <w:r w:rsidRPr="00136197">
        <w:rPr>
          <w:rFonts w:hint="eastAsia"/>
        </w:rPr>
        <w:t>任务</w:t>
      </w:r>
      <w:r w:rsidRPr="00136197">
        <w:rPr>
          <w:rFonts w:hint="eastAsia"/>
        </w:rPr>
        <w:t>2</w:t>
      </w:r>
      <w:r w:rsidRPr="00136197">
        <w:rPr>
          <w:rFonts w:hint="eastAsia"/>
        </w:rPr>
        <w:t>：</w:t>
      </w:r>
      <w:r w:rsidRPr="00136197">
        <w:t>机器人工作台轨迹的编程：创建机器人工作台椭圆形曲线、生成椭圆形轨迹路径、机器人目标点调整及轴配置参数、完善轨迹程序及仿真运行、机器人仿真运行的视频录制、机器人程序的联机调试</w:t>
      </w:r>
    </w:p>
    <w:p w14:paraId="495390D4" w14:textId="77777777" w:rsidR="005A0B1D" w:rsidRPr="00136197" w:rsidRDefault="005A0B1D" w:rsidP="005A0B1D">
      <w:pPr>
        <w:ind w:left="480" w:firstLineChars="0" w:firstLine="0"/>
      </w:pPr>
      <w:r w:rsidRPr="00136197">
        <w:t>7</w:t>
      </w:r>
      <w:r w:rsidRPr="00136197">
        <w:rPr>
          <w:rFonts w:hint="eastAsia"/>
        </w:rPr>
        <w:t>、</w:t>
      </w:r>
      <w:r w:rsidRPr="00136197">
        <w:t>基于机器人</w:t>
      </w:r>
      <w:r w:rsidRPr="00136197">
        <w:t>-</w:t>
      </w:r>
      <w:r w:rsidRPr="00136197">
        <w:t>变位机系统的焊接作业编程</w:t>
      </w:r>
    </w:p>
    <w:p w14:paraId="25E80137" w14:textId="77777777" w:rsidR="005A0B1D" w:rsidRPr="00136197" w:rsidRDefault="005A0B1D" w:rsidP="005A0B1D">
      <w:pPr>
        <w:ind w:left="480" w:firstLineChars="0" w:firstLine="0"/>
      </w:pPr>
      <w:r w:rsidRPr="00136197">
        <w:rPr>
          <w:rFonts w:hint="eastAsia"/>
        </w:rPr>
        <w:t>任务</w:t>
      </w:r>
      <w:r w:rsidRPr="00136197">
        <w:rPr>
          <w:rFonts w:hint="eastAsia"/>
        </w:rPr>
        <w:t>1</w:t>
      </w:r>
      <w:r w:rsidRPr="00136197">
        <w:rPr>
          <w:rFonts w:hint="eastAsia"/>
        </w:rPr>
        <w:t>：</w:t>
      </w:r>
      <w:r w:rsidRPr="00136197">
        <w:t>创建焊接工作站基础要素：添加焊接机器人与变位机、添加工具及设置坐标系、添加外围设施模型、从布局创建机器人系统</w:t>
      </w:r>
    </w:p>
    <w:p w14:paraId="5083598B" w14:textId="77777777" w:rsidR="005A0B1D" w:rsidRPr="00136197" w:rsidRDefault="005A0B1D" w:rsidP="005A0B1D">
      <w:pPr>
        <w:ind w:left="480" w:firstLineChars="0" w:firstLine="0"/>
      </w:pPr>
      <w:r w:rsidRPr="00136197">
        <w:rPr>
          <w:rFonts w:hint="eastAsia"/>
        </w:rPr>
        <w:t>任务</w:t>
      </w:r>
      <w:r w:rsidRPr="00136197">
        <w:rPr>
          <w:rFonts w:hint="eastAsia"/>
        </w:rPr>
        <w:t>2</w:t>
      </w:r>
      <w:r w:rsidRPr="00136197">
        <w:rPr>
          <w:rFonts w:hint="eastAsia"/>
        </w:rPr>
        <w:t>：工件</w:t>
      </w:r>
      <w:r w:rsidRPr="00136197">
        <w:t>的焊接轨迹编程：导入焊接工件、创建工件坐标系、自动生成焊接轨迹、同步</w:t>
      </w:r>
      <w:r w:rsidRPr="00136197">
        <w:t>RAIPD</w:t>
      </w:r>
      <w:r w:rsidRPr="00136197">
        <w:t>、更改程序指令、仿真运行程序</w:t>
      </w:r>
    </w:p>
    <w:p w14:paraId="5A0F1D09" w14:textId="77777777" w:rsidR="005A0B1D" w:rsidRPr="00136197" w:rsidRDefault="005A0B1D" w:rsidP="005A0B1D">
      <w:pPr>
        <w:pStyle w:val="afff"/>
      </w:pPr>
    </w:p>
    <w:p w14:paraId="10D9BF8F" w14:textId="3166DE9E" w:rsidR="005A0B1D" w:rsidRPr="0098796A" w:rsidRDefault="005A0B1D" w:rsidP="005A0B1D">
      <w:pPr>
        <w:pStyle w:val="afff"/>
      </w:pPr>
      <w:r w:rsidRPr="0098796A">
        <w:t>执笔人：</w:t>
      </w:r>
      <w:r>
        <w:rPr>
          <w:rFonts w:hint="eastAsia"/>
        </w:rPr>
        <w:t>冯</w:t>
      </w:r>
      <w:r w:rsidR="00E95A47">
        <w:rPr>
          <w:rFonts w:hint="eastAsia"/>
        </w:rPr>
        <w:t xml:space="preserve"> </w:t>
      </w:r>
      <w:r w:rsidR="00E95A47">
        <w:t xml:space="preserve"> </w:t>
      </w:r>
      <w:r>
        <w:rPr>
          <w:rFonts w:hint="eastAsia"/>
        </w:rPr>
        <w:t>春</w:t>
      </w:r>
    </w:p>
    <w:p w14:paraId="0C9689E6" w14:textId="07F5594D" w:rsidR="005A0B1D" w:rsidRPr="0098796A" w:rsidRDefault="00A36454" w:rsidP="005A0B1D">
      <w:pPr>
        <w:pStyle w:val="afff"/>
      </w:pPr>
      <w:r>
        <w:t>审定人：苏</w:t>
      </w:r>
      <w:r>
        <w:t xml:space="preserve">  </w:t>
      </w:r>
      <w:r>
        <w:t>纯</w:t>
      </w:r>
    </w:p>
    <w:p w14:paraId="0634F1D5" w14:textId="145BE6AE" w:rsidR="005A0B1D" w:rsidRDefault="00A36454" w:rsidP="005A0B1D">
      <w:pPr>
        <w:pStyle w:val="afff"/>
      </w:pPr>
      <w:r>
        <w:rPr>
          <w:rFonts w:hint="eastAsia"/>
        </w:rPr>
        <w:t>审批人：吴小锋</w:t>
      </w:r>
    </w:p>
    <w:p w14:paraId="382E317A" w14:textId="511B3011" w:rsidR="005A0B1D" w:rsidRDefault="00A36454" w:rsidP="005A0B1D">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5F2CD888" w14:textId="77777777" w:rsidR="00420990" w:rsidRDefault="00420990" w:rsidP="00655635">
      <w:pPr>
        <w:ind w:firstLine="480"/>
        <w:rPr>
          <w:lang w:val="zh-CN"/>
        </w:rPr>
      </w:pPr>
    </w:p>
    <w:p w14:paraId="567BB09F" w14:textId="77777777" w:rsidR="00420990" w:rsidRDefault="00420990" w:rsidP="00655635">
      <w:pPr>
        <w:ind w:firstLine="480"/>
        <w:rPr>
          <w:lang w:val="zh-CN"/>
        </w:rPr>
      </w:pPr>
      <w:r>
        <w:rPr>
          <w:lang w:val="zh-CN"/>
        </w:rPr>
        <w:br w:type="page"/>
      </w:r>
    </w:p>
    <w:p w14:paraId="6233AE15" w14:textId="77777777" w:rsidR="000A1388" w:rsidRDefault="000A1388" w:rsidP="000A1388">
      <w:pPr>
        <w:pStyle w:val="af2"/>
      </w:pPr>
      <w:r w:rsidRPr="000A1388">
        <w:rPr>
          <w:rFonts w:hint="eastAsia"/>
        </w:rPr>
        <w:lastRenderedPageBreak/>
        <w:t>课程代码：</w:t>
      </w:r>
      <w:bookmarkStart w:id="129" w:name="_Hlk20584287"/>
      <w:r>
        <w:rPr>
          <w:rFonts w:hint="eastAsia"/>
        </w:rPr>
        <w:t>0</w:t>
      </w:r>
      <w:r>
        <w:t>103052</w:t>
      </w:r>
      <w:bookmarkEnd w:id="129"/>
    </w:p>
    <w:p w14:paraId="73AA522A" w14:textId="77777777" w:rsidR="00420990" w:rsidRDefault="00420990" w:rsidP="00420990">
      <w:pPr>
        <w:pStyle w:val="ae"/>
        <w:spacing w:before="312"/>
      </w:pPr>
      <w:bookmarkStart w:id="130" w:name="_Toc34417522"/>
      <w:r>
        <w:rPr>
          <w:rFonts w:hint="eastAsia"/>
        </w:rPr>
        <w:t>机电一体化系统设计课程设计教学大纲</w:t>
      </w:r>
      <w:bookmarkEnd w:id="130"/>
    </w:p>
    <w:p w14:paraId="681EFCBB" w14:textId="77777777" w:rsidR="00834D4E" w:rsidRPr="00834D4E" w:rsidRDefault="00834D4E" w:rsidP="00834D4E">
      <w:pPr>
        <w:pStyle w:val="afffc"/>
      </w:pPr>
      <w:r w:rsidRPr="00834D4E">
        <w:rPr>
          <w:rFonts w:hint="eastAsia"/>
        </w:rPr>
        <w:t>（</w:t>
      </w:r>
      <w:r w:rsidRPr="00834D4E">
        <w:t>Course Design of Mechatronics System</w:t>
      </w:r>
      <w:r w:rsidRPr="00834D4E">
        <w:rPr>
          <w:rFonts w:hint="eastAsia"/>
        </w:rPr>
        <w:t>）</w:t>
      </w:r>
    </w:p>
    <w:p w14:paraId="07D28C4C" w14:textId="77777777" w:rsidR="00952607" w:rsidRPr="0098796A" w:rsidRDefault="00952607" w:rsidP="00952607">
      <w:pPr>
        <w:pStyle w:val="afa"/>
        <w:spacing w:before="156" w:after="156"/>
      </w:pPr>
      <w:r w:rsidRPr="0098796A">
        <w:t>一、课程概况</w:t>
      </w:r>
    </w:p>
    <w:p w14:paraId="335CE47A" w14:textId="77777777" w:rsidR="00952607" w:rsidRPr="0098796A" w:rsidRDefault="00952607" w:rsidP="00952607">
      <w:pPr>
        <w:ind w:firstLine="480"/>
      </w:pPr>
      <w:r w:rsidRPr="0098796A">
        <w:t>课程代码：</w:t>
      </w:r>
      <w:r w:rsidRPr="00952607">
        <w:t>0103052</w:t>
      </w:r>
    </w:p>
    <w:p w14:paraId="0DB5DDE3" w14:textId="77777777" w:rsidR="00952607" w:rsidRPr="0098796A" w:rsidRDefault="00952607" w:rsidP="00952607">
      <w:pPr>
        <w:ind w:firstLine="480"/>
      </w:pPr>
      <w:r w:rsidRPr="0098796A">
        <w:t>学分：</w:t>
      </w:r>
      <w:r w:rsidRPr="0098796A">
        <w:rPr>
          <w:rFonts w:hint="eastAsia"/>
        </w:rPr>
        <w:t>2</w:t>
      </w:r>
    </w:p>
    <w:p w14:paraId="150DFE79" w14:textId="77777777" w:rsidR="00952607" w:rsidRPr="0098796A" w:rsidRDefault="00952607" w:rsidP="00952607">
      <w:pPr>
        <w:ind w:firstLine="480"/>
      </w:pPr>
      <w:r w:rsidRPr="0098796A">
        <w:t>学时：</w:t>
      </w:r>
      <w:r w:rsidRPr="0098796A">
        <w:rPr>
          <w:rFonts w:hint="eastAsia"/>
        </w:rPr>
        <w:t>2</w:t>
      </w:r>
      <w:r w:rsidRPr="0098796A">
        <w:t>周</w:t>
      </w:r>
    </w:p>
    <w:p w14:paraId="54E8137D" w14:textId="77777777" w:rsidR="00952607" w:rsidRPr="0098796A" w:rsidRDefault="00952607" w:rsidP="00952607">
      <w:pPr>
        <w:ind w:firstLine="480"/>
      </w:pPr>
      <w:r w:rsidRPr="0098796A">
        <w:t>先修课程：</w:t>
      </w:r>
      <w:r>
        <w:rPr>
          <w:rFonts w:hint="eastAsia"/>
        </w:rPr>
        <w:t>单片机原理与接口技术、电工基础</w:t>
      </w:r>
      <w:r>
        <w:rPr>
          <w:rFonts w:hint="eastAsia"/>
        </w:rPr>
        <w:t>B</w:t>
      </w:r>
      <w:r w:rsidRPr="0098796A">
        <w:t>。</w:t>
      </w:r>
    </w:p>
    <w:p w14:paraId="664090B4" w14:textId="77777777" w:rsidR="00952607" w:rsidRPr="0098796A" w:rsidRDefault="00952607" w:rsidP="00952607">
      <w:pPr>
        <w:ind w:firstLine="480"/>
      </w:pPr>
      <w:r w:rsidRPr="0098796A">
        <w:t>适用专业：</w:t>
      </w:r>
      <w:r>
        <w:rPr>
          <w:rFonts w:hint="eastAsia"/>
        </w:rPr>
        <w:t>机械电子工程</w:t>
      </w:r>
    </w:p>
    <w:p w14:paraId="55FC319D" w14:textId="77777777" w:rsidR="00952607" w:rsidRDefault="00952607" w:rsidP="00952607">
      <w:pPr>
        <w:ind w:firstLine="480"/>
      </w:pPr>
      <w:r w:rsidRPr="0098796A">
        <w:rPr>
          <w:rFonts w:hint="eastAsia"/>
        </w:rPr>
        <w:t>建议</w:t>
      </w:r>
      <w:r w:rsidRPr="0098796A">
        <w:t>教材：</w:t>
      </w:r>
      <w:r w:rsidRPr="00952607">
        <w:rPr>
          <w:rFonts w:hint="eastAsia"/>
        </w:rPr>
        <w:t>机电一体化系统设计课程设计指导书</w:t>
      </w:r>
      <w:r>
        <w:rPr>
          <w:rFonts w:hint="eastAsia"/>
        </w:rPr>
        <w:t>，</w:t>
      </w:r>
      <w:r w:rsidRPr="00952607">
        <w:rPr>
          <w:rFonts w:hint="eastAsia"/>
        </w:rPr>
        <w:t>机械工业出版社</w:t>
      </w:r>
      <w:r>
        <w:rPr>
          <w:rFonts w:hint="eastAsia"/>
        </w:rPr>
        <w:t>，</w:t>
      </w:r>
      <w:r>
        <w:rPr>
          <w:rFonts w:hint="eastAsia"/>
        </w:rPr>
        <w:t>2</w:t>
      </w:r>
      <w:r>
        <w:t>011.</w:t>
      </w:r>
    </w:p>
    <w:p w14:paraId="47084746" w14:textId="77777777" w:rsidR="00952607" w:rsidRPr="0098796A" w:rsidRDefault="00952607" w:rsidP="00952607">
      <w:pPr>
        <w:ind w:firstLine="480"/>
      </w:pPr>
      <w:r w:rsidRPr="0098796A">
        <w:t>课程归口：</w:t>
      </w:r>
      <w:r w:rsidRPr="0098796A">
        <w:rPr>
          <w:rFonts w:hint="eastAsia"/>
        </w:rPr>
        <w:t>航空与机械工程</w:t>
      </w:r>
      <w:r w:rsidRPr="0098796A">
        <w:t>学院</w:t>
      </w:r>
    </w:p>
    <w:p w14:paraId="23A33035" w14:textId="77777777" w:rsidR="00952607" w:rsidRPr="0098796A" w:rsidRDefault="00952607" w:rsidP="00952607">
      <w:pPr>
        <w:ind w:firstLine="480"/>
      </w:pPr>
      <w:r w:rsidRPr="0098796A">
        <w:t>课程的性质与任务</w:t>
      </w:r>
      <w:r w:rsidRPr="0098796A">
        <w:rPr>
          <w:rFonts w:hint="eastAsia"/>
        </w:rPr>
        <w:t>：</w:t>
      </w:r>
      <w:r w:rsidRPr="0098796A">
        <w:t>本课程是</w:t>
      </w:r>
      <w:r w:rsidR="009F5593">
        <w:rPr>
          <w:rFonts w:hint="eastAsia"/>
        </w:rPr>
        <w:t>机械电子工程</w:t>
      </w:r>
      <w:r w:rsidRPr="0098796A">
        <w:t>专业的一门专业必修实践性课程。</w:t>
      </w:r>
    </w:p>
    <w:p w14:paraId="467D2AAF" w14:textId="77777777" w:rsidR="009F5593" w:rsidRDefault="00952607" w:rsidP="00952607">
      <w:pPr>
        <w:ind w:firstLine="480"/>
      </w:pPr>
      <w:r w:rsidRPr="0098796A">
        <w:rPr>
          <w:rFonts w:hint="eastAsia"/>
        </w:rPr>
        <w:t>通过本课程的教学，</w:t>
      </w:r>
      <w:r w:rsidRPr="0098796A">
        <w:t>培养学生综合运用所学过的基础理论知识和</w:t>
      </w:r>
      <w:r w:rsidR="009F5593">
        <w:rPr>
          <w:rFonts w:hint="eastAsia"/>
        </w:rPr>
        <w:t>机械电子</w:t>
      </w:r>
      <w:r w:rsidRPr="0098796A">
        <w:t>的专业知识，正确设计确定</w:t>
      </w:r>
      <w:r w:rsidR="009F5593">
        <w:rPr>
          <w:rFonts w:hint="eastAsia"/>
        </w:rPr>
        <w:t>直线模组的</w:t>
      </w:r>
      <w:r w:rsidR="009F5593" w:rsidRPr="0098796A">
        <w:t>总体方案，</w:t>
      </w:r>
      <w:r w:rsidR="009F5593">
        <w:rPr>
          <w:rFonts w:hint="eastAsia"/>
        </w:rPr>
        <w:t>完成电机选型、系统设计、运动控制程序编制，保证直线模组运动和控制可行性。</w:t>
      </w:r>
    </w:p>
    <w:p w14:paraId="4ADB55B6" w14:textId="77777777" w:rsidR="009F5593" w:rsidRDefault="009F5593" w:rsidP="00952607">
      <w:pPr>
        <w:ind w:firstLine="480"/>
      </w:pPr>
      <w:r w:rsidRPr="009F5593">
        <w:rPr>
          <w:rFonts w:hint="eastAsia"/>
        </w:rPr>
        <w:t>通过本课程的学习，使学生建立机电产品的一体化设计思想，把电子技术、传感器技术，自动控制技术、计算机技术和机械技术有机地结合起来，了解各项技术之间的接口关系，能运用所学知识对机电一体化产品进行分析或设计，使学生具备解决生产过程中机电设备的运行、管理、维护和改造等实际问题的初步能力。</w:t>
      </w:r>
    </w:p>
    <w:p w14:paraId="5B7414A9" w14:textId="77777777" w:rsidR="00952607" w:rsidRPr="0098796A" w:rsidRDefault="00952607" w:rsidP="00952607">
      <w:pPr>
        <w:pStyle w:val="afa"/>
        <w:spacing w:before="156" w:after="156"/>
      </w:pPr>
      <w:r w:rsidRPr="0098796A">
        <w:rPr>
          <w:rFonts w:hint="eastAsia"/>
        </w:rPr>
        <w:t>二</w:t>
      </w:r>
      <w:r w:rsidRPr="0098796A">
        <w:t>、课程目标</w:t>
      </w:r>
    </w:p>
    <w:p w14:paraId="0F4986AB" w14:textId="77777777" w:rsidR="00952607" w:rsidRPr="003B41E6" w:rsidRDefault="00952607" w:rsidP="00952607">
      <w:pPr>
        <w:ind w:firstLine="480"/>
      </w:pPr>
      <w:r w:rsidRPr="0098796A">
        <w:rPr>
          <w:rFonts w:hint="eastAsia"/>
        </w:rPr>
        <w:t>课程目标</w:t>
      </w:r>
      <w:r w:rsidRPr="0098796A">
        <w:t>1</w:t>
      </w:r>
      <w:r w:rsidRPr="0098796A">
        <w:rPr>
          <w:rFonts w:hint="eastAsia"/>
        </w:rPr>
        <w:t>：掌握</w:t>
      </w:r>
      <w:r w:rsidR="009F5593">
        <w:rPr>
          <w:rFonts w:hint="eastAsia"/>
        </w:rPr>
        <w:t>机械电子工程</w:t>
      </w:r>
      <w:r w:rsidRPr="003B41E6">
        <w:rPr>
          <w:rFonts w:hint="eastAsia"/>
        </w:rPr>
        <w:t>的基础理论和</w:t>
      </w:r>
      <w:r w:rsidRPr="003B41E6">
        <w:t>专业知识</w:t>
      </w:r>
      <w:r w:rsidRPr="003B41E6">
        <w:rPr>
          <w:rFonts w:hint="eastAsia"/>
        </w:rPr>
        <w:t>，用于解决</w:t>
      </w:r>
      <w:r w:rsidR="009F5593">
        <w:rPr>
          <w:rFonts w:hint="eastAsia"/>
        </w:rPr>
        <w:t>机电系统</w:t>
      </w:r>
      <w:r w:rsidRPr="003B41E6">
        <w:t>总体方案</w:t>
      </w:r>
      <w:r w:rsidRPr="003B41E6">
        <w:rPr>
          <w:rFonts w:hint="eastAsia"/>
        </w:rPr>
        <w:t>等机械工程中的复杂问题。</w:t>
      </w:r>
    </w:p>
    <w:p w14:paraId="12BFF77C" w14:textId="77777777" w:rsidR="009F5593" w:rsidRDefault="00952607" w:rsidP="00952607">
      <w:pPr>
        <w:ind w:firstLine="480"/>
      </w:pPr>
      <w:r w:rsidRPr="003B41E6">
        <w:rPr>
          <w:rFonts w:hint="eastAsia"/>
        </w:rPr>
        <w:t>课程目标</w:t>
      </w:r>
      <w:r w:rsidRPr="003B41E6">
        <w:t>2</w:t>
      </w:r>
      <w:r w:rsidRPr="003B41E6">
        <w:rPr>
          <w:rFonts w:hint="eastAsia"/>
        </w:rPr>
        <w:t>：</w:t>
      </w:r>
      <w:r w:rsidRPr="003B41E6">
        <w:t>通过对</w:t>
      </w:r>
      <w:r w:rsidR="009F5593">
        <w:rPr>
          <w:rFonts w:hint="eastAsia"/>
        </w:rPr>
        <w:t>直线模组</w:t>
      </w:r>
      <w:r w:rsidRPr="003B41E6">
        <w:t>的设计，</w:t>
      </w:r>
      <w:r w:rsidRPr="003B41E6">
        <w:rPr>
          <w:rFonts w:hint="eastAsia"/>
        </w:rPr>
        <w:t>具体对</w:t>
      </w:r>
      <w:r w:rsidR="009F5593">
        <w:rPr>
          <w:rFonts w:hint="eastAsia"/>
        </w:rPr>
        <w:t>滚珠丝杆、轴承、电机、控制器的选型，以及机电系统的集成设计，了解机电一体化系统架构、集成方式，培</w:t>
      </w:r>
      <w:r w:rsidR="009F5593">
        <w:rPr>
          <w:rFonts w:hint="eastAsia"/>
        </w:rPr>
        <w:lastRenderedPageBreak/>
        <w:t>养提高学生的复杂机电系统设计开发能力。</w:t>
      </w:r>
    </w:p>
    <w:p w14:paraId="69860DB6" w14:textId="77777777" w:rsidR="00952607" w:rsidRPr="003B41E6" w:rsidRDefault="00952607" w:rsidP="00952607">
      <w:pPr>
        <w:ind w:firstLine="480"/>
      </w:pPr>
      <w:r w:rsidRPr="003B41E6">
        <w:rPr>
          <w:rFonts w:hint="eastAsia"/>
        </w:rPr>
        <w:t>课程目标</w:t>
      </w:r>
      <w:r w:rsidRPr="003B41E6">
        <w:t>3</w:t>
      </w:r>
      <w:r w:rsidRPr="003B41E6">
        <w:rPr>
          <w:rFonts w:hint="eastAsia"/>
        </w:rPr>
        <w:t>:</w:t>
      </w:r>
      <w:r w:rsidRPr="003B41E6">
        <w:rPr>
          <w:rFonts w:hint="eastAsia"/>
        </w:rPr>
        <w:t>本课程设计以小组为单位完成一个课题，在总体方案设计阶段可进行小组讨论，可培养学生在课题组中积极参与、组织协调团队开展设计工作，通过团队的合作，</w:t>
      </w:r>
      <w:r w:rsidRPr="003B41E6">
        <w:t>保证</w:t>
      </w:r>
      <w:r w:rsidRPr="003B41E6">
        <w:rPr>
          <w:rFonts w:hint="eastAsia"/>
        </w:rPr>
        <w:t>设计的</w:t>
      </w:r>
      <w:r w:rsidR="00EB29CA">
        <w:rPr>
          <w:rFonts w:hint="eastAsia"/>
        </w:rPr>
        <w:t>直线模组有较好的运动性能</w:t>
      </w:r>
      <w:r w:rsidRPr="003B41E6">
        <w:rPr>
          <w:rFonts w:hint="eastAsia"/>
        </w:rPr>
        <w:t>。</w:t>
      </w:r>
    </w:p>
    <w:p w14:paraId="56C8EBC3" w14:textId="77777777" w:rsidR="00952607" w:rsidRPr="003B41E6" w:rsidRDefault="00952607" w:rsidP="00952607">
      <w:pPr>
        <w:ind w:firstLine="480"/>
      </w:pPr>
      <w:r w:rsidRPr="003B41E6">
        <w:t>本课程主要支撑专业</w:t>
      </w:r>
      <w:r w:rsidRPr="003B41E6">
        <w:rPr>
          <w:rFonts w:hint="eastAsia"/>
        </w:rPr>
        <w:t>人才</w:t>
      </w:r>
      <w:r w:rsidRPr="003B41E6">
        <w:t>培养</w:t>
      </w:r>
      <w:r w:rsidRPr="003B41E6">
        <w:rPr>
          <w:rFonts w:hint="eastAsia"/>
        </w:rPr>
        <w:t>方案</w:t>
      </w:r>
      <w:r w:rsidRPr="003B41E6">
        <w:t>中毕业要求</w:t>
      </w:r>
      <w:r w:rsidRPr="003B41E6">
        <w:rPr>
          <w:rFonts w:hint="eastAsia"/>
        </w:rPr>
        <w:t>的</w:t>
      </w:r>
      <w:r w:rsidRPr="003B41E6">
        <w:t>1-5</w:t>
      </w:r>
      <w:r w:rsidRPr="003B41E6">
        <w:rPr>
          <w:rFonts w:hint="eastAsia"/>
        </w:rPr>
        <w:t>（</w:t>
      </w:r>
      <w:r w:rsidRPr="003B41E6">
        <w:t>占该指标点达成度的</w:t>
      </w:r>
      <w:r w:rsidRPr="003B41E6">
        <w:rPr>
          <w:rFonts w:hint="eastAsia"/>
        </w:rPr>
        <w:t>44</w:t>
      </w:r>
      <w:r w:rsidRPr="003B41E6">
        <w:t>%</w:t>
      </w:r>
      <w:r w:rsidRPr="003B41E6">
        <w:rPr>
          <w:rFonts w:hint="eastAsia"/>
        </w:rPr>
        <w:t>）、</w:t>
      </w:r>
      <w:r w:rsidRPr="003B41E6">
        <w:t>3-3</w:t>
      </w:r>
      <w:r w:rsidRPr="003B41E6">
        <w:rPr>
          <w:rFonts w:hint="eastAsia"/>
        </w:rPr>
        <w:t>（</w:t>
      </w:r>
      <w:r w:rsidRPr="003B41E6">
        <w:t>占该指标点达成度的</w:t>
      </w:r>
      <w:r w:rsidRPr="003B41E6">
        <w:rPr>
          <w:rFonts w:hint="eastAsia"/>
        </w:rPr>
        <w:t>44</w:t>
      </w:r>
      <w:r w:rsidRPr="003B41E6">
        <w:t>%</w:t>
      </w:r>
      <w:r w:rsidRPr="003B41E6">
        <w:rPr>
          <w:rFonts w:hint="eastAsia"/>
        </w:rPr>
        <w:t>）和</w:t>
      </w:r>
      <w:r w:rsidRPr="003B41E6">
        <w:t>9-2</w:t>
      </w:r>
      <w:r w:rsidRPr="003B41E6">
        <w:rPr>
          <w:rFonts w:hint="eastAsia"/>
        </w:rPr>
        <w:t>（</w:t>
      </w:r>
      <w:r w:rsidRPr="003B41E6">
        <w:t>占该指标点达成度的</w:t>
      </w:r>
      <w:r w:rsidRPr="003B41E6">
        <w:rPr>
          <w:rFonts w:hint="eastAsia"/>
        </w:rPr>
        <w:t>12</w:t>
      </w:r>
      <w:r w:rsidRPr="003B41E6">
        <w:t>%</w:t>
      </w:r>
      <w:r w:rsidRPr="003B41E6">
        <w:rPr>
          <w:rFonts w:hint="eastAsia"/>
        </w:rPr>
        <w:t>）指标点</w:t>
      </w:r>
    </w:p>
    <w:p w14:paraId="75098036" w14:textId="77777777" w:rsidR="00952607" w:rsidRPr="0098796A" w:rsidRDefault="00952607" w:rsidP="00952607">
      <w:pPr>
        <w:ind w:firstLine="480"/>
      </w:pPr>
      <w:r w:rsidRPr="003B41E6">
        <w:rPr>
          <w:rFonts w:hint="eastAsia"/>
        </w:rPr>
        <w:t>对应关系如表所示。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076"/>
        <w:gridCol w:w="1984"/>
        <w:gridCol w:w="2886"/>
      </w:tblGrid>
      <w:tr w:rsidR="00952607" w:rsidRPr="0098796A" w14:paraId="5C6A557C" w14:textId="77777777" w:rsidTr="00475CF1">
        <w:tc>
          <w:tcPr>
            <w:tcW w:w="925" w:type="pct"/>
            <w:vMerge w:val="restart"/>
            <w:shd w:val="clear" w:color="auto" w:fill="auto"/>
            <w:vAlign w:val="center"/>
          </w:tcPr>
          <w:p w14:paraId="088898CC" w14:textId="77777777" w:rsidR="00952607" w:rsidRPr="0098796A" w:rsidRDefault="00952607" w:rsidP="00952607">
            <w:pPr>
              <w:pStyle w:val="afe"/>
            </w:pPr>
            <w:r w:rsidRPr="0098796A">
              <w:t>毕业要求</w:t>
            </w:r>
          </w:p>
          <w:p w14:paraId="7B5A8347" w14:textId="77777777" w:rsidR="00952607" w:rsidRPr="0098796A" w:rsidRDefault="00952607" w:rsidP="00952607">
            <w:pPr>
              <w:pStyle w:val="afe"/>
            </w:pPr>
            <w:r w:rsidRPr="0098796A">
              <w:t>指标点</w:t>
            </w:r>
          </w:p>
        </w:tc>
        <w:tc>
          <w:tcPr>
            <w:tcW w:w="4075" w:type="pct"/>
            <w:gridSpan w:val="3"/>
            <w:shd w:val="clear" w:color="auto" w:fill="auto"/>
            <w:vAlign w:val="center"/>
          </w:tcPr>
          <w:p w14:paraId="5A6B2B56" w14:textId="77777777" w:rsidR="00952607" w:rsidRPr="0098796A" w:rsidRDefault="00952607" w:rsidP="00952607">
            <w:pPr>
              <w:pStyle w:val="afe"/>
            </w:pPr>
            <w:r w:rsidRPr="0098796A">
              <w:t>课程目标</w:t>
            </w:r>
          </w:p>
        </w:tc>
      </w:tr>
      <w:tr w:rsidR="00475CF1" w:rsidRPr="0098796A" w14:paraId="7DD80A91" w14:textId="77777777" w:rsidTr="00475CF1">
        <w:trPr>
          <w:trHeight w:val="457"/>
        </w:trPr>
        <w:tc>
          <w:tcPr>
            <w:tcW w:w="925" w:type="pct"/>
            <w:vMerge/>
            <w:shd w:val="clear" w:color="auto" w:fill="auto"/>
          </w:tcPr>
          <w:p w14:paraId="765E6EAE" w14:textId="77777777" w:rsidR="00475CF1" w:rsidRPr="0098796A" w:rsidRDefault="00475CF1" w:rsidP="00952607">
            <w:pPr>
              <w:pStyle w:val="afe"/>
            </w:pPr>
          </w:p>
        </w:tc>
        <w:tc>
          <w:tcPr>
            <w:tcW w:w="1218" w:type="pct"/>
            <w:shd w:val="clear" w:color="auto" w:fill="auto"/>
            <w:vAlign w:val="center"/>
          </w:tcPr>
          <w:p w14:paraId="1FC8F3FC" w14:textId="77777777" w:rsidR="00475CF1" w:rsidRPr="0098796A" w:rsidRDefault="00475CF1" w:rsidP="00952607">
            <w:pPr>
              <w:pStyle w:val="afe"/>
            </w:pPr>
            <w:r w:rsidRPr="0098796A">
              <w:t>目标</w:t>
            </w:r>
            <w:r w:rsidRPr="0098796A">
              <w:t>1</w:t>
            </w:r>
          </w:p>
        </w:tc>
        <w:tc>
          <w:tcPr>
            <w:tcW w:w="1164" w:type="pct"/>
            <w:shd w:val="clear" w:color="auto" w:fill="auto"/>
            <w:vAlign w:val="center"/>
          </w:tcPr>
          <w:p w14:paraId="7B44DE3D" w14:textId="77777777" w:rsidR="00475CF1" w:rsidRPr="0098796A" w:rsidRDefault="00475CF1" w:rsidP="00952607">
            <w:pPr>
              <w:pStyle w:val="afe"/>
            </w:pPr>
            <w:r w:rsidRPr="0098796A">
              <w:t>目标</w:t>
            </w:r>
            <w:r w:rsidRPr="0098796A">
              <w:t>2</w:t>
            </w:r>
          </w:p>
        </w:tc>
        <w:tc>
          <w:tcPr>
            <w:tcW w:w="1693" w:type="pct"/>
            <w:shd w:val="clear" w:color="auto" w:fill="auto"/>
            <w:vAlign w:val="center"/>
          </w:tcPr>
          <w:p w14:paraId="1C0EC63E" w14:textId="77777777" w:rsidR="00475CF1" w:rsidRPr="0098796A" w:rsidRDefault="00475CF1" w:rsidP="00952607">
            <w:pPr>
              <w:pStyle w:val="afe"/>
            </w:pPr>
            <w:r w:rsidRPr="0098796A">
              <w:t>目标</w:t>
            </w:r>
            <w:r w:rsidRPr="0098796A">
              <w:t>3</w:t>
            </w:r>
          </w:p>
        </w:tc>
      </w:tr>
      <w:tr w:rsidR="00475CF1" w:rsidRPr="0098796A" w14:paraId="4124B33D" w14:textId="77777777" w:rsidTr="00475CF1">
        <w:trPr>
          <w:trHeight w:val="509"/>
        </w:trPr>
        <w:tc>
          <w:tcPr>
            <w:tcW w:w="925" w:type="pct"/>
            <w:shd w:val="clear" w:color="auto" w:fill="auto"/>
            <w:vAlign w:val="center"/>
          </w:tcPr>
          <w:p w14:paraId="641A58E8" w14:textId="77777777" w:rsidR="00475CF1" w:rsidRPr="0098796A" w:rsidRDefault="00475CF1" w:rsidP="00952607">
            <w:pPr>
              <w:pStyle w:val="afe"/>
            </w:pPr>
            <w:r w:rsidRPr="0098796A">
              <w:t>毕业要求</w:t>
            </w:r>
            <w:r w:rsidRPr="0098796A">
              <w:rPr>
                <w:rFonts w:hint="eastAsia"/>
              </w:rPr>
              <w:t>1</w:t>
            </w:r>
            <w:r w:rsidRPr="0098796A">
              <w:t>-</w:t>
            </w:r>
            <w:r w:rsidRPr="0098796A">
              <w:rPr>
                <w:rFonts w:hint="eastAsia"/>
              </w:rPr>
              <w:t>5</w:t>
            </w:r>
          </w:p>
        </w:tc>
        <w:tc>
          <w:tcPr>
            <w:tcW w:w="1218" w:type="pct"/>
            <w:shd w:val="clear" w:color="auto" w:fill="auto"/>
            <w:vAlign w:val="center"/>
          </w:tcPr>
          <w:p w14:paraId="61D19C6A" w14:textId="77777777" w:rsidR="00475CF1" w:rsidRPr="0098796A" w:rsidRDefault="00475CF1" w:rsidP="00952607">
            <w:pPr>
              <w:pStyle w:val="afe"/>
            </w:pPr>
            <w:r w:rsidRPr="0098796A">
              <w:t>√</w:t>
            </w:r>
          </w:p>
        </w:tc>
        <w:tc>
          <w:tcPr>
            <w:tcW w:w="1164" w:type="pct"/>
            <w:shd w:val="clear" w:color="auto" w:fill="auto"/>
            <w:vAlign w:val="center"/>
          </w:tcPr>
          <w:p w14:paraId="416A6A12" w14:textId="77777777" w:rsidR="00475CF1" w:rsidRPr="0098796A" w:rsidRDefault="00475CF1" w:rsidP="00952607">
            <w:pPr>
              <w:pStyle w:val="afe"/>
            </w:pPr>
          </w:p>
        </w:tc>
        <w:tc>
          <w:tcPr>
            <w:tcW w:w="1693" w:type="pct"/>
            <w:shd w:val="clear" w:color="auto" w:fill="auto"/>
            <w:vAlign w:val="center"/>
          </w:tcPr>
          <w:p w14:paraId="2A740D08" w14:textId="77777777" w:rsidR="00475CF1" w:rsidRPr="0098796A" w:rsidRDefault="00475CF1" w:rsidP="00952607">
            <w:pPr>
              <w:pStyle w:val="afe"/>
            </w:pPr>
          </w:p>
        </w:tc>
      </w:tr>
      <w:tr w:rsidR="00475CF1" w:rsidRPr="0098796A" w14:paraId="39C6CB4E" w14:textId="77777777" w:rsidTr="00475CF1">
        <w:trPr>
          <w:trHeight w:val="431"/>
        </w:trPr>
        <w:tc>
          <w:tcPr>
            <w:tcW w:w="925" w:type="pct"/>
            <w:shd w:val="clear" w:color="auto" w:fill="auto"/>
            <w:vAlign w:val="center"/>
          </w:tcPr>
          <w:p w14:paraId="37FD0201" w14:textId="77777777" w:rsidR="00475CF1" w:rsidRPr="0098796A" w:rsidRDefault="00475CF1" w:rsidP="00952607">
            <w:pPr>
              <w:pStyle w:val="afe"/>
            </w:pPr>
            <w:r w:rsidRPr="0098796A">
              <w:t>毕业要求</w:t>
            </w:r>
            <w:r w:rsidRPr="0098796A">
              <w:t>3-</w:t>
            </w:r>
            <w:r w:rsidRPr="0098796A">
              <w:rPr>
                <w:rFonts w:hint="eastAsia"/>
              </w:rPr>
              <w:t>3</w:t>
            </w:r>
          </w:p>
        </w:tc>
        <w:tc>
          <w:tcPr>
            <w:tcW w:w="1218" w:type="pct"/>
            <w:shd w:val="clear" w:color="auto" w:fill="auto"/>
            <w:vAlign w:val="center"/>
          </w:tcPr>
          <w:p w14:paraId="0042A7D9" w14:textId="77777777" w:rsidR="00475CF1" w:rsidRPr="0098796A" w:rsidRDefault="00475CF1" w:rsidP="00952607">
            <w:pPr>
              <w:pStyle w:val="afe"/>
            </w:pPr>
          </w:p>
        </w:tc>
        <w:tc>
          <w:tcPr>
            <w:tcW w:w="1164" w:type="pct"/>
            <w:shd w:val="clear" w:color="auto" w:fill="auto"/>
            <w:vAlign w:val="center"/>
          </w:tcPr>
          <w:p w14:paraId="182DEE40" w14:textId="77777777" w:rsidR="00475CF1" w:rsidRPr="0098796A" w:rsidRDefault="00475CF1" w:rsidP="00952607">
            <w:pPr>
              <w:pStyle w:val="afe"/>
            </w:pPr>
          </w:p>
        </w:tc>
        <w:tc>
          <w:tcPr>
            <w:tcW w:w="1693" w:type="pct"/>
            <w:shd w:val="clear" w:color="auto" w:fill="auto"/>
            <w:vAlign w:val="center"/>
          </w:tcPr>
          <w:p w14:paraId="3519CC7E" w14:textId="77777777" w:rsidR="00475CF1" w:rsidRPr="0098796A" w:rsidRDefault="00475CF1" w:rsidP="00952607">
            <w:pPr>
              <w:pStyle w:val="afe"/>
            </w:pPr>
            <w:r w:rsidRPr="0098796A">
              <w:t>√</w:t>
            </w:r>
          </w:p>
        </w:tc>
      </w:tr>
      <w:tr w:rsidR="00475CF1" w:rsidRPr="0098796A" w14:paraId="588AA5CF" w14:textId="77777777" w:rsidTr="00475CF1">
        <w:trPr>
          <w:trHeight w:val="408"/>
        </w:trPr>
        <w:tc>
          <w:tcPr>
            <w:tcW w:w="925" w:type="pct"/>
            <w:shd w:val="clear" w:color="auto" w:fill="auto"/>
            <w:vAlign w:val="center"/>
          </w:tcPr>
          <w:p w14:paraId="1A7250F8" w14:textId="77777777" w:rsidR="00475CF1" w:rsidRPr="0098796A" w:rsidRDefault="00475CF1" w:rsidP="00952607">
            <w:pPr>
              <w:pStyle w:val="afe"/>
            </w:pPr>
            <w:r w:rsidRPr="0098796A">
              <w:t>毕业要求</w:t>
            </w:r>
            <w:r w:rsidRPr="0098796A">
              <w:rPr>
                <w:rFonts w:hint="eastAsia"/>
              </w:rPr>
              <w:t>9</w:t>
            </w:r>
            <w:r w:rsidRPr="0098796A">
              <w:t>-</w:t>
            </w:r>
            <w:r w:rsidRPr="0098796A">
              <w:rPr>
                <w:rFonts w:hint="eastAsia"/>
              </w:rPr>
              <w:t>2</w:t>
            </w:r>
          </w:p>
        </w:tc>
        <w:tc>
          <w:tcPr>
            <w:tcW w:w="1218" w:type="pct"/>
            <w:shd w:val="clear" w:color="auto" w:fill="auto"/>
            <w:vAlign w:val="center"/>
          </w:tcPr>
          <w:p w14:paraId="2E990792" w14:textId="77777777" w:rsidR="00475CF1" w:rsidRPr="0098796A" w:rsidRDefault="00475CF1" w:rsidP="00952607">
            <w:pPr>
              <w:pStyle w:val="afe"/>
            </w:pPr>
          </w:p>
        </w:tc>
        <w:tc>
          <w:tcPr>
            <w:tcW w:w="1164" w:type="pct"/>
            <w:shd w:val="clear" w:color="auto" w:fill="auto"/>
            <w:vAlign w:val="center"/>
          </w:tcPr>
          <w:p w14:paraId="3FC43ED6" w14:textId="77777777" w:rsidR="00475CF1" w:rsidRPr="0098796A" w:rsidRDefault="00475CF1" w:rsidP="00952607">
            <w:pPr>
              <w:pStyle w:val="afe"/>
            </w:pPr>
            <w:r w:rsidRPr="0098796A">
              <w:t>√</w:t>
            </w:r>
          </w:p>
        </w:tc>
        <w:tc>
          <w:tcPr>
            <w:tcW w:w="1693" w:type="pct"/>
            <w:shd w:val="clear" w:color="auto" w:fill="auto"/>
            <w:vAlign w:val="center"/>
          </w:tcPr>
          <w:p w14:paraId="66AB6691" w14:textId="77777777" w:rsidR="00475CF1" w:rsidRPr="0098796A" w:rsidRDefault="00475CF1" w:rsidP="00952607">
            <w:pPr>
              <w:pStyle w:val="afe"/>
            </w:pPr>
          </w:p>
        </w:tc>
      </w:tr>
    </w:tbl>
    <w:p w14:paraId="5A07EDEF" w14:textId="77777777" w:rsidR="00952607" w:rsidRPr="0098796A" w:rsidRDefault="00952607" w:rsidP="00952607">
      <w:pPr>
        <w:pStyle w:val="afa"/>
        <w:spacing w:before="156" w:after="156"/>
      </w:pPr>
      <w:r w:rsidRPr="0098796A">
        <w:rPr>
          <w:rFonts w:hint="eastAsia"/>
        </w:rPr>
        <w:t>三</w:t>
      </w:r>
      <w:r w:rsidRPr="0098796A">
        <w:t>、课程内容与要求</w:t>
      </w:r>
    </w:p>
    <w:p w14:paraId="7D3FCDB3" w14:textId="77777777" w:rsidR="00952607" w:rsidRPr="0098796A" w:rsidRDefault="00952607" w:rsidP="00952607">
      <w:pPr>
        <w:ind w:firstLine="480"/>
      </w:pPr>
      <w:r w:rsidRPr="0098796A">
        <w:rPr>
          <w:rFonts w:hint="eastAsia"/>
        </w:rPr>
        <w:t>（一）课程基本内容</w:t>
      </w:r>
    </w:p>
    <w:p w14:paraId="13C3511A" w14:textId="77777777" w:rsidR="00952607" w:rsidRPr="0098796A" w:rsidRDefault="00952607" w:rsidP="00952607">
      <w:pPr>
        <w:ind w:firstLine="480"/>
      </w:pPr>
      <w:r w:rsidRPr="0098796A">
        <w:rPr>
          <w:rFonts w:hint="eastAsia"/>
        </w:rPr>
        <w:t>设计一</w:t>
      </w:r>
      <w:r w:rsidR="009F5593">
        <w:rPr>
          <w:rFonts w:hint="eastAsia"/>
        </w:rPr>
        <w:t>直线运动模组</w:t>
      </w:r>
      <w:r w:rsidRPr="0098796A">
        <w:rPr>
          <w:rFonts w:hint="eastAsia"/>
        </w:rPr>
        <w:t>。</w:t>
      </w:r>
      <w:r w:rsidRPr="0098796A">
        <w:t>设计内容</w:t>
      </w:r>
      <w:r w:rsidRPr="0098796A">
        <w:rPr>
          <w:rFonts w:hint="eastAsia"/>
        </w:rPr>
        <w:t>含</w:t>
      </w:r>
      <w:r w:rsidRPr="0098796A">
        <w:t>设计图</w:t>
      </w:r>
      <w:r w:rsidRPr="0098796A">
        <w:rPr>
          <w:rFonts w:hint="eastAsia"/>
        </w:rPr>
        <w:t>纸</w:t>
      </w:r>
      <w:r w:rsidRPr="0098796A">
        <w:t>和设计计算说明书。设计图中，包括</w:t>
      </w:r>
      <w:r w:rsidR="009F5593">
        <w:rPr>
          <w:rFonts w:hint="eastAsia"/>
        </w:rPr>
        <w:t>直线模组</w:t>
      </w:r>
      <w:bookmarkStart w:id="131" w:name="_Hlk20589941"/>
      <w:r w:rsidR="009F5593">
        <w:rPr>
          <w:rFonts w:hint="eastAsia"/>
        </w:rPr>
        <w:t>总装图、非标零件图、控制电路图</w:t>
      </w:r>
      <w:r w:rsidRPr="0098796A">
        <w:t>。设计和计算说明书中，包括</w:t>
      </w:r>
      <w:r w:rsidR="009F5593">
        <w:rPr>
          <w:rFonts w:hint="eastAsia"/>
        </w:rPr>
        <w:t>结构部件力学强度</w:t>
      </w:r>
      <w:r w:rsidR="00894D50">
        <w:rPr>
          <w:rFonts w:hint="eastAsia"/>
        </w:rPr>
        <w:t>计算、程序及注释</w:t>
      </w:r>
      <w:bookmarkEnd w:id="131"/>
      <w:r w:rsidRPr="0098796A">
        <w:t>，设计的优缺点和改进</w:t>
      </w:r>
      <w:r w:rsidR="00894D50">
        <w:rPr>
          <w:rFonts w:hint="eastAsia"/>
        </w:rPr>
        <w:t>方向</w:t>
      </w:r>
      <w:r w:rsidRPr="0098796A">
        <w:t>等。</w:t>
      </w:r>
    </w:p>
    <w:p w14:paraId="470B1CB3" w14:textId="77777777" w:rsidR="00952607" w:rsidRPr="0098796A" w:rsidRDefault="00952607" w:rsidP="00952607">
      <w:pPr>
        <w:ind w:firstLine="480"/>
      </w:pPr>
      <w:r w:rsidRPr="0098796A">
        <w:t>（二）基本要求</w:t>
      </w:r>
    </w:p>
    <w:p w14:paraId="1058D918" w14:textId="77777777" w:rsidR="00952607" w:rsidRPr="0098796A" w:rsidRDefault="00952607" w:rsidP="00952607">
      <w:pPr>
        <w:ind w:firstLine="480"/>
      </w:pPr>
      <w:r w:rsidRPr="0098796A">
        <w:t>1</w:t>
      </w:r>
      <w:r w:rsidRPr="0098796A">
        <w:t>、明确目的</w:t>
      </w:r>
      <w:r w:rsidRPr="0098796A">
        <w:rPr>
          <w:rFonts w:hint="eastAsia"/>
        </w:rPr>
        <w:t>和</w:t>
      </w:r>
      <w:r w:rsidRPr="0098796A">
        <w:t>要求，查阅</w:t>
      </w:r>
      <w:r w:rsidRPr="0098796A">
        <w:rPr>
          <w:rFonts w:hint="eastAsia"/>
        </w:rPr>
        <w:t>收集</w:t>
      </w:r>
      <w:r w:rsidRPr="0098796A">
        <w:t>有关资料。</w:t>
      </w:r>
    </w:p>
    <w:p w14:paraId="3B8D2DEF" w14:textId="77777777" w:rsidR="00894D50" w:rsidRDefault="00952607" w:rsidP="00952607">
      <w:pPr>
        <w:ind w:firstLine="480"/>
      </w:pPr>
      <w:r w:rsidRPr="0098796A">
        <w:t>2</w:t>
      </w:r>
      <w:r w:rsidRPr="0098796A">
        <w:t>、</w:t>
      </w:r>
      <w:r w:rsidR="00894D50">
        <w:rPr>
          <w:rFonts w:hint="eastAsia"/>
        </w:rPr>
        <w:t>机电系统总体方案设计</w:t>
      </w:r>
      <w:r w:rsidRPr="0098796A">
        <w:t>设计。包括</w:t>
      </w:r>
      <w:r w:rsidR="00894D50">
        <w:rPr>
          <w:rFonts w:hint="eastAsia"/>
        </w:rPr>
        <w:t>电机选型计算、联轴器选型、控制器选型、传动部件选型、支撑部件选型与计算等。</w:t>
      </w:r>
    </w:p>
    <w:p w14:paraId="3227F6DA" w14:textId="77777777" w:rsidR="00952607" w:rsidRPr="0098796A" w:rsidRDefault="00894D50" w:rsidP="00952607">
      <w:pPr>
        <w:ind w:firstLine="480"/>
      </w:pPr>
      <w:r>
        <w:t>3</w:t>
      </w:r>
      <w:r w:rsidR="00952607" w:rsidRPr="0098796A">
        <w:t>、结构</w:t>
      </w:r>
      <w:r>
        <w:rPr>
          <w:rFonts w:hint="eastAsia"/>
        </w:rPr>
        <w:t>集成</w:t>
      </w:r>
      <w:r w:rsidR="00952607" w:rsidRPr="0098796A">
        <w:t>设计。根据拟定的</w:t>
      </w:r>
      <w:r>
        <w:rPr>
          <w:rFonts w:hint="eastAsia"/>
        </w:rPr>
        <w:t>系统架构，完成系统结构详细设计</w:t>
      </w:r>
      <w:r w:rsidR="00952607" w:rsidRPr="0098796A">
        <w:t>。</w:t>
      </w:r>
    </w:p>
    <w:p w14:paraId="4235D88B" w14:textId="77777777" w:rsidR="00952607" w:rsidRPr="0098796A" w:rsidRDefault="00952607" w:rsidP="00952607">
      <w:pPr>
        <w:ind w:firstLine="480"/>
      </w:pPr>
      <w:r w:rsidRPr="0098796A">
        <w:t>5</w:t>
      </w:r>
      <w:r w:rsidRPr="0098796A">
        <w:t>、零件</w:t>
      </w:r>
      <w:r w:rsidR="00894D50">
        <w:rPr>
          <w:rFonts w:hint="eastAsia"/>
        </w:rPr>
        <w:t>、电路</w:t>
      </w:r>
      <w:r w:rsidRPr="0098796A">
        <w:t>图设计。绘制</w:t>
      </w:r>
      <w:r w:rsidR="00894D50">
        <w:rPr>
          <w:rFonts w:hint="eastAsia"/>
        </w:rPr>
        <w:t>系统装配图、非标零件图、控制电路图</w:t>
      </w:r>
      <w:r w:rsidRPr="0098796A">
        <w:t>。</w:t>
      </w:r>
    </w:p>
    <w:p w14:paraId="26C1340D" w14:textId="77777777" w:rsidR="00952607" w:rsidRPr="0098796A" w:rsidRDefault="00952607" w:rsidP="00952607">
      <w:pPr>
        <w:ind w:firstLine="480"/>
      </w:pPr>
      <w:r w:rsidRPr="0098796A">
        <w:t>6</w:t>
      </w:r>
      <w:r w:rsidRPr="0098796A">
        <w:t>、编写设计计算说明书。说明书的编写应与设计同时进行，在展开图</w:t>
      </w:r>
      <w:r w:rsidRPr="0098796A">
        <w:rPr>
          <w:rFonts w:hint="eastAsia"/>
        </w:rPr>
        <w:t>设</w:t>
      </w:r>
      <w:r w:rsidRPr="0098796A">
        <w:t>工作全部完成后，再继续编写未完部分。</w:t>
      </w:r>
    </w:p>
    <w:p w14:paraId="5CF68B3F" w14:textId="77777777" w:rsidR="00952607" w:rsidRPr="0098796A" w:rsidRDefault="00952607" w:rsidP="00952607">
      <w:pPr>
        <w:ind w:firstLine="480"/>
      </w:pPr>
      <w:r w:rsidRPr="0098796A">
        <w:rPr>
          <w:rFonts w:hint="eastAsia"/>
        </w:rPr>
        <w:t>（二）</w:t>
      </w:r>
      <w:r w:rsidRPr="0098796A">
        <w:t>课程设计总体要求</w:t>
      </w:r>
    </w:p>
    <w:p w14:paraId="7948D663" w14:textId="77777777" w:rsidR="00952607" w:rsidRPr="0098796A" w:rsidRDefault="00952607" w:rsidP="00952607">
      <w:pPr>
        <w:ind w:firstLine="480"/>
      </w:pPr>
      <w:r w:rsidRPr="0098796A">
        <w:rPr>
          <w:rFonts w:hint="eastAsia"/>
        </w:rPr>
        <w:lastRenderedPageBreak/>
        <w:t>教师</w:t>
      </w:r>
      <w:r w:rsidRPr="0098796A">
        <w:t>布置具有一定难度的设计题目，学生按照小组</w:t>
      </w:r>
      <w:r w:rsidRPr="0098796A">
        <w:rPr>
          <w:rFonts w:hint="eastAsia"/>
        </w:rPr>
        <w:t>分工</w:t>
      </w:r>
      <w:r w:rsidRPr="0098796A">
        <w:t>独立完成设计任务。在分析与设计过程中，要求学生养成良好的设计习惯，学会分析实际问题，并能利用所学的知识建立系统结构。根据题目任务的具体要求，提出以下总体要求：</w:t>
      </w:r>
    </w:p>
    <w:p w14:paraId="7A558062" w14:textId="77777777" w:rsidR="00952607" w:rsidRPr="0098796A" w:rsidRDefault="00952607" w:rsidP="00952607">
      <w:pPr>
        <w:ind w:firstLine="480"/>
      </w:pPr>
      <w:r w:rsidRPr="0098796A">
        <w:rPr>
          <w:rFonts w:hint="eastAsia"/>
        </w:rPr>
        <w:t>1.</w:t>
      </w:r>
      <w:r w:rsidRPr="0098796A">
        <w:t>要充分认识课程设计对培养</w:t>
      </w:r>
      <w:r w:rsidRPr="0098796A">
        <w:rPr>
          <w:rFonts w:hint="eastAsia"/>
        </w:rPr>
        <w:t>实践创新能力</w:t>
      </w:r>
      <w:r w:rsidRPr="0098796A">
        <w:t>的重要性，认真做好设计前的各项准备工作。</w:t>
      </w:r>
      <w:r w:rsidRPr="0098796A">
        <w:rPr>
          <w:rFonts w:hint="eastAsia"/>
        </w:rPr>
        <w:t>课程设计期间，</w:t>
      </w:r>
      <w:r w:rsidRPr="0098796A">
        <w:t>要严格遵守学校的纪律和规章制度，无故缺席按旷课处理</w:t>
      </w:r>
      <w:r w:rsidRPr="0098796A">
        <w:rPr>
          <w:rFonts w:hint="eastAsia"/>
        </w:rPr>
        <w:t>，</w:t>
      </w:r>
      <w:r w:rsidRPr="0098796A">
        <w:t>缺席时间达四分之一以上者，其成绩</w:t>
      </w:r>
      <w:r w:rsidRPr="0098796A">
        <w:rPr>
          <w:rFonts w:hint="eastAsia"/>
        </w:rPr>
        <w:t>以不及格计</w:t>
      </w:r>
      <w:r w:rsidRPr="0098796A">
        <w:t>。</w:t>
      </w:r>
    </w:p>
    <w:p w14:paraId="3D2B2983" w14:textId="77777777" w:rsidR="00952607" w:rsidRPr="0098796A" w:rsidRDefault="00952607" w:rsidP="00952607">
      <w:pPr>
        <w:ind w:firstLine="480"/>
      </w:pPr>
      <w:r w:rsidRPr="0098796A">
        <w:rPr>
          <w:rFonts w:hint="eastAsia"/>
        </w:rPr>
        <w:t>2.</w:t>
      </w:r>
      <w:r w:rsidRPr="0098796A">
        <w:t>既要虚心接受老师的指导，又要充分发挥主观能动性。结合题目任务，独立思考，努力钻研，树立工程实践意识</w:t>
      </w:r>
      <w:r w:rsidRPr="0098796A">
        <w:rPr>
          <w:rFonts w:hint="eastAsia"/>
        </w:rPr>
        <w:t>和</w:t>
      </w:r>
      <w:r w:rsidRPr="0098796A">
        <w:t>严肃认真的科学态度</w:t>
      </w:r>
      <w:r w:rsidRPr="0098796A">
        <w:rPr>
          <w:rFonts w:hint="eastAsia"/>
        </w:rPr>
        <w:t>、</w:t>
      </w:r>
      <w:r w:rsidRPr="0098796A">
        <w:t>严谨求实的工作作风</w:t>
      </w:r>
      <w:r w:rsidRPr="0098796A">
        <w:rPr>
          <w:rFonts w:hint="eastAsia"/>
        </w:rPr>
        <w:t>。</w:t>
      </w:r>
    </w:p>
    <w:p w14:paraId="3BE44E72" w14:textId="77777777" w:rsidR="00952607" w:rsidRPr="0098796A" w:rsidRDefault="00952607" w:rsidP="00952607">
      <w:pPr>
        <w:ind w:firstLine="480"/>
      </w:pPr>
      <w:r w:rsidRPr="0098796A">
        <w:rPr>
          <w:rFonts w:hint="eastAsia"/>
        </w:rPr>
        <w:t>3.</w:t>
      </w:r>
      <w:r w:rsidRPr="0098796A">
        <w:t>必须按时、</w:t>
      </w:r>
      <w:r w:rsidRPr="0098796A">
        <w:rPr>
          <w:rFonts w:hint="eastAsia"/>
        </w:rPr>
        <w:t>保质保量</w:t>
      </w:r>
      <w:r w:rsidRPr="0098796A">
        <w:t>质</w:t>
      </w:r>
      <w:r w:rsidRPr="0098796A">
        <w:rPr>
          <w:rFonts w:hint="eastAsia"/>
        </w:rPr>
        <w:t>地</w:t>
      </w:r>
      <w:r w:rsidRPr="0098796A">
        <w:t>完成课程设计规定的</w:t>
      </w:r>
      <w:r w:rsidRPr="0098796A">
        <w:rPr>
          <w:rFonts w:hint="eastAsia"/>
        </w:rPr>
        <w:t>各项</w:t>
      </w:r>
      <w:r w:rsidRPr="0098796A">
        <w:t>任务，不得弄虚作假，不准抄袭他人内容，否则成绩以不及格计。</w:t>
      </w:r>
    </w:p>
    <w:p w14:paraId="40A24CAC" w14:textId="77777777" w:rsidR="00952607" w:rsidRPr="0098796A" w:rsidRDefault="00952607" w:rsidP="00952607">
      <w:pPr>
        <w:ind w:firstLine="480"/>
      </w:pPr>
      <w:r w:rsidRPr="0098796A">
        <w:rPr>
          <w:rFonts w:hint="eastAsia"/>
        </w:rPr>
        <w:t>4.</w:t>
      </w:r>
      <w:r w:rsidRPr="0098796A">
        <w:t>小组成员之间，分工</w:t>
      </w:r>
      <w:r w:rsidRPr="0098796A">
        <w:rPr>
          <w:rFonts w:hint="eastAsia"/>
        </w:rPr>
        <w:t>应</w:t>
      </w:r>
      <w:r w:rsidRPr="0098796A">
        <w:t>明确具体，密切合作</w:t>
      </w:r>
      <w:r w:rsidRPr="0098796A">
        <w:rPr>
          <w:rFonts w:hint="eastAsia"/>
        </w:rPr>
        <w:t>。</w:t>
      </w:r>
      <w:r w:rsidRPr="0098796A">
        <w:t>每位学生能够明确团队成员之间的任务关系，并在团队中担任好自己的角色</w:t>
      </w:r>
      <w:r w:rsidRPr="0098796A">
        <w:rPr>
          <w:rFonts w:hint="eastAsia"/>
        </w:rPr>
        <w:t>，</w:t>
      </w:r>
      <w:r w:rsidRPr="0098796A">
        <w:t>培养良好的团队协作精神。</w:t>
      </w:r>
    </w:p>
    <w:p w14:paraId="2D64337C" w14:textId="77777777" w:rsidR="00952607" w:rsidRPr="0098796A" w:rsidRDefault="00952607" w:rsidP="00952607">
      <w:pPr>
        <w:ind w:firstLine="480"/>
      </w:pPr>
      <w:r w:rsidRPr="0098796A">
        <w:rPr>
          <w:rFonts w:hint="eastAsia"/>
        </w:rPr>
        <w:t>5.</w:t>
      </w:r>
      <w:r w:rsidRPr="0098796A">
        <w:t>能独立查阅资料，了解专业前沿发展现状和趋势，设计方案经过小组讨论论证，确保正确可行，正确划分系统功能模块，系统设计要尽量实用，数据与功能分析要详细。</w:t>
      </w:r>
    </w:p>
    <w:p w14:paraId="7817DD15" w14:textId="77777777" w:rsidR="00952607" w:rsidRPr="0098796A" w:rsidRDefault="00952607" w:rsidP="00952607">
      <w:pPr>
        <w:ind w:firstLine="480"/>
      </w:pPr>
      <w:r w:rsidRPr="0098796A">
        <w:rPr>
          <w:rFonts w:hint="eastAsia"/>
        </w:rPr>
        <w:t>6.</w:t>
      </w:r>
      <w:r w:rsidRPr="0098796A">
        <w:t>学生所在</w:t>
      </w:r>
      <w:r w:rsidRPr="0098796A">
        <w:rPr>
          <w:rFonts w:hint="eastAsia"/>
        </w:rPr>
        <w:t>小</w:t>
      </w:r>
      <w:r w:rsidRPr="0098796A">
        <w:t>组选出负责人。</w:t>
      </w:r>
    </w:p>
    <w:p w14:paraId="468961F2" w14:textId="77777777" w:rsidR="00952607" w:rsidRPr="0098796A" w:rsidRDefault="00952607" w:rsidP="00952607">
      <w:pPr>
        <w:ind w:firstLine="480"/>
      </w:pPr>
      <w:r w:rsidRPr="0098796A">
        <w:rPr>
          <w:rFonts w:hint="eastAsia"/>
        </w:rPr>
        <w:t>7.</w:t>
      </w:r>
      <w:r w:rsidRPr="0098796A">
        <w:t>认真撰写课程设计说明书</w:t>
      </w:r>
      <w:r w:rsidRPr="0098796A">
        <w:rPr>
          <w:rFonts w:hint="eastAsia"/>
        </w:rPr>
        <w:t>。课程设计结束后，每位学生要求提交各自的设计说明书和设计汇报课件各</w:t>
      </w:r>
      <w:r w:rsidRPr="0098796A">
        <w:rPr>
          <w:rFonts w:hint="eastAsia"/>
        </w:rPr>
        <w:t>1</w:t>
      </w:r>
      <w:r w:rsidRPr="0098796A">
        <w:rPr>
          <w:rFonts w:hint="eastAsia"/>
        </w:rPr>
        <w:t>份。同组同学之间重复率不得超过</w:t>
      </w:r>
      <w:r w:rsidRPr="0098796A">
        <w:rPr>
          <w:rFonts w:hint="eastAsia"/>
        </w:rPr>
        <w:t>50%</w:t>
      </w:r>
      <w:r w:rsidRPr="0098796A">
        <w:rPr>
          <w:rFonts w:hint="eastAsia"/>
        </w:rPr>
        <w:t>，若出现提交的课程设计说明书内容雷同，或说明书内容与所设计任务要求不一致的，视为无效设计，</w:t>
      </w:r>
      <w:r w:rsidRPr="0098796A">
        <w:t>成绩以不及格计</w:t>
      </w:r>
      <w:r w:rsidRPr="0098796A">
        <w:rPr>
          <w:rFonts w:hint="eastAsia"/>
        </w:rPr>
        <w:t>。</w:t>
      </w:r>
      <w:r w:rsidRPr="0098796A">
        <w:t>设计</w:t>
      </w:r>
      <w:r w:rsidRPr="0098796A">
        <w:rPr>
          <w:rFonts w:hint="eastAsia"/>
        </w:rPr>
        <w:t>作品</w:t>
      </w:r>
      <w:r w:rsidRPr="0098796A">
        <w:t>以组为单位提交，答辩以组为单位</w:t>
      </w:r>
      <w:r w:rsidRPr="0098796A">
        <w:rPr>
          <w:rFonts w:hint="eastAsia"/>
        </w:rPr>
        <w:t>进行</w:t>
      </w:r>
      <w:r w:rsidRPr="0098796A">
        <w:t>。</w:t>
      </w:r>
    </w:p>
    <w:p w14:paraId="1F7F495F" w14:textId="77777777" w:rsidR="00952607" w:rsidRPr="0098796A" w:rsidRDefault="00952607" w:rsidP="00952607">
      <w:pPr>
        <w:ind w:firstLine="480"/>
      </w:pPr>
      <w:r w:rsidRPr="0098796A">
        <w:rPr>
          <w:rFonts w:hint="eastAsia"/>
        </w:rPr>
        <w:t>（三）</w:t>
      </w:r>
      <w:r w:rsidRPr="0098796A">
        <w:t>课程设计具体内容要求</w:t>
      </w:r>
    </w:p>
    <w:p w14:paraId="712E8DC9" w14:textId="77777777" w:rsidR="00952607" w:rsidRPr="0098796A" w:rsidRDefault="00952607" w:rsidP="00952607">
      <w:pPr>
        <w:ind w:firstLine="480"/>
      </w:pPr>
      <w:r w:rsidRPr="0098796A">
        <w:rPr>
          <w:rFonts w:hint="eastAsia"/>
        </w:rPr>
        <w:t>1.</w:t>
      </w:r>
      <w:r w:rsidRPr="0098796A">
        <w:t>分析设计任务，明确设计指标和功能要求。</w:t>
      </w:r>
    </w:p>
    <w:p w14:paraId="220254C7" w14:textId="77777777" w:rsidR="008D71DF" w:rsidRDefault="00952607" w:rsidP="00952607">
      <w:pPr>
        <w:ind w:firstLine="480"/>
      </w:pPr>
      <w:r w:rsidRPr="0098796A">
        <w:rPr>
          <w:rFonts w:hint="eastAsia"/>
        </w:rPr>
        <w:t>2.</w:t>
      </w:r>
      <w:r w:rsidRPr="0098796A">
        <w:t>收集相关资料，进行背景及现状综述与分析，提出总体方案，进行技术可行性、环境与社会影响可行性、技术经济可行性等分析论证，并进行具体方案设计工作，具体要求包括：能够依据设计任务性能指标要求，</w:t>
      </w:r>
      <w:r w:rsidRPr="0098796A">
        <w:rPr>
          <w:rFonts w:hint="eastAsia"/>
        </w:rPr>
        <w:t>设计</w:t>
      </w:r>
      <w:r w:rsidR="008D71DF">
        <w:rPr>
          <w:rFonts w:hint="eastAsia"/>
        </w:rPr>
        <w:t>直线模组</w:t>
      </w:r>
      <w:r w:rsidR="008D71DF" w:rsidRPr="008D71DF">
        <w:rPr>
          <w:rFonts w:hint="eastAsia"/>
        </w:rPr>
        <w:t>总装图、非标零件图、控制电路图。设计和计算说明书中，包括结构部件力学强度计算、程序及注释</w:t>
      </w:r>
      <w:r w:rsidR="008D71DF">
        <w:rPr>
          <w:rFonts w:hint="eastAsia"/>
        </w:rPr>
        <w:t>。</w:t>
      </w:r>
    </w:p>
    <w:p w14:paraId="4E7B1A67" w14:textId="77777777" w:rsidR="00952607" w:rsidRPr="0098796A" w:rsidRDefault="008D71DF" w:rsidP="00952607">
      <w:pPr>
        <w:ind w:firstLine="480"/>
      </w:pPr>
      <w:r>
        <w:lastRenderedPageBreak/>
        <w:t>3</w:t>
      </w:r>
      <w:r w:rsidR="00952607" w:rsidRPr="0098796A">
        <w:rPr>
          <w:rFonts w:hint="eastAsia"/>
        </w:rPr>
        <w:t>.</w:t>
      </w:r>
      <w:r w:rsidR="00952607" w:rsidRPr="0098796A">
        <w:t>撰写课程设计说明书。参加答辩。要求能够就</w:t>
      </w:r>
      <w:r>
        <w:rPr>
          <w:rFonts w:hint="eastAsia"/>
        </w:rPr>
        <w:t>机电一体化系统</w:t>
      </w:r>
      <w:r w:rsidR="00952607" w:rsidRPr="0098796A">
        <w:t>设计中</w:t>
      </w:r>
      <w:r w:rsidR="00952607" w:rsidRPr="0098796A">
        <w:rPr>
          <w:rFonts w:hint="eastAsia"/>
        </w:rPr>
        <w:t>的</w:t>
      </w:r>
      <w:r w:rsidR="00952607" w:rsidRPr="0098796A">
        <w:t>复杂工程问题与老师、同学进行有效沟通和交流，包括撰写调查分析报告或者设计文稿</w:t>
      </w:r>
      <w:r w:rsidR="00952607" w:rsidRPr="0098796A">
        <w:t>PPT</w:t>
      </w:r>
      <w:r w:rsidR="00952607" w:rsidRPr="0098796A">
        <w:t>、陈述发言、清晰表达。</w:t>
      </w:r>
    </w:p>
    <w:p w14:paraId="63B0BF87" w14:textId="77777777" w:rsidR="00952607" w:rsidRPr="0098796A" w:rsidRDefault="00952607" w:rsidP="00952607">
      <w:pPr>
        <w:ind w:firstLine="480"/>
      </w:pPr>
      <w:r w:rsidRPr="0098796A">
        <w:rPr>
          <w:rFonts w:hint="eastAsia"/>
        </w:rPr>
        <w:t>（四）教学内容与</w:t>
      </w:r>
      <w:r w:rsidRPr="0098796A">
        <w:t>课程目标的</w:t>
      </w:r>
      <w:r w:rsidRPr="0098796A">
        <w:rPr>
          <w:rFonts w:hint="eastAsia"/>
        </w:rPr>
        <w:t>对应关系及</w:t>
      </w:r>
      <w:r w:rsidRPr="0098796A">
        <w:t>学时分配</w:t>
      </w:r>
    </w:p>
    <w:p w14:paraId="0EB07D48" w14:textId="77777777" w:rsidR="00952607" w:rsidRPr="0098796A" w:rsidRDefault="00952607" w:rsidP="00952607">
      <w:pPr>
        <w:ind w:firstLine="480"/>
      </w:pPr>
      <w:r w:rsidRPr="0098796A">
        <w:t>本课程设计时间为</w:t>
      </w:r>
      <w:r w:rsidRPr="0098796A">
        <w:rPr>
          <w:rFonts w:hint="eastAsia"/>
        </w:rPr>
        <w:t>2</w:t>
      </w:r>
      <w:r w:rsidRPr="0098796A">
        <w:t>周（</w:t>
      </w:r>
      <w:r w:rsidRPr="0098796A">
        <w:t>1</w:t>
      </w:r>
      <w:r w:rsidRPr="0098796A">
        <w:rPr>
          <w:rFonts w:hint="eastAsia"/>
        </w:rPr>
        <w:t>0</w:t>
      </w:r>
      <w:r w:rsidRPr="0098796A">
        <w:t>天），安排在第</w:t>
      </w:r>
      <w:r w:rsidRPr="0098796A">
        <w:t>7</w:t>
      </w:r>
      <w:r w:rsidRPr="0098796A">
        <w:t>学期</w:t>
      </w:r>
      <w:r w:rsidRPr="0098796A">
        <w:rPr>
          <w:rFonts w:hint="eastAsia"/>
        </w:rPr>
        <w:t>。教学内容与课程目标的对应关系及建议时间分配如表所示。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5607"/>
        <w:gridCol w:w="1933"/>
      </w:tblGrid>
      <w:tr w:rsidR="00952607" w:rsidRPr="0098796A" w14:paraId="191EAEC7" w14:textId="77777777" w:rsidTr="00952607">
        <w:tc>
          <w:tcPr>
            <w:tcW w:w="576" w:type="pct"/>
            <w:vAlign w:val="center"/>
          </w:tcPr>
          <w:p w14:paraId="23C2E177" w14:textId="77777777" w:rsidR="00952607" w:rsidRPr="0098796A" w:rsidRDefault="00952607" w:rsidP="00952607">
            <w:pPr>
              <w:pStyle w:val="afe"/>
            </w:pPr>
            <w:r w:rsidRPr="0098796A">
              <w:t>序号</w:t>
            </w:r>
          </w:p>
        </w:tc>
        <w:tc>
          <w:tcPr>
            <w:tcW w:w="3290" w:type="pct"/>
          </w:tcPr>
          <w:p w14:paraId="06504F73" w14:textId="77777777" w:rsidR="00952607" w:rsidRPr="0098796A" w:rsidRDefault="00952607" w:rsidP="00952607">
            <w:pPr>
              <w:pStyle w:val="afe"/>
            </w:pPr>
            <w:r w:rsidRPr="0098796A">
              <w:t>内容</w:t>
            </w:r>
          </w:p>
        </w:tc>
        <w:tc>
          <w:tcPr>
            <w:tcW w:w="1135" w:type="pct"/>
            <w:vAlign w:val="center"/>
          </w:tcPr>
          <w:p w14:paraId="5204B19D" w14:textId="77777777" w:rsidR="00952607" w:rsidRPr="0098796A" w:rsidRDefault="00952607" w:rsidP="00952607">
            <w:pPr>
              <w:pStyle w:val="afe"/>
            </w:pPr>
            <w:r w:rsidRPr="0098796A">
              <w:t>天数</w:t>
            </w:r>
          </w:p>
        </w:tc>
      </w:tr>
      <w:tr w:rsidR="00952607" w:rsidRPr="0098796A" w14:paraId="75DF7AFF" w14:textId="77777777" w:rsidTr="00952607">
        <w:tc>
          <w:tcPr>
            <w:tcW w:w="576" w:type="pct"/>
            <w:vAlign w:val="center"/>
          </w:tcPr>
          <w:p w14:paraId="4923BA7F" w14:textId="77777777" w:rsidR="00952607" w:rsidRPr="0098796A" w:rsidRDefault="00952607" w:rsidP="00952607">
            <w:pPr>
              <w:pStyle w:val="afe"/>
            </w:pPr>
            <w:r w:rsidRPr="0098796A">
              <w:t>1</w:t>
            </w:r>
          </w:p>
        </w:tc>
        <w:tc>
          <w:tcPr>
            <w:tcW w:w="3290" w:type="pct"/>
          </w:tcPr>
          <w:p w14:paraId="7AB6686F" w14:textId="77777777" w:rsidR="00952607" w:rsidRPr="0098796A" w:rsidRDefault="008D71DF" w:rsidP="00952607">
            <w:pPr>
              <w:pStyle w:val="afe"/>
            </w:pPr>
            <w:r>
              <w:rPr>
                <w:rFonts w:hint="eastAsia"/>
              </w:rPr>
              <w:t>机电一体化系统各部件选型</w:t>
            </w:r>
          </w:p>
        </w:tc>
        <w:tc>
          <w:tcPr>
            <w:tcW w:w="1135" w:type="pct"/>
            <w:vAlign w:val="center"/>
          </w:tcPr>
          <w:p w14:paraId="42D16369" w14:textId="77777777" w:rsidR="00952607" w:rsidRPr="0098796A" w:rsidRDefault="00952607" w:rsidP="00952607">
            <w:pPr>
              <w:pStyle w:val="afe"/>
            </w:pPr>
            <w:r w:rsidRPr="0098796A">
              <w:rPr>
                <w:rFonts w:hint="eastAsia"/>
              </w:rPr>
              <w:t>1</w:t>
            </w:r>
            <w:r w:rsidRPr="0098796A">
              <w:rPr>
                <w:rFonts w:hint="eastAsia"/>
              </w:rPr>
              <w:t>．</w:t>
            </w:r>
            <w:r w:rsidRPr="0098796A">
              <w:rPr>
                <w:rFonts w:hint="eastAsia"/>
              </w:rPr>
              <w:t>5</w:t>
            </w:r>
          </w:p>
        </w:tc>
      </w:tr>
      <w:tr w:rsidR="00952607" w:rsidRPr="0098796A" w14:paraId="30D2B7A8" w14:textId="77777777" w:rsidTr="00952607">
        <w:tc>
          <w:tcPr>
            <w:tcW w:w="576" w:type="pct"/>
            <w:vAlign w:val="center"/>
          </w:tcPr>
          <w:p w14:paraId="197E9042" w14:textId="77777777" w:rsidR="00952607" w:rsidRPr="0098796A" w:rsidRDefault="00952607" w:rsidP="00952607">
            <w:pPr>
              <w:pStyle w:val="afe"/>
            </w:pPr>
            <w:r w:rsidRPr="0098796A">
              <w:t>2</w:t>
            </w:r>
          </w:p>
        </w:tc>
        <w:tc>
          <w:tcPr>
            <w:tcW w:w="3290" w:type="pct"/>
          </w:tcPr>
          <w:p w14:paraId="27710520" w14:textId="77777777" w:rsidR="00952607" w:rsidRPr="0098796A" w:rsidRDefault="008D71DF" w:rsidP="00952607">
            <w:pPr>
              <w:pStyle w:val="afe"/>
            </w:pPr>
            <w:r>
              <w:rPr>
                <w:rFonts w:hint="eastAsia"/>
              </w:rPr>
              <w:t>机电系统参数计算、校核</w:t>
            </w:r>
          </w:p>
        </w:tc>
        <w:tc>
          <w:tcPr>
            <w:tcW w:w="1135" w:type="pct"/>
            <w:vAlign w:val="center"/>
          </w:tcPr>
          <w:p w14:paraId="35DE6B9A" w14:textId="77777777" w:rsidR="00952607" w:rsidRPr="0098796A" w:rsidRDefault="00952607" w:rsidP="00952607">
            <w:pPr>
              <w:pStyle w:val="afe"/>
            </w:pPr>
            <w:r w:rsidRPr="0098796A">
              <w:rPr>
                <w:rFonts w:hint="eastAsia"/>
              </w:rPr>
              <w:t>1</w:t>
            </w:r>
            <w:r w:rsidRPr="0098796A">
              <w:rPr>
                <w:rFonts w:hint="eastAsia"/>
              </w:rPr>
              <w:t>．</w:t>
            </w:r>
            <w:r w:rsidRPr="0098796A">
              <w:t>5</w:t>
            </w:r>
          </w:p>
        </w:tc>
      </w:tr>
      <w:tr w:rsidR="00952607" w:rsidRPr="0098796A" w14:paraId="55451FBD" w14:textId="77777777" w:rsidTr="00952607">
        <w:tc>
          <w:tcPr>
            <w:tcW w:w="576" w:type="pct"/>
            <w:vAlign w:val="center"/>
          </w:tcPr>
          <w:p w14:paraId="1EDC712A" w14:textId="77777777" w:rsidR="00952607" w:rsidRPr="0098796A" w:rsidRDefault="00952607" w:rsidP="00952607">
            <w:pPr>
              <w:pStyle w:val="afe"/>
            </w:pPr>
            <w:r w:rsidRPr="0098796A">
              <w:t>3</w:t>
            </w:r>
          </w:p>
        </w:tc>
        <w:tc>
          <w:tcPr>
            <w:tcW w:w="3290" w:type="pct"/>
          </w:tcPr>
          <w:p w14:paraId="09EE1687" w14:textId="77777777" w:rsidR="00952607" w:rsidRPr="0098796A" w:rsidRDefault="008D71DF" w:rsidP="00952607">
            <w:pPr>
              <w:pStyle w:val="afe"/>
            </w:pPr>
            <w:r>
              <w:rPr>
                <w:rFonts w:hint="eastAsia"/>
              </w:rPr>
              <w:t>结构设计、电路设计</w:t>
            </w:r>
          </w:p>
        </w:tc>
        <w:tc>
          <w:tcPr>
            <w:tcW w:w="1135" w:type="pct"/>
            <w:vAlign w:val="center"/>
          </w:tcPr>
          <w:p w14:paraId="0DE2EA59" w14:textId="77777777" w:rsidR="00952607" w:rsidRPr="0098796A" w:rsidRDefault="00952607" w:rsidP="00952607">
            <w:pPr>
              <w:pStyle w:val="afe"/>
            </w:pPr>
            <w:r w:rsidRPr="0098796A">
              <w:rPr>
                <w:rFonts w:hint="eastAsia"/>
              </w:rPr>
              <w:t>5</w:t>
            </w:r>
          </w:p>
        </w:tc>
      </w:tr>
      <w:tr w:rsidR="00952607" w:rsidRPr="0098796A" w14:paraId="31F303D9" w14:textId="77777777" w:rsidTr="00952607">
        <w:tc>
          <w:tcPr>
            <w:tcW w:w="576" w:type="pct"/>
            <w:vAlign w:val="center"/>
          </w:tcPr>
          <w:p w14:paraId="57DF7378" w14:textId="77777777" w:rsidR="00952607" w:rsidRPr="0098796A" w:rsidRDefault="00952607" w:rsidP="00952607">
            <w:pPr>
              <w:pStyle w:val="afe"/>
            </w:pPr>
            <w:r w:rsidRPr="0098796A">
              <w:t>4</w:t>
            </w:r>
          </w:p>
        </w:tc>
        <w:tc>
          <w:tcPr>
            <w:tcW w:w="3290" w:type="pct"/>
          </w:tcPr>
          <w:p w14:paraId="325DAC52" w14:textId="77777777" w:rsidR="00952607" w:rsidRPr="0098796A" w:rsidRDefault="008D71DF" w:rsidP="00952607">
            <w:pPr>
              <w:pStyle w:val="afe"/>
            </w:pPr>
            <w:r>
              <w:rPr>
                <w:rFonts w:hint="eastAsia"/>
              </w:rPr>
              <w:t>出图</w:t>
            </w:r>
          </w:p>
        </w:tc>
        <w:tc>
          <w:tcPr>
            <w:tcW w:w="1135" w:type="pct"/>
            <w:vAlign w:val="center"/>
          </w:tcPr>
          <w:p w14:paraId="4EA88494" w14:textId="77777777" w:rsidR="00952607" w:rsidRPr="0098796A" w:rsidRDefault="00952607" w:rsidP="00952607">
            <w:pPr>
              <w:pStyle w:val="afe"/>
            </w:pPr>
            <w:r w:rsidRPr="0098796A">
              <w:t>1</w:t>
            </w:r>
          </w:p>
        </w:tc>
      </w:tr>
      <w:tr w:rsidR="00952607" w:rsidRPr="0098796A" w14:paraId="4CEB9FD4" w14:textId="77777777" w:rsidTr="00952607">
        <w:tc>
          <w:tcPr>
            <w:tcW w:w="576" w:type="pct"/>
            <w:vAlign w:val="center"/>
          </w:tcPr>
          <w:p w14:paraId="52E76CC1" w14:textId="77777777" w:rsidR="00952607" w:rsidRPr="0098796A" w:rsidRDefault="00952607" w:rsidP="00952607">
            <w:pPr>
              <w:pStyle w:val="afe"/>
            </w:pPr>
            <w:r w:rsidRPr="0098796A">
              <w:t>5</w:t>
            </w:r>
          </w:p>
        </w:tc>
        <w:tc>
          <w:tcPr>
            <w:tcW w:w="3290" w:type="pct"/>
          </w:tcPr>
          <w:p w14:paraId="1344088D" w14:textId="77777777" w:rsidR="00952607" w:rsidRPr="0098796A" w:rsidRDefault="00952607" w:rsidP="00952607">
            <w:pPr>
              <w:pStyle w:val="afe"/>
            </w:pPr>
            <w:r w:rsidRPr="0098796A">
              <w:t>编写设计说明书</w:t>
            </w:r>
            <w:r w:rsidRPr="0098796A">
              <w:rPr>
                <w:rFonts w:hint="eastAsia"/>
              </w:rPr>
              <w:t>、答辩</w:t>
            </w:r>
          </w:p>
        </w:tc>
        <w:tc>
          <w:tcPr>
            <w:tcW w:w="1135" w:type="pct"/>
            <w:vAlign w:val="center"/>
          </w:tcPr>
          <w:p w14:paraId="3408B3EF" w14:textId="77777777" w:rsidR="00952607" w:rsidRPr="0098796A" w:rsidRDefault="00952607" w:rsidP="00952607">
            <w:pPr>
              <w:pStyle w:val="afe"/>
            </w:pPr>
            <w:r w:rsidRPr="0098796A">
              <w:t>1</w:t>
            </w:r>
          </w:p>
        </w:tc>
      </w:tr>
      <w:tr w:rsidR="00952607" w:rsidRPr="0098796A" w14:paraId="4FBFF3A9" w14:textId="77777777" w:rsidTr="00952607">
        <w:trPr>
          <w:cantSplit/>
        </w:trPr>
        <w:tc>
          <w:tcPr>
            <w:tcW w:w="3865" w:type="pct"/>
            <w:gridSpan w:val="2"/>
            <w:vAlign w:val="center"/>
          </w:tcPr>
          <w:p w14:paraId="065F7737" w14:textId="77777777" w:rsidR="00952607" w:rsidRPr="0098796A" w:rsidRDefault="00952607" w:rsidP="00952607">
            <w:pPr>
              <w:pStyle w:val="afe"/>
            </w:pPr>
            <w:r w:rsidRPr="0098796A">
              <w:t>小计</w:t>
            </w:r>
          </w:p>
        </w:tc>
        <w:tc>
          <w:tcPr>
            <w:tcW w:w="1135" w:type="pct"/>
            <w:vAlign w:val="center"/>
          </w:tcPr>
          <w:p w14:paraId="176D1B60" w14:textId="77777777" w:rsidR="00952607" w:rsidRPr="0098796A" w:rsidRDefault="00952607" w:rsidP="00952607">
            <w:pPr>
              <w:pStyle w:val="afe"/>
            </w:pPr>
            <w:r w:rsidRPr="0098796A">
              <w:rPr>
                <w:rFonts w:hint="eastAsia"/>
              </w:rPr>
              <w:t>10</w:t>
            </w:r>
          </w:p>
        </w:tc>
      </w:tr>
    </w:tbl>
    <w:p w14:paraId="11F386AB" w14:textId="77777777" w:rsidR="00952607" w:rsidRPr="0098796A" w:rsidRDefault="00952607" w:rsidP="00952607">
      <w:pPr>
        <w:pStyle w:val="afa"/>
        <w:spacing w:before="156" w:after="156"/>
      </w:pPr>
      <w:r w:rsidRPr="0098796A">
        <w:rPr>
          <w:rFonts w:hint="eastAsia"/>
        </w:rPr>
        <w:t>四</w:t>
      </w:r>
      <w:r w:rsidRPr="0098796A">
        <w:t>、</w:t>
      </w:r>
      <w:r w:rsidRPr="0098796A">
        <w:rPr>
          <w:rFonts w:hint="eastAsia"/>
        </w:rPr>
        <w:t>课程实施</w:t>
      </w:r>
    </w:p>
    <w:p w14:paraId="468213A8" w14:textId="77777777" w:rsidR="00952607" w:rsidRPr="0098796A" w:rsidRDefault="00952607" w:rsidP="00952607">
      <w:pPr>
        <w:ind w:firstLine="480"/>
      </w:pPr>
      <w:r w:rsidRPr="0098796A">
        <w:rPr>
          <w:rFonts w:hint="eastAsia"/>
        </w:rPr>
        <w:t>（一）</w:t>
      </w:r>
      <w:r w:rsidRPr="0098796A">
        <w:t>课程设计题目</w:t>
      </w:r>
      <w:r w:rsidRPr="0098796A">
        <w:rPr>
          <w:rFonts w:hint="eastAsia"/>
        </w:rPr>
        <w:t>应</w:t>
      </w:r>
      <w:r w:rsidRPr="0098796A">
        <w:t>难易适中</w:t>
      </w:r>
      <w:r w:rsidRPr="0098796A">
        <w:rPr>
          <w:rFonts w:hint="eastAsia"/>
        </w:rPr>
        <w:t>，注重培养学生</w:t>
      </w:r>
      <w:r w:rsidRPr="0098796A">
        <w:t>分析解决</w:t>
      </w:r>
      <w:r w:rsidR="008D71DF">
        <w:rPr>
          <w:rFonts w:hint="eastAsia"/>
        </w:rPr>
        <w:t>机电系统集成设计</w:t>
      </w:r>
      <w:r w:rsidRPr="0098796A">
        <w:t>领域相关的复杂工程问题</w:t>
      </w:r>
      <w:r w:rsidRPr="0098796A">
        <w:rPr>
          <w:rFonts w:hint="eastAsia"/>
        </w:rPr>
        <w:t>的能力。设计</w:t>
      </w:r>
      <w:r w:rsidRPr="0098796A">
        <w:t>课题</w:t>
      </w:r>
      <w:r w:rsidRPr="0098796A">
        <w:rPr>
          <w:rFonts w:hint="eastAsia"/>
        </w:rPr>
        <w:t>应定期</w:t>
      </w:r>
      <w:r w:rsidRPr="0098796A">
        <w:t>补充</w:t>
      </w:r>
      <w:r w:rsidRPr="0098796A">
        <w:rPr>
          <w:rFonts w:hint="eastAsia"/>
        </w:rPr>
        <w:t>更新</w:t>
      </w:r>
      <w:r w:rsidRPr="0098796A">
        <w:t>，逐步建立课题或者任务库</w:t>
      </w:r>
      <w:r w:rsidRPr="0098796A">
        <w:rPr>
          <w:rFonts w:hint="eastAsia"/>
        </w:rPr>
        <w:t>。</w:t>
      </w:r>
    </w:p>
    <w:p w14:paraId="0738DD17" w14:textId="77777777" w:rsidR="00952607" w:rsidRPr="0098796A" w:rsidRDefault="00952607" w:rsidP="00952607">
      <w:pPr>
        <w:ind w:firstLine="480"/>
      </w:pPr>
      <w:r w:rsidRPr="0098796A">
        <w:rPr>
          <w:rFonts w:hint="eastAsia"/>
        </w:rPr>
        <w:t>（二）</w:t>
      </w:r>
      <w:r w:rsidRPr="0098796A">
        <w:t>针对课题任务，组织学生合理分工，做到每个学生都有具体设计任务</w:t>
      </w:r>
      <w:r w:rsidRPr="0098796A">
        <w:rPr>
          <w:rFonts w:hint="eastAsia"/>
        </w:rPr>
        <w:t>。</w:t>
      </w:r>
      <w:r w:rsidRPr="0098796A">
        <w:t>加强过程指导</w:t>
      </w:r>
      <w:r w:rsidRPr="0098796A">
        <w:rPr>
          <w:rFonts w:hint="eastAsia"/>
        </w:rPr>
        <w:t>与</w:t>
      </w:r>
      <w:r w:rsidRPr="0098796A">
        <w:t>监控，</w:t>
      </w:r>
      <w:r w:rsidRPr="0098796A">
        <w:rPr>
          <w:rFonts w:hint="eastAsia"/>
        </w:rPr>
        <w:t>督促学生</w:t>
      </w:r>
      <w:r w:rsidRPr="0098796A">
        <w:t>按照进度计划完成各阶段工作，确保设计任务</w:t>
      </w:r>
      <w:r w:rsidRPr="0098796A">
        <w:rPr>
          <w:rFonts w:hint="eastAsia"/>
        </w:rPr>
        <w:t>的</w:t>
      </w:r>
      <w:r w:rsidRPr="0098796A">
        <w:t>完成</w:t>
      </w:r>
      <w:r w:rsidRPr="0098796A">
        <w:rPr>
          <w:rFonts w:hint="eastAsia"/>
        </w:rPr>
        <w:t>。</w:t>
      </w:r>
    </w:p>
    <w:p w14:paraId="2B8672A7" w14:textId="77777777" w:rsidR="00952607" w:rsidRPr="0098796A" w:rsidRDefault="00952607" w:rsidP="00952607">
      <w:pPr>
        <w:ind w:firstLine="480"/>
      </w:pPr>
      <w:r w:rsidRPr="0098796A">
        <w:rPr>
          <w:rFonts w:hint="eastAsia"/>
        </w:rPr>
        <w:t>（三）</w:t>
      </w:r>
      <w:r w:rsidRPr="0098796A">
        <w:t>采用平时考勤</w:t>
      </w:r>
      <w:r w:rsidRPr="0098796A">
        <w:rPr>
          <w:rFonts w:hint="eastAsia"/>
        </w:rPr>
        <w:t>、工作</w:t>
      </w:r>
      <w:r w:rsidRPr="0098796A">
        <w:t>态度考核、课程设计阶段考核、设计说明书和陈述答辩综合考核等多种形式相结合</w:t>
      </w:r>
      <w:r w:rsidRPr="0098796A">
        <w:rPr>
          <w:rFonts w:hint="eastAsia"/>
        </w:rPr>
        <w:t>的</w:t>
      </w:r>
      <w:r w:rsidRPr="0098796A">
        <w:t>考核方法，引导学生</w:t>
      </w:r>
      <w:r w:rsidRPr="0098796A">
        <w:rPr>
          <w:rFonts w:hint="eastAsia"/>
        </w:rPr>
        <w:t>按时、保质保量地</w:t>
      </w:r>
      <w:r w:rsidRPr="0098796A">
        <w:t>完成课程设计任务。</w:t>
      </w:r>
    </w:p>
    <w:p w14:paraId="5FE94C74" w14:textId="77777777" w:rsidR="00952607" w:rsidRPr="0098796A" w:rsidRDefault="00952607" w:rsidP="00952607">
      <w:pPr>
        <w:ind w:firstLine="480"/>
      </w:pPr>
      <w:r w:rsidRPr="0098796A">
        <w:rPr>
          <w:rFonts w:hint="eastAsia"/>
        </w:rPr>
        <w:t>（四）</w:t>
      </w:r>
      <w:r w:rsidRPr="0098796A">
        <w:t>主要</w:t>
      </w:r>
      <w:r w:rsidRPr="0098796A">
        <w:rPr>
          <w:rFonts w:hint="eastAsia"/>
        </w:rPr>
        <w:t>教学</w:t>
      </w:r>
      <w:r w:rsidRPr="0098796A">
        <w:t>环节</w:t>
      </w:r>
      <w:r w:rsidRPr="0098796A">
        <w:rPr>
          <w:rFonts w:hint="eastAsia"/>
        </w:rPr>
        <w:t>的</w:t>
      </w:r>
      <w:r w:rsidRPr="0098796A">
        <w:t>质量要求</w:t>
      </w:r>
      <w:r w:rsidRPr="0098796A">
        <w:rPr>
          <w:rFonts w:hint="eastAsia"/>
        </w:rPr>
        <w:t>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7"/>
        <w:gridCol w:w="1311"/>
        <w:gridCol w:w="6414"/>
      </w:tblGrid>
      <w:tr w:rsidR="00952607" w:rsidRPr="0098796A" w14:paraId="4ED76569" w14:textId="77777777" w:rsidTr="00EB29CA">
        <w:trPr>
          <w:trHeight w:val="510"/>
          <w:jc w:val="center"/>
        </w:trPr>
        <w:tc>
          <w:tcPr>
            <w:tcW w:w="1237" w:type="pct"/>
            <w:gridSpan w:val="2"/>
            <w:vAlign w:val="center"/>
          </w:tcPr>
          <w:p w14:paraId="1426EB8A" w14:textId="77777777" w:rsidR="00952607" w:rsidRPr="0098796A" w:rsidRDefault="00952607" w:rsidP="00952607">
            <w:pPr>
              <w:pStyle w:val="afe"/>
            </w:pPr>
            <w:r w:rsidRPr="0098796A">
              <w:t>主要</w:t>
            </w:r>
            <w:r w:rsidRPr="0098796A">
              <w:rPr>
                <w:rFonts w:hint="eastAsia"/>
              </w:rPr>
              <w:t>教学</w:t>
            </w:r>
            <w:r w:rsidRPr="0098796A">
              <w:t>环节</w:t>
            </w:r>
          </w:p>
        </w:tc>
        <w:tc>
          <w:tcPr>
            <w:tcW w:w="3763" w:type="pct"/>
            <w:vAlign w:val="center"/>
          </w:tcPr>
          <w:p w14:paraId="3426C81A" w14:textId="77777777" w:rsidR="00952607" w:rsidRPr="0098796A" w:rsidRDefault="00952607" w:rsidP="00952607">
            <w:pPr>
              <w:pStyle w:val="afe"/>
            </w:pPr>
            <w:r w:rsidRPr="0098796A">
              <w:t>质量要求</w:t>
            </w:r>
          </w:p>
        </w:tc>
      </w:tr>
      <w:tr w:rsidR="00952607" w:rsidRPr="0098796A" w14:paraId="354486CC" w14:textId="77777777" w:rsidTr="00EB29CA">
        <w:trPr>
          <w:trHeight w:val="760"/>
          <w:jc w:val="center"/>
        </w:trPr>
        <w:tc>
          <w:tcPr>
            <w:tcW w:w="468" w:type="pct"/>
            <w:vMerge w:val="restart"/>
            <w:vAlign w:val="center"/>
          </w:tcPr>
          <w:p w14:paraId="385A506D" w14:textId="77777777" w:rsidR="00952607" w:rsidRPr="0098796A" w:rsidRDefault="00952607" w:rsidP="00952607">
            <w:pPr>
              <w:pStyle w:val="afe"/>
            </w:pPr>
            <w:r w:rsidRPr="0098796A">
              <w:t>准备</w:t>
            </w:r>
          </w:p>
          <w:p w14:paraId="7BCC32EC" w14:textId="77777777" w:rsidR="00952607" w:rsidRPr="0098796A" w:rsidRDefault="00952607" w:rsidP="00952607">
            <w:pPr>
              <w:pStyle w:val="afe"/>
            </w:pPr>
            <w:r w:rsidRPr="0098796A">
              <w:t>阶段</w:t>
            </w:r>
          </w:p>
        </w:tc>
        <w:tc>
          <w:tcPr>
            <w:tcW w:w="769" w:type="pct"/>
            <w:vAlign w:val="center"/>
          </w:tcPr>
          <w:p w14:paraId="63CA72F4" w14:textId="77777777" w:rsidR="00952607" w:rsidRPr="0098796A" w:rsidRDefault="00952607" w:rsidP="00952607">
            <w:pPr>
              <w:pStyle w:val="afe"/>
            </w:pPr>
            <w:r w:rsidRPr="0098796A">
              <w:t>1.</w:t>
            </w:r>
            <w:r w:rsidRPr="0098796A">
              <w:t>实践计划</w:t>
            </w:r>
          </w:p>
        </w:tc>
        <w:tc>
          <w:tcPr>
            <w:tcW w:w="3763" w:type="pct"/>
            <w:vAlign w:val="center"/>
          </w:tcPr>
          <w:p w14:paraId="68A8F825" w14:textId="77777777" w:rsidR="00952607" w:rsidRPr="0098796A" w:rsidRDefault="00952607" w:rsidP="00952607">
            <w:pPr>
              <w:pStyle w:val="afe"/>
            </w:pPr>
            <w:r w:rsidRPr="0098796A">
              <w:t>根据学校要求及专业人才培养方案制定详实可行的设计计划</w:t>
            </w:r>
            <w:r w:rsidRPr="0098796A">
              <w:rPr>
                <w:rFonts w:hint="eastAsia"/>
              </w:rPr>
              <w:t>，并</w:t>
            </w:r>
            <w:r w:rsidRPr="0098796A">
              <w:t>在设计开始前发放给学生。</w:t>
            </w:r>
          </w:p>
        </w:tc>
      </w:tr>
      <w:tr w:rsidR="00952607" w:rsidRPr="0098796A" w14:paraId="02716658" w14:textId="77777777" w:rsidTr="00EB29CA">
        <w:trPr>
          <w:trHeight w:val="1125"/>
          <w:jc w:val="center"/>
        </w:trPr>
        <w:tc>
          <w:tcPr>
            <w:tcW w:w="468" w:type="pct"/>
            <w:vMerge/>
            <w:vAlign w:val="center"/>
          </w:tcPr>
          <w:p w14:paraId="20F41468" w14:textId="77777777" w:rsidR="00952607" w:rsidRPr="0098796A" w:rsidRDefault="00952607" w:rsidP="00952607">
            <w:pPr>
              <w:pStyle w:val="afe"/>
            </w:pPr>
          </w:p>
        </w:tc>
        <w:tc>
          <w:tcPr>
            <w:tcW w:w="769" w:type="pct"/>
            <w:vAlign w:val="center"/>
          </w:tcPr>
          <w:p w14:paraId="4EBF9A85" w14:textId="77777777" w:rsidR="00952607" w:rsidRPr="0098796A" w:rsidRDefault="00952607" w:rsidP="00952607">
            <w:pPr>
              <w:pStyle w:val="afe"/>
            </w:pPr>
            <w:r w:rsidRPr="0098796A">
              <w:t>2.</w:t>
            </w:r>
            <w:r w:rsidRPr="0098796A">
              <w:t>指导老师</w:t>
            </w:r>
          </w:p>
        </w:tc>
        <w:tc>
          <w:tcPr>
            <w:tcW w:w="3763" w:type="pct"/>
            <w:vAlign w:val="center"/>
          </w:tcPr>
          <w:p w14:paraId="2797B7C2" w14:textId="77777777" w:rsidR="00952607" w:rsidRPr="0098796A" w:rsidRDefault="00952607" w:rsidP="00952607">
            <w:pPr>
              <w:pStyle w:val="afe"/>
            </w:pPr>
            <w:r w:rsidRPr="0098796A">
              <w:t>指导教师</w:t>
            </w:r>
            <w:r w:rsidRPr="0098796A">
              <w:rPr>
                <w:rFonts w:hint="eastAsia"/>
              </w:rPr>
              <w:t>应</w:t>
            </w:r>
            <w:r w:rsidRPr="0098796A">
              <w:t>具备扎实的理论知识和丰富的实践经验</w:t>
            </w:r>
            <w:r w:rsidRPr="0098796A">
              <w:rPr>
                <w:rFonts w:hint="eastAsia"/>
              </w:rPr>
              <w:t>。</w:t>
            </w:r>
            <w:r w:rsidRPr="0098796A">
              <w:t>指导教师在</w:t>
            </w:r>
            <w:r w:rsidRPr="0098796A">
              <w:rPr>
                <w:rFonts w:hint="eastAsia"/>
              </w:rPr>
              <w:t>设置课程设计课题前应提前做好准备。</w:t>
            </w:r>
          </w:p>
        </w:tc>
      </w:tr>
      <w:tr w:rsidR="00952607" w:rsidRPr="0098796A" w14:paraId="1762C754" w14:textId="77777777" w:rsidTr="00EB29CA">
        <w:trPr>
          <w:trHeight w:val="683"/>
          <w:jc w:val="center"/>
        </w:trPr>
        <w:tc>
          <w:tcPr>
            <w:tcW w:w="468" w:type="pct"/>
            <w:vMerge/>
            <w:vAlign w:val="center"/>
          </w:tcPr>
          <w:p w14:paraId="537001C7" w14:textId="77777777" w:rsidR="00952607" w:rsidRPr="0098796A" w:rsidRDefault="00952607" w:rsidP="00952607">
            <w:pPr>
              <w:pStyle w:val="afe"/>
            </w:pPr>
          </w:p>
        </w:tc>
        <w:tc>
          <w:tcPr>
            <w:tcW w:w="769" w:type="pct"/>
            <w:vAlign w:val="center"/>
          </w:tcPr>
          <w:p w14:paraId="0B0117E6" w14:textId="77777777" w:rsidR="00952607" w:rsidRPr="0098796A" w:rsidRDefault="00952607" w:rsidP="00952607">
            <w:pPr>
              <w:pStyle w:val="afe"/>
            </w:pPr>
            <w:r w:rsidRPr="0098796A">
              <w:t>3.</w:t>
            </w:r>
            <w:r w:rsidRPr="0098796A">
              <w:rPr>
                <w:rFonts w:hint="eastAsia"/>
              </w:rPr>
              <w:t>选用</w:t>
            </w:r>
            <w:r w:rsidRPr="0098796A">
              <w:t>教材</w:t>
            </w:r>
          </w:p>
        </w:tc>
        <w:tc>
          <w:tcPr>
            <w:tcW w:w="3763" w:type="pct"/>
            <w:vAlign w:val="center"/>
          </w:tcPr>
          <w:p w14:paraId="43FE8C8D" w14:textId="77777777" w:rsidR="00952607" w:rsidRPr="0098796A" w:rsidRDefault="00952607" w:rsidP="00952607">
            <w:pPr>
              <w:pStyle w:val="afe"/>
            </w:pPr>
            <w:r w:rsidRPr="0098796A">
              <w:rPr>
                <w:rFonts w:hint="eastAsia"/>
              </w:rPr>
              <w:t>选用或者自编</w:t>
            </w:r>
            <w:r w:rsidRPr="0098796A">
              <w:t>应用性强</w:t>
            </w:r>
            <w:r w:rsidRPr="0098796A">
              <w:rPr>
                <w:rFonts w:hint="eastAsia"/>
              </w:rPr>
              <w:t>、</w:t>
            </w:r>
            <w:r w:rsidRPr="0098796A">
              <w:t>实践指导性强，且符合教学大纲要求的教材和指导书。</w:t>
            </w:r>
          </w:p>
        </w:tc>
      </w:tr>
      <w:tr w:rsidR="00952607" w:rsidRPr="0098796A" w14:paraId="769CA76B" w14:textId="77777777" w:rsidTr="00EB29CA">
        <w:trPr>
          <w:trHeight w:val="510"/>
          <w:jc w:val="center"/>
        </w:trPr>
        <w:tc>
          <w:tcPr>
            <w:tcW w:w="468" w:type="pct"/>
            <w:vMerge/>
            <w:vAlign w:val="center"/>
          </w:tcPr>
          <w:p w14:paraId="4385ADA5" w14:textId="77777777" w:rsidR="00952607" w:rsidRPr="0098796A" w:rsidRDefault="00952607" w:rsidP="00952607">
            <w:pPr>
              <w:pStyle w:val="afe"/>
            </w:pPr>
          </w:p>
        </w:tc>
        <w:tc>
          <w:tcPr>
            <w:tcW w:w="769" w:type="pct"/>
            <w:vAlign w:val="center"/>
          </w:tcPr>
          <w:p w14:paraId="7A635B65" w14:textId="77777777" w:rsidR="00952607" w:rsidRPr="0098796A" w:rsidRDefault="00952607" w:rsidP="00952607">
            <w:pPr>
              <w:pStyle w:val="afe"/>
            </w:pPr>
            <w:r w:rsidRPr="0098796A">
              <w:t>4.</w:t>
            </w:r>
            <w:r w:rsidRPr="0098796A">
              <w:t>组织管理</w:t>
            </w:r>
          </w:p>
        </w:tc>
        <w:tc>
          <w:tcPr>
            <w:tcW w:w="3763" w:type="pct"/>
            <w:vAlign w:val="center"/>
          </w:tcPr>
          <w:p w14:paraId="50B62455" w14:textId="77777777" w:rsidR="00952607" w:rsidRPr="0098796A" w:rsidRDefault="00952607" w:rsidP="00952607">
            <w:pPr>
              <w:pStyle w:val="afe"/>
            </w:pPr>
            <w:r w:rsidRPr="0098796A">
              <w:t>进行</w:t>
            </w:r>
            <w:r w:rsidRPr="0098796A">
              <w:rPr>
                <w:rFonts w:hint="eastAsia"/>
              </w:rPr>
              <w:t>课程设计</w:t>
            </w:r>
            <w:r w:rsidRPr="0098796A">
              <w:t>要求讲解和安全教育，同组中每位学生都</w:t>
            </w:r>
            <w:r w:rsidRPr="0098796A">
              <w:rPr>
                <w:rFonts w:hint="eastAsia"/>
              </w:rPr>
              <w:t>要</w:t>
            </w:r>
            <w:r w:rsidRPr="0098796A">
              <w:t>有明确的要求。</w:t>
            </w:r>
          </w:p>
        </w:tc>
      </w:tr>
      <w:tr w:rsidR="00952607" w:rsidRPr="0098796A" w14:paraId="7E20ABC2" w14:textId="77777777" w:rsidTr="00EB29CA">
        <w:trPr>
          <w:trHeight w:val="510"/>
          <w:jc w:val="center"/>
        </w:trPr>
        <w:tc>
          <w:tcPr>
            <w:tcW w:w="468" w:type="pct"/>
            <w:vMerge w:val="restart"/>
            <w:vAlign w:val="center"/>
          </w:tcPr>
          <w:p w14:paraId="72CFAC34" w14:textId="77777777" w:rsidR="00952607" w:rsidRPr="0098796A" w:rsidRDefault="00952607" w:rsidP="00952607">
            <w:pPr>
              <w:pStyle w:val="afe"/>
            </w:pPr>
            <w:r w:rsidRPr="0098796A">
              <w:t>实施</w:t>
            </w:r>
          </w:p>
          <w:p w14:paraId="240E3C4E" w14:textId="77777777" w:rsidR="00952607" w:rsidRPr="0098796A" w:rsidRDefault="00952607" w:rsidP="00952607">
            <w:pPr>
              <w:pStyle w:val="afe"/>
            </w:pPr>
            <w:r w:rsidRPr="0098796A">
              <w:t>阶段</w:t>
            </w:r>
          </w:p>
        </w:tc>
        <w:tc>
          <w:tcPr>
            <w:tcW w:w="769" w:type="pct"/>
            <w:vAlign w:val="center"/>
          </w:tcPr>
          <w:p w14:paraId="512C4816" w14:textId="77777777" w:rsidR="00952607" w:rsidRPr="0098796A" w:rsidRDefault="00952607" w:rsidP="00952607">
            <w:pPr>
              <w:pStyle w:val="afe"/>
            </w:pPr>
            <w:r w:rsidRPr="0098796A">
              <w:t>1.</w:t>
            </w:r>
            <w:r w:rsidRPr="0098796A">
              <w:t>计划执行</w:t>
            </w:r>
          </w:p>
        </w:tc>
        <w:tc>
          <w:tcPr>
            <w:tcW w:w="3763" w:type="pct"/>
            <w:vAlign w:val="center"/>
          </w:tcPr>
          <w:p w14:paraId="2AD66656" w14:textId="77777777" w:rsidR="00952607" w:rsidRPr="0098796A" w:rsidRDefault="00952607" w:rsidP="00952607">
            <w:pPr>
              <w:pStyle w:val="afe"/>
            </w:pPr>
            <w:r w:rsidRPr="0098796A">
              <w:rPr>
                <w:rFonts w:hint="eastAsia"/>
              </w:rPr>
              <w:t>课程设计</w:t>
            </w:r>
            <w:r w:rsidRPr="0098796A">
              <w:t>进度及</w:t>
            </w:r>
            <w:r w:rsidRPr="0098796A">
              <w:rPr>
                <w:rFonts w:hint="eastAsia"/>
              </w:rPr>
              <w:t>完成</w:t>
            </w:r>
            <w:r w:rsidRPr="0098796A">
              <w:t>质量等符合教学大纲的要求。</w:t>
            </w:r>
          </w:p>
        </w:tc>
      </w:tr>
      <w:tr w:rsidR="00952607" w:rsidRPr="0098796A" w14:paraId="5D4FE5C0" w14:textId="77777777" w:rsidTr="00EB29CA">
        <w:trPr>
          <w:trHeight w:val="510"/>
          <w:jc w:val="center"/>
        </w:trPr>
        <w:tc>
          <w:tcPr>
            <w:tcW w:w="468" w:type="pct"/>
            <w:vMerge/>
            <w:vAlign w:val="center"/>
          </w:tcPr>
          <w:p w14:paraId="466A2C5C" w14:textId="77777777" w:rsidR="00952607" w:rsidRPr="0098796A" w:rsidRDefault="00952607" w:rsidP="00952607">
            <w:pPr>
              <w:pStyle w:val="afe"/>
            </w:pPr>
          </w:p>
        </w:tc>
        <w:tc>
          <w:tcPr>
            <w:tcW w:w="769" w:type="pct"/>
            <w:vAlign w:val="center"/>
          </w:tcPr>
          <w:p w14:paraId="72349B10" w14:textId="77777777" w:rsidR="00952607" w:rsidRPr="0098796A" w:rsidRDefault="00952607" w:rsidP="00952607">
            <w:pPr>
              <w:pStyle w:val="afe"/>
            </w:pPr>
            <w:r w:rsidRPr="0098796A">
              <w:t>2.</w:t>
            </w:r>
            <w:r w:rsidRPr="0098796A">
              <w:rPr>
                <w:rFonts w:hint="eastAsia"/>
              </w:rPr>
              <w:t>过程</w:t>
            </w:r>
            <w:r w:rsidRPr="0098796A">
              <w:t>指导</w:t>
            </w:r>
          </w:p>
        </w:tc>
        <w:tc>
          <w:tcPr>
            <w:tcW w:w="3763" w:type="pct"/>
            <w:vAlign w:val="center"/>
          </w:tcPr>
          <w:p w14:paraId="672DA640" w14:textId="77777777" w:rsidR="00952607" w:rsidRPr="0098796A" w:rsidRDefault="00952607" w:rsidP="00952607">
            <w:pPr>
              <w:pStyle w:val="afe"/>
            </w:pPr>
            <w:r w:rsidRPr="0098796A">
              <w:t>按要求对每个学生予以指导，并做好相关记录。</w:t>
            </w:r>
          </w:p>
        </w:tc>
      </w:tr>
      <w:tr w:rsidR="00952607" w:rsidRPr="0098796A" w14:paraId="56E3ABE0" w14:textId="77777777" w:rsidTr="00EB29CA">
        <w:trPr>
          <w:trHeight w:val="776"/>
          <w:jc w:val="center"/>
        </w:trPr>
        <w:tc>
          <w:tcPr>
            <w:tcW w:w="468" w:type="pct"/>
            <w:vMerge/>
            <w:vAlign w:val="center"/>
          </w:tcPr>
          <w:p w14:paraId="5D2DE44B" w14:textId="77777777" w:rsidR="00952607" w:rsidRPr="0098796A" w:rsidRDefault="00952607" w:rsidP="00952607">
            <w:pPr>
              <w:pStyle w:val="afe"/>
            </w:pPr>
          </w:p>
        </w:tc>
        <w:tc>
          <w:tcPr>
            <w:tcW w:w="769" w:type="pct"/>
            <w:vAlign w:val="center"/>
          </w:tcPr>
          <w:p w14:paraId="449C0084" w14:textId="77777777" w:rsidR="00952607" w:rsidRPr="0098796A" w:rsidRDefault="00952607" w:rsidP="00952607">
            <w:pPr>
              <w:pStyle w:val="afe"/>
            </w:pPr>
            <w:r w:rsidRPr="0098796A">
              <w:t>3.</w:t>
            </w:r>
            <w:r w:rsidRPr="0098796A">
              <w:t>学生管理</w:t>
            </w:r>
          </w:p>
        </w:tc>
        <w:tc>
          <w:tcPr>
            <w:tcW w:w="3763" w:type="pct"/>
            <w:vAlign w:val="center"/>
          </w:tcPr>
          <w:p w14:paraId="2FCC97AE" w14:textId="77777777" w:rsidR="00952607" w:rsidRPr="0098796A" w:rsidRDefault="00952607" w:rsidP="00952607">
            <w:pPr>
              <w:pStyle w:val="afe"/>
            </w:pPr>
            <w:r w:rsidRPr="0098796A">
              <w:t>严格进行考勤和平时考核，认真记录</w:t>
            </w:r>
            <w:r w:rsidRPr="0098796A">
              <w:rPr>
                <w:rFonts w:hint="eastAsia"/>
              </w:rPr>
              <w:t>学生工作</w:t>
            </w:r>
            <w:r w:rsidRPr="0098796A">
              <w:t>情况；对迟到、早退和无故缺勤等违纪情况及时处理。</w:t>
            </w:r>
          </w:p>
        </w:tc>
      </w:tr>
      <w:tr w:rsidR="00952607" w:rsidRPr="0098796A" w14:paraId="39AE6971" w14:textId="77777777" w:rsidTr="00EB29CA">
        <w:trPr>
          <w:trHeight w:val="510"/>
          <w:jc w:val="center"/>
        </w:trPr>
        <w:tc>
          <w:tcPr>
            <w:tcW w:w="468" w:type="pct"/>
            <w:vMerge/>
            <w:vAlign w:val="center"/>
          </w:tcPr>
          <w:p w14:paraId="77459D05" w14:textId="77777777" w:rsidR="00952607" w:rsidRPr="0098796A" w:rsidRDefault="00952607" w:rsidP="00952607">
            <w:pPr>
              <w:pStyle w:val="afe"/>
            </w:pPr>
          </w:p>
        </w:tc>
        <w:tc>
          <w:tcPr>
            <w:tcW w:w="769" w:type="pct"/>
            <w:vAlign w:val="center"/>
          </w:tcPr>
          <w:p w14:paraId="44A5B131" w14:textId="77777777" w:rsidR="00952607" w:rsidRPr="0098796A" w:rsidRDefault="00952607" w:rsidP="00952607">
            <w:pPr>
              <w:pStyle w:val="afe"/>
            </w:pPr>
            <w:r w:rsidRPr="0098796A">
              <w:t>4.</w:t>
            </w:r>
            <w:r w:rsidRPr="0098796A">
              <w:t>教学检查</w:t>
            </w:r>
          </w:p>
        </w:tc>
        <w:tc>
          <w:tcPr>
            <w:tcW w:w="3763" w:type="pct"/>
            <w:vAlign w:val="center"/>
          </w:tcPr>
          <w:p w14:paraId="238B7FB1" w14:textId="77777777" w:rsidR="00952607" w:rsidRPr="0098796A" w:rsidRDefault="00952607" w:rsidP="00952607">
            <w:pPr>
              <w:pStyle w:val="afe"/>
            </w:pPr>
            <w:r w:rsidRPr="0098796A">
              <w:t>学院有计划地开展督导检查，并及时反馈检查情况。</w:t>
            </w:r>
          </w:p>
        </w:tc>
      </w:tr>
      <w:tr w:rsidR="00952607" w:rsidRPr="0098796A" w14:paraId="0E3AFC35" w14:textId="77777777" w:rsidTr="00EB29CA">
        <w:trPr>
          <w:trHeight w:val="510"/>
          <w:jc w:val="center"/>
        </w:trPr>
        <w:tc>
          <w:tcPr>
            <w:tcW w:w="468" w:type="pct"/>
            <w:vMerge w:val="restart"/>
            <w:vAlign w:val="center"/>
          </w:tcPr>
          <w:p w14:paraId="730FDA1B" w14:textId="77777777" w:rsidR="00952607" w:rsidRPr="0098796A" w:rsidRDefault="00952607" w:rsidP="00952607">
            <w:pPr>
              <w:pStyle w:val="afe"/>
            </w:pPr>
            <w:r w:rsidRPr="0098796A">
              <w:t>总结</w:t>
            </w:r>
          </w:p>
          <w:p w14:paraId="422F37A4" w14:textId="77777777" w:rsidR="00952607" w:rsidRPr="0098796A" w:rsidRDefault="00952607" w:rsidP="00952607">
            <w:pPr>
              <w:pStyle w:val="afe"/>
            </w:pPr>
            <w:r w:rsidRPr="0098796A">
              <w:t>考核</w:t>
            </w:r>
          </w:p>
        </w:tc>
        <w:tc>
          <w:tcPr>
            <w:tcW w:w="769" w:type="pct"/>
            <w:vAlign w:val="center"/>
          </w:tcPr>
          <w:p w14:paraId="287675E8" w14:textId="77777777" w:rsidR="00952607" w:rsidRPr="0098796A" w:rsidRDefault="00952607" w:rsidP="00952607">
            <w:pPr>
              <w:pStyle w:val="afe"/>
            </w:pPr>
            <w:r w:rsidRPr="0098796A">
              <w:t>1.</w:t>
            </w:r>
            <w:r w:rsidRPr="0098796A">
              <w:rPr>
                <w:rFonts w:hint="eastAsia"/>
              </w:rPr>
              <w:t>设计</w:t>
            </w:r>
            <w:r w:rsidRPr="0098796A">
              <w:t>报告</w:t>
            </w:r>
          </w:p>
        </w:tc>
        <w:tc>
          <w:tcPr>
            <w:tcW w:w="3763" w:type="pct"/>
            <w:vAlign w:val="center"/>
          </w:tcPr>
          <w:p w14:paraId="63960B43" w14:textId="77777777" w:rsidR="00952607" w:rsidRPr="0098796A" w:rsidRDefault="00952607" w:rsidP="00952607">
            <w:pPr>
              <w:pStyle w:val="afe"/>
            </w:pPr>
            <w:r w:rsidRPr="0098796A">
              <w:t>结束后，及时按要求提交设计报告。</w:t>
            </w:r>
          </w:p>
        </w:tc>
      </w:tr>
      <w:tr w:rsidR="00952607" w:rsidRPr="0098796A" w14:paraId="6268467F" w14:textId="77777777" w:rsidTr="00EB29CA">
        <w:trPr>
          <w:trHeight w:val="788"/>
          <w:jc w:val="center"/>
        </w:trPr>
        <w:tc>
          <w:tcPr>
            <w:tcW w:w="468" w:type="pct"/>
            <w:vMerge/>
            <w:vAlign w:val="center"/>
          </w:tcPr>
          <w:p w14:paraId="07EA4231" w14:textId="77777777" w:rsidR="00952607" w:rsidRPr="0098796A" w:rsidRDefault="00952607" w:rsidP="00952607">
            <w:pPr>
              <w:pStyle w:val="afe"/>
            </w:pPr>
          </w:p>
        </w:tc>
        <w:tc>
          <w:tcPr>
            <w:tcW w:w="769" w:type="pct"/>
            <w:vAlign w:val="center"/>
          </w:tcPr>
          <w:p w14:paraId="40FA0979" w14:textId="77777777" w:rsidR="00952607" w:rsidRPr="0098796A" w:rsidRDefault="00952607" w:rsidP="00952607">
            <w:pPr>
              <w:pStyle w:val="afe"/>
            </w:pPr>
            <w:r w:rsidRPr="0098796A">
              <w:t>2.</w:t>
            </w:r>
            <w:r w:rsidRPr="0098796A">
              <w:rPr>
                <w:rFonts w:hint="eastAsia"/>
              </w:rPr>
              <w:t>成绩</w:t>
            </w:r>
            <w:r w:rsidRPr="0098796A">
              <w:t>考核</w:t>
            </w:r>
          </w:p>
        </w:tc>
        <w:tc>
          <w:tcPr>
            <w:tcW w:w="3763" w:type="pct"/>
            <w:vAlign w:val="center"/>
          </w:tcPr>
          <w:p w14:paraId="534A3F39" w14:textId="77777777" w:rsidR="00952607" w:rsidRPr="0098796A" w:rsidRDefault="00952607" w:rsidP="00952607">
            <w:pPr>
              <w:pStyle w:val="afe"/>
            </w:pPr>
            <w:r w:rsidRPr="0098796A">
              <w:t>根据考核内容及要求对每位学生设计情况进行考核，合理评价，并按照学校有关规定登记成绩。</w:t>
            </w:r>
          </w:p>
        </w:tc>
      </w:tr>
      <w:tr w:rsidR="00952607" w:rsidRPr="0098796A" w14:paraId="66F444D4" w14:textId="77777777" w:rsidTr="00EB29CA">
        <w:trPr>
          <w:trHeight w:val="510"/>
          <w:jc w:val="center"/>
        </w:trPr>
        <w:tc>
          <w:tcPr>
            <w:tcW w:w="468" w:type="pct"/>
            <w:vMerge/>
            <w:vAlign w:val="center"/>
          </w:tcPr>
          <w:p w14:paraId="55655957" w14:textId="77777777" w:rsidR="00952607" w:rsidRPr="0098796A" w:rsidRDefault="00952607" w:rsidP="00952607">
            <w:pPr>
              <w:pStyle w:val="afe"/>
            </w:pPr>
          </w:p>
        </w:tc>
        <w:tc>
          <w:tcPr>
            <w:tcW w:w="769" w:type="pct"/>
            <w:vAlign w:val="center"/>
          </w:tcPr>
          <w:p w14:paraId="2C214B54" w14:textId="77777777" w:rsidR="00952607" w:rsidRPr="0098796A" w:rsidRDefault="00952607" w:rsidP="00952607">
            <w:pPr>
              <w:pStyle w:val="afe"/>
            </w:pPr>
            <w:r w:rsidRPr="0098796A">
              <w:t>3.</w:t>
            </w:r>
            <w:r w:rsidRPr="0098796A">
              <w:t>总结归档</w:t>
            </w:r>
          </w:p>
        </w:tc>
        <w:tc>
          <w:tcPr>
            <w:tcW w:w="3763" w:type="pct"/>
            <w:vAlign w:val="center"/>
          </w:tcPr>
          <w:p w14:paraId="14539E80" w14:textId="77777777" w:rsidR="00952607" w:rsidRPr="0098796A" w:rsidRDefault="00952607" w:rsidP="00952607">
            <w:pPr>
              <w:pStyle w:val="afe"/>
            </w:pPr>
            <w:r w:rsidRPr="0098796A">
              <w:t>及时总结交流经验与体会，按要求做好材料归档。</w:t>
            </w:r>
          </w:p>
        </w:tc>
      </w:tr>
    </w:tbl>
    <w:p w14:paraId="440158ED" w14:textId="77777777" w:rsidR="00952607" w:rsidRPr="0098796A" w:rsidRDefault="00952607" w:rsidP="00952607">
      <w:pPr>
        <w:pStyle w:val="afa"/>
        <w:spacing w:before="156" w:after="156"/>
      </w:pPr>
      <w:r w:rsidRPr="0098796A">
        <w:rPr>
          <w:rFonts w:hint="eastAsia"/>
        </w:rPr>
        <w:t>五</w:t>
      </w:r>
      <w:r w:rsidRPr="0098796A">
        <w:t>、课程考核</w:t>
      </w:r>
    </w:p>
    <w:p w14:paraId="02BD42C2" w14:textId="77777777" w:rsidR="00952607" w:rsidRPr="0098796A" w:rsidRDefault="00952607" w:rsidP="00952607">
      <w:pPr>
        <w:ind w:firstLine="480"/>
      </w:pPr>
      <w:r w:rsidRPr="0098796A">
        <w:t>考核资料要求</w:t>
      </w:r>
    </w:p>
    <w:p w14:paraId="31B6CAF8" w14:textId="77777777" w:rsidR="00952607" w:rsidRPr="0098796A" w:rsidRDefault="00952607" w:rsidP="00952607">
      <w:pPr>
        <w:ind w:firstLine="480"/>
      </w:pPr>
      <w:r w:rsidRPr="0098796A">
        <w:rPr>
          <w:rFonts w:hint="eastAsia"/>
        </w:rPr>
        <w:t>1.</w:t>
      </w:r>
      <w:r w:rsidRPr="0098796A">
        <w:rPr>
          <w:rFonts w:hint="eastAsia"/>
        </w:rPr>
        <w:t>设计</w:t>
      </w:r>
      <w:r w:rsidR="008D71DF">
        <w:rPr>
          <w:rFonts w:hint="eastAsia"/>
        </w:rPr>
        <w:t>机电系统装配图</w:t>
      </w:r>
      <w:r w:rsidR="008D71DF">
        <w:rPr>
          <w:rFonts w:hint="eastAsia"/>
        </w:rPr>
        <w:t>1</w:t>
      </w:r>
      <w:r w:rsidR="008D71DF">
        <w:rPr>
          <w:rFonts w:hint="eastAsia"/>
        </w:rPr>
        <w:t>张</w:t>
      </w:r>
      <w:r w:rsidRPr="0098796A">
        <w:rPr>
          <w:rFonts w:hint="eastAsia"/>
        </w:rPr>
        <w:t>，</w:t>
      </w:r>
      <w:r w:rsidR="008D71DF">
        <w:rPr>
          <w:rFonts w:hint="eastAsia"/>
        </w:rPr>
        <w:t>非标零件图不低于</w:t>
      </w:r>
      <w:r w:rsidR="008D71DF">
        <w:rPr>
          <w:rFonts w:hint="eastAsia"/>
        </w:rPr>
        <w:t>5</w:t>
      </w:r>
      <w:r w:rsidR="008D71DF">
        <w:rPr>
          <w:rFonts w:hint="eastAsia"/>
        </w:rPr>
        <w:t>张，控制电路</w:t>
      </w:r>
      <w:r w:rsidR="008D71DF">
        <w:rPr>
          <w:rFonts w:hint="eastAsia"/>
        </w:rPr>
        <w:t>1</w:t>
      </w:r>
      <w:r w:rsidRPr="0098796A">
        <w:rPr>
          <w:rFonts w:hint="eastAsia"/>
        </w:rPr>
        <w:t>张。</w:t>
      </w:r>
    </w:p>
    <w:p w14:paraId="4C95524E" w14:textId="77777777" w:rsidR="00952607" w:rsidRPr="0098796A" w:rsidRDefault="00952607" w:rsidP="00952607">
      <w:pPr>
        <w:ind w:firstLine="480"/>
      </w:pPr>
      <w:r w:rsidRPr="0098796A">
        <w:rPr>
          <w:rFonts w:hint="eastAsia"/>
        </w:rPr>
        <w:t>2.</w:t>
      </w:r>
      <w:r w:rsidRPr="0098796A">
        <w:t>小组设计过程（讨论、设计、调试、试验等）</w:t>
      </w:r>
      <w:r w:rsidRPr="0098796A">
        <w:rPr>
          <w:rFonts w:hint="eastAsia"/>
        </w:rPr>
        <w:t>。</w:t>
      </w:r>
    </w:p>
    <w:p w14:paraId="17834C63" w14:textId="77777777" w:rsidR="00952607" w:rsidRPr="0098796A" w:rsidRDefault="00952607" w:rsidP="00952607">
      <w:pPr>
        <w:ind w:firstLine="480"/>
      </w:pPr>
      <w:r w:rsidRPr="0098796A">
        <w:rPr>
          <w:rFonts w:hint="eastAsia"/>
        </w:rPr>
        <w:t>3.</w:t>
      </w:r>
      <w:r w:rsidRPr="0098796A">
        <w:t>课程设计说明书</w:t>
      </w:r>
      <w:r w:rsidRPr="0098796A">
        <w:t>1</w:t>
      </w:r>
      <w:r w:rsidRPr="0098796A">
        <w:t>份，应有设计者及指导教师的签字，课程设计说明书包括小组任务分工，设计任务和性能功能要求，技术应用原理分析，文献及现状综述分析，设计方案论证，技术、经济、环境与社会等可行性分析，结论及展望，课程设计小结与体会等部分</w:t>
      </w:r>
      <w:r w:rsidRPr="0098796A">
        <w:rPr>
          <w:rFonts w:hint="eastAsia"/>
        </w:rPr>
        <w:t>。</w:t>
      </w:r>
    </w:p>
    <w:p w14:paraId="23162179" w14:textId="77777777" w:rsidR="00952607" w:rsidRDefault="00952607" w:rsidP="00952607">
      <w:pPr>
        <w:ind w:firstLine="480"/>
      </w:pPr>
      <w:r w:rsidRPr="0098796A">
        <w:rPr>
          <w:rFonts w:hint="eastAsia"/>
        </w:rPr>
        <w:t>4.</w:t>
      </w:r>
      <w:r w:rsidRPr="0098796A">
        <w:t>课程设计任务书</w:t>
      </w:r>
      <w:r w:rsidRPr="0098796A">
        <w:t>1</w:t>
      </w:r>
      <w:r w:rsidRPr="0098796A">
        <w:t>份，应有设计者及指导教师的签字</w:t>
      </w:r>
      <w:r w:rsidRPr="0098796A">
        <w:rPr>
          <w:rFonts w:hint="eastAsia"/>
        </w:rPr>
        <w:t>。</w:t>
      </w:r>
    </w:p>
    <w:p w14:paraId="230ED894" w14:textId="77777777" w:rsidR="00A11F31" w:rsidRPr="0098796A" w:rsidRDefault="00A11F31" w:rsidP="00A11F31">
      <w:pPr>
        <w:ind w:firstLine="480"/>
      </w:pPr>
      <w:r w:rsidRPr="0098796A">
        <w:t>（二）</w:t>
      </w:r>
      <w:r w:rsidRPr="0098796A">
        <w:rPr>
          <w:rFonts w:hint="eastAsia"/>
        </w:rPr>
        <w:t>成绩评定要求</w:t>
      </w:r>
    </w:p>
    <w:p w14:paraId="0B977365" w14:textId="77777777" w:rsidR="00A11F31" w:rsidRPr="0098796A" w:rsidRDefault="00A11F31" w:rsidP="00A11F31">
      <w:pPr>
        <w:ind w:firstLine="480"/>
      </w:pPr>
      <w:r w:rsidRPr="0098796A">
        <w:rPr>
          <w:rFonts w:hint="eastAsia"/>
        </w:rPr>
        <w:t>本课程设计</w:t>
      </w:r>
      <w:r w:rsidRPr="0098796A">
        <w:t>成绩分优、良、中、及格和不及格五个档次。</w:t>
      </w:r>
    </w:p>
    <w:p w14:paraId="4C32A40F" w14:textId="77777777" w:rsidR="00A11F31" w:rsidRPr="0098796A" w:rsidRDefault="00A11F31" w:rsidP="00A11F31">
      <w:pPr>
        <w:ind w:firstLine="480"/>
      </w:pPr>
      <w:r w:rsidRPr="0098796A">
        <w:t>课程设计考核方式：采用平时</w:t>
      </w:r>
      <w:r w:rsidRPr="0098796A">
        <w:rPr>
          <w:rFonts w:hint="eastAsia"/>
        </w:rPr>
        <w:t>表现</w:t>
      </w:r>
      <w:r w:rsidRPr="0098796A">
        <w:t>、课程设计阶段考核、设计说明书和陈述答辩综合考核相结合</w:t>
      </w:r>
      <w:r w:rsidRPr="0098796A">
        <w:rPr>
          <w:rFonts w:hint="eastAsia"/>
        </w:rPr>
        <w:t>的</w:t>
      </w:r>
      <w:r w:rsidRPr="0098796A">
        <w:t>形式。</w:t>
      </w:r>
    </w:p>
    <w:p w14:paraId="4DCCC065" w14:textId="77777777" w:rsidR="00A11F31" w:rsidRPr="0098796A" w:rsidRDefault="00A11F31" w:rsidP="00A11F31">
      <w:pPr>
        <w:ind w:firstLine="480"/>
      </w:pPr>
      <w:r w:rsidRPr="0098796A">
        <w:t>课程</w:t>
      </w:r>
      <w:r w:rsidRPr="0098796A">
        <w:rPr>
          <w:rFonts w:hint="eastAsia"/>
        </w:rPr>
        <w:t>总评</w:t>
      </w:r>
      <w:r w:rsidRPr="0098796A">
        <w:t>成绩</w:t>
      </w:r>
      <w:r w:rsidRPr="0098796A">
        <w:t>=</w:t>
      </w:r>
      <w:r w:rsidRPr="0098796A">
        <w:t>平时成绩</w:t>
      </w:r>
      <w:r w:rsidRPr="0098796A">
        <w:t>×30%+</w:t>
      </w:r>
      <w:r w:rsidRPr="0098796A">
        <w:t>说明书成绩</w:t>
      </w:r>
      <w:r w:rsidRPr="0098796A">
        <w:t>×</w:t>
      </w:r>
      <w:r w:rsidRPr="0098796A">
        <w:rPr>
          <w:rFonts w:hint="eastAsia"/>
        </w:rPr>
        <w:t>2</w:t>
      </w:r>
      <w:r w:rsidRPr="0098796A">
        <w:t>0%+</w:t>
      </w:r>
      <w:r w:rsidRPr="0098796A">
        <w:t>图纸成绩</w:t>
      </w:r>
      <w:r w:rsidRPr="0098796A">
        <w:t>×</w:t>
      </w:r>
      <w:r w:rsidRPr="0098796A">
        <w:rPr>
          <w:rFonts w:hint="eastAsia"/>
        </w:rPr>
        <w:t>5</w:t>
      </w:r>
      <w:r w:rsidRPr="0098796A">
        <w:t>0%</w:t>
      </w:r>
      <w:r w:rsidRPr="0098796A">
        <w:t>。</w:t>
      </w:r>
    </w:p>
    <w:p w14:paraId="42FDC094" w14:textId="77777777" w:rsidR="00A11F31" w:rsidRPr="0098796A" w:rsidRDefault="00A11F31" w:rsidP="00A11F31">
      <w:pPr>
        <w:ind w:firstLine="480"/>
      </w:pPr>
      <w:r w:rsidRPr="0098796A">
        <w:lastRenderedPageBreak/>
        <w:t>具体内容和比例</w:t>
      </w:r>
      <w:r w:rsidRPr="0098796A">
        <w:rPr>
          <w:rFonts w:hint="eastAsia"/>
        </w:rPr>
        <w:t>如表所示。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1953"/>
        <w:gridCol w:w="2586"/>
        <w:gridCol w:w="1917"/>
      </w:tblGrid>
      <w:tr w:rsidR="00A11F31" w:rsidRPr="0098796A" w14:paraId="2AB97BDC" w14:textId="77777777" w:rsidTr="001E703D">
        <w:tc>
          <w:tcPr>
            <w:tcW w:w="1212" w:type="pct"/>
            <w:tcBorders>
              <w:bottom w:val="single" w:sz="4" w:space="0" w:color="auto"/>
            </w:tcBorders>
            <w:shd w:val="clear" w:color="auto" w:fill="auto"/>
            <w:vAlign w:val="center"/>
          </w:tcPr>
          <w:p w14:paraId="1BD1B819" w14:textId="77777777" w:rsidR="00A11F31" w:rsidRPr="0098796A" w:rsidRDefault="00A11F31" w:rsidP="001E703D">
            <w:pPr>
              <w:pStyle w:val="afe"/>
            </w:pPr>
            <w:r w:rsidRPr="0098796A">
              <w:rPr>
                <w:rFonts w:hint="eastAsia"/>
              </w:rPr>
              <w:t>考核环节</w:t>
            </w:r>
          </w:p>
        </w:tc>
        <w:tc>
          <w:tcPr>
            <w:tcW w:w="1146" w:type="pct"/>
            <w:shd w:val="clear" w:color="auto" w:fill="auto"/>
            <w:vAlign w:val="center"/>
          </w:tcPr>
          <w:p w14:paraId="579051C0" w14:textId="77777777" w:rsidR="00A11F31" w:rsidRPr="0098796A" w:rsidRDefault="00A11F31" w:rsidP="001E703D">
            <w:pPr>
              <w:pStyle w:val="afe"/>
            </w:pPr>
            <w:r w:rsidRPr="0098796A">
              <w:rPr>
                <w:rFonts w:hint="eastAsia"/>
              </w:rPr>
              <w:t>考核方式</w:t>
            </w:r>
          </w:p>
        </w:tc>
        <w:tc>
          <w:tcPr>
            <w:tcW w:w="1517" w:type="pct"/>
            <w:shd w:val="clear" w:color="auto" w:fill="auto"/>
            <w:vAlign w:val="center"/>
          </w:tcPr>
          <w:p w14:paraId="569D1534" w14:textId="77777777" w:rsidR="00A11F31" w:rsidRPr="0098796A" w:rsidRDefault="00A11F31" w:rsidP="001E703D">
            <w:pPr>
              <w:pStyle w:val="afe"/>
            </w:pPr>
            <w:r w:rsidRPr="0098796A">
              <w:rPr>
                <w:rFonts w:hint="eastAsia"/>
              </w:rPr>
              <w:t>支撑毕业要求指标点及分值</w:t>
            </w:r>
          </w:p>
        </w:tc>
        <w:tc>
          <w:tcPr>
            <w:tcW w:w="1125" w:type="pct"/>
            <w:vAlign w:val="center"/>
          </w:tcPr>
          <w:p w14:paraId="63435FA7" w14:textId="77777777" w:rsidR="00A11F31" w:rsidRPr="0098796A" w:rsidRDefault="00A11F31" w:rsidP="001E703D">
            <w:pPr>
              <w:pStyle w:val="afe"/>
            </w:pPr>
            <w:r w:rsidRPr="0098796A">
              <w:rPr>
                <w:rFonts w:hint="eastAsia"/>
              </w:rPr>
              <w:t>评价</w:t>
            </w:r>
            <w:r w:rsidRPr="0098796A">
              <w:t>标准</w:t>
            </w:r>
          </w:p>
        </w:tc>
      </w:tr>
      <w:tr w:rsidR="00A11F31" w:rsidRPr="0098796A" w14:paraId="04A95225" w14:textId="77777777" w:rsidTr="001E703D">
        <w:trPr>
          <w:trHeight w:val="905"/>
        </w:trPr>
        <w:tc>
          <w:tcPr>
            <w:tcW w:w="1212" w:type="pct"/>
            <w:tcBorders>
              <w:top w:val="single" w:sz="4" w:space="0" w:color="auto"/>
            </w:tcBorders>
            <w:shd w:val="clear" w:color="auto" w:fill="auto"/>
            <w:vAlign w:val="center"/>
          </w:tcPr>
          <w:p w14:paraId="28D179DF" w14:textId="77777777" w:rsidR="00A11F31" w:rsidRPr="0098796A" w:rsidRDefault="00A11F31" w:rsidP="001E703D">
            <w:pPr>
              <w:pStyle w:val="afe"/>
            </w:pPr>
            <w:r w:rsidRPr="0098796A">
              <w:t>平时成绩</w:t>
            </w:r>
          </w:p>
          <w:p w14:paraId="073D166A" w14:textId="77777777" w:rsidR="00A11F31" w:rsidRPr="0098796A" w:rsidRDefault="00A11F31" w:rsidP="001E703D">
            <w:pPr>
              <w:pStyle w:val="afe"/>
            </w:pPr>
            <w:r w:rsidRPr="0098796A">
              <w:t>（</w:t>
            </w:r>
            <w:r w:rsidRPr="0098796A">
              <w:t>100</w:t>
            </w:r>
            <w:r w:rsidRPr="0098796A">
              <w:t>分）</w:t>
            </w:r>
          </w:p>
        </w:tc>
        <w:tc>
          <w:tcPr>
            <w:tcW w:w="1146" w:type="pct"/>
            <w:shd w:val="clear" w:color="auto" w:fill="auto"/>
            <w:vAlign w:val="center"/>
          </w:tcPr>
          <w:p w14:paraId="4D918F0A" w14:textId="77777777" w:rsidR="00A11F31" w:rsidRPr="0098796A" w:rsidRDefault="00A11F31" w:rsidP="001E703D">
            <w:pPr>
              <w:pStyle w:val="afe"/>
            </w:pPr>
            <w:r w:rsidRPr="0098796A">
              <w:rPr>
                <w:rFonts w:hint="eastAsia"/>
              </w:rPr>
              <w:t>出勤</w:t>
            </w:r>
            <w:r w:rsidRPr="0098796A">
              <w:rPr>
                <w:rFonts w:hint="eastAsia"/>
              </w:rPr>
              <w:t>+</w:t>
            </w:r>
            <w:r w:rsidRPr="0098796A">
              <w:rPr>
                <w:rFonts w:hint="eastAsia"/>
              </w:rPr>
              <w:t>表现</w:t>
            </w:r>
            <w:r w:rsidRPr="0098796A">
              <w:rPr>
                <w:rFonts w:hint="eastAsia"/>
              </w:rPr>
              <w:t>+</w:t>
            </w:r>
            <w:r w:rsidRPr="0098796A">
              <w:rPr>
                <w:rFonts w:hint="eastAsia"/>
              </w:rPr>
              <w:t>答辩</w:t>
            </w:r>
          </w:p>
        </w:tc>
        <w:tc>
          <w:tcPr>
            <w:tcW w:w="1517" w:type="pct"/>
            <w:shd w:val="clear" w:color="auto" w:fill="auto"/>
            <w:vAlign w:val="center"/>
          </w:tcPr>
          <w:p w14:paraId="642944C1" w14:textId="77777777" w:rsidR="00A11F31" w:rsidRPr="0098796A" w:rsidRDefault="00A11F31" w:rsidP="001E703D">
            <w:pPr>
              <w:pStyle w:val="afe"/>
            </w:pPr>
            <w:r w:rsidRPr="0098796A">
              <w:t>1</w:t>
            </w:r>
            <w:r w:rsidRPr="0098796A">
              <w:rPr>
                <w:rFonts w:hint="eastAsia"/>
              </w:rPr>
              <w:t>.</w:t>
            </w:r>
            <w:r w:rsidRPr="0098796A">
              <w:t>5</w:t>
            </w:r>
            <w:r w:rsidRPr="0098796A">
              <w:t>（</w:t>
            </w:r>
            <w:r w:rsidRPr="0098796A">
              <w:t>30</w:t>
            </w:r>
            <w:r w:rsidRPr="0098796A">
              <w:rPr>
                <w:rFonts w:hint="eastAsia"/>
              </w:rPr>
              <w:t>分</w:t>
            </w:r>
            <w:r w:rsidRPr="0098796A">
              <w:t>）、</w:t>
            </w:r>
            <w:r w:rsidRPr="0098796A">
              <w:t>3</w:t>
            </w:r>
            <w:r w:rsidRPr="0098796A">
              <w:rPr>
                <w:rFonts w:hint="eastAsia"/>
              </w:rPr>
              <w:t>.</w:t>
            </w:r>
            <w:r w:rsidRPr="0098796A">
              <w:t>3</w:t>
            </w:r>
            <w:r w:rsidRPr="0098796A">
              <w:t>（</w:t>
            </w:r>
            <w:r w:rsidRPr="0098796A">
              <w:t>30</w:t>
            </w:r>
            <w:r w:rsidRPr="0098796A">
              <w:rPr>
                <w:rFonts w:hint="eastAsia"/>
              </w:rPr>
              <w:t>分</w:t>
            </w:r>
            <w:r w:rsidRPr="0098796A">
              <w:t>）、</w:t>
            </w:r>
            <w:r w:rsidRPr="0098796A">
              <w:t>9</w:t>
            </w:r>
            <w:r w:rsidRPr="0098796A">
              <w:rPr>
                <w:rFonts w:hint="eastAsia"/>
              </w:rPr>
              <w:t>.</w:t>
            </w:r>
            <w:r w:rsidRPr="0098796A">
              <w:t>2</w:t>
            </w:r>
            <w:r w:rsidRPr="0098796A">
              <w:t>（</w:t>
            </w:r>
            <w:r w:rsidRPr="0098796A">
              <w:rPr>
                <w:rFonts w:hint="eastAsia"/>
              </w:rPr>
              <w:t>4</w:t>
            </w:r>
            <w:r w:rsidRPr="0098796A">
              <w:t>0</w:t>
            </w:r>
            <w:r w:rsidRPr="0098796A">
              <w:t>分）</w:t>
            </w:r>
          </w:p>
        </w:tc>
        <w:tc>
          <w:tcPr>
            <w:tcW w:w="1125" w:type="pct"/>
            <w:vMerge w:val="restart"/>
          </w:tcPr>
          <w:p w14:paraId="1E3F7CF4" w14:textId="77777777" w:rsidR="00A11F31" w:rsidRPr="0098796A" w:rsidRDefault="00A11F31" w:rsidP="001E703D">
            <w:pPr>
              <w:pStyle w:val="afe"/>
            </w:pPr>
            <w:r w:rsidRPr="0098796A">
              <w:rPr>
                <w:rFonts w:hint="eastAsia"/>
              </w:rPr>
              <w:t>评分标准见</w:t>
            </w:r>
            <w:r>
              <w:rPr>
                <w:rFonts w:hint="eastAsia"/>
              </w:rPr>
              <w:t>机电一体化系统设计</w:t>
            </w:r>
            <w:r w:rsidRPr="0098796A">
              <w:rPr>
                <w:rFonts w:hint="eastAsia"/>
              </w:rPr>
              <w:t>成绩评定标准</w:t>
            </w:r>
          </w:p>
        </w:tc>
      </w:tr>
      <w:tr w:rsidR="00A11F31" w:rsidRPr="0098796A" w14:paraId="3A211733" w14:textId="77777777" w:rsidTr="001E703D">
        <w:trPr>
          <w:trHeight w:val="706"/>
        </w:trPr>
        <w:tc>
          <w:tcPr>
            <w:tcW w:w="1212" w:type="pct"/>
            <w:shd w:val="clear" w:color="auto" w:fill="auto"/>
            <w:vAlign w:val="center"/>
          </w:tcPr>
          <w:p w14:paraId="6EC0FD13" w14:textId="77777777" w:rsidR="00A11F31" w:rsidRPr="0098796A" w:rsidRDefault="00A11F31" w:rsidP="001E703D">
            <w:pPr>
              <w:pStyle w:val="afe"/>
            </w:pPr>
            <w:r w:rsidRPr="0098796A">
              <w:rPr>
                <w:rFonts w:hint="eastAsia"/>
              </w:rPr>
              <w:t>说明书</w:t>
            </w:r>
            <w:r w:rsidRPr="0098796A">
              <w:t>（</w:t>
            </w:r>
            <w:r w:rsidRPr="0098796A">
              <w:t>100</w:t>
            </w:r>
            <w:r w:rsidRPr="0098796A">
              <w:t>分）</w:t>
            </w:r>
          </w:p>
        </w:tc>
        <w:tc>
          <w:tcPr>
            <w:tcW w:w="1146" w:type="pct"/>
            <w:shd w:val="clear" w:color="auto" w:fill="auto"/>
            <w:vAlign w:val="center"/>
          </w:tcPr>
          <w:p w14:paraId="7CB9C579" w14:textId="77777777" w:rsidR="00A11F31" w:rsidRPr="0098796A" w:rsidRDefault="00A11F31" w:rsidP="001E703D">
            <w:pPr>
              <w:pStyle w:val="afe"/>
            </w:pPr>
            <w:r w:rsidRPr="0098796A">
              <w:rPr>
                <w:rFonts w:hint="eastAsia"/>
              </w:rPr>
              <w:t>说明书</w:t>
            </w:r>
          </w:p>
        </w:tc>
        <w:tc>
          <w:tcPr>
            <w:tcW w:w="1517" w:type="pct"/>
            <w:shd w:val="clear" w:color="auto" w:fill="auto"/>
            <w:vAlign w:val="center"/>
          </w:tcPr>
          <w:p w14:paraId="7DD9B1A8" w14:textId="77777777" w:rsidR="00A11F31" w:rsidRPr="0098796A" w:rsidRDefault="00A11F31" w:rsidP="001E703D">
            <w:pPr>
              <w:pStyle w:val="afe"/>
            </w:pPr>
            <w:r w:rsidRPr="0098796A">
              <w:t>1</w:t>
            </w:r>
            <w:r w:rsidRPr="0098796A">
              <w:rPr>
                <w:rFonts w:hint="eastAsia"/>
              </w:rPr>
              <w:t>.</w:t>
            </w:r>
            <w:r w:rsidRPr="0098796A">
              <w:t>5</w:t>
            </w:r>
            <w:r w:rsidRPr="0098796A">
              <w:t>（</w:t>
            </w:r>
            <w:r w:rsidRPr="0098796A">
              <w:t>50</w:t>
            </w:r>
            <w:r w:rsidRPr="0098796A">
              <w:t>分）、</w:t>
            </w:r>
            <w:r w:rsidRPr="0098796A">
              <w:t>3</w:t>
            </w:r>
            <w:r w:rsidRPr="0098796A">
              <w:rPr>
                <w:rFonts w:hint="eastAsia"/>
              </w:rPr>
              <w:t>.</w:t>
            </w:r>
            <w:r w:rsidRPr="0098796A">
              <w:t>3</w:t>
            </w:r>
            <w:r w:rsidRPr="0098796A">
              <w:t>（</w:t>
            </w:r>
            <w:r w:rsidRPr="0098796A">
              <w:t>50</w:t>
            </w:r>
            <w:r w:rsidRPr="0098796A">
              <w:t>分）</w:t>
            </w:r>
          </w:p>
        </w:tc>
        <w:tc>
          <w:tcPr>
            <w:tcW w:w="1125" w:type="pct"/>
            <w:vMerge/>
          </w:tcPr>
          <w:p w14:paraId="2381803B" w14:textId="77777777" w:rsidR="00A11F31" w:rsidRPr="0098796A" w:rsidRDefault="00A11F31" w:rsidP="001E703D">
            <w:pPr>
              <w:pStyle w:val="afe"/>
            </w:pPr>
          </w:p>
        </w:tc>
      </w:tr>
      <w:tr w:rsidR="00A11F31" w:rsidRPr="0098796A" w14:paraId="62428254" w14:textId="77777777" w:rsidTr="001E703D">
        <w:trPr>
          <w:trHeight w:val="688"/>
        </w:trPr>
        <w:tc>
          <w:tcPr>
            <w:tcW w:w="1212" w:type="pct"/>
            <w:shd w:val="clear" w:color="auto" w:fill="auto"/>
            <w:vAlign w:val="center"/>
          </w:tcPr>
          <w:p w14:paraId="2283C91C" w14:textId="77777777" w:rsidR="00A11F31" w:rsidRPr="0098796A" w:rsidRDefault="00A11F31" w:rsidP="001E703D">
            <w:pPr>
              <w:pStyle w:val="afe"/>
            </w:pPr>
            <w:r w:rsidRPr="0098796A">
              <w:rPr>
                <w:rFonts w:hint="eastAsia"/>
              </w:rPr>
              <w:t>技术图纸</w:t>
            </w:r>
          </w:p>
          <w:p w14:paraId="34C6F8E3" w14:textId="77777777" w:rsidR="00A11F31" w:rsidRPr="0098796A" w:rsidRDefault="00A11F31" w:rsidP="001E703D">
            <w:pPr>
              <w:pStyle w:val="afe"/>
            </w:pPr>
            <w:r w:rsidRPr="0098796A">
              <w:t>（</w:t>
            </w:r>
            <w:r w:rsidRPr="0098796A">
              <w:t>100</w:t>
            </w:r>
            <w:r w:rsidRPr="0098796A">
              <w:t>分）</w:t>
            </w:r>
          </w:p>
        </w:tc>
        <w:tc>
          <w:tcPr>
            <w:tcW w:w="1146" w:type="pct"/>
            <w:shd w:val="clear" w:color="auto" w:fill="auto"/>
            <w:vAlign w:val="center"/>
          </w:tcPr>
          <w:p w14:paraId="5046DB67" w14:textId="77777777" w:rsidR="00A11F31" w:rsidRPr="0098796A" w:rsidRDefault="00A11F31" w:rsidP="001E703D">
            <w:pPr>
              <w:pStyle w:val="afe"/>
            </w:pPr>
            <w:r w:rsidRPr="0098796A">
              <w:rPr>
                <w:rFonts w:hint="eastAsia"/>
              </w:rPr>
              <w:t>图纸</w:t>
            </w:r>
          </w:p>
        </w:tc>
        <w:tc>
          <w:tcPr>
            <w:tcW w:w="1517" w:type="pct"/>
            <w:shd w:val="clear" w:color="auto" w:fill="auto"/>
            <w:vAlign w:val="center"/>
          </w:tcPr>
          <w:p w14:paraId="495BEE6F" w14:textId="77777777" w:rsidR="00A11F31" w:rsidRPr="0098796A" w:rsidRDefault="00A11F31" w:rsidP="001E703D">
            <w:pPr>
              <w:pStyle w:val="afe"/>
            </w:pPr>
            <w:r w:rsidRPr="0098796A">
              <w:t>1</w:t>
            </w:r>
            <w:r w:rsidRPr="0098796A">
              <w:rPr>
                <w:rFonts w:hint="eastAsia"/>
              </w:rPr>
              <w:t>.</w:t>
            </w:r>
            <w:r w:rsidRPr="0098796A">
              <w:t>5</w:t>
            </w:r>
            <w:r w:rsidRPr="0098796A">
              <w:t>（</w:t>
            </w:r>
            <w:r w:rsidRPr="0098796A">
              <w:t>50</w:t>
            </w:r>
            <w:r w:rsidRPr="0098796A">
              <w:t>分）、</w:t>
            </w:r>
            <w:r w:rsidRPr="0098796A">
              <w:t>3</w:t>
            </w:r>
            <w:r w:rsidRPr="0098796A">
              <w:rPr>
                <w:rFonts w:hint="eastAsia"/>
              </w:rPr>
              <w:t>.</w:t>
            </w:r>
            <w:r w:rsidRPr="0098796A">
              <w:t>3</w:t>
            </w:r>
            <w:r w:rsidRPr="0098796A">
              <w:t>（</w:t>
            </w:r>
            <w:r w:rsidRPr="0098796A">
              <w:t>50</w:t>
            </w:r>
            <w:r w:rsidRPr="0098796A">
              <w:t>分）</w:t>
            </w:r>
          </w:p>
        </w:tc>
        <w:tc>
          <w:tcPr>
            <w:tcW w:w="1125" w:type="pct"/>
            <w:vMerge/>
          </w:tcPr>
          <w:p w14:paraId="66D7075E" w14:textId="77777777" w:rsidR="00A11F31" w:rsidRPr="0098796A" w:rsidRDefault="00A11F31" w:rsidP="001E703D">
            <w:pPr>
              <w:pStyle w:val="afe"/>
            </w:pPr>
          </w:p>
        </w:tc>
      </w:tr>
      <w:tr w:rsidR="00A11F31" w:rsidRPr="0098796A" w14:paraId="7B8B6FCD" w14:textId="77777777" w:rsidTr="001E703D">
        <w:tc>
          <w:tcPr>
            <w:tcW w:w="5000" w:type="pct"/>
            <w:gridSpan w:val="4"/>
            <w:shd w:val="clear" w:color="auto" w:fill="auto"/>
            <w:vAlign w:val="center"/>
          </w:tcPr>
          <w:p w14:paraId="2C8EC0E9" w14:textId="77777777" w:rsidR="00A11F31" w:rsidRPr="0098796A" w:rsidRDefault="00A11F31" w:rsidP="001E703D">
            <w:pPr>
              <w:pStyle w:val="afe"/>
            </w:pPr>
            <w:r w:rsidRPr="0098796A">
              <w:t>成绩计算方法</w:t>
            </w:r>
            <w:r w:rsidRPr="0098796A">
              <w:rPr>
                <w:rFonts w:hint="eastAsia"/>
              </w:rPr>
              <w:t>：</w:t>
            </w:r>
            <w:r w:rsidRPr="0098796A">
              <w:t>总评成绩</w:t>
            </w:r>
            <w:r w:rsidRPr="0098796A">
              <w:t>=</w:t>
            </w:r>
            <w:r w:rsidRPr="0098796A">
              <w:t>平时成绩</w:t>
            </w:r>
            <w:r w:rsidRPr="0098796A">
              <w:t>×30%+</w:t>
            </w:r>
            <w:r w:rsidRPr="0098796A">
              <w:t>说明书成绩</w:t>
            </w:r>
            <w:r w:rsidRPr="0098796A">
              <w:t>×</w:t>
            </w:r>
            <w:r w:rsidRPr="0098796A">
              <w:rPr>
                <w:rFonts w:hint="eastAsia"/>
              </w:rPr>
              <w:t>2</w:t>
            </w:r>
            <w:r w:rsidRPr="0098796A">
              <w:t>0%+</w:t>
            </w:r>
            <w:r w:rsidRPr="0098796A">
              <w:t>图纸成绩</w:t>
            </w:r>
            <w:r w:rsidRPr="0098796A">
              <w:t>×</w:t>
            </w:r>
            <w:r w:rsidRPr="0098796A">
              <w:rPr>
                <w:rFonts w:hint="eastAsia"/>
              </w:rPr>
              <w:t>5</w:t>
            </w:r>
            <w:r w:rsidRPr="0098796A">
              <w:t>0%</w:t>
            </w:r>
          </w:p>
        </w:tc>
      </w:tr>
    </w:tbl>
    <w:p w14:paraId="2F4CFE6A" w14:textId="77777777" w:rsidR="00A11F31" w:rsidRPr="0098796A" w:rsidRDefault="00A11F31" w:rsidP="00A11F31">
      <w:pPr>
        <w:ind w:firstLine="480"/>
      </w:pPr>
      <w:r w:rsidRPr="0098796A">
        <w:rPr>
          <w:rFonts w:hint="eastAsia"/>
        </w:rPr>
        <w:t>《</w:t>
      </w:r>
      <w:r>
        <w:rPr>
          <w:rFonts w:hint="eastAsia"/>
        </w:rPr>
        <w:t>机电一体化系统设计课程设计</w:t>
      </w:r>
      <w:r w:rsidRPr="0098796A">
        <w:rPr>
          <w:rFonts w:hint="eastAsia"/>
        </w:rPr>
        <w:t>》成绩评定标准</w:t>
      </w:r>
    </w:p>
    <w:p w14:paraId="37C8F490" w14:textId="77777777" w:rsidR="00A11F31" w:rsidRPr="0098796A" w:rsidRDefault="00A11F31" w:rsidP="00A11F31">
      <w:pPr>
        <w:ind w:firstLine="480"/>
      </w:pPr>
      <w:r w:rsidRPr="0098796A">
        <w:rPr>
          <w:rFonts w:hint="eastAsia"/>
        </w:rPr>
        <w:t>为了使《</w:t>
      </w:r>
      <w:r>
        <w:rPr>
          <w:rFonts w:hint="eastAsia"/>
        </w:rPr>
        <w:t>机电一体化系统设计课程设计</w:t>
      </w:r>
      <w:r w:rsidRPr="0098796A">
        <w:rPr>
          <w:rFonts w:hint="eastAsia"/>
        </w:rPr>
        <w:t>》纳入规范化教学管理的监控体系，提高《</w:t>
      </w:r>
      <w:r>
        <w:rPr>
          <w:rFonts w:hint="eastAsia"/>
        </w:rPr>
        <w:t>机电一体化系统设计课程设计</w:t>
      </w:r>
      <w:r w:rsidRPr="0098796A">
        <w:rPr>
          <w:rFonts w:hint="eastAsia"/>
        </w:rPr>
        <w:t>》的教学质量，特对本课程设计成绩制定本评定标准。评定项目分四项：设计质量、图样质量、设计说明书质量、答辩及组织纪律和工作态度。</w:t>
      </w:r>
    </w:p>
    <w:p w14:paraId="335AF9CD" w14:textId="77777777" w:rsidR="00A11F31" w:rsidRPr="0098796A" w:rsidRDefault="00A11F31" w:rsidP="00A11F31">
      <w:pPr>
        <w:ind w:firstLine="480"/>
      </w:pPr>
      <w:r w:rsidRPr="0098796A">
        <w:rPr>
          <w:rFonts w:hint="eastAsia"/>
        </w:rPr>
        <w:t>具体评定标准如下：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334"/>
      </w:tblGrid>
      <w:tr w:rsidR="00A11F31" w:rsidRPr="0098796A" w14:paraId="17663C77" w14:textId="77777777" w:rsidTr="001E703D">
        <w:tc>
          <w:tcPr>
            <w:tcW w:w="697" w:type="pct"/>
          </w:tcPr>
          <w:p w14:paraId="442DFDDF" w14:textId="77777777" w:rsidR="00A11F31" w:rsidRPr="0098796A" w:rsidRDefault="00A11F31" w:rsidP="001E703D">
            <w:pPr>
              <w:pStyle w:val="afe"/>
            </w:pPr>
            <w:r w:rsidRPr="0098796A">
              <w:rPr>
                <w:rFonts w:hint="eastAsia"/>
              </w:rPr>
              <w:t>等级</w:t>
            </w:r>
          </w:p>
        </w:tc>
        <w:tc>
          <w:tcPr>
            <w:tcW w:w="4303" w:type="pct"/>
          </w:tcPr>
          <w:p w14:paraId="33712A08" w14:textId="77777777" w:rsidR="00A11F31" w:rsidRPr="0098796A" w:rsidRDefault="00A11F31" w:rsidP="001E703D">
            <w:pPr>
              <w:pStyle w:val="afe"/>
            </w:pPr>
            <w:r w:rsidRPr="0098796A">
              <w:rPr>
                <w:rFonts w:hint="eastAsia"/>
              </w:rPr>
              <w:t>评定标准</w:t>
            </w:r>
          </w:p>
        </w:tc>
      </w:tr>
      <w:tr w:rsidR="00A11F31" w:rsidRPr="0098796A" w14:paraId="6242A314" w14:textId="77777777" w:rsidTr="001E703D">
        <w:tc>
          <w:tcPr>
            <w:tcW w:w="697" w:type="pct"/>
          </w:tcPr>
          <w:p w14:paraId="482A669D" w14:textId="77777777" w:rsidR="00A11F31" w:rsidRPr="0098796A" w:rsidRDefault="00A11F31" w:rsidP="001E703D">
            <w:pPr>
              <w:pStyle w:val="afe"/>
            </w:pPr>
            <w:r w:rsidRPr="0098796A">
              <w:rPr>
                <w:rFonts w:hint="eastAsia"/>
              </w:rPr>
              <w:t>优秀</w:t>
            </w:r>
          </w:p>
        </w:tc>
        <w:tc>
          <w:tcPr>
            <w:tcW w:w="4303" w:type="pct"/>
          </w:tcPr>
          <w:p w14:paraId="1DAF7685" w14:textId="77777777" w:rsidR="00A11F31" w:rsidRPr="0098796A" w:rsidRDefault="00A11F31" w:rsidP="001E703D">
            <w:pPr>
              <w:pStyle w:val="afe"/>
            </w:pPr>
            <w:r w:rsidRPr="0098796A">
              <w:t>设计合理，基本知识和理论掌握牢固；</w:t>
            </w:r>
          </w:p>
          <w:p w14:paraId="6F628BDA" w14:textId="77777777" w:rsidR="00A11F31" w:rsidRPr="0098796A" w:rsidRDefault="00A11F31" w:rsidP="001E703D">
            <w:pPr>
              <w:pStyle w:val="afe"/>
            </w:pPr>
            <w:r w:rsidRPr="0098796A">
              <w:t>2.</w:t>
            </w:r>
            <w:r w:rsidRPr="0098796A">
              <w:t>图样规范，符合各种标准；</w:t>
            </w:r>
          </w:p>
          <w:p w14:paraId="329C2B99" w14:textId="77777777" w:rsidR="00A11F31" w:rsidRPr="0098796A" w:rsidRDefault="00A11F31" w:rsidP="001E703D">
            <w:pPr>
              <w:pStyle w:val="afe"/>
            </w:pPr>
            <w:r w:rsidRPr="0098796A">
              <w:t>3.</w:t>
            </w:r>
            <w:r w:rsidRPr="0098796A">
              <w:t>设计说明书论点正确，论据充分，书写认真，规范；</w:t>
            </w:r>
          </w:p>
          <w:p w14:paraId="2C415ABC" w14:textId="77777777" w:rsidR="00A11F31" w:rsidRPr="0098796A" w:rsidRDefault="00A11F31" w:rsidP="001E703D">
            <w:pPr>
              <w:pStyle w:val="afe"/>
            </w:pPr>
            <w:r w:rsidRPr="0098796A">
              <w:t>4.</w:t>
            </w:r>
            <w:r w:rsidRPr="0098796A">
              <w:t>遵守纪律，工作态度认真，答辩有理有据。</w:t>
            </w:r>
          </w:p>
        </w:tc>
      </w:tr>
      <w:tr w:rsidR="00A11F31" w:rsidRPr="0098796A" w14:paraId="6E5B8842" w14:textId="77777777" w:rsidTr="001E703D">
        <w:tc>
          <w:tcPr>
            <w:tcW w:w="697" w:type="pct"/>
          </w:tcPr>
          <w:p w14:paraId="31772CBA" w14:textId="77777777" w:rsidR="00A11F31" w:rsidRPr="0098796A" w:rsidRDefault="00A11F31" w:rsidP="001E703D">
            <w:pPr>
              <w:pStyle w:val="afe"/>
            </w:pPr>
            <w:r w:rsidRPr="0098796A">
              <w:rPr>
                <w:rFonts w:hint="eastAsia"/>
              </w:rPr>
              <w:t>良好</w:t>
            </w:r>
          </w:p>
        </w:tc>
        <w:tc>
          <w:tcPr>
            <w:tcW w:w="4303" w:type="pct"/>
          </w:tcPr>
          <w:p w14:paraId="43FBBC14" w14:textId="77777777" w:rsidR="00A11F31" w:rsidRPr="0098796A" w:rsidRDefault="00A11F31" w:rsidP="001E703D">
            <w:pPr>
              <w:pStyle w:val="afe"/>
            </w:pPr>
            <w:r w:rsidRPr="0098796A">
              <w:t>1</w:t>
            </w:r>
            <w:r w:rsidRPr="0098796A">
              <w:t>．设计较合理，基本知识和理论掌握较牢固；</w:t>
            </w:r>
          </w:p>
          <w:p w14:paraId="2B6B234F" w14:textId="77777777" w:rsidR="00A11F31" w:rsidRPr="0098796A" w:rsidRDefault="00A11F31" w:rsidP="001E703D">
            <w:pPr>
              <w:pStyle w:val="afe"/>
            </w:pPr>
            <w:r w:rsidRPr="0098796A">
              <w:t>2</w:t>
            </w:r>
            <w:r w:rsidRPr="0098796A">
              <w:t>．图样较规范，符合各种标准；</w:t>
            </w:r>
          </w:p>
          <w:p w14:paraId="48365196" w14:textId="77777777" w:rsidR="00A11F31" w:rsidRPr="0098796A" w:rsidRDefault="00A11F31" w:rsidP="001E703D">
            <w:pPr>
              <w:pStyle w:val="afe"/>
            </w:pPr>
            <w:r w:rsidRPr="0098796A">
              <w:t>3</w:t>
            </w:r>
            <w:r w:rsidRPr="0098796A">
              <w:t>．设计说明书论点较正确，论据较充分，书写较认真，规范；</w:t>
            </w:r>
          </w:p>
          <w:p w14:paraId="66E4B0B2" w14:textId="77777777" w:rsidR="00A11F31" w:rsidRPr="0098796A" w:rsidRDefault="00A11F31" w:rsidP="001E703D">
            <w:pPr>
              <w:pStyle w:val="afe"/>
            </w:pPr>
            <w:r w:rsidRPr="0098796A">
              <w:t>4</w:t>
            </w:r>
            <w:r w:rsidRPr="0098796A">
              <w:t>．遵守纪律，工作态度较认真，答辩较有条理，掌握知识较扎实。</w:t>
            </w:r>
          </w:p>
        </w:tc>
      </w:tr>
      <w:tr w:rsidR="00A11F31" w:rsidRPr="0098796A" w14:paraId="18E626D2" w14:textId="77777777" w:rsidTr="001E703D">
        <w:tc>
          <w:tcPr>
            <w:tcW w:w="697" w:type="pct"/>
          </w:tcPr>
          <w:p w14:paraId="488745E2" w14:textId="77777777" w:rsidR="00A11F31" w:rsidRPr="0098796A" w:rsidRDefault="00A11F31" w:rsidP="001E703D">
            <w:pPr>
              <w:pStyle w:val="afe"/>
            </w:pPr>
            <w:r w:rsidRPr="0098796A">
              <w:rPr>
                <w:rFonts w:hint="eastAsia"/>
              </w:rPr>
              <w:t>中等</w:t>
            </w:r>
          </w:p>
        </w:tc>
        <w:tc>
          <w:tcPr>
            <w:tcW w:w="4303" w:type="pct"/>
          </w:tcPr>
          <w:p w14:paraId="0890DD53" w14:textId="77777777" w:rsidR="00A11F31" w:rsidRPr="0098796A" w:rsidRDefault="00A11F31" w:rsidP="001E703D">
            <w:pPr>
              <w:pStyle w:val="afe"/>
            </w:pPr>
            <w:r w:rsidRPr="0098796A">
              <w:t>1</w:t>
            </w:r>
            <w:r w:rsidRPr="0098796A">
              <w:t>．设计一般，基本知识和理论应用能力一般；</w:t>
            </w:r>
          </w:p>
          <w:p w14:paraId="3887740C" w14:textId="77777777" w:rsidR="00A11F31" w:rsidRPr="0098796A" w:rsidRDefault="00A11F31" w:rsidP="001E703D">
            <w:pPr>
              <w:pStyle w:val="afe"/>
            </w:pPr>
            <w:r w:rsidRPr="0098796A">
              <w:t>2</w:t>
            </w:r>
            <w:r w:rsidRPr="0098796A">
              <w:t>．图样尚规范，大多符合各种标准；</w:t>
            </w:r>
          </w:p>
          <w:p w14:paraId="3F7BC15B" w14:textId="77777777" w:rsidR="00A11F31" w:rsidRPr="0098796A" w:rsidRDefault="00A11F31" w:rsidP="001E703D">
            <w:pPr>
              <w:pStyle w:val="afe"/>
            </w:pPr>
            <w:r w:rsidRPr="0098796A">
              <w:t>3</w:t>
            </w:r>
            <w:r w:rsidRPr="0098796A">
              <w:t>．设计说明书论点和论据尚可，书写一般；</w:t>
            </w:r>
          </w:p>
          <w:p w14:paraId="09B5A777" w14:textId="77777777" w:rsidR="00A11F31" w:rsidRPr="0098796A" w:rsidRDefault="00A11F31" w:rsidP="001E703D">
            <w:pPr>
              <w:pStyle w:val="afe"/>
            </w:pPr>
            <w:r w:rsidRPr="0098796A">
              <w:t>4</w:t>
            </w:r>
            <w:r w:rsidRPr="0098796A">
              <w:t>．尚能遵守纪律，工作态度一般，答辩尚有条理。</w:t>
            </w:r>
          </w:p>
        </w:tc>
      </w:tr>
      <w:tr w:rsidR="00A11F31" w:rsidRPr="0098796A" w14:paraId="0B690A5C" w14:textId="77777777" w:rsidTr="001E703D">
        <w:tc>
          <w:tcPr>
            <w:tcW w:w="697" w:type="pct"/>
          </w:tcPr>
          <w:p w14:paraId="506C0EAB" w14:textId="77777777" w:rsidR="00A11F31" w:rsidRPr="0098796A" w:rsidRDefault="00A11F31" w:rsidP="001E703D">
            <w:pPr>
              <w:pStyle w:val="afe"/>
            </w:pPr>
            <w:r w:rsidRPr="0098796A">
              <w:rPr>
                <w:rFonts w:hint="eastAsia"/>
              </w:rPr>
              <w:t>及格</w:t>
            </w:r>
          </w:p>
        </w:tc>
        <w:tc>
          <w:tcPr>
            <w:tcW w:w="4303" w:type="pct"/>
          </w:tcPr>
          <w:p w14:paraId="5C7BA1CB" w14:textId="77777777" w:rsidR="00A11F31" w:rsidRPr="0098796A" w:rsidRDefault="00A11F31" w:rsidP="001E703D">
            <w:pPr>
              <w:pStyle w:val="afe"/>
            </w:pPr>
            <w:r w:rsidRPr="0098796A">
              <w:t>1</w:t>
            </w:r>
            <w:r w:rsidRPr="0098796A">
              <w:t>．设计基本合理，无原则性错误，基本知识和理论应用能力勉强；</w:t>
            </w:r>
          </w:p>
          <w:p w14:paraId="0DFAC343" w14:textId="77777777" w:rsidR="00A11F31" w:rsidRPr="0098796A" w:rsidRDefault="00A11F31" w:rsidP="001E703D">
            <w:pPr>
              <w:pStyle w:val="afe"/>
            </w:pPr>
            <w:r w:rsidRPr="0098796A">
              <w:t>2</w:t>
            </w:r>
            <w:r w:rsidRPr="0098796A">
              <w:t>．图样基本规范，基本符合各种标准；</w:t>
            </w:r>
          </w:p>
          <w:p w14:paraId="6821A4FF" w14:textId="77777777" w:rsidR="00A11F31" w:rsidRPr="0098796A" w:rsidRDefault="00A11F31" w:rsidP="001E703D">
            <w:pPr>
              <w:pStyle w:val="afe"/>
            </w:pPr>
            <w:r w:rsidRPr="0098796A">
              <w:t>3</w:t>
            </w:r>
            <w:r w:rsidRPr="0098796A">
              <w:t>．设计说明书论点无原则性错误，论据基本合理，书写基本符合要求；</w:t>
            </w:r>
          </w:p>
          <w:p w14:paraId="6DC3CBA9" w14:textId="77777777" w:rsidR="00A11F31" w:rsidRPr="0098796A" w:rsidRDefault="00A11F31" w:rsidP="001E703D">
            <w:pPr>
              <w:pStyle w:val="afe"/>
            </w:pPr>
            <w:r w:rsidRPr="0098796A">
              <w:t>4</w:t>
            </w:r>
            <w:r w:rsidRPr="0098796A">
              <w:t>．基本能遵守纪律，工作态度基本达到要求，答辩稍有条理。</w:t>
            </w:r>
          </w:p>
        </w:tc>
      </w:tr>
      <w:tr w:rsidR="00A11F31" w:rsidRPr="0098796A" w14:paraId="232ADB1B" w14:textId="77777777" w:rsidTr="001E703D">
        <w:tc>
          <w:tcPr>
            <w:tcW w:w="697" w:type="pct"/>
          </w:tcPr>
          <w:p w14:paraId="57BF178E" w14:textId="77777777" w:rsidR="00A11F31" w:rsidRPr="0098796A" w:rsidRDefault="00A11F31" w:rsidP="001E703D">
            <w:pPr>
              <w:pStyle w:val="afe"/>
            </w:pPr>
            <w:r w:rsidRPr="0098796A">
              <w:rPr>
                <w:rFonts w:hint="eastAsia"/>
              </w:rPr>
              <w:t>不及格</w:t>
            </w:r>
          </w:p>
        </w:tc>
        <w:tc>
          <w:tcPr>
            <w:tcW w:w="4303" w:type="pct"/>
          </w:tcPr>
          <w:p w14:paraId="58F77BE6" w14:textId="77777777" w:rsidR="00A11F31" w:rsidRPr="0098796A" w:rsidRDefault="00A11F31" w:rsidP="001E703D">
            <w:pPr>
              <w:pStyle w:val="afe"/>
            </w:pPr>
            <w:r w:rsidRPr="0098796A">
              <w:t>1</w:t>
            </w:r>
            <w:r w:rsidRPr="0098796A">
              <w:t>．设计有原则性错误，基本知识和理论应用能力差；</w:t>
            </w:r>
          </w:p>
          <w:p w14:paraId="2959142D" w14:textId="77777777" w:rsidR="00A11F31" w:rsidRPr="0098796A" w:rsidRDefault="00A11F31" w:rsidP="001E703D">
            <w:pPr>
              <w:pStyle w:val="afe"/>
            </w:pPr>
            <w:r w:rsidRPr="0098796A">
              <w:t>2</w:t>
            </w:r>
            <w:r w:rsidRPr="0098796A">
              <w:t>．图样不够规范，错误较多；</w:t>
            </w:r>
          </w:p>
          <w:p w14:paraId="5967D238" w14:textId="77777777" w:rsidR="00A11F31" w:rsidRPr="0098796A" w:rsidRDefault="00A11F31" w:rsidP="001E703D">
            <w:pPr>
              <w:pStyle w:val="afe"/>
            </w:pPr>
            <w:r w:rsidRPr="0098796A">
              <w:lastRenderedPageBreak/>
              <w:t>3</w:t>
            </w:r>
            <w:r w:rsidRPr="0098796A">
              <w:t>．设计说明书论点有原则性错误，书写马虎；</w:t>
            </w:r>
          </w:p>
          <w:p w14:paraId="7EF8A04E" w14:textId="77777777" w:rsidR="00A11F31" w:rsidRPr="0098796A" w:rsidRDefault="00A11F31" w:rsidP="001E703D">
            <w:pPr>
              <w:pStyle w:val="afe"/>
            </w:pPr>
            <w:r w:rsidRPr="0098796A">
              <w:t>4</w:t>
            </w:r>
            <w:r w:rsidRPr="0098796A">
              <w:t>．在规定时间内未完成设计任务，答辩无法表达清楚设计思路。</w:t>
            </w:r>
          </w:p>
        </w:tc>
      </w:tr>
    </w:tbl>
    <w:p w14:paraId="3E245D92" w14:textId="77777777" w:rsidR="00A11F31" w:rsidRPr="0098796A" w:rsidRDefault="00A11F31" w:rsidP="00A11F31">
      <w:pPr>
        <w:ind w:left="480" w:firstLineChars="0" w:firstLine="0"/>
      </w:pPr>
      <w:r w:rsidRPr="0098796A">
        <w:t>所有课程目标均</w:t>
      </w:r>
      <w:r w:rsidRPr="0098796A">
        <w:rPr>
          <w:rFonts w:hint="eastAsia"/>
        </w:rPr>
        <w:t>需</w:t>
      </w:r>
      <w:r w:rsidRPr="0098796A">
        <w:t>大于等于</w:t>
      </w:r>
      <w:r w:rsidRPr="003B41E6">
        <w:t>0.6</w:t>
      </w:r>
      <w:r w:rsidRPr="003B41E6">
        <w:t>，否则总评成绩</w:t>
      </w:r>
      <w:r w:rsidRPr="0098796A">
        <w:t>不及格，需要重</w:t>
      </w:r>
      <w:r w:rsidRPr="0098796A">
        <w:rPr>
          <w:rFonts w:hint="eastAsia"/>
        </w:rPr>
        <w:t>修。</w:t>
      </w:r>
    </w:p>
    <w:p w14:paraId="14267DD0" w14:textId="77777777" w:rsidR="00952607" w:rsidRPr="0098796A" w:rsidRDefault="00952607" w:rsidP="00952607">
      <w:pPr>
        <w:pStyle w:val="afa"/>
        <w:spacing w:before="156" w:after="156"/>
      </w:pPr>
      <w:r w:rsidRPr="0098796A">
        <w:rPr>
          <w:rFonts w:hint="eastAsia"/>
        </w:rPr>
        <w:t>六</w:t>
      </w:r>
      <w:r w:rsidRPr="0098796A">
        <w:t>、</w:t>
      </w:r>
      <w:r w:rsidRPr="0098796A">
        <w:rPr>
          <w:rFonts w:hint="eastAsia"/>
        </w:rPr>
        <w:t>有关说明</w:t>
      </w:r>
    </w:p>
    <w:p w14:paraId="23B54AE3" w14:textId="77777777" w:rsidR="00952607" w:rsidRPr="0098796A" w:rsidRDefault="00952607" w:rsidP="00952607">
      <w:pPr>
        <w:ind w:firstLine="480"/>
      </w:pPr>
      <w:r w:rsidRPr="0098796A">
        <w:rPr>
          <w:rFonts w:hint="eastAsia"/>
        </w:rPr>
        <w:t>（一）持续改进</w:t>
      </w:r>
    </w:p>
    <w:p w14:paraId="7D06B463" w14:textId="77777777" w:rsidR="00952607" w:rsidRPr="0098796A" w:rsidRDefault="00952607" w:rsidP="00952607">
      <w:pPr>
        <w:ind w:firstLine="480"/>
      </w:pPr>
      <w:r w:rsidRPr="0098796A">
        <w:t>本</w:t>
      </w:r>
      <w:r w:rsidRPr="0098796A">
        <w:rPr>
          <w:rFonts w:hint="eastAsia"/>
        </w:rPr>
        <w:t>教学环节</w:t>
      </w:r>
      <w:r w:rsidRPr="0098796A">
        <w:t>根据学生在</w:t>
      </w:r>
      <w:r w:rsidRPr="0098796A">
        <w:rPr>
          <w:rFonts w:hint="eastAsia"/>
        </w:rPr>
        <w:t>课程设计</w:t>
      </w:r>
      <w:r w:rsidRPr="0098796A">
        <w:t>期间的</w:t>
      </w:r>
      <w:r w:rsidRPr="0098796A">
        <w:rPr>
          <w:rFonts w:hint="eastAsia"/>
        </w:rPr>
        <w:t>平时表现、课程设计阶段考核、设计说明书和陈述答辩等情况，</w:t>
      </w:r>
      <w:r w:rsidRPr="0098796A">
        <w:t>及时对</w:t>
      </w:r>
      <w:r w:rsidRPr="0098796A">
        <w:rPr>
          <w:rFonts w:hint="eastAsia"/>
        </w:rPr>
        <w:t>课程设计</w:t>
      </w:r>
      <w:r w:rsidRPr="0098796A">
        <w:t>中</w:t>
      </w:r>
      <w:r w:rsidRPr="0098796A">
        <w:rPr>
          <w:rFonts w:hint="eastAsia"/>
        </w:rPr>
        <w:t>的</w:t>
      </w:r>
      <w:r w:rsidRPr="0098796A">
        <w:t>不足之处进行改进，并在下一轮</w:t>
      </w:r>
      <w:r w:rsidRPr="0098796A">
        <w:rPr>
          <w:rFonts w:hint="eastAsia"/>
        </w:rPr>
        <w:t>教学</w:t>
      </w:r>
      <w:r w:rsidRPr="0098796A">
        <w:t>中</w:t>
      </w:r>
      <w:r w:rsidRPr="0098796A">
        <w:rPr>
          <w:rFonts w:hint="eastAsia"/>
        </w:rPr>
        <w:t>整改完善</w:t>
      </w:r>
      <w:r w:rsidRPr="0098796A">
        <w:t>，确保相应毕业要求指标点</w:t>
      </w:r>
      <w:r w:rsidRPr="0098796A">
        <w:rPr>
          <w:rFonts w:hint="eastAsia"/>
        </w:rPr>
        <w:t>的</w:t>
      </w:r>
      <w:r w:rsidRPr="0098796A">
        <w:t>达成。</w:t>
      </w:r>
    </w:p>
    <w:p w14:paraId="05433693" w14:textId="77777777" w:rsidR="00952607" w:rsidRDefault="00952607" w:rsidP="00952607">
      <w:pPr>
        <w:ind w:firstLine="480"/>
      </w:pPr>
      <w:r w:rsidRPr="0098796A">
        <w:rPr>
          <w:rFonts w:hint="eastAsia"/>
        </w:rPr>
        <w:t>（二）</w:t>
      </w:r>
      <w:r w:rsidRPr="0098796A">
        <w:t>参考书目及学习资料</w:t>
      </w:r>
    </w:p>
    <w:p w14:paraId="7E915B92" w14:textId="77777777" w:rsidR="008D71DF" w:rsidRPr="0098796A" w:rsidRDefault="008D71DF" w:rsidP="00952607">
      <w:pPr>
        <w:ind w:firstLine="480"/>
      </w:pPr>
      <w:r w:rsidRPr="00952607">
        <w:rPr>
          <w:rFonts w:hint="eastAsia"/>
        </w:rPr>
        <w:t>机电一体化系统设计课程设计指导书</w:t>
      </w:r>
      <w:r>
        <w:rPr>
          <w:rFonts w:hint="eastAsia"/>
        </w:rPr>
        <w:t>，</w:t>
      </w:r>
      <w:r w:rsidRPr="00952607">
        <w:rPr>
          <w:rFonts w:hint="eastAsia"/>
        </w:rPr>
        <w:t>机械工业出版社</w:t>
      </w:r>
      <w:r>
        <w:rPr>
          <w:rFonts w:hint="eastAsia"/>
        </w:rPr>
        <w:t>，</w:t>
      </w:r>
      <w:r>
        <w:rPr>
          <w:rFonts w:hint="eastAsia"/>
        </w:rPr>
        <w:t>2</w:t>
      </w:r>
      <w:r>
        <w:t>011.</w:t>
      </w:r>
    </w:p>
    <w:p w14:paraId="2972FCC2" w14:textId="77777777" w:rsidR="008D71DF" w:rsidRDefault="008D71DF" w:rsidP="00952607">
      <w:pPr>
        <w:pStyle w:val="afff"/>
      </w:pPr>
    </w:p>
    <w:p w14:paraId="3B5756C0" w14:textId="77777777" w:rsidR="00952607" w:rsidRPr="0098796A" w:rsidRDefault="00952607" w:rsidP="00952607">
      <w:pPr>
        <w:pStyle w:val="afff"/>
      </w:pPr>
      <w:r w:rsidRPr="0098796A">
        <w:t>执笔人：</w:t>
      </w:r>
      <w:r w:rsidR="008D71DF">
        <w:rPr>
          <w:rFonts w:hint="eastAsia"/>
        </w:rPr>
        <w:t>华洪良</w:t>
      </w:r>
    </w:p>
    <w:p w14:paraId="20A7C70A" w14:textId="576B9F44" w:rsidR="00952607" w:rsidRPr="0098796A" w:rsidRDefault="00A36454" w:rsidP="00952607">
      <w:pPr>
        <w:pStyle w:val="afff"/>
      </w:pPr>
      <w:r>
        <w:t>审定人：苏</w:t>
      </w:r>
      <w:r>
        <w:t xml:space="preserve">  </w:t>
      </w:r>
      <w:r>
        <w:t>纯</w:t>
      </w:r>
    </w:p>
    <w:p w14:paraId="5F8B8274" w14:textId="28ADB494" w:rsidR="00EE1CFC" w:rsidRDefault="00A36454" w:rsidP="00952607">
      <w:pPr>
        <w:pStyle w:val="afff"/>
      </w:pPr>
      <w:r>
        <w:rPr>
          <w:rFonts w:hint="eastAsia"/>
        </w:rPr>
        <w:t>审批人：吴小锋</w:t>
      </w:r>
    </w:p>
    <w:p w14:paraId="06188259" w14:textId="4B5294F3" w:rsidR="00EE1CFC" w:rsidRDefault="00A36454" w:rsidP="00952607">
      <w:pPr>
        <w:pStyle w:val="afff"/>
      </w:pPr>
      <w:r>
        <w:rPr>
          <w:rFonts w:hint="eastAsia"/>
        </w:rPr>
        <w:t>修订时间：</w:t>
      </w:r>
      <w:r>
        <w:rPr>
          <w:rFonts w:hint="eastAsia"/>
        </w:rPr>
        <w:t>2019</w:t>
      </w:r>
      <w:r>
        <w:rPr>
          <w:rFonts w:hint="eastAsia"/>
        </w:rPr>
        <w:t>年</w:t>
      </w:r>
      <w:r>
        <w:rPr>
          <w:rFonts w:hint="eastAsia"/>
        </w:rPr>
        <w:t>10</w:t>
      </w:r>
      <w:r>
        <w:rPr>
          <w:rFonts w:hint="eastAsia"/>
        </w:rPr>
        <w:t>月</w:t>
      </w:r>
    </w:p>
    <w:p w14:paraId="754D3A84" w14:textId="77777777" w:rsidR="00952607" w:rsidRPr="0098796A" w:rsidRDefault="00952607" w:rsidP="00952607">
      <w:pPr>
        <w:pStyle w:val="afff"/>
      </w:pPr>
    </w:p>
    <w:p w14:paraId="2ECABDE9" w14:textId="77777777" w:rsidR="00420990" w:rsidRDefault="00420990" w:rsidP="00655635">
      <w:pPr>
        <w:ind w:firstLine="480"/>
        <w:rPr>
          <w:lang w:val="zh-CN"/>
        </w:rPr>
      </w:pPr>
    </w:p>
    <w:p w14:paraId="32E4531C" w14:textId="77777777" w:rsidR="00420990" w:rsidRDefault="00420990" w:rsidP="00655635">
      <w:pPr>
        <w:ind w:firstLine="480"/>
        <w:rPr>
          <w:lang w:val="zh-CN"/>
        </w:rPr>
      </w:pPr>
      <w:r>
        <w:rPr>
          <w:lang w:val="zh-CN"/>
        </w:rPr>
        <w:br w:type="page"/>
      </w:r>
    </w:p>
    <w:p w14:paraId="7C552D3D" w14:textId="77777777" w:rsidR="00DC43A3" w:rsidRDefault="00DC43A3" w:rsidP="00DC43A3">
      <w:pPr>
        <w:pStyle w:val="af2"/>
      </w:pPr>
      <w:r w:rsidRPr="00DC43A3">
        <w:rPr>
          <w:rFonts w:hint="eastAsia"/>
        </w:rPr>
        <w:lastRenderedPageBreak/>
        <w:t>课程代码：</w:t>
      </w:r>
      <w:r w:rsidRPr="00DC43A3">
        <w:rPr>
          <w:rFonts w:hint="eastAsia"/>
        </w:rPr>
        <w:t>010</w:t>
      </w:r>
      <w:r w:rsidR="000A1388">
        <w:t>3061</w:t>
      </w:r>
    </w:p>
    <w:p w14:paraId="6AB575B8" w14:textId="77777777" w:rsidR="009A3BEB" w:rsidRPr="009A3BEB" w:rsidRDefault="009A3BEB" w:rsidP="009A3BEB">
      <w:pPr>
        <w:pStyle w:val="ae"/>
        <w:spacing w:before="312"/>
      </w:pPr>
      <w:bookmarkStart w:id="132" w:name="_Toc34417523"/>
      <w:r w:rsidRPr="009A3BEB">
        <w:rPr>
          <w:rFonts w:hint="eastAsia"/>
        </w:rPr>
        <w:t>毕业设计（论文）教学大纲</w:t>
      </w:r>
      <w:bookmarkEnd w:id="132"/>
    </w:p>
    <w:p w14:paraId="4E71F7B9" w14:textId="77777777" w:rsidR="009A3BEB" w:rsidRPr="009A3BEB" w:rsidRDefault="009A3BEB" w:rsidP="003D0944">
      <w:pPr>
        <w:pStyle w:val="afffc"/>
        <w:ind w:firstLine="602"/>
      </w:pPr>
      <w:r w:rsidRPr="009A3BEB">
        <w:t>(GraduationProject(thesis))</w:t>
      </w:r>
    </w:p>
    <w:p w14:paraId="053952EC" w14:textId="77777777" w:rsidR="008024D9" w:rsidRPr="00ED3172" w:rsidRDefault="008024D9" w:rsidP="00874242">
      <w:pPr>
        <w:pStyle w:val="afa"/>
        <w:spacing w:before="156" w:after="156"/>
      </w:pPr>
      <w:r>
        <w:rPr>
          <w:rFonts w:hint="eastAsia"/>
        </w:rPr>
        <w:t>一、</w:t>
      </w:r>
      <w:r w:rsidRPr="00ED3172">
        <w:rPr>
          <w:rFonts w:hint="eastAsia"/>
        </w:rPr>
        <w:t>课程概况</w:t>
      </w:r>
    </w:p>
    <w:p w14:paraId="032ECBA1" w14:textId="77777777" w:rsidR="008024D9" w:rsidRPr="00ED3172" w:rsidRDefault="008024D9" w:rsidP="00655635">
      <w:pPr>
        <w:ind w:firstLine="480"/>
      </w:pPr>
      <w:r w:rsidRPr="00ED3172">
        <w:t>课程代码：</w:t>
      </w:r>
      <w:r w:rsidRPr="00ED3172">
        <w:t>01010550</w:t>
      </w:r>
    </w:p>
    <w:p w14:paraId="35469331" w14:textId="77777777" w:rsidR="008024D9" w:rsidRPr="00ED3172" w:rsidRDefault="008024D9" w:rsidP="00655635">
      <w:pPr>
        <w:ind w:firstLine="480"/>
      </w:pPr>
      <w:r w:rsidRPr="00ED3172">
        <w:t>学分：</w:t>
      </w:r>
      <w:r w:rsidRPr="00ED3172">
        <w:t>16</w:t>
      </w:r>
    </w:p>
    <w:p w14:paraId="6F897F04" w14:textId="77777777" w:rsidR="008024D9" w:rsidRPr="00ED3172" w:rsidRDefault="008024D9" w:rsidP="00655635">
      <w:pPr>
        <w:ind w:firstLine="480"/>
      </w:pPr>
      <w:r w:rsidRPr="00ED3172">
        <w:t>学时：</w:t>
      </w:r>
      <w:r w:rsidRPr="00ED3172">
        <w:t>16</w:t>
      </w:r>
      <w:r w:rsidRPr="00ED3172">
        <w:t>周</w:t>
      </w:r>
    </w:p>
    <w:p w14:paraId="08DAA07C" w14:textId="77777777" w:rsidR="008024D9" w:rsidRPr="00ED3172" w:rsidRDefault="008024D9" w:rsidP="00655635">
      <w:pPr>
        <w:ind w:firstLine="480"/>
      </w:pPr>
      <w:r w:rsidRPr="00ED3172">
        <w:t>先修课程：</w:t>
      </w:r>
      <w:r w:rsidRPr="00ED3172">
        <w:rPr>
          <w:rFonts w:hint="eastAsia"/>
        </w:rPr>
        <w:t>机械制图、机械设计基础、机械制造工程学、机械制造装备设计、机械工程控制基础、机械工程测试技术等。</w:t>
      </w:r>
    </w:p>
    <w:p w14:paraId="464B7B68" w14:textId="77777777" w:rsidR="00F709EC" w:rsidRDefault="008024D9" w:rsidP="00655635">
      <w:pPr>
        <w:ind w:firstLine="480"/>
      </w:pPr>
      <w:r w:rsidRPr="00ED3172">
        <w:t>适用专业：</w:t>
      </w:r>
      <w:r w:rsidR="00F709EC">
        <w:rPr>
          <w:rFonts w:hint="eastAsia"/>
        </w:rPr>
        <w:t>机械电子工程</w:t>
      </w:r>
    </w:p>
    <w:p w14:paraId="58CA0DC3" w14:textId="77777777" w:rsidR="008024D9" w:rsidRPr="00ED3172" w:rsidRDefault="008024D9" w:rsidP="00655635">
      <w:pPr>
        <w:ind w:firstLine="480"/>
      </w:pPr>
      <w:r w:rsidRPr="00ED3172">
        <w:t>课程归口：</w:t>
      </w:r>
      <w:r w:rsidRPr="00ED3172">
        <w:rPr>
          <w:rFonts w:hint="eastAsia"/>
        </w:rPr>
        <w:t>航空与机械工程</w:t>
      </w:r>
      <w:r w:rsidRPr="00ED3172">
        <w:t>学院</w:t>
      </w:r>
    </w:p>
    <w:p w14:paraId="5A7EC888" w14:textId="77777777" w:rsidR="008024D9" w:rsidRPr="00ED3172" w:rsidRDefault="008024D9" w:rsidP="00655635">
      <w:pPr>
        <w:ind w:firstLine="480"/>
      </w:pPr>
      <w:r w:rsidRPr="00ED3172">
        <w:t>课程的性质与任务</w:t>
      </w:r>
      <w:r w:rsidRPr="00ED3172">
        <w:rPr>
          <w:rFonts w:hint="eastAsia"/>
        </w:rPr>
        <w:t>：本课程</w:t>
      </w:r>
      <w:r w:rsidRPr="00ED3172">
        <w:t>毕业设计</w:t>
      </w:r>
      <w:r w:rsidRPr="00ED3172">
        <w:t>(</w:t>
      </w:r>
      <w:r w:rsidRPr="00ED3172">
        <w:t>论文</w:t>
      </w:r>
      <w:r w:rsidRPr="00ED3172">
        <w:t>)</w:t>
      </w:r>
      <w:r w:rsidRPr="00ED3172">
        <w:t>是学生在校期间的最后一个重要的实践性教学环节。通过毕业设计</w:t>
      </w:r>
      <w:r w:rsidRPr="00ED3172">
        <w:t>(</w:t>
      </w:r>
      <w:r w:rsidRPr="00ED3172">
        <w:t>论文</w:t>
      </w:r>
      <w:r w:rsidRPr="00ED3172">
        <w:t>)</w:t>
      </w:r>
      <w:r w:rsidRPr="00ED3172">
        <w:t>的系统全面训练，进一步巩固和加深理论及实践知识、强化基本技能；培养学生综合运用所学理论知识</w:t>
      </w:r>
      <w:r w:rsidRPr="00ED3172">
        <w:rPr>
          <w:rFonts w:hint="eastAsia"/>
        </w:rPr>
        <w:t>和专业技能</w:t>
      </w:r>
      <w:r w:rsidRPr="00ED3172">
        <w:t>分析和解决本专业相关的工程技术实际问题的能力；培育学生的创新精神和创新能力，为走上工作岗位奠定良好的基础</w:t>
      </w:r>
      <w:r w:rsidRPr="00ED3172">
        <w:rPr>
          <w:rFonts w:hint="eastAsia"/>
        </w:rPr>
        <w:t>。</w:t>
      </w:r>
    </w:p>
    <w:p w14:paraId="4CDFE950" w14:textId="77777777" w:rsidR="008024D9" w:rsidRPr="00ED3172" w:rsidRDefault="008024D9" w:rsidP="00874242">
      <w:pPr>
        <w:pStyle w:val="afa"/>
        <w:spacing w:before="156" w:after="156"/>
      </w:pPr>
      <w:r w:rsidRPr="00ED3172">
        <w:rPr>
          <w:rFonts w:hint="eastAsia"/>
        </w:rPr>
        <w:t>二</w:t>
      </w:r>
      <w:r w:rsidRPr="00ED3172">
        <w:t>、</w:t>
      </w:r>
      <w:r w:rsidRPr="00ED3172">
        <w:rPr>
          <w:rFonts w:hint="eastAsia"/>
        </w:rPr>
        <w:t>课程目标</w:t>
      </w:r>
    </w:p>
    <w:p w14:paraId="45068F15" w14:textId="77777777" w:rsidR="008024D9" w:rsidRPr="00ED3172" w:rsidRDefault="008024D9" w:rsidP="00655635">
      <w:pPr>
        <w:ind w:firstLine="480"/>
      </w:pPr>
      <w:r w:rsidRPr="00ED3172">
        <w:rPr>
          <w:rFonts w:hint="eastAsia"/>
        </w:rPr>
        <w:t>目标</w:t>
      </w:r>
      <w:r w:rsidRPr="00ED3172">
        <w:t>1.</w:t>
      </w:r>
      <w:r w:rsidRPr="00ED3172">
        <w:rPr>
          <w:rFonts w:hint="eastAsia"/>
        </w:rPr>
        <w:t>能够合理运用所学的专业知识，并通过查找文献等资料去合理分析与判断</w:t>
      </w:r>
      <w:r w:rsidR="004F4DE3">
        <w:rPr>
          <w:rFonts w:hint="eastAsia"/>
        </w:rPr>
        <w:t>机电</w:t>
      </w:r>
      <w:r w:rsidRPr="00ED3172">
        <w:rPr>
          <w:rFonts w:hint="eastAsia"/>
        </w:rPr>
        <w:t>工程领域的问题。</w:t>
      </w:r>
    </w:p>
    <w:p w14:paraId="27ABFD7C" w14:textId="77777777" w:rsidR="008024D9" w:rsidRPr="00ED3172" w:rsidRDefault="008024D9" w:rsidP="00655635">
      <w:pPr>
        <w:ind w:firstLine="480"/>
      </w:pPr>
      <w:r w:rsidRPr="00ED3172">
        <w:rPr>
          <w:rFonts w:hint="eastAsia"/>
        </w:rPr>
        <w:t>目标</w:t>
      </w:r>
      <w:r w:rsidRPr="00ED3172">
        <w:t>2.</w:t>
      </w:r>
      <w:r w:rsidRPr="00ED3172">
        <w:rPr>
          <w:rFonts w:hint="eastAsia"/>
        </w:rPr>
        <w:t>能够设计特定的机电系统、零部件或工艺流程并且解决机械工程领域的各种相关问题。</w:t>
      </w:r>
    </w:p>
    <w:p w14:paraId="0C284442" w14:textId="77777777" w:rsidR="008024D9" w:rsidRPr="00ED3172" w:rsidRDefault="008024D9" w:rsidP="00655635">
      <w:pPr>
        <w:ind w:firstLine="480"/>
      </w:pPr>
      <w:r w:rsidRPr="00ED3172">
        <w:rPr>
          <w:rFonts w:hint="eastAsia"/>
        </w:rPr>
        <w:t>目标</w:t>
      </w:r>
      <w:r w:rsidRPr="00ED3172">
        <w:t>3.</w:t>
      </w:r>
      <w:r w:rsidRPr="00ED3172">
        <w:rPr>
          <w:rFonts w:hint="eastAsia"/>
        </w:rPr>
        <w:t>能够合理运用相应的技术、资源与方法去解决一些实际问题。</w:t>
      </w:r>
    </w:p>
    <w:p w14:paraId="7FCF5304" w14:textId="77777777" w:rsidR="008024D9" w:rsidRPr="00ED3172" w:rsidRDefault="008024D9" w:rsidP="00655635">
      <w:pPr>
        <w:ind w:firstLine="480"/>
      </w:pPr>
      <w:r w:rsidRPr="00ED3172">
        <w:rPr>
          <w:rFonts w:hint="eastAsia"/>
        </w:rPr>
        <w:t>目标</w:t>
      </w:r>
      <w:r w:rsidRPr="00ED3172">
        <w:t>4.</w:t>
      </w:r>
      <w:r w:rsidRPr="00ED3172">
        <w:rPr>
          <w:rFonts w:hint="eastAsia"/>
        </w:rPr>
        <w:t>能够具备专业性的技术交流沟通能力，并且在跨国文化背景下也能清晰表达和交流研究方案、思路。</w:t>
      </w:r>
    </w:p>
    <w:p w14:paraId="4FB0C5C0" w14:textId="77777777" w:rsidR="008024D9" w:rsidRPr="00ED3172" w:rsidRDefault="008024D9" w:rsidP="00655635">
      <w:pPr>
        <w:ind w:firstLine="480"/>
      </w:pPr>
      <w:r w:rsidRPr="00ED3172">
        <w:rPr>
          <w:rFonts w:hint="eastAsia"/>
        </w:rPr>
        <w:t>目标</w:t>
      </w:r>
      <w:r w:rsidRPr="00ED3172">
        <w:rPr>
          <w:rFonts w:hint="eastAsia"/>
        </w:rPr>
        <w:t>5</w:t>
      </w:r>
      <w:r w:rsidRPr="00ED3172">
        <w:t>.</w:t>
      </w:r>
      <w:r w:rsidRPr="00ED3172">
        <w:rPr>
          <w:rFonts w:hint="eastAsia"/>
        </w:rPr>
        <w:t>能够理解与运用工程管理原理与经济决策方案。</w:t>
      </w:r>
    </w:p>
    <w:p w14:paraId="4B9F35FC" w14:textId="77777777" w:rsidR="008024D9" w:rsidRPr="00ED3172" w:rsidRDefault="008024D9" w:rsidP="00655635">
      <w:pPr>
        <w:ind w:firstLine="480"/>
      </w:pPr>
      <w:r w:rsidRPr="00ED3172">
        <w:rPr>
          <w:rFonts w:hint="eastAsia"/>
        </w:rPr>
        <w:lastRenderedPageBreak/>
        <w:t>本专业毕业设计（论文）</w:t>
      </w:r>
      <w:r w:rsidRPr="00ED3172">
        <w:t>支撑专业</w:t>
      </w:r>
      <w:r w:rsidRPr="00ED3172">
        <w:rPr>
          <w:rFonts w:hint="eastAsia"/>
        </w:rPr>
        <w:t>人才</w:t>
      </w:r>
      <w:r w:rsidRPr="00ED3172">
        <w:t>培养</w:t>
      </w:r>
      <w:r w:rsidRPr="00ED3172">
        <w:rPr>
          <w:rFonts w:hint="eastAsia"/>
        </w:rPr>
        <w:t>方案</w:t>
      </w:r>
      <w:r w:rsidRPr="00ED3172">
        <w:t>中毕业要求</w:t>
      </w:r>
      <w:r w:rsidRPr="00ED3172">
        <w:t>2-3</w:t>
      </w:r>
      <w:r w:rsidRPr="00ED3172">
        <w:t>、毕业要求</w:t>
      </w:r>
      <w:r w:rsidRPr="00ED3172">
        <w:t>3-3</w:t>
      </w:r>
      <w:r w:rsidRPr="00ED3172">
        <w:t>、毕业要求</w:t>
      </w:r>
      <w:r w:rsidRPr="00ED3172">
        <w:t>5-3</w:t>
      </w:r>
      <w:r w:rsidRPr="00ED3172">
        <w:t>、毕业要求</w:t>
      </w:r>
      <w:r w:rsidRPr="00ED3172">
        <w:t>10-2</w:t>
      </w:r>
      <w:r w:rsidRPr="00ED3172">
        <w:t>、毕业要求</w:t>
      </w:r>
      <w:r w:rsidRPr="00ED3172">
        <w:rPr>
          <w:rFonts w:hint="eastAsia"/>
        </w:rPr>
        <w:t>1</w:t>
      </w:r>
      <w:r w:rsidRPr="00ED3172">
        <w:t>1-2</w:t>
      </w:r>
      <w:r w:rsidRPr="00ED3172">
        <w:rPr>
          <w:rFonts w:hint="eastAsia"/>
        </w:rPr>
        <w:t>，对应关系如表所示。</w:t>
      </w:r>
    </w:p>
    <w:tbl>
      <w:tblPr>
        <w:tblStyle w:val="afff5"/>
        <w:tblW w:w="5000" w:type="pct"/>
        <w:tblLook w:val="04A0" w:firstRow="1" w:lastRow="0" w:firstColumn="1" w:lastColumn="0" w:noHBand="0" w:noVBand="1"/>
      </w:tblPr>
      <w:tblGrid>
        <w:gridCol w:w="2082"/>
        <w:gridCol w:w="1564"/>
        <w:gridCol w:w="1219"/>
        <w:gridCol w:w="1219"/>
        <w:gridCol w:w="1219"/>
        <w:gridCol w:w="1219"/>
      </w:tblGrid>
      <w:tr w:rsidR="008024D9" w:rsidRPr="00ED3172" w14:paraId="4D744D8B" w14:textId="77777777" w:rsidTr="0001436A">
        <w:trPr>
          <w:cnfStyle w:val="100000000000" w:firstRow="1" w:lastRow="0" w:firstColumn="0" w:lastColumn="0" w:oddVBand="0" w:evenVBand="0" w:oddHBand="0" w:evenHBand="0" w:firstRowFirstColumn="0" w:firstRowLastColumn="0" w:lastRowFirstColumn="0" w:lastRowLastColumn="0"/>
          <w:trHeight w:val="638"/>
        </w:trPr>
        <w:tc>
          <w:tcPr>
            <w:tcW w:w="1222" w:type="pct"/>
            <w:vMerge w:val="restart"/>
          </w:tcPr>
          <w:p w14:paraId="35E6D937" w14:textId="77777777" w:rsidR="008024D9" w:rsidRPr="00ED3172" w:rsidRDefault="008024D9" w:rsidP="00837F0C">
            <w:pPr>
              <w:pStyle w:val="afe"/>
              <w:adjustRightInd w:val="0"/>
            </w:pPr>
            <w:r w:rsidRPr="00ED3172">
              <w:rPr>
                <w:rFonts w:hint="eastAsia"/>
              </w:rPr>
              <w:t>毕业要求</w:t>
            </w:r>
          </w:p>
          <w:p w14:paraId="7427F68F" w14:textId="77777777" w:rsidR="008024D9" w:rsidRPr="00ED3172" w:rsidRDefault="008024D9" w:rsidP="00837F0C">
            <w:pPr>
              <w:pStyle w:val="afe"/>
              <w:adjustRightInd w:val="0"/>
            </w:pPr>
            <w:r w:rsidRPr="00ED3172">
              <w:rPr>
                <w:rFonts w:hint="eastAsia"/>
              </w:rPr>
              <w:t>指标点</w:t>
            </w:r>
          </w:p>
        </w:tc>
        <w:tc>
          <w:tcPr>
            <w:tcW w:w="3778" w:type="pct"/>
            <w:gridSpan w:val="5"/>
          </w:tcPr>
          <w:p w14:paraId="3C2AB526" w14:textId="77777777" w:rsidR="008024D9" w:rsidRPr="00ED3172" w:rsidRDefault="008024D9" w:rsidP="00837F0C">
            <w:pPr>
              <w:pStyle w:val="afe"/>
              <w:adjustRightInd w:val="0"/>
            </w:pPr>
            <w:r w:rsidRPr="00ED3172">
              <w:rPr>
                <w:rFonts w:hint="eastAsia"/>
              </w:rPr>
              <w:t>课程目标</w:t>
            </w:r>
          </w:p>
        </w:tc>
      </w:tr>
      <w:tr w:rsidR="008024D9" w:rsidRPr="00ED3172" w14:paraId="50E1AB44" w14:textId="77777777" w:rsidTr="0001436A">
        <w:trPr>
          <w:trHeight w:val="402"/>
        </w:trPr>
        <w:tc>
          <w:tcPr>
            <w:tcW w:w="1222" w:type="pct"/>
            <w:vMerge/>
          </w:tcPr>
          <w:p w14:paraId="01CFA611" w14:textId="77777777" w:rsidR="008024D9" w:rsidRPr="00ED3172" w:rsidRDefault="008024D9" w:rsidP="00837F0C">
            <w:pPr>
              <w:pStyle w:val="afe"/>
              <w:adjustRightInd w:val="0"/>
            </w:pPr>
          </w:p>
        </w:tc>
        <w:tc>
          <w:tcPr>
            <w:tcW w:w="918" w:type="pct"/>
          </w:tcPr>
          <w:p w14:paraId="1622821E" w14:textId="77777777" w:rsidR="008024D9" w:rsidRPr="00ED3172" w:rsidRDefault="008024D9" w:rsidP="00837F0C">
            <w:pPr>
              <w:pStyle w:val="afe"/>
              <w:adjustRightInd w:val="0"/>
            </w:pPr>
            <w:r w:rsidRPr="00ED3172">
              <w:t>目标</w:t>
            </w:r>
            <w:r w:rsidRPr="00ED3172">
              <w:t>1</w:t>
            </w:r>
          </w:p>
        </w:tc>
        <w:tc>
          <w:tcPr>
            <w:tcW w:w="715" w:type="pct"/>
          </w:tcPr>
          <w:p w14:paraId="44E66542" w14:textId="77777777" w:rsidR="008024D9" w:rsidRPr="00ED3172" w:rsidRDefault="008024D9" w:rsidP="00837F0C">
            <w:pPr>
              <w:pStyle w:val="afe"/>
              <w:adjustRightInd w:val="0"/>
            </w:pPr>
            <w:r w:rsidRPr="00ED3172">
              <w:t>目标</w:t>
            </w:r>
            <w:r w:rsidRPr="00ED3172">
              <w:t>2</w:t>
            </w:r>
          </w:p>
        </w:tc>
        <w:tc>
          <w:tcPr>
            <w:tcW w:w="715" w:type="pct"/>
          </w:tcPr>
          <w:p w14:paraId="55C773D6" w14:textId="77777777" w:rsidR="008024D9" w:rsidRPr="00ED3172" w:rsidRDefault="008024D9" w:rsidP="00837F0C">
            <w:pPr>
              <w:pStyle w:val="afe"/>
              <w:adjustRightInd w:val="0"/>
            </w:pPr>
            <w:r w:rsidRPr="00ED3172">
              <w:t>目标</w:t>
            </w:r>
            <w:r w:rsidRPr="00ED3172">
              <w:t>3</w:t>
            </w:r>
          </w:p>
        </w:tc>
        <w:tc>
          <w:tcPr>
            <w:tcW w:w="715" w:type="pct"/>
          </w:tcPr>
          <w:p w14:paraId="5FB3B0EE" w14:textId="77777777" w:rsidR="008024D9" w:rsidRPr="00ED3172" w:rsidRDefault="008024D9" w:rsidP="00837F0C">
            <w:pPr>
              <w:pStyle w:val="afe"/>
              <w:adjustRightInd w:val="0"/>
            </w:pPr>
            <w:r w:rsidRPr="00ED3172">
              <w:t>目标</w:t>
            </w:r>
            <w:r w:rsidRPr="00ED3172">
              <w:t>4</w:t>
            </w:r>
          </w:p>
        </w:tc>
        <w:tc>
          <w:tcPr>
            <w:tcW w:w="714" w:type="pct"/>
          </w:tcPr>
          <w:p w14:paraId="0B9792A6" w14:textId="77777777" w:rsidR="008024D9" w:rsidRPr="00ED3172" w:rsidRDefault="008024D9" w:rsidP="00837F0C">
            <w:pPr>
              <w:pStyle w:val="afe"/>
              <w:adjustRightInd w:val="0"/>
            </w:pPr>
            <w:r w:rsidRPr="00ED3172">
              <w:t>目标</w:t>
            </w:r>
            <w:r w:rsidRPr="00ED3172">
              <w:t>5</w:t>
            </w:r>
          </w:p>
        </w:tc>
      </w:tr>
      <w:tr w:rsidR="008024D9" w:rsidRPr="00ED3172" w14:paraId="55CC2436" w14:textId="77777777" w:rsidTr="0001436A">
        <w:tc>
          <w:tcPr>
            <w:tcW w:w="1222" w:type="pct"/>
          </w:tcPr>
          <w:p w14:paraId="7C743C0C" w14:textId="77777777" w:rsidR="008024D9" w:rsidRPr="00ED3172" w:rsidRDefault="008024D9" w:rsidP="00837F0C">
            <w:pPr>
              <w:pStyle w:val="afe"/>
              <w:adjustRightInd w:val="0"/>
            </w:pPr>
            <w:r w:rsidRPr="00ED3172">
              <w:t>毕业要求</w:t>
            </w:r>
            <w:r w:rsidRPr="00ED3172">
              <w:t>2-3</w:t>
            </w:r>
          </w:p>
        </w:tc>
        <w:tc>
          <w:tcPr>
            <w:tcW w:w="918" w:type="pct"/>
          </w:tcPr>
          <w:p w14:paraId="12308B3A" w14:textId="77777777" w:rsidR="008024D9" w:rsidRPr="00ED3172" w:rsidRDefault="008024D9" w:rsidP="00837F0C">
            <w:pPr>
              <w:pStyle w:val="afe"/>
              <w:adjustRightInd w:val="0"/>
            </w:pPr>
            <w:r w:rsidRPr="00ED3172">
              <w:t>√</w:t>
            </w:r>
          </w:p>
        </w:tc>
        <w:tc>
          <w:tcPr>
            <w:tcW w:w="715" w:type="pct"/>
          </w:tcPr>
          <w:p w14:paraId="6B59F514" w14:textId="77777777" w:rsidR="008024D9" w:rsidRPr="00ED3172" w:rsidRDefault="008024D9" w:rsidP="00837F0C">
            <w:pPr>
              <w:pStyle w:val="afe"/>
              <w:adjustRightInd w:val="0"/>
            </w:pPr>
          </w:p>
        </w:tc>
        <w:tc>
          <w:tcPr>
            <w:tcW w:w="715" w:type="pct"/>
          </w:tcPr>
          <w:p w14:paraId="751BE544" w14:textId="77777777" w:rsidR="008024D9" w:rsidRPr="00ED3172" w:rsidRDefault="008024D9" w:rsidP="00837F0C">
            <w:pPr>
              <w:pStyle w:val="afe"/>
              <w:adjustRightInd w:val="0"/>
            </w:pPr>
          </w:p>
        </w:tc>
        <w:tc>
          <w:tcPr>
            <w:tcW w:w="715" w:type="pct"/>
          </w:tcPr>
          <w:p w14:paraId="4A375C36" w14:textId="77777777" w:rsidR="008024D9" w:rsidRPr="00ED3172" w:rsidRDefault="008024D9" w:rsidP="00837F0C">
            <w:pPr>
              <w:pStyle w:val="afe"/>
              <w:adjustRightInd w:val="0"/>
            </w:pPr>
          </w:p>
        </w:tc>
        <w:tc>
          <w:tcPr>
            <w:tcW w:w="714" w:type="pct"/>
          </w:tcPr>
          <w:p w14:paraId="48D95CDB" w14:textId="77777777" w:rsidR="008024D9" w:rsidRPr="00ED3172" w:rsidRDefault="008024D9" w:rsidP="00837F0C">
            <w:pPr>
              <w:pStyle w:val="afe"/>
              <w:adjustRightInd w:val="0"/>
            </w:pPr>
          </w:p>
        </w:tc>
      </w:tr>
      <w:tr w:rsidR="008024D9" w:rsidRPr="00ED3172" w14:paraId="0EAB64D4" w14:textId="77777777" w:rsidTr="0001436A">
        <w:tc>
          <w:tcPr>
            <w:tcW w:w="1222" w:type="pct"/>
          </w:tcPr>
          <w:p w14:paraId="1395FF9D" w14:textId="77777777" w:rsidR="008024D9" w:rsidRPr="00ED3172" w:rsidRDefault="008024D9" w:rsidP="00837F0C">
            <w:pPr>
              <w:pStyle w:val="afe"/>
              <w:adjustRightInd w:val="0"/>
            </w:pPr>
            <w:r w:rsidRPr="00ED3172">
              <w:t>毕业要求</w:t>
            </w:r>
            <w:r w:rsidRPr="00ED3172">
              <w:t>3-3</w:t>
            </w:r>
          </w:p>
        </w:tc>
        <w:tc>
          <w:tcPr>
            <w:tcW w:w="918" w:type="pct"/>
          </w:tcPr>
          <w:p w14:paraId="7C7BF543" w14:textId="77777777" w:rsidR="008024D9" w:rsidRPr="00ED3172" w:rsidRDefault="008024D9" w:rsidP="00837F0C">
            <w:pPr>
              <w:pStyle w:val="afe"/>
              <w:adjustRightInd w:val="0"/>
            </w:pPr>
          </w:p>
        </w:tc>
        <w:tc>
          <w:tcPr>
            <w:tcW w:w="715" w:type="pct"/>
          </w:tcPr>
          <w:p w14:paraId="3A7CF344" w14:textId="77777777" w:rsidR="008024D9" w:rsidRPr="00ED3172" w:rsidRDefault="008024D9" w:rsidP="00837F0C">
            <w:pPr>
              <w:pStyle w:val="afe"/>
              <w:adjustRightInd w:val="0"/>
            </w:pPr>
            <w:r w:rsidRPr="00ED3172">
              <w:t>√</w:t>
            </w:r>
          </w:p>
        </w:tc>
        <w:tc>
          <w:tcPr>
            <w:tcW w:w="715" w:type="pct"/>
          </w:tcPr>
          <w:p w14:paraId="668D4F24" w14:textId="77777777" w:rsidR="008024D9" w:rsidRPr="00ED3172" w:rsidRDefault="008024D9" w:rsidP="00837F0C">
            <w:pPr>
              <w:pStyle w:val="afe"/>
              <w:adjustRightInd w:val="0"/>
            </w:pPr>
          </w:p>
        </w:tc>
        <w:tc>
          <w:tcPr>
            <w:tcW w:w="715" w:type="pct"/>
          </w:tcPr>
          <w:p w14:paraId="5622174E" w14:textId="77777777" w:rsidR="008024D9" w:rsidRPr="00ED3172" w:rsidRDefault="008024D9" w:rsidP="00837F0C">
            <w:pPr>
              <w:pStyle w:val="afe"/>
              <w:adjustRightInd w:val="0"/>
            </w:pPr>
          </w:p>
        </w:tc>
        <w:tc>
          <w:tcPr>
            <w:tcW w:w="714" w:type="pct"/>
          </w:tcPr>
          <w:p w14:paraId="74E4F582" w14:textId="77777777" w:rsidR="008024D9" w:rsidRPr="00ED3172" w:rsidRDefault="008024D9" w:rsidP="00837F0C">
            <w:pPr>
              <w:pStyle w:val="afe"/>
              <w:adjustRightInd w:val="0"/>
            </w:pPr>
          </w:p>
        </w:tc>
      </w:tr>
      <w:tr w:rsidR="008024D9" w:rsidRPr="00ED3172" w14:paraId="721D8DA6" w14:textId="77777777" w:rsidTr="0001436A">
        <w:tc>
          <w:tcPr>
            <w:tcW w:w="1222" w:type="pct"/>
          </w:tcPr>
          <w:p w14:paraId="6047E25E" w14:textId="77777777" w:rsidR="008024D9" w:rsidRPr="00ED3172" w:rsidRDefault="008024D9" w:rsidP="00837F0C">
            <w:pPr>
              <w:pStyle w:val="afe"/>
              <w:adjustRightInd w:val="0"/>
            </w:pPr>
            <w:r w:rsidRPr="00ED3172">
              <w:t>毕业要求</w:t>
            </w:r>
            <w:r w:rsidRPr="00ED3172">
              <w:t>5-3</w:t>
            </w:r>
          </w:p>
        </w:tc>
        <w:tc>
          <w:tcPr>
            <w:tcW w:w="918" w:type="pct"/>
          </w:tcPr>
          <w:p w14:paraId="40C429AF" w14:textId="77777777" w:rsidR="008024D9" w:rsidRPr="00ED3172" w:rsidRDefault="008024D9" w:rsidP="00837F0C">
            <w:pPr>
              <w:pStyle w:val="afe"/>
              <w:adjustRightInd w:val="0"/>
            </w:pPr>
          </w:p>
        </w:tc>
        <w:tc>
          <w:tcPr>
            <w:tcW w:w="715" w:type="pct"/>
          </w:tcPr>
          <w:p w14:paraId="407FE9E1" w14:textId="77777777" w:rsidR="008024D9" w:rsidRPr="00ED3172" w:rsidRDefault="008024D9" w:rsidP="00837F0C">
            <w:pPr>
              <w:pStyle w:val="afe"/>
              <w:adjustRightInd w:val="0"/>
            </w:pPr>
          </w:p>
        </w:tc>
        <w:tc>
          <w:tcPr>
            <w:tcW w:w="715" w:type="pct"/>
          </w:tcPr>
          <w:p w14:paraId="063C2546" w14:textId="77777777" w:rsidR="008024D9" w:rsidRPr="00ED3172" w:rsidRDefault="008024D9" w:rsidP="00837F0C">
            <w:pPr>
              <w:pStyle w:val="afe"/>
              <w:adjustRightInd w:val="0"/>
            </w:pPr>
            <w:r w:rsidRPr="00ED3172">
              <w:t>√</w:t>
            </w:r>
          </w:p>
        </w:tc>
        <w:tc>
          <w:tcPr>
            <w:tcW w:w="715" w:type="pct"/>
          </w:tcPr>
          <w:p w14:paraId="4C6E9B50" w14:textId="77777777" w:rsidR="008024D9" w:rsidRPr="00ED3172" w:rsidRDefault="008024D9" w:rsidP="00837F0C">
            <w:pPr>
              <w:pStyle w:val="afe"/>
              <w:adjustRightInd w:val="0"/>
            </w:pPr>
          </w:p>
        </w:tc>
        <w:tc>
          <w:tcPr>
            <w:tcW w:w="714" w:type="pct"/>
          </w:tcPr>
          <w:p w14:paraId="4A491E55" w14:textId="77777777" w:rsidR="008024D9" w:rsidRPr="00ED3172" w:rsidRDefault="008024D9" w:rsidP="00837F0C">
            <w:pPr>
              <w:pStyle w:val="afe"/>
              <w:adjustRightInd w:val="0"/>
            </w:pPr>
          </w:p>
        </w:tc>
      </w:tr>
      <w:tr w:rsidR="008024D9" w:rsidRPr="00ED3172" w14:paraId="4ADC846C" w14:textId="77777777" w:rsidTr="0001436A">
        <w:tc>
          <w:tcPr>
            <w:tcW w:w="1222" w:type="pct"/>
          </w:tcPr>
          <w:p w14:paraId="72D01349" w14:textId="77777777" w:rsidR="008024D9" w:rsidRPr="00ED3172" w:rsidRDefault="008024D9" w:rsidP="00837F0C">
            <w:pPr>
              <w:pStyle w:val="afe"/>
              <w:adjustRightInd w:val="0"/>
            </w:pPr>
            <w:r w:rsidRPr="00ED3172">
              <w:t>毕业要求</w:t>
            </w:r>
            <w:r w:rsidRPr="00ED3172">
              <w:t>10-2</w:t>
            </w:r>
          </w:p>
        </w:tc>
        <w:tc>
          <w:tcPr>
            <w:tcW w:w="918" w:type="pct"/>
          </w:tcPr>
          <w:p w14:paraId="3380CCA2" w14:textId="77777777" w:rsidR="008024D9" w:rsidRPr="00ED3172" w:rsidRDefault="008024D9" w:rsidP="00837F0C">
            <w:pPr>
              <w:pStyle w:val="afe"/>
              <w:adjustRightInd w:val="0"/>
            </w:pPr>
          </w:p>
        </w:tc>
        <w:tc>
          <w:tcPr>
            <w:tcW w:w="715" w:type="pct"/>
          </w:tcPr>
          <w:p w14:paraId="6F373917" w14:textId="77777777" w:rsidR="008024D9" w:rsidRPr="00ED3172" w:rsidRDefault="008024D9" w:rsidP="00837F0C">
            <w:pPr>
              <w:pStyle w:val="afe"/>
              <w:adjustRightInd w:val="0"/>
            </w:pPr>
          </w:p>
        </w:tc>
        <w:tc>
          <w:tcPr>
            <w:tcW w:w="715" w:type="pct"/>
          </w:tcPr>
          <w:p w14:paraId="34962A2E" w14:textId="77777777" w:rsidR="008024D9" w:rsidRPr="00ED3172" w:rsidRDefault="008024D9" w:rsidP="00837F0C">
            <w:pPr>
              <w:pStyle w:val="afe"/>
              <w:adjustRightInd w:val="0"/>
            </w:pPr>
          </w:p>
        </w:tc>
        <w:tc>
          <w:tcPr>
            <w:tcW w:w="715" w:type="pct"/>
          </w:tcPr>
          <w:p w14:paraId="7FDD063E" w14:textId="77777777" w:rsidR="008024D9" w:rsidRPr="00ED3172" w:rsidRDefault="008024D9" w:rsidP="00837F0C">
            <w:pPr>
              <w:pStyle w:val="afe"/>
              <w:adjustRightInd w:val="0"/>
            </w:pPr>
            <w:r w:rsidRPr="00ED3172">
              <w:t>√</w:t>
            </w:r>
          </w:p>
        </w:tc>
        <w:tc>
          <w:tcPr>
            <w:tcW w:w="714" w:type="pct"/>
          </w:tcPr>
          <w:p w14:paraId="5D456910" w14:textId="77777777" w:rsidR="008024D9" w:rsidRPr="00ED3172" w:rsidRDefault="008024D9" w:rsidP="00837F0C">
            <w:pPr>
              <w:pStyle w:val="afe"/>
              <w:adjustRightInd w:val="0"/>
            </w:pPr>
          </w:p>
        </w:tc>
      </w:tr>
      <w:tr w:rsidR="008024D9" w:rsidRPr="00ED3172" w14:paraId="65901F3E" w14:textId="77777777" w:rsidTr="0001436A">
        <w:tc>
          <w:tcPr>
            <w:tcW w:w="1222" w:type="pct"/>
          </w:tcPr>
          <w:p w14:paraId="08D0F582" w14:textId="77777777" w:rsidR="008024D9" w:rsidRPr="00ED3172" w:rsidRDefault="008024D9" w:rsidP="00837F0C">
            <w:pPr>
              <w:pStyle w:val="afe"/>
              <w:adjustRightInd w:val="0"/>
            </w:pPr>
            <w:r w:rsidRPr="00ED3172">
              <w:t>毕业要求</w:t>
            </w:r>
            <w:r w:rsidRPr="00ED3172">
              <w:t>11-2</w:t>
            </w:r>
          </w:p>
        </w:tc>
        <w:tc>
          <w:tcPr>
            <w:tcW w:w="918" w:type="pct"/>
          </w:tcPr>
          <w:p w14:paraId="536740A3" w14:textId="77777777" w:rsidR="008024D9" w:rsidRPr="00ED3172" w:rsidRDefault="008024D9" w:rsidP="00837F0C">
            <w:pPr>
              <w:pStyle w:val="afe"/>
              <w:adjustRightInd w:val="0"/>
            </w:pPr>
          </w:p>
        </w:tc>
        <w:tc>
          <w:tcPr>
            <w:tcW w:w="715" w:type="pct"/>
          </w:tcPr>
          <w:p w14:paraId="3B2780D6" w14:textId="77777777" w:rsidR="008024D9" w:rsidRPr="00ED3172" w:rsidRDefault="008024D9" w:rsidP="00837F0C">
            <w:pPr>
              <w:pStyle w:val="afe"/>
              <w:adjustRightInd w:val="0"/>
            </w:pPr>
          </w:p>
        </w:tc>
        <w:tc>
          <w:tcPr>
            <w:tcW w:w="715" w:type="pct"/>
          </w:tcPr>
          <w:p w14:paraId="7586607D" w14:textId="77777777" w:rsidR="008024D9" w:rsidRPr="00ED3172" w:rsidRDefault="008024D9" w:rsidP="00837F0C">
            <w:pPr>
              <w:pStyle w:val="afe"/>
              <w:adjustRightInd w:val="0"/>
            </w:pPr>
          </w:p>
        </w:tc>
        <w:tc>
          <w:tcPr>
            <w:tcW w:w="715" w:type="pct"/>
          </w:tcPr>
          <w:p w14:paraId="3F3097F1" w14:textId="77777777" w:rsidR="008024D9" w:rsidRPr="00ED3172" w:rsidRDefault="008024D9" w:rsidP="00837F0C">
            <w:pPr>
              <w:pStyle w:val="afe"/>
              <w:adjustRightInd w:val="0"/>
            </w:pPr>
          </w:p>
        </w:tc>
        <w:tc>
          <w:tcPr>
            <w:tcW w:w="714" w:type="pct"/>
          </w:tcPr>
          <w:p w14:paraId="4641CE32" w14:textId="77777777" w:rsidR="008024D9" w:rsidRPr="00ED3172" w:rsidRDefault="008024D9" w:rsidP="00837F0C">
            <w:pPr>
              <w:pStyle w:val="afe"/>
              <w:adjustRightInd w:val="0"/>
            </w:pPr>
            <w:r w:rsidRPr="00ED3172">
              <w:t>√</w:t>
            </w:r>
          </w:p>
        </w:tc>
      </w:tr>
    </w:tbl>
    <w:p w14:paraId="650B6783" w14:textId="77777777" w:rsidR="008024D9" w:rsidRPr="00ED3172" w:rsidRDefault="008024D9" w:rsidP="00874242">
      <w:pPr>
        <w:pStyle w:val="afa"/>
        <w:spacing w:before="156" w:after="156"/>
      </w:pPr>
      <w:r w:rsidRPr="00ED3172">
        <w:rPr>
          <w:rFonts w:hint="eastAsia"/>
        </w:rPr>
        <w:t>三、</w:t>
      </w:r>
      <w:r w:rsidRPr="00ED3172">
        <w:t>课程内容</w:t>
      </w:r>
      <w:r w:rsidRPr="00ED3172">
        <w:rPr>
          <w:rFonts w:hint="eastAsia"/>
        </w:rPr>
        <w:t>与</w:t>
      </w:r>
      <w:r w:rsidRPr="00ED3172">
        <w:t>要求</w:t>
      </w:r>
    </w:p>
    <w:p w14:paraId="018EEC34" w14:textId="77777777" w:rsidR="00945520" w:rsidRDefault="008024D9" w:rsidP="00655635">
      <w:pPr>
        <w:ind w:firstLine="480"/>
      </w:pPr>
      <w:r w:rsidRPr="00ED3172">
        <w:t>1.</w:t>
      </w:r>
      <w:r w:rsidRPr="00ED3172">
        <w:t>设计任务</w:t>
      </w:r>
      <w:r w:rsidRPr="00ED3172">
        <w:t>1</w:t>
      </w:r>
      <w:r w:rsidRPr="00ED3172">
        <w:t>：</w:t>
      </w:r>
      <w:r w:rsidR="00945520">
        <w:rPr>
          <w:rFonts w:hint="eastAsia"/>
        </w:rPr>
        <w:t>机电产品</w:t>
      </w:r>
      <w:r w:rsidRPr="00ED3172">
        <w:t>设计类课题</w:t>
      </w:r>
      <w:r w:rsidRPr="00ED3172">
        <w:rPr>
          <w:rFonts w:hint="eastAsia"/>
        </w:rPr>
        <w:t>。要求：</w:t>
      </w:r>
      <w:r w:rsidRPr="00ED3172">
        <w:t>完成有关</w:t>
      </w:r>
      <w:r w:rsidR="00945520">
        <w:rPr>
          <w:rFonts w:hint="eastAsia"/>
        </w:rPr>
        <w:t>机电产品的结构设计、电路设计、软件编制工作，形成设计说明书。</w:t>
      </w:r>
    </w:p>
    <w:p w14:paraId="630831AC" w14:textId="77777777" w:rsidR="008024D9" w:rsidRPr="00ED3172" w:rsidRDefault="008024D9" w:rsidP="00655635">
      <w:pPr>
        <w:ind w:firstLine="480"/>
      </w:pPr>
      <w:r w:rsidRPr="00ED3172">
        <w:t>2.</w:t>
      </w:r>
      <w:r w:rsidRPr="00ED3172">
        <w:t>设计任务</w:t>
      </w:r>
      <w:r w:rsidRPr="00ED3172">
        <w:t>2</w:t>
      </w:r>
      <w:r w:rsidRPr="00ED3172">
        <w:t>：设备改造与产品开发类课题</w:t>
      </w:r>
      <w:r w:rsidRPr="00ED3172">
        <w:rPr>
          <w:rFonts w:hint="eastAsia"/>
        </w:rPr>
        <w:t>。要求：</w:t>
      </w:r>
      <w:r w:rsidRPr="00ED3172">
        <w:t>完成设备或产品的用途描述与方案说明、技术参数的确定、功能原理设计、总体布局设计等，完成装配图及零件工作图设计，编写设计计算说明书。对于设备类设计课题，学生应对设备的主要技术特性参数进行分析论证，并进行运动设计、动力计算及编写设计说明书</w:t>
      </w:r>
      <w:r w:rsidRPr="00ED3172">
        <w:rPr>
          <w:rFonts w:hint="eastAsia"/>
        </w:rPr>
        <w:t>。</w:t>
      </w:r>
    </w:p>
    <w:p w14:paraId="4C6688D3" w14:textId="77777777" w:rsidR="008024D9" w:rsidRPr="00ED3172" w:rsidRDefault="008024D9" w:rsidP="00655635">
      <w:pPr>
        <w:ind w:firstLine="480"/>
      </w:pPr>
      <w:r w:rsidRPr="00ED3172">
        <w:t>3.</w:t>
      </w:r>
      <w:r w:rsidRPr="00ED3172">
        <w:t>设计任务</w:t>
      </w:r>
      <w:r w:rsidRPr="00ED3172">
        <w:t>3</w:t>
      </w:r>
      <w:r w:rsidRPr="00ED3172">
        <w:t>：机电工程软件二次开发等课题</w:t>
      </w:r>
      <w:r w:rsidRPr="00ED3172">
        <w:rPr>
          <w:rFonts w:hint="eastAsia"/>
        </w:rPr>
        <w:t>。要求：</w:t>
      </w:r>
      <w:r w:rsidRPr="00ED3172">
        <w:t>分析比较并拟定实施方案，绘制系统实现框图，编写应用软件实现设计要求，要求提供系统程序源代码与可执行文件，并编制用户使用指南和编写设计说明书。</w:t>
      </w:r>
    </w:p>
    <w:p w14:paraId="149BD6D4" w14:textId="77777777" w:rsidR="008024D9" w:rsidRPr="00ED3172" w:rsidRDefault="008024D9" w:rsidP="00655635">
      <w:pPr>
        <w:ind w:firstLine="480"/>
      </w:pPr>
      <w:r w:rsidRPr="00ED3172">
        <w:rPr>
          <w:rFonts w:hint="eastAsia"/>
        </w:rPr>
        <w:t>4.</w:t>
      </w:r>
      <w:r w:rsidRPr="00ED3172">
        <w:t>设计任务</w:t>
      </w:r>
      <w:r w:rsidRPr="00ED3172">
        <w:t>4</w:t>
      </w:r>
      <w:r w:rsidRPr="00ED3172">
        <w:t>：其它综合类课题</w:t>
      </w:r>
      <w:r w:rsidRPr="00ED3172">
        <w:rPr>
          <w:rFonts w:hint="eastAsia"/>
        </w:rPr>
        <w:t>。要求：</w:t>
      </w:r>
      <w:r w:rsidRPr="00ED3172">
        <w:t>参考以上</w:t>
      </w:r>
      <w:r w:rsidRPr="00ED3172">
        <w:t>1</w:t>
      </w:r>
      <w:r w:rsidRPr="00ED3172">
        <w:t>、</w:t>
      </w:r>
      <w:r w:rsidRPr="00ED3172">
        <w:t>2</w:t>
      </w:r>
      <w:r w:rsidRPr="00ED3172">
        <w:t>、</w:t>
      </w:r>
      <w:r w:rsidRPr="00ED3172">
        <w:t>3</w:t>
      </w:r>
      <w:r w:rsidRPr="00ED3172">
        <w:t>条由指导教师提出设计要求，并经</w:t>
      </w:r>
      <w:r w:rsidRPr="00ED3172">
        <w:rPr>
          <w:rFonts w:hint="eastAsia"/>
        </w:rPr>
        <w:t>过</w:t>
      </w:r>
      <w:r w:rsidRPr="00ED3172">
        <w:t>系教师委员会</w:t>
      </w:r>
      <w:r w:rsidRPr="00ED3172">
        <w:rPr>
          <w:rFonts w:hint="eastAsia"/>
        </w:rPr>
        <w:t>的</w:t>
      </w:r>
      <w:r w:rsidRPr="00ED3172">
        <w:t>审核确定。机械设计制造及自动化专业的毕业设计</w:t>
      </w:r>
      <w:r w:rsidRPr="00ED3172">
        <w:t>(</w:t>
      </w:r>
      <w:r w:rsidRPr="00ED3172">
        <w:t>论文</w:t>
      </w:r>
      <w:r w:rsidRPr="00ED3172">
        <w:t>)</w:t>
      </w:r>
      <w:r w:rsidRPr="00ED3172">
        <w:t>课题，除了选择工艺设计和设备设计传统的课题以外，还可以选择其他内容的课题，如数控化改造，新产品开发、引进设备国产化、技术改造等。在满足教学要求前提下，毕业设计</w:t>
      </w:r>
      <w:r w:rsidRPr="00ED3172">
        <w:t>(</w:t>
      </w:r>
      <w:r w:rsidRPr="00ED3172">
        <w:t>论文</w:t>
      </w:r>
      <w:r w:rsidRPr="00ED3172">
        <w:t>)</w:t>
      </w:r>
      <w:r w:rsidRPr="00ED3172">
        <w:t>应尽可能结合工厂生产实际，从机械行业有关工厂中选择合适的课题，也可选择科学研究及实验室建设课题。</w:t>
      </w:r>
    </w:p>
    <w:p w14:paraId="398D4421" w14:textId="77777777" w:rsidR="008024D9" w:rsidRPr="00ED3172" w:rsidRDefault="008024D9" w:rsidP="008024D9">
      <w:pPr>
        <w:pStyle w:val="afa"/>
        <w:spacing w:before="156" w:after="156"/>
      </w:pPr>
      <w:r w:rsidRPr="00ED3172">
        <w:rPr>
          <w:rFonts w:hint="eastAsia"/>
        </w:rPr>
        <w:t>四</w:t>
      </w:r>
      <w:r w:rsidRPr="00ED3172">
        <w:t>、学时分配表</w:t>
      </w:r>
    </w:p>
    <w:tbl>
      <w:tblPr>
        <w:tblStyle w:val="afff5"/>
        <w:tblW w:w="5000" w:type="pct"/>
        <w:tblLook w:val="04A0" w:firstRow="1" w:lastRow="0" w:firstColumn="1" w:lastColumn="0" w:noHBand="0" w:noVBand="1"/>
      </w:tblPr>
      <w:tblGrid>
        <w:gridCol w:w="961"/>
        <w:gridCol w:w="4089"/>
        <w:gridCol w:w="1730"/>
        <w:gridCol w:w="1742"/>
      </w:tblGrid>
      <w:tr w:rsidR="008024D9" w:rsidRPr="00ED3172" w14:paraId="47B9EAAA" w14:textId="77777777" w:rsidTr="0001436A">
        <w:trPr>
          <w:cnfStyle w:val="100000000000" w:firstRow="1" w:lastRow="0" w:firstColumn="0" w:lastColumn="0" w:oddVBand="0" w:evenVBand="0" w:oddHBand="0" w:evenHBand="0" w:firstRowFirstColumn="0" w:firstRowLastColumn="0" w:lastRowFirstColumn="0" w:lastRowLastColumn="0"/>
        </w:trPr>
        <w:tc>
          <w:tcPr>
            <w:tcW w:w="564" w:type="pct"/>
          </w:tcPr>
          <w:p w14:paraId="7B7B79E8" w14:textId="77777777" w:rsidR="008024D9" w:rsidRPr="00ED3172" w:rsidRDefault="008024D9" w:rsidP="00837F0C">
            <w:pPr>
              <w:pStyle w:val="afe"/>
              <w:adjustRightInd w:val="0"/>
            </w:pPr>
            <w:r w:rsidRPr="00ED3172">
              <w:t>序号</w:t>
            </w:r>
          </w:p>
        </w:tc>
        <w:tc>
          <w:tcPr>
            <w:tcW w:w="2399" w:type="pct"/>
          </w:tcPr>
          <w:p w14:paraId="4B00A3E7" w14:textId="77777777" w:rsidR="008024D9" w:rsidRPr="00ED3172" w:rsidRDefault="008024D9" w:rsidP="00837F0C">
            <w:pPr>
              <w:pStyle w:val="afe"/>
              <w:adjustRightInd w:val="0"/>
            </w:pPr>
            <w:r w:rsidRPr="00ED3172">
              <w:t>内容</w:t>
            </w:r>
          </w:p>
        </w:tc>
        <w:tc>
          <w:tcPr>
            <w:tcW w:w="1015" w:type="pct"/>
          </w:tcPr>
          <w:p w14:paraId="729CC109" w14:textId="77777777" w:rsidR="008024D9" w:rsidRPr="00ED3172" w:rsidRDefault="008024D9" w:rsidP="00837F0C">
            <w:pPr>
              <w:pStyle w:val="afe"/>
              <w:adjustRightInd w:val="0"/>
            </w:pPr>
            <w:r w:rsidRPr="00ED3172">
              <w:t>实践</w:t>
            </w:r>
            <w:r w:rsidRPr="00ED3172">
              <w:rPr>
                <w:rFonts w:hint="eastAsia"/>
              </w:rPr>
              <w:t>（周）</w:t>
            </w:r>
          </w:p>
        </w:tc>
        <w:tc>
          <w:tcPr>
            <w:tcW w:w="1022" w:type="pct"/>
          </w:tcPr>
          <w:p w14:paraId="02A67A99" w14:textId="77777777" w:rsidR="008024D9" w:rsidRPr="00ED3172" w:rsidRDefault="008024D9" w:rsidP="00837F0C">
            <w:pPr>
              <w:pStyle w:val="afe"/>
              <w:adjustRightInd w:val="0"/>
            </w:pPr>
            <w:r w:rsidRPr="00ED3172">
              <w:rPr>
                <w:rFonts w:hint="eastAsia"/>
              </w:rPr>
              <w:t>备注</w:t>
            </w:r>
          </w:p>
        </w:tc>
      </w:tr>
      <w:tr w:rsidR="008024D9" w:rsidRPr="00ED3172" w14:paraId="1DF9E69F" w14:textId="77777777" w:rsidTr="0001436A">
        <w:tc>
          <w:tcPr>
            <w:tcW w:w="564" w:type="pct"/>
          </w:tcPr>
          <w:p w14:paraId="426C669C" w14:textId="77777777" w:rsidR="008024D9" w:rsidRPr="00ED3172" w:rsidRDefault="008024D9" w:rsidP="00837F0C">
            <w:pPr>
              <w:pStyle w:val="afe"/>
              <w:adjustRightInd w:val="0"/>
            </w:pPr>
            <w:r w:rsidRPr="00ED3172">
              <w:lastRenderedPageBreak/>
              <w:t>1</w:t>
            </w:r>
          </w:p>
        </w:tc>
        <w:tc>
          <w:tcPr>
            <w:tcW w:w="2399" w:type="pct"/>
          </w:tcPr>
          <w:p w14:paraId="53A939E6" w14:textId="77777777" w:rsidR="008024D9" w:rsidRPr="00ED3172" w:rsidRDefault="008024D9" w:rsidP="00837F0C">
            <w:pPr>
              <w:pStyle w:val="afe"/>
              <w:adjustRightInd w:val="0"/>
            </w:pPr>
            <w:r w:rsidRPr="00ED3172">
              <w:t>收集资料、调查研究</w:t>
            </w:r>
            <w:r w:rsidRPr="00ED3172">
              <w:rPr>
                <w:rFonts w:hint="eastAsia"/>
              </w:rPr>
              <w:t>，完成开题报告</w:t>
            </w:r>
          </w:p>
        </w:tc>
        <w:tc>
          <w:tcPr>
            <w:tcW w:w="1015" w:type="pct"/>
          </w:tcPr>
          <w:p w14:paraId="1E1F147C" w14:textId="77777777" w:rsidR="008024D9" w:rsidRPr="00ED3172" w:rsidRDefault="008024D9" w:rsidP="00837F0C">
            <w:pPr>
              <w:pStyle w:val="afe"/>
              <w:adjustRightInd w:val="0"/>
            </w:pPr>
            <w:r w:rsidRPr="00ED3172">
              <w:rPr>
                <w:rFonts w:hint="eastAsia"/>
              </w:rPr>
              <w:t>2</w:t>
            </w:r>
          </w:p>
        </w:tc>
        <w:tc>
          <w:tcPr>
            <w:tcW w:w="1022" w:type="pct"/>
            <w:vMerge w:val="restart"/>
          </w:tcPr>
          <w:p w14:paraId="29618A0D" w14:textId="77777777" w:rsidR="008024D9" w:rsidRPr="00ED3172" w:rsidRDefault="008024D9" w:rsidP="00837F0C">
            <w:pPr>
              <w:pStyle w:val="afe"/>
              <w:adjustRightInd w:val="0"/>
            </w:pPr>
            <w:r w:rsidRPr="00ED3172">
              <w:rPr>
                <w:rFonts w:hint="eastAsia"/>
              </w:rPr>
              <w:t>指导教师的指导，每周每生不得少于</w:t>
            </w:r>
            <w:r w:rsidRPr="00ED3172">
              <w:rPr>
                <w:rFonts w:hint="eastAsia"/>
              </w:rPr>
              <w:t>3</w:t>
            </w:r>
            <w:r w:rsidRPr="00ED3172">
              <w:rPr>
                <w:rFonts w:hint="eastAsia"/>
              </w:rPr>
              <w:t>次，且每周每生指导时间平均不少于</w:t>
            </w:r>
            <w:r w:rsidRPr="00ED3172">
              <w:rPr>
                <w:rFonts w:hint="eastAsia"/>
              </w:rPr>
              <w:t>1</w:t>
            </w:r>
            <w:r w:rsidRPr="00ED3172">
              <w:rPr>
                <w:rFonts w:hint="eastAsia"/>
              </w:rPr>
              <w:t>小时</w:t>
            </w:r>
          </w:p>
        </w:tc>
      </w:tr>
      <w:tr w:rsidR="008024D9" w:rsidRPr="00ED3172" w14:paraId="6477DC3C" w14:textId="77777777" w:rsidTr="0001436A">
        <w:tc>
          <w:tcPr>
            <w:tcW w:w="564" w:type="pct"/>
          </w:tcPr>
          <w:p w14:paraId="171129B2" w14:textId="77777777" w:rsidR="008024D9" w:rsidRPr="00ED3172" w:rsidRDefault="008024D9" w:rsidP="00837F0C">
            <w:pPr>
              <w:pStyle w:val="afe"/>
              <w:adjustRightInd w:val="0"/>
            </w:pPr>
            <w:r w:rsidRPr="00ED3172">
              <w:t>2</w:t>
            </w:r>
          </w:p>
        </w:tc>
        <w:tc>
          <w:tcPr>
            <w:tcW w:w="2399" w:type="pct"/>
          </w:tcPr>
          <w:p w14:paraId="08795388" w14:textId="77777777" w:rsidR="008024D9" w:rsidRPr="00ED3172" w:rsidRDefault="008024D9" w:rsidP="00837F0C">
            <w:pPr>
              <w:pStyle w:val="afe"/>
              <w:adjustRightInd w:val="0"/>
            </w:pPr>
            <w:r w:rsidRPr="00ED3172">
              <w:t>方案设计及讨论确定</w:t>
            </w:r>
          </w:p>
        </w:tc>
        <w:tc>
          <w:tcPr>
            <w:tcW w:w="1015" w:type="pct"/>
          </w:tcPr>
          <w:p w14:paraId="31862EEC" w14:textId="77777777" w:rsidR="008024D9" w:rsidRPr="00ED3172" w:rsidRDefault="008024D9" w:rsidP="00837F0C">
            <w:pPr>
              <w:pStyle w:val="afe"/>
              <w:adjustRightInd w:val="0"/>
            </w:pPr>
            <w:r w:rsidRPr="00ED3172">
              <w:rPr>
                <w:rFonts w:hint="eastAsia"/>
              </w:rPr>
              <w:t>2</w:t>
            </w:r>
          </w:p>
        </w:tc>
        <w:tc>
          <w:tcPr>
            <w:tcW w:w="1022" w:type="pct"/>
            <w:vMerge/>
          </w:tcPr>
          <w:p w14:paraId="03C2D527" w14:textId="77777777" w:rsidR="008024D9" w:rsidRPr="00ED3172" w:rsidRDefault="008024D9" w:rsidP="00837F0C">
            <w:pPr>
              <w:pStyle w:val="afe"/>
              <w:adjustRightInd w:val="0"/>
            </w:pPr>
          </w:p>
        </w:tc>
      </w:tr>
      <w:tr w:rsidR="008024D9" w:rsidRPr="00ED3172" w14:paraId="3FD5F940" w14:textId="77777777" w:rsidTr="0001436A">
        <w:tc>
          <w:tcPr>
            <w:tcW w:w="564" w:type="pct"/>
          </w:tcPr>
          <w:p w14:paraId="6548C3EF" w14:textId="77777777" w:rsidR="008024D9" w:rsidRPr="00ED3172" w:rsidRDefault="008024D9" w:rsidP="00837F0C">
            <w:pPr>
              <w:pStyle w:val="afe"/>
              <w:adjustRightInd w:val="0"/>
            </w:pPr>
            <w:r w:rsidRPr="00ED3172">
              <w:t>3</w:t>
            </w:r>
          </w:p>
        </w:tc>
        <w:tc>
          <w:tcPr>
            <w:tcW w:w="2399" w:type="pct"/>
          </w:tcPr>
          <w:p w14:paraId="3391955F" w14:textId="77777777" w:rsidR="008024D9" w:rsidRPr="00ED3172" w:rsidRDefault="008024D9" w:rsidP="00837F0C">
            <w:pPr>
              <w:pStyle w:val="afe"/>
              <w:adjustRightInd w:val="0"/>
            </w:pPr>
            <w:r w:rsidRPr="00ED3172">
              <w:t>设计、计算及绘图</w:t>
            </w:r>
          </w:p>
        </w:tc>
        <w:tc>
          <w:tcPr>
            <w:tcW w:w="1015" w:type="pct"/>
          </w:tcPr>
          <w:p w14:paraId="731C266A" w14:textId="77777777" w:rsidR="008024D9" w:rsidRPr="00ED3172" w:rsidRDefault="008024D9" w:rsidP="00837F0C">
            <w:pPr>
              <w:pStyle w:val="afe"/>
              <w:adjustRightInd w:val="0"/>
            </w:pPr>
            <w:r w:rsidRPr="00ED3172">
              <w:rPr>
                <w:rFonts w:hint="eastAsia"/>
              </w:rPr>
              <w:t>10</w:t>
            </w:r>
          </w:p>
        </w:tc>
        <w:tc>
          <w:tcPr>
            <w:tcW w:w="1022" w:type="pct"/>
            <w:vMerge/>
          </w:tcPr>
          <w:p w14:paraId="19FAA699" w14:textId="77777777" w:rsidR="008024D9" w:rsidRPr="00ED3172" w:rsidRDefault="008024D9" w:rsidP="00837F0C">
            <w:pPr>
              <w:pStyle w:val="afe"/>
              <w:adjustRightInd w:val="0"/>
            </w:pPr>
          </w:p>
        </w:tc>
      </w:tr>
      <w:tr w:rsidR="008024D9" w:rsidRPr="00ED3172" w14:paraId="537ED52B" w14:textId="77777777" w:rsidTr="0001436A">
        <w:tc>
          <w:tcPr>
            <w:tcW w:w="564" w:type="pct"/>
          </w:tcPr>
          <w:p w14:paraId="0EC7D289" w14:textId="77777777" w:rsidR="008024D9" w:rsidRPr="00ED3172" w:rsidRDefault="008024D9" w:rsidP="00837F0C">
            <w:pPr>
              <w:pStyle w:val="afe"/>
              <w:adjustRightInd w:val="0"/>
            </w:pPr>
            <w:r w:rsidRPr="00ED3172">
              <w:t>4</w:t>
            </w:r>
          </w:p>
        </w:tc>
        <w:tc>
          <w:tcPr>
            <w:tcW w:w="2399" w:type="pct"/>
          </w:tcPr>
          <w:p w14:paraId="22E493C9" w14:textId="77777777" w:rsidR="008024D9" w:rsidRPr="00ED3172" w:rsidRDefault="008024D9" w:rsidP="00837F0C">
            <w:pPr>
              <w:pStyle w:val="afe"/>
              <w:adjustRightInd w:val="0"/>
            </w:pPr>
            <w:r w:rsidRPr="00ED3172">
              <w:t>分析、总结、编写说明书</w:t>
            </w:r>
          </w:p>
        </w:tc>
        <w:tc>
          <w:tcPr>
            <w:tcW w:w="1015" w:type="pct"/>
          </w:tcPr>
          <w:p w14:paraId="36063A78" w14:textId="77777777" w:rsidR="008024D9" w:rsidRPr="00ED3172" w:rsidRDefault="008024D9" w:rsidP="00837F0C">
            <w:pPr>
              <w:pStyle w:val="afe"/>
              <w:adjustRightInd w:val="0"/>
            </w:pPr>
            <w:r w:rsidRPr="00ED3172">
              <w:rPr>
                <w:rFonts w:hint="eastAsia"/>
              </w:rPr>
              <w:t>2</w:t>
            </w:r>
          </w:p>
        </w:tc>
        <w:tc>
          <w:tcPr>
            <w:tcW w:w="1022" w:type="pct"/>
            <w:vMerge/>
          </w:tcPr>
          <w:p w14:paraId="27FDED21" w14:textId="77777777" w:rsidR="008024D9" w:rsidRPr="00ED3172" w:rsidRDefault="008024D9" w:rsidP="00837F0C">
            <w:pPr>
              <w:pStyle w:val="afe"/>
              <w:adjustRightInd w:val="0"/>
            </w:pPr>
          </w:p>
        </w:tc>
      </w:tr>
      <w:tr w:rsidR="008024D9" w:rsidRPr="00ED3172" w14:paraId="1A7CDDFA" w14:textId="77777777" w:rsidTr="0001436A">
        <w:tc>
          <w:tcPr>
            <w:tcW w:w="564" w:type="pct"/>
          </w:tcPr>
          <w:p w14:paraId="43C4A5B7" w14:textId="77777777" w:rsidR="008024D9" w:rsidRPr="00ED3172" w:rsidRDefault="008024D9" w:rsidP="00837F0C">
            <w:pPr>
              <w:pStyle w:val="afe"/>
              <w:adjustRightInd w:val="0"/>
            </w:pPr>
            <w:r w:rsidRPr="00ED3172">
              <w:t>5</w:t>
            </w:r>
          </w:p>
        </w:tc>
        <w:tc>
          <w:tcPr>
            <w:tcW w:w="2399" w:type="pct"/>
          </w:tcPr>
          <w:p w14:paraId="6A16482D" w14:textId="77777777" w:rsidR="008024D9" w:rsidRPr="00ED3172" w:rsidRDefault="008024D9" w:rsidP="00837F0C">
            <w:pPr>
              <w:pStyle w:val="afe"/>
              <w:adjustRightInd w:val="0"/>
            </w:pPr>
            <w:r w:rsidRPr="00ED3172">
              <w:t>答辩</w:t>
            </w:r>
          </w:p>
        </w:tc>
        <w:tc>
          <w:tcPr>
            <w:tcW w:w="1015" w:type="pct"/>
          </w:tcPr>
          <w:p w14:paraId="73DBD95C" w14:textId="77777777" w:rsidR="008024D9" w:rsidRPr="00ED3172" w:rsidRDefault="008024D9" w:rsidP="00837F0C">
            <w:pPr>
              <w:pStyle w:val="afe"/>
              <w:adjustRightInd w:val="0"/>
            </w:pPr>
            <w:r w:rsidRPr="00ED3172">
              <w:t>2</w:t>
            </w:r>
            <w:r w:rsidRPr="00ED3172">
              <w:rPr>
                <w:rFonts w:hint="eastAsia"/>
              </w:rPr>
              <w:t>（天）</w:t>
            </w:r>
          </w:p>
        </w:tc>
        <w:tc>
          <w:tcPr>
            <w:tcW w:w="1022" w:type="pct"/>
            <w:vMerge/>
          </w:tcPr>
          <w:p w14:paraId="542E97A8" w14:textId="77777777" w:rsidR="008024D9" w:rsidRPr="00ED3172" w:rsidRDefault="008024D9" w:rsidP="00837F0C">
            <w:pPr>
              <w:pStyle w:val="afe"/>
              <w:adjustRightInd w:val="0"/>
            </w:pPr>
          </w:p>
        </w:tc>
      </w:tr>
      <w:tr w:rsidR="008024D9" w:rsidRPr="00ED3172" w14:paraId="39DDAF92" w14:textId="77777777" w:rsidTr="0001436A">
        <w:tc>
          <w:tcPr>
            <w:tcW w:w="2963" w:type="pct"/>
            <w:gridSpan w:val="2"/>
          </w:tcPr>
          <w:p w14:paraId="435C8069" w14:textId="77777777" w:rsidR="008024D9" w:rsidRPr="00ED3172" w:rsidRDefault="008024D9" w:rsidP="00837F0C">
            <w:pPr>
              <w:pStyle w:val="afe"/>
              <w:adjustRightInd w:val="0"/>
            </w:pPr>
            <w:r w:rsidRPr="00ED3172">
              <w:t>合计</w:t>
            </w:r>
          </w:p>
        </w:tc>
        <w:tc>
          <w:tcPr>
            <w:tcW w:w="1015" w:type="pct"/>
          </w:tcPr>
          <w:p w14:paraId="4EB705A6" w14:textId="77777777" w:rsidR="008024D9" w:rsidRPr="00ED3172" w:rsidRDefault="008024D9" w:rsidP="00837F0C">
            <w:pPr>
              <w:pStyle w:val="afe"/>
              <w:adjustRightInd w:val="0"/>
            </w:pPr>
            <w:r w:rsidRPr="00ED3172">
              <w:rPr>
                <w:rFonts w:hint="eastAsia"/>
              </w:rPr>
              <w:t>16</w:t>
            </w:r>
          </w:p>
        </w:tc>
        <w:tc>
          <w:tcPr>
            <w:tcW w:w="1022" w:type="pct"/>
            <w:vMerge/>
          </w:tcPr>
          <w:p w14:paraId="5E609269" w14:textId="77777777" w:rsidR="008024D9" w:rsidRPr="00ED3172" w:rsidRDefault="008024D9" w:rsidP="00837F0C">
            <w:pPr>
              <w:pStyle w:val="afe"/>
              <w:adjustRightInd w:val="0"/>
            </w:pPr>
          </w:p>
        </w:tc>
      </w:tr>
    </w:tbl>
    <w:p w14:paraId="08A53D53" w14:textId="77777777" w:rsidR="008024D9" w:rsidRPr="00ED3172" w:rsidRDefault="008024D9" w:rsidP="00874242">
      <w:pPr>
        <w:pStyle w:val="afa"/>
        <w:spacing w:before="156" w:after="156"/>
      </w:pPr>
      <w:r w:rsidRPr="00ED3172">
        <w:rPr>
          <w:rFonts w:hint="eastAsia"/>
        </w:rPr>
        <w:t>五</w:t>
      </w:r>
      <w:r w:rsidRPr="00ED3172">
        <w:t>、</w:t>
      </w:r>
      <w:r w:rsidRPr="00ED3172">
        <w:rPr>
          <w:rFonts w:hint="eastAsia"/>
        </w:rPr>
        <w:t>考核及成绩评定方式</w:t>
      </w:r>
    </w:p>
    <w:tbl>
      <w:tblPr>
        <w:tblStyle w:val="afff5"/>
        <w:tblW w:w="5000" w:type="pct"/>
        <w:tblLook w:val="04A0" w:firstRow="1" w:lastRow="0" w:firstColumn="1" w:lastColumn="0" w:noHBand="0" w:noVBand="1"/>
      </w:tblPr>
      <w:tblGrid>
        <w:gridCol w:w="1241"/>
        <w:gridCol w:w="1348"/>
        <w:gridCol w:w="2541"/>
        <w:gridCol w:w="1909"/>
        <w:gridCol w:w="1483"/>
      </w:tblGrid>
      <w:tr w:rsidR="008024D9" w:rsidRPr="00ED3172" w14:paraId="427FFAF9" w14:textId="77777777" w:rsidTr="0001436A">
        <w:trPr>
          <w:cnfStyle w:val="100000000000" w:firstRow="1" w:lastRow="0" w:firstColumn="0" w:lastColumn="0" w:oddVBand="0" w:evenVBand="0" w:oddHBand="0" w:evenHBand="0" w:firstRowFirstColumn="0" w:firstRowLastColumn="0" w:lastRowFirstColumn="0" w:lastRowLastColumn="0"/>
          <w:trHeight w:val="722"/>
        </w:trPr>
        <w:tc>
          <w:tcPr>
            <w:tcW w:w="728" w:type="pct"/>
          </w:tcPr>
          <w:p w14:paraId="462E3EFE" w14:textId="77777777" w:rsidR="008024D9" w:rsidRPr="00ED3172" w:rsidRDefault="008024D9" w:rsidP="00837F0C">
            <w:pPr>
              <w:pStyle w:val="afe"/>
              <w:adjustRightInd w:val="0"/>
            </w:pPr>
            <w:r w:rsidRPr="00ED3172">
              <w:rPr>
                <w:rFonts w:hint="eastAsia"/>
              </w:rPr>
              <w:t>成绩构成（权重）</w:t>
            </w:r>
          </w:p>
        </w:tc>
        <w:tc>
          <w:tcPr>
            <w:tcW w:w="791" w:type="pct"/>
          </w:tcPr>
          <w:p w14:paraId="773365B2" w14:textId="77777777" w:rsidR="008024D9" w:rsidRPr="00ED3172" w:rsidRDefault="008024D9" w:rsidP="00837F0C">
            <w:pPr>
              <w:pStyle w:val="afe"/>
              <w:adjustRightInd w:val="0"/>
            </w:pPr>
            <w:r w:rsidRPr="00ED3172">
              <w:t>考核</w:t>
            </w:r>
            <w:r w:rsidRPr="00ED3172">
              <w:rPr>
                <w:rFonts w:hint="eastAsia"/>
              </w:rPr>
              <w:t>评价环节</w:t>
            </w:r>
          </w:p>
        </w:tc>
        <w:tc>
          <w:tcPr>
            <w:tcW w:w="1491" w:type="pct"/>
          </w:tcPr>
          <w:p w14:paraId="09D14C30" w14:textId="77777777" w:rsidR="008024D9" w:rsidRPr="00ED3172" w:rsidRDefault="008024D9" w:rsidP="00837F0C">
            <w:pPr>
              <w:pStyle w:val="afe"/>
              <w:adjustRightInd w:val="0"/>
            </w:pPr>
            <w:r w:rsidRPr="00ED3172">
              <w:rPr>
                <w:rFonts w:hint="eastAsia"/>
              </w:rPr>
              <w:t>考核评价细则</w:t>
            </w:r>
          </w:p>
        </w:tc>
        <w:tc>
          <w:tcPr>
            <w:tcW w:w="1120" w:type="pct"/>
          </w:tcPr>
          <w:p w14:paraId="3D647DEB" w14:textId="77777777" w:rsidR="008024D9" w:rsidRPr="00ED3172" w:rsidRDefault="008024D9" w:rsidP="00837F0C">
            <w:pPr>
              <w:pStyle w:val="afe"/>
              <w:adjustRightInd w:val="0"/>
            </w:pPr>
            <w:r w:rsidRPr="00ED3172">
              <w:rPr>
                <w:rFonts w:hint="eastAsia"/>
              </w:rPr>
              <w:t>对应的课程目标（权重）</w:t>
            </w:r>
          </w:p>
        </w:tc>
        <w:tc>
          <w:tcPr>
            <w:tcW w:w="870" w:type="pct"/>
          </w:tcPr>
          <w:p w14:paraId="533F67DA" w14:textId="77777777" w:rsidR="008024D9" w:rsidRPr="00ED3172" w:rsidRDefault="008024D9" w:rsidP="00837F0C">
            <w:pPr>
              <w:pStyle w:val="afe"/>
              <w:adjustRightInd w:val="0"/>
            </w:pPr>
            <w:r w:rsidRPr="00ED3172">
              <w:rPr>
                <w:rFonts w:hint="eastAsia"/>
              </w:rPr>
              <w:t>支撑毕业要求指标点及分值</w:t>
            </w:r>
          </w:p>
        </w:tc>
      </w:tr>
      <w:tr w:rsidR="008024D9" w:rsidRPr="00ED3172" w14:paraId="22246092" w14:textId="77777777" w:rsidTr="0001436A">
        <w:trPr>
          <w:trHeight w:val="735"/>
        </w:trPr>
        <w:tc>
          <w:tcPr>
            <w:tcW w:w="728" w:type="pct"/>
            <w:vMerge w:val="restart"/>
          </w:tcPr>
          <w:p w14:paraId="42CC080F" w14:textId="77777777" w:rsidR="008024D9" w:rsidRPr="00ED3172" w:rsidRDefault="008024D9" w:rsidP="00837F0C">
            <w:pPr>
              <w:pStyle w:val="afe"/>
              <w:adjustRightInd w:val="0"/>
            </w:pPr>
            <w:r w:rsidRPr="00ED3172">
              <w:rPr>
                <w:rFonts w:hint="eastAsia"/>
              </w:rPr>
              <w:t>指导教师</w:t>
            </w:r>
            <w:r w:rsidRPr="00ED3172">
              <w:t>成绩（</w:t>
            </w:r>
            <w:r w:rsidRPr="00ED3172">
              <w:t>100</w:t>
            </w:r>
            <w:r w:rsidRPr="00ED3172">
              <w:rPr>
                <w:rFonts w:hint="eastAsia"/>
              </w:rPr>
              <w:t>分</w:t>
            </w:r>
            <w:r w:rsidRPr="00ED3172">
              <w:t>）</w:t>
            </w:r>
          </w:p>
        </w:tc>
        <w:tc>
          <w:tcPr>
            <w:tcW w:w="791" w:type="pct"/>
          </w:tcPr>
          <w:p w14:paraId="285E0CFB" w14:textId="77777777" w:rsidR="008024D9" w:rsidRPr="00ED3172" w:rsidRDefault="008024D9" w:rsidP="00837F0C">
            <w:pPr>
              <w:pStyle w:val="afe"/>
              <w:adjustRightInd w:val="0"/>
            </w:pPr>
            <w:r w:rsidRPr="00ED3172">
              <w:rPr>
                <w:rFonts w:hint="eastAsia"/>
              </w:rPr>
              <w:t>平时表现</w:t>
            </w:r>
          </w:p>
        </w:tc>
        <w:tc>
          <w:tcPr>
            <w:tcW w:w="1491" w:type="pct"/>
          </w:tcPr>
          <w:p w14:paraId="3B24B161" w14:textId="77777777" w:rsidR="008024D9" w:rsidRPr="00ED3172" w:rsidRDefault="008024D9" w:rsidP="00837F0C">
            <w:pPr>
              <w:pStyle w:val="afe"/>
              <w:adjustRightInd w:val="0"/>
            </w:pPr>
            <w:r w:rsidRPr="00ED3172">
              <w:rPr>
                <w:rFonts w:hint="eastAsia"/>
              </w:rPr>
              <w:t>学生的学习态度、独立的工作能力及工作表现，工作中的创新意识或独特见解。</w:t>
            </w:r>
          </w:p>
        </w:tc>
        <w:tc>
          <w:tcPr>
            <w:tcW w:w="1120" w:type="pct"/>
          </w:tcPr>
          <w:p w14:paraId="09B5B8EC" w14:textId="77777777" w:rsidR="008024D9" w:rsidRPr="00ED3172" w:rsidRDefault="008024D9" w:rsidP="00837F0C">
            <w:pPr>
              <w:pStyle w:val="afe"/>
              <w:adjustRightInd w:val="0"/>
            </w:pPr>
            <w:r w:rsidRPr="00ED3172">
              <w:rPr>
                <w:rFonts w:hint="eastAsia"/>
              </w:rPr>
              <w:t>课程目标</w:t>
            </w:r>
            <w:r w:rsidRPr="00ED3172">
              <w:rPr>
                <w:rFonts w:hint="eastAsia"/>
              </w:rPr>
              <w:t>5</w:t>
            </w:r>
          </w:p>
        </w:tc>
        <w:tc>
          <w:tcPr>
            <w:tcW w:w="870" w:type="pct"/>
          </w:tcPr>
          <w:p w14:paraId="1B83F1AE" w14:textId="77777777" w:rsidR="008024D9" w:rsidRPr="00ED3172" w:rsidRDefault="008024D9" w:rsidP="00837F0C">
            <w:pPr>
              <w:pStyle w:val="afe"/>
              <w:adjustRightInd w:val="0"/>
            </w:pPr>
          </w:p>
          <w:p w14:paraId="2FDB5FAD" w14:textId="77777777" w:rsidR="008024D9" w:rsidRPr="00ED3172" w:rsidRDefault="008024D9" w:rsidP="00837F0C">
            <w:pPr>
              <w:pStyle w:val="afe"/>
              <w:adjustRightInd w:val="0"/>
            </w:pPr>
            <w:r w:rsidRPr="00ED3172">
              <w:rPr>
                <w:rFonts w:hint="eastAsia"/>
              </w:rPr>
              <w:t>1</w:t>
            </w:r>
            <w:r w:rsidRPr="00ED3172">
              <w:t>1</w:t>
            </w:r>
            <w:r w:rsidRPr="00ED3172">
              <w:rPr>
                <w:rFonts w:hint="eastAsia"/>
              </w:rPr>
              <w:t>-</w:t>
            </w:r>
            <w:r w:rsidRPr="00ED3172">
              <w:t>2</w:t>
            </w:r>
            <w:r w:rsidRPr="00ED3172">
              <w:rPr>
                <w:rFonts w:hint="eastAsia"/>
              </w:rPr>
              <w:t>（</w:t>
            </w:r>
            <w:r w:rsidRPr="00ED3172">
              <w:rPr>
                <w:rFonts w:hint="eastAsia"/>
              </w:rPr>
              <w:t>20</w:t>
            </w:r>
            <w:r w:rsidRPr="00ED3172">
              <w:rPr>
                <w:rFonts w:hint="eastAsia"/>
              </w:rPr>
              <w:t>分）</w:t>
            </w:r>
          </w:p>
          <w:p w14:paraId="0DF243EC" w14:textId="77777777" w:rsidR="008024D9" w:rsidRPr="00ED3172" w:rsidRDefault="008024D9" w:rsidP="00837F0C">
            <w:pPr>
              <w:pStyle w:val="afe"/>
              <w:adjustRightInd w:val="0"/>
            </w:pPr>
          </w:p>
        </w:tc>
      </w:tr>
      <w:tr w:rsidR="008024D9" w:rsidRPr="00ED3172" w14:paraId="44EAB5A0" w14:textId="77777777" w:rsidTr="0001436A">
        <w:trPr>
          <w:trHeight w:val="1533"/>
        </w:trPr>
        <w:tc>
          <w:tcPr>
            <w:tcW w:w="728" w:type="pct"/>
            <w:vMerge/>
          </w:tcPr>
          <w:p w14:paraId="68997E7A" w14:textId="77777777" w:rsidR="008024D9" w:rsidRPr="00ED3172" w:rsidRDefault="008024D9" w:rsidP="00837F0C">
            <w:pPr>
              <w:pStyle w:val="afe"/>
              <w:adjustRightInd w:val="0"/>
            </w:pPr>
          </w:p>
        </w:tc>
        <w:tc>
          <w:tcPr>
            <w:tcW w:w="791" w:type="pct"/>
          </w:tcPr>
          <w:p w14:paraId="63960C6C" w14:textId="77777777" w:rsidR="008024D9" w:rsidRPr="00ED3172" w:rsidRDefault="008024D9" w:rsidP="00837F0C">
            <w:pPr>
              <w:pStyle w:val="afe"/>
              <w:adjustRightInd w:val="0"/>
            </w:pPr>
            <w:r w:rsidRPr="00ED3172">
              <w:rPr>
                <w:rFonts w:hint="eastAsia"/>
              </w:rPr>
              <w:t>完成计划预定的工作任务情况</w:t>
            </w:r>
          </w:p>
        </w:tc>
        <w:tc>
          <w:tcPr>
            <w:tcW w:w="1491" w:type="pct"/>
          </w:tcPr>
          <w:p w14:paraId="0E677FFA" w14:textId="77777777" w:rsidR="008024D9" w:rsidRPr="00ED3172" w:rsidRDefault="008024D9" w:rsidP="00837F0C">
            <w:pPr>
              <w:pStyle w:val="afe"/>
              <w:adjustRightInd w:val="0"/>
            </w:pPr>
            <w:r w:rsidRPr="00ED3172">
              <w:rPr>
                <w:rFonts w:hint="eastAsia"/>
              </w:rPr>
              <w:t>设计的结构、内容与完成质量，运用所学知识独立分析、处理、解决实际问题的能力，设计的整体水平与实际意义</w:t>
            </w:r>
          </w:p>
        </w:tc>
        <w:tc>
          <w:tcPr>
            <w:tcW w:w="1120" w:type="pct"/>
          </w:tcPr>
          <w:p w14:paraId="33A54D26" w14:textId="77777777" w:rsidR="008024D9" w:rsidRPr="00ED3172" w:rsidRDefault="008024D9" w:rsidP="00837F0C">
            <w:pPr>
              <w:pStyle w:val="afe"/>
              <w:adjustRightInd w:val="0"/>
            </w:pPr>
          </w:p>
          <w:p w14:paraId="678D6E8A" w14:textId="77777777" w:rsidR="008024D9" w:rsidRPr="00ED3172" w:rsidRDefault="008024D9" w:rsidP="00837F0C">
            <w:pPr>
              <w:pStyle w:val="afe"/>
              <w:adjustRightInd w:val="0"/>
            </w:pPr>
            <w:r w:rsidRPr="00ED3172">
              <w:rPr>
                <w:rFonts w:hint="eastAsia"/>
              </w:rPr>
              <w:t>课程目标</w:t>
            </w:r>
            <w:r w:rsidRPr="00ED3172">
              <w:rPr>
                <w:rFonts w:hint="eastAsia"/>
              </w:rPr>
              <w:t>2</w:t>
            </w:r>
          </w:p>
          <w:p w14:paraId="37D685C4" w14:textId="77777777" w:rsidR="008024D9" w:rsidRPr="00ED3172" w:rsidRDefault="008024D9" w:rsidP="00837F0C">
            <w:pPr>
              <w:pStyle w:val="afe"/>
              <w:adjustRightInd w:val="0"/>
            </w:pPr>
            <w:r w:rsidRPr="00ED3172">
              <w:rPr>
                <w:rFonts w:hint="eastAsia"/>
              </w:rPr>
              <w:t>课程目标</w:t>
            </w:r>
            <w:r w:rsidRPr="00ED3172">
              <w:rPr>
                <w:rFonts w:hint="eastAsia"/>
              </w:rPr>
              <w:t>4</w:t>
            </w:r>
          </w:p>
          <w:p w14:paraId="3BD67DAE" w14:textId="77777777" w:rsidR="008024D9" w:rsidRPr="00ED3172" w:rsidRDefault="008024D9" w:rsidP="00837F0C">
            <w:pPr>
              <w:pStyle w:val="afe"/>
              <w:adjustRightInd w:val="0"/>
            </w:pPr>
          </w:p>
          <w:p w14:paraId="2EA04F02" w14:textId="77777777" w:rsidR="008024D9" w:rsidRPr="00ED3172" w:rsidRDefault="008024D9" w:rsidP="00837F0C">
            <w:pPr>
              <w:pStyle w:val="afe"/>
              <w:adjustRightInd w:val="0"/>
            </w:pPr>
          </w:p>
        </w:tc>
        <w:tc>
          <w:tcPr>
            <w:tcW w:w="870" w:type="pct"/>
          </w:tcPr>
          <w:p w14:paraId="5703CE8D" w14:textId="77777777" w:rsidR="008024D9" w:rsidRPr="00ED3172" w:rsidRDefault="008024D9" w:rsidP="00837F0C">
            <w:pPr>
              <w:pStyle w:val="afe"/>
              <w:adjustRightInd w:val="0"/>
            </w:pPr>
          </w:p>
          <w:p w14:paraId="4817D45C" w14:textId="77777777" w:rsidR="008024D9" w:rsidRPr="00ED3172" w:rsidRDefault="008024D9" w:rsidP="00837F0C">
            <w:pPr>
              <w:pStyle w:val="afe"/>
              <w:adjustRightInd w:val="0"/>
            </w:pPr>
            <w:r w:rsidRPr="00ED3172">
              <w:t>3</w:t>
            </w:r>
            <w:r w:rsidRPr="00ED3172">
              <w:rPr>
                <w:rFonts w:hint="eastAsia"/>
              </w:rPr>
              <w:t>-</w:t>
            </w:r>
            <w:r w:rsidRPr="00ED3172">
              <w:t>3</w:t>
            </w:r>
            <w:r w:rsidRPr="00ED3172">
              <w:rPr>
                <w:rFonts w:hint="eastAsia"/>
              </w:rPr>
              <w:t>（</w:t>
            </w:r>
            <w:r w:rsidRPr="00ED3172">
              <w:rPr>
                <w:rFonts w:hint="eastAsia"/>
              </w:rPr>
              <w:t>20</w:t>
            </w:r>
            <w:r w:rsidRPr="00ED3172">
              <w:rPr>
                <w:rFonts w:hint="eastAsia"/>
              </w:rPr>
              <w:t>分）</w:t>
            </w:r>
          </w:p>
          <w:p w14:paraId="553A9ECB" w14:textId="77777777" w:rsidR="008024D9" w:rsidRPr="00ED3172" w:rsidRDefault="008024D9" w:rsidP="00837F0C">
            <w:pPr>
              <w:pStyle w:val="afe"/>
              <w:adjustRightInd w:val="0"/>
            </w:pPr>
            <w:r w:rsidRPr="00ED3172">
              <w:t>10</w:t>
            </w:r>
            <w:r w:rsidRPr="00ED3172">
              <w:rPr>
                <w:rFonts w:hint="eastAsia"/>
              </w:rPr>
              <w:t>-</w:t>
            </w:r>
            <w:r w:rsidRPr="00ED3172">
              <w:t>2</w:t>
            </w:r>
            <w:r w:rsidRPr="00ED3172">
              <w:rPr>
                <w:rFonts w:hint="eastAsia"/>
              </w:rPr>
              <w:t>（</w:t>
            </w:r>
            <w:r w:rsidRPr="00ED3172">
              <w:rPr>
                <w:rFonts w:hint="eastAsia"/>
              </w:rPr>
              <w:t>20</w:t>
            </w:r>
            <w:r w:rsidRPr="00ED3172">
              <w:rPr>
                <w:rFonts w:hint="eastAsia"/>
              </w:rPr>
              <w:t>分）</w:t>
            </w:r>
          </w:p>
        </w:tc>
      </w:tr>
      <w:tr w:rsidR="008024D9" w:rsidRPr="00ED3172" w14:paraId="60A8F4C7" w14:textId="77777777" w:rsidTr="0001436A">
        <w:trPr>
          <w:trHeight w:val="735"/>
        </w:trPr>
        <w:tc>
          <w:tcPr>
            <w:tcW w:w="728" w:type="pct"/>
            <w:vMerge/>
          </w:tcPr>
          <w:p w14:paraId="7B4699D5" w14:textId="77777777" w:rsidR="008024D9" w:rsidRPr="00ED3172" w:rsidRDefault="008024D9" w:rsidP="00837F0C">
            <w:pPr>
              <w:pStyle w:val="afe"/>
              <w:adjustRightInd w:val="0"/>
            </w:pPr>
          </w:p>
        </w:tc>
        <w:tc>
          <w:tcPr>
            <w:tcW w:w="791" w:type="pct"/>
          </w:tcPr>
          <w:p w14:paraId="5E8870FF" w14:textId="77777777" w:rsidR="008024D9" w:rsidRPr="00ED3172" w:rsidRDefault="008024D9" w:rsidP="00837F0C">
            <w:pPr>
              <w:pStyle w:val="afe"/>
              <w:adjustRightInd w:val="0"/>
            </w:pPr>
            <w:r w:rsidRPr="00ED3172">
              <w:rPr>
                <w:rFonts w:hint="eastAsia"/>
              </w:rPr>
              <w:t>设计报告质量和内容</w:t>
            </w:r>
          </w:p>
        </w:tc>
        <w:tc>
          <w:tcPr>
            <w:tcW w:w="1491" w:type="pct"/>
          </w:tcPr>
          <w:p w14:paraId="3363C0C7" w14:textId="77777777" w:rsidR="008024D9" w:rsidRPr="00ED3172" w:rsidRDefault="008024D9" w:rsidP="00837F0C">
            <w:pPr>
              <w:pStyle w:val="afe"/>
              <w:adjustRightInd w:val="0"/>
            </w:pPr>
            <w:r w:rsidRPr="00ED3172">
              <w:rPr>
                <w:rFonts w:hint="eastAsia"/>
              </w:rPr>
              <w:t>说明书质量（条理表楚、文理通顺、用语和书写格式规范化）以及设计的实用性与科学性。</w:t>
            </w:r>
          </w:p>
        </w:tc>
        <w:tc>
          <w:tcPr>
            <w:tcW w:w="1120" w:type="pct"/>
          </w:tcPr>
          <w:p w14:paraId="14E7597A" w14:textId="77777777" w:rsidR="008024D9" w:rsidRPr="00ED3172" w:rsidRDefault="008024D9" w:rsidP="00837F0C">
            <w:pPr>
              <w:pStyle w:val="afe"/>
              <w:adjustRightInd w:val="0"/>
            </w:pPr>
            <w:r w:rsidRPr="00ED3172">
              <w:rPr>
                <w:rFonts w:hint="eastAsia"/>
              </w:rPr>
              <w:t>课程目标</w:t>
            </w:r>
            <w:r w:rsidRPr="00ED3172">
              <w:rPr>
                <w:rFonts w:hint="eastAsia"/>
              </w:rPr>
              <w:t>1</w:t>
            </w:r>
          </w:p>
          <w:p w14:paraId="0A60663B" w14:textId="77777777" w:rsidR="008024D9" w:rsidRPr="00ED3172" w:rsidRDefault="008024D9" w:rsidP="00837F0C">
            <w:pPr>
              <w:pStyle w:val="afe"/>
              <w:adjustRightInd w:val="0"/>
            </w:pPr>
            <w:r w:rsidRPr="00ED3172">
              <w:rPr>
                <w:rFonts w:hint="eastAsia"/>
              </w:rPr>
              <w:t>课程目标</w:t>
            </w:r>
            <w:r w:rsidRPr="00ED3172">
              <w:rPr>
                <w:rFonts w:hint="eastAsia"/>
              </w:rPr>
              <w:t>3</w:t>
            </w:r>
          </w:p>
        </w:tc>
        <w:tc>
          <w:tcPr>
            <w:tcW w:w="870" w:type="pct"/>
          </w:tcPr>
          <w:p w14:paraId="2F3E8ECC" w14:textId="77777777" w:rsidR="008024D9" w:rsidRPr="00ED3172" w:rsidRDefault="008024D9" w:rsidP="00837F0C">
            <w:pPr>
              <w:pStyle w:val="afe"/>
              <w:adjustRightInd w:val="0"/>
            </w:pPr>
          </w:p>
          <w:p w14:paraId="0DF8E5C7" w14:textId="77777777" w:rsidR="008024D9" w:rsidRPr="00ED3172" w:rsidRDefault="008024D9" w:rsidP="00837F0C">
            <w:pPr>
              <w:pStyle w:val="afe"/>
              <w:adjustRightInd w:val="0"/>
            </w:pPr>
            <w:r w:rsidRPr="00ED3172">
              <w:rPr>
                <w:rFonts w:hint="eastAsia"/>
              </w:rPr>
              <w:t>2</w:t>
            </w:r>
            <w:r w:rsidRPr="00ED3172">
              <w:t>-3</w:t>
            </w:r>
            <w:r w:rsidRPr="00ED3172">
              <w:rPr>
                <w:rFonts w:hint="eastAsia"/>
              </w:rPr>
              <w:t>（</w:t>
            </w:r>
            <w:r w:rsidRPr="00ED3172">
              <w:rPr>
                <w:rFonts w:hint="eastAsia"/>
              </w:rPr>
              <w:t>20</w:t>
            </w:r>
            <w:r w:rsidRPr="00ED3172">
              <w:rPr>
                <w:rFonts w:hint="eastAsia"/>
              </w:rPr>
              <w:t>分）</w:t>
            </w:r>
          </w:p>
          <w:p w14:paraId="2093C994" w14:textId="77777777" w:rsidR="008024D9" w:rsidRPr="00ED3172" w:rsidRDefault="008024D9" w:rsidP="00837F0C">
            <w:pPr>
              <w:pStyle w:val="afe"/>
              <w:adjustRightInd w:val="0"/>
            </w:pPr>
            <w:r w:rsidRPr="00ED3172">
              <w:rPr>
                <w:rFonts w:hint="eastAsia"/>
              </w:rPr>
              <w:t>5</w:t>
            </w:r>
            <w:r w:rsidRPr="00ED3172">
              <w:t>-3</w:t>
            </w:r>
            <w:r w:rsidRPr="00ED3172">
              <w:rPr>
                <w:rFonts w:hint="eastAsia"/>
              </w:rPr>
              <w:t>（</w:t>
            </w:r>
            <w:r w:rsidRPr="00ED3172">
              <w:rPr>
                <w:rFonts w:hint="eastAsia"/>
              </w:rPr>
              <w:t>20</w:t>
            </w:r>
            <w:r w:rsidRPr="00ED3172">
              <w:rPr>
                <w:rFonts w:hint="eastAsia"/>
              </w:rPr>
              <w:t>分）</w:t>
            </w:r>
          </w:p>
        </w:tc>
      </w:tr>
      <w:tr w:rsidR="008024D9" w:rsidRPr="00ED3172" w14:paraId="77EC41DB" w14:textId="77777777" w:rsidTr="0001436A">
        <w:trPr>
          <w:trHeight w:val="600"/>
        </w:trPr>
        <w:tc>
          <w:tcPr>
            <w:tcW w:w="728" w:type="pct"/>
            <w:vMerge w:val="restart"/>
          </w:tcPr>
          <w:p w14:paraId="4CC3511B" w14:textId="77777777" w:rsidR="008024D9" w:rsidRPr="00ED3172" w:rsidRDefault="008024D9" w:rsidP="00837F0C">
            <w:pPr>
              <w:pStyle w:val="afe"/>
              <w:adjustRightInd w:val="0"/>
            </w:pPr>
            <w:r w:rsidRPr="00ED3172">
              <w:rPr>
                <w:rFonts w:hint="eastAsia"/>
              </w:rPr>
              <w:t>评阅教师成绩</w:t>
            </w:r>
            <w:r w:rsidRPr="00ED3172">
              <w:t>（</w:t>
            </w:r>
            <w:r w:rsidRPr="00ED3172">
              <w:t>100</w:t>
            </w:r>
            <w:r w:rsidRPr="00ED3172">
              <w:rPr>
                <w:rFonts w:hint="eastAsia"/>
              </w:rPr>
              <w:t>分</w:t>
            </w:r>
            <w:r w:rsidRPr="00ED3172">
              <w:t>）</w:t>
            </w:r>
          </w:p>
        </w:tc>
        <w:tc>
          <w:tcPr>
            <w:tcW w:w="791" w:type="pct"/>
          </w:tcPr>
          <w:p w14:paraId="7C0B5857" w14:textId="77777777" w:rsidR="008024D9" w:rsidRPr="00ED3172" w:rsidRDefault="008024D9" w:rsidP="00837F0C">
            <w:pPr>
              <w:pStyle w:val="afe"/>
              <w:adjustRightInd w:val="0"/>
            </w:pPr>
            <w:r w:rsidRPr="00ED3172">
              <w:rPr>
                <w:rFonts w:hint="eastAsia"/>
              </w:rPr>
              <w:t>工作任务情况</w:t>
            </w:r>
          </w:p>
        </w:tc>
        <w:tc>
          <w:tcPr>
            <w:tcW w:w="1491" w:type="pct"/>
          </w:tcPr>
          <w:p w14:paraId="5A48F226" w14:textId="77777777" w:rsidR="008024D9" w:rsidRPr="00ED3172" w:rsidRDefault="008024D9" w:rsidP="00837F0C">
            <w:pPr>
              <w:pStyle w:val="afe"/>
              <w:adjustRightInd w:val="0"/>
            </w:pPr>
            <w:r w:rsidRPr="00ED3172">
              <w:rPr>
                <w:rFonts w:hint="eastAsia"/>
              </w:rPr>
              <w:t>设计的结构、内容与完成质量，运用所学知识独立分析、处理、解决实际问题的能力，设计的整体水平与实际意义。</w:t>
            </w:r>
          </w:p>
        </w:tc>
        <w:tc>
          <w:tcPr>
            <w:tcW w:w="1120" w:type="pct"/>
          </w:tcPr>
          <w:p w14:paraId="3B7E6F0D" w14:textId="77777777" w:rsidR="008024D9" w:rsidRPr="00ED3172" w:rsidRDefault="008024D9" w:rsidP="00837F0C">
            <w:pPr>
              <w:pStyle w:val="afe"/>
              <w:adjustRightInd w:val="0"/>
            </w:pPr>
          </w:p>
          <w:p w14:paraId="7C7717FE" w14:textId="77777777" w:rsidR="008024D9" w:rsidRPr="00ED3172" w:rsidRDefault="008024D9" w:rsidP="00837F0C">
            <w:pPr>
              <w:pStyle w:val="afe"/>
              <w:adjustRightInd w:val="0"/>
            </w:pPr>
            <w:r w:rsidRPr="00ED3172">
              <w:rPr>
                <w:rFonts w:hint="eastAsia"/>
              </w:rPr>
              <w:t>课程目标</w:t>
            </w:r>
            <w:r w:rsidRPr="00ED3172">
              <w:rPr>
                <w:rFonts w:hint="eastAsia"/>
              </w:rPr>
              <w:t>2</w:t>
            </w:r>
          </w:p>
          <w:p w14:paraId="7FE0560B" w14:textId="77777777" w:rsidR="008024D9" w:rsidRPr="00ED3172" w:rsidRDefault="008024D9" w:rsidP="00837F0C">
            <w:pPr>
              <w:pStyle w:val="afe"/>
              <w:adjustRightInd w:val="0"/>
            </w:pPr>
            <w:r w:rsidRPr="00ED3172">
              <w:rPr>
                <w:rFonts w:hint="eastAsia"/>
              </w:rPr>
              <w:t>课程目标</w:t>
            </w:r>
            <w:r w:rsidRPr="00ED3172">
              <w:rPr>
                <w:rFonts w:hint="eastAsia"/>
              </w:rPr>
              <w:t>4</w:t>
            </w:r>
          </w:p>
        </w:tc>
        <w:tc>
          <w:tcPr>
            <w:tcW w:w="870" w:type="pct"/>
          </w:tcPr>
          <w:p w14:paraId="5C51DE0E" w14:textId="77777777" w:rsidR="008024D9" w:rsidRPr="00ED3172" w:rsidRDefault="008024D9" w:rsidP="00837F0C">
            <w:pPr>
              <w:pStyle w:val="afe"/>
              <w:adjustRightInd w:val="0"/>
            </w:pPr>
          </w:p>
          <w:p w14:paraId="4BC094E1" w14:textId="77777777" w:rsidR="008024D9" w:rsidRPr="00ED3172" w:rsidRDefault="008024D9" w:rsidP="00837F0C">
            <w:pPr>
              <w:pStyle w:val="afe"/>
              <w:adjustRightInd w:val="0"/>
            </w:pPr>
            <w:r w:rsidRPr="00ED3172">
              <w:rPr>
                <w:rFonts w:hint="eastAsia"/>
              </w:rPr>
              <w:t>3</w:t>
            </w:r>
            <w:r w:rsidRPr="00ED3172">
              <w:t>-3</w:t>
            </w:r>
            <w:r w:rsidRPr="00ED3172">
              <w:rPr>
                <w:rFonts w:hint="eastAsia"/>
              </w:rPr>
              <w:t>（</w:t>
            </w:r>
            <w:r w:rsidRPr="00ED3172">
              <w:rPr>
                <w:rFonts w:hint="eastAsia"/>
              </w:rPr>
              <w:t>2</w:t>
            </w:r>
            <w:r w:rsidRPr="00ED3172">
              <w:t>5</w:t>
            </w:r>
            <w:r w:rsidRPr="00ED3172">
              <w:rPr>
                <w:rFonts w:hint="eastAsia"/>
              </w:rPr>
              <w:t>分）</w:t>
            </w:r>
          </w:p>
          <w:p w14:paraId="361C54C1" w14:textId="77777777" w:rsidR="008024D9" w:rsidRPr="00ED3172" w:rsidRDefault="008024D9" w:rsidP="00837F0C">
            <w:pPr>
              <w:pStyle w:val="afe"/>
              <w:adjustRightInd w:val="0"/>
            </w:pPr>
            <w:r w:rsidRPr="00ED3172">
              <w:t>10</w:t>
            </w:r>
            <w:r w:rsidRPr="00ED3172">
              <w:rPr>
                <w:rFonts w:hint="eastAsia"/>
              </w:rPr>
              <w:t>-</w:t>
            </w:r>
            <w:r w:rsidRPr="00ED3172">
              <w:t>2</w:t>
            </w:r>
            <w:r w:rsidRPr="00ED3172">
              <w:rPr>
                <w:rFonts w:hint="eastAsia"/>
              </w:rPr>
              <w:t>（</w:t>
            </w:r>
            <w:r w:rsidRPr="00ED3172">
              <w:rPr>
                <w:rFonts w:hint="eastAsia"/>
              </w:rPr>
              <w:t>2</w:t>
            </w:r>
            <w:r w:rsidRPr="00ED3172">
              <w:t>5</w:t>
            </w:r>
            <w:r w:rsidRPr="00ED3172">
              <w:rPr>
                <w:rFonts w:hint="eastAsia"/>
              </w:rPr>
              <w:t>分）</w:t>
            </w:r>
          </w:p>
        </w:tc>
      </w:tr>
      <w:tr w:rsidR="008024D9" w:rsidRPr="00ED3172" w14:paraId="52B07AD9" w14:textId="77777777" w:rsidTr="0001436A">
        <w:trPr>
          <w:trHeight w:val="600"/>
        </w:trPr>
        <w:tc>
          <w:tcPr>
            <w:tcW w:w="728" w:type="pct"/>
            <w:vMerge/>
          </w:tcPr>
          <w:p w14:paraId="3DA77548" w14:textId="77777777" w:rsidR="008024D9" w:rsidRPr="00ED3172" w:rsidRDefault="008024D9" w:rsidP="00837F0C">
            <w:pPr>
              <w:pStyle w:val="afe"/>
              <w:adjustRightInd w:val="0"/>
            </w:pPr>
          </w:p>
        </w:tc>
        <w:tc>
          <w:tcPr>
            <w:tcW w:w="791" w:type="pct"/>
          </w:tcPr>
          <w:p w14:paraId="5C4B1569" w14:textId="77777777" w:rsidR="008024D9" w:rsidRPr="00ED3172" w:rsidRDefault="008024D9" w:rsidP="00837F0C">
            <w:pPr>
              <w:pStyle w:val="afe"/>
              <w:adjustRightInd w:val="0"/>
            </w:pPr>
            <w:r w:rsidRPr="00ED3172">
              <w:rPr>
                <w:rFonts w:hint="eastAsia"/>
              </w:rPr>
              <w:t>设计报告质量和内容</w:t>
            </w:r>
          </w:p>
        </w:tc>
        <w:tc>
          <w:tcPr>
            <w:tcW w:w="1491" w:type="pct"/>
          </w:tcPr>
          <w:p w14:paraId="47813735" w14:textId="77777777" w:rsidR="008024D9" w:rsidRPr="00ED3172" w:rsidRDefault="008024D9" w:rsidP="00837F0C">
            <w:pPr>
              <w:pStyle w:val="afe"/>
              <w:adjustRightInd w:val="0"/>
            </w:pPr>
            <w:r w:rsidRPr="00ED3172">
              <w:rPr>
                <w:rFonts w:hint="eastAsia"/>
              </w:rPr>
              <w:t>说明书质量（条理表楚、文理通顺、用语和书写格式规范化）以及设计的实用性与科学性。</w:t>
            </w:r>
          </w:p>
        </w:tc>
        <w:tc>
          <w:tcPr>
            <w:tcW w:w="1120" w:type="pct"/>
          </w:tcPr>
          <w:p w14:paraId="432FD2D5" w14:textId="77777777" w:rsidR="008024D9" w:rsidRPr="00ED3172" w:rsidRDefault="008024D9" w:rsidP="00837F0C">
            <w:pPr>
              <w:pStyle w:val="afe"/>
              <w:adjustRightInd w:val="0"/>
            </w:pPr>
          </w:p>
          <w:p w14:paraId="1CB80268" w14:textId="77777777" w:rsidR="008024D9" w:rsidRPr="00ED3172" w:rsidRDefault="008024D9" w:rsidP="00837F0C">
            <w:pPr>
              <w:pStyle w:val="afe"/>
              <w:adjustRightInd w:val="0"/>
            </w:pPr>
            <w:r w:rsidRPr="00ED3172">
              <w:rPr>
                <w:rFonts w:hint="eastAsia"/>
              </w:rPr>
              <w:t>课程目标</w:t>
            </w:r>
            <w:r w:rsidRPr="00ED3172">
              <w:rPr>
                <w:rFonts w:hint="eastAsia"/>
              </w:rPr>
              <w:t>1</w:t>
            </w:r>
          </w:p>
          <w:p w14:paraId="5A411F21" w14:textId="77777777" w:rsidR="008024D9" w:rsidRPr="00ED3172" w:rsidRDefault="008024D9" w:rsidP="00837F0C">
            <w:pPr>
              <w:pStyle w:val="afe"/>
              <w:adjustRightInd w:val="0"/>
            </w:pPr>
            <w:r w:rsidRPr="00ED3172">
              <w:rPr>
                <w:rFonts w:hint="eastAsia"/>
              </w:rPr>
              <w:t>课程目标</w:t>
            </w:r>
            <w:r w:rsidRPr="00ED3172">
              <w:rPr>
                <w:rFonts w:hint="eastAsia"/>
              </w:rPr>
              <w:t>3</w:t>
            </w:r>
          </w:p>
        </w:tc>
        <w:tc>
          <w:tcPr>
            <w:tcW w:w="870" w:type="pct"/>
          </w:tcPr>
          <w:p w14:paraId="0F541C8B" w14:textId="77777777" w:rsidR="008024D9" w:rsidRPr="00ED3172" w:rsidRDefault="008024D9" w:rsidP="00837F0C">
            <w:pPr>
              <w:pStyle w:val="afe"/>
              <w:adjustRightInd w:val="0"/>
            </w:pPr>
          </w:p>
          <w:p w14:paraId="28D7B506" w14:textId="77777777" w:rsidR="008024D9" w:rsidRPr="00ED3172" w:rsidRDefault="008024D9" w:rsidP="00837F0C">
            <w:pPr>
              <w:pStyle w:val="afe"/>
              <w:adjustRightInd w:val="0"/>
            </w:pPr>
            <w:r w:rsidRPr="00ED3172">
              <w:rPr>
                <w:rFonts w:hint="eastAsia"/>
              </w:rPr>
              <w:t>2</w:t>
            </w:r>
            <w:r w:rsidRPr="00ED3172">
              <w:t>-3</w:t>
            </w:r>
            <w:r w:rsidRPr="00ED3172">
              <w:rPr>
                <w:rFonts w:hint="eastAsia"/>
              </w:rPr>
              <w:t>（</w:t>
            </w:r>
            <w:r w:rsidRPr="00ED3172">
              <w:rPr>
                <w:rFonts w:hint="eastAsia"/>
              </w:rPr>
              <w:t>2</w:t>
            </w:r>
            <w:r w:rsidRPr="00ED3172">
              <w:t>5</w:t>
            </w:r>
            <w:r w:rsidRPr="00ED3172">
              <w:rPr>
                <w:rFonts w:hint="eastAsia"/>
              </w:rPr>
              <w:t>分）</w:t>
            </w:r>
          </w:p>
          <w:p w14:paraId="76486751" w14:textId="77777777" w:rsidR="008024D9" w:rsidRPr="00ED3172" w:rsidRDefault="008024D9" w:rsidP="00837F0C">
            <w:pPr>
              <w:pStyle w:val="afe"/>
              <w:adjustRightInd w:val="0"/>
            </w:pPr>
            <w:r w:rsidRPr="00ED3172">
              <w:rPr>
                <w:rFonts w:hint="eastAsia"/>
              </w:rPr>
              <w:t>5</w:t>
            </w:r>
            <w:r w:rsidRPr="00ED3172">
              <w:t>-3</w:t>
            </w:r>
            <w:r w:rsidRPr="00ED3172">
              <w:rPr>
                <w:rFonts w:hint="eastAsia"/>
              </w:rPr>
              <w:t>（</w:t>
            </w:r>
            <w:r w:rsidRPr="00ED3172">
              <w:rPr>
                <w:rFonts w:hint="eastAsia"/>
              </w:rPr>
              <w:t>2</w:t>
            </w:r>
            <w:r w:rsidRPr="00ED3172">
              <w:t>5</w:t>
            </w:r>
            <w:r w:rsidRPr="00ED3172">
              <w:rPr>
                <w:rFonts w:hint="eastAsia"/>
              </w:rPr>
              <w:t>分）</w:t>
            </w:r>
          </w:p>
        </w:tc>
      </w:tr>
      <w:tr w:rsidR="008024D9" w:rsidRPr="00ED3172" w14:paraId="2E48D958" w14:textId="77777777" w:rsidTr="0001436A">
        <w:trPr>
          <w:trHeight w:val="735"/>
        </w:trPr>
        <w:tc>
          <w:tcPr>
            <w:tcW w:w="728" w:type="pct"/>
            <w:vMerge w:val="restart"/>
          </w:tcPr>
          <w:p w14:paraId="5765AA60" w14:textId="77777777" w:rsidR="008024D9" w:rsidRPr="00ED3172" w:rsidRDefault="008024D9" w:rsidP="00837F0C">
            <w:pPr>
              <w:pStyle w:val="afe"/>
              <w:adjustRightInd w:val="0"/>
            </w:pPr>
            <w:r w:rsidRPr="00ED3172">
              <w:rPr>
                <w:rFonts w:hint="eastAsia"/>
              </w:rPr>
              <w:t>答辩成绩</w:t>
            </w:r>
            <w:r w:rsidRPr="00ED3172">
              <w:t>（</w:t>
            </w:r>
            <w:r w:rsidRPr="00ED3172">
              <w:t>100</w:t>
            </w:r>
            <w:r w:rsidRPr="00ED3172">
              <w:rPr>
                <w:rFonts w:hint="eastAsia"/>
              </w:rPr>
              <w:t>分</w:t>
            </w:r>
            <w:r w:rsidRPr="00ED3172">
              <w:t>）</w:t>
            </w:r>
          </w:p>
        </w:tc>
        <w:tc>
          <w:tcPr>
            <w:tcW w:w="791" w:type="pct"/>
          </w:tcPr>
          <w:p w14:paraId="72461304" w14:textId="77777777" w:rsidR="008024D9" w:rsidRPr="00ED3172" w:rsidRDefault="008024D9" w:rsidP="00837F0C">
            <w:pPr>
              <w:pStyle w:val="afe"/>
              <w:adjustRightInd w:val="0"/>
            </w:pPr>
            <w:r w:rsidRPr="00ED3172">
              <w:rPr>
                <w:rFonts w:hint="eastAsia"/>
              </w:rPr>
              <w:t>工作完成度</w:t>
            </w:r>
          </w:p>
        </w:tc>
        <w:tc>
          <w:tcPr>
            <w:tcW w:w="1491" w:type="pct"/>
          </w:tcPr>
          <w:p w14:paraId="0554811C" w14:textId="77777777" w:rsidR="008024D9" w:rsidRPr="00ED3172" w:rsidRDefault="008024D9" w:rsidP="00837F0C">
            <w:pPr>
              <w:pStyle w:val="afe"/>
              <w:adjustRightInd w:val="0"/>
            </w:pPr>
            <w:r w:rsidRPr="00ED3172">
              <w:rPr>
                <w:rFonts w:hint="eastAsia"/>
              </w:rPr>
              <w:t>毕业设计</w:t>
            </w:r>
            <w:r w:rsidRPr="00ED3172">
              <w:rPr>
                <w:rFonts w:hint="eastAsia"/>
              </w:rPr>
              <w:t>(</w:t>
            </w:r>
            <w:r w:rsidRPr="00ED3172">
              <w:rPr>
                <w:rFonts w:hint="eastAsia"/>
              </w:rPr>
              <w:t>论文</w:t>
            </w:r>
            <w:r w:rsidRPr="00ED3172">
              <w:rPr>
                <w:rFonts w:hint="eastAsia"/>
              </w:rPr>
              <w:t>)</w:t>
            </w:r>
            <w:r w:rsidRPr="00ED3172">
              <w:rPr>
                <w:rFonts w:hint="eastAsia"/>
              </w:rPr>
              <w:t>的完成度、设计合理性及创新性。</w:t>
            </w:r>
          </w:p>
        </w:tc>
        <w:tc>
          <w:tcPr>
            <w:tcW w:w="1120" w:type="pct"/>
          </w:tcPr>
          <w:p w14:paraId="15E9BE01" w14:textId="77777777" w:rsidR="008024D9" w:rsidRPr="00ED3172" w:rsidRDefault="008024D9" w:rsidP="00837F0C">
            <w:pPr>
              <w:pStyle w:val="afe"/>
              <w:adjustRightInd w:val="0"/>
            </w:pPr>
            <w:r w:rsidRPr="00ED3172">
              <w:rPr>
                <w:rFonts w:hint="eastAsia"/>
              </w:rPr>
              <w:t>课程目标</w:t>
            </w:r>
            <w:r w:rsidRPr="00ED3172">
              <w:rPr>
                <w:rFonts w:hint="eastAsia"/>
              </w:rPr>
              <w:t>2</w:t>
            </w:r>
          </w:p>
          <w:p w14:paraId="432AF3FF" w14:textId="77777777" w:rsidR="008024D9" w:rsidRPr="00ED3172" w:rsidRDefault="008024D9" w:rsidP="00837F0C">
            <w:pPr>
              <w:pStyle w:val="afe"/>
              <w:adjustRightInd w:val="0"/>
            </w:pPr>
            <w:r w:rsidRPr="00ED3172">
              <w:rPr>
                <w:rFonts w:hint="eastAsia"/>
              </w:rPr>
              <w:t>课程目标</w:t>
            </w:r>
            <w:r w:rsidRPr="00ED3172">
              <w:rPr>
                <w:rFonts w:hint="eastAsia"/>
              </w:rPr>
              <w:t>4</w:t>
            </w:r>
          </w:p>
        </w:tc>
        <w:tc>
          <w:tcPr>
            <w:tcW w:w="870" w:type="pct"/>
          </w:tcPr>
          <w:p w14:paraId="61DF49FD" w14:textId="77777777" w:rsidR="008024D9" w:rsidRPr="00ED3172" w:rsidRDefault="008024D9" w:rsidP="00837F0C">
            <w:pPr>
              <w:pStyle w:val="afe"/>
              <w:adjustRightInd w:val="0"/>
            </w:pPr>
            <w:r w:rsidRPr="00ED3172">
              <w:rPr>
                <w:rFonts w:hint="eastAsia"/>
              </w:rPr>
              <w:t>3</w:t>
            </w:r>
            <w:r w:rsidRPr="00ED3172">
              <w:t>-3</w:t>
            </w:r>
            <w:r w:rsidRPr="00ED3172">
              <w:rPr>
                <w:rFonts w:hint="eastAsia"/>
              </w:rPr>
              <w:t>（</w:t>
            </w:r>
            <w:r w:rsidRPr="00ED3172">
              <w:rPr>
                <w:rFonts w:hint="eastAsia"/>
              </w:rPr>
              <w:t>2</w:t>
            </w:r>
            <w:r w:rsidRPr="00ED3172">
              <w:t>5</w:t>
            </w:r>
            <w:r w:rsidRPr="00ED3172">
              <w:rPr>
                <w:rFonts w:hint="eastAsia"/>
              </w:rPr>
              <w:t>分）</w:t>
            </w:r>
          </w:p>
          <w:p w14:paraId="4E264C45" w14:textId="77777777" w:rsidR="008024D9" w:rsidRPr="00ED3172" w:rsidRDefault="008024D9" w:rsidP="00837F0C">
            <w:pPr>
              <w:pStyle w:val="afe"/>
              <w:adjustRightInd w:val="0"/>
            </w:pPr>
            <w:r w:rsidRPr="00ED3172">
              <w:t>10-2</w:t>
            </w:r>
            <w:r w:rsidRPr="00ED3172">
              <w:rPr>
                <w:rFonts w:hint="eastAsia"/>
              </w:rPr>
              <w:t>（</w:t>
            </w:r>
            <w:r w:rsidRPr="00ED3172">
              <w:rPr>
                <w:rFonts w:hint="eastAsia"/>
              </w:rPr>
              <w:t>2</w:t>
            </w:r>
            <w:r w:rsidRPr="00ED3172">
              <w:t>5</w:t>
            </w:r>
            <w:r w:rsidRPr="00ED3172">
              <w:rPr>
                <w:rFonts w:hint="eastAsia"/>
              </w:rPr>
              <w:t>分）</w:t>
            </w:r>
          </w:p>
        </w:tc>
      </w:tr>
      <w:tr w:rsidR="008024D9" w:rsidRPr="00ED3172" w14:paraId="179C64EC" w14:textId="77777777" w:rsidTr="0001436A">
        <w:trPr>
          <w:trHeight w:val="735"/>
        </w:trPr>
        <w:tc>
          <w:tcPr>
            <w:tcW w:w="728" w:type="pct"/>
            <w:vMerge/>
          </w:tcPr>
          <w:p w14:paraId="3BC6DC7C" w14:textId="77777777" w:rsidR="008024D9" w:rsidRPr="00ED3172" w:rsidRDefault="008024D9" w:rsidP="00837F0C">
            <w:pPr>
              <w:pStyle w:val="afe"/>
              <w:adjustRightInd w:val="0"/>
            </w:pPr>
          </w:p>
        </w:tc>
        <w:tc>
          <w:tcPr>
            <w:tcW w:w="791" w:type="pct"/>
          </w:tcPr>
          <w:p w14:paraId="570560E1" w14:textId="77777777" w:rsidR="008024D9" w:rsidRPr="00ED3172" w:rsidRDefault="008024D9" w:rsidP="00837F0C">
            <w:pPr>
              <w:pStyle w:val="afe"/>
              <w:adjustRightInd w:val="0"/>
            </w:pPr>
            <w:r w:rsidRPr="00ED3172">
              <w:rPr>
                <w:rFonts w:hint="eastAsia"/>
              </w:rPr>
              <w:t>表达能力</w:t>
            </w:r>
          </w:p>
        </w:tc>
        <w:tc>
          <w:tcPr>
            <w:tcW w:w="1491" w:type="pct"/>
          </w:tcPr>
          <w:p w14:paraId="04627DCB" w14:textId="77777777" w:rsidR="008024D9" w:rsidRPr="00ED3172" w:rsidRDefault="008024D9" w:rsidP="00837F0C">
            <w:pPr>
              <w:pStyle w:val="afe"/>
              <w:adjustRightInd w:val="0"/>
            </w:pPr>
            <w:r w:rsidRPr="00ED3172">
              <w:rPr>
                <w:rFonts w:hint="eastAsia"/>
              </w:rPr>
              <w:t>陈述思路、表达以及回答问题情况。</w:t>
            </w:r>
          </w:p>
        </w:tc>
        <w:tc>
          <w:tcPr>
            <w:tcW w:w="1120" w:type="pct"/>
          </w:tcPr>
          <w:p w14:paraId="5180975B" w14:textId="77777777" w:rsidR="008024D9" w:rsidRPr="00ED3172" w:rsidRDefault="008024D9" w:rsidP="00837F0C">
            <w:pPr>
              <w:pStyle w:val="afe"/>
              <w:adjustRightInd w:val="0"/>
            </w:pPr>
            <w:r w:rsidRPr="00ED3172">
              <w:rPr>
                <w:rFonts w:hint="eastAsia"/>
              </w:rPr>
              <w:t>课程目标</w:t>
            </w:r>
            <w:r w:rsidRPr="00ED3172">
              <w:rPr>
                <w:rFonts w:hint="eastAsia"/>
              </w:rPr>
              <w:t>3</w:t>
            </w:r>
          </w:p>
          <w:p w14:paraId="4D3B6A41" w14:textId="77777777" w:rsidR="008024D9" w:rsidRPr="00ED3172" w:rsidRDefault="008024D9" w:rsidP="00837F0C">
            <w:pPr>
              <w:pStyle w:val="afe"/>
              <w:adjustRightInd w:val="0"/>
            </w:pPr>
            <w:r w:rsidRPr="00ED3172">
              <w:rPr>
                <w:rFonts w:hint="eastAsia"/>
              </w:rPr>
              <w:t>课程目标</w:t>
            </w:r>
            <w:r w:rsidRPr="00ED3172">
              <w:rPr>
                <w:rFonts w:hint="eastAsia"/>
              </w:rPr>
              <w:t>5</w:t>
            </w:r>
          </w:p>
        </w:tc>
        <w:tc>
          <w:tcPr>
            <w:tcW w:w="870" w:type="pct"/>
          </w:tcPr>
          <w:p w14:paraId="7B68248A" w14:textId="77777777" w:rsidR="008024D9" w:rsidRPr="00ED3172" w:rsidRDefault="008024D9" w:rsidP="00837F0C">
            <w:pPr>
              <w:pStyle w:val="afe"/>
              <w:adjustRightInd w:val="0"/>
            </w:pPr>
            <w:r w:rsidRPr="00ED3172">
              <w:t>5-3</w:t>
            </w:r>
            <w:r w:rsidRPr="00ED3172">
              <w:rPr>
                <w:rFonts w:hint="eastAsia"/>
              </w:rPr>
              <w:t>（</w:t>
            </w:r>
            <w:r w:rsidRPr="00ED3172">
              <w:rPr>
                <w:rFonts w:hint="eastAsia"/>
              </w:rPr>
              <w:t>2</w:t>
            </w:r>
            <w:r w:rsidRPr="00ED3172">
              <w:t>5</w:t>
            </w:r>
            <w:r w:rsidRPr="00ED3172">
              <w:rPr>
                <w:rFonts w:hint="eastAsia"/>
              </w:rPr>
              <w:t>分）</w:t>
            </w:r>
          </w:p>
          <w:p w14:paraId="654EB5AC" w14:textId="77777777" w:rsidR="008024D9" w:rsidRPr="00ED3172" w:rsidRDefault="008024D9" w:rsidP="00837F0C">
            <w:pPr>
              <w:pStyle w:val="afe"/>
              <w:adjustRightInd w:val="0"/>
            </w:pPr>
            <w:r w:rsidRPr="00ED3172">
              <w:rPr>
                <w:rFonts w:hint="eastAsia"/>
              </w:rPr>
              <w:t>1</w:t>
            </w:r>
            <w:r w:rsidRPr="00ED3172">
              <w:t>1-2</w:t>
            </w:r>
            <w:r w:rsidRPr="00ED3172">
              <w:rPr>
                <w:rFonts w:hint="eastAsia"/>
              </w:rPr>
              <w:t>（</w:t>
            </w:r>
            <w:r w:rsidRPr="00ED3172">
              <w:rPr>
                <w:rFonts w:hint="eastAsia"/>
              </w:rPr>
              <w:t>2</w:t>
            </w:r>
            <w:r w:rsidRPr="00ED3172">
              <w:t>5</w:t>
            </w:r>
            <w:r w:rsidRPr="00ED3172">
              <w:rPr>
                <w:rFonts w:hint="eastAsia"/>
              </w:rPr>
              <w:t>分）</w:t>
            </w:r>
          </w:p>
        </w:tc>
      </w:tr>
      <w:tr w:rsidR="008024D9" w:rsidRPr="00ED3172" w14:paraId="3C9818CB" w14:textId="77777777" w:rsidTr="0001436A">
        <w:trPr>
          <w:trHeight w:val="486"/>
        </w:trPr>
        <w:tc>
          <w:tcPr>
            <w:tcW w:w="5000" w:type="pct"/>
            <w:gridSpan w:val="5"/>
          </w:tcPr>
          <w:p w14:paraId="65D8789D" w14:textId="77777777" w:rsidR="008024D9" w:rsidRPr="00ED3172" w:rsidRDefault="008024D9" w:rsidP="00837F0C">
            <w:pPr>
              <w:pStyle w:val="afe"/>
              <w:adjustRightInd w:val="0"/>
            </w:pPr>
            <w:r w:rsidRPr="00ED3172">
              <w:t>成绩计算方法：总评成绩</w:t>
            </w:r>
            <w:r w:rsidRPr="00ED3172">
              <w:t>=</w:t>
            </w:r>
            <w:r w:rsidRPr="00ED3172">
              <w:rPr>
                <w:rFonts w:hint="eastAsia"/>
              </w:rPr>
              <w:t>指导教师</w:t>
            </w:r>
            <w:r w:rsidRPr="00ED3172">
              <w:t>成绩</w:t>
            </w:r>
            <w:r w:rsidRPr="00ED3172">
              <w:t>×30%+</w:t>
            </w:r>
            <w:r w:rsidRPr="00ED3172">
              <w:rPr>
                <w:rFonts w:hint="eastAsia"/>
              </w:rPr>
              <w:t>评阅教师</w:t>
            </w:r>
            <w:r w:rsidRPr="00ED3172">
              <w:t>成绩</w:t>
            </w:r>
            <w:r w:rsidRPr="00ED3172">
              <w:t>×20%+</w:t>
            </w:r>
            <w:r w:rsidRPr="00ED3172">
              <w:rPr>
                <w:rFonts w:hint="eastAsia"/>
              </w:rPr>
              <w:t>答辩</w:t>
            </w:r>
            <w:r w:rsidRPr="00ED3172">
              <w:t>成绩</w:t>
            </w:r>
            <w:r w:rsidRPr="00ED3172">
              <w:t>×50%</w:t>
            </w:r>
          </w:p>
        </w:tc>
      </w:tr>
    </w:tbl>
    <w:p w14:paraId="31FC03F5" w14:textId="77777777" w:rsidR="008024D9" w:rsidRPr="00ED3172" w:rsidRDefault="008024D9" w:rsidP="00874242">
      <w:pPr>
        <w:pStyle w:val="afa"/>
        <w:spacing w:before="156" w:after="156"/>
      </w:pPr>
      <w:r w:rsidRPr="00ED3172">
        <w:rPr>
          <w:rFonts w:hint="eastAsia"/>
        </w:rPr>
        <w:t>六</w:t>
      </w:r>
      <w:r w:rsidRPr="00ED3172">
        <w:t>、有关说明</w:t>
      </w:r>
    </w:p>
    <w:p w14:paraId="2C308A2C" w14:textId="77777777" w:rsidR="008024D9" w:rsidRPr="00ED3172" w:rsidRDefault="008024D9" w:rsidP="00655635">
      <w:pPr>
        <w:ind w:firstLine="480"/>
      </w:pPr>
      <w:r w:rsidRPr="00ED3172">
        <w:t>（一）</w:t>
      </w:r>
      <w:r w:rsidRPr="00ED3172">
        <w:rPr>
          <w:rFonts w:hint="eastAsia"/>
        </w:rPr>
        <w:t>持续改进</w:t>
      </w:r>
    </w:p>
    <w:p w14:paraId="5D318E5A" w14:textId="77777777" w:rsidR="008024D9" w:rsidRPr="00ED3172" w:rsidRDefault="008024D9" w:rsidP="00655635">
      <w:pPr>
        <w:ind w:firstLine="480"/>
      </w:pPr>
      <w:r w:rsidRPr="00ED3172">
        <w:t>本</w:t>
      </w:r>
      <w:r w:rsidRPr="00ED3172">
        <w:rPr>
          <w:rFonts w:hint="eastAsia"/>
        </w:rPr>
        <w:t>教学环节</w:t>
      </w:r>
      <w:r w:rsidRPr="00ED3172">
        <w:t>根据学生在</w:t>
      </w:r>
      <w:r w:rsidRPr="00ED3172">
        <w:rPr>
          <w:rFonts w:hint="eastAsia"/>
        </w:rPr>
        <w:t>课程设计</w:t>
      </w:r>
      <w:r w:rsidRPr="00ED3172">
        <w:t>期间的</w:t>
      </w:r>
      <w:r w:rsidRPr="00ED3172">
        <w:rPr>
          <w:rFonts w:hint="eastAsia"/>
        </w:rPr>
        <w:t>平时表现、课程设计阶段考核、设计说明书和陈述答辩等情况，</w:t>
      </w:r>
      <w:r w:rsidRPr="00ED3172">
        <w:t>及时对</w:t>
      </w:r>
      <w:r w:rsidRPr="00ED3172">
        <w:rPr>
          <w:rFonts w:hint="eastAsia"/>
        </w:rPr>
        <w:t>课程设计</w:t>
      </w:r>
      <w:r w:rsidRPr="00ED3172">
        <w:t>中</w:t>
      </w:r>
      <w:r w:rsidRPr="00ED3172">
        <w:rPr>
          <w:rFonts w:hint="eastAsia"/>
        </w:rPr>
        <w:t>的</w:t>
      </w:r>
      <w:r w:rsidRPr="00ED3172">
        <w:t>不足之处进行改进，并在下一轮</w:t>
      </w:r>
      <w:r w:rsidRPr="00ED3172">
        <w:rPr>
          <w:rFonts w:hint="eastAsia"/>
        </w:rPr>
        <w:t>教学</w:t>
      </w:r>
      <w:r w:rsidRPr="00ED3172">
        <w:t>中</w:t>
      </w:r>
      <w:r w:rsidRPr="00ED3172">
        <w:rPr>
          <w:rFonts w:hint="eastAsia"/>
        </w:rPr>
        <w:t>整改完善</w:t>
      </w:r>
      <w:r w:rsidRPr="00ED3172">
        <w:t>，确保相应毕业要求指标点</w:t>
      </w:r>
      <w:r w:rsidRPr="00ED3172">
        <w:rPr>
          <w:rFonts w:hint="eastAsia"/>
        </w:rPr>
        <w:t>的</w:t>
      </w:r>
      <w:r w:rsidRPr="00ED3172">
        <w:t>达成。</w:t>
      </w:r>
    </w:p>
    <w:p w14:paraId="512F00C4" w14:textId="77777777" w:rsidR="008024D9" w:rsidRPr="00ED3172" w:rsidRDefault="008024D9" w:rsidP="00655635">
      <w:pPr>
        <w:ind w:firstLine="480"/>
      </w:pPr>
      <w:r w:rsidRPr="00ED3172">
        <w:t>（二）教学建议</w:t>
      </w:r>
    </w:p>
    <w:p w14:paraId="133D3287" w14:textId="77777777" w:rsidR="008024D9" w:rsidRPr="00ED3172" w:rsidRDefault="008024D9" w:rsidP="00655635">
      <w:pPr>
        <w:ind w:firstLine="480"/>
      </w:pPr>
      <w:r w:rsidRPr="00ED3172">
        <w:t>毕业设计</w:t>
      </w:r>
      <w:r w:rsidRPr="00ED3172">
        <w:t>(</w:t>
      </w:r>
      <w:r w:rsidRPr="00ED3172">
        <w:t>论文</w:t>
      </w:r>
      <w:r w:rsidRPr="00ED3172">
        <w:t>)</w:t>
      </w:r>
      <w:r w:rsidRPr="00ED3172">
        <w:t>参考资料，应在老师的指导下，主要由学生收集和阅读。指导教师根据不同课题内容，和所拥有的相关资料，分别提供给学生。</w:t>
      </w:r>
    </w:p>
    <w:p w14:paraId="2DC817EC" w14:textId="77777777" w:rsidR="008024D9" w:rsidRPr="00ED3172" w:rsidRDefault="008024D9" w:rsidP="00655635">
      <w:pPr>
        <w:ind w:firstLine="480"/>
      </w:pPr>
      <w:r w:rsidRPr="00ED3172">
        <w:rPr>
          <w:rFonts w:hint="eastAsia"/>
        </w:rPr>
        <w:t>建议五一前后进行毕业设计中期答辩，检查进程、督促学生保质保量完成毕业设计。</w:t>
      </w:r>
    </w:p>
    <w:p w14:paraId="704A7905" w14:textId="77777777" w:rsidR="008024D9" w:rsidRPr="00ED3172" w:rsidRDefault="008024D9" w:rsidP="00655635">
      <w:pPr>
        <w:ind w:firstLine="480"/>
      </w:pPr>
    </w:p>
    <w:p w14:paraId="7411AF2C" w14:textId="77777777" w:rsidR="008024D9" w:rsidRPr="00ED3172" w:rsidRDefault="008024D9" w:rsidP="00655635">
      <w:pPr>
        <w:ind w:firstLine="480"/>
      </w:pPr>
      <w:r w:rsidRPr="00ED3172">
        <w:t>(</w:t>
      </w:r>
      <w:r w:rsidRPr="00ED3172">
        <w:t>三</w:t>
      </w:r>
      <w:r w:rsidRPr="00ED3172">
        <w:t>)</w:t>
      </w:r>
      <w:r w:rsidRPr="00ED3172">
        <w:t>教学参考书</w:t>
      </w:r>
    </w:p>
    <w:p w14:paraId="657A1CA6" w14:textId="77777777" w:rsidR="008024D9" w:rsidRPr="00ED3172" w:rsidRDefault="008024D9" w:rsidP="00655635">
      <w:pPr>
        <w:ind w:firstLine="480"/>
      </w:pPr>
      <w:r w:rsidRPr="00ED3172">
        <w:t>[1]</w:t>
      </w:r>
      <w:r w:rsidRPr="00ED3172">
        <w:t>刘玉梅等</w:t>
      </w:r>
      <w:r w:rsidRPr="00ED3172">
        <w:t>.</w:t>
      </w:r>
      <w:r w:rsidRPr="00ED3172">
        <w:t>机械类专业毕业设计指导与案例分析</w:t>
      </w:r>
      <w:r w:rsidRPr="00ED3172">
        <w:t>.</w:t>
      </w:r>
      <w:r w:rsidRPr="00ED3172">
        <w:t>北京</w:t>
      </w:r>
      <w:r w:rsidRPr="00ED3172">
        <w:t>:</w:t>
      </w:r>
      <w:r w:rsidRPr="00ED3172">
        <w:t>水利水电出版社，</w:t>
      </w:r>
      <w:r w:rsidRPr="00ED3172">
        <w:t>2014.</w:t>
      </w:r>
    </w:p>
    <w:p w14:paraId="18A9FB47" w14:textId="77777777" w:rsidR="008024D9" w:rsidRPr="00ED3172" w:rsidRDefault="008024D9" w:rsidP="00655635">
      <w:pPr>
        <w:ind w:firstLine="480"/>
      </w:pPr>
      <w:r w:rsidRPr="00ED3172">
        <w:t>[2]</w:t>
      </w:r>
      <w:r w:rsidRPr="00945520">
        <w:t>张黎</w:t>
      </w:r>
      <w:r w:rsidRPr="00ED3172">
        <w:t>，</w:t>
      </w:r>
      <w:r w:rsidRPr="00945520">
        <w:t>王坤</w:t>
      </w:r>
      <w:r w:rsidRPr="00ED3172">
        <w:t>.</w:t>
      </w:r>
      <w:r w:rsidRPr="00ED3172">
        <w:t>高等学校毕业设计</w:t>
      </w:r>
      <w:r w:rsidRPr="00ED3172">
        <w:t>(</w:t>
      </w:r>
      <w:r w:rsidRPr="00ED3172">
        <w:t>论文</w:t>
      </w:r>
      <w:r w:rsidRPr="00ED3172">
        <w:t>)</w:t>
      </w:r>
      <w:r w:rsidRPr="00ED3172">
        <w:t>指导教程</w:t>
      </w:r>
      <w:r w:rsidRPr="00ED3172">
        <w:t>—</w:t>
      </w:r>
      <w:r w:rsidRPr="00ED3172">
        <w:t>机械类专业</w:t>
      </w:r>
      <w:r w:rsidRPr="00ED3172">
        <w:t>.</w:t>
      </w:r>
      <w:r w:rsidRPr="00ED3172">
        <w:t>北京</w:t>
      </w:r>
      <w:r w:rsidRPr="00ED3172">
        <w:t>:</w:t>
      </w:r>
      <w:r w:rsidRPr="00ED3172">
        <w:t>水利水电出版社，</w:t>
      </w:r>
      <w:r w:rsidRPr="00ED3172">
        <w:t>2015.</w:t>
      </w:r>
    </w:p>
    <w:p w14:paraId="4C1986A5" w14:textId="77777777" w:rsidR="008024D9" w:rsidRPr="00ED3172" w:rsidRDefault="008024D9" w:rsidP="00655635">
      <w:pPr>
        <w:ind w:firstLine="480"/>
      </w:pPr>
      <w:r w:rsidRPr="00ED3172">
        <w:t>[3]</w:t>
      </w:r>
      <w:r w:rsidRPr="00ED3172">
        <w:t>北京市教育委员会</w:t>
      </w:r>
      <w:r w:rsidRPr="00ED3172">
        <w:t>.</w:t>
      </w:r>
      <w:r w:rsidRPr="00ED3172">
        <w:t>高等学校毕业设计</w:t>
      </w:r>
      <w:r w:rsidRPr="00ED3172">
        <w:t>(</w:t>
      </w:r>
      <w:r w:rsidRPr="00ED3172">
        <w:t>论文</w:t>
      </w:r>
      <w:r w:rsidRPr="00ED3172">
        <w:t>)</w:t>
      </w:r>
      <w:r w:rsidRPr="00ED3172">
        <w:t>指导手册</w:t>
      </w:r>
      <w:r w:rsidRPr="00ED3172">
        <w:t>-</w:t>
      </w:r>
      <w:r w:rsidRPr="00ED3172">
        <w:t>机械卷</w:t>
      </w:r>
      <w:r w:rsidRPr="00ED3172">
        <w:t>.</w:t>
      </w:r>
      <w:r w:rsidRPr="00ED3172">
        <w:t>北京</w:t>
      </w:r>
      <w:r w:rsidRPr="00ED3172">
        <w:t>:</w:t>
      </w:r>
      <w:r w:rsidRPr="00ED3172">
        <w:t>高等教育出版社，</w:t>
      </w:r>
      <w:r w:rsidRPr="00ED3172">
        <w:t>2016.</w:t>
      </w:r>
    </w:p>
    <w:p w14:paraId="0A4F3618" w14:textId="77777777" w:rsidR="008024D9" w:rsidRPr="00ED3172" w:rsidRDefault="008024D9" w:rsidP="00655635">
      <w:pPr>
        <w:ind w:firstLine="480"/>
      </w:pPr>
      <w:r w:rsidRPr="00ED3172">
        <w:t>[4]</w:t>
      </w:r>
      <w:r w:rsidRPr="00945520">
        <w:t>张黎骅</w:t>
      </w:r>
      <w:r w:rsidRPr="00ED3172">
        <w:t>，</w:t>
      </w:r>
      <w:r w:rsidRPr="00945520">
        <w:t>吕小荣</w:t>
      </w:r>
      <w:r w:rsidRPr="00ED3172">
        <w:t>.</w:t>
      </w:r>
      <w:r w:rsidRPr="00ED3172">
        <w:t>机械工程专业毕业设计</w:t>
      </w:r>
      <w:r w:rsidRPr="00ED3172">
        <w:t>(</w:t>
      </w:r>
      <w:r w:rsidRPr="00ED3172">
        <w:t>论文</w:t>
      </w:r>
      <w:r w:rsidRPr="00ED3172">
        <w:t>)</w:t>
      </w:r>
      <w:r w:rsidRPr="00ED3172">
        <w:t>指导书</w:t>
      </w:r>
      <w:r w:rsidRPr="00ED3172">
        <w:t>.</w:t>
      </w:r>
      <w:r w:rsidRPr="00ED3172">
        <w:t>北京</w:t>
      </w:r>
      <w:r w:rsidRPr="00ED3172">
        <w:t>:</w:t>
      </w:r>
      <w:r w:rsidRPr="00ED3172">
        <w:t>北京大学出版社，</w:t>
      </w:r>
      <w:r w:rsidRPr="00ED3172">
        <w:t>2015.</w:t>
      </w:r>
    </w:p>
    <w:p w14:paraId="1BDAFB81" w14:textId="77777777" w:rsidR="008024D9" w:rsidRPr="00ED3172" w:rsidRDefault="008024D9" w:rsidP="00655635">
      <w:pPr>
        <w:ind w:firstLine="480"/>
      </w:pPr>
      <w:r w:rsidRPr="00ED3172">
        <w:t>[5]</w:t>
      </w:r>
      <w:r w:rsidRPr="00ED3172">
        <w:t>常州工学院</w:t>
      </w:r>
      <w:r w:rsidRPr="00ED3172">
        <w:t>,</w:t>
      </w:r>
      <w:r w:rsidRPr="00ED3172">
        <w:t>机械设计制造及其自系</w:t>
      </w:r>
      <w:r w:rsidRPr="00ED3172">
        <w:t>.</w:t>
      </w:r>
      <w:r w:rsidRPr="00ED3172">
        <w:t>毕业设计</w:t>
      </w:r>
      <w:r w:rsidRPr="00ED3172">
        <w:t>(</w:t>
      </w:r>
      <w:r w:rsidRPr="00ED3172">
        <w:t>论文</w:t>
      </w:r>
      <w:r w:rsidRPr="00ED3172">
        <w:t>)</w:t>
      </w:r>
      <w:r w:rsidRPr="00ED3172">
        <w:t>指导手册</w:t>
      </w:r>
      <w:r w:rsidRPr="00ED3172">
        <w:t>.2013</w:t>
      </w:r>
      <w:r w:rsidRPr="00ED3172">
        <w:rPr>
          <w:rFonts w:hint="eastAsia"/>
        </w:rPr>
        <w:t>.</w:t>
      </w:r>
    </w:p>
    <w:p w14:paraId="3AEF53F6" w14:textId="77777777" w:rsidR="008024D9" w:rsidRPr="00ED3172" w:rsidRDefault="008024D9" w:rsidP="00655635">
      <w:pPr>
        <w:ind w:firstLine="480"/>
      </w:pPr>
      <w:r w:rsidRPr="00ED3172">
        <w:t>（四）考核及成绩评定方式</w:t>
      </w:r>
    </w:p>
    <w:p w14:paraId="0A74E4E1" w14:textId="77777777" w:rsidR="008024D9" w:rsidRPr="00ED3172" w:rsidRDefault="008024D9" w:rsidP="00655635">
      <w:pPr>
        <w:ind w:firstLine="480"/>
      </w:pPr>
      <w:r w:rsidRPr="00ED3172">
        <w:t>毕业设计</w:t>
      </w:r>
      <w:r w:rsidRPr="00ED3172">
        <w:t>(</w:t>
      </w:r>
      <w:r w:rsidRPr="00ED3172">
        <w:t>论文</w:t>
      </w:r>
      <w:r w:rsidRPr="00ED3172">
        <w:t>)</w:t>
      </w:r>
      <w:r w:rsidRPr="00ED3172">
        <w:t>成绩评定依据为毕业设计</w:t>
      </w:r>
      <w:r w:rsidRPr="00ED3172">
        <w:t>(</w:t>
      </w:r>
      <w:r w:rsidRPr="00ED3172">
        <w:t>论文</w:t>
      </w:r>
      <w:r w:rsidRPr="00ED3172">
        <w:t>)</w:t>
      </w:r>
      <w:r w:rsidRPr="00ED3172">
        <w:t>成果（包括设计图纸、程序编制、工艺制订、软件设计、设计计算说明书等）、毕业设计</w:t>
      </w:r>
      <w:r w:rsidRPr="00ED3172">
        <w:t>(</w:t>
      </w:r>
      <w:r w:rsidRPr="00ED3172">
        <w:t>论文</w:t>
      </w:r>
      <w:r w:rsidRPr="00ED3172">
        <w:t>)</w:t>
      </w:r>
      <w:r w:rsidRPr="00ED3172">
        <w:t>指导教师的</w:t>
      </w:r>
      <w:r w:rsidRPr="00ED3172">
        <w:lastRenderedPageBreak/>
        <w:t>综合评定意见、毕业设计</w:t>
      </w:r>
      <w:r w:rsidRPr="00ED3172">
        <w:t>(</w:t>
      </w:r>
      <w:r w:rsidRPr="00ED3172">
        <w:t>论文</w:t>
      </w:r>
      <w:r w:rsidRPr="00ED3172">
        <w:t>)</w:t>
      </w:r>
      <w:r w:rsidRPr="00ED3172">
        <w:t>评阅教师的审阅意见及毕业设计答辩综合评价。</w:t>
      </w:r>
    </w:p>
    <w:p w14:paraId="417D3D6A" w14:textId="77777777" w:rsidR="008024D9" w:rsidRPr="00ED3172" w:rsidRDefault="008024D9" w:rsidP="00655635">
      <w:pPr>
        <w:ind w:firstLine="480"/>
      </w:pPr>
      <w:r w:rsidRPr="00ED3172">
        <w:t>成绩计算方式：总成绩</w:t>
      </w:r>
      <w:r w:rsidRPr="00ED3172">
        <w:t>=</w:t>
      </w:r>
      <w:r w:rsidRPr="00ED3172">
        <w:t>指导教师成绩</w:t>
      </w:r>
      <w:r w:rsidRPr="00ED3172">
        <w:t>×30%+</w:t>
      </w:r>
      <w:r w:rsidRPr="00ED3172">
        <w:t>评阅教师成绩</w:t>
      </w:r>
      <w:r w:rsidRPr="00ED3172">
        <w:t>×20%+</w:t>
      </w:r>
      <w:r w:rsidRPr="00ED3172">
        <w:t>答辩成绩</w:t>
      </w:r>
      <w:r w:rsidRPr="00ED3172">
        <w:t>×50%</w:t>
      </w:r>
      <w:r w:rsidRPr="00ED3172">
        <w:rPr>
          <w:rFonts w:hint="eastAsia"/>
        </w:rPr>
        <w:t>。</w:t>
      </w:r>
    </w:p>
    <w:p w14:paraId="7CA9F5C1" w14:textId="77777777" w:rsidR="008024D9" w:rsidRPr="00ED3172" w:rsidRDefault="008024D9" w:rsidP="008024D9">
      <w:pPr>
        <w:pStyle w:val="afa"/>
        <w:spacing w:before="156" w:after="156"/>
      </w:pPr>
      <w:r w:rsidRPr="00ED3172">
        <w:rPr>
          <w:rFonts w:hint="eastAsia"/>
        </w:rPr>
        <w:t>七</w:t>
      </w:r>
      <w:r w:rsidRPr="00ED3172">
        <w:t>、</w:t>
      </w:r>
      <w:r w:rsidRPr="00ED3172">
        <w:rPr>
          <w:rFonts w:hint="eastAsia"/>
        </w:rPr>
        <w:t>评</w:t>
      </w:r>
      <w:r w:rsidRPr="00ED3172">
        <w:t>价</w:t>
      </w:r>
      <w:r w:rsidRPr="00ED3172">
        <w:rPr>
          <w:rFonts w:hint="eastAsia"/>
        </w:rPr>
        <w:t>标准</w:t>
      </w:r>
    </w:p>
    <w:p w14:paraId="1F45DCAF" w14:textId="77777777" w:rsidR="008024D9" w:rsidRPr="00ED3172" w:rsidRDefault="008024D9" w:rsidP="00655635">
      <w:pPr>
        <w:ind w:firstLine="480"/>
      </w:pPr>
      <w:r w:rsidRPr="00ED3172">
        <w:rPr>
          <w:rFonts w:hint="eastAsia"/>
        </w:rPr>
        <w:t>具</w:t>
      </w:r>
      <w:r w:rsidRPr="00ED3172">
        <w:t>体评价</w:t>
      </w:r>
      <w:r w:rsidRPr="003B41E6">
        <w:t>标准详见《毕业设计（论文）</w:t>
      </w:r>
      <w:r w:rsidRPr="003B41E6">
        <w:rPr>
          <w:rFonts w:hint="eastAsia"/>
        </w:rPr>
        <w:t>指导</w:t>
      </w:r>
      <w:r w:rsidRPr="003B41E6">
        <w:t>手册》</w:t>
      </w:r>
      <w:r w:rsidRPr="003B41E6">
        <w:rPr>
          <w:rFonts w:hint="eastAsia"/>
        </w:rPr>
        <w:t>及</w:t>
      </w:r>
      <w:r w:rsidRPr="003B41E6">
        <w:t>《</w:t>
      </w:r>
      <w:r w:rsidR="00D22515">
        <w:rPr>
          <w:rFonts w:hint="eastAsia"/>
        </w:rPr>
        <w:t>航空与机械工程学院</w:t>
      </w:r>
      <w:r w:rsidRPr="003B41E6">
        <w:t>毕业设计（论文）</w:t>
      </w:r>
      <w:r w:rsidRPr="00ED3172">
        <w:rPr>
          <w:rFonts w:hint="eastAsia"/>
        </w:rPr>
        <w:t>实施细则</w:t>
      </w:r>
      <w:r w:rsidRPr="00ED3172">
        <w:t>》。</w:t>
      </w:r>
    </w:p>
    <w:p w14:paraId="562FEAE2" w14:textId="77777777" w:rsidR="008024D9" w:rsidRPr="00ED3172" w:rsidRDefault="008024D9" w:rsidP="00655635">
      <w:pPr>
        <w:ind w:firstLine="480"/>
      </w:pPr>
    </w:p>
    <w:p w14:paraId="0752BA9E" w14:textId="77777777" w:rsidR="008024D9" w:rsidRPr="00ED3172" w:rsidRDefault="008024D9" w:rsidP="008024D9">
      <w:pPr>
        <w:pStyle w:val="afff"/>
      </w:pPr>
      <w:r w:rsidRPr="00ED3172">
        <w:t>执笔人：</w:t>
      </w:r>
      <w:r w:rsidRPr="00ED3172">
        <w:rPr>
          <w:rFonts w:hint="eastAsia"/>
        </w:rPr>
        <w:t>武之炜</w:t>
      </w:r>
    </w:p>
    <w:p w14:paraId="0BCE0310" w14:textId="164C85C4" w:rsidR="008024D9" w:rsidRPr="00ED3172" w:rsidRDefault="00A36454" w:rsidP="008024D9">
      <w:pPr>
        <w:pStyle w:val="afff"/>
      </w:pPr>
      <w:r>
        <w:t>审定人：苏</w:t>
      </w:r>
      <w:r>
        <w:t xml:space="preserve">  </w:t>
      </w:r>
      <w:r>
        <w:t>纯</w:t>
      </w:r>
    </w:p>
    <w:p w14:paraId="7958311C" w14:textId="1F2BE4A9" w:rsidR="00EE1CFC" w:rsidRDefault="00A36454" w:rsidP="008024D9">
      <w:pPr>
        <w:pStyle w:val="afff"/>
      </w:pPr>
      <w:r>
        <w:t>审批人：吴小锋</w:t>
      </w:r>
    </w:p>
    <w:p w14:paraId="4760F722" w14:textId="547C694F" w:rsidR="00EE1CFC" w:rsidRDefault="00A36454" w:rsidP="008024D9">
      <w:pPr>
        <w:pStyle w:val="afff"/>
      </w:pPr>
      <w:r>
        <w:t>修订时间：</w:t>
      </w:r>
      <w:r>
        <w:t>2019</w:t>
      </w:r>
      <w:r>
        <w:t>年</w:t>
      </w:r>
      <w:r>
        <w:t>10</w:t>
      </w:r>
      <w:r>
        <w:t>月</w:t>
      </w:r>
    </w:p>
    <w:p w14:paraId="6DF5A5D8" w14:textId="77777777" w:rsidR="008024D9" w:rsidRDefault="008024D9" w:rsidP="008024D9">
      <w:pPr>
        <w:pStyle w:val="afff"/>
      </w:pPr>
    </w:p>
    <w:sectPr w:rsidR="008024D9" w:rsidSect="007637F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52C4E" w14:textId="77777777" w:rsidR="00562EB4" w:rsidRDefault="00562EB4" w:rsidP="00541698">
      <w:pPr>
        <w:spacing w:before="120" w:after="120"/>
        <w:ind w:firstLine="480"/>
      </w:pPr>
      <w:r>
        <w:separator/>
      </w:r>
    </w:p>
    <w:p w14:paraId="5D618C05" w14:textId="77777777" w:rsidR="00562EB4" w:rsidRDefault="00562EB4" w:rsidP="00541698">
      <w:pPr>
        <w:spacing w:before="120" w:after="120"/>
        <w:ind w:firstLine="480"/>
      </w:pPr>
    </w:p>
    <w:p w14:paraId="02457403" w14:textId="77777777" w:rsidR="00562EB4" w:rsidRDefault="00562EB4">
      <w:pPr>
        <w:spacing w:before="120" w:after="120"/>
        <w:ind w:firstLine="480"/>
      </w:pPr>
    </w:p>
  </w:endnote>
  <w:endnote w:type="continuationSeparator" w:id="0">
    <w:p w14:paraId="7C85DC2F" w14:textId="77777777" w:rsidR="00562EB4" w:rsidRDefault="00562EB4" w:rsidP="00541698">
      <w:pPr>
        <w:spacing w:before="120" w:after="120"/>
        <w:ind w:firstLine="480"/>
      </w:pPr>
      <w:r>
        <w:continuationSeparator/>
      </w:r>
    </w:p>
    <w:p w14:paraId="365CFA6D" w14:textId="77777777" w:rsidR="00562EB4" w:rsidRDefault="00562EB4" w:rsidP="00541698">
      <w:pPr>
        <w:spacing w:before="120" w:after="120"/>
        <w:ind w:firstLine="480"/>
      </w:pPr>
    </w:p>
    <w:p w14:paraId="27FFEB1C" w14:textId="77777777" w:rsidR="00562EB4" w:rsidRDefault="00562EB4">
      <w:pPr>
        <w:spacing w:before="120" w:after="120"/>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Euclid">
    <w:panose1 w:val="02020503060505020303"/>
    <w:charset w:val="00"/>
    <w:family w:val="roman"/>
    <w:pitch w:val="variable"/>
    <w:sig w:usb0="8000002F" w:usb1="0000000A" w:usb2="00000000" w:usb3="00000000" w:csb0="00000001" w:csb1="00000000"/>
  </w:font>
  <w:font w:name="华文行楷">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4106B" w14:textId="77777777" w:rsidR="00A36454" w:rsidRDefault="00A36454" w:rsidP="00541698">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7838" w14:textId="77777777" w:rsidR="00A36454" w:rsidRDefault="00A36454" w:rsidP="00541698">
    <w:pPr>
      <w:ind w:firstLine="480"/>
    </w:pPr>
    <w:r>
      <w:fldChar w:fldCharType="begin"/>
    </w:r>
    <w:r>
      <w:instrText>PAGE   \* MERGEFORMAT</w:instrText>
    </w:r>
    <w:r>
      <w:fldChar w:fldCharType="separate"/>
    </w:r>
    <w:r>
      <w:rPr>
        <w:lang w:val="zh-CN"/>
      </w:rPr>
      <w:t>75</w:t>
    </w:r>
    <w:r>
      <w:fldChar w:fldCharType="end"/>
    </w:r>
  </w:p>
  <w:p w14:paraId="41BBD7AE" w14:textId="77777777" w:rsidR="00A36454" w:rsidRDefault="00A36454" w:rsidP="00541698">
    <w:pPr>
      <w:spacing w:before="120" w:after="120"/>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BE773" w14:textId="77777777" w:rsidR="00A36454" w:rsidRDefault="00A36454" w:rsidP="00541698">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E482" w14:textId="77777777" w:rsidR="00A36454" w:rsidRDefault="00A36454" w:rsidP="00541698">
    <w:pPr>
      <w:pStyle w:val="ac"/>
      <w:ind w:firstLine="360"/>
    </w:pPr>
    <w:r>
      <w:fldChar w:fldCharType="begin"/>
    </w:r>
    <w:r>
      <w:instrText>PAGE   \* MERGEFORMAT</w:instrText>
    </w:r>
    <w:r>
      <w:fldChar w:fldCharType="separate"/>
    </w:r>
    <w:r w:rsidRPr="00C40C5B">
      <w:rPr>
        <w:noProof/>
        <w:lang w:val="zh-CN"/>
      </w:rPr>
      <w:t>9</w:t>
    </w:r>
    <w:r>
      <w:fldChar w:fldCharType="end"/>
    </w:r>
  </w:p>
  <w:p w14:paraId="35541CA1" w14:textId="77777777" w:rsidR="00A36454" w:rsidRDefault="00A36454" w:rsidP="00541698">
    <w:pPr>
      <w:pStyle w:val="ac"/>
      <w:spacing w:before="120" w:after="120"/>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0AE5F" w14:textId="77777777" w:rsidR="00A36454" w:rsidRDefault="00A36454" w:rsidP="00541698">
    <w:pPr>
      <w:pStyle w:val="ac"/>
      <w:ind w:firstLine="360"/>
      <w:rPr>
        <w:rStyle w:val="afff3"/>
      </w:rPr>
    </w:pPr>
    <w:r>
      <w:rPr>
        <w:rStyle w:val="afff3"/>
      </w:rPr>
      <w:fldChar w:fldCharType="begin"/>
    </w:r>
    <w:r>
      <w:rPr>
        <w:rStyle w:val="afff3"/>
      </w:rPr>
      <w:instrText xml:space="preserve">PAGE  </w:instrText>
    </w:r>
    <w:r>
      <w:rPr>
        <w:rStyle w:val="afff3"/>
      </w:rPr>
      <w:fldChar w:fldCharType="end"/>
    </w:r>
  </w:p>
  <w:p w14:paraId="226E4F5A" w14:textId="77777777" w:rsidR="00A36454" w:rsidRDefault="00A36454" w:rsidP="00541698">
    <w:pPr>
      <w:pStyle w:val="ac"/>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7D2A" w14:textId="77777777" w:rsidR="00A36454" w:rsidRDefault="00A36454" w:rsidP="00541698">
    <w:pPr>
      <w:pStyle w:val="ac"/>
      <w:ind w:firstLine="360"/>
    </w:pPr>
    <w:r>
      <w:fldChar w:fldCharType="begin"/>
    </w:r>
    <w:r>
      <w:instrText xml:space="preserve"> PAGE   \* MERGEFORMAT </w:instrText>
    </w:r>
    <w:r>
      <w:fldChar w:fldCharType="separate"/>
    </w:r>
    <w:r w:rsidRPr="00F820B6">
      <w:rPr>
        <w:noProof/>
        <w:lang w:val="zh-CN"/>
      </w:rPr>
      <w:t>7</w:t>
    </w:r>
    <w:r>
      <w:fldChar w:fldCharType="end"/>
    </w:r>
  </w:p>
  <w:p w14:paraId="5815918B" w14:textId="77777777" w:rsidR="00A36454" w:rsidRDefault="00A36454" w:rsidP="00541698">
    <w:pPr>
      <w:pStyle w:val="ac"/>
      <w:spacing w:before="120" w:after="120"/>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79A79" w14:textId="77777777" w:rsidR="00A36454" w:rsidRDefault="00A36454" w:rsidP="00541698">
    <w:pPr>
      <w:pStyle w:val="ac"/>
      <w:ind w:firstLine="360"/>
      <w:rPr>
        <w:rStyle w:val="afff3"/>
      </w:rPr>
    </w:pPr>
    <w:r>
      <w:fldChar w:fldCharType="begin"/>
    </w:r>
    <w:r>
      <w:rPr>
        <w:rStyle w:val="afff3"/>
      </w:rPr>
      <w:instrText xml:space="preserve">PAGE  </w:instrText>
    </w:r>
    <w:r>
      <w:fldChar w:fldCharType="end"/>
    </w:r>
  </w:p>
  <w:p w14:paraId="47EDF36A" w14:textId="77777777" w:rsidR="00A36454" w:rsidRDefault="00A36454" w:rsidP="00541698">
    <w:pPr>
      <w:pStyle w:val="ac"/>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8E3D9" w14:textId="77777777" w:rsidR="00A36454" w:rsidRDefault="00A36454" w:rsidP="00541698">
    <w:pPr>
      <w:pStyle w:val="ac"/>
      <w:spacing w:before="120" w:after="120"/>
      <w:ind w:firstLine="360"/>
    </w:pPr>
    <w:r>
      <w:fldChar w:fldCharType="begin"/>
    </w:r>
    <w:r>
      <w:instrText xml:space="preserve"> PAGE   \* MERGEFORMAT </w:instrText>
    </w:r>
    <w:r>
      <w:fldChar w:fldCharType="separate"/>
    </w:r>
    <w:r>
      <w:rPr>
        <w:lang w:val="zh-CN"/>
      </w:rPr>
      <w:t>7</w:t>
    </w:r>
    <w:r>
      <w:fldChar w:fldCharType="end"/>
    </w:r>
  </w:p>
  <w:p w14:paraId="2619BFCB" w14:textId="77777777" w:rsidR="00A36454" w:rsidRDefault="00A36454" w:rsidP="00541698">
    <w:pPr>
      <w:pStyle w:val="ac"/>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9CC52" w14:textId="77777777" w:rsidR="00562EB4" w:rsidRDefault="00562EB4" w:rsidP="00541698">
      <w:pPr>
        <w:spacing w:before="120" w:after="120"/>
        <w:ind w:firstLine="480"/>
      </w:pPr>
      <w:r>
        <w:separator/>
      </w:r>
    </w:p>
    <w:p w14:paraId="09F05E6D" w14:textId="77777777" w:rsidR="00562EB4" w:rsidRDefault="00562EB4" w:rsidP="00541698">
      <w:pPr>
        <w:spacing w:before="120" w:after="120"/>
        <w:ind w:firstLine="480"/>
      </w:pPr>
    </w:p>
    <w:p w14:paraId="65634001" w14:textId="77777777" w:rsidR="00562EB4" w:rsidRDefault="00562EB4">
      <w:pPr>
        <w:spacing w:before="120" w:after="120"/>
        <w:ind w:firstLine="480"/>
      </w:pPr>
    </w:p>
  </w:footnote>
  <w:footnote w:type="continuationSeparator" w:id="0">
    <w:p w14:paraId="02CC0516" w14:textId="77777777" w:rsidR="00562EB4" w:rsidRDefault="00562EB4" w:rsidP="00541698">
      <w:pPr>
        <w:spacing w:before="120" w:after="120"/>
        <w:ind w:firstLine="480"/>
      </w:pPr>
      <w:r>
        <w:continuationSeparator/>
      </w:r>
    </w:p>
    <w:p w14:paraId="67EBCCCB" w14:textId="77777777" w:rsidR="00562EB4" w:rsidRDefault="00562EB4" w:rsidP="00541698">
      <w:pPr>
        <w:spacing w:before="120" w:after="120"/>
        <w:ind w:firstLine="480"/>
      </w:pPr>
    </w:p>
    <w:p w14:paraId="5C1C839A" w14:textId="77777777" w:rsidR="00562EB4" w:rsidRDefault="00562EB4">
      <w:pPr>
        <w:spacing w:before="120" w:after="120"/>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79CB" w14:textId="77777777" w:rsidR="00A36454" w:rsidRDefault="00A36454" w:rsidP="00541698">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4DB77" w14:textId="77777777" w:rsidR="00A36454" w:rsidRDefault="00A36454" w:rsidP="00541698">
    <w:pPr>
      <w:spacing w:before="120" w:after="120"/>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1B096" w14:textId="77777777" w:rsidR="00A36454" w:rsidRDefault="00A36454" w:rsidP="00541698">
    <w:pPr>
      <w:pStyle w:val="aa"/>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B25EE" w14:textId="77777777" w:rsidR="00A36454" w:rsidRDefault="00A36454" w:rsidP="00541698">
    <w:pPr>
      <w:pStyle w:val="aa"/>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D13F0" w14:textId="77777777" w:rsidR="00A36454" w:rsidRDefault="00A36454" w:rsidP="00541698">
    <w:pPr>
      <w:spacing w:before="120" w:after="120"/>
      <w:ind w:firstLine="480"/>
    </w:pPr>
    <w:r>
      <w:rPr>
        <w:noProof/>
      </w:rPr>
      <w:drawing>
        <wp:anchor distT="0" distB="0" distL="114300" distR="114300" simplePos="0" relativeHeight="251658240" behindDoc="1" locked="0" layoutInCell="1" allowOverlap="1" wp14:anchorId="2D554CC1" wp14:editId="3C6E4C60">
          <wp:simplePos x="0" y="0"/>
          <wp:positionH relativeFrom="margin">
            <wp:posOffset>4578622</wp:posOffset>
          </wp:positionH>
          <wp:positionV relativeFrom="margin">
            <wp:posOffset>-916033</wp:posOffset>
          </wp:positionV>
          <wp:extent cx="641350" cy="6413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2D9">
      <w:rPr>
        <w:rFonts w:hint="eastAsia"/>
      </w:rPr>
      <w:t>常州工学院航空与机械工程学院</w:t>
    </w:r>
    <w:r w:rsidRPr="00B032D9">
      <w:rPr>
        <w:rFonts w:hint="eastAsia"/>
      </w:rPr>
      <w:t>/</w:t>
    </w:r>
    <w:r w:rsidRPr="00B032D9">
      <w:rPr>
        <w:rFonts w:hint="eastAsia"/>
      </w:rPr>
      <w:t>飞行学院</w:t>
    </w:r>
  </w:p>
  <w:p w14:paraId="6972CB22" w14:textId="77777777" w:rsidR="00A36454" w:rsidRDefault="00A36454" w:rsidP="00541698">
    <w:pPr>
      <w:spacing w:before="120" w:after="120"/>
      <w:ind w:firstLine="480"/>
    </w:pPr>
    <w:r>
      <w:rPr>
        <w:rFonts w:hint="eastAsia"/>
      </w:rPr>
      <w:t>机械电子工程专业——</w:t>
    </w:r>
    <w:r>
      <w:rPr>
        <w:rFonts w:hint="eastAsia"/>
      </w:rPr>
      <w:t>201</w:t>
    </w:r>
    <w:r>
      <w:t>8</w:t>
    </w:r>
    <w:r>
      <w:rPr>
        <w:rFonts w:hint="eastAsia"/>
      </w:rPr>
      <w:t>级培养方案课程大纲汇编</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AF7E" w14:textId="77777777" w:rsidR="00A36454" w:rsidRDefault="00A36454" w:rsidP="00541698">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A4D3D"/>
    <w:multiLevelType w:val="multilevel"/>
    <w:tmpl w:val="1A8A4D3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C6A433F"/>
    <w:multiLevelType w:val="multilevel"/>
    <w:tmpl w:val="1C6A433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4463F9E"/>
    <w:multiLevelType w:val="multilevel"/>
    <w:tmpl w:val="24463F9E"/>
    <w:lvl w:ilvl="0">
      <w:start w:val="1"/>
      <w:numFmt w:val="decimal"/>
      <w:lvlText w:val="(%1)"/>
      <w:lvlJc w:val="left"/>
      <w:pPr>
        <w:ind w:left="420" w:hanging="42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6206214"/>
    <w:multiLevelType w:val="multilevel"/>
    <w:tmpl w:val="2620621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758162D"/>
    <w:multiLevelType w:val="multilevel"/>
    <w:tmpl w:val="2758162D"/>
    <w:lvl w:ilvl="0">
      <w:start w:val="1"/>
      <w:numFmt w:val="decimal"/>
      <w:lvlText w:val="%1."/>
      <w:lvlJc w:val="left"/>
      <w:pPr>
        <w:ind w:left="900" w:hanging="420"/>
      </w:pPr>
      <w:rPr>
        <w:rFonts w:hint="eastAsia"/>
      </w:rPr>
    </w:lvl>
    <w:lvl w:ilvl="1">
      <w:start w:val="1"/>
      <w:numFmt w:val="decimal"/>
      <w:lvlText w:val="%2."/>
      <w:lvlJc w:val="left"/>
      <w:pPr>
        <w:ind w:left="846"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4388061B"/>
    <w:multiLevelType w:val="multilevel"/>
    <w:tmpl w:val="4388061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7D20ED3"/>
    <w:multiLevelType w:val="multilevel"/>
    <w:tmpl w:val="47D20ED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E043A1D"/>
    <w:multiLevelType w:val="multilevel"/>
    <w:tmpl w:val="4E043A1D"/>
    <w:lvl w:ilvl="0">
      <w:start w:val="1"/>
      <w:numFmt w:val="chineseCountingThousand"/>
      <w:lvlText w:val="%1."/>
      <w:lvlJc w:val="left"/>
      <w:pPr>
        <w:tabs>
          <w:tab w:val="num" w:pos="420"/>
        </w:tabs>
        <w:ind w:left="420" w:hanging="420"/>
      </w:pPr>
      <w:rPr>
        <w:rFonts w:eastAsia="黑体" w:hint="eastAsia"/>
        <w:b w:val="0"/>
        <w:i w:val="0"/>
        <w:sz w:val="24"/>
        <w:szCs w:val="24"/>
      </w:rPr>
    </w:lvl>
    <w:lvl w:ilvl="1">
      <w:start w:val="1"/>
      <w:numFmt w:val="japaneseCounting"/>
      <w:lvlText w:val="第%2章"/>
      <w:lvlJc w:val="left"/>
      <w:pPr>
        <w:tabs>
          <w:tab w:val="num" w:pos="567"/>
        </w:tabs>
        <w:ind w:left="567" w:hanging="567"/>
      </w:pPr>
      <w:rPr>
        <w:rFonts w:ascii="黑体" w:eastAsia="黑体" w:hAnsi="Times New Roman" w:cs="Times New Roman"/>
      </w:rPr>
    </w:lvl>
    <w:lvl w:ilvl="2">
      <w:start w:val="1"/>
      <w:numFmt w:val="bullet"/>
      <w:lvlText w:val=""/>
      <w:lvlJc w:val="left"/>
      <w:pPr>
        <w:tabs>
          <w:tab w:val="num" w:pos="900"/>
        </w:tabs>
        <w:ind w:left="900" w:hanging="420"/>
      </w:pPr>
      <w:rPr>
        <w:rFonts w:ascii="Wingdings" w:hAnsi="Wingdings" w:hint="default"/>
        <w:b w:val="0"/>
        <w:i w:val="0"/>
        <w:sz w:val="24"/>
        <w:szCs w:val="24"/>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550B507C"/>
    <w:multiLevelType w:val="multilevel"/>
    <w:tmpl w:val="550B50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43535B"/>
    <w:multiLevelType w:val="hybridMultilevel"/>
    <w:tmpl w:val="46E2D2CA"/>
    <w:lvl w:ilvl="0" w:tplc="72AA3DAE">
      <w:start w:val="1"/>
      <w:numFmt w:val="decimal"/>
      <w:pStyle w:val="a"/>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6D701F27"/>
    <w:multiLevelType w:val="multilevel"/>
    <w:tmpl w:val="6D701F27"/>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9E465D7"/>
    <w:multiLevelType w:val="multilevel"/>
    <w:tmpl w:val="79E465D7"/>
    <w:lvl w:ilvl="0">
      <w:start w:val="1"/>
      <w:numFmt w:val="decimalEnclosedCircle"/>
      <w:lvlText w:val="%1"/>
      <w:lvlJc w:val="left"/>
      <w:pPr>
        <w:ind w:left="360" w:hanging="360"/>
      </w:pPr>
      <w:rPr>
        <w:rFonts w:hAnsi="宋体"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8"/>
  </w:num>
  <w:num w:numId="3">
    <w:abstractNumId w:val="2"/>
  </w:num>
  <w:num w:numId="4">
    <w:abstractNumId w:val="1"/>
  </w:num>
  <w:num w:numId="5">
    <w:abstractNumId w:val="10"/>
  </w:num>
  <w:num w:numId="6">
    <w:abstractNumId w:val="4"/>
  </w:num>
  <w:num w:numId="7">
    <w:abstractNumId w:val="11"/>
  </w:num>
  <w:num w:numId="8">
    <w:abstractNumId w:val="3"/>
  </w:num>
  <w:num w:numId="9">
    <w:abstractNumId w:val="5"/>
  </w:num>
  <w:num w:numId="10">
    <w:abstractNumId w:val="0"/>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2823"/>
    <w:rsid w:val="00000936"/>
    <w:rsid w:val="000017F6"/>
    <w:rsid w:val="0000481E"/>
    <w:rsid w:val="00007707"/>
    <w:rsid w:val="0000797D"/>
    <w:rsid w:val="0001087E"/>
    <w:rsid w:val="00012DCE"/>
    <w:rsid w:val="00012E2D"/>
    <w:rsid w:val="0001436A"/>
    <w:rsid w:val="000153B9"/>
    <w:rsid w:val="0002203C"/>
    <w:rsid w:val="000224D2"/>
    <w:rsid w:val="00023E45"/>
    <w:rsid w:val="00027481"/>
    <w:rsid w:val="000278A3"/>
    <w:rsid w:val="000301AF"/>
    <w:rsid w:val="0003144B"/>
    <w:rsid w:val="00031DFE"/>
    <w:rsid w:val="00032677"/>
    <w:rsid w:val="00032ED3"/>
    <w:rsid w:val="000332C8"/>
    <w:rsid w:val="000340A5"/>
    <w:rsid w:val="0003592E"/>
    <w:rsid w:val="000366FE"/>
    <w:rsid w:val="000374D1"/>
    <w:rsid w:val="00037E0E"/>
    <w:rsid w:val="00044AD6"/>
    <w:rsid w:val="00051797"/>
    <w:rsid w:val="000571A9"/>
    <w:rsid w:val="00057B6B"/>
    <w:rsid w:val="0006225B"/>
    <w:rsid w:val="00065647"/>
    <w:rsid w:val="00070FE2"/>
    <w:rsid w:val="00072855"/>
    <w:rsid w:val="0008090F"/>
    <w:rsid w:val="00083D44"/>
    <w:rsid w:val="00086203"/>
    <w:rsid w:val="0008637C"/>
    <w:rsid w:val="0008758A"/>
    <w:rsid w:val="00087E8F"/>
    <w:rsid w:val="00090BAB"/>
    <w:rsid w:val="00092F5E"/>
    <w:rsid w:val="00095525"/>
    <w:rsid w:val="000959B2"/>
    <w:rsid w:val="00095B64"/>
    <w:rsid w:val="00096E46"/>
    <w:rsid w:val="000A0D32"/>
    <w:rsid w:val="000A105C"/>
    <w:rsid w:val="000A1388"/>
    <w:rsid w:val="000A3D6A"/>
    <w:rsid w:val="000A47F3"/>
    <w:rsid w:val="000A64F4"/>
    <w:rsid w:val="000A67B7"/>
    <w:rsid w:val="000B67C4"/>
    <w:rsid w:val="000B7114"/>
    <w:rsid w:val="000C26D8"/>
    <w:rsid w:val="000C2DF3"/>
    <w:rsid w:val="000C6189"/>
    <w:rsid w:val="000C7C29"/>
    <w:rsid w:val="000D0A94"/>
    <w:rsid w:val="000D2D76"/>
    <w:rsid w:val="000D63E1"/>
    <w:rsid w:val="000D751F"/>
    <w:rsid w:val="000D78F2"/>
    <w:rsid w:val="000D7B46"/>
    <w:rsid w:val="000E02A1"/>
    <w:rsid w:val="000E0E81"/>
    <w:rsid w:val="000E36E1"/>
    <w:rsid w:val="000E3B10"/>
    <w:rsid w:val="000E4E7E"/>
    <w:rsid w:val="000F113E"/>
    <w:rsid w:val="000F6A36"/>
    <w:rsid w:val="000F7D6A"/>
    <w:rsid w:val="00100328"/>
    <w:rsid w:val="0010062E"/>
    <w:rsid w:val="0010505C"/>
    <w:rsid w:val="00106A4C"/>
    <w:rsid w:val="00106B68"/>
    <w:rsid w:val="00107FCF"/>
    <w:rsid w:val="001107EA"/>
    <w:rsid w:val="00112B8E"/>
    <w:rsid w:val="00115AD7"/>
    <w:rsid w:val="00116EF3"/>
    <w:rsid w:val="00121EC1"/>
    <w:rsid w:val="00124498"/>
    <w:rsid w:val="00125DF1"/>
    <w:rsid w:val="001271FE"/>
    <w:rsid w:val="00131719"/>
    <w:rsid w:val="00135542"/>
    <w:rsid w:val="0013584B"/>
    <w:rsid w:val="001369AC"/>
    <w:rsid w:val="001416DD"/>
    <w:rsid w:val="0014182B"/>
    <w:rsid w:val="001419D6"/>
    <w:rsid w:val="00141BD0"/>
    <w:rsid w:val="001421CD"/>
    <w:rsid w:val="00142E95"/>
    <w:rsid w:val="001475F8"/>
    <w:rsid w:val="0015020F"/>
    <w:rsid w:val="001512AC"/>
    <w:rsid w:val="001514DE"/>
    <w:rsid w:val="00151730"/>
    <w:rsid w:val="00151DF4"/>
    <w:rsid w:val="0016183A"/>
    <w:rsid w:val="0016324A"/>
    <w:rsid w:val="00165EEB"/>
    <w:rsid w:val="001660DD"/>
    <w:rsid w:val="00170975"/>
    <w:rsid w:val="00171529"/>
    <w:rsid w:val="0017155F"/>
    <w:rsid w:val="00173424"/>
    <w:rsid w:val="00174844"/>
    <w:rsid w:val="001771B8"/>
    <w:rsid w:val="00177960"/>
    <w:rsid w:val="001816DF"/>
    <w:rsid w:val="00182C9F"/>
    <w:rsid w:val="0018544C"/>
    <w:rsid w:val="00186770"/>
    <w:rsid w:val="001957D2"/>
    <w:rsid w:val="001A3268"/>
    <w:rsid w:val="001A53C9"/>
    <w:rsid w:val="001A7F8A"/>
    <w:rsid w:val="001B1239"/>
    <w:rsid w:val="001B49AF"/>
    <w:rsid w:val="001B77DF"/>
    <w:rsid w:val="001C2147"/>
    <w:rsid w:val="001C31CD"/>
    <w:rsid w:val="001C3B97"/>
    <w:rsid w:val="001C56D3"/>
    <w:rsid w:val="001C5AD8"/>
    <w:rsid w:val="001C6035"/>
    <w:rsid w:val="001C6409"/>
    <w:rsid w:val="001C7CAF"/>
    <w:rsid w:val="001D05A3"/>
    <w:rsid w:val="001D2AAE"/>
    <w:rsid w:val="001D79EA"/>
    <w:rsid w:val="001D7D08"/>
    <w:rsid w:val="001E2765"/>
    <w:rsid w:val="001E298B"/>
    <w:rsid w:val="001E384D"/>
    <w:rsid w:val="001E703D"/>
    <w:rsid w:val="001E7364"/>
    <w:rsid w:val="001E7734"/>
    <w:rsid w:val="001E796D"/>
    <w:rsid w:val="001F0D2F"/>
    <w:rsid w:val="001F27B2"/>
    <w:rsid w:val="001F36F5"/>
    <w:rsid w:val="001F51EE"/>
    <w:rsid w:val="0020006E"/>
    <w:rsid w:val="0020072D"/>
    <w:rsid w:val="00201072"/>
    <w:rsid w:val="00202215"/>
    <w:rsid w:val="0020362D"/>
    <w:rsid w:val="00204D7F"/>
    <w:rsid w:val="00205FFF"/>
    <w:rsid w:val="00214BF7"/>
    <w:rsid w:val="00223B0D"/>
    <w:rsid w:val="00223F53"/>
    <w:rsid w:val="00225081"/>
    <w:rsid w:val="00225EBB"/>
    <w:rsid w:val="00230D43"/>
    <w:rsid w:val="00231B63"/>
    <w:rsid w:val="002358FF"/>
    <w:rsid w:val="00240D41"/>
    <w:rsid w:val="002440D8"/>
    <w:rsid w:val="00245BE1"/>
    <w:rsid w:val="002504B9"/>
    <w:rsid w:val="002542A1"/>
    <w:rsid w:val="00254553"/>
    <w:rsid w:val="0025534B"/>
    <w:rsid w:val="002573AD"/>
    <w:rsid w:val="002577B7"/>
    <w:rsid w:val="00261A3D"/>
    <w:rsid w:val="0026627E"/>
    <w:rsid w:val="0026751E"/>
    <w:rsid w:val="00267726"/>
    <w:rsid w:val="00271D78"/>
    <w:rsid w:val="00274585"/>
    <w:rsid w:val="00275EF8"/>
    <w:rsid w:val="002771A9"/>
    <w:rsid w:val="00281E7F"/>
    <w:rsid w:val="00283EB3"/>
    <w:rsid w:val="002866DC"/>
    <w:rsid w:val="0028679B"/>
    <w:rsid w:val="00296F4D"/>
    <w:rsid w:val="00297D5A"/>
    <w:rsid w:val="002A1286"/>
    <w:rsid w:val="002A1769"/>
    <w:rsid w:val="002A39C1"/>
    <w:rsid w:val="002A4F5A"/>
    <w:rsid w:val="002A51E7"/>
    <w:rsid w:val="002A65DF"/>
    <w:rsid w:val="002B05AB"/>
    <w:rsid w:val="002B05CF"/>
    <w:rsid w:val="002B1F15"/>
    <w:rsid w:val="002B3389"/>
    <w:rsid w:val="002B4C19"/>
    <w:rsid w:val="002B7FA9"/>
    <w:rsid w:val="002C1C14"/>
    <w:rsid w:val="002C3214"/>
    <w:rsid w:val="002C321C"/>
    <w:rsid w:val="002D4523"/>
    <w:rsid w:val="002D7605"/>
    <w:rsid w:val="002E3554"/>
    <w:rsid w:val="002E42BC"/>
    <w:rsid w:val="002E4AF2"/>
    <w:rsid w:val="002E6B37"/>
    <w:rsid w:val="002E751E"/>
    <w:rsid w:val="002F04D2"/>
    <w:rsid w:val="002F0C2F"/>
    <w:rsid w:val="002F263B"/>
    <w:rsid w:val="002F298D"/>
    <w:rsid w:val="002F37AB"/>
    <w:rsid w:val="002F421A"/>
    <w:rsid w:val="0030031B"/>
    <w:rsid w:val="00300501"/>
    <w:rsid w:val="0030312B"/>
    <w:rsid w:val="00304C39"/>
    <w:rsid w:val="00304EFE"/>
    <w:rsid w:val="003102FD"/>
    <w:rsid w:val="0031678F"/>
    <w:rsid w:val="0032024B"/>
    <w:rsid w:val="0032025A"/>
    <w:rsid w:val="00332952"/>
    <w:rsid w:val="003342F7"/>
    <w:rsid w:val="003348AC"/>
    <w:rsid w:val="00344A2E"/>
    <w:rsid w:val="00345972"/>
    <w:rsid w:val="00347358"/>
    <w:rsid w:val="003501E3"/>
    <w:rsid w:val="00351A7D"/>
    <w:rsid w:val="00351CD1"/>
    <w:rsid w:val="00352C93"/>
    <w:rsid w:val="0035742D"/>
    <w:rsid w:val="0036214E"/>
    <w:rsid w:val="00363F06"/>
    <w:rsid w:val="00365C0D"/>
    <w:rsid w:val="003671D5"/>
    <w:rsid w:val="003671F3"/>
    <w:rsid w:val="0037003B"/>
    <w:rsid w:val="00375235"/>
    <w:rsid w:val="00375E37"/>
    <w:rsid w:val="003772C1"/>
    <w:rsid w:val="00381F41"/>
    <w:rsid w:val="00382E88"/>
    <w:rsid w:val="00385FF1"/>
    <w:rsid w:val="00386CD3"/>
    <w:rsid w:val="00390B51"/>
    <w:rsid w:val="00392C93"/>
    <w:rsid w:val="003B07D3"/>
    <w:rsid w:val="003B14A6"/>
    <w:rsid w:val="003B2180"/>
    <w:rsid w:val="003B2776"/>
    <w:rsid w:val="003B33F8"/>
    <w:rsid w:val="003B4042"/>
    <w:rsid w:val="003C2644"/>
    <w:rsid w:val="003C5216"/>
    <w:rsid w:val="003C5D4B"/>
    <w:rsid w:val="003D0944"/>
    <w:rsid w:val="003D0F44"/>
    <w:rsid w:val="003D1900"/>
    <w:rsid w:val="003D2957"/>
    <w:rsid w:val="003D475D"/>
    <w:rsid w:val="003D4F0C"/>
    <w:rsid w:val="003D64B1"/>
    <w:rsid w:val="003E4270"/>
    <w:rsid w:val="003E5881"/>
    <w:rsid w:val="003E63F8"/>
    <w:rsid w:val="003E7170"/>
    <w:rsid w:val="003E7DF8"/>
    <w:rsid w:val="003F0D34"/>
    <w:rsid w:val="003F4CE3"/>
    <w:rsid w:val="003F56E6"/>
    <w:rsid w:val="003F7379"/>
    <w:rsid w:val="003F7EA2"/>
    <w:rsid w:val="00400B18"/>
    <w:rsid w:val="004017D7"/>
    <w:rsid w:val="00402086"/>
    <w:rsid w:val="00402E0B"/>
    <w:rsid w:val="00403EF5"/>
    <w:rsid w:val="00405146"/>
    <w:rsid w:val="00405536"/>
    <w:rsid w:val="00406077"/>
    <w:rsid w:val="00406BF6"/>
    <w:rsid w:val="00406F50"/>
    <w:rsid w:val="00412EED"/>
    <w:rsid w:val="00415F89"/>
    <w:rsid w:val="0041755B"/>
    <w:rsid w:val="00420990"/>
    <w:rsid w:val="004220BB"/>
    <w:rsid w:val="00424E1B"/>
    <w:rsid w:val="00426B0C"/>
    <w:rsid w:val="0043047D"/>
    <w:rsid w:val="0044223D"/>
    <w:rsid w:val="004436FC"/>
    <w:rsid w:val="004438E2"/>
    <w:rsid w:val="00444343"/>
    <w:rsid w:val="00452823"/>
    <w:rsid w:val="00453721"/>
    <w:rsid w:val="00455084"/>
    <w:rsid w:val="0045551C"/>
    <w:rsid w:val="00456F5E"/>
    <w:rsid w:val="00460ADA"/>
    <w:rsid w:val="00460D4D"/>
    <w:rsid w:val="00463DFB"/>
    <w:rsid w:val="00465D79"/>
    <w:rsid w:val="00466927"/>
    <w:rsid w:val="00466D56"/>
    <w:rsid w:val="00471D4A"/>
    <w:rsid w:val="0047234D"/>
    <w:rsid w:val="00472FDE"/>
    <w:rsid w:val="004752DF"/>
    <w:rsid w:val="00475CF1"/>
    <w:rsid w:val="00476FC8"/>
    <w:rsid w:val="00477810"/>
    <w:rsid w:val="00482396"/>
    <w:rsid w:val="00483970"/>
    <w:rsid w:val="004859F9"/>
    <w:rsid w:val="00487D5D"/>
    <w:rsid w:val="00490A5E"/>
    <w:rsid w:val="004912FD"/>
    <w:rsid w:val="00491469"/>
    <w:rsid w:val="0049561C"/>
    <w:rsid w:val="00495CAB"/>
    <w:rsid w:val="00497BE9"/>
    <w:rsid w:val="004A0DF4"/>
    <w:rsid w:val="004A1C7F"/>
    <w:rsid w:val="004A1F9A"/>
    <w:rsid w:val="004A48CD"/>
    <w:rsid w:val="004A52E2"/>
    <w:rsid w:val="004A538A"/>
    <w:rsid w:val="004A6625"/>
    <w:rsid w:val="004A7624"/>
    <w:rsid w:val="004B1173"/>
    <w:rsid w:val="004B2712"/>
    <w:rsid w:val="004B5483"/>
    <w:rsid w:val="004B6495"/>
    <w:rsid w:val="004B7A02"/>
    <w:rsid w:val="004C1599"/>
    <w:rsid w:val="004C55CE"/>
    <w:rsid w:val="004C5900"/>
    <w:rsid w:val="004D1674"/>
    <w:rsid w:val="004D3886"/>
    <w:rsid w:val="004D4F9C"/>
    <w:rsid w:val="004D5C5F"/>
    <w:rsid w:val="004D7437"/>
    <w:rsid w:val="004E71D1"/>
    <w:rsid w:val="004E7F55"/>
    <w:rsid w:val="004F03BD"/>
    <w:rsid w:val="004F0FE3"/>
    <w:rsid w:val="004F2361"/>
    <w:rsid w:val="004F4C12"/>
    <w:rsid w:val="004F4DE3"/>
    <w:rsid w:val="004F658C"/>
    <w:rsid w:val="00500727"/>
    <w:rsid w:val="0050199B"/>
    <w:rsid w:val="005064C3"/>
    <w:rsid w:val="00515423"/>
    <w:rsid w:val="00515C6C"/>
    <w:rsid w:val="00522FAC"/>
    <w:rsid w:val="00531F06"/>
    <w:rsid w:val="0053313E"/>
    <w:rsid w:val="00533941"/>
    <w:rsid w:val="00533DF6"/>
    <w:rsid w:val="005360A2"/>
    <w:rsid w:val="00541119"/>
    <w:rsid w:val="00541698"/>
    <w:rsid w:val="00541EB5"/>
    <w:rsid w:val="0054783A"/>
    <w:rsid w:val="00547E94"/>
    <w:rsid w:val="0055167B"/>
    <w:rsid w:val="00551FEB"/>
    <w:rsid w:val="00553710"/>
    <w:rsid w:val="00553EFC"/>
    <w:rsid w:val="00554C00"/>
    <w:rsid w:val="0055566A"/>
    <w:rsid w:val="00555B0B"/>
    <w:rsid w:val="005571B0"/>
    <w:rsid w:val="00557CB4"/>
    <w:rsid w:val="00561160"/>
    <w:rsid w:val="00562EB4"/>
    <w:rsid w:val="005664F4"/>
    <w:rsid w:val="00570FA9"/>
    <w:rsid w:val="005714D3"/>
    <w:rsid w:val="005727E9"/>
    <w:rsid w:val="00573DC2"/>
    <w:rsid w:val="00573EE9"/>
    <w:rsid w:val="00580AC0"/>
    <w:rsid w:val="005816E6"/>
    <w:rsid w:val="00582DE5"/>
    <w:rsid w:val="00583277"/>
    <w:rsid w:val="005836A7"/>
    <w:rsid w:val="005943CC"/>
    <w:rsid w:val="005A00E0"/>
    <w:rsid w:val="005A0B1D"/>
    <w:rsid w:val="005A111E"/>
    <w:rsid w:val="005A1419"/>
    <w:rsid w:val="005A2B59"/>
    <w:rsid w:val="005A3670"/>
    <w:rsid w:val="005A4564"/>
    <w:rsid w:val="005B564D"/>
    <w:rsid w:val="005C0082"/>
    <w:rsid w:val="005C099B"/>
    <w:rsid w:val="005C3A15"/>
    <w:rsid w:val="005C4225"/>
    <w:rsid w:val="005D0B35"/>
    <w:rsid w:val="005D315F"/>
    <w:rsid w:val="005D3757"/>
    <w:rsid w:val="005E0C9F"/>
    <w:rsid w:val="005F5780"/>
    <w:rsid w:val="005F7538"/>
    <w:rsid w:val="005F7E9B"/>
    <w:rsid w:val="00600676"/>
    <w:rsid w:val="006011F8"/>
    <w:rsid w:val="00601E0B"/>
    <w:rsid w:val="00603509"/>
    <w:rsid w:val="00604C86"/>
    <w:rsid w:val="00605806"/>
    <w:rsid w:val="00606876"/>
    <w:rsid w:val="00606EEA"/>
    <w:rsid w:val="00607F78"/>
    <w:rsid w:val="00612AFB"/>
    <w:rsid w:val="00613E68"/>
    <w:rsid w:val="00614076"/>
    <w:rsid w:val="00617173"/>
    <w:rsid w:val="00620B27"/>
    <w:rsid w:val="00622822"/>
    <w:rsid w:val="006240AA"/>
    <w:rsid w:val="00624413"/>
    <w:rsid w:val="00624BC0"/>
    <w:rsid w:val="006257AA"/>
    <w:rsid w:val="00626C27"/>
    <w:rsid w:val="00627549"/>
    <w:rsid w:val="0063064D"/>
    <w:rsid w:val="006308C5"/>
    <w:rsid w:val="00633AA9"/>
    <w:rsid w:val="00633D18"/>
    <w:rsid w:val="006345F3"/>
    <w:rsid w:val="00635139"/>
    <w:rsid w:val="00635FA9"/>
    <w:rsid w:val="006379D0"/>
    <w:rsid w:val="00640215"/>
    <w:rsid w:val="006405BB"/>
    <w:rsid w:val="00641273"/>
    <w:rsid w:val="00641E12"/>
    <w:rsid w:val="00644E7F"/>
    <w:rsid w:val="006468A5"/>
    <w:rsid w:val="006537CE"/>
    <w:rsid w:val="00655635"/>
    <w:rsid w:val="00655A9C"/>
    <w:rsid w:val="00655DA2"/>
    <w:rsid w:val="0065715F"/>
    <w:rsid w:val="006617B7"/>
    <w:rsid w:val="006617C5"/>
    <w:rsid w:val="006658BF"/>
    <w:rsid w:val="006721F1"/>
    <w:rsid w:val="00674256"/>
    <w:rsid w:val="00675139"/>
    <w:rsid w:val="00676044"/>
    <w:rsid w:val="00693DA8"/>
    <w:rsid w:val="0069498C"/>
    <w:rsid w:val="0069759D"/>
    <w:rsid w:val="006A0CC7"/>
    <w:rsid w:val="006A1ABF"/>
    <w:rsid w:val="006A1EFD"/>
    <w:rsid w:val="006A2958"/>
    <w:rsid w:val="006A5A42"/>
    <w:rsid w:val="006A6594"/>
    <w:rsid w:val="006B6F35"/>
    <w:rsid w:val="006C04BE"/>
    <w:rsid w:val="006C36BB"/>
    <w:rsid w:val="006C77BC"/>
    <w:rsid w:val="006C78E5"/>
    <w:rsid w:val="006D0120"/>
    <w:rsid w:val="006D2357"/>
    <w:rsid w:val="006D433D"/>
    <w:rsid w:val="006D6E03"/>
    <w:rsid w:val="006D7EBC"/>
    <w:rsid w:val="006E0ECD"/>
    <w:rsid w:val="006E3478"/>
    <w:rsid w:val="006E619C"/>
    <w:rsid w:val="006E6E29"/>
    <w:rsid w:val="006F127F"/>
    <w:rsid w:val="006F1677"/>
    <w:rsid w:val="006F49F0"/>
    <w:rsid w:val="007006F8"/>
    <w:rsid w:val="00701979"/>
    <w:rsid w:val="00707DB1"/>
    <w:rsid w:val="007146D4"/>
    <w:rsid w:val="00715C43"/>
    <w:rsid w:val="00716CB4"/>
    <w:rsid w:val="007201A9"/>
    <w:rsid w:val="00722030"/>
    <w:rsid w:val="00725302"/>
    <w:rsid w:val="0072559C"/>
    <w:rsid w:val="00726429"/>
    <w:rsid w:val="00726F08"/>
    <w:rsid w:val="0072739C"/>
    <w:rsid w:val="007334B6"/>
    <w:rsid w:val="0073435A"/>
    <w:rsid w:val="00735FB4"/>
    <w:rsid w:val="00740BCA"/>
    <w:rsid w:val="007432DB"/>
    <w:rsid w:val="00750A59"/>
    <w:rsid w:val="00751549"/>
    <w:rsid w:val="007516F8"/>
    <w:rsid w:val="007524D5"/>
    <w:rsid w:val="007548D7"/>
    <w:rsid w:val="00755395"/>
    <w:rsid w:val="0075622B"/>
    <w:rsid w:val="00756C77"/>
    <w:rsid w:val="00760A25"/>
    <w:rsid w:val="007619F0"/>
    <w:rsid w:val="00762F7B"/>
    <w:rsid w:val="007637F8"/>
    <w:rsid w:val="00764005"/>
    <w:rsid w:val="0076453B"/>
    <w:rsid w:val="00766A56"/>
    <w:rsid w:val="007679AE"/>
    <w:rsid w:val="007708B3"/>
    <w:rsid w:val="00773503"/>
    <w:rsid w:val="00775D63"/>
    <w:rsid w:val="00777D0D"/>
    <w:rsid w:val="00781123"/>
    <w:rsid w:val="007811FA"/>
    <w:rsid w:val="00781C9C"/>
    <w:rsid w:val="00782A28"/>
    <w:rsid w:val="007832E3"/>
    <w:rsid w:val="00786258"/>
    <w:rsid w:val="00786809"/>
    <w:rsid w:val="0079128F"/>
    <w:rsid w:val="00791FAE"/>
    <w:rsid w:val="00792B52"/>
    <w:rsid w:val="0079309E"/>
    <w:rsid w:val="007932C1"/>
    <w:rsid w:val="007A0570"/>
    <w:rsid w:val="007A0D1F"/>
    <w:rsid w:val="007A5C27"/>
    <w:rsid w:val="007A69C8"/>
    <w:rsid w:val="007B1508"/>
    <w:rsid w:val="007B1C57"/>
    <w:rsid w:val="007B44C9"/>
    <w:rsid w:val="007B45E2"/>
    <w:rsid w:val="007B6052"/>
    <w:rsid w:val="007B6F66"/>
    <w:rsid w:val="007C5825"/>
    <w:rsid w:val="007C5B05"/>
    <w:rsid w:val="007C5C0D"/>
    <w:rsid w:val="007C6E2B"/>
    <w:rsid w:val="007C7234"/>
    <w:rsid w:val="007C7CAF"/>
    <w:rsid w:val="007C7FFD"/>
    <w:rsid w:val="007D36BE"/>
    <w:rsid w:val="007D4765"/>
    <w:rsid w:val="007D60CF"/>
    <w:rsid w:val="007D6524"/>
    <w:rsid w:val="007D66DA"/>
    <w:rsid w:val="007D7364"/>
    <w:rsid w:val="007D74F4"/>
    <w:rsid w:val="007E224F"/>
    <w:rsid w:val="007E2933"/>
    <w:rsid w:val="007E2BFF"/>
    <w:rsid w:val="007E2DE9"/>
    <w:rsid w:val="007E4028"/>
    <w:rsid w:val="007E5630"/>
    <w:rsid w:val="007E6943"/>
    <w:rsid w:val="007E7F8B"/>
    <w:rsid w:val="007F007F"/>
    <w:rsid w:val="007F4039"/>
    <w:rsid w:val="007F4E16"/>
    <w:rsid w:val="007F62EE"/>
    <w:rsid w:val="007F6AE8"/>
    <w:rsid w:val="00802030"/>
    <w:rsid w:val="00802059"/>
    <w:rsid w:val="008024D9"/>
    <w:rsid w:val="008034AC"/>
    <w:rsid w:val="008042D2"/>
    <w:rsid w:val="0080483E"/>
    <w:rsid w:val="00804B33"/>
    <w:rsid w:val="008054BE"/>
    <w:rsid w:val="00810473"/>
    <w:rsid w:val="00810C4D"/>
    <w:rsid w:val="00811270"/>
    <w:rsid w:val="00811B9A"/>
    <w:rsid w:val="00814261"/>
    <w:rsid w:val="00817542"/>
    <w:rsid w:val="008179D1"/>
    <w:rsid w:val="00821175"/>
    <w:rsid w:val="00821CF2"/>
    <w:rsid w:val="00823E63"/>
    <w:rsid w:val="00824E24"/>
    <w:rsid w:val="0082781C"/>
    <w:rsid w:val="00832B0D"/>
    <w:rsid w:val="00834D4E"/>
    <w:rsid w:val="00835275"/>
    <w:rsid w:val="0083774C"/>
    <w:rsid w:val="00837F0C"/>
    <w:rsid w:val="00844FCA"/>
    <w:rsid w:val="008456F8"/>
    <w:rsid w:val="00845E8E"/>
    <w:rsid w:val="00847E7B"/>
    <w:rsid w:val="00850652"/>
    <w:rsid w:val="00851759"/>
    <w:rsid w:val="00852E5C"/>
    <w:rsid w:val="00853BB7"/>
    <w:rsid w:val="00855061"/>
    <w:rsid w:val="0085560D"/>
    <w:rsid w:val="0085795F"/>
    <w:rsid w:val="00862083"/>
    <w:rsid w:val="0086421E"/>
    <w:rsid w:val="00864422"/>
    <w:rsid w:val="00867174"/>
    <w:rsid w:val="00871145"/>
    <w:rsid w:val="00874242"/>
    <w:rsid w:val="00874C37"/>
    <w:rsid w:val="00874DF6"/>
    <w:rsid w:val="008768DD"/>
    <w:rsid w:val="00880B93"/>
    <w:rsid w:val="00882C87"/>
    <w:rsid w:val="00883B5B"/>
    <w:rsid w:val="00891904"/>
    <w:rsid w:val="00893FC7"/>
    <w:rsid w:val="00894D50"/>
    <w:rsid w:val="008A0586"/>
    <w:rsid w:val="008A19A1"/>
    <w:rsid w:val="008A2473"/>
    <w:rsid w:val="008A44AA"/>
    <w:rsid w:val="008A539A"/>
    <w:rsid w:val="008B0805"/>
    <w:rsid w:val="008B1139"/>
    <w:rsid w:val="008B7EC2"/>
    <w:rsid w:val="008C0ED8"/>
    <w:rsid w:val="008C1841"/>
    <w:rsid w:val="008C2D02"/>
    <w:rsid w:val="008C321F"/>
    <w:rsid w:val="008C6DEE"/>
    <w:rsid w:val="008C7DD6"/>
    <w:rsid w:val="008D04F3"/>
    <w:rsid w:val="008D1B81"/>
    <w:rsid w:val="008D2901"/>
    <w:rsid w:val="008D496F"/>
    <w:rsid w:val="008D6C27"/>
    <w:rsid w:val="008D71DF"/>
    <w:rsid w:val="008E52F9"/>
    <w:rsid w:val="008F2962"/>
    <w:rsid w:val="008F2E13"/>
    <w:rsid w:val="008F33E8"/>
    <w:rsid w:val="0090123C"/>
    <w:rsid w:val="00902165"/>
    <w:rsid w:val="009032B3"/>
    <w:rsid w:val="00904A2D"/>
    <w:rsid w:val="00905E0B"/>
    <w:rsid w:val="00911807"/>
    <w:rsid w:val="00912F79"/>
    <w:rsid w:val="0091523C"/>
    <w:rsid w:val="00915AF5"/>
    <w:rsid w:val="009165AB"/>
    <w:rsid w:val="00916F4D"/>
    <w:rsid w:val="00917605"/>
    <w:rsid w:val="00923031"/>
    <w:rsid w:val="009245B6"/>
    <w:rsid w:val="00924A70"/>
    <w:rsid w:val="009265A3"/>
    <w:rsid w:val="00930B0E"/>
    <w:rsid w:val="00931411"/>
    <w:rsid w:val="009324B9"/>
    <w:rsid w:val="00936BC5"/>
    <w:rsid w:val="00941527"/>
    <w:rsid w:val="00943591"/>
    <w:rsid w:val="00945426"/>
    <w:rsid w:val="00945520"/>
    <w:rsid w:val="0094558F"/>
    <w:rsid w:val="009460E4"/>
    <w:rsid w:val="00950128"/>
    <w:rsid w:val="00952607"/>
    <w:rsid w:val="0095487A"/>
    <w:rsid w:val="009551C7"/>
    <w:rsid w:val="00956477"/>
    <w:rsid w:val="00956766"/>
    <w:rsid w:val="00956C23"/>
    <w:rsid w:val="00957D60"/>
    <w:rsid w:val="0096008F"/>
    <w:rsid w:val="00965979"/>
    <w:rsid w:val="00967CA9"/>
    <w:rsid w:val="00971743"/>
    <w:rsid w:val="00971D2F"/>
    <w:rsid w:val="00972306"/>
    <w:rsid w:val="00972FC6"/>
    <w:rsid w:val="009738B5"/>
    <w:rsid w:val="00973A8E"/>
    <w:rsid w:val="00983BA1"/>
    <w:rsid w:val="00985D35"/>
    <w:rsid w:val="00990B56"/>
    <w:rsid w:val="00993C5A"/>
    <w:rsid w:val="00994BE9"/>
    <w:rsid w:val="009A089C"/>
    <w:rsid w:val="009A279A"/>
    <w:rsid w:val="009A27A7"/>
    <w:rsid w:val="009A325C"/>
    <w:rsid w:val="009A387C"/>
    <w:rsid w:val="009A3BEB"/>
    <w:rsid w:val="009A7A95"/>
    <w:rsid w:val="009B10CD"/>
    <w:rsid w:val="009B2C03"/>
    <w:rsid w:val="009B3079"/>
    <w:rsid w:val="009B3963"/>
    <w:rsid w:val="009B499E"/>
    <w:rsid w:val="009B5470"/>
    <w:rsid w:val="009B565B"/>
    <w:rsid w:val="009B663F"/>
    <w:rsid w:val="009C0996"/>
    <w:rsid w:val="009C2429"/>
    <w:rsid w:val="009C6E26"/>
    <w:rsid w:val="009D0882"/>
    <w:rsid w:val="009D1A76"/>
    <w:rsid w:val="009D2BF7"/>
    <w:rsid w:val="009D4C3D"/>
    <w:rsid w:val="009D555A"/>
    <w:rsid w:val="009E08B4"/>
    <w:rsid w:val="009E2594"/>
    <w:rsid w:val="009E4E82"/>
    <w:rsid w:val="009F0014"/>
    <w:rsid w:val="009F18F5"/>
    <w:rsid w:val="009F3BCD"/>
    <w:rsid w:val="009F5593"/>
    <w:rsid w:val="009F5CAE"/>
    <w:rsid w:val="009F5FC9"/>
    <w:rsid w:val="009F6661"/>
    <w:rsid w:val="00A0293B"/>
    <w:rsid w:val="00A04B4C"/>
    <w:rsid w:val="00A05DAC"/>
    <w:rsid w:val="00A07335"/>
    <w:rsid w:val="00A0768F"/>
    <w:rsid w:val="00A07F10"/>
    <w:rsid w:val="00A119DF"/>
    <w:rsid w:val="00A11F29"/>
    <w:rsid w:val="00A11F31"/>
    <w:rsid w:val="00A20DB6"/>
    <w:rsid w:val="00A25466"/>
    <w:rsid w:val="00A30EB2"/>
    <w:rsid w:val="00A31130"/>
    <w:rsid w:val="00A36454"/>
    <w:rsid w:val="00A37D9A"/>
    <w:rsid w:val="00A4046B"/>
    <w:rsid w:val="00A438FD"/>
    <w:rsid w:val="00A43FAA"/>
    <w:rsid w:val="00A47D47"/>
    <w:rsid w:val="00A52811"/>
    <w:rsid w:val="00A5379F"/>
    <w:rsid w:val="00A56103"/>
    <w:rsid w:val="00A575E7"/>
    <w:rsid w:val="00A66F23"/>
    <w:rsid w:val="00A67C9E"/>
    <w:rsid w:val="00A67E80"/>
    <w:rsid w:val="00A67ECA"/>
    <w:rsid w:val="00A733D7"/>
    <w:rsid w:val="00A75D1C"/>
    <w:rsid w:val="00A76AC6"/>
    <w:rsid w:val="00A8127E"/>
    <w:rsid w:val="00A81E3B"/>
    <w:rsid w:val="00A828A1"/>
    <w:rsid w:val="00A852A4"/>
    <w:rsid w:val="00A8592D"/>
    <w:rsid w:val="00A85F8A"/>
    <w:rsid w:val="00A863EA"/>
    <w:rsid w:val="00A87BE6"/>
    <w:rsid w:val="00A90BC3"/>
    <w:rsid w:val="00A92A33"/>
    <w:rsid w:val="00A92E4A"/>
    <w:rsid w:val="00A943A7"/>
    <w:rsid w:val="00A9708D"/>
    <w:rsid w:val="00A97772"/>
    <w:rsid w:val="00AA1186"/>
    <w:rsid w:val="00AA39FA"/>
    <w:rsid w:val="00AA3D76"/>
    <w:rsid w:val="00AA706B"/>
    <w:rsid w:val="00AB019E"/>
    <w:rsid w:val="00AB116F"/>
    <w:rsid w:val="00AB4D6C"/>
    <w:rsid w:val="00AB6829"/>
    <w:rsid w:val="00AC0513"/>
    <w:rsid w:val="00AC07CA"/>
    <w:rsid w:val="00AC1338"/>
    <w:rsid w:val="00AC2E33"/>
    <w:rsid w:val="00AC4201"/>
    <w:rsid w:val="00AC6507"/>
    <w:rsid w:val="00AD2237"/>
    <w:rsid w:val="00AD24A8"/>
    <w:rsid w:val="00AD32E0"/>
    <w:rsid w:val="00AD3A9A"/>
    <w:rsid w:val="00AD55A7"/>
    <w:rsid w:val="00AD7555"/>
    <w:rsid w:val="00AE09DA"/>
    <w:rsid w:val="00AE268C"/>
    <w:rsid w:val="00AE48DC"/>
    <w:rsid w:val="00AE4BA6"/>
    <w:rsid w:val="00AE7082"/>
    <w:rsid w:val="00AE7397"/>
    <w:rsid w:val="00AF0427"/>
    <w:rsid w:val="00AF3263"/>
    <w:rsid w:val="00AF37D7"/>
    <w:rsid w:val="00AF5288"/>
    <w:rsid w:val="00AF64E7"/>
    <w:rsid w:val="00AF79BA"/>
    <w:rsid w:val="00B00F16"/>
    <w:rsid w:val="00B02FA0"/>
    <w:rsid w:val="00B032D9"/>
    <w:rsid w:val="00B034EA"/>
    <w:rsid w:val="00B05BDF"/>
    <w:rsid w:val="00B07807"/>
    <w:rsid w:val="00B0782A"/>
    <w:rsid w:val="00B120C7"/>
    <w:rsid w:val="00B137A1"/>
    <w:rsid w:val="00B14C4B"/>
    <w:rsid w:val="00B15C79"/>
    <w:rsid w:val="00B205B5"/>
    <w:rsid w:val="00B208BA"/>
    <w:rsid w:val="00B20F65"/>
    <w:rsid w:val="00B230EA"/>
    <w:rsid w:val="00B23E2A"/>
    <w:rsid w:val="00B25534"/>
    <w:rsid w:val="00B26735"/>
    <w:rsid w:val="00B272CB"/>
    <w:rsid w:val="00B302B7"/>
    <w:rsid w:val="00B30A8D"/>
    <w:rsid w:val="00B35B0A"/>
    <w:rsid w:val="00B36E4D"/>
    <w:rsid w:val="00B42CCB"/>
    <w:rsid w:val="00B44AFE"/>
    <w:rsid w:val="00B44B0A"/>
    <w:rsid w:val="00B44EB0"/>
    <w:rsid w:val="00B470F3"/>
    <w:rsid w:val="00B4744B"/>
    <w:rsid w:val="00B47527"/>
    <w:rsid w:val="00B54690"/>
    <w:rsid w:val="00B6183E"/>
    <w:rsid w:val="00B63357"/>
    <w:rsid w:val="00B63981"/>
    <w:rsid w:val="00B64031"/>
    <w:rsid w:val="00B66CBF"/>
    <w:rsid w:val="00B675C2"/>
    <w:rsid w:val="00B80EFB"/>
    <w:rsid w:val="00B83DBD"/>
    <w:rsid w:val="00B840F3"/>
    <w:rsid w:val="00B87BE5"/>
    <w:rsid w:val="00B948B4"/>
    <w:rsid w:val="00B95CA2"/>
    <w:rsid w:val="00B97670"/>
    <w:rsid w:val="00B97DC3"/>
    <w:rsid w:val="00B97F6B"/>
    <w:rsid w:val="00BA3616"/>
    <w:rsid w:val="00BA406E"/>
    <w:rsid w:val="00BA5118"/>
    <w:rsid w:val="00BA56B4"/>
    <w:rsid w:val="00BA5F07"/>
    <w:rsid w:val="00BA74E2"/>
    <w:rsid w:val="00BB2A21"/>
    <w:rsid w:val="00BB3052"/>
    <w:rsid w:val="00BB4C4D"/>
    <w:rsid w:val="00BB788D"/>
    <w:rsid w:val="00BC1980"/>
    <w:rsid w:val="00BC5A74"/>
    <w:rsid w:val="00BC65B0"/>
    <w:rsid w:val="00BD00DA"/>
    <w:rsid w:val="00BD1457"/>
    <w:rsid w:val="00BD4B5A"/>
    <w:rsid w:val="00BD6A9E"/>
    <w:rsid w:val="00BE0066"/>
    <w:rsid w:val="00BE1A0D"/>
    <w:rsid w:val="00BE2013"/>
    <w:rsid w:val="00BE2C68"/>
    <w:rsid w:val="00BE3DD9"/>
    <w:rsid w:val="00BE4369"/>
    <w:rsid w:val="00BE4631"/>
    <w:rsid w:val="00BF4025"/>
    <w:rsid w:val="00BF7123"/>
    <w:rsid w:val="00C0238E"/>
    <w:rsid w:val="00C02757"/>
    <w:rsid w:val="00C053E1"/>
    <w:rsid w:val="00C077BC"/>
    <w:rsid w:val="00C10576"/>
    <w:rsid w:val="00C10CF2"/>
    <w:rsid w:val="00C13E46"/>
    <w:rsid w:val="00C15432"/>
    <w:rsid w:val="00C15DD1"/>
    <w:rsid w:val="00C16055"/>
    <w:rsid w:val="00C21562"/>
    <w:rsid w:val="00C22747"/>
    <w:rsid w:val="00C24FE7"/>
    <w:rsid w:val="00C31E1E"/>
    <w:rsid w:val="00C354CC"/>
    <w:rsid w:val="00C35724"/>
    <w:rsid w:val="00C359D7"/>
    <w:rsid w:val="00C37BFA"/>
    <w:rsid w:val="00C41696"/>
    <w:rsid w:val="00C41929"/>
    <w:rsid w:val="00C428C7"/>
    <w:rsid w:val="00C4483C"/>
    <w:rsid w:val="00C46E7D"/>
    <w:rsid w:val="00C52132"/>
    <w:rsid w:val="00C57A3F"/>
    <w:rsid w:val="00C60988"/>
    <w:rsid w:val="00C6181C"/>
    <w:rsid w:val="00C6288C"/>
    <w:rsid w:val="00C63F4A"/>
    <w:rsid w:val="00C67C38"/>
    <w:rsid w:val="00C74C9E"/>
    <w:rsid w:val="00C74D81"/>
    <w:rsid w:val="00C752CE"/>
    <w:rsid w:val="00C75DEC"/>
    <w:rsid w:val="00C76231"/>
    <w:rsid w:val="00C77FB8"/>
    <w:rsid w:val="00C80B8B"/>
    <w:rsid w:val="00C80FC4"/>
    <w:rsid w:val="00C836FE"/>
    <w:rsid w:val="00C84514"/>
    <w:rsid w:val="00C84E8A"/>
    <w:rsid w:val="00C860D5"/>
    <w:rsid w:val="00C87328"/>
    <w:rsid w:val="00C905DA"/>
    <w:rsid w:val="00C917EB"/>
    <w:rsid w:val="00C9211C"/>
    <w:rsid w:val="00C9334C"/>
    <w:rsid w:val="00C94EC7"/>
    <w:rsid w:val="00CA0CDF"/>
    <w:rsid w:val="00CA222F"/>
    <w:rsid w:val="00CA6254"/>
    <w:rsid w:val="00CA7D67"/>
    <w:rsid w:val="00CB2AFC"/>
    <w:rsid w:val="00CB3352"/>
    <w:rsid w:val="00CB6EDD"/>
    <w:rsid w:val="00CC4FBF"/>
    <w:rsid w:val="00CC6D8B"/>
    <w:rsid w:val="00CD0212"/>
    <w:rsid w:val="00CD1550"/>
    <w:rsid w:val="00CD3CED"/>
    <w:rsid w:val="00CD3DE6"/>
    <w:rsid w:val="00CD4B82"/>
    <w:rsid w:val="00CD5AF2"/>
    <w:rsid w:val="00CD63DB"/>
    <w:rsid w:val="00CE136C"/>
    <w:rsid w:val="00CE1FDF"/>
    <w:rsid w:val="00CE4075"/>
    <w:rsid w:val="00CE6809"/>
    <w:rsid w:val="00CF23A8"/>
    <w:rsid w:val="00D00F2C"/>
    <w:rsid w:val="00D0101E"/>
    <w:rsid w:val="00D01490"/>
    <w:rsid w:val="00D032C5"/>
    <w:rsid w:val="00D03BD9"/>
    <w:rsid w:val="00D05F9B"/>
    <w:rsid w:val="00D11A29"/>
    <w:rsid w:val="00D11BE2"/>
    <w:rsid w:val="00D12DD8"/>
    <w:rsid w:val="00D1336E"/>
    <w:rsid w:val="00D15665"/>
    <w:rsid w:val="00D1602C"/>
    <w:rsid w:val="00D17337"/>
    <w:rsid w:val="00D22515"/>
    <w:rsid w:val="00D22600"/>
    <w:rsid w:val="00D2362E"/>
    <w:rsid w:val="00D27CA3"/>
    <w:rsid w:val="00D34393"/>
    <w:rsid w:val="00D352E4"/>
    <w:rsid w:val="00D35DBD"/>
    <w:rsid w:val="00D42395"/>
    <w:rsid w:val="00D45082"/>
    <w:rsid w:val="00D458AB"/>
    <w:rsid w:val="00D45B5E"/>
    <w:rsid w:val="00D50C14"/>
    <w:rsid w:val="00D52679"/>
    <w:rsid w:val="00D54088"/>
    <w:rsid w:val="00D54F88"/>
    <w:rsid w:val="00D553E8"/>
    <w:rsid w:val="00D563F4"/>
    <w:rsid w:val="00D6138B"/>
    <w:rsid w:val="00D62302"/>
    <w:rsid w:val="00D630F2"/>
    <w:rsid w:val="00D63716"/>
    <w:rsid w:val="00D653E2"/>
    <w:rsid w:val="00D65499"/>
    <w:rsid w:val="00D65C4B"/>
    <w:rsid w:val="00D719E8"/>
    <w:rsid w:val="00D72CD6"/>
    <w:rsid w:val="00D74EE7"/>
    <w:rsid w:val="00D76F2E"/>
    <w:rsid w:val="00D80BDB"/>
    <w:rsid w:val="00D83B6B"/>
    <w:rsid w:val="00D85D72"/>
    <w:rsid w:val="00D8680B"/>
    <w:rsid w:val="00D87CDC"/>
    <w:rsid w:val="00D87EC1"/>
    <w:rsid w:val="00D90170"/>
    <w:rsid w:val="00D9518C"/>
    <w:rsid w:val="00D9557C"/>
    <w:rsid w:val="00D95723"/>
    <w:rsid w:val="00D975D3"/>
    <w:rsid w:val="00DA0C15"/>
    <w:rsid w:val="00DA209A"/>
    <w:rsid w:val="00DA4344"/>
    <w:rsid w:val="00DA719E"/>
    <w:rsid w:val="00DA7ECB"/>
    <w:rsid w:val="00DB39E8"/>
    <w:rsid w:val="00DB444A"/>
    <w:rsid w:val="00DB4EE7"/>
    <w:rsid w:val="00DB7BBF"/>
    <w:rsid w:val="00DC156E"/>
    <w:rsid w:val="00DC2995"/>
    <w:rsid w:val="00DC43A3"/>
    <w:rsid w:val="00DC689A"/>
    <w:rsid w:val="00DD16E9"/>
    <w:rsid w:val="00DD1D49"/>
    <w:rsid w:val="00DD1D8D"/>
    <w:rsid w:val="00DD297C"/>
    <w:rsid w:val="00DD5203"/>
    <w:rsid w:val="00DD64F2"/>
    <w:rsid w:val="00DD6BCF"/>
    <w:rsid w:val="00DE24A9"/>
    <w:rsid w:val="00DE3327"/>
    <w:rsid w:val="00DE50CD"/>
    <w:rsid w:val="00DE65F3"/>
    <w:rsid w:val="00DE7D23"/>
    <w:rsid w:val="00DF1149"/>
    <w:rsid w:val="00DF130D"/>
    <w:rsid w:val="00DF1C87"/>
    <w:rsid w:val="00DF1DC4"/>
    <w:rsid w:val="00DF1F26"/>
    <w:rsid w:val="00DF6DBF"/>
    <w:rsid w:val="00DF74D4"/>
    <w:rsid w:val="00E002BF"/>
    <w:rsid w:val="00E05473"/>
    <w:rsid w:val="00E07AD3"/>
    <w:rsid w:val="00E15AE0"/>
    <w:rsid w:val="00E16B29"/>
    <w:rsid w:val="00E17AB1"/>
    <w:rsid w:val="00E202A6"/>
    <w:rsid w:val="00E21179"/>
    <w:rsid w:val="00E22E04"/>
    <w:rsid w:val="00E23A3C"/>
    <w:rsid w:val="00E2454B"/>
    <w:rsid w:val="00E24862"/>
    <w:rsid w:val="00E25232"/>
    <w:rsid w:val="00E254C3"/>
    <w:rsid w:val="00E27A44"/>
    <w:rsid w:val="00E27BA3"/>
    <w:rsid w:val="00E3021C"/>
    <w:rsid w:val="00E31E3A"/>
    <w:rsid w:val="00E40806"/>
    <w:rsid w:val="00E412CB"/>
    <w:rsid w:val="00E42E29"/>
    <w:rsid w:val="00E44388"/>
    <w:rsid w:val="00E45D09"/>
    <w:rsid w:val="00E471A6"/>
    <w:rsid w:val="00E50025"/>
    <w:rsid w:val="00E56B41"/>
    <w:rsid w:val="00E61162"/>
    <w:rsid w:val="00E61E06"/>
    <w:rsid w:val="00E677F8"/>
    <w:rsid w:val="00E71636"/>
    <w:rsid w:val="00E752A7"/>
    <w:rsid w:val="00E77985"/>
    <w:rsid w:val="00E80DF3"/>
    <w:rsid w:val="00E81DD8"/>
    <w:rsid w:val="00E8614A"/>
    <w:rsid w:val="00E86878"/>
    <w:rsid w:val="00E87CA1"/>
    <w:rsid w:val="00E9165F"/>
    <w:rsid w:val="00E91E02"/>
    <w:rsid w:val="00E95A47"/>
    <w:rsid w:val="00EA0BA7"/>
    <w:rsid w:val="00EA1F4A"/>
    <w:rsid w:val="00EA2498"/>
    <w:rsid w:val="00EA2511"/>
    <w:rsid w:val="00EA5720"/>
    <w:rsid w:val="00EB0BCC"/>
    <w:rsid w:val="00EB14FE"/>
    <w:rsid w:val="00EB29CA"/>
    <w:rsid w:val="00EB670C"/>
    <w:rsid w:val="00EB7C25"/>
    <w:rsid w:val="00EC12F2"/>
    <w:rsid w:val="00EC2757"/>
    <w:rsid w:val="00EC2A00"/>
    <w:rsid w:val="00EC6F0F"/>
    <w:rsid w:val="00EC7164"/>
    <w:rsid w:val="00ED357B"/>
    <w:rsid w:val="00ED5C53"/>
    <w:rsid w:val="00ED6427"/>
    <w:rsid w:val="00ED6D54"/>
    <w:rsid w:val="00ED6FA3"/>
    <w:rsid w:val="00EE0DBD"/>
    <w:rsid w:val="00EE1CFC"/>
    <w:rsid w:val="00EE30CA"/>
    <w:rsid w:val="00EE3240"/>
    <w:rsid w:val="00EE5AE9"/>
    <w:rsid w:val="00EE6B39"/>
    <w:rsid w:val="00EE7409"/>
    <w:rsid w:val="00EF5097"/>
    <w:rsid w:val="00F02C5D"/>
    <w:rsid w:val="00F03C12"/>
    <w:rsid w:val="00F040D3"/>
    <w:rsid w:val="00F05292"/>
    <w:rsid w:val="00F059D6"/>
    <w:rsid w:val="00F11721"/>
    <w:rsid w:val="00F12B00"/>
    <w:rsid w:val="00F14B20"/>
    <w:rsid w:val="00F164F7"/>
    <w:rsid w:val="00F17758"/>
    <w:rsid w:val="00F17F68"/>
    <w:rsid w:val="00F2387D"/>
    <w:rsid w:val="00F242A1"/>
    <w:rsid w:val="00F2523E"/>
    <w:rsid w:val="00F25FB4"/>
    <w:rsid w:val="00F27F53"/>
    <w:rsid w:val="00F31093"/>
    <w:rsid w:val="00F33609"/>
    <w:rsid w:val="00F349F6"/>
    <w:rsid w:val="00F4384F"/>
    <w:rsid w:val="00F439B8"/>
    <w:rsid w:val="00F43B88"/>
    <w:rsid w:val="00F43FA4"/>
    <w:rsid w:val="00F45781"/>
    <w:rsid w:val="00F45B88"/>
    <w:rsid w:val="00F5047D"/>
    <w:rsid w:val="00F52E0B"/>
    <w:rsid w:val="00F55FE5"/>
    <w:rsid w:val="00F562AD"/>
    <w:rsid w:val="00F5656C"/>
    <w:rsid w:val="00F62976"/>
    <w:rsid w:val="00F64855"/>
    <w:rsid w:val="00F648DF"/>
    <w:rsid w:val="00F65CD4"/>
    <w:rsid w:val="00F709EC"/>
    <w:rsid w:val="00F72154"/>
    <w:rsid w:val="00F729E2"/>
    <w:rsid w:val="00F75FC0"/>
    <w:rsid w:val="00F775CA"/>
    <w:rsid w:val="00F801A0"/>
    <w:rsid w:val="00F85AA8"/>
    <w:rsid w:val="00F870C9"/>
    <w:rsid w:val="00F87CBB"/>
    <w:rsid w:val="00F9014E"/>
    <w:rsid w:val="00F901E7"/>
    <w:rsid w:val="00F903BB"/>
    <w:rsid w:val="00F9103A"/>
    <w:rsid w:val="00F94C72"/>
    <w:rsid w:val="00F9590B"/>
    <w:rsid w:val="00FA1F55"/>
    <w:rsid w:val="00FA4AFE"/>
    <w:rsid w:val="00FA7DC9"/>
    <w:rsid w:val="00FB0B35"/>
    <w:rsid w:val="00FB2675"/>
    <w:rsid w:val="00FB2883"/>
    <w:rsid w:val="00FB3497"/>
    <w:rsid w:val="00FB3BC4"/>
    <w:rsid w:val="00FB4FCE"/>
    <w:rsid w:val="00FB5A54"/>
    <w:rsid w:val="00FB6467"/>
    <w:rsid w:val="00FB79F4"/>
    <w:rsid w:val="00FC0ABF"/>
    <w:rsid w:val="00FC1D29"/>
    <w:rsid w:val="00FC2386"/>
    <w:rsid w:val="00FC252D"/>
    <w:rsid w:val="00FC3F3F"/>
    <w:rsid w:val="00FC442F"/>
    <w:rsid w:val="00FC571E"/>
    <w:rsid w:val="00FC6644"/>
    <w:rsid w:val="00FC6FE3"/>
    <w:rsid w:val="00FD2157"/>
    <w:rsid w:val="00FD24AE"/>
    <w:rsid w:val="00FD3000"/>
    <w:rsid w:val="00FE1A2C"/>
    <w:rsid w:val="00FE2C77"/>
    <w:rsid w:val="00FE660B"/>
    <w:rsid w:val="00FF2E58"/>
    <w:rsid w:val="00FF4DD0"/>
    <w:rsid w:val="01025CFE"/>
    <w:rsid w:val="01086E6A"/>
    <w:rsid w:val="0111366D"/>
    <w:rsid w:val="01204D9A"/>
    <w:rsid w:val="01217929"/>
    <w:rsid w:val="012746C2"/>
    <w:rsid w:val="013638EA"/>
    <w:rsid w:val="013824B3"/>
    <w:rsid w:val="013D2722"/>
    <w:rsid w:val="013F4FA1"/>
    <w:rsid w:val="014509EB"/>
    <w:rsid w:val="01462F25"/>
    <w:rsid w:val="014F0A58"/>
    <w:rsid w:val="01587495"/>
    <w:rsid w:val="01593C82"/>
    <w:rsid w:val="016650A8"/>
    <w:rsid w:val="016E6C48"/>
    <w:rsid w:val="01704114"/>
    <w:rsid w:val="01800897"/>
    <w:rsid w:val="01820031"/>
    <w:rsid w:val="018A69DB"/>
    <w:rsid w:val="018E0217"/>
    <w:rsid w:val="01927417"/>
    <w:rsid w:val="01A8426A"/>
    <w:rsid w:val="01AB5BB7"/>
    <w:rsid w:val="01B609BE"/>
    <w:rsid w:val="01D438DB"/>
    <w:rsid w:val="01DA1D78"/>
    <w:rsid w:val="02011E2A"/>
    <w:rsid w:val="022903B2"/>
    <w:rsid w:val="02371D75"/>
    <w:rsid w:val="02430C20"/>
    <w:rsid w:val="02565BF7"/>
    <w:rsid w:val="0262674A"/>
    <w:rsid w:val="02660B88"/>
    <w:rsid w:val="0269697D"/>
    <w:rsid w:val="026A4C27"/>
    <w:rsid w:val="026E4282"/>
    <w:rsid w:val="028628E8"/>
    <w:rsid w:val="028E35FB"/>
    <w:rsid w:val="02941520"/>
    <w:rsid w:val="02AF65CC"/>
    <w:rsid w:val="02B01B60"/>
    <w:rsid w:val="02BC1792"/>
    <w:rsid w:val="02BE1042"/>
    <w:rsid w:val="02C613B7"/>
    <w:rsid w:val="02C63968"/>
    <w:rsid w:val="02D329C5"/>
    <w:rsid w:val="02D95C84"/>
    <w:rsid w:val="02DF2201"/>
    <w:rsid w:val="02E10D25"/>
    <w:rsid w:val="02E11FBA"/>
    <w:rsid w:val="0306136B"/>
    <w:rsid w:val="03242820"/>
    <w:rsid w:val="03244359"/>
    <w:rsid w:val="032F639A"/>
    <w:rsid w:val="0335608F"/>
    <w:rsid w:val="034E2DF8"/>
    <w:rsid w:val="035B2F0C"/>
    <w:rsid w:val="037A431C"/>
    <w:rsid w:val="03845BD6"/>
    <w:rsid w:val="038A5A09"/>
    <w:rsid w:val="038B2CA1"/>
    <w:rsid w:val="03954F4C"/>
    <w:rsid w:val="03976F51"/>
    <w:rsid w:val="039C0C76"/>
    <w:rsid w:val="03AC4E82"/>
    <w:rsid w:val="03AE2997"/>
    <w:rsid w:val="03BB625D"/>
    <w:rsid w:val="03BE1966"/>
    <w:rsid w:val="03C415CD"/>
    <w:rsid w:val="03C85041"/>
    <w:rsid w:val="03D949E0"/>
    <w:rsid w:val="03EB5BC7"/>
    <w:rsid w:val="03F51833"/>
    <w:rsid w:val="03F53C6C"/>
    <w:rsid w:val="03F6268D"/>
    <w:rsid w:val="03F96D84"/>
    <w:rsid w:val="03FA0C15"/>
    <w:rsid w:val="040A35D0"/>
    <w:rsid w:val="04260DDA"/>
    <w:rsid w:val="042C0F65"/>
    <w:rsid w:val="042D6405"/>
    <w:rsid w:val="042F0542"/>
    <w:rsid w:val="04372B2F"/>
    <w:rsid w:val="045006CC"/>
    <w:rsid w:val="04523B61"/>
    <w:rsid w:val="046E3C7B"/>
    <w:rsid w:val="04A11744"/>
    <w:rsid w:val="04A70314"/>
    <w:rsid w:val="04B4046E"/>
    <w:rsid w:val="04C54854"/>
    <w:rsid w:val="04CD4A38"/>
    <w:rsid w:val="04E11E55"/>
    <w:rsid w:val="04E3452D"/>
    <w:rsid w:val="04E56B5B"/>
    <w:rsid w:val="05625009"/>
    <w:rsid w:val="05626484"/>
    <w:rsid w:val="05715FB4"/>
    <w:rsid w:val="058A389D"/>
    <w:rsid w:val="059007DE"/>
    <w:rsid w:val="059234EF"/>
    <w:rsid w:val="05924686"/>
    <w:rsid w:val="05B81D2D"/>
    <w:rsid w:val="05DD596B"/>
    <w:rsid w:val="05EC3F84"/>
    <w:rsid w:val="05ED381C"/>
    <w:rsid w:val="05F76B3F"/>
    <w:rsid w:val="05FA7295"/>
    <w:rsid w:val="0608425C"/>
    <w:rsid w:val="06107D83"/>
    <w:rsid w:val="06113856"/>
    <w:rsid w:val="06161D61"/>
    <w:rsid w:val="0639648E"/>
    <w:rsid w:val="063E4271"/>
    <w:rsid w:val="06537AEE"/>
    <w:rsid w:val="065943AC"/>
    <w:rsid w:val="066A4E74"/>
    <w:rsid w:val="066D109F"/>
    <w:rsid w:val="06745062"/>
    <w:rsid w:val="067B1034"/>
    <w:rsid w:val="068503EA"/>
    <w:rsid w:val="0693468B"/>
    <w:rsid w:val="06956F97"/>
    <w:rsid w:val="06AA01C7"/>
    <w:rsid w:val="06B26A7D"/>
    <w:rsid w:val="06C3232E"/>
    <w:rsid w:val="06CD6AD9"/>
    <w:rsid w:val="06D629D3"/>
    <w:rsid w:val="06D87BF7"/>
    <w:rsid w:val="06DD2BCF"/>
    <w:rsid w:val="06EF3407"/>
    <w:rsid w:val="06F33E93"/>
    <w:rsid w:val="06F8530B"/>
    <w:rsid w:val="06FE74F1"/>
    <w:rsid w:val="06FF0573"/>
    <w:rsid w:val="07022268"/>
    <w:rsid w:val="07061737"/>
    <w:rsid w:val="0712736C"/>
    <w:rsid w:val="07245EC5"/>
    <w:rsid w:val="07262A99"/>
    <w:rsid w:val="072C6D04"/>
    <w:rsid w:val="072F4ABE"/>
    <w:rsid w:val="07331256"/>
    <w:rsid w:val="073D77AE"/>
    <w:rsid w:val="074B05E9"/>
    <w:rsid w:val="07646A32"/>
    <w:rsid w:val="07681F95"/>
    <w:rsid w:val="076A44E2"/>
    <w:rsid w:val="07765BBC"/>
    <w:rsid w:val="077F083A"/>
    <w:rsid w:val="07850AD4"/>
    <w:rsid w:val="078518AD"/>
    <w:rsid w:val="078C78A1"/>
    <w:rsid w:val="079211A2"/>
    <w:rsid w:val="07983B41"/>
    <w:rsid w:val="07A76784"/>
    <w:rsid w:val="07B218E0"/>
    <w:rsid w:val="07B9529F"/>
    <w:rsid w:val="07C41E5E"/>
    <w:rsid w:val="07CD18EF"/>
    <w:rsid w:val="07DF3BC8"/>
    <w:rsid w:val="07EB4768"/>
    <w:rsid w:val="07F461B3"/>
    <w:rsid w:val="07FB5904"/>
    <w:rsid w:val="08062412"/>
    <w:rsid w:val="080845FA"/>
    <w:rsid w:val="08254ED7"/>
    <w:rsid w:val="08341E65"/>
    <w:rsid w:val="08343449"/>
    <w:rsid w:val="08366D32"/>
    <w:rsid w:val="08445F49"/>
    <w:rsid w:val="084757F3"/>
    <w:rsid w:val="084B3915"/>
    <w:rsid w:val="08543B8F"/>
    <w:rsid w:val="085D7E18"/>
    <w:rsid w:val="08820AE8"/>
    <w:rsid w:val="089D1F54"/>
    <w:rsid w:val="089E7DFB"/>
    <w:rsid w:val="08BA4342"/>
    <w:rsid w:val="08C067F1"/>
    <w:rsid w:val="08F233C3"/>
    <w:rsid w:val="08F865B7"/>
    <w:rsid w:val="090A440D"/>
    <w:rsid w:val="0910751D"/>
    <w:rsid w:val="09162426"/>
    <w:rsid w:val="09270A66"/>
    <w:rsid w:val="0933208F"/>
    <w:rsid w:val="0944362F"/>
    <w:rsid w:val="09492015"/>
    <w:rsid w:val="095F2358"/>
    <w:rsid w:val="09821190"/>
    <w:rsid w:val="09904E96"/>
    <w:rsid w:val="0997607D"/>
    <w:rsid w:val="09A5601C"/>
    <w:rsid w:val="09AD411C"/>
    <w:rsid w:val="09C32E8B"/>
    <w:rsid w:val="09CA6C8A"/>
    <w:rsid w:val="09D157FF"/>
    <w:rsid w:val="09D86BA2"/>
    <w:rsid w:val="09EE5D6D"/>
    <w:rsid w:val="09F41B2A"/>
    <w:rsid w:val="09FE0220"/>
    <w:rsid w:val="0A024864"/>
    <w:rsid w:val="0A122DE9"/>
    <w:rsid w:val="0A164CB0"/>
    <w:rsid w:val="0A1676C0"/>
    <w:rsid w:val="0A1705BE"/>
    <w:rsid w:val="0A1D7DD5"/>
    <w:rsid w:val="0A243077"/>
    <w:rsid w:val="0A2443E1"/>
    <w:rsid w:val="0A2C4AD1"/>
    <w:rsid w:val="0A3A3BE3"/>
    <w:rsid w:val="0A3E145C"/>
    <w:rsid w:val="0A4D4B43"/>
    <w:rsid w:val="0A595F00"/>
    <w:rsid w:val="0A5E7B1B"/>
    <w:rsid w:val="0A611AA2"/>
    <w:rsid w:val="0A67260A"/>
    <w:rsid w:val="0A8B66D6"/>
    <w:rsid w:val="0A8C7F01"/>
    <w:rsid w:val="0A912938"/>
    <w:rsid w:val="0A977F70"/>
    <w:rsid w:val="0A9F4AE5"/>
    <w:rsid w:val="0AAC36EF"/>
    <w:rsid w:val="0AAC4901"/>
    <w:rsid w:val="0AB6572C"/>
    <w:rsid w:val="0AC556C4"/>
    <w:rsid w:val="0ADC7AD2"/>
    <w:rsid w:val="0ADD611A"/>
    <w:rsid w:val="0AE559BE"/>
    <w:rsid w:val="0AE90BF1"/>
    <w:rsid w:val="0AEC1B3E"/>
    <w:rsid w:val="0B071F2D"/>
    <w:rsid w:val="0B194BFF"/>
    <w:rsid w:val="0B3764CE"/>
    <w:rsid w:val="0B4C51DE"/>
    <w:rsid w:val="0B6C5866"/>
    <w:rsid w:val="0B6D2F8E"/>
    <w:rsid w:val="0B7B1988"/>
    <w:rsid w:val="0B895369"/>
    <w:rsid w:val="0B9E6592"/>
    <w:rsid w:val="0BA150AA"/>
    <w:rsid w:val="0BA56408"/>
    <w:rsid w:val="0BA771F9"/>
    <w:rsid w:val="0BB93F52"/>
    <w:rsid w:val="0BBC16F1"/>
    <w:rsid w:val="0BBF7704"/>
    <w:rsid w:val="0BC16235"/>
    <w:rsid w:val="0BE93052"/>
    <w:rsid w:val="0BEA3452"/>
    <w:rsid w:val="0BFB3797"/>
    <w:rsid w:val="0BFB6F47"/>
    <w:rsid w:val="0C011A2B"/>
    <w:rsid w:val="0C026F90"/>
    <w:rsid w:val="0C035A34"/>
    <w:rsid w:val="0C266470"/>
    <w:rsid w:val="0C2D01CE"/>
    <w:rsid w:val="0C2E4899"/>
    <w:rsid w:val="0C3C36DF"/>
    <w:rsid w:val="0C4E4511"/>
    <w:rsid w:val="0C4E6293"/>
    <w:rsid w:val="0C664460"/>
    <w:rsid w:val="0C782F77"/>
    <w:rsid w:val="0C8D3AA3"/>
    <w:rsid w:val="0CAA4E5A"/>
    <w:rsid w:val="0CC046ED"/>
    <w:rsid w:val="0CC07018"/>
    <w:rsid w:val="0CC36015"/>
    <w:rsid w:val="0CE07F08"/>
    <w:rsid w:val="0CE47A00"/>
    <w:rsid w:val="0CE8456C"/>
    <w:rsid w:val="0CF648D1"/>
    <w:rsid w:val="0CF7096E"/>
    <w:rsid w:val="0CFE3FF0"/>
    <w:rsid w:val="0CFF5AAC"/>
    <w:rsid w:val="0D117882"/>
    <w:rsid w:val="0D1E55C8"/>
    <w:rsid w:val="0D292255"/>
    <w:rsid w:val="0D3602E3"/>
    <w:rsid w:val="0D544890"/>
    <w:rsid w:val="0D754BDE"/>
    <w:rsid w:val="0D7E3714"/>
    <w:rsid w:val="0D7F77BE"/>
    <w:rsid w:val="0D82585E"/>
    <w:rsid w:val="0D8F0B0E"/>
    <w:rsid w:val="0D9A66E0"/>
    <w:rsid w:val="0D9D010F"/>
    <w:rsid w:val="0D9E2427"/>
    <w:rsid w:val="0DA86C2E"/>
    <w:rsid w:val="0DAE5E4B"/>
    <w:rsid w:val="0DC041F2"/>
    <w:rsid w:val="0DC21CE7"/>
    <w:rsid w:val="0DE47192"/>
    <w:rsid w:val="0DE96604"/>
    <w:rsid w:val="0DF32BA0"/>
    <w:rsid w:val="0E050A11"/>
    <w:rsid w:val="0E0C7076"/>
    <w:rsid w:val="0E0D20E7"/>
    <w:rsid w:val="0E1426CA"/>
    <w:rsid w:val="0E1575C9"/>
    <w:rsid w:val="0E1979E6"/>
    <w:rsid w:val="0E1C5306"/>
    <w:rsid w:val="0E2B65DB"/>
    <w:rsid w:val="0E381981"/>
    <w:rsid w:val="0E394D55"/>
    <w:rsid w:val="0E3D547B"/>
    <w:rsid w:val="0E3E15F6"/>
    <w:rsid w:val="0E487352"/>
    <w:rsid w:val="0E510415"/>
    <w:rsid w:val="0E53480B"/>
    <w:rsid w:val="0E5D5B03"/>
    <w:rsid w:val="0E5D5DB4"/>
    <w:rsid w:val="0E6A360F"/>
    <w:rsid w:val="0E6E6A87"/>
    <w:rsid w:val="0E6F1B53"/>
    <w:rsid w:val="0E763818"/>
    <w:rsid w:val="0E7A7F5B"/>
    <w:rsid w:val="0E7F6B87"/>
    <w:rsid w:val="0E850D46"/>
    <w:rsid w:val="0E8F79A8"/>
    <w:rsid w:val="0E9B15FF"/>
    <w:rsid w:val="0EC61F63"/>
    <w:rsid w:val="0ED070C9"/>
    <w:rsid w:val="0ED6169D"/>
    <w:rsid w:val="0EF002F8"/>
    <w:rsid w:val="0EF77CED"/>
    <w:rsid w:val="0F045781"/>
    <w:rsid w:val="0F0C54D6"/>
    <w:rsid w:val="0F0D1F95"/>
    <w:rsid w:val="0F214AF5"/>
    <w:rsid w:val="0F221FF2"/>
    <w:rsid w:val="0F33099F"/>
    <w:rsid w:val="0F3D5BA4"/>
    <w:rsid w:val="0F48522E"/>
    <w:rsid w:val="0F493165"/>
    <w:rsid w:val="0F5C64AF"/>
    <w:rsid w:val="0F6313FF"/>
    <w:rsid w:val="0F637698"/>
    <w:rsid w:val="0F710151"/>
    <w:rsid w:val="0F770971"/>
    <w:rsid w:val="0F8B38A0"/>
    <w:rsid w:val="0F92333B"/>
    <w:rsid w:val="0F967645"/>
    <w:rsid w:val="0FC73B33"/>
    <w:rsid w:val="0FCC380F"/>
    <w:rsid w:val="0FD050D5"/>
    <w:rsid w:val="0FD13B01"/>
    <w:rsid w:val="0FE35F69"/>
    <w:rsid w:val="0FF97B47"/>
    <w:rsid w:val="10087DAA"/>
    <w:rsid w:val="100B6B00"/>
    <w:rsid w:val="10107D9C"/>
    <w:rsid w:val="101B31AA"/>
    <w:rsid w:val="10294FD9"/>
    <w:rsid w:val="104B425C"/>
    <w:rsid w:val="105C204C"/>
    <w:rsid w:val="1061489B"/>
    <w:rsid w:val="10617E44"/>
    <w:rsid w:val="10704E53"/>
    <w:rsid w:val="10771466"/>
    <w:rsid w:val="107E150F"/>
    <w:rsid w:val="108E7A47"/>
    <w:rsid w:val="108F2F4A"/>
    <w:rsid w:val="1096142B"/>
    <w:rsid w:val="10AA7889"/>
    <w:rsid w:val="10AD2FC7"/>
    <w:rsid w:val="10B77800"/>
    <w:rsid w:val="10BD7EB8"/>
    <w:rsid w:val="10C60A65"/>
    <w:rsid w:val="10CC6D90"/>
    <w:rsid w:val="10D779F8"/>
    <w:rsid w:val="10D81F24"/>
    <w:rsid w:val="10E05D4E"/>
    <w:rsid w:val="11095C42"/>
    <w:rsid w:val="110A1756"/>
    <w:rsid w:val="1117531B"/>
    <w:rsid w:val="111E259D"/>
    <w:rsid w:val="11227C71"/>
    <w:rsid w:val="112F0DF9"/>
    <w:rsid w:val="114462DB"/>
    <w:rsid w:val="11604E35"/>
    <w:rsid w:val="116D4EF4"/>
    <w:rsid w:val="117D7346"/>
    <w:rsid w:val="11816EE2"/>
    <w:rsid w:val="11955669"/>
    <w:rsid w:val="11A269D3"/>
    <w:rsid w:val="11AB0356"/>
    <w:rsid w:val="11AF0A44"/>
    <w:rsid w:val="11B74863"/>
    <w:rsid w:val="11BC33A9"/>
    <w:rsid w:val="11C534B9"/>
    <w:rsid w:val="11CC2BA3"/>
    <w:rsid w:val="11CF494D"/>
    <w:rsid w:val="11D1460C"/>
    <w:rsid w:val="11D50DDA"/>
    <w:rsid w:val="11E14E2B"/>
    <w:rsid w:val="11E56B15"/>
    <w:rsid w:val="11F014E5"/>
    <w:rsid w:val="11F152B1"/>
    <w:rsid w:val="11FE41DE"/>
    <w:rsid w:val="120B5EAB"/>
    <w:rsid w:val="120F2C0F"/>
    <w:rsid w:val="121D2DC6"/>
    <w:rsid w:val="12231188"/>
    <w:rsid w:val="12483EAA"/>
    <w:rsid w:val="124F276C"/>
    <w:rsid w:val="125717FE"/>
    <w:rsid w:val="12635A5B"/>
    <w:rsid w:val="127529CF"/>
    <w:rsid w:val="12771A10"/>
    <w:rsid w:val="128502F8"/>
    <w:rsid w:val="128648BD"/>
    <w:rsid w:val="1288409A"/>
    <w:rsid w:val="128A3118"/>
    <w:rsid w:val="128E2C47"/>
    <w:rsid w:val="12AE0F36"/>
    <w:rsid w:val="12C97EF1"/>
    <w:rsid w:val="12E349CE"/>
    <w:rsid w:val="12E90614"/>
    <w:rsid w:val="12FB68C9"/>
    <w:rsid w:val="13070ADE"/>
    <w:rsid w:val="13085D17"/>
    <w:rsid w:val="131715E3"/>
    <w:rsid w:val="13202986"/>
    <w:rsid w:val="132B0C7B"/>
    <w:rsid w:val="133E0C7B"/>
    <w:rsid w:val="13417CFA"/>
    <w:rsid w:val="134E0AB5"/>
    <w:rsid w:val="13550F5F"/>
    <w:rsid w:val="13612EE2"/>
    <w:rsid w:val="13805BB4"/>
    <w:rsid w:val="138816C9"/>
    <w:rsid w:val="13AC299B"/>
    <w:rsid w:val="13AC31E5"/>
    <w:rsid w:val="13B61AE3"/>
    <w:rsid w:val="13B65CA2"/>
    <w:rsid w:val="13C04A12"/>
    <w:rsid w:val="13C139BC"/>
    <w:rsid w:val="13C3330C"/>
    <w:rsid w:val="13CF44D9"/>
    <w:rsid w:val="13E77F8B"/>
    <w:rsid w:val="13E838D8"/>
    <w:rsid w:val="13F406FE"/>
    <w:rsid w:val="14047781"/>
    <w:rsid w:val="14070302"/>
    <w:rsid w:val="14090E41"/>
    <w:rsid w:val="140952BF"/>
    <w:rsid w:val="140D6919"/>
    <w:rsid w:val="140D7128"/>
    <w:rsid w:val="14114930"/>
    <w:rsid w:val="142B41AC"/>
    <w:rsid w:val="1432242C"/>
    <w:rsid w:val="14363D71"/>
    <w:rsid w:val="143C2430"/>
    <w:rsid w:val="143C3EF7"/>
    <w:rsid w:val="143F1985"/>
    <w:rsid w:val="143F7FCE"/>
    <w:rsid w:val="14565597"/>
    <w:rsid w:val="14633261"/>
    <w:rsid w:val="14634BA4"/>
    <w:rsid w:val="146A6C3D"/>
    <w:rsid w:val="14700906"/>
    <w:rsid w:val="1471246C"/>
    <w:rsid w:val="147C0BAA"/>
    <w:rsid w:val="14895C1A"/>
    <w:rsid w:val="148B784D"/>
    <w:rsid w:val="149A53A0"/>
    <w:rsid w:val="149B08A2"/>
    <w:rsid w:val="14A21A33"/>
    <w:rsid w:val="14B502C2"/>
    <w:rsid w:val="14BF369F"/>
    <w:rsid w:val="14CE2350"/>
    <w:rsid w:val="14D12C1C"/>
    <w:rsid w:val="14D2669B"/>
    <w:rsid w:val="14D40C39"/>
    <w:rsid w:val="14FE51E5"/>
    <w:rsid w:val="150C16C2"/>
    <w:rsid w:val="152B6BFF"/>
    <w:rsid w:val="153F0E54"/>
    <w:rsid w:val="154529D2"/>
    <w:rsid w:val="154B75B8"/>
    <w:rsid w:val="15565EF5"/>
    <w:rsid w:val="157B0B7D"/>
    <w:rsid w:val="157D6D81"/>
    <w:rsid w:val="15834C03"/>
    <w:rsid w:val="158875EB"/>
    <w:rsid w:val="15971AA0"/>
    <w:rsid w:val="15A1163B"/>
    <w:rsid w:val="15A42970"/>
    <w:rsid w:val="15B716D9"/>
    <w:rsid w:val="15B861D2"/>
    <w:rsid w:val="15BC1C7F"/>
    <w:rsid w:val="15C03E0A"/>
    <w:rsid w:val="15C74208"/>
    <w:rsid w:val="15CA4484"/>
    <w:rsid w:val="15D80978"/>
    <w:rsid w:val="15DE11AA"/>
    <w:rsid w:val="15E37FE4"/>
    <w:rsid w:val="15E4502D"/>
    <w:rsid w:val="15EC5920"/>
    <w:rsid w:val="15F32E68"/>
    <w:rsid w:val="15F71CEA"/>
    <w:rsid w:val="15FE57B0"/>
    <w:rsid w:val="16120A03"/>
    <w:rsid w:val="16182763"/>
    <w:rsid w:val="163009A9"/>
    <w:rsid w:val="16362981"/>
    <w:rsid w:val="16396D59"/>
    <w:rsid w:val="163F7FC4"/>
    <w:rsid w:val="16454772"/>
    <w:rsid w:val="164F0B02"/>
    <w:rsid w:val="16693FFC"/>
    <w:rsid w:val="166D7125"/>
    <w:rsid w:val="16751C24"/>
    <w:rsid w:val="167836D8"/>
    <w:rsid w:val="167E179A"/>
    <w:rsid w:val="16816AAD"/>
    <w:rsid w:val="16B07FDE"/>
    <w:rsid w:val="16E86E36"/>
    <w:rsid w:val="16EC0A68"/>
    <w:rsid w:val="16EC26AC"/>
    <w:rsid w:val="170E0FE3"/>
    <w:rsid w:val="17173D07"/>
    <w:rsid w:val="17177681"/>
    <w:rsid w:val="172B06AF"/>
    <w:rsid w:val="172F307D"/>
    <w:rsid w:val="17303CB5"/>
    <w:rsid w:val="174E4E45"/>
    <w:rsid w:val="177333E8"/>
    <w:rsid w:val="1793404F"/>
    <w:rsid w:val="17A21719"/>
    <w:rsid w:val="17B93CDC"/>
    <w:rsid w:val="17D66DAE"/>
    <w:rsid w:val="17DE02C6"/>
    <w:rsid w:val="17E95746"/>
    <w:rsid w:val="18103F0A"/>
    <w:rsid w:val="1813347F"/>
    <w:rsid w:val="181F6ED2"/>
    <w:rsid w:val="182575DA"/>
    <w:rsid w:val="182C4493"/>
    <w:rsid w:val="183A103F"/>
    <w:rsid w:val="18411AB5"/>
    <w:rsid w:val="1848506A"/>
    <w:rsid w:val="184E3C7D"/>
    <w:rsid w:val="185A0569"/>
    <w:rsid w:val="185B0480"/>
    <w:rsid w:val="185F4A71"/>
    <w:rsid w:val="187278B0"/>
    <w:rsid w:val="18806782"/>
    <w:rsid w:val="18930F86"/>
    <w:rsid w:val="18A1628E"/>
    <w:rsid w:val="18A501B7"/>
    <w:rsid w:val="18A5273A"/>
    <w:rsid w:val="18AA4C3B"/>
    <w:rsid w:val="18AB67C7"/>
    <w:rsid w:val="18B512B3"/>
    <w:rsid w:val="18B773C6"/>
    <w:rsid w:val="18CD79CC"/>
    <w:rsid w:val="18DC72BD"/>
    <w:rsid w:val="18E367D8"/>
    <w:rsid w:val="18F17E2E"/>
    <w:rsid w:val="18F34288"/>
    <w:rsid w:val="18FB52AE"/>
    <w:rsid w:val="18FC7F8E"/>
    <w:rsid w:val="18FF305F"/>
    <w:rsid w:val="19001ACE"/>
    <w:rsid w:val="190042D7"/>
    <w:rsid w:val="19074921"/>
    <w:rsid w:val="1919306F"/>
    <w:rsid w:val="1935164C"/>
    <w:rsid w:val="193B7D0F"/>
    <w:rsid w:val="194B5CB2"/>
    <w:rsid w:val="194C45FD"/>
    <w:rsid w:val="198833CC"/>
    <w:rsid w:val="19904F36"/>
    <w:rsid w:val="19994502"/>
    <w:rsid w:val="19A415E9"/>
    <w:rsid w:val="19AD1CD1"/>
    <w:rsid w:val="19B5307C"/>
    <w:rsid w:val="19CC6AF7"/>
    <w:rsid w:val="19CE6463"/>
    <w:rsid w:val="19CF77BE"/>
    <w:rsid w:val="19D279AD"/>
    <w:rsid w:val="19D75DA8"/>
    <w:rsid w:val="19EE7120"/>
    <w:rsid w:val="1A0E21C5"/>
    <w:rsid w:val="1A153BEA"/>
    <w:rsid w:val="1A2A5976"/>
    <w:rsid w:val="1A2F0DB6"/>
    <w:rsid w:val="1A2F6931"/>
    <w:rsid w:val="1A64038C"/>
    <w:rsid w:val="1A662B06"/>
    <w:rsid w:val="1A7A2AC4"/>
    <w:rsid w:val="1A8F727D"/>
    <w:rsid w:val="1A9454A5"/>
    <w:rsid w:val="1A9C69E1"/>
    <w:rsid w:val="1A9C7F78"/>
    <w:rsid w:val="1AA33EC9"/>
    <w:rsid w:val="1AA47808"/>
    <w:rsid w:val="1AA94476"/>
    <w:rsid w:val="1AAF1C45"/>
    <w:rsid w:val="1AB97CC5"/>
    <w:rsid w:val="1AC145D5"/>
    <w:rsid w:val="1AC15C6C"/>
    <w:rsid w:val="1AC7460D"/>
    <w:rsid w:val="1AD4442E"/>
    <w:rsid w:val="1AD55C36"/>
    <w:rsid w:val="1ADB0EF6"/>
    <w:rsid w:val="1ADC263B"/>
    <w:rsid w:val="1AE55FE6"/>
    <w:rsid w:val="1AEC51E2"/>
    <w:rsid w:val="1AEC6F4D"/>
    <w:rsid w:val="1AF731A2"/>
    <w:rsid w:val="1AFC3EFF"/>
    <w:rsid w:val="1AFD52BB"/>
    <w:rsid w:val="1B1145C9"/>
    <w:rsid w:val="1B162546"/>
    <w:rsid w:val="1B1A3261"/>
    <w:rsid w:val="1B5A2E24"/>
    <w:rsid w:val="1B5D4E46"/>
    <w:rsid w:val="1B821C48"/>
    <w:rsid w:val="1B8A5B31"/>
    <w:rsid w:val="1B992017"/>
    <w:rsid w:val="1BB875CD"/>
    <w:rsid w:val="1BBF2327"/>
    <w:rsid w:val="1BC75437"/>
    <w:rsid w:val="1BE04126"/>
    <w:rsid w:val="1BED05BA"/>
    <w:rsid w:val="1BED2943"/>
    <w:rsid w:val="1BF11E4B"/>
    <w:rsid w:val="1BF67BAF"/>
    <w:rsid w:val="1C1A0EE2"/>
    <w:rsid w:val="1C2355DE"/>
    <w:rsid w:val="1C335D68"/>
    <w:rsid w:val="1C3D7CC8"/>
    <w:rsid w:val="1C49140F"/>
    <w:rsid w:val="1C5064D7"/>
    <w:rsid w:val="1C54700B"/>
    <w:rsid w:val="1C5F70D8"/>
    <w:rsid w:val="1C647B5A"/>
    <w:rsid w:val="1C6F493D"/>
    <w:rsid w:val="1C716BA9"/>
    <w:rsid w:val="1C843509"/>
    <w:rsid w:val="1C8B11DB"/>
    <w:rsid w:val="1C944DB6"/>
    <w:rsid w:val="1C9A3EE1"/>
    <w:rsid w:val="1CA0038D"/>
    <w:rsid w:val="1CA47E0F"/>
    <w:rsid w:val="1CA618C4"/>
    <w:rsid w:val="1CA81989"/>
    <w:rsid w:val="1CC5514F"/>
    <w:rsid w:val="1CCC63C5"/>
    <w:rsid w:val="1CD209AF"/>
    <w:rsid w:val="1CD522CD"/>
    <w:rsid w:val="1CD60A82"/>
    <w:rsid w:val="1CE22A3A"/>
    <w:rsid w:val="1CE77153"/>
    <w:rsid w:val="1CFA0724"/>
    <w:rsid w:val="1D020B3D"/>
    <w:rsid w:val="1D045640"/>
    <w:rsid w:val="1D052C19"/>
    <w:rsid w:val="1D076252"/>
    <w:rsid w:val="1D2468D0"/>
    <w:rsid w:val="1D2953A2"/>
    <w:rsid w:val="1D30169A"/>
    <w:rsid w:val="1D357C02"/>
    <w:rsid w:val="1D394CE3"/>
    <w:rsid w:val="1D436E3A"/>
    <w:rsid w:val="1D5728DD"/>
    <w:rsid w:val="1D675E11"/>
    <w:rsid w:val="1D6C3DAB"/>
    <w:rsid w:val="1D76400A"/>
    <w:rsid w:val="1D772DF1"/>
    <w:rsid w:val="1D77320E"/>
    <w:rsid w:val="1D843E8C"/>
    <w:rsid w:val="1D8A2D41"/>
    <w:rsid w:val="1D9033CE"/>
    <w:rsid w:val="1D98053D"/>
    <w:rsid w:val="1D9A7F31"/>
    <w:rsid w:val="1DA30CC3"/>
    <w:rsid w:val="1DB81593"/>
    <w:rsid w:val="1DC1353F"/>
    <w:rsid w:val="1DDE63B1"/>
    <w:rsid w:val="1DE61FE4"/>
    <w:rsid w:val="1DE92AEE"/>
    <w:rsid w:val="1DEE51FF"/>
    <w:rsid w:val="1DEE5705"/>
    <w:rsid w:val="1DF84287"/>
    <w:rsid w:val="1DFE27C0"/>
    <w:rsid w:val="1E03215F"/>
    <w:rsid w:val="1E0F1245"/>
    <w:rsid w:val="1E2D416E"/>
    <w:rsid w:val="1E3E6DE0"/>
    <w:rsid w:val="1E4064E9"/>
    <w:rsid w:val="1E477F41"/>
    <w:rsid w:val="1E5416B0"/>
    <w:rsid w:val="1E6F3C63"/>
    <w:rsid w:val="1E8119D3"/>
    <w:rsid w:val="1E921C36"/>
    <w:rsid w:val="1ECB3A87"/>
    <w:rsid w:val="1ED2725F"/>
    <w:rsid w:val="1ED958D5"/>
    <w:rsid w:val="1EEE609F"/>
    <w:rsid w:val="1EFB338B"/>
    <w:rsid w:val="1EFC28C6"/>
    <w:rsid w:val="1F06633C"/>
    <w:rsid w:val="1F0E134B"/>
    <w:rsid w:val="1F1A4190"/>
    <w:rsid w:val="1F2F3662"/>
    <w:rsid w:val="1F397F36"/>
    <w:rsid w:val="1F452A8C"/>
    <w:rsid w:val="1F4F4193"/>
    <w:rsid w:val="1F516F0A"/>
    <w:rsid w:val="1F6A5839"/>
    <w:rsid w:val="1F734D30"/>
    <w:rsid w:val="1F9A3872"/>
    <w:rsid w:val="1FA921E6"/>
    <w:rsid w:val="1FBD64C8"/>
    <w:rsid w:val="1FC225C4"/>
    <w:rsid w:val="1FC23EF5"/>
    <w:rsid w:val="1FC61FA7"/>
    <w:rsid w:val="1FCA3EA6"/>
    <w:rsid w:val="1FCA4761"/>
    <w:rsid w:val="1FCA686A"/>
    <w:rsid w:val="1FD43FB9"/>
    <w:rsid w:val="1FD94328"/>
    <w:rsid w:val="1FDC742D"/>
    <w:rsid w:val="1FE3725D"/>
    <w:rsid w:val="20116623"/>
    <w:rsid w:val="20162AD5"/>
    <w:rsid w:val="20261E74"/>
    <w:rsid w:val="20280B0F"/>
    <w:rsid w:val="202A4750"/>
    <w:rsid w:val="202A5B5B"/>
    <w:rsid w:val="202F4E42"/>
    <w:rsid w:val="203467A2"/>
    <w:rsid w:val="203C6D5C"/>
    <w:rsid w:val="20497B9A"/>
    <w:rsid w:val="20554672"/>
    <w:rsid w:val="206D4051"/>
    <w:rsid w:val="20723282"/>
    <w:rsid w:val="20737B8A"/>
    <w:rsid w:val="20760AF7"/>
    <w:rsid w:val="207B2479"/>
    <w:rsid w:val="208547CA"/>
    <w:rsid w:val="20854CD1"/>
    <w:rsid w:val="20934780"/>
    <w:rsid w:val="20A52347"/>
    <w:rsid w:val="20AC22FC"/>
    <w:rsid w:val="20AE4E31"/>
    <w:rsid w:val="20B721C5"/>
    <w:rsid w:val="20BC0761"/>
    <w:rsid w:val="20C1025B"/>
    <w:rsid w:val="20CE2B3C"/>
    <w:rsid w:val="20D04138"/>
    <w:rsid w:val="20D43F9F"/>
    <w:rsid w:val="20D91A8C"/>
    <w:rsid w:val="20E11736"/>
    <w:rsid w:val="20E83E47"/>
    <w:rsid w:val="20E95C1D"/>
    <w:rsid w:val="20F7252D"/>
    <w:rsid w:val="20FF2067"/>
    <w:rsid w:val="21121950"/>
    <w:rsid w:val="21201C24"/>
    <w:rsid w:val="2123102E"/>
    <w:rsid w:val="21250346"/>
    <w:rsid w:val="212E44B2"/>
    <w:rsid w:val="214066D1"/>
    <w:rsid w:val="21434A4B"/>
    <w:rsid w:val="214A3A94"/>
    <w:rsid w:val="214D2078"/>
    <w:rsid w:val="21561234"/>
    <w:rsid w:val="215F5551"/>
    <w:rsid w:val="21620342"/>
    <w:rsid w:val="2164040B"/>
    <w:rsid w:val="216A234A"/>
    <w:rsid w:val="217D6FCD"/>
    <w:rsid w:val="218E6B68"/>
    <w:rsid w:val="21910F8C"/>
    <w:rsid w:val="21930588"/>
    <w:rsid w:val="21C01D8F"/>
    <w:rsid w:val="21C25A48"/>
    <w:rsid w:val="21DB5216"/>
    <w:rsid w:val="21DB62B9"/>
    <w:rsid w:val="21F313EF"/>
    <w:rsid w:val="21F86B2F"/>
    <w:rsid w:val="22110786"/>
    <w:rsid w:val="22185B12"/>
    <w:rsid w:val="221918DF"/>
    <w:rsid w:val="22205356"/>
    <w:rsid w:val="222F530E"/>
    <w:rsid w:val="223642BB"/>
    <w:rsid w:val="22365AFB"/>
    <w:rsid w:val="22541AD8"/>
    <w:rsid w:val="225A38D0"/>
    <w:rsid w:val="226472C3"/>
    <w:rsid w:val="226F3816"/>
    <w:rsid w:val="22731934"/>
    <w:rsid w:val="227C1F32"/>
    <w:rsid w:val="228E493E"/>
    <w:rsid w:val="229D5977"/>
    <w:rsid w:val="22AE66C0"/>
    <w:rsid w:val="22AF668A"/>
    <w:rsid w:val="22B329A4"/>
    <w:rsid w:val="22C52BF2"/>
    <w:rsid w:val="22D2557E"/>
    <w:rsid w:val="22DA2EF0"/>
    <w:rsid w:val="22DB2BB4"/>
    <w:rsid w:val="22DF27BC"/>
    <w:rsid w:val="22E94448"/>
    <w:rsid w:val="22EE5F7F"/>
    <w:rsid w:val="22F60E7D"/>
    <w:rsid w:val="23092B3C"/>
    <w:rsid w:val="230B1C29"/>
    <w:rsid w:val="230C1D58"/>
    <w:rsid w:val="230D2537"/>
    <w:rsid w:val="23147377"/>
    <w:rsid w:val="231D5171"/>
    <w:rsid w:val="233A7116"/>
    <w:rsid w:val="233C073B"/>
    <w:rsid w:val="2349389F"/>
    <w:rsid w:val="23501E3C"/>
    <w:rsid w:val="23517FFB"/>
    <w:rsid w:val="23555911"/>
    <w:rsid w:val="235C36F1"/>
    <w:rsid w:val="235E4AE7"/>
    <w:rsid w:val="23637649"/>
    <w:rsid w:val="23663032"/>
    <w:rsid w:val="2368338A"/>
    <w:rsid w:val="236E2173"/>
    <w:rsid w:val="237013BE"/>
    <w:rsid w:val="2391545A"/>
    <w:rsid w:val="239512D3"/>
    <w:rsid w:val="239D1F63"/>
    <w:rsid w:val="239E1E60"/>
    <w:rsid w:val="23AF48BF"/>
    <w:rsid w:val="23B518BA"/>
    <w:rsid w:val="23E503E8"/>
    <w:rsid w:val="23E557AB"/>
    <w:rsid w:val="23EB072F"/>
    <w:rsid w:val="23EE2045"/>
    <w:rsid w:val="23FC08F5"/>
    <w:rsid w:val="24001CFA"/>
    <w:rsid w:val="24121D06"/>
    <w:rsid w:val="241E21A1"/>
    <w:rsid w:val="241F0D5F"/>
    <w:rsid w:val="242060E0"/>
    <w:rsid w:val="24555F30"/>
    <w:rsid w:val="245F1493"/>
    <w:rsid w:val="24616318"/>
    <w:rsid w:val="2472704C"/>
    <w:rsid w:val="2487415C"/>
    <w:rsid w:val="24924C48"/>
    <w:rsid w:val="249F7F64"/>
    <w:rsid w:val="24A962E8"/>
    <w:rsid w:val="24B56597"/>
    <w:rsid w:val="24BA0D3F"/>
    <w:rsid w:val="24C62515"/>
    <w:rsid w:val="24C9780A"/>
    <w:rsid w:val="24DA4557"/>
    <w:rsid w:val="24E05879"/>
    <w:rsid w:val="24E55BF5"/>
    <w:rsid w:val="24E73075"/>
    <w:rsid w:val="24E9082F"/>
    <w:rsid w:val="24F16F3C"/>
    <w:rsid w:val="24F4029F"/>
    <w:rsid w:val="24FA4F81"/>
    <w:rsid w:val="24FD23B7"/>
    <w:rsid w:val="25013AF6"/>
    <w:rsid w:val="250275E0"/>
    <w:rsid w:val="250F1F8F"/>
    <w:rsid w:val="25305943"/>
    <w:rsid w:val="254C5336"/>
    <w:rsid w:val="25506EC4"/>
    <w:rsid w:val="25595C9E"/>
    <w:rsid w:val="25620EEF"/>
    <w:rsid w:val="25634212"/>
    <w:rsid w:val="257500F3"/>
    <w:rsid w:val="257B6CD8"/>
    <w:rsid w:val="25843DD0"/>
    <w:rsid w:val="258D4A6E"/>
    <w:rsid w:val="25A05E9B"/>
    <w:rsid w:val="25A445F7"/>
    <w:rsid w:val="25A76ABB"/>
    <w:rsid w:val="25AB090E"/>
    <w:rsid w:val="25B31E41"/>
    <w:rsid w:val="25BA76F7"/>
    <w:rsid w:val="25CB560D"/>
    <w:rsid w:val="25CD3B22"/>
    <w:rsid w:val="25FB2EB1"/>
    <w:rsid w:val="25FE48AE"/>
    <w:rsid w:val="2601407B"/>
    <w:rsid w:val="2608170E"/>
    <w:rsid w:val="26105C54"/>
    <w:rsid w:val="262013AA"/>
    <w:rsid w:val="2620322B"/>
    <w:rsid w:val="26246F4D"/>
    <w:rsid w:val="2630454E"/>
    <w:rsid w:val="263561E6"/>
    <w:rsid w:val="2638739A"/>
    <w:rsid w:val="26435C0E"/>
    <w:rsid w:val="26551010"/>
    <w:rsid w:val="26610DE1"/>
    <w:rsid w:val="26687544"/>
    <w:rsid w:val="26705FEC"/>
    <w:rsid w:val="26805ED1"/>
    <w:rsid w:val="268B21F8"/>
    <w:rsid w:val="269456CE"/>
    <w:rsid w:val="269E34C6"/>
    <w:rsid w:val="269E47E1"/>
    <w:rsid w:val="269F0A22"/>
    <w:rsid w:val="26A22F00"/>
    <w:rsid w:val="26B8055C"/>
    <w:rsid w:val="26C5424D"/>
    <w:rsid w:val="26D00988"/>
    <w:rsid w:val="26DF66DA"/>
    <w:rsid w:val="26E1535B"/>
    <w:rsid w:val="26E83694"/>
    <w:rsid w:val="26EA0E94"/>
    <w:rsid w:val="27173AD9"/>
    <w:rsid w:val="271D621D"/>
    <w:rsid w:val="271F730F"/>
    <w:rsid w:val="2724416D"/>
    <w:rsid w:val="272B7E68"/>
    <w:rsid w:val="27302F29"/>
    <w:rsid w:val="273C7755"/>
    <w:rsid w:val="274F609B"/>
    <w:rsid w:val="275300B6"/>
    <w:rsid w:val="275E26AC"/>
    <w:rsid w:val="276C6628"/>
    <w:rsid w:val="2794310D"/>
    <w:rsid w:val="27983437"/>
    <w:rsid w:val="279D5E79"/>
    <w:rsid w:val="27A475BC"/>
    <w:rsid w:val="27AB40DB"/>
    <w:rsid w:val="27AC4C81"/>
    <w:rsid w:val="27B9437D"/>
    <w:rsid w:val="27C502EC"/>
    <w:rsid w:val="27D04059"/>
    <w:rsid w:val="27D23B9E"/>
    <w:rsid w:val="27DA5CCC"/>
    <w:rsid w:val="27DC4865"/>
    <w:rsid w:val="27E806AF"/>
    <w:rsid w:val="27EC208B"/>
    <w:rsid w:val="27EE20EC"/>
    <w:rsid w:val="27F56614"/>
    <w:rsid w:val="27F76371"/>
    <w:rsid w:val="27FC0BAE"/>
    <w:rsid w:val="27FD5353"/>
    <w:rsid w:val="280249DE"/>
    <w:rsid w:val="281658FD"/>
    <w:rsid w:val="2823594F"/>
    <w:rsid w:val="282D2128"/>
    <w:rsid w:val="28327E02"/>
    <w:rsid w:val="28394BB8"/>
    <w:rsid w:val="28523A14"/>
    <w:rsid w:val="28546BA9"/>
    <w:rsid w:val="28567B0F"/>
    <w:rsid w:val="2863301A"/>
    <w:rsid w:val="286D5FE4"/>
    <w:rsid w:val="287D10F0"/>
    <w:rsid w:val="288C4807"/>
    <w:rsid w:val="289860B5"/>
    <w:rsid w:val="28A31B6E"/>
    <w:rsid w:val="28A578C8"/>
    <w:rsid w:val="28B249A5"/>
    <w:rsid w:val="28D01C00"/>
    <w:rsid w:val="28D03977"/>
    <w:rsid w:val="28DC7ECA"/>
    <w:rsid w:val="28FA4659"/>
    <w:rsid w:val="2902280E"/>
    <w:rsid w:val="290A4C8F"/>
    <w:rsid w:val="290C527A"/>
    <w:rsid w:val="291140A3"/>
    <w:rsid w:val="292868BA"/>
    <w:rsid w:val="292A495A"/>
    <w:rsid w:val="293348A8"/>
    <w:rsid w:val="293B4138"/>
    <w:rsid w:val="294C50DC"/>
    <w:rsid w:val="295A1E61"/>
    <w:rsid w:val="296764D3"/>
    <w:rsid w:val="296807D9"/>
    <w:rsid w:val="29711C10"/>
    <w:rsid w:val="29800B1F"/>
    <w:rsid w:val="2987184C"/>
    <w:rsid w:val="2988686C"/>
    <w:rsid w:val="299D5300"/>
    <w:rsid w:val="299F6E81"/>
    <w:rsid w:val="29A476B3"/>
    <w:rsid w:val="29C4731C"/>
    <w:rsid w:val="29D225ED"/>
    <w:rsid w:val="29DD0470"/>
    <w:rsid w:val="29E53EEA"/>
    <w:rsid w:val="29EF7863"/>
    <w:rsid w:val="2A092745"/>
    <w:rsid w:val="2A0F1D25"/>
    <w:rsid w:val="2A145AE7"/>
    <w:rsid w:val="2A254D49"/>
    <w:rsid w:val="2A2F44BB"/>
    <w:rsid w:val="2A5116A5"/>
    <w:rsid w:val="2A630263"/>
    <w:rsid w:val="2A72147B"/>
    <w:rsid w:val="2A782198"/>
    <w:rsid w:val="2A7A5918"/>
    <w:rsid w:val="2A9C0A60"/>
    <w:rsid w:val="2AA01BAA"/>
    <w:rsid w:val="2AA12342"/>
    <w:rsid w:val="2AAB7E80"/>
    <w:rsid w:val="2ABE3DB1"/>
    <w:rsid w:val="2ABF7231"/>
    <w:rsid w:val="2ACD2B6D"/>
    <w:rsid w:val="2AD008D9"/>
    <w:rsid w:val="2AD517FA"/>
    <w:rsid w:val="2AD872B2"/>
    <w:rsid w:val="2ADC5C9D"/>
    <w:rsid w:val="2AF52753"/>
    <w:rsid w:val="2AF7553C"/>
    <w:rsid w:val="2B0770C1"/>
    <w:rsid w:val="2B0A0C6F"/>
    <w:rsid w:val="2B294497"/>
    <w:rsid w:val="2B350E14"/>
    <w:rsid w:val="2B377F4A"/>
    <w:rsid w:val="2B4474C2"/>
    <w:rsid w:val="2B4A4E0B"/>
    <w:rsid w:val="2B4C435A"/>
    <w:rsid w:val="2B642A2A"/>
    <w:rsid w:val="2B6E5771"/>
    <w:rsid w:val="2B745F1B"/>
    <w:rsid w:val="2B8F33B9"/>
    <w:rsid w:val="2B944928"/>
    <w:rsid w:val="2B971C47"/>
    <w:rsid w:val="2BA50088"/>
    <w:rsid w:val="2BB21078"/>
    <w:rsid w:val="2BD55E3D"/>
    <w:rsid w:val="2BD61DF0"/>
    <w:rsid w:val="2BE73BC9"/>
    <w:rsid w:val="2BE91009"/>
    <w:rsid w:val="2C0B1D4E"/>
    <w:rsid w:val="2C177934"/>
    <w:rsid w:val="2C665C4A"/>
    <w:rsid w:val="2C6A0D90"/>
    <w:rsid w:val="2C7070AF"/>
    <w:rsid w:val="2C8644C6"/>
    <w:rsid w:val="2CA5100F"/>
    <w:rsid w:val="2CBB21B1"/>
    <w:rsid w:val="2CD354D9"/>
    <w:rsid w:val="2CE51263"/>
    <w:rsid w:val="2CE54DFC"/>
    <w:rsid w:val="2CFF6A0E"/>
    <w:rsid w:val="2D075D51"/>
    <w:rsid w:val="2D111FF8"/>
    <w:rsid w:val="2D177624"/>
    <w:rsid w:val="2D20141C"/>
    <w:rsid w:val="2D2E3B4B"/>
    <w:rsid w:val="2D3135B2"/>
    <w:rsid w:val="2D345147"/>
    <w:rsid w:val="2D353C4B"/>
    <w:rsid w:val="2D623870"/>
    <w:rsid w:val="2D742D36"/>
    <w:rsid w:val="2D7659FF"/>
    <w:rsid w:val="2D831CAD"/>
    <w:rsid w:val="2D88627F"/>
    <w:rsid w:val="2D8A0F6C"/>
    <w:rsid w:val="2D91608C"/>
    <w:rsid w:val="2D965166"/>
    <w:rsid w:val="2D9F05E8"/>
    <w:rsid w:val="2DAC3220"/>
    <w:rsid w:val="2DB810CC"/>
    <w:rsid w:val="2DCE784E"/>
    <w:rsid w:val="2DDC6B92"/>
    <w:rsid w:val="2DDE1E79"/>
    <w:rsid w:val="2DF5460D"/>
    <w:rsid w:val="2E2144E0"/>
    <w:rsid w:val="2E2428DF"/>
    <w:rsid w:val="2E245F57"/>
    <w:rsid w:val="2E280AE9"/>
    <w:rsid w:val="2E3B0CD0"/>
    <w:rsid w:val="2E595400"/>
    <w:rsid w:val="2E595725"/>
    <w:rsid w:val="2E726415"/>
    <w:rsid w:val="2E736E2F"/>
    <w:rsid w:val="2E78729C"/>
    <w:rsid w:val="2EA909BD"/>
    <w:rsid w:val="2EAE11FD"/>
    <w:rsid w:val="2EAF7C2F"/>
    <w:rsid w:val="2EB57A77"/>
    <w:rsid w:val="2ED0733E"/>
    <w:rsid w:val="2EDA1B57"/>
    <w:rsid w:val="2EE35A85"/>
    <w:rsid w:val="2EFB3EC5"/>
    <w:rsid w:val="2EFD2DC6"/>
    <w:rsid w:val="2F0C1447"/>
    <w:rsid w:val="2F164E0A"/>
    <w:rsid w:val="2F367D38"/>
    <w:rsid w:val="2F3F5A63"/>
    <w:rsid w:val="2F4A59C7"/>
    <w:rsid w:val="2F832D37"/>
    <w:rsid w:val="2F870857"/>
    <w:rsid w:val="2F9937F0"/>
    <w:rsid w:val="2FA817E2"/>
    <w:rsid w:val="2FB9735F"/>
    <w:rsid w:val="2FC213CA"/>
    <w:rsid w:val="2FC330A8"/>
    <w:rsid w:val="2FD571AC"/>
    <w:rsid w:val="2FFD73C3"/>
    <w:rsid w:val="300C0E63"/>
    <w:rsid w:val="30105B62"/>
    <w:rsid w:val="30291C6F"/>
    <w:rsid w:val="30420F3A"/>
    <w:rsid w:val="304604EA"/>
    <w:rsid w:val="304B70DB"/>
    <w:rsid w:val="304E5E4B"/>
    <w:rsid w:val="305229F5"/>
    <w:rsid w:val="30642830"/>
    <w:rsid w:val="307046E9"/>
    <w:rsid w:val="307D6CCB"/>
    <w:rsid w:val="30831A3F"/>
    <w:rsid w:val="3086633B"/>
    <w:rsid w:val="30885D2D"/>
    <w:rsid w:val="3091648A"/>
    <w:rsid w:val="30923F4F"/>
    <w:rsid w:val="309837B4"/>
    <w:rsid w:val="30995068"/>
    <w:rsid w:val="30A02E0A"/>
    <w:rsid w:val="30A61E08"/>
    <w:rsid w:val="30A91DA8"/>
    <w:rsid w:val="30C73A3A"/>
    <w:rsid w:val="30DC1845"/>
    <w:rsid w:val="31040D72"/>
    <w:rsid w:val="310C4197"/>
    <w:rsid w:val="310D6EA3"/>
    <w:rsid w:val="31181674"/>
    <w:rsid w:val="31265630"/>
    <w:rsid w:val="3130387D"/>
    <w:rsid w:val="313651E0"/>
    <w:rsid w:val="31386ED8"/>
    <w:rsid w:val="317A665B"/>
    <w:rsid w:val="317C55B9"/>
    <w:rsid w:val="317F5C7C"/>
    <w:rsid w:val="3183710C"/>
    <w:rsid w:val="318762CF"/>
    <w:rsid w:val="318D2A5C"/>
    <w:rsid w:val="31963451"/>
    <w:rsid w:val="31993B1D"/>
    <w:rsid w:val="31B537D9"/>
    <w:rsid w:val="31B97224"/>
    <w:rsid w:val="31D239B7"/>
    <w:rsid w:val="31DB2544"/>
    <w:rsid w:val="31DC546B"/>
    <w:rsid w:val="31E83F03"/>
    <w:rsid w:val="31EB4BA9"/>
    <w:rsid w:val="31ED4EDA"/>
    <w:rsid w:val="31F70730"/>
    <w:rsid w:val="31FA3D7A"/>
    <w:rsid w:val="31FA55CE"/>
    <w:rsid w:val="322E16BB"/>
    <w:rsid w:val="32322F51"/>
    <w:rsid w:val="32387617"/>
    <w:rsid w:val="32405FBB"/>
    <w:rsid w:val="32415A14"/>
    <w:rsid w:val="32473348"/>
    <w:rsid w:val="32527AC4"/>
    <w:rsid w:val="32605BF1"/>
    <w:rsid w:val="326269DF"/>
    <w:rsid w:val="326832BB"/>
    <w:rsid w:val="326C1790"/>
    <w:rsid w:val="326D34AB"/>
    <w:rsid w:val="32724356"/>
    <w:rsid w:val="3277767F"/>
    <w:rsid w:val="32907F3F"/>
    <w:rsid w:val="32A10669"/>
    <w:rsid w:val="32B77327"/>
    <w:rsid w:val="32C0129C"/>
    <w:rsid w:val="32CE46FC"/>
    <w:rsid w:val="32CF29ED"/>
    <w:rsid w:val="32F62902"/>
    <w:rsid w:val="330C1443"/>
    <w:rsid w:val="33227B8E"/>
    <w:rsid w:val="33297107"/>
    <w:rsid w:val="33465A98"/>
    <w:rsid w:val="335D2DC1"/>
    <w:rsid w:val="33607524"/>
    <w:rsid w:val="33643E02"/>
    <w:rsid w:val="337C7F9D"/>
    <w:rsid w:val="33913654"/>
    <w:rsid w:val="33AE75A9"/>
    <w:rsid w:val="33B10BCC"/>
    <w:rsid w:val="33DD6640"/>
    <w:rsid w:val="33EA2868"/>
    <w:rsid w:val="33EB6A3E"/>
    <w:rsid w:val="33FE309F"/>
    <w:rsid w:val="341255D9"/>
    <w:rsid w:val="341402DB"/>
    <w:rsid w:val="341474AC"/>
    <w:rsid w:val="341774A1"/>
    <w:rsid w:val="34206459"/>
    <w:rsid w:val="34221D6D"/>
    <w:rsid w:val="34397A0E"/>
    <w:rsid w:val="343C39FE"/>
    <w:rsid w:val="343D4F99"/>
    <w:rsid w:val="344E6119"/>
    <w:rsid w:val="345F60A7"/>
    <w:rsid w:val="34604A47"/>
    <w:rsid w:val="34743228"/>
    <w:rsid w:val="347660BD"/>
    <w:rsid w:val="348B5C3E"/>
    <w:rsid w:val="348D2570"/>
    <w:rsid w:val="348E5995"/>
    <w:rsid w:val="349B720F"/>
    <w:rsid w:val="34BA5FE8"/>
    <w:rsid w:val="34BC71D8"/>
    <w:rsid w:val="34C062B6"/>
    <w:rsid w:val="34D46094"/>
    <w:rsid w:val="34D77143"/>
    <w:rsid w:val="34E66C3C"/>
    <w:rsid w:val="34E802A7"/>
    <w:rsid w:val="34F22E72"/>
    <w:rsid w:val="34F82A57"/>
    <w:rsid w:val="34F938C0"/>
    <w:rsid w:val="34F97AEE"/>
    <w:rsid w:val="34FA4B31"/>
    <w:rsid w:val="34FD6700"/>
    <w:rsid w:val="350373B5"/>
    <w:rsid w:val="35092AC4"/>
    <w:rsid w:val="3509661A"/>
    <w:rsid w:val="3511416C"/>
    <w:rsid w:val="351C3FD4"/>
    <w:rsid w:val="3520090D"/>
    <w:rsid w:val="3524198E"/>
    <w:rsid w:val="353F00B4"/>
    <w:rsid w:val="35475CAB"/>
    <w:rsid w:val="354A7301"/>
    <w:rsid w:val="354B58AA"/>
    <w:rsid w:val="356320C1"/>
    <w:rsid w:val="35696715"/>
    <w:rsid w:val="357B58AF"/>
    <w:rsid w:val="357E6C04"/>
    <w:rsid w:val="35955075"/>
    <w:rsid w:val="35996678"/>
    <w:rsid w:val="35AC46E6"/>
    <w:rsid w:val="35AE2F74"/>
    <w:rsid w:val="35B61635"/>
    <w:rsid w:val="35DC09C1"/>
    <w:rsid w:val="35E202F2"/>
    <w:rsid w:val="35E55884"/>
    <w:rsid w:val="35F17E02"/>
    <w:rsid w:val="35FE3747"/>
    <w:rsid w:val="3604711D"/>
    <w:rsid w:val="361224EB"/>
    <w:rsid w:val="36126559"/>
    <w:rsid w:val="36132262"/>
    <w:rsid w:val="361F3488"/>
    <w:rsid w:val="36490CD6"/>
    <w:rsid w:val="36536A78"/>
    <w:rsid w:val="365544E9"/>
    <w:rsid w:val="36641473"/>
    <w:rsid w:val="367505CA"/>
    <w:rsid w:val="367838E9"/>
    <w:rsid w:val="367C2CD5"/>
    <w:rsid w:val="3684324D"/>
    <w:rsid w:val="368A6F65"/>
    <w:rsid w:val="368F1847"/>
    <w:rsid w:val="369949A2"/>
    <w:rsid w:val="369D2CA4"/>
    <w:rsid w:val="36A96B99"/>
    <w:rsid w:val="36BE2B8E"/>
    <w:rsid w:val="36C34871"/>
    <w:rsid w:val="36E876FD"/>
    <w:rsid w:val="36F27587"/>
    <w:rsid w:val="36F3083E"/>
    <w:rsid w:val="36F52C7F"/>
    <w:rsid w:val="370B77E7"/>
    <w:rsid w:val="37146CF0"/>
    <w:rsid w:val="3729736E"/>
    <w:rsid w:val="373651EA"/>
    <w:rsid w:val="373A64AD"/>
    <w:rsid w:val="37466E3F"/>
    <w:rsid w:val="37481905"/>
    <w:rsid w:val="374A31F9"/>
    <w:rsid w:val="374B1D65"/>
    <w:rsid w:val="375447C2"/>
    <w:rsid w:val="377733F0"/>
    <w:rsid w:val="377E7163"/>
    <w:rsid w:val="37831DD8"/>
    <w:rsid w:val="378454A4"/>
    <w:rsid w:val="378C77A6"/>
    <w:rsid w:val="379C3DEC"/>
    <w:rsid w:val="37A131FC"/>
    <w:rsid w:val="37AF2A1A"/>
    <w:rsid w:val="37C61B80"/>
    <w:rsid w:val="37C627D0"/>
    <w:rsid w:val="37CC2946"/>
    <w:rsid w:val="37CD6A85"/>
    <w:rsid w:val="37D10F31"/>
    <w:rsid w:val="37E06697"/>
    <w:rsid w:val="37E663B9"/>
    <w:rsid w:val="37FD3967"/>
    <w:rsid w:val="381505D7"/>
    <w:rsid w:val="382F49FE"/>
    <w:rsid w:val="38314E2F"/>
    <w:rsid w:val="383914AC"/>
    <w:rsid w:val="38395E3B"/>
    <w:rsid w:val="38471FE6"/>
    <w:rsid w:val="384A54B8"/>
    <w:rsid w:val="384B71D3"/>
    <w:rsid w:val="384F6517"/>
    <w:rsid w:val="38581148"/>
    <w:rsid w:val="385D04C4"/>
    <w:rsid w:val="38600DD2"/>
    <w:rsid w:val="38600EC3"/>
    <w:rsid w:val="386B3561"/>
    <w:rsid w:val="386F574F"/>
    <w:rsid w:val="387E5792"/>
    <w:rsid w:val="38887FDC"/>
    <w:rsid w:val="388F1E42"/>
    <w:rsid w:val="3894376E"/>
    <w:rsid w:val="38A17F1D"/>
    <w:rsid w:val="38AF5A5F"/>
    <w:rsid w:val="38BD083E"/>
    <w:rsid w:val="38BD4D63"/>
    <w:rsid w:val="38C34B6E"/>
    <w:rsid w:val="38C61DE8"/>
    <w:rsid w:val="38C959A5"/>
    <w:rsid w:val="38E20027"/>
    <w:rsid w:val="38E3072C"/>
    <w:rsid w:val="38E47917"/>
    <w:rsid w:val="38EE4457"/>
    <w:rsid w:val="38FF09CA"/>
    <w:rsid w:val="3901719D"/>
    <w:rsid w:val="390876BB"/>
    <w:rsid w:val="390B4AC0"/>
    <w:rsid w:val="39193690"/>
    <w:rsid w:val="392C2250"/>
    <w:rsid w:val="392F3C3A"/>
    <w:rsid w:val="393F4D08"/>
    <w:rsid w:val="39402E97"/>
    <w:rsid w:val="395B1756"/>
    <w:rsid w:val="39625FA8"/>
    <w:rsid w:val="396761FB"/>
    <w:rsid w:val="396A2006"/>
    <w:rsid w:val="396A5B57"/>
    <w:rsid w:val="396F670A"/>
    <w:rsid w:val="39775AB7"/>
    <w:rsid w:val="397A08E5"/>
    <w:rsid w:val="39A1481C"/>
    <w:rsid w:val="39AF4C29"/>
    <w:rsid w:val="39B93ACE"/>
    <w:rsid w:val="39C108D0"/>
    <w:rsid w:val="39CD7E0D"/>
    <w:rsid w:val="39F36171"/>
    <w:rsid w:val="39FE1954"/>
    <w:rsid w:val="3A004D3F"/>
    <w:rsid w:val="3A032E13"/>
    <w:rsid w:val="3A0C2AE9"/>
    <w:rsid w:val="3A113ECD"/>
    <w:rsid w:val="3A122CFA"/>
    <w:rsid w:val="3A26093C"/>
    <w:rsid w:val="3A2A2167"/>
    <w:rsid w:val="3A2C595D"/>
    <w:rsid w:val="3A4A5BE4"/>
    <w:rsid w:val="3A4B1636"/>
    <w:rsid w:val="3A516CAF"/>
    <w:rsid w:val="3A5E2B74"/>
    <w:rsid w:val="3A681EC7"/>
    <w:rsid w:val="3A700B2C"/>
    <w:rsid w:val="3A7806DD"/>
    <w:rsid w:val="3A92502E"/>
    <w:rsid w:val="3A98087B"/>
    <w:rsid w:val="3AA63013"/>
    <w:rsid w:val="3AB20851"/>
    <w:rsid w:val="3AB676F1"/>
    <w:rsid w:val="3ACA60A4"/>
    <w:rsid w:val="3AD24075"/>
    <w:rsid w:val="3AE22D00"/>
    <w:rsid w:val="3AE30407"/>
    <w:rsid w:val="3AE8139B"/>
    <w:rsid w:val="3AF70E8C"/>
    <w:rsid w:val="3AFD3DC3"/>
    <w:rsid w:val="3B0B2BAE"/>
    <w:rsid w:val="3B104FA4"/>
    <w:rsid w:val="3B1A0B79"/>
    <w:rsid w:val="3B2215B6"/>
    <w:rsid w:val="3B271DC1"/>
    <w:rsid w:val="3B2D1162"/>
    <w:rsid w:val="3B370DD8"/>
    <w:rsid w:val="3B385477"/>
    <w:rsid w:val="3B480B04"/>
    <w:rsid w:val="3B4D1EA8"/>
    <w:rsid w:val="3B4E2A7A"/>
    <w:rsid w:val="3B4E3E9F"/>
    <w:rsid w:val="3B5539F8"/>
    <w:rsid w:val="3B7311B1"/>
    <w:rsid w:val="3B7A6257"/>
    <w:rsid w:val="3B7E7A8C"/>
    <w:rsid w:val="3B881E73"/>
    <w:rsid w:val="3B8A647D"/>
    <w:rsid w:val="3B8D488B"/>
    <w:rsid w:val="3B8F69BD"/>
    <w:rsid w:val="3B997CAF"/>
    <w:rsid w:val="3B9C2CDE"/>
    <w:rsid w:val="3BAD05AD"/>
    <w:rsid w:val="3BAD4FC0"/>
    <w:rsid w:val="3BC9275C"/>
    <w:rsid w:val="3BDF30C5"/>
    <w:rsid w:val="3BE24853"/>
    <w:rsid w:val="3C020100"/>
    <w:rsid w:val="3C0F4730"/>
    <w:rsid w:val="3C274172"/>
    <w:rsid w:val="3C3467E5"/>
    <w:rsid w:val="3C5232A1"/>
    <w:rsid w:val="3C5C7D56"/>
    <w:rsid w:val="3C705CA2"/>
    <w:rsid w:val="3C707562"/>
    <w:rsid w:val="3C755A77"/>
    <w:rsid w:val="3C8168C9"/>
    <w:rsid w:val="3C854B21"/>
    <w:rsid w:val="3C9E3F05"/>
    <w:rsid w:val="3CA32F67"/>
    <w:rsid w:val="3CAA0C1A"/>
    <w:rsid w:val="3CAB5E5B"/>
    <w:rsid w:val="3CAE5CFD"/>
    <w:rsid w:val="3CB84EFF"/>
    <w:rsid w:val="3CB86769"/>
    <w:rsid w:val="3CBA4189"/>
    <w:rsid w:val="3CC30145"/>
    <w:rsid w:val="3CC805F8"/>
    <w:rsid w:val="3CF924A8"/>
    <w:rsid w:val="3CFF5A2A"/>
    <w:rsid w:val="3D0B6A9C"/>
    <w:rsid w:val="3D132C2A"/>
    <w:rsid w:val="3D1701F8"/>
    <w:rsid w:val="3D2F6AFC"/>
    <w:rsid w:val="3D3121DC"/>
    <w:rsid w:val="3D313A22"/>
    <w:rsid w:val="3D3F4061"/>
    <w:rsid w:val="3D412671"/>
    <w:rsid w:val="3D42751D"/>
    <w:rsid w:val="3D4B49C0"/>
    <w:rsid w:val="3D4D5145"/>
    <w:rsid w:val="3D7A07D9"/>
    <w:rsid w:val="3D7D2517"/>
    <w:rsid w:val="3D993194"/>
    <w:rsid w:val="3DA06DD6"/>
    <w:rsid w:val="3DAA1EE7"/>
    <w:rsid w:val="3DAB7B05"/>
    <w:rsid w:val="3DAC4A69"/>
    <w:rsid w:val="3DB2647E"/>
    <w:rsid w:val="3DB56A74"/>
    <w:rsid w:val="3DCF5F4E"/>
    <w:rsid w:val="3DD3310A"/>
    <w:rsid w:val="3DF04027"/>
    <w:rsid w:val="3DF56FAE"/>
    <w:rsid w:val="3DF63080"/>
    <w:rsid w:val="3E00142F"/>
    <w:rsid w:val="3E1E6D5E"/>
    <w:rsid w:val="3E25729D"/>
    <w:rsid w:val="3E3054C5"/>
    <w:rsid w:val="3E495A67"/>
    <w:rsid w:val="3E514C0E"/>
    <w:rsid w:val="3E56333B"/>
    <w:rsid w:val="3E5B60E2"/>
    <w:rsid w:val="3E646621"/>
    <w:rsid w:val="3E8B5DC3"/>
    <w:rsid w:val="3E8F3215"/>
    <w:rsid w:val="3E904F2F"/>
    <w:rsid w:val="3E9F5799"/>
    <w:rsid w:val="3EA451F0"/>
    <w:rsid w:val="3ED118BC"/>
    <w:rsid w:val="3ED44C73"/>
    <w:rsid w:val="3EDE35C9"/>
    <w:rsid w:val="3EE13171"/>
    <w:rsid w:val="3F065A59"/>
    <w:rsid w:val="3F2004C3"/>
    <w:rsid w:val="3F222D47"/>
    <w:rsid w:val="3F3E2868"/>
    <w:rsid w:val="3F447894"/>
    <w:rsid w:val="3F513408"/>
    <w:rsid w:val="3F72343B"/>
    <w:rsid w:val="3F732E41"/>
    <w:rsid w:val="3F746D9E"/>
    <w:rsid w:val="3F7708CA"/>
    <w:rsid w:val="3F7A290B"/>
    <w:rsid w:val="3F7B7302"/>
    <w:rsid w:val="3F8A2293"/>
    <w:rsid w:val="3F976C83"/>
    <w:rsid w:val="3F9A63FB"/>
    <w:rsid w:val="3FA34060"/>
    <w:rsid w:val="3FC01C3C"/>
    <w:rsid w:val="3FCB5164"/>
    <w:rsid w:val="3FFF65A0"/>
    <w:rsid w:val="40022CE3"/>
    <w:rsid w:val="40026853"/>
    <w:rsid w:val="402211C5"/>
    <w:rsid w:val="40284D61"/>
    <w:rsid w:val="40347958"/>
    <w:rsid w:val="40367D1E"/>
    <w:rsid w:val="403F1E76"/>
    <w:rsid w:val="405230B0"/>
    <w:rsid w:val="4064527D"/>
    <w:rsid w:val="40712FB3"/>
    <w:rsid w:val="407259CF"/>
    <w:rsid w:val="407F2AF0"/>
    <w:rsid w:val="40831884"/>
    <w:rsid w:val="408F1D19"/>
    <w:rsid w:val="4094052C"/>
    <w:rsid w:val="409B5F9D"/>
    <w:rsid w:val="409E1CC8"/>
    <w:rsid w:val="40A26DED"/>
    <w:rsid w:val="40B240FB"/>
    <w:rsid w:val="40B85994"/>
    <w:rsid w:val="40BF1E80"/>
    <w:rsid w:val="40CD0CE0"/>
    <w:rsid w:val="40E12486"/>
    <w:rsid w:val="40E449EA"/>
    <w:rsid w:val="40EE4476"/>
    <w:rsid w:val="40EE6D0B"/>
    <w:rsid w:val="40FD1461"/>
    <w:rsid w:val="41035D33"/>
    <w:rsid w:val="411015E6"/>
    <w:rsid w:val="41134DED"/>
    <w:rsid w:val="41170953"/>
    <w:rsid w:val="411D210D"/>
    <w:rsid w:val="413134B5"/>
    <w:rsid w:val="41394F69"/>
    <w:rsid w:val="4158656D"/>
    <w:rsid w:val="415D43C5"/>
    <w:rsid w:val="41647DA8"/>
    <w:rsid w:val="41682F52"/>
    <w:rsid w:val="416E36E3"/>
    <w:rsid w:val="417A084E"/>
    <w:rsid w:val="41843788"/>
    <w:rsid w:val="41A427D3"/>
    <w:rsid w:val="41B32B1E"/>
    <w:rsid w:val="41B67406"/>
    <w:rsid w:val="41C77AD7"/>
    <w:rsid w:val="41DE70E3"/>
    <w:rsid w:val="41F91E65"/>
    <w:rsid w:val="41FD52F3"/>
    <w:rsid w:val="42060C43"/>
    <w:rsid w:val="420F5A5D"/>
    <w:rsid w:val="421111D4"/>
    <w:rsid w:val="42213514"/>
    <w:rsid w:val="42257216"/>
    <w:rsid w:val="42363930"/>
    <w:rsid w:val="423B0639"/>
    <w:rsid w:val="423C37FD"/>
    <w:rsid w:val="42557514"/>
    <w:rsid w:val="426C701D"/>
    <w:rsid w:val="42771CB0"/>
    <w:rsid w:val="4288126C"/>
    <w:rsid w:val="4297124C"/>
    <w:rsid w:val="4297277E"/>
    <w:rsid w:val="429C0F5A"/>
    <w:rsid w:val="429C3DDC"/>
    <w:rsid w:val="429D41DD"/>
    <w:rsid w:val="42A459D7"/>
    <w:rsid w:val="42A858AC"/>
    <w:rsid w:val="42C953E3"/>
    <w:rsid w:val="42CD2E8E"/>
    <w:rsid w:val="42D76418"/>
    <w:rsid w:val="42DD4CAE"/>
    <w:rsid w:val="42ED7010"/>
    <w:rsid w:val="42F4233F"/>
    <w:rsid w:val="43254A91"/>
    <w:rsid w:val="433064D1"/>
    <w:rsid w:val="43496C33"/>
    <w:rsid w:val="434C2AD9"/>
    <w:rsid w:val="434C682A"/>
    <w:rsid w:val="434D296B"/>
    <w:rsid w:val="435470D6"/>
    <w:rsid w:val="43655CF0"/>
    <w:rsid w:val="43656390"/>
    <w:rsid w:val="4366311C"/>
    <w:rsid w:val="438134B9"/>
    <w:rsid w:val="439E150E"/>
    <w:rsid w:val="439E71CD"/>
    <w:rsid w:val="43AA13DE"/>
    <w:rsid w:val="43BB28EE"/>
    <w:rsid w:val="43BD6331"/>
    <w:rsid w:val="43C83DDE"/>
    <w:rsid w:val="43DC43D6"/>
    <w:rsid w:val="43E06A05"/>
    <w:rsid w:val="43EB512F"/>
    <w:rsid w:val="43FD4332"/>
    <w:rsid w:val="43FD6EBB"/>
    <w:rsid w:val="440E3A6E"/>
    <w:rsid w:val="44355B41"/>
    <w:rsid w:val="443F5ED1"/>
    <w:rsid w:val="444369A1"/>
    <w:rsid w:val="44440776"/>
    <w:rsid w:val="444646B6"/>
    <w:rsid w:val="44575F6F"/>
    <w:rsid w:val="44682925"/>
    <w:rsid w:val="446B231B"/>
    <w:rsid w:val="446B7EBF"/>
    <w:rsid w:val="447008A7"/>
    <w:rsid w:val="44740382"/>
    <w:rsid w:val="447C33B1"/>
    <w:rsid w:val="448B7FB9"/>
    <w:rsid w:val="448D2B31"/>
    <w:rsid w:val="448E0D49"/>
    <w:rsid w:val="449061B6"/>
    <w:rsid w:val="449772FA"/>
    <w:rsid w:val="44AD58C5"/>
    <w:rsid w:val="44B6505A"/>
    <w:rsid w:val="44BD5952"/>
    <w:rsid w:val="44C4176E"/>
    <w:rsid w:val="44C46DF9"/>
    <w:rsid w:val="44C95E12"/>
    <w:rsid w:val="44DE7533"/>
    <w:rsid w:val="44E04CB0"/>
    <w:rsid w:val="44E56709"/>
    <w:rsid w:val="44EA7697"/>
    <w:rsid w:val="44FA214D"/>
    <w:rsid w:val="45003A54"/>
    <w:rsid w:val="4508677C"/>
    <w:rsid w:val="45090285"/>
    <w:rsid w:val="45146699"/>
    <w:rsid w:val="45163DBC"/>
    <w:rsid w:val="451A4D96"/>
    <w:rsid w:val="452D36A6"/>
    <w:rsid w:val="454076E4"/>
    <w:rsid w:val="45450222"/>
    <w:rsid w:val="45590E9A"/>
    <w:rsid w:val="45615528"/>
    <w:rsid w:val="45646277"/>
    <w:rsid w:val="456B0A00"/>
    <w:rsid w:val="456D04E8"/>
    <w:rsid w:val="45784026"/>
    <w:rsid w:val="457A3F74"/>
    <w:rsid w:val="4580527F"/>
    <w:rsid w:val="45897996"/>
    <w:rsid w:val="45A8693B"/>
    <w:rsid w:val="45AF3C11"/>
    <w:rsid w:val="45B423E5"/>
    <w:rsid w:val="45FA746E"/>
    <w:rsid w:val="45FE7029"/>
    <w:rsid w:val="460377D2"/>
    <w:rsid w:val="460960D5"/>
    <w:rsid w:val="460A6EDE"/>
    <w:rsid w:val="460D7A3E"/>
    <w:rsid w:val="460E24B4"/>
    <w:rsid w:val="46120FB2"/>
    <w:rsid w:val="461F4D9C"/>
    <w:rsid w:val="46265447"/>
    <w:rsid w:val="46344D80"/>
    <w:rsid w:val="46381970"/>
    <w:rsid w:val="46402D7C"/>
    <w:rsid w:val="46491833"/>
    <w:rsid w:val="46515D90"/>
    <w:rsid w:val="465B50A4"/>
    <w:rsid w:val="4660325A"/>
    <w:rsid w:val="466518F3"/>
    <w:rsid w:val="46695868"/>
    <w:rsid w:val="46935A2F"/>
    <w:rsid w:val="4698721F"/>
    <w:rsid w:val="46996DEA"/>
    <w:rsid w:val="469F0E2E"/>
    <w:rsid w:val="46AA239F"/>
    <w:rsid w:val="46BE12AB"/>
    <w:rsid w:val="46C2377A"/>
    <w:rsid w:val="46E479FA"/>
    <w:rsid w:val="46E663B2"/>
    <w:rsid w:val="47143E5D"/>
    <w:rsid w:val="471D588E"/>
    <w:rsid w:val="472A30C5"/>
    <w:rsid w:val="4736270F"/>
    <w:rsid w:val="475A5316"/>
    <w:rsid w:val="475B2800"/>
    <w:rsid w:val="475E00B2"/>
    <w:rsid w:val="476F4CA0"/>
    <w:rsid w:val="476F5674"/>
    <w:rsid w:val="4776341F"/>
    <w:rsid w:val="478860E0"/>
    <w:rsid w:val="47915691"/>
    <w:rsid w:val="47993ACA"/>
    <w:rsid w:val="479A1876"/>
    <w:rsid w:val="479E5EFB"/>
    <w:rsid w:val="47A14893"/>
    <w:rsid w:val="47B57D1D"/>
    <w:rsid w:val="47B818B1"/>
    <w:rsid w:val="47C84D9E"/>
    <w:rsid w:val="47D946F7"/>
    <w:rsid w:val="47D95C5B"/>
    <w:rsid w:val="47DA1230"/>
    <w:rsid w:val="47E65976"/>
    <w:rsid w:val="47EF17C7"/>
    <w:rsid w:val="47F16FA2"/>
    <w:rsid w:val="48081B70"/>
    <w:rsid w:val="480B4E76"/>
    <w:rsid w:val="48104874"/>
    <w:rsid w:val="482B5710"/>
    <w:rsid w:val="48382809"/>
    <w:rsid w:val="48391169"/>
    <w:rsid w:val="48455A9B"/>
    <w:rsid w:val="485144DF"/>
    <w:rsid w:val="48655556"/>
    <w:rsid w:val="486F6E77"/>
    <w:rsid w:val="487A0B85"/>
    <w:rsid w:val="488354B3"/>
    <w:rsid w:val="488D45D2"/>
    <w:rsid w:val="48983F0B"/>
    <w:rsid w:val="48B00D00"/>
    <w:rsid w:val="48B638A4"/>
    <w:rsid w:val="48C01886"/>
    <w:rsid w:val="48C0378D"/>
    <w:rsid w:val="48D5133F"/>
    <w:rsid w:val="48D9441E"/>
    <w:rsid w:val="48D95FEE"/>
    <w:rsid w:val="48F01020"/>
    <w:rsid w:val="48FA6A79"/>
    <w:rsid w:val="490B1A98"/>
    <w:rsid w:val="4912693A"/>
    <w:rsid w:val="491D64EF"/>
    <w:rsid w:val="492732DA"/>
    <w:rsid w:val="493257F1"/>
    <w:rsid w:val="493353C3"/>
    <w:rsid w:val="493F1E94"/>
    <w:rsid w:val="494317DC"/>
    <w:rsid w:val="49435B81"/>
    <w:rsid w:val="495B6B0C"/>
    <w:rsid w:val="49607504"/>
    <w:rsid w:val="49626FCD"/>
    <w:rsid w:val="496815D1"/>
    <w:rsid w:val="49A575EC"/>
    <w:rsid w:val="49CB7018"/>
    <w:rsid w:val="49D3340E"/>
    <w:rsid w:val="49D479F3"/>
    <w:rsid w:val="49D95F99"/>
    <w:rsid w:val="49ED32CE"/>
    <w:rsid w:val="49ED44C3"/>
    <w:rsid w:val="49F27186"/>
    <w:rsid w:val="4A281294"/>
    <w:rsid w:val="4A2A7E33"/>
    <w:rsid w:val="4A3011BD"/>
    <w:rsid w:val="4A356178"/>
    <w:rsid w:val="4A531D0A"/>
    <w:rsid w:val="4A580E81"/>
    <w:rsid w:val="4A613285"/>
    <w:rsid w:val="4A6B282C"/>
    <w:rsid w:val="4A6F05F8"/>
    <w:rsid w:val="4A8315AF"/>
    <w:rsid w:val="4A8A1723"/>
    <w:rsid w:val="4A940E61"/>
    <w:rsid w:val="4A997D9B"/>
    <w:rsid w:val="4AB5307D"/>
    <w:rsid w:val="4AB61525"/>
    <w:rsid w:val="4ABF508B"/>
    <w:rsid w:val="4AC2502F"/>
    <w:rsid w:val="4AD37886"/>
    <w:rsid w:val="4AD96AB3"/>
    <w:rsid w:val="4ADB0FED"/>
    <w:rsid w:val="4AE121BF"/>
    <w:rsid w:val="4AEC09D5"/>
    <w:rsid w:val="4AFD2489"/>
    <w:rsid w:val="4B09563D"/>
    <w:rsid w:val="4B0E749C"/>
    <w:rsid w:val="4B282AB4"/>
    <w:rsid w:val="4B2C68B5"/>
    <w:rsid w:val="4B2F7F4A"/>
    <w:rsid w:val="4B3E4CDA"/>
    <w:rsid w:val="4B427DB5"/>
    <w:rsid w:val="4B460F8A"/>
    <w:rsid w:val="4B467437"/>
    <w:rsid w:val="4B4A5AC7"/>
    <w:rsid w:val="4B4A77D8"/>
    <w:rsid w:val="4B4F1266"/>
    <w:rsid w:val="4B50474D"/>
    <w:rsid w:val="4B523407"/>
    <w:rsid w:val="4B724BE7"/>
    <w:rsid w:val="4B845513"/>
    <w:rsid w:val="4B893178"/>
    <w:rsid w:val="4B916D02"/>
    <w:rsid w:val="4B93452D"/>
    <w:rsid w:val="4B97256D"/>
    <w:rsid w:val="4BA16DDA"/>
    <w:rsid w:val="4BA24D41"/>
    <w:rsid w:val="4BB16075"/>
    <w:rsid w:val="4BBE59C0"/>
    <w:rsid w:val="4BD66396"/>
    <w:rsid w:val="4BD94FAB"/>
    <w:rsid w:val="4BD97244"/>
    <w:rsid w:val="4BDC5F62"/>
    <w:rsid w:val="4BDE6130"/>
    <w:rsid w:val="4BDF6358"/>
    <w:rsid w:val="4BE12804"/>
    <w:rsid w:val="4BEE47B8"/>
    <w:rsid w:val="4BF450FE"/>
    <w:rsid w:val="4C15482A"/>
    <w:rsid w:val="4C3467FE"/>
    <w:rsid w:val="4C5004C1"/>
    <w:rsid w:val="4C6714B5"/>
    <w:rsid w:val="4C6E4293"/>
    <w:rsid w:val="4C700F51"/>
    <w:rsid w:val="4C8236CC"/>
    <w:rsid w:val="4C8E3213"/>
    <w:rsid w:val="4C994F91"/>
    <w:rsid w:val="4CA144B0"/>
    <w:rsid w:val="4CCE6E0A"/>
    <w:rsid w:val="4CD37278"/>
    <w:rsid w:val="4CE210A8"/>
    <w:rsid w:val="4CF3195D"/>
    <w:rsid w:val="4D0B5FB7"/>
    <w:rsid w:val="4D315443"/>
    <w:rsid w:val="4D3C16D0"/>
    <w:rsid w:val="4D482500"/>
    <w:rsid w:val="4D4B613D"/>
    <w:rsid w:val="4D7176DB"/>
    <w:rsid w:val="4D784FCC"/>
    <w:rsid w:val="4D880E21"/>
    <w:rsid w:val="4D8C1402"/>
    <w:rsid w:val="4D8E21EC"/>
    <w:rsid w:val="4DA73428"/>
    <w:rsid w:val="4DC66B25"/>
    <w:rsid w:val="4DD607F9"/>
    <w:rsid w:val="4DDA1B2B"/>
    <w:rsid w:val="4DDF01F1"/>
    <w:rsid w:val="4DF611DC"/>
    <w:rsid w:val="4E10051F"/>
    <w:rsid w:val="4E1C26A1"/>
    <w:rsid w:val="4E2814E5"/>
    <w:rsid w:val="4E3B3B23"/>
    <w:rsid w:val="4E456333"/>
    <w:rsid w:val="4E5976B5"/>
    <w:rsid w:val="4E682CD8"/>
    <w:rsid w:val="4E691CA6"/>
    <w:rsid w:val="4E6F15AE"/>
    <w:rsid w:val="4E77336E"/>
    <w:rsid w:val="4E77787A"/>
    <w:rsid w:val="4E9109BC"/>
    <w:rsid w:val="4EA25013"/>
    <w:rsid w:val="4EA83771"/>
    <w:rsid w:val="4EC6645F"/>
    <w:rsid w:val="4ECA0CE2"/>
    <w:rsid w:val="4ED12A41"/>
    <w:rsid w:val="4ED94C09"/>
    <w:rsid w:val="4EE373A1"/>
    <w:rsid w:val="4EEA196D"/>
    <w:rsid w:val="4EF428C3"/>
    <w:rsid w:val="4EFD072E"/>
    <w:rsid w:val="4EFF4738"/>
    <w:rsid w:val="4EFF76E0"/>
    <w:rsid w:val="4F14243C"/>
    <w:rsid w:val="4F2F360B"/>
    <w:rsid w:val="4F465C5D"/>
    <w:rsid w:val="4F5534A5"/>
    <w:rsid w:val="4F585B71"/>
    <w:rsid w:val="4F587056"/>
    <w:rsid w:val="4F6B1FBB"/>
    <w:rsid w:val="4F6E623E"/>
    <w:rsid w:val="4F834826"/>
    <w:rsid w:val="4F9D0606"/>
    <w:rsid w:val="4FA844AD"/>
    <w:rsid w:val="4FAC21D1"/>
    <w:rsid w:val="4FD946B1"/>
    <w:rsid w:val="4FEB2617"/>
    <w:rsid w:val="4FF16042"/>
    <w:rsid w:val="50064178"/>
    <w:rsid w:val="501C1807"/>
    <w:rsid w:val="501D157F"/>
    <w:rsid w:val="502056D3"/>
    <w:rsid w:val="5029585C"/>
    <w:rsid w:val="5032546E"/>
    <w:rsid w:val="50337914"/>
    <w:rsid w:val="50395EB3"/>
    <w:rsid w:val="503969BC"/>
    <w:rsid w:val="50402281"/>
    <w:rsid w:val="505716B0"/>
    <w:rsid w:val="505D08FD"/>
    <w:rsid w:val="506458D2"/>
    <w:rsid w:val="50736D80"/>
    <w:rsid w:val="508161F2"/>
    <w:rsid w:val="50962E50"/>
    <w:rsid w:val="50965C96"/>
    <w:rsid w:val="509B3DEC"/>
    <w:rsid w:val="509D06CD"/>
    <w:rsid w:val="50B241C0"/>
    <w:rsid w:val="50C45B69"/>
    <w:rsid w:val="50D26DD9"/>
    <w:rsid w:val="50D70EA3"/>
    <w:rsid w:val="51001107"/>
    <w:rsid w:val="51105B18"/>
    <w:rsid w:val="51177545"/>
    <w:rsid w:val="5119685D"/>
    <w:rsid w:val="51387674"/>
    <w:rsid w:val="514C0E78"/>
    <w:rsid w:val="514C289C"/>
    <w:rsid w:val="515B703E"/>
    <w:rsid w:val="516A7E24"/>
    <w:rsid w:val="517B4CDE"/>
    <w:rsid w:val="51912D52"/>
    <w:rsid w:val="51A031B6"/>
    <w:rsid w:val="51B61FE3"/>
    <w:rsid w:val="51B66F9C"/>
    <w:rsid w:val="51BC4D88"/>
    <w:rsid w:val="51CE1FFD"/>
    <w:rsid w:val="51DB29B7"/>
    <w:rsid w:val="5203014D"/>
    <w:rsid w:val="52037E8D"/>
    <w:rsid w:val="522354FD"/>
    <w:rsid w:val="523727C8"/>
    <w:rsid w:val="525E418A"/>
    <w:rsid w:val="52650ADD"/>
    <w:rsid w:val="5266573B"/>
    <w:rsid w:val="52691FCF"/>
    <w:rsid w:val="527D35EA"/>
    <w:rsid w:val="528A6A01"/>
    <w:rsid w:val="5290233F"/>
    <w:rsid w:val="5295588C"/>
    <w:rsid w:val="52967C29"/>
    <w:rsid w:val="529A29A6"/>
    <w:rsid w:val="52A31BAB"/>
    <w:rsid w:val="52A93498"/>
    <w:rsid w:val="52AA3F3A"/>
    <w:rsid w:val="52B242EF"/>
    <w:rsid w:val="52B42FFC"/>
    <w:rsid w:val="52D35A15"/>
    <w:rsid w:val="52F85E10"/>
    <w:rsid w:val="53036796"/>
    <w:rsid w:val="530F20CB"/>
    <w:rsid w:val="53112DE8"/>
    <w:rsid w:val="53116A1B"/>
    <w:rsid w:val="53316289"/>
    <w:rsid w:val="533B7B87"/>
    <w:rsid w:val="53426E81"/>
    <w:rsid w:val="5351123F"/>
    <w:rsid w:val="537928E0"/>
    <w:rsid w:val="53820985"/>
    <w:rsid w:val="53836BE2"/>
    <w:rsid w:val="53866401"/>
    <w:rsid w:val="538B24BC"/>
    <w:rsid w:val="539236DA"/>
    <w:rsid w:val="53BA7D44"/>
    <w:rsid w:val="53D15D10"/>
    <w:rsid w:val="53DD0C9E"/>
    <w:rsid w:val="53E05C48"/>
    <w:rsid w:val="53EE3B9D"/>
    <w:rsid w:val="53FC31DA"/>
    <w:rsid w:val="540302B7"/>
    <w:rsid w:val="540F0FF9"/>
    <w:rsid w:val="540F4F1D"/>
    <w:rsid w:val="541A6A20"/>
    <w:rsid w:val="541A7487"/>
    <w:rsid w:val="541B415A"/>
    <w:rsid w:val="54201AA7"/>
    <w:rsid w:val="54283D9B"/>
    <w:rsid w:val="542A39DA"/>
    <w:rsid w:val="5448472E"/>
    <w:rsid w:val="545C775B"/>
    <w:rsid w:val="54611D3F"/>
    <w:rsid w:val="54613CE0"/>
    <w:rsid w:val="54784E63"/>
    <w:rsid w:val="54940A1C"/>
    <w:rsid w:val="54AA2FC8"/>
    <w:rsid w:val="54AE62A1"/>
    <w:rsid w:val="54EB770E"/>
    <w:rsid w:val="55030DDF"/>
    <w:rsid w:val="550C3F70"/>
    <w:rsid w:val="5516139D"/>
    <w:rsid w:val="55192AC0"/>
    <w:rsid w:val="551F7E45"/>
    <w:rsid w:val="552279F0"/>
    <w:rsid w:val="553F26F8"/>
    <w:rsid w:val="556131F8"/>
    <w:rsid w:val="55684803"/>
    <w:rsid w:val="558576D7"/>
    <w:rsid w:val="558B27D6"/>
    <w:rsid w:val="55991F06"/>
    <w:rsid w:val="55A85153"/>
    <w:rsid w:val="55B32261"/>
    <w:rsid w:val="55B35176"/>
    <w:rsid w:val="55C559F9"/>
    <w:rsid w:val="55C651EC"/>
    <w:rsid w:val="55D35BB4"/>
    <w:rsid w:val="55DC2177"/>
    <w:rsid w:val="55FD62D7"/>
    <w:rsid w:val="56200BAF"/>
    <w:rsid w:val="562A6E9B"/>
    <w:rsid w:val="56301E84"/>
    <w:rsid w:val="563736E3"/>
    <w:rsid w:val="56381D79"/>
    <w:rsid w:val="563D077B"/>
    <w:rsid w:val="563D1833"/>
    <w:rsid w:val="56454AD5"/>
    <w:rsid w:val="56467F01"/>
    <w:rsid w:val="564E0370"/>
    <w:rsid w:val="56624834"/>
    <w:rsid w:val="566D0B7A"/>
    <w:rsid w:val="566E632D"/>
    <w:rsid w:val="566F0F20"/>
    <w:rsid w:val="5671393A"/>
    <w:rsid w:val="56785809"/>
    <w:rsid w:val="56824BE8"/>
    <w:rsid w:val="5687491F"/>
    <w:rsid w:val="568F4C78"/>
    <w:rsid w:val="56992721"/>
    <w:rsid w:val="569B2754"/>
    <w:rsid w:val="56B03AC7"/>
    <w:rsid w:val="56C126E8"/>
    <w:rsid w:val="56E3046C"/>
    <w:rsid w:val="56F1020E"/>
    <w:rsid w:val="56F7132B"/>
    <w:rsid w:val="57020C33"/>
    <w:rsid w:val="57030919"/>
    <w:rsid w:val="570362A2"/>
    <w:rsid w:val="5705721B"/>
    <w:rsid w:val="570D644B"/>
    <w:rsid w:val="570F1DD8"/>
    <w:rsid w:val="57162D00"/>
    <w:rsid w:val="571E4F99"/>
    <w:rsid w:val="571F3323"/>
    <w:rsid w:val="572F7653"/>
    <w:rsid w:val="57347A5C"/>
    <w:rsid w:val="5741186F"/>
    <w:rsid w:val="574B44D8"/>
    <w:rsid w:val="57546EFC"/>
    <w:rsid w:val="57860996"/>
    <w:rsid w:val="57923070"/>
    <w:rsid w:val="579A52C0"/>
    <w:rsid w:val="579D4267"/>
    <w:rsid w:val="57A625BB"/>
    <w:rsid w:val="57A65E73"/>
    <w:rsid w:val="57A96C2D"/>
    <w:rsid w:val="57C328E5"/>
    <w:rsid w:val="57CF35FA"/>
    <w:rsid w:val="57D62DDD"/>
    <w:rsid w:val="57DC0B6E"/>
    <w:rsid w:val="580174EA"/>
    <w:rsid w:val="58031AFF"/>
    <w:rsid w:val="58075FF4"/>
    <w:rsid w:val="580F1D1C"/>
    <w:rsid w:val="5843465A"/>
    <w:rsid w:val="584E332F"/>
    <w:rsid w:val="58543B44"/>
    <w:rsid w:val="58702C12"/>
    <w:rsid w:val="58735C15"/>
    <w:rsid w:val="587869A4"/>
    <w:rsid w:val="58905133"/>
    <w:rsid w:val="589B0D86"/>
    <w:rsid w:val="589D1BF0"/>
    <w:rsid w:val="58A04116"/>
    <w:rsid w:val="58A44CCB"/>
    <w:rsid w:val="58A74B16"/>
    <w:rsid w:val="58A828D7"/>
    <w:rsid w:val="58AF6415"/>
    <w:rsid w:val="58B86E2F"/>
    <w:rsid w:val="58C20032"/>
    <w:rsid w:val="58E42DE4"/>
    <w:rsid w:val="59024F19"/>
    <w:rsid w:val="59090034"/>
    <w:rsid w:val="590D2B85"/>
    <w:rsid w:val="5912769D"/>
    <w:rsid w:val="59186E3C"/>
    <w:rsid w:val="592D0D88"/>
    <w:rsid w:val="593C4BD4"/>
    <w:rsid w:val="5949067D"/>
    <w:rsid w:val="594A36DB"/>
    <w:rsid w:val="595523CC"/>
    <w:rsid w:val="596C0C49"/>
    <w:rsid w:val="597F3994"/>
    <w:rsid w:val="59917AC4"/>
    <w:rsid w:val="59970423"/>
    <w:rsid w:val="599838C8"/>
    <w:rsid w:val="599F22A0"/>
    <w:rsid w:val="59AA2D5C"/>
    <w:rsid w:val="59B34051"/>
    <w:rsid w:val="59D50C24"/>
    <w:rsid w:val="59DC3439"/>
    <w:rsid w:val="59DF2A74"/>
    <w:rsid w:val="59EB4293"/>
    <w:rsid w:val="5A166FC3"/>
    <w:rsid w:val="5A1D1776"/>
    <w:rsid w:val="5A2829CD"/>
    <w:rsid w:val="5A360D38"/>
    <w:rsid w:val="5A3954C8"/>
    <w:rsid w:val="5A453406"/>
    <w:rsid w:val="5A55030D"/>
    <w:rsid w:val="5A56268A"/>
    <w:rsid w:val="5A5A5C5F"/>
    <w:rsid w:val="5A5F5A14"/>
    <w:rsid w:val="5A677082"/>
    <w:rsid w:val="5A72068A"/>
    <w:rsid w:val="5A74626A"/>
    <w:rsid w:val="5A951DE3"/>
    <w:rsid w:val="5A9A2378"/>
    <w:rsid w:val="5A9E51E0"/>
    <w:rsid w:val="5AB478FB"/>
    <w:rsid w:val="5AB73378"/>
    <w:rsid w:val="5AC22BEA"/>
    <w:rsid w:val="5AC3181D"/>
    <w:rsid w:val="5AC65821"/>
    <w:rsid w:val="5ACD5E2F"/>
    <w:rsid w:val="5AD025AF"/>
    <w:rsid w:val="5AE84A82"/>
    <w:rsid w:val="5AF02970"/>
    <w:rsid w:val="5AF35A34"/>
    <w:rsid w:val="5B0015C4"/>
    <w:rsid w:val="5B2D5CA4"/>
    <w:rsid w:val="5B360545"/>
    <w:rsid w:val="5B3857B7"/>
    <w:rsid w:val="5B4E4E06"/>
    <w:rsid w:val="5B515788"/>
    <w:rsid w:val="5B522DE5"/>
    <w:rsid w:val="5B5D3DEF"/>
    <w:rsid w:val="5B633594"/>
    <w:rsid w:val="5B7F4A07"/>
    <w:rsid w:val="5B8369B2"/>
    <w:rsid w:val="5B9223E1"/>
    <w:rsid w:val="5B9B27A1"/>
    <w:rsid w:val="5BAA57FE"/>
    <w:rsid w:val="5BB514DB"/>
    <w:rsid w:val="5BBF3BC2"/>
    <w:rsid w:val="5BD7741D"/>
    <w:rsid w:val="5BFB726A"/>
    <w:rsid w:val="5BFE4F2A"/>
    <w:rsid w:val="5C094EC9"/>
    <w:rsid w:val="5C0977D0"/>
    <w:rsid w:val="5C204EC6"/>
    <w:rsid w:val="5C214AF8"/>
    <w:rsid w:val="5C2A3BE5"/>
    <w:rsid w:val="5C330ECF"/>
    <w:rsid w:val="5C59016F"/>
    <w:rsid w:val="5C5A6B39"/>
    <w:rsid w:val="5C5B3BBC"/>
    <w:rsid w:val="5C73527F"/>
    <w:rsid w:val="5C8273C1"/>
    <w:rsid w:val="5C876828"/>
    <w:rsid w:val="5C8E058F"/>
    <w:rsid w:val="5C932F02"/>
    <w:rsid w:val="5C9D46E3"/>
    <w:rsid w:val="5CAB1EEC"/>
    <w:rsid w:val="5CAD6BF1"/>
    <w:rsid w:val="5CB82893"/>
    <w:rsid w:val="5CCB6688"/>
    <w:rsid w:val="5CD40704"/>
    <w:rsid w:val="5CDC423F"/>
    <w:rsid w:val="5CDD0237"/>
    <w:rsid w:val="5D091EA7"/>
    <w:rsid w:val="5D1C30B8"/>
    <w:rsid w:val="5D2B4FB3"/>
    <w:rsid w:val="5D333C47"/>
    <w:rsid w:val="5D403F40"/>
    <w:rsid w:val="5D5E32B2"/>
    <w:rsid w:val="5D6561BE"/>
    <w:rsid w:val="5D6F75E2"/>
    <w:rsid w:val="5D8D2A18"/>
    <w:rsid w:val="5DAE15AC"/>
    <w:rsid w:val="5DB15E30"/>
    <w:rsid w:val="5DBA00DF"/>
    <w:rsid w:val="5DCD3ABE"/>
    <w:rsid w:val="5DD41116"/>
    <w:rsid w:val="5DE47C52"/>
    <w:rsid w:val="5DED5F06"/>
    <w:rsid w:val="5DEE10CC"/>
    <w:rsid w:val="5DF1552D"/>
    <w:rsid w:val="5DF50166"/>
    <w:rsid w:val="5E124B90"/>
    <w:rsid w:val="5E332947"/>
    <w:rsid w:val="5E351FAC"/>
    <w:rsid w:val="5E3B60AE"/>
    <w:rsid w:val="5E485FDC"/>
    <w:rsid w:val="5E615C23"/>
    <w:rsid w:val="5E707B11"/>
    <w:rsid w:val="5E7C10F1"/>
    <w:rsid w:val="5E7C29A4"/>
    <w:rsid w:val="5E7D0B9E"/>
    <w:rsid w:val="5E826976"/>
    <w:rsid w:val="5E986F3E"/>
    <w:rsid w:val="5EA30185"/>
    <w:rsid w:val="5EB433FD"/>
    <w:rsid w:val="5ED31DC1"/>
    <w:rsid w:val="5EE66BB4"/>
    <w:rsid w:val="5EE7594D"/>
    <w:rsid w:val="5EEB327A"/>
    <w:rsid w:val="5EEE5B4A"/>
    <w:rsid w:val="5EF6498B"/>
    <w:rsid w:val="5F29643D"/>
    <w:rsid w:val="5F3D1E4D"/>
    <w:rsid w:val="5F464B19"/>
    <w:rsid w:val="5F5B4D66"/>
    <w:rsid w:val="5F6162A3"/>
    <w:rsid w:val="5F6C2E8E"/>
    <w:rsid w:val="5F7C38B3"/>
    <w:rsid w:val="5F7E45DD"/>
    <w:rsid w:val="5F8201A6"/>
    <w:rsid w:val="5F8674EE"/>
    <w:rsid w:val="5F905A8E"/>
    <w:rsid w:val="5F953FF0"/>
    <w:rsid w:val="5F9D7D56"/>
    <w:rsid w:val="5F9F0A3F"/>
    <w:rsid w:val="5FA7798B"/>
    <w:rsid w:val="5FAB2767"/>
    <w:rsid w:val="5FAD40B1"/>
    <w:rsid w:val="5FB0398F"/>
    <w:rsid w:val="5FB34860"/>
    <w:rsid w:val="5FD755A8"/>
    <w:rsid w:val="5FE34188"/>
    <w:rsid w:val="5FE64124"/>
    <w:rsid w:val="5FFF4469"/>
    <w:rsid w:val="60087538"/>
    <w:rsid w:val="60115BCF"/>
    <w:rsid w:val="602949EA"/>
    <w:rsid w:val="602A32AD"/>
    <w:rsid w:val="60330263"/>
    <w:rsid w:val="60353BD4"/>
    <w:rsid w:val="60356F66"/>
    <w:rsid w:val="60526564"/>
    <w:rsid w:val="605B078B"/>
    <w:rsid w:val="605C1E4D"/>
    <w:rsid w:val="6078375F"/>
    <w:rsid w:val="607D06E3"/>
    <w:rsid w:val="608C783E"/>
    <w:rsid w:val="60912AA7"/>
    <w:rsid w:val="609932B3"/>
    <w:rsid w:val="60A51E14"/>
    <w:rsid w:val="60A76D00"/>
    <w:rsid w:val="60B45012"/>
    <w:rsid w:val="60C06A68"/>
    <w:rsid w:val="60CC0576"/>
    <w:rsid w:val="60CC3CDB"/>
    <w:rsid w:val="60CD296A"/>
    <w:rsid w:val="60F035D8"/>
    <w:rsid w:val="611775B6"/>
    <w:rsid w:val="6121066D"/>
    <w:rsid w:val="612D396E"/>
    <w:rsid w:val="6142312E"/>
    <w:rsid w:val="616151A7"/>
    <w:rsid w:val="6171035D"/>
    <w:rsid w:val="61785DAB"/>
    <w:rsid w:val="618C01B7"/>
    <w:rsid w:val="618D0AF3"/>
    <w:rsid w:val="618F103E"/>
    <w:rsid w:val="61B9072D"/>
    <w:rsid w:val="61C61971"/>
    <w:rsid w:val="61D54C49"/>
    <w:rsid w:val="61D94C70"/>
    <w:rsid w:val="61E342DA"/>
    <w:rsid w:val="61E83B37"/>
    <w:rsid w:val="61F55AF1"/>
    <w:rsid w:val="61FE4033"/>
    <w:rsid w:val="620003BB"/>
    <w:rsid w:val="62124B2E"/>
    <w:rsid w:val="62173BE1"/>
    <w:rsid w:val="62205848"/>
    <w:rsid w:val="623664A1"/>
    <w:rsid w:val="62454B62"/>
    <w:rsid w:val="624E3D50"/>
    <w:rsid w:val="625B0D54"/>
    <w:rsid w:val="626606F6"/>
    <w:rsid w:val="629223E9"/>
    <w:rsid w:val="62BB4A61"/>
    <w:rsid w:val="62EA2FEB"/>
    <w:rsid w:val="630730C1"/>
    <w:rsid w:val="631711A7"/>
    <w:rsid w:val="63187821"/>
    <w:rsid w:val="63317BFD"/>
    <w:rsid w:val="6332266E"/>
    <w:rsid w:val="63335B6D"/>
    <w:rsid w:val="634A3686"/>
    <w:rsid w:val="63723E44"/>
    <w:rsid w:val="63796A89"/>
    <w:rsid w:val="638438FF"/>
    <w:rsid w:val="63957A89"/>
    <w:rsid w:val="63A4047B"/>
    <w:rsid w:val="63AB371E"/>
    <w:rsid w:val="63AD64D4"/>
    <w:rsid w:val="63BB1F8E"/>
    <w:rsid w:val="63C332A0"/>
    <w:rsid w:val="63CB68B1"/>
    <w:rsid w:val="63D002A0"/>
    <w:rsid w:val="63D53A1E"/>
    <w:rsid w:val="63F014A9"/>
    <w:rsid w:val="63F132AB"/>
    <w:rsid w:val="63F84BEA"/>
    <w:rsid w:val="640D7B6C"/>
    <w:rsid w:val="641415D9"/>
    <w:rsid w:val="64181345"/>
    <w:rsid w:val="64464CA6"/>
    <w:rsid w:val="64492C6E"/>
    <w:rsid w:val="644E6B40"/>
    <w:rsid w:val="644F33A8"/>
    <w:rsid w:val="645D7CAF"/>
    <w:rsid w:val="645E1B9D"/>
    <w:rsid w:val="645F6944"/>
    <w:rsid w:val="64716901"/>
    <w:rsid w:val="6478550E"/>
    <w:rsid w:val="647A4E09"/>
    <w:rsid w:val="647D7D83"/>
    <w:rsid w:val="648B2276"/>
    <w:rsid w:val="648C31AC"/>
    <w:rsid w:val="649F48B2"/>
    <w:rsid w:val="64B03E4C"/>
    <w:rsid w:val="64B778BA"/>
    <w:rsid w:val="64B9587F"/>
    <w:rsid w:val="64C7077D"/>
    <w:rsid w:val="64D01E33"/>
    <w:rsid w:val="64D57CCF"/>
    <w:rsid w:val="64E55716"/>
    <w:rsid w:val="64F229A5"/>
    <w:rsid w:val="651B3E3C"/>
    <w:rsid w:val="65236F03"/>
    <w:rsid w:val="652A6914"/>
    <w:rsid w:val="653808D7"/>
    <w:rsid w:val="654A091C"/>
    <w:rsid w:val="656A1842"/>
    <w:rsid w:val="656C2DB8"/>
    <w:rsid w:val="658129F0"/>
    <w:rsid w:val="659E0C49"/>
    <w:rsid w:val="65A45A80"/>
    <w:rsid w:val="65CD3017"/>
    <w:rsid w:val="65D80FF7"/>
    <w:rsid w:val="65D81A67"/>
    <w:rsid w:val="65DA12DE"/>
    <w:rsid w:val="65DF7910"/>
    <w:rsid w:val="65EC6C8C"/>
    <w:rsid w:val="65EE5DD8"/>
    <w:rsid w:val="65F13383"/>
    <w:rsid w:val="65FF6908"/>
    <w:rsid w:val="66051030"/>
    <w:rsid w:val="661E756D"/>
    <w:rsid w:val="6631026B"/>
    <w:rsid w:val="663E7ABF"/>
    <w:rsid w:val="664925A8"/>
    <w:rsid w:val="665A1410"/>
    <w:rsid w:val="665E10D6"/>
    <w:rsid w:val="66650C7B"/>
    <w:rsid w:val="666E1BD7"/>
    <w:rsid w:val="66750B86"/>
    <w:rsid w:val="66810FAD"/>
    <w:rsid w:val="6682501D"/>
    <w:rsid w:val="668A3B8E"/>
    <w:rsid w:val="668B42B6"/>
    <w:rsid w:val="668D1B2B"/>
    <w:rsid w:val="66923680"/>
    <w:rsid w:val="66A24AA3"/>
    <w:rsid w:val="66AD5FEB"/>
    <w:rsid w:val="66B562ED"/>
    <w:rsid w:val="66B972C8"/>
    <w:rsid w:val="66DD64EA"/>
    <w:rsid w:val="66F97179"/>
    <w:rsid w:val="670A7B5B"/>
    <w:rsid w:val="670C7B28"/>
    <w:rsid w:val="671D2587"/>
    <w:rsid w:val="67213157"/>
    <w:rsid w:val="67327457"/>
    <w:rsid w:val="673B1BDE"/>
    <w:rsid w:val="67406CEC"/>
    <w:rsid w:val="6744545F"/>
    <w:rsid w:val="67474F32"/>
    <w:rsid w:val="674B2B06"/>
    <w:rsid w:val="674C4934"/>
    <w:rsid w:val="674E5B1E"/>
    <w:rsid w:val="67567758"/>
    <w:rsid w:val="6758370F"/>
    <w:rsid w:val="67593812"/>
    <w:rsid w:val="678A2F86"/>
    <w:rsid w:val="678C073C"/>
    <w:rsid w:val="6790079B"/>
    <w:rsid w:val="67917DA9"/>
    <w:rsid w:val="679366EB"/>
    <w:rsid w:val="67A219AF"/>
    <w:rsid w:val="67A235F0"/>
    <w:rsid w:val="67A401D0"/>
    <w:rsid w:val="67AC6A3F"/>
    <w:rsid w:val="67B151FA"/>
    <w:rsid w:val="67BD30F0"/>
    <w:rsid w:val="67DF283B"/>
    <w:rsid w:val="67E60319"/>
    <w:rsid w:val="67EB0B3A"/>
    <w:rsid w:val="67F1556A"/>
    <w:rsid w:val="680A259A"/>
    <w:rsid w:val="68134DDE"/>
    <w:rsid w:val="68277B46"/>
    <w:rsid w:val="682B20C3"/>
    <w:rsid w:val="682C4454"/>
    <w:rsid w:val="683639ED"/>
    <w:rsid w:val="68454CCE"/>
    <w:rsid w:val="68521FD2"/>
    <w:rsid w:val="685874C9"/>
    <w:rsid w:val="685A4FFE"/>
    <w:rsid w:val="68687BD8"/>
    <w:rsid w:val="687B0072"/>
    <w:rsid w:val="68961EAA"/>
    <w:rsid w:val="68B848E4"/>
    <w:rsid w:val="68C63FAA"/>
    <w:rsid w:val="68D10C37"/>
    <w:rsid w:val="68D11858"/>
    <w:rsid w:val="68D44375"/>
    <w:rsid w:val="68E71B26"/>
    <w:rsid w:val="68F41791"/>
    <w:rsid w:val="69100F7E"/>
    <w:rsid w:val="69165127"/>
    <w:rsid w:val="69212D4A"/>
    <w:rsid w:val="69310F7A"/>
    <w:rsid w:val="69703D9A"/>
    <w:rsid w:val="69754B63"/>
    <w:rsid w:val="69767908"/>
    <w:rsid w:val="69793C6D"/>
    <w:rsid w:val="698B45AB"/>
    <w:rsid w:val="698C5ACD"/>
    <w:rsid w:val="699963F1"/>
    <w:rsid w:val="699A6F11"/>
    <w:rsid w:val="69B4152A"/>
    <w:rsid w:val="69D554EF"/>
    <w:rsid w:val="69DE2595"/>
    <w:rsid w:val="69DE642E"/>
    <w:rsid w:val="69EE02EC"/>
    <w:rsid w:val="69FC3924"/>
    <w:rsid w:val="69FE645B"/>
    <w:rsid w:val="6A037430"/>
    <w:rsid w:val="6A29016D"/>
    <w:rsid w:val="6A3518ED"/>
    <w:rsid w:val="6A3B3019"/>
    <w:rsid w:val="6A4072A7"/>
    <w:rsid w:val="6A4E76F3"/>
    <w:rsid w:val="6A5E65CD"/>
    <w:rsid w:val="6A740E3C"/>
    <w:rsid w:val="6A7D2DEC"/>
    <w:rsid w:val="6A7F656D"/>
    <w:rsid w:val="6A8F1BE1"/>
    <w:rsid w:val="6A955709"/>
    <w:rsid w:val="6AA01B53"/>
    <w:rsid w:val="6AA147BE"/>
    <w:rsid w:val="6AA92E51"/>
    <w:rsid w:val="6AAC7B7C"/>
    <w:rsid w:val="6AB250F7"/>
    <w:rsid w:val="6AC87929"/>
    <w:rsid w:val="6AC9596B"/>
    <w:rsid w:val="6ACA741F"/>
    <w:rsid w:val="6ACF2E13"/>
    <w:rsid w:val="6AD57676"/>
    <w:rsid w:val="6ADB0937"/>
    <w:rsid w:val="6ADD78BF"/>
    <w:rsid w:val="6ADE04AB"/>
    <w:rsid w:val="6ADE0D73"/>
    <w:rsid w:val="6ADF1126"/>
    <w:rsid w:val="6AF63C60"/>
    <w:rsid w:val="6AFE58AC"/>
    <w:rsid w:val="6B180CE4"/>
    <w:rsid w:val="6B39514A"/>
    <w:rsid w:val="6B3B6844"/>
    <w:rsid w:val="6B592270"/>
    <w:rsid w:val="6B5D5DE4"/>
    <w:rsid w:val="6B5E3283"/>
    <w:rsid w:val="6B781B56"/>
    <w:rsid w:val="6B892820"/>
    <w:rsid w:val="6B8C68CC"/>
    <w:rsid w:val="6B9B29F4"/>
    <w:rsid w:val="6B9B6077"/>
    <w:rsid w:val="6BAA0F0E"/>
    <w:rsid w:val="6BB04360"/>
    <w:rsid w:val="6BB4176A"/>
    <w:rsid w:val="6BC017BE"/>
    <w:rsid w:val="6BC11B04"/>
    <w:rsid w:val="6BD40B87"/>
    <w:rsid w:val="6BD90CB3"/>
    <w:rsid w:val="6BE37E56"/>
    <w:rsid w:val="6BE57ED9"/>
    <w:rsid w:val="6BF11598"/>
    <w:rsid w:val="6BF4585C"/>
    <w:rsid w:val="6C046B54"/>
    <w:rsid w:val="6C150D5B"/>
    <w:rsid w:val="6C162BFF"/>
    <w:rsid w:val="6C1839A8"/>
    <w:rsid w:val="6C1B286E"/>
    <w:rsid w:val="6C352B6A"/>
    <w:rsid w:val="6C3B1F50"/>
    <w:rsid w:val="6C3C2E95"/>
    <w:rsid w:val="6C416F11"/>
    <w:rsid w:val="6C532D58"/>
    <w:rsid w:val="6C7B655D"/>
    <w:rsid w:val="6C7E3B9C"/>
    <w:rsid w:val="6CA34FEF"/>
    <w:rsid w:val="6CA94C33"/>
    <w:rsid w:val="6CD04067"/>
    <w:rsid w:val="6CD36F94"/>
    <w:rsid w:val="6CD51B76"/>
    <w:rsid w:val="6CD82FE0"/>
    <w:rsid w:val="6CDA1BF3"/>
    <w:rsid w:val="6CDC435B"/>
    <w:rsid w:val="6CE655C1"/>
    <w:rsid w:val="6CEF218C"/>
    <w:rsid w:val="6CF20C19"/>
    <w:rsid w:val="6CFE2CF9"/>
    <w:rsid w:val="6D0D2761"/>
    <w:rsid w:val="6D0D4D62"/>
    <w:rsid w:val="6D0F13DC"/>
    <w:rsid w:val="6D1531D5"/>
    <w:rsid w:val="6D1A3199"/>
    <w:rsid w:val="6D1C38C0"/>
    <w:rsid w:val="6D252DE2"/>
    <w:rsid w:val="6D360F24"/>
    <w:rsid w:val="6D3A6079"/>
    <w:rsid w:val="6D416BCB"/>
    <w:rsid w:val="6D426E0D"/>
    <w:rsid w:val="6D4317AC"/>
    <w:rsid w:val="6D4D7B61"/>
    <w:rsid w:val="6D512AA2"/>
    <w:rsid w:val="6D5266FB"/>
    <w:rsid w:val="6D5F76F9"/>
    <w:rsid w:val="6D6B24F0"/>
    <w:rsid w:val="6D6E5D76"/>
    <w:rsid w:val="6D6F4057"/>
    <w:rsid w:val="6D7A2477"/>
    <w:rsid w:val="6D806AF0"/>
    <w:rsid w:val="6D884B89"/>
    <w:rsid w:val="6D8D5E45"/>
    <w:rsid w:val="6DA3589E"/>
    <w:rsid w:val="6DB06EAA"/>
    <w:rsid w:val="6DB55C8E"/>
    <w:rsid w:val="6DD00FFF"/>
    <w:rsid w:val="6DD5776D"/>
    <w:rsid w:val="6DDA29C8"/>
    <w:rsid w:val="6DDC6D71"/>
    <w:rsid w:val="6DE30133"/>
    <w:rsid w:val="6DE44EF0"/>
    <w:rsid w:val="6DE525F7"/>
    <w:rsid w:val="6DE87DF1"/>
    <w:rsid w:val="6DED51F6"/>
    <w:rsid w:val="6DEE12B2"/>
    <w:rsid w:val="6E136FC8"/>
    <w:rsid w:val="6E2B78FC"/>
    <w:rsid w:val="6E360E51"/>
    <w:rsid w:val="6E493E21"/>
    <w:rsid w:val="6E5A045D"/>
    <w:rsid w:val="6E5B6F64"/>
    <w:rsid w:val="6E5C25A7"/>
    <w:rsid w:val="6E7D6436"/>
    <w:rsid w:val="6E8107D5"/>
    <w:rsid w:val="6E817525"/>
    <w:rsid w:val="6E8A23BB"/>
    <w:rsid w:val="6E9102EB"/>
    <w:rsid w:val="6E912246"/>
    <w:rsid w:val="6EA8472D"/>
    <w:rsid w:val="6EBD6588"/>
    <w:rsid w:val="6EC1447E"/>
    <w:rsid w:val="6EC6297B"/>
    <w:rsid w:val="6EE76C1D"/>
    <w:rsid w:val="6EEF634B"/>
    <w:rsid w:val="6EF026F6"/>
    <w:rsid w:val="6EF41FAA"/>
    <w:rsid w:val="6EF6192F"/>
    <w:rsid w:val="6EFC4E65"/>
    <w:rsid w:val="6EFE3F22"/>
    <w:rsid w:val="6F0A10DC"/>
    <w:rsid w:val="6F0A772A"/>
    <w:rsid w:val="6F242B14"/>
    <w:rsid w:val="6F2A484E"/>
    <w:rsid w:val="6F2A77B6"/>
    <w:rsid w:val="6F321FE7"/>
    <w:rsid w:val="6F340117"/>
    <w:rsid w:val="6F412A92"/>
    <w:rsid w:val="6F4134ED"/>
    <w:rsid w:val="6F4B44CF"/>
    <w:rsid w:val="6F534E0B"/>
    <w:rsid w:val="6F581124"/>
    <w:rsid w:val="6F5E0C8B"/>
    <w:rsid w:val="6F602A97"/>
    <w:rsid w:val="6F61370A"/>
    <w:rsid w:val="6F660C17"/>
    <w:rsid w:val="6F72422E"/>
    <w:rsid w:val="6F82226C"/>
    <w:rsid w:val="6F8A52FB"/>
    <w:rsid w:val="6F96365D"/>
    <w:rsid w:val="6F9E16B9"/>
    <w:rsid w:val="6FA42227"/>
    <w:rsid w:val="6FBD3567"/>
    <w:rsid w:val="6FC6769C"/>
    <w:rsid w:val="6FC75E6B"/>
    <w:rsid w:val="6FCA290B"/>
    <w:rsid w:val="6FD04BCF"/>
    <w:rsid w:val="6FD34C14"/>
    <w:rsid w:val="6FE01CC6"/>
    <w:rsid w:val="6FE32685"/>
    <w:rsid w:val="6FE63BFB"/>
    <w:rsid w:val="7001288D"/>
    <w:rsid w:val="70026EC8"/>
    <w:rsid w:val="70075760"/>
    <w:rsid w:val="700A28FA"/>
    <w:rsid w:val="70120E9A"/>
    <w:rsid w:val="701E0034"/>
    <w:rsid w:val="70272C38"/>
    <w:rsid w:val="70334320"/>
    <w:rsid w:val="70350E68"/>
    <w:rsid w:val="70454767"/>
    <w:rsid w:val="705421FA"/>
    <w:rsid w:val="706403CA"/>
    <w:rsid w:val="7067454B"/>
    <w:rsid w:val="706A22ED"/>
    <w:rsid w:val="706A597E"/>
    <w:rsid w:val="706F5F31"/>
    <w:rsid w:val="708158D7"/>
    <w:rsid w:val="70883A06"/>
    <w:rsid w:val="70894A84"/>
    <w:rsid w:val="708B1F59"/>
    <w:rsid w:val="70914684"/>
    <w:rsid w:val="70BD0863"/>
    <w:rsid w:val="70E46E9D"/>
    <w:rsid w:val="70EE0EC6"/>
    <w:rsid w:val="70F10A55"/>
    <w:rsid w:val="70FB1C92"/>
    <w:rsid w:val="70FF13F9"/>
    <w:rsid w:val="71164756"/>
    <w:rsid w:val="71200DE8"/>
    <w:rsid w:val="71213DFC"/>
    <w:rsid w:val="71254EFC"/>
    <w:rsid w:val="713D4178"/>
    <w:rsid w:val="713F4CA3"/>
    <w:rsid w:val="71427359"/>
    <w:rsid w:val="715D19BF"/>
    <w:rsid w:val="715F45DD"/>
    <w:rsid w:val="71601FE7"/>
    <w:rsid w:val="7171777E"/>
    <w:rsid w:val="71936008"/>
    <w:rsid w:val="719D73A1"/>
    <w:rsid w:val="71BC6CDC"/>
    <w:rsid w:val="71BC7EB4"/>
    <w:rsid w:val="71C315B1"/>
    <w:rsid w:val="71CA1A65"/>
    <w:rsid w:val="71CD2890"/>
    <w:rsid w:val="71D42085"/>
    <w:rsid w:val="71DC6649"/>
    <w:rsid w:val="71DF5B53"/>
    <w:rsid w:val="71E84229"/>
    <w:rsid w:val="71F3560B"/>
    <w:rsid w:val="71F37736"/>
    <w:rsid w:val="71FE1F61"/>
    <w:rsid w:val="721409B7"/>
    <w:rsid w:val="72316DAC"/>
    <w:rsid w:val="723B604A"/>
    <w:rsid w:val="725018A9"/>
    <w:rsid w:val="72540A8E"/>
    <w:rsid w:val="72544062"/>
    <w:rsid w:val="72693B27"/>
    <w:rsid w:val="726D3494"/>
    <w:rsid w:val="72720DA5"/>
    <w:rsid w:val="72736901"/>
    <w:rsid w:val="728203A5"/>
    <w:rsid w:val="729242D0"/>
    <w:rsid w:val="72996BF1"/>
    <w:rsid w:val="72B70F84"/>
    <w:rsid w:val="72C16E53"/>
    <w:rsid w:val="72C71D64"/>
    <w:rsid w:val="72CD5BCF"/>
    <w:rsid w:val="72D163D2"/>
    <w:rsid w:val="72D831B4"/>
    <w:rsid w:val="72EE18D0"/>
    <w:rsid w:val="72EF4A50"/>
    <w:rsid w:val="72F06C1D"/>
    <w:rsid w:val="72FB7A39"/>
    <w:rsid w:val="73076042"/>
    <w:rsid w:val="73096A36"/>
    <w:rsid w:val="731B5E6E"/>
    <w:rsid w:val="731D1D8F"/>
    <w:rsid w:val="731D70FD"/>
    <w:rsid w:val="731F336A"/>
    <w:rsid w:val="732B6FED"/>
    <w:rsid w:val="73413F59"/>
    <w:rsid w:val="734E0BDD"/>
    <w:rsid w:val="735A14FA"/>
    <w:rsid w:val="73655AD8"/>
    <w:rsid w:val="736C0571"/>
    <w:rsid w:val="73960FF1"/>
    <w:rsid w:val="739833BB"/>
    <w:rsid w:val="73F62D51"/>
    <w:rsid w:val="73F97ACA"/>
    <w:rsid w:val="73FC167F"/>
    <w:rsid w:val="7407079A"/>
    <w:rsid w:val="74390519"/>
    <w:rsid w:val="743A5E04"/>
    <w:rsid w:val="743D5306"/>
    <w:rsid w:val="7456549C"/>
    <w:rsid w:val="74682E25"/>
    <w:rsid w:val="746F0D77"/>
    <w:rsid w:val="747B69FF"/>
    <w:rsid w:val="748D5687"/>
    <w:rsid w:val="748F70BE"/>
    <w:rsid w:val="74A57996"/>
    <w:rsid w:val="74A63EDB"/>
    <w:rsid w:val="74B51571"/>
    <w:rsid w:val="74C422EC"/>
    <w:rsid w:val="74CB499A"/>
    <w:rsid w:val="74D54398"/>
    <w:rsid w:val="74D76F69"/>
    <w:rsid w:val="74DD03DB"/>
    <w:rsid w:val="74DD78AD"/>
    <w:rsid w:val="74F85961"/>
    <w:rsid w:val="75006B5C"/>
    <w:rsid w:val="75035AC3"/>
    <w:rsid w:val="751A3EA6"/>
    <w:rsid w:val="751F6BD1"/>
    <w:rsid w:val="752066AA"/>
    <w:rsid w:val="7527562A"/>
    <w:rsid w:val="752A7E33"/>
    <w:rsid w:val="75301137"/>
    <w:rsid w:val="75306DD2"/>
    <w:rsid w:val="75320FCC"/>
    <w:rsid w:val="75356493"/>
    <w:rsid w:val="753B0130"/>
    <w:rsid w:val="754973B9"/>
    <w:rsid w:val="754C7302"/>
    <w:rsid w:val="75507038"/>
    <w:rsid w:val="75587E84"/>
    <w:rsid w:val="75611368"/>
    <w:rsid w:val="7563662A"/>
    <w:rsid w:val="757C7CE5"/>
    <w:rsid w:val="75831F6D"/>
    <w:rsid w:val="75857363"/>
    <w:rsid w:val="75902477"/>
    <w:rsid w:val="7591402B"/>
    <w:rsid w:val="759D755C"/>
    <w:rsid w:val="75A80EDE"/>
    <w:rsid w:val="75DA4AFD"/>
    <w:rsid w:val="761F6518"/>
    <w:rsid w:val="76303FF4"/>
    <w:rsid w:val="763C6888"/>
    <w:rsid w:val="763E4300"/>
    <w:rsid w:val="76404541"/>
    <w:rsid w:val="76455BE5"/>
    <w:rsid w:val="765835A2"/>
    <w:rsid w:val="766635F8"/>
    <w:rsid w:val="7668212A"/>
    <w:rsid w:val="76737162"/>
    <w:rsid w:val="768C3374"/>
    <w:rsid w:val="769046A5"/>
    <w:rsid w:val="76937CC5"/>
    <w:rsid w:val="76970FE4"/>
    <w:rsid w:val="76A87C3E"/>
    <w:rsid w:val="76AE18CA"/>
    <w:rsid w:val="76B079C1"/>
    <w:rsid w:val="76B3432A"/>
    <w:rsid w:val="76D118CB"/>
    <w:rsid w:val="76E53523"/>
    <w:rsid w:val="76FA5CF2"/>
    <w:rsid w:val="77103324"/>
    <w:rsid w:val="771704EF"/>
    <w:rsid w:val="77220C2B"/>
    <w:rsid w:val="772F59D9"/>
    <w:rsid w:val="773278F1"/>
    <w:rsid w:val="7746567E"/>
    <w:rsid w:val="775038A2"/>
    <w:rsid w:val="7751212E"/>
    <w:rsid w:val="775C5785"/>
    <w:rsid w:val="776B48DA"/>
    <w:rsid w:val="776C44A3"/>
    <w:rsid w:val="77744602"/>
    <w:rsid w:val="777B73DE"/>
    <w:rsid w:val="77822AC2"/>
    <w:rsid w:val="77880BBB"/>
    <w:rsid w:val="779C140B"/>
    <w:rsid w:val="77A04C31"/>
    <w:rsid w:val="77A274C3"/>
    <w:rsid w:val="77AC14F8"/>
    <w:rsid w:val="77AF3A4D"/>
    <w:rsid w:val="77B8323E"/>
    <w:rsid w:val="77B92C03"/>
    <w:rsid w:val="77C10BC2"/>
    <w:rsid w:val="77C72BBE"/>
    <w:rsid w:val="77D02DC9"/>
    <w:rsid w:val="77D3530C"/>
    <w:rsid w:val="77DD7070"/>
    <w:rsid w:val="77E322B8"/>
    <w:rsid w:val="77E609C5"/>
    <w:rsid w:val="77FD1461"/>
    <w:rsid w:val="78011C89"/>
    <w:rsid w:val="780417ED"/>
    <w:rsid w:val="780D29C5"/>
    <w:rsid w:val="780F229B"/>
    <w:rsid w:val="782236BC"/>
    <w:rsid w:val="78355B70"/>
    <w:rsid w:val="783D22EA"/>
    <w:rsid w:val="78463CC0"/>
    <w:rsid w:val="785E54CC"/>
    <w:rsid w:val="785F63C6"/>
    <w:rsid w:val="786B3EB4"/>
    <w:rsid w:val="786C5D80"/>
    <w:rsid w:val="787137D1"/>
    <w:rsid w:val="78861AF5"/>
    <w:rsid w:val="788B5ADD"/>
    <w:rsid w:val="789C43C8"/>
    <w:rsid w:val="789D3AC6"/>
    <w:rsid w:val="78A07C6B"/>
    <w:rsid w:val="78A14EE2"/>
    <w:rsid w:val="78A37A99"/>
    <w:rsid w:val="78A4128B"/>
    <w:rsid w:val="78AA3FA3"/>
    <w:rsid w:val="78B46FD0"/>
    <w:rsid w:val="78E619AA"/>
    <w:rsid w:val="78EF39FC"/>
    <w:rsid w:val="78F5649D"/>
    <w:rsid w:val="790C770D"/>
    <w:rsid w:val="79201B50"/>
    <w:rsid w:val="79260E6D"/>
    <w:rsid w:val="79276CDD"/>
    <w:rsid w:val="792A54A8"/>
    <w:rsid w:val="792B12A1"/>
    <w:rsid w:val="792C6DB8"/>
    <w:rsid w:val="79333B5E"/>
    <w:rsid w:val="79504371"/>
    <w:rsid w:val="795E3090"/>
    <w:rsid w:val="796066D2"/>
    <w:rsid w:val="796C722A"/>
    <w:rsid w:val="797639E1"/>
    <w:rsid w:val="79800716"/>
    <w:rsid w:val="79B576A1"/>
    <w:rsid w:val="79C52378"/>
    <w:rsid w:val="79D558FE"/>
    <w:rsid w:val="79D95F39"/>
    <w:rsid w:val="79EA1F50"/>
    <w:rsid w:val="7A124D53"/>
    <w:rsid w:val="7A1B7257"/>
    <w:rsid w:val="7A2A482A"/>
    <w:rsid w:val="7A3C1573"/>
    <w:rsid w:val="7A3E712A"/>
    <w:rsid w:val="7A4067EF"/>
    <w:rsid w:val="7A480A5B"/>
    <w:rsid w:val="7A576630"/>
    <w:rsid w:val="7A5F329C"/>
    <w:rsid w:val="7A6B0E86"/>
    <w:rsid w:val="7A752351"/>
    <w:rsid w:val="7A877422"/>
    <w:rsid w:val="7A8B0BD8"/>
    <w:rsid w:val="7A90115C"/>
    <w:rsid w:val="7AA77323"/>
    <w:rsid w:val="7AAD7112"/>
    <w:rsid w:val="7AB66051"/>
    <w:rsid w:val="7AD14430"/>
    <w:rsid w:val="7AD51055"/>
    <w:rsid w:val="7AF07B0C"/>
    <w:rsid w:val="7B024882"/>
    <w:rsid w:val="7B12769D"/>
    <w:rsid w:val="7B3434F5"/>
    <w:rsid w:val="7B347E42"/>
    <w:rsid w:val="7B40763C"/>
    <w:rsid w:val="7B504F72"/>
    <w:rsid w:val="7B532800"/>
    <w:rsid w:val="7B6A3D5B"/>
    <w:rsid w:val="7B811FDD"/>
    <w:rsid w:val="7B864B99"/>
    <w:rsid w:val="7B865B79"/>
    <w:rsid w:val="7B870BCB"/>
    <w:rsid w:val="7B985758"/>
    <w:rsid w:val="7B9B02E5"/>
    <w:rsid w:val="7B9C18E8"/>
    <w:rsid w:val="7BA1143A"/>
    <w:rsid w:val="7BA3113F"/>
    <w:rsid w:val="7BB06E9D"/>
    <w:rsid w:val="7BBE7A88"/>
    <w:rsid w:val="7BC83577"/>
    <w:rsid w:val="7BDC4BB7"/>
    <w:rsid w:val="7BDF5B96"/>
    <w:rsid w:val="7BF359F8"/>
    <w:rsid w:val="7C0142FF"/>
    <w:rsid w:val="7C221596"/>
    <w:rsid w:val="7C23174C"/>
    <w:rsid w:val="7C232ACF"/>
    <w:rsid w:val="7C370A25"/>
    <w:rsid w:val="7C504514"/>
    <w:rsid w:val="7C523973"/>
    <w:rsid w:val="7C525940"/>
    <w:rsid w:val="7C5601E9"/>
    <w:rsid w:val="7C587466"/>
    <w:rsid w:val="7C5A2EC3"/>
    <w:rsid w:val="7C63107B"/>
    <w:rsid w:val="7C6B344F"/>
    <w:rsid w:val="7C753F6E"/>
    <w:rsid w:val="7C775640"/>
    <w:rsid w:val="7C800234"/>
    <w:rsid w:val="7C886ABC"/>
    <w:rsid w:val="7CA90194"/>
    <w:rsid w:val="7CBC3E6E"/>
    <w:rsid w:val="7CBF0557"/>
    <w:rsid w:val="7CC70FBE"/>
    <w:rsid w:val="7CCB6365"/>
    <w:rsid w:val="7CCE29B8"/>
    <w:rsid w:val="7CCF448A"/>
    <w:rsid w:val="7CD659EE"/>
    <w:rsid w:val="7CED7E8D"/>
    <w:rsid w:val="7CF348B3"/>
    <w:rsid w:val="7CFE2CA2"/>
    <w:rsid w:val="7D04523C"/>
    <w:rsid w:val="7D06122C"/>
    <w:rsid w:val="7D11004C"/>
    <w:rsid w:val="7D125DFB"/>
    <w:rsid w:val="7D180FD6"/>
    <w:rsid w:val="7D1C73E2"/>
    <w:rsid w:val="7D3778F9"/>
    <w:rsid w:val="7D3874F4"/>
    <w:rsid w:val="7D5E6F80"/>
    <w:rsid w:val="7D6B581D"/>
    <w:rsid w:val="7D6C2FB3"/>
    <w:rsid w:val="7D6C71F5"/>
    <w:rsid w:val="7D8A55C7"/>
    <w:rsid w:val="7D914218"/>
    <w:rsid w:val="7D915A10"/>
    <w:rsid w:val="7D9F4A23"/>
    <w:rsid w:val="7DA12A7A"/>
    <w:rsid w:val="7DA43BB8"/>
    <w:rsid w:val="7DAD5697"/>
    <w:rsid w:val="7DAF40C8"/>
    <w:rsid w:val="7DC24E5F"/>
    <w:rsid w:val="7DC8111D"/>
    <w:rsid w:val="7DE82763"/>
    <w:rsid w:val="7DF5565F"/>
    <w:rsid w:val="7DFF3228"/>
    <w:rsid w:val="7E237EAA"/>
    <w:rsid w:val="7E2912D8"/>
    <w:rsid w:val="7E2E2DBA"/>
    <w:rsid w:val="7E3C3A3E"/>
    <w:rsid w:val="7E3F04F2"/>
    <w:rsid w:val="7E4917BF"/>
    <w:rsid w:val="7E4D4650"/>
    <w:rsid w:val="7E50780E"/>
    <w:rsid w:val="7E517BEE"/>
    <w:rsid w:val="7E7249A0"/>
    <w:rsid w:val="7E7969F0"/>
    <w:rsid w:val="7E8C5E73"/>
    <w:rsid w:val="7E8E00E6"/>
    <w:rsid w:val="7E9641EB"/>
    <w:rsid w:val="7EA667AD"/>
    <w:rsid w:val="7EA871CD"/>
    <w:rsid w:val="7EAD2256"/>
    <w:rsid w:val="7EBE3DEB"/>
    <w:rsid w:val="7ECA4BF4"/>
    <w:rsid w:val="7ECD3409"/>
    <w:rsid w:val="7ECF2100"/>
    <w:rsid w:val="7EF84D6F"/>
    <w:rsid w:val="7F0A7B89"/>
    <w:rsid w:val="7F146348"/>
    <w:rsid w:val="7F147069"/>
    <w:rsid w:val="7F393079"/>
    <w:rsid w:val="7F5F7346"/>
    <w:rsid w:val="7F603CC8"/>
    <w:rsid w:val="7F641C65"/>
    <w:rsid w:val="7F6532AF"/>
    <w:rsid w:val="7F713E57"/>
    <w:rsid w:val="7F7866AD"/>
    <w:rsid w:val="7F803352"/>
    <w:rsid w:val="7F815C3B"/>
    <w:rsid w:val="7F85772B"/>
    <w:rsid w:val="7F961FF3"/>
    <w:rsid w:val="7FAF351C"/>
    <w:rsid w:val="7FB054C4"/>
    <w:rsid w:val="7FB65244"/>
    <w:rsid w:val="7FE35D2E"/>
    <w:rsid w:val="7FE3719B"/>
    <w:rsid w:val="7FE91759"/>
    <w:rsid w:val="7FEB52EE"/>
    <w:rsid w:val="7FF03DAF"/>
    <w:rsid w:val="7FF40B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9E89A27"/>
  <w15:docId w15:val="{7E670E0F-BDAA-4C7B-B06D-5B4AB152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lsdException w:name="heading 5" w:uiPriority="0"/>
    <w:lsdException w:name="heading 6" w:uiPriority="0"/>
    <w:lsdException w:name="heading 7" w:uiPriority="0"/>
    <w:lsdException w:name="heading 8" w:semiHidden="1" w:uiPriority="0" w:unhideWhenUsed="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qFormat="1"/>
    <w:lsdException w:name="toc 3" w:semiHidden="1" w:uiPriority="39" w:qFormat="1"/>
    <w:lsdException w:name="toc 4" w:semiHidden="1" w:uiPriority="39" w:qFormat="1"/>
    <w:lsdException w:name="toc 5" w:semiHidden="1"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Normal Indent" w:uiPriority="0"/>
    <w:lsdException w:name="footnote text" w:semiHidden="1" w:unhideWhenUsed="1"/>
    <w:lsdException w:name="annotation text" w:semiHidden="1" w:uiPriority="0" w:unhideWhenUsed="1" w:qFormat="1"/>
    <w:lsdException w:name="header" w:uiPriority="0" w:unhideWhenUsed="1"/>
    <w:lsdException w:name="footer"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iPriority="0"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nhideWhenUsed="1"/>
    <w:lsdException w:name="Body Text Indent 3" w:uiPriority="0"/>
    <w:lsdException w:name="Block Text" w:uiPriority="0"/>
    <w:lsdException w:name="Hyperlink" w:qFormat="1"/>
    <w:lsdException w:name="FollowedHyperlink" w:uiPriority="0"/>
    <w:lsdException w:name="Strong" w:uiPriority="0" w:qFormat="1"/>
    <w:lsdException w:name="Emphasis" w:uiPriority="0"/>
    <w:lsdException w:name="Document Map" w:uiPriority="0"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41698"/>
    <w:pPr>
      <w:widowControl w:val="0"/>
      <w:wordWrap w:val="0"/>
      <w:snapToGrid w:val="0"/>
      <w:spacing w:line="360" w:lineRule="auto"/>
      <w:ind w:firstLineChars="200" w:firstLine="482"/>
      <w:jc w:val="both"/>
    </w:pPr>
    <w:rPr>
      <w:rFonts w:eastAsia="楷体"/>
      <w:kern w:val="2"/>
      <w:sz w:val="24"/>
      <w:szCs w:val="22"/>
    </w:rPr>
  </w:style>
  <w:style w:type="paragraph" w:styleId="1">
    <w:name w:val="heading 1"/>
    <w:basedOn w:val="a0"/>
    <w:next w:val="a0"/>
    <w:link w:val="10"/>
    <w:uiPriority w:val="9"/>
    <w:qFormat/>
    <w:pPr>
      <w:pageBreakBefore/>
      <w:spacing w:before="240" w:after="20"/>
      <w:jc w:val="center"/>
      <w:outlineLvl w:val="0"/>
    </w:pPr>
    <w:rPr>
      <w:rFonts w:eastAsia="黑体"/>
      <w:bCs/>
      <w:kern w:val="44"/>
      <w:sz w:val="36"/>
      <w:szCs w:val="44"/>
    </w:rPr>
  </w:style>
  <w:style w:type="paragraph" w:styleId="2">
    <w:name w:val="heading 2"/>
    <w:basedOn w:val="a0"/>
    <w:next w:val="a0"/>
    <w:link w:val="20"/>
    <w:uiPriority w:val="9"/>
    <w:qFormat/>
    <w:pPr>
      <w:keepNext/>
      <w:keepLines/>
      <w:spacing w:before="260" w:after="260" w:line="413" w:lineRule="auto"/>
      <w:outlineLvl w:val="1"/>
    </w:pPr>
    <w:rPr>
      <w:rFonts w:ascii="Arial" w:eastAsia="黑体" w:hAnsi="Arial"/>
      <w:b/>
      <w:sz w:val="32"/>
      <w:szCs w:val="20"/>
    </w:rPr>
  </w:style>
  <w:style w:type="paragraph" w:styleId="3">
    <w:name w:val="heading 3"/>
    <w:basedOn w:val="a0"/>
    <w:next w:val="a0"/>
    <w:link w:val="30"/>
    <w:uiPriority w:val="9"/>
    <w:qFormat/>
    <w:pPr>
      <w:keepNext/>
      <w:keepLines/>
      <w:spacing w:before="260" w:after="260" w:line="413" w:lineRule="auto"/>
      <w:outlineLvl w:val="2"/>
    </w:pPr>
    <w:rPr>
      <w:b/>
      <w:sz w:val="32"/>
      <w:szCs w:val="20"/>
    </w:rPr>
  </w:style>
  <w:style w:type="paragraph" w:styleId="4">
    <w:name w:val="heading 4"/>
    <w:basedOn w:val="a0"/>
    <w:next w:val="a0"/>
    <w:link w:val="40"/>
    <w:pPr>
      <w:pageBreakBefore/>
      <w:spacing w:beforeLines="50"/>
      <w:ind w:leftChars="500" w:left="500"/>
      <w:jc w:val="center"/>
      <w:outlineLvl w:val="3"/>
    </w:pPr>
    <w:rPr>
      <w:rFonts w:eastAsia="黑体"/>
      <w:bCs/>
      <w:sz w:val="36"/>
      <w:szCs w:val="28"/>
    </w:rPr>
  </w:style>
  <w:style w:type="paragraph" w:styleId="5">
    <w:name w:val="heading 5"/>
    <w:basedOn w:val="a0"/>
    <w:next w:val="a0"/>
    <w:link w:val="50"/>
    <w:pPr>
      <w:keepNext/>
      <w:keepLines/>
      <w:tabs>
        <w:tab w:val="left" w:pos="567"/>
      </w:tabs>
      <w:spacing w:before="280" w:after="290" w:line="376" w:lineRule="auto"/>
      <w:ind w:left="567" w:hanging="567"/>
      <w:outlineLvl w:val="4"/>
    </w:pPr>
    <w:rPr>
      <w:b/>
      <w:sz w:val="28"/>
      <w:szCs w:val="20"/>
    </w:rPr>
  </w:style>
  <w:style w:type="paragraph" w:styleId="6">
    <w:name w:val="heading 6"/>
    <w:basedOn w:val="a0"/>
    <w:next w:val="a0"/>
    <w:link w:val="60"/>
    <w:pPr>
      <w:keepNext/>
      <w:outlineLvl w:val="5"/>
    </w:pPr>
    <w:rPr>
      <w:b/>
      <w:bCs/>
      <w:szCs w:val="24"/>
    </w:rPr>
  </w:style>
  <w:style w:type="paragraph" w:styleId="7">
    <w:name w:val="heading 7"/>
    <w:basedOn w:val="a0"/>
    <w:next w:val="a0"/>
    <w:link w:val="70"/>
    <w:pPr>
      <w:keepNext/>
      <w:keepLines/>
      <w:spacing w:before="240" w:after="64" w:line="320" w:lineRule="auto"/>
      <w:outlineLvl w:val="6"/>
    </w:pPr>
    <w:rPr>
      <w:rFonts w:cs="Calibri"/>
      <w:b/>
      <w:bCs/>
      <w:szCs w:val="24"/>
    </w:rPr>
  </w:style>
  <w:style w:type="paragraph" w:styleId="8">
    <w:name w:val="heading 8"/>
    <w:basedOn w:val="a0"/>
    <w:next w:val="a0"/>
    <w:link w:val="80"/>
    <w:semiHidden/>
    <w:unhideWhenUsed/>
    <w:rsid w:val="00A5379F"/>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basedOn w:val="a0"/>
    <w:next w:val="a0"/>
    <w:link w:val="90"/>
    <w:pPr>
      <w:keepNext/>
      <w:spacing w:line="248" w:lineRule="atLeast"/>
      <w:ind w:left="-26" w:right="-57" w:firstLineChars="18" w:firstLine="30"/>
      <w:outlineLvl w:val="8"/>
    </w:pPr>
    <w:rPr>
      <w:rFonts w:ascii="宋体" w:hAnsi="Courier New"/>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封面标题"/>
    <w:link w:val="a5"/>
    <w:qFormat/>
    <w:rsid w:val="00A5379F"/>
    <w:pPr>
      <w:jc w:val="center"/>
    </w:pPr>
    <w:rPr>
      <w:rFonts w:eastAsia="楷体" w:cstheme="majorEastAsia"/>
      <w:b/>
      <w:bCs/>
      <w:kern w:val="2"/>
      <w:sz w:val="52"/>
      <w:szCs w:val="56"/>
    </w:rPr>
  </w:style>
  <w:style w:type="paragraph" w:styleId="a6">
    <w:name w:val="Balloon Text"/>
    <w:basedOn w:val="a0"/>
    <w:link w:val="a7"/>
    <w:rsid w:val="00A5379F"/>
    <w:rPr>
      <w:sz w:val="18"/>
      <w:szCs w:val="18"/>
    </w:rPr>
  </w:style>
  <w:style w:type="character" w:customStyle="1" w:styleId="a5">
    <w:name w:val="封面标题 字符"/>
    <w:basedOn w:val="a1"/>
    <w:link w:val="a4"/>
    <w:rsid w:val="00A5379F"/>
    <w:rPr>
      <w:rFonts w:eastAsia="楷体" w:cstheme="majorEastAsia"/>
      <w:b/>
      <w:bCs/>
      <w:kern w:val="2"/>
      <w:sz w:val="52"/>
      <w:szCs w:val="56"/>
    </w:rPr>
  </w:style>
  <w:style w:type="character" w:customStyle="1" w:styleId="a7">
    <w:name w:val="批注框文本 字符"/>
    <w:basedOn w:val="a1"/>
    <w:link w:val="a6"/>
    <w:uiPriority w:val="99"/>
    <w:rsid w:val="00A5379F"/>
    <w:rPr>
      <w:rFonts w:ascii="Calibri" w:hAnsi="Calibri"/>
      <w:kern w:val="2"/>
      <w:sz w:val="18"/>
      <w:szCs w:val="18"/>
    </w:rPr>
  </w:style>
  <w:style w:type="paragraph" w:customStyle="1" w:styleId="a8">
    <w:name w:val="封面落款"/>
    <w:link w:val="a9"/>
    <w:qFormat/>
    <w:rsid w:val="00641273"/>
    <w:pPr>
      <w:ind w:firstLine="480"/>
      <w:jc w:val="center"/>
    </w:pPr>
    <w:rPr>
      <w:rFonts w:eastAsia="楷体"/>
      <w:kern w:val="2"/>
      <w:sz w:val="32"/>
      <w:szCs w:val="22"/>
    </w:rPr>
  </w:style>
  <w:style w:type="paragraph" w:styleId="aa">
    <w:name w:val="header"/>
    <w:basedOn w:val="a0"/>
    <w:link w:val="ab"/>
    <w:unhideWhenUsed/>
    <w:rsid w:val="00990B56"/>
    <w:pPr>
      <w:pBdr>
        <w:bottom w:val="single" w:sz="6" w:space="1" w:color="auto"/>
      </w:pBdr>
      <w:tabs>
        <w:tab w:val="center" w:pos="4153"/>
        <w:tab w:val="right" w:pos="8306"/>
      </w:tabs>
      <w:spacing w:line="240" w:lineRule="auto"/>
      <w:jc w:val="center"/>
    </w:pPr>
    <w:rPr>
      <w:sz w:val="18"/>
      <w:szCs w:val="18"/>
    </w:rPr>
  </w:style>
  <w:style w:type="character" w:customStyle="1" w:styleId="a9">
    <w:name w:val="封面落款 字符"/>
    <w:basedOn w:val="a1"/>
    <w:link w:val="a8"/>
    <w:rsid w:val="00641273"/>
    <w:rPr>
      <w:rFonts w:eastAsia="楷体"/>
      <w:kern w:val="2"/>
      <w:sz w:val="32"/>
      <w:szCs w:val="22"/>
    </w:rPr>
  </w:style>
  <w:style w:type="character" w:customStyle="1" w:styleId="ab">
    <w:name w:val="页眉 字符"/>
    <w:basedOn w:val="a1"/>
    <w:link w:val="aa"/>
    <w:rsid w:val="00990B56"/>
    <w:rPr>
      <w:rFonts w:eastAsia="楷体"/>
      <w:kern w:val="2"/>
      <w:sz w:val="18"/>
      <w:szCs w:val="18"/>
    </w:rPr>
  </w:style>
  <w:style w:type="paragraph" w:styleId="ac">
    <w:name w:val="footer"/>
    <w:basedOn w:val="a0"/>
    <w:link w:val="ad"/>
    <w:uiPriority w:val="99"/>
    <w:unhideWhenUsed/>
    <w:rsid w:val="00990B56"/>
    <w:pPr>
      <w:tabs>
        <w:tab w:val="center" w:pos="4153"/>
        <w:tab w:val="right" w:pos="8306"/>
      </w:tabs>
      <w:spacing w:line="240" w:lineRule="auto"/>
      <w:jc w:val="left"/>
    </w:pPr>
    <w:rPr>
      <w:sz w:val="18"/>
      <w:szCs w:val="18"/>
    </w:rPr>
  </w:style>
  <w:style w:type="character" w:customStyle="1" w:styleId="ad">
    <w:name w:val="页脚 字符"/>
    <w:basedOn w:val="a1"/>
    <w:link w:val="ac"/>
    <w:uiPriority w:val="99"/>
    <w:rsid w:val="00990B56"/>
    <w:rPr>
      <w:rFonts w:eastAsia="楷体"/>
      <w:kern w:val="2"/>
      <w:sz w:val="18"/>
      <w:szCs w:val="18"/>
    </w:rPr>
  </w:style>
  <w:style w:type="paragraph" w:customStyle="1" w:styleId="ae">
    <w:name w:val="一级标题"/>
    <w:next w:val="a0"/>
    <w:link w:val="af"/>
    <w:qFormat/>
    <w:rsid w:val="0080483E"/>
    <w:pPr>
      <w:spacing w:beforeLines="100" w:before="100"/>
      <w:jc w:val="center"/>
      <w:outlineLvl w:val="0"/>
    </w:pPr>
    <w:rPr>
      <w:rFonts w:eastAsia="楷体"/>
      <w:b/>
      <w:kern w:val="2"/>
      <w:sz w:val="36"/>
      <w:szCs w:val="22"/>
      <w:lang w:val="zh-CN"/>
    </w:rPr>
  </w:style>
  <w:style w:type="paragraph" w:customStyle="1" w:styleId="af0">
    <w:name w:val="居中目录"/>
    <w:link w:val="af1"/>
    <w:qFormat/>
    <w:rsid w:val="005D3757"/>
    <w:pPr>
      <w:spacing w:afterLines="100" w:after="100"/>
      <w:jc w:val="center"/>
    </w:pPr>
    <w:rPr>
      <w:rFonts w:eastAsia="楷体"/>
      <w:b/>
      <w:kern w:val="2"/>
      <w:sz w:val="52"/>
      <w:szCs w:val="44"/>
    </w:rPr>
  </w:style>
  <w:style w:type="character" w:customStyle="1" w:styleId="af">
    <w:name w:val="一级标题 字符"/>
    <w:basedOn w:val="a1"/>
    <w:link w:val="ae"/>
    <w:rsid w:val="0080483E"/>
    <w:rPr>
      <w:rFonts w:eastAsia="楷体"/>
      <w:b/>
      <w:kern w:val="2"/>
      <w:sz w:val="36"/>
      <w:szCs w:val="22"/>
      <w:lang w:val="zh-CN"/>
    </w:rPr>
  </w:style>
  <w:style w:type="paragraph" w:customStyle="1" w:styleId="af2">
    <w:name w:val="课程代码"/>
    <w:link w:val="af3"/>
    <w:qFormat/>
    <w:rsid w:val="00626C27"/>
    <w:pPr>
      <w:pBdr>
        <w:top w:val="single" w:sz="4" w:space="10" w:color="auto"/>
        <w:left w:val="single" w:sz="4" w:space="0" w:color="auto"/>
        <w:bottom w:val="single" w:sz="4" w:space="10" w:color="auto"/>
        <w:right w:val="single" w:sz="4" w:space="0" w:color="auto"/>
      </w:pBdr>
      <w:snapToGrid w:val="0"/>
    </w:pPr>
    <w:rPr>
      <w:rFonts w:eastAsia="楷体"/>
      <w:b/>
      <w:kern w:val="2"/>
      <w:sz w:val="32"/>
      <w:szCs w:val="32"/>
    </w:rPr>
  </w:style>
  <w:style w:type="character" w:customStyle="1" w:styleId="af1">
    <w:name w:val="居中目录 字符"/>
    <w:basedOn w:val="a1"/>
    <w:link w:val="af0"/>
    <w:rsid w:val="005D3757"/>
    <w:rPr>
      <w:rFonts w:eastAsia="楷体"/>
      <w:b/>
      <w:kern w:val="2"/>
      <w:sz w:val="52"/>
      <w:szCs w:val="44"/>
    </w:rPr>
  </w:style>
  <w:style w:type="paragraph" w:customStyle="1" w:styleId="af4">
    <w:name w:val="正文居中"/>
    <w:link w:val="af5"/>
    <w:qFormat/>
    <w:rsid w:val="00626C27"/>
    <w:pPr>
      <w:jc w:val="center"/>
    </w:pPr>
    <w:rPr>
      <w:rFonts w:eastAsia="楷体"/>
      <w:kern w:val="2"/>
      <w:sz w:val="24"/>
      <w:szCs w:val="22"/>
      <w:lang w:val="zh-CN"/>
    </w:rPr>
  </w:style>
  <w:style w:type="character" w:customStyle="1" w:styleId="af3">
    <w:name w:val="课程代码 字符"/>
    <w:basedOn w:val="a1"/>
    <w:link w:val="af2"/>
    <w:rsid w:val="00626C27"/>
    <w:rPr>
      <w:rFonts w:eastAsia="楷体"/>
      <w:b/>
      <w:kern w:val="2"/>
      <w:sz w:val="32"/>
      <w:szCs w:val="32"/>
    </w:rPr>
  </w:style>
  <w:style w:type="paragraph" w:customStyle="1" w:styleId="af6">
    <w:name w:val="正文居中段前一行"/>
    <w:basedOn w:val="af4"/>
    <w:link w:val="af7"/>
    <w:qFormat/>
    <w:rsid w:val="008C6DEE"/>
    <w:pPr>
      <w:spacing w:beforeLines="100" w:before="100"/>
    </w:pPr>
  </w:style>
  <w:style w:type="character" w:customStyle="1" w:styleId="af5">
    <w:name w:val="正文居中 字符"/>
    <w:basedOn w:val="af"/>
    <w:link w:val="af4"/>
    <w:rsid w:val="00626C27"/>
    <w:rPr>
      <w:rFonts w:eastAsia="楷体"/>
      <w:b w:val="0"/>
      <w:kern w:val="2"/>
      <w:sz w:val="24"/>
      <w:szCs w:val="22"/>
      <w:lang w:val="zh-CN"/>
    </w:rPr>
  </w:style>
  <w:style w:type="paragraph" w:customStyle="1" w:styleId="af8">
    <w:name w:val="正文居中段后一行"/>
    <w:basedOn w:val="a0"/>
    <w:link w:val="af9"/>
    <w:qFormat/>
    <w:rsid w:val="008C6DEE"/>
    <w:pPr>
      <w:spacing w:afterLines="100" w:after="100"/>
    </w:pPr>
  </w:style>
  <w:style w:type="character" w:customStyle="1" w:styleId="af7">
    <w:name w:val="正文居中段前一行 字符"/>
    <w:basedOn w:val="af5"/>
    <w:link w:val="af6"/>
    <w:rsid w:val="008C6DEE"/>
    <w:rPr>
      <w:rFonts w:eastAsia="楷体"/>
      <w:b w:val="0"/>
      <w:kern w:val="2"/>
      <w:sz w:val="24"/>
      <w:szCs w:val="22"/>
      <w:lang w:val="zh-CN"/>
    </w:rPr>
  </w:style>
  <w:style w:type="paragraph" w:customStyle="1" w:styleId="afa">
    <w:name w:val="二级标题"/>
    <w:next w:val="a0"/>
    <w:link w:val="afb"/>
    <w:qFormat/>
    <w:rsid w:val="005836A7"/>
    <w:pPr>
      <w:spacing w:beforeLines="50" w:before="50" w:afterLines="50" w:after="50" w:line="360" w:lineRule="exact"/>
      <w:outlineLvl w:val="1"/>
    </w:pPr>
    <w:rPr>
      <w:rFonts w:eastAsia="楷体"/>
      <w:b/>
      <w:bCs/>
      <w:kern w:val="2"/>
      <w:sz w:val="30"/>
      <w:szCs w:val="28"/>
    </w:rPr>
  </w:style>
  <w:style w:type="character" w:customStyle="1" w:styleId="af9">
    <w:name w:val="正文居中段后一行 字符"/>
    <w:basedOn w:val="a1"/>
    <w:link w:val="af8"/>
    <w:rsid w:val="008C6DEE"/>
    <w:rPr>
      <w:rFonts w:eastAsia="楷体"/>
      <w:kern w:val="2"/>
      <w:sz w:val="24"/>
      <w:szCs w:val="22"/>
    </w:rPr>
  </w:style>
  <w:style w:type="paragraph" w:customStyle="1" w:styleId="afc">
    <w:name w:val="三级标题"/>
    <w:link w:val="afd"/>
    <w:qFormat/>
    <w:rsid w:val="00B25534"/>
    <w:pPr>
      <w:spacing w:beforeLines="60" w:before="60" w:afterLines="20" w:after="20"/>
    </w:pPr>
    <w:rPr>
      <w:rFonts w:eastAsia="楷体"/>
      <w:b/>
      <w:kern w:val="2"/>
      <w:sz w:val="24"/>
      <w:szCs w:val="22"/>
    </w:rPr>
  </w:style>
  <w:style w:type="character" w:customStyle="1" w:styleId="afb">
    <w:name w:val="二级标题 字符"/>
    <w:basedOn w:val="a1"/>
    <w:link w:val="afa"/>
    <w:rsid w:val="005836A7"/>
    <w:rPr>
      <w:rFonts w:eastAsia="楷体"/>
      <w:b/>
      <w:bCs/>
      <w:kern w:val="2"/>
      <w:sz w:val="30"/>
      <w:szCs w:val="28"/>
    </w:rPr>
  </w:style>
  <w:style w:type="paragraph" w:customStyle="1" w:styleId="afe">
    <w:name w:val="表格"/>
    <w:link w:val="aff"/>
    <w:qFormat/>
    <w:rsid w:val="003D2957"/>
    <w:pPr>
      <w:snapToGrid w:val="0"/>
      <w:jc w:val="center"/>
    </w:pPr>
    <w:rPr>
      <w:rFonts w:eastAsia="楷体"/>
      <w:kern w:val="2"/>
      <w:sz w:val="24"/>
      <w:szCs w:val="22"/>
    </w:rPr>
  </w:style>
  <w:style w:type="character" w:customStyle="1" w:styleId="afd">
    <w:name w:val="三级标题 字符"/>
    <w:basedOn w:val="a1"/>
    <w:link w:val="afc"/>
    <w:rsid w:val="00B25534"/>
    <w:rPr>
      <w:rFonts w:eastAsia="楷体"/>
      <w:b/>
      <w:kern w:val="2"/>
      <w:sz w:val="24"/>
      <w:szCs w:val="22"/>
    </w:rPr>
  </w:style>
  <w:style w:type="paragraph" w:styleId="aff0">
    <w:name w:val="Plain Text"/>
    <w:basedOn w:val="a0"/>
    <w:link w:val="aff1"/>
    <w:rsid w:val="00867174"/>
    <w:rPr>
      <w:rFonts w:asciiTheme="minorEastAsia" w:eastAsiaTheme="minorEastAsia" w:hAnsi="Courier New" w:cs="Courier New"/>
    </w:rPr>
  </w:style>
  <w:style w:type="character" w:customStyle="1" w:styleId="aff">
    <w:name w:val="表格 字符"/>
    <w:basedOn w:val="a1"/>
    <w:link w:val="afe"/>
    <w:rsid w:val="003D2957"/>
    <w:rPr>
      <w:rFonts w:eastAsia="楷体"/>
      <w:kern w:val="2"/>
      <w:sz w:val="24"/>
      <w:szCs w:val="22"/>
    </w:rPr>
  </w:style>
  <w:style w:type="character" w:customStyle="1" w:styleId="aff1">
    <w:name w:val="纯文本 字符"/>
    <w:basedOn w:val="a1"/>
    <w:link w:val="aff0"/>
    <w:rsid w:val="00867174"/>
    <w:rPr>
      <w:rFonts w:asciiTheme="minorEastAsia" w:eastAsiaTheme="minorEastAsia" w:hAnsi="Courier New" w:cs="Courier New"/>
      <w:kern w:val="2"/>
      <w:sz w:val="24"/>
      <w:szCs w:val="22"/>
    </w:rPr>
  </w:style>
  <w:style w:type="paragraph" w:styleId="aff2">
    <w:name w:val="Body Text"/>
    <w:basedOn w:val="a0"/>
    <w:link w:val="aff3"/>
    <w:rsid w:val="0013584B"/>
    <w:pPr>
      <w:spacing w:after="120"/>
    </w:pPr>
  </w:style>
  <w:style w:type="character" w:customStyle="1" w:styleId="aff3">
    <w:name w:val="正文文本 字符"/>
    <w:basedOn w:val="a1"/>
    <w:link w:val="aff2"/>
    <w:rsid w:val="0013584B"/>
    <w:rPr>
      <w:rFonts w:eastAsia="楷体"/>
      <w:kern w:val="2"/>
      <w:sz w:val="24"/>
      <w:szCs w:val="22"/>
    </w:rPr>
  </w:style>
  <w:style w:type="table" w:styleId="aff4">
    <w:name w:val="Table Grid"/>
    <w:basedOn w:val="a2"/>
    <w:uiPriority w:val="59"/>
    <w:qFormat/>
    <w:rsid w:val="003D29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Hyperlink"/>
    <w:basedOn w:val="a1"/>
    <w:uiPriority w:val="99"/>
    <w:qFormat/>
    <w:rsid w:val="00AF64E7"/>
    <w:rPr>
      <w:color w:val="0563C1" w:themeColor="hyperlink"/>
      <w:u w:val="single"/>
    </w:rPr>
  </w:style>
  <w:style w:type="character" w:styleId="aff6">
    <w:name w:val="Unresolved Mention"/>
    <w:basedOn w:val="a1"/>
    <w:uiPriority w:val="99"/>
    <w:semiHidden/>
    <w:unhideWhenUsed/>
    <w:rsid w:val="00AF64E7"/>
    <w:rPr>
      <w:color w:val="605E5C"/>
      <w:shd w:val="clear" w:color="auto" w:fill="E1DFDD"/>
    </w:rPr>
  </w:style>
  <w:style w:type="character" w:styleId="aff7">
    <w:name w:val="annotation reference"/>
    <w:basedOn w:val="a1"/>
    <w:semiHidden/>
    <w:qFormat/>
    <w:rsid w:val="00C80FC4"/>
    <w:rPr>
      <w:sz w:val="21"/>
      <w:szCs w:val="21"/>
    </w:rPr>
  </w:style>
  <w:style w:type="character" w:customStyle="1" w:styleId="10">
    <w:name w:val="标题 1 字符"/>
    <w:link w:val="1"/>
    <w:uiPriority w:val="9"/>
    <w:qFormat/>
    <w:rPr>
      <w:rFonts w:ascii="Calibri" w:eastAsia="黑体" w:hAnsi="Calibri"/>
      <w:bCs/>
      <w:kern w:val="44"/>
      <w:sz w:val="36"/>
      <w:szCs w:val="44"/>
    </w:rPr>
  </w:style>
  <w:style w:type="character" w:customStyle="1" w:styleId="20">
    <w:name w:val="标题 2 字符"/>
    <w:link w:val="2"/>
    <w:uiPriority w:val="9"/>
    <w:qFormat/>
    <w:rPr>
      <w:rFonts w:ascii="Arial" w:eastAsia="黑体" w:hAnsi="Arial"/>
      <w:b/>
      <w:kern w:val="2"/>
      <w:sz w:val="32"/>
    </w:rPr>
  </w:style>
  <w:style w:type="character" w:customStyle="1" w:styleId="30">
    <w:name w:val="标题 3 字符"/>
    <w:link w:val="3"/>
    <w:uiPriority w:val="9"/>
    <w:qFormat/>
    <w:rPr>
      <w:b/>
      <w:kern w:val="2"/>
      <w:sz w:val="32"/>
    </w:rPr>
  </w:style>
  <w:style w:type="character" w:customStyle="1" w:styleId="70">
    <w:name w:val="标题 7 字符"/>
    <w:link w:val="7"/>
    <w:qFormat/>
    <w:rPr>
      <w:rFonts w:ascii="Calibri" w:hAnsi="Calibri" w:cs="Calibri"/>
      <w:b/>
      <w:bCs/>
      <w:kern w:val="2"/>
      <w:sz w:val="24"/>
      <w:szCs w:val="24"/>
    </w:rPr>
  </w:style>
  <w:style w:type="character" w:customStyle="1" w:styleId="90">
    <w:name w:val="标题 9 字符"/>
    <w:link w:val="9"/>
    <w:qFormat/>
    <w:rPr>
      <w:rFonts w:ascii="宋体" w:hAnsi="Courier New"/>
      <w:kern w:val="2"/>
      <w:sz w:val="21"/>
    </w:rPr>
  </w:style>
  <w:style w:type="paragraph" w:styleId="aff8">
    <w:name w:val="annotation text"/>
    <w:basedOn w:val="a0"/>
    <w:link w:val="aff9"/>
    <w:semiHidden/>
    <w:unhideWhenUsed/>
    <w:qFormat/>
    <w:rsid w:val="00C80FC4"/>
    <w:pPr>
      <w:jc w:val="left"/>
    </w:pPr>
  </w:style>
  <w:style w:type="character" w:customStyle="1" w:styleId="aff9">
    <w:name w:val="批注文字 字符"/>
    <w:basedOn w:val="a1"/>
    <w:link w:val="aff8"/>
    <w:uiPriority w:val="99"/>
    <w:semiHidden/>
    <w:rsid w:val="00C80FC4"/>
    <w:rPr>
      <w:rFonts w:eastAsia="楷体"/>
      <w:kern w:val="2"/>
      <w:sz w:val="24"/>
      <w:szCs w:val="22"/>
    </w:rPr>
  </w:style>
  <w:style w:type="paragraph" w:styleId="affa">
    <w:name w:val="annotation subject"/>
    <w:basedOn w:val="aff8"/>
    <w:next w:val="aff8"/>
    <w:link w:val="affb"/>
    <w:semiHidden/>
    <w:qFormat/>
    <w:rsid w:val="00C80FC4"/>
    <w:rPr>
      <w:b/>
      <w:bCs/>
    </w:rPr>
  </w:style>
  <w:style w:type="character" w:customStyle="1" w:styleId="affb">
    <w:name w:val="批注主题 字符"/>
    <w:basedOn w:val="aff9"/>
    <w:link w:val="affa"/>
    <w:uiPriority w:val="99"/>
    <w:semiHidden/>
    <w:rsid w:val="00C80FC4"/>
    <w:rPr>
      <w:rFonts w:eastAsia="楷体"/>
      <w:b/>
      <w:bCs/>
      <w:kern w:val="2"/>
      <w:sz w:val="24"/>
      <w:szCs w:val="22"/>
    </w:rPr>
  </w:style>
  <w:style w:type="character" w:customStyle="1" w:styleId="40">
    <w:name w:val="标题 4 字符"/>
    <w:link w:val="4"/>
    <w:qFormat/>
    <w:rPr>
      <w:rFonts w:eastAsia="黑体"/>
      <w:bCs/>
      <w:kern w:val="2"/>
      <w:sz w:val="36"/>
      <w:szCs w:val="28"/>
    </w:rPr>
  </w:style>
  <w:style w:type="character" w:customStyle="1" w:styleId="50">
    <w:name w:val="标题 5 字符"/>
    <w:link w:val="5"/>
    <w:qFormat/>
    <w:rPr>
      <w:rFonts w:ascii="Times New Roman" w:eastAsia="宋体" w:hAnsi="Times New Roman" w:cs="Times New Roman"/>
      <w:b/>
      <w:kern w:val="2"/>
      <w:sz w:val="28"/>
    </w:rPr>
  </w:style>
  <w:style w:type="character" w:customStyle="1" w:styleId="60">
    <w:name w:val="标题 6 字符"/>
    <w:link w:val="6"/>
    <w:qFormat/>
    <w:rPr>
      <w:b/>
      <w:bCs/>
      <w:kern w:val="2"/>
      <w:sz w:val="21"/>
      <w:szCs w:val="24"/>
    </w:rPr>
  </w:style>
  <w:style w:type="character" w:customStyle="1" w:styleId="80">
    <w:name w:val="标题 8 字符"/>
    <w:basedOn w:val="a1"/>
    <w:link w:val="8"/>
    <w:semiHidden/>
    <w:rsid w:val="00A5379F"/>
    <w:rPr>
      <w:rFonts w:asciiTheme="majorHAnsi" w:eastAsiaTheme="majorEastAsia" w:hAnsiTheme="majorHAnsi" w:cstheme="majorBidi"/>
      <w:kern w:val="2"/>
      <w:sz w:val="24"/>
      <w:szCs w:val="24"/>
    </w:rPr>
  </w:style>
  <w:style w:type="paragraph" w:styleId="affc">
    <w:name w:val="Revision"/>
    <w:hidden/>
    <w:uiPriority w:val="99"/>
    <w:semiHidden/>
    <w:rsid w:val="00B95CA2"/>
    <w:rPr>
      <w:rFonts w:eastAsia="楷体"/>
      <w:kern w:val="2"/>
      <w:sz w:val="24"/>
      <w:szCs w:val="22"/>
    </w:rPr>
  </w:style>
  <w:style w:type="paragraph" w:styleId="TOC1">
    <w:name w:val="toc 1"/>
    <w:next w:val="a0"/>
    <w:autoRedefine/>
    <w:uiPriority w:val="39"/>
    <w:rsid w:val="00A31130"/>
    <w:pPr>
      <w:tabs>
        <w:tab w:val="right" w:leader="dot" w:pos="8296"/>
      </w:tabs>
    </w:pPr>
    <w:rPr>
      <w:rFonts w:eastAsia="楷体"/>
      <w:b/>
      <w:kern w:val="2"/>
      <w:sz w:val="24"/>
      <w:szCs w:val="22"/>
    </w:rPr>
  </w:style>
  <w:style w:type="paragraph" w:styleId="TOC2">
    <w:name w:val="toc 2"/>
    <w:next w:val="a0"/>
    <w:autoRedefine/>
    <w:uiPriority w:val="39"/>
    <w:qFormat/>
    <w:rsid w:val="00A31130"/>
    <w:pPr>
      <w:tabs>
        <w:tab w:val="right" w:leader="dot" w:pos="8296"/>
      </w:tabs>
      <w:ind w:firstLineChars="200" w:firstLine="200"/>
    </w:pPr>
    <w:rPr>
      <w:rFonts w:eastAsia="楷体"/>
      <w:noProof/>
      <w:kern w:val="2"/>
      <w:sz w:val="24"/>
      <w:szCs w:val="22"/>
    </w:rPr>
  </w:style>
  <w:style w:type="paragraph" w:styleId="TOC3">
    <w:name w:val="toc 3"/>
    <w:basedOn w:val="a0"/>
    <w:next w:val="a0"/>
    <w:autoRedefine/>
    <w:uiPriority w:val="39"/>
    <w:unhideWhenUsed/>
    <w:rsid w:val="0075622B"/>
    <w:pPr>
      <w:wordWrap/>
      <w:snapToGrid/>
      <w:spacing w:line="240" w:lineRule="auto"/>
      <w:ind w:leftChars="400" w:left="840" w:firstLineChars="0" w:firstLine="0"/>
    </w:pPr>
    <w:rPr>
      <w:rFonts w:asciiTheme="minorHAnsi" w:eastAsiaTheme="minorEastAsia" w:hAnsiTheme="minorHAnsi" w:cstheme="minorBidi"/>
      <w:sz w:val="21"/>
    </w:rPr>
  </w:style>
  <w:style w:type="paragraph" w:styleId="TOC4">
    <w:name w:val="toc 4"/>
    <w:basedOn w:val="a0"/>
    <w:next w:val="a0"/>
    <w:autoRedefine/>
    <w:uiPriority w:val="39"/>
    <w:unhideWhenUsed/>
    <w:rsid w:val="0075622B"/>
    <w:pPr>
      <w:wordWrap/>
      <w:snapToGrid/>
      <w:spacing w:line="240" w:lineRule="auto"/>
      <w:ind w:leftChars="600" w:left="1260" w:firstLineChars="0" w:firstLine="0"/>
    </w:pPr>
    <w:rPr>
      <w:rFonts w:asciiTheme="minorHAnsi" w:eastAsiaTheme="minorEastAsia" w:hAnsiTheme="minorHAnsi" w:cstheme="minorBidi"/>
      <w:sz w:val="21"/>
    </w:rPr>
  </w:style>
  <w:style w:type="paragraph" w:styleId="TOC5">
    <w:name w:val="toc 5"/>
    <w:basedOn w:val="a0"/>
    <w:next w:val="a0"/>
    <w:autoRedefine/>
    <w:uiPriority w:val="39"/>
    <w:unhideWhenUsed/>
    <w:rsid w:val="0075622B"/>
    <w:pPr>
      <w:wordWrap/>
      <w:snapToGrid/>
      <w:spacing w:line="240" w:lineRule="auto"/>
      <w:ind w:leftChars="800" w:left="1680" w:firstLineChars="0" w:firstLine="0"/>
    </w:pPr>
    <w:rPr>
      <w:rFonts w:asciiTheme="minorHAnsi" w:eastAsiaTheme="minorEastAsia" w:hAnsiTheme="minorHAnsi" w:cstheme="minorBidi"/>
      <w:sz w:val="21"/>
    </w:rPr>
  </w:style>
  <w:style w:type="paragraph" w:styleId="TOC6">
    <w:name w:val="toc 6"/>
    <w:basedOn w:val="a0"/>
    <w:next w:val="a0"/>
    <w:autoRedefine/>
    <w:uiPriority w:val="39"/>
    <w:unhideWhenUsed/>
    <w:rsid w:val="0075622B"/>
    <w:pPr>
      <w:wordWrap/>
      <w:snapToGrid/>
      <w:spacing w:line="240" w:lineRule="auto"/>
      <w:ind w:leftChars="1000" w:left="2100" w:firstLineChars="0" w:firstLine="0"/>
    </w:pPr>
    <w:rPr>
      <w:rFonts w:asciiTheme="minorHAnsi" w:eastAsiaTheme="minorEastAsia" w:hAnsiTheme="minorHAnsi" w:cstheme="minorBidi"/>
      <w:sz w:val="21"/>
    </w:rPr>
  </w:style>
  <w:style w:type="paragraph" w:styleId="TOC7">
    <w:name w:val="toc 7"/>
    <w:basedOn w:val="a0"/>
    <w:next w:val="a0"/>
    <w:autoRedefine/>
    <w:uiPriority w:val="39"/>
    <w:unhideWhenUsed/>
    <w:rsid w:val="0075622B"/>
    <w:pPr>
      <w:wordWrap/>
      <w:snapToGrid/>
      <w:spacing w:line="240" w:lineRule="auto"/>
      <w:ind w:leftChars="1200" w:left="2520" w:firstLineChars="0" w:firstLine="0"/>
    </w:pPr>
    <w:rPr>
      <w:rFonts w:asciiTheme="minorHAnsi" w:eastAsiaTheme="minorEastAsia" w:hAnsiTheme="minorHAnsi" w:cstheme="minorBidi"/>
      <w:sz w:val="21"/>
    </w:rPr>
  </w:style>
  <w:style w:type="paragraph" w:styleId="TOC8">
    <w:name w:val="toc 8"/>
    <w:basedOn w:val="a0"/>
    <w:next w:val="a0"/>
    <w:autoRedefine/>
    <w:uiPriority w:val="39"/>
    <w:unhideWhenUsed/>
    <w:rsid w:val="0075622B"/>
    <w:pPr>
      <w:wordWrap/>
      <w:snapToGrid/>
      <w:spacing w:line="240" w:lineRule="auto"/>
      <w:ind w:leftChars="1400" w:left="2940" w:firstLineChars="0" w:firstLine="0"/>
    </w:pPr>
    <w:rPr>
      <w:rFonts w:asciiTheme="minorHAnsi" w:eastAsiaTheme="minorEastAsia" w:hAnsiTheme="minorHAnsi" w:cstheme="minorBidi"/>
      <w:sz w:val="21"/>
    </w:rPr>
  </w:style>
  <w:style w:type="paragraph" w:styleId="TOC9">
    <w:name w:val="toc 9"/>
    <w:basedOn w:val="a0"/>
    <w:next w:val="a0"/>
    <w:autoRedefine/>
    <w:uiPriority w:val="39"/>
    <w:unhideWhenUsed/>
    <w:rsid w:val="0075622B"/>
    <w:pPr>
      <w:wordWrap/>
      <w:snapToGrid/>
      <w:spacing w:line="240" w:lineRule="auto"/>
      <w:ind w:leftChars="1600" w:left="3360" w:firstLineChars="0" w:firstLine="0"/>
    </w:pPr>
    <w:rPr>
      <w:rFonts w:asciiTheme="minorHAnsi" w:eastAsiaTheme="minorEastAsia" w:hAnsiTheme="minorHAnsi" w:cstheme="minorBidi"/>
      <w:sz w:val="21"/>
    </w:rPr>
  </w:style>
  <w:style w:type="paragraph" w:styleId="affd">
    <w:name w:val="Date"/>
    <w:basedOn w:val="a0"/>
    <w:next w:val="a0"/>
    <w:link w:val="affe"/>
    <w:rsid w:val="00D975D3"/>
    <w:pPr>
      <w:ind w:leftChars="2500" w:left="100"/>
    </w:pPr>
  </w:style>
  <w:style w:type="character" w:customStyle="1" w:styleId="affe">
    <w:name w:val="日期 字符"/>
    <w:basedOn w:val="a1"/>
    <w:link w:val="affd"/>
    <w:rsid w:val="00D975D3"/>
    <w:rPr>
      <w:rFonts w:eastAsia="楷体"/>
      <w:kern w:val="2"/>
      <w:sz w:val="24"/>
      <w:szCs w:val="22"/>
    </w:rPr>
  </w:style>
  <w:style w:type="paragraph" w:customStyle="1" w:styleId="afff">
    <w:name w:val="修订人"/>
    <w:basedOn w:val="a0"/>
    <w:link w:val="afff0"/>
    <w:qFormat/>
    <w:rsid w:val="0054783A"/>
    <w:pPr>
      <w:ind w:firstLine="480"/>
      <w:jc w:val="right"/>
    </w:pPr>
    <w:rPr>
      <w:rFonts w:cstheme="majorEastAsia"/>
    </w:rPr>
  </w:style>
  <w:style w:type="character" w:customStyle="1" w:styleId="afff0">
    <w:name w:val="修订人 字符"/>
    <w:basedOn w:val="a1"/>
    <w:link w:val="afff"/>
    <w:rsid w:val="0054783A"/>
    <w:rPr>
      <w:rFonts w:eastAsia="楷体" w:cstheme="majorEastAsia"/>
      <w:kern w:val="2"/>
      <w:sz w:val="24"/>
      <w:szCs w:val="22"/>
    </w:rPr>
  </w:style>
  <w:style w:type="paragraph" w:customStyle="1" w:styleId="afff1">
    <w:name w:val="在表格内文字"/>
    <w:basedOn w:val="a0"/>
    <w:uiPriority w:val="99"/>
    <w:qFormat/>
    <w:rsid w:val="00675139"/>
    <w:pPr>
      <w:wordWrap/>
      <w:snapToGrid/>
      <w:spacing w:line="240" w:lineRule="auto"/>
      <w:ind w:firstLineChars="0" w:firstLine="0"/>
    </w:pPr>
    <w:rPr>
      <w:sz w:val="21"/>
      <w:szCs w:val="24"/>
    </w:rPr>
  </w:style>
  <w:style w:type="paragraph" w:styleId="afff2">
    <w:name w:val="Normal (Web)"/>
    <w:basedOn w:val="a0"/>
    <w:uiPriority w:val="99"/>
    <w:qFormat/>
    <w:rsid w:val="00675139"/>
    <w:pPr>
      <w:widowControl/>
      <w:wordWrap/>
      <w:snapToGrid/>
      <w:spacing w:before="100" w:beforeAutospacing="1" w:after="100" w:afterAutospacing="1" w:line="240" w:lineRule="auto"/>
      <w:ind w:firstLineChars="0" w:firstLine="0"/>
      <w:jc w:val="left"/>
    </w:pPr>
    <w:rPr>
      <w:rFonts w:ascii="宋体" w:eastAsia="宋体" w:hAnsi="宋体"/>
      <w:kern w:val="0"/>
      <w:szCs w:val="24"/>
    </w:rPr>
  </w:style>
  <w:style w:type="paragraph" w:customStyle="1" w:styleId="-">
    <w:name w:val="一级标题-不编号"/>
    <w:basedOn w:val="ae"/>
    <w:link w:val="-0"/>
    <w:rsid w:val="003D0944"/>
    <w:pPr>
      <w:spacing w:beforeLines="0" w:before="0"/>
      <w:outlineLvl w:val="9"/>
    </w:pPr>
  </w:style>
  <w:style w:type="character" w:styleId="afff3">
    <w:name w:val="page number"/>
    <w:basedOn w:val="a1"/>
    <w:rsid w:val="00A4046B"/>
  </w:style>
  <w:style w:type="character" w:customStyle="1" w:styleId="-0">
    <w:name w:val="一级标题-不编号 字符"/>
    <w:basedOn w:val="af"/>
    <w:link w:val="-"/>
    <w:rsid w:val="003D0944"/>
    <w:rPr>
      <w:rFonts w:eastAsia="楷体"/>
      <w:b/>
      <w:kern w:val="2"/>
      <w:sz w:val="36"/>
      <w:szCs w:val="22"/>
      <w:lang w:val="zh-CN"/>
    </w:rPr>
  </w:style>
  <w:style w:type="paragraph" w:styleId="afff4">
    <w:name w:val="List Paragraph"/>
    <w:basedOn w:val="a0"/>
    <w:uiPriority w:val="34"/>
    <w:qFormat/>
    <w:rsid w:val="00D65C4B"/>
    <w:pPr>
      <w:wordWrap/>
      <w:snapToGrid/>
      <w:spacing w:line="240" w:lineRule="auto"/>
      <w:ind w:firstLine="420"/>
    </w:pPr>
    <w:rPr>
      <w:rFonts w:eastAsia="宋体"/>
      <w:sz w:val="21"/>
      <w:szCs w:val="24"/>
    </w:rPr>
  </w:style>
  <w:style w:type="table" w:customStyle="1" w:styleId="afff5">
    <w:name w:val="三线"/>
    <w:basedOn w:val="11"/>
    <w:rsid w:val="00837F0C"/>
    <w:pPr>
      <w:wordWrap/>
      <w:snapToGrid/>
      <w:spacing w:line="240" w:lineRule="auto"/>
      <w:ind w:firstLineChars="0" w:firstLine="0"/>
      <w:jc w:val="center"/>
    </w:pPr>
    <w:rPr>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1">
    <w:name w:val="Table Simple 1"/>
    <w:basedOn w:val="a2"/>
    <w:uiPriority w:val="99"/>
    <w:semiHidden/>
    <w:unhideWhenUsed/>
    <w:rsid w:val="00444343"/>
    <w:pPr>
      <w:widowControl w:val="0"/>
      <w:wordWrap w:val="0"/>
      <w:snapToGrid w:val="0"/>
      <w:spacing w:line="360" w:lineRule="auto"/>
      <w:ind w:firstLineChars="200" w:firstLine="20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ff6">
    <w:name w:val="Body Text Indent"/>
    <w:basedOn w:val="a0"/>
    <w:link w:val="afff7"/>
    <w:rsid w:val="00880B93"/>
    <w:pPr>
      <w:wordWrap/>
      <w:snapToGrid/>
      <w:spacing w:after="120" w:line="240" w:lineRule="auto"/>
      <w:ind w:leftChars="200" w:left="420" w:firstLineChars="0" w:firstLine="0"/>
    </w:pPr>
    <w:rPr>
      <w:rFonts w:eastAsia="宋体"/>
      <w:sz w:val="21"/>
      <w:szCs w:val="24"/>
    </w:rPr>
  </w:style>
  <w:style w:type="character" w:customStyle="1" w:styleId="afff7">
    <w:name w:val="正文文本缩进 字符"/>
    <w:basedOn w:val="a1"/>
    <w:link w:val="afff6"/>
    <w:rsid w:val="00880B93"/>
    <w:rPr>
      <w:kern w:val="2"/>
      <w:sz w:val="21"/>
      <w:szCs w:val="24"/>
    </w:rPr>
  </w:style>
  <w:style w:type="paragraph" w:styleId="afff8">
    <w:name w:val="Normal Indent"/>
    <w:next w:val="a0"/>
    <w:rsid w:val="00880B93"/>
    <w:pPr>
      <w:widowControl w:val="0"/>
      <w:ind w:firstLine="420"/>
      <w:jc w:val="both"/>
    </w:pPr>
    <w:rPr>
      <w:kern w:val="2"/>
      <w:sz w:val="21"/>
    </w:rPr>
  </w:style>
  <w:style w:type="paragraph" w:customStyle="1" w:styleId="reader-word-layer">
    <w:name w:val="reader-word-layer"/>
    <w:basedOn w:val="a0"/>
    <w:rsid w:val="00880B93"/>
    <w:pPr>
      <w:widowControl/>
      <w:wordWrap/>
      <w:snapToGri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style2">
    <w:name w:val="style2"/>
    <w:basedOn w:val="a0"/>
    <w:rsid w:val="00C02757"/>
    <w:pPr>
      <w:widowControl/>
      <w:wordWrap/>
      <w:snapToGrid/>
      <w:spacing w:before="100" w:beforeAutospacing="1" w:after="100" w:afterAutospacing="1" w:line="240" w:lineRule="auto"/>
      <w:ind w:firstLineChars="0" w:firstLine="0"/>
      <w:jc w:val="left"/>
    </w:pPr>
    <w:rPr>
      <w:rFonts w:ascii="宋体" w:eastAsia="宋体" w:hAnsi="宋体" w:cs="宋体"/>
      <w:kern w:val="0"/>
      <w:sz w:val="13"/>
      <w:szCs w:val="13"/>
    </w:rPr>
  </w:style>
  <w:style w:type="paragraph" w:customStyle="1" w:styleId="msolistparagraph0">
    <w:name w:val="msolistparagraph"/>
    <w:basedOn w:val="a0"/>
    <w:rsid w:val="00465D79"/>
    <w:pPr>
      <w:wordWrap/>
      <w:snapToGrid/>
      <w:spacing w:line="240" w:lineRule="auto"/>
      <w:ind w:firstLine="420"/>
    </w:pPr>
    <w:rPr>
      <w:rFonts w:ascii="Calibri" w:eastAsia="宋体" w:hAnsi="Calibri"/>
      <w:sz w:val="21"/>
      <w:szCs w:val="24"/>
    </w:rPr>
  </w:style>
  <w:style w:type="paragraph" w:styleId="afff9">
    <w:name w:val="Salutation"/>
    <w:basedOn w:val="a0"/>
    <w:next w:val="a0"/>
    <w:link w:val="afffa"/>
    <w:rsid w:val="00B36E4D"/>
    <w:pPr>
      <w:wordWrap/>
      <w:snapToGrid/>
      <w:spacing w:line="240" w:lineRule="auto"/>
      <w:ind w:firstLineChars="0" w:firstLine="0"/>
    </w:pPr>
    <w:rPr>
      <w:rFonts w:ascii="宋体" w:eastAsia="宋体"/>
      <w:szCs w:val="20"/>
    </w:rPr>
  </w:style>
  <w:style w:type="character" w:customStyle="1" w:styleId="afffa">
    <w:name w:val="称呼 字符"/>
    <w:basedOn w:val="a1"/>
    <w:link w:val="afff9"/>
    <w:rsid w:val="00B36E4D"/>
    <w:rPr>
      <w:rFonts w:ascii="宋体"/>
      <w:kern w:val="2"/>
      <w:sz w:val="24"/>
    </w:rPr>
  </w:style>
  <w:style w:type="character" w:styleId="afffb">
    <w:name w:val="Strong"/>
    <w:qFormat/>
    <w:rsid w:val="004D3886"/>
    <w:rPr>
      <w:b/>
      <w:bCs/>
    </w:rPr>
  </w:style>
  <w:style w:type="paragraph" w:styleId="21">
    <w:name w:val="Body Text Indent 2"/>
    <w:basedOn w:val="a0"/>
    <w:link w:val="22"/>
    <w:uiPriority w:val="99"/>
    <w:unhideWhenUsed/>
    <w:rsid w:val="00B63357"/>
    <w:pPr>
      <w:wordWrap/>
      <w:snapToGrid/>
      <w:spacing w:after="120" w:line="480" w:lineRule="auto"/>
      <w:ind w:leftChars="200" w:left="420" w:firstLineChars="0" w:firstLine="0"/>
    </w:pPr>
    <w:rPr>
      <w:rFonts w:eastAsia="宋体"/>
      <w:sz w:val="21"/>
      <w:szCs w:val="24"/>
    </w:rPr>
  </w:style>
  <w:style w:type="character" w:customStyle="1" w:styleId="22">
    <w:name w:val="正文文本缩进 2 字符"/>
    <w:basedOn w:val="a1"/>
    <w:link w:val="21"/>
    <w:uiPriority w:val="99"/>
    <w:rsid w:val="00B63357"/>
    <w:rPr>
      <w:kern w:val="2"/>
      <w:sz w:val="21"/>
      <w:szCs w:val="24"/>
    </w:rPr>
  </w:style>
  <w:style w:type="paragraph" w:customStyle="1" w:styleId="12">
    <w:name w:val="无间隔1"/>
    <w:uiPriority w:val="1"/>
    <w:qFormat/>
    <w:rsid w:val="00B63357"/>
    <w:pPr>
      <w:widowControl w:val="0"/>
      <w:jc w:val="both"/>
    </w:pPr>
    <w:rPr>
      <w:kern w:val="2"/>
      <w:sz w:val="21"/>
      <w:szCs w:val="24"/>
    </w:rPr>
  </w:style>
  <w:style w:type="paragraph" w:customStyle="1" w:styleId="-11">
    <w:name w:val="彩色列表 - 强调文字颜色 11"/>
    <w:basedOn w:val="a0"/>
    <w:qFormat/>
    <w:rsid w:val="00C0238E"/>
    <w:pPr>
      <w:wordWrap/>
      <w:snapToGrid/>
      <w:spacing w:line="240" w:lineRule="auto"/>
      <w:ind w:firstLine="420"/>
    </w:pPr>
    <w:rPr>
      <w:rFonts w:eastAsia="宋体"/>
      <w:sz w:val="21"/>
      <w:szCs w:val="24"/>
    </w:rPr>
  </w:style>
  <w:style w:type="paragraph" w:customStyle="1" w:styleId="afffc">
    <w:name w:val="一级标题不编号"/>
    <w:basedOn w:val="a0"/>
    <w:link w:val="afffd"/>
    <w:qFormat/>
    <w:rsid w:val="001E703D"/>
    <w:pPr>
      <w:spacing w:line="312" w:lineRule="auto"/>
      <w:ind w:firstLineChars="0" w:firstLine="0"/>
      <w:jc w:val="center"/>
    </w:pPr>
    <w:rPr>
      <w:b/>
      <w:bCs/>
      <w:sz w:val="30"/>
    </w:rPr>
  </w:style>
  <w:style w:type="character" w:customStyle="1" w:styleId="afffd">
    <w:name w:val="一级标题不编号 字符"/>
    <w:basedOn w:val="a1"/>
    <w:link w:val="afffc"/>
    <w:rsid w:val="001E703D"/>
    <w:rPr>
      <w:rFonts w:eastAsia="楷体"/>
      <w:b/>
      <w:bCs/>
      <w:kern w:val="2"/>
      <w:sz w:val="30"/>
      <w:szCs w:val="22"/>
    </w:rPr>
  </w:style>
  <w:style w:type="paragraph" w:customStyle="1" w:styleId="afffe">
    <w:name w:val="图片"/>
    <w:link w:val="affff"/>
    <w:qFormat/>
    <w:rsid w:val="0045551C"/>
    <w:pPr>
      <w:widowControl w:val="0"/>
      <w:spacing w:after="120" w:line="240" w:lineRule="atLeast"/>
      <w:jc w:val="center"/>
    </w:pPr>
    <w:rPr>
      <w:rFonts w:eastAsia="仿宋" w:cstheme="minorBidi"/>
      <w:kern w:val="2"/>
      <w:sz w:val="24"/>
      <w:szCs w:val="22"/>
    </w:rPr>
  </w:style>
  <w:style w:type="character" w:customStyle="1" w:styleId="affff">
    <w:name w:val="图片 字符"/>
    <w:basedOn w:val="a1"/>
    <w:link w:val="afffe"/>
    <w:rsid w:val="0045551C"/>
    <w:rPr>
      <w:rFonts w:eastAsia="仿宋" w:cstheme="minorBidi"/>
      <w:kern w:val="2"/>
      <w:sz w:val="24"/>
      <w:szCs w:val="22"/>
    </w:rPr>
  </w:style>
  <w:style w:type="paragraph" w:customStyle="1" w:styleId="a">
    <w:name w:val="正文编号"/>
    <w:basedOn w:val="a0"/>
    <w:link w:val="affff0"/>
    <w:qFormat/>
    <w:rsid w:val="0045551C"/>
    <w:pPr>
      <w:numPr>
        <w:numId w:val="12"/>
      </w:numPr>
      <w:wordWrap/>
      <w:spacing w:after="156"/>
      <w:ind w:left="0" w:firstLineChars="0" w:firstLine="0"/>
    </w:pPr>
    <w:rPr>
      <w:rFonts w:ascii="Euclid" w:hAnsi="Euclid" w:cstheme="minorBidi"/>
    </w:rPr>
  </w:style>
  <w:style w:type="character" w:customStyle="1" w:styleId="affff0">
    <w:name w:val="正文编号 字符"/>
    <w:basedOn w:val="a1"/>
    <w:link w:val="a"/>
    <w:rsid w:val="0045551C"/>
    <w:rPr>
      <w:rFonts w:ascii="Euclid" w:eastAsia="楷体" w:hAnsi="Euclid" w:cstheme="minorBidi"/>
      <w:kern w:val="2"/>
      <w:sz w:val="24"/>
      <w:szCs w:val="22"/>
    </w:rPr>
  </w:style>
  <w:style w:type="paragraph" w:customStyle="1" w:styleId="affff1">
    <w:name w:val="作者"/>
    <w:basedOn w:val="a0"/>
    <w:link w:val="affff2"/>
    <w:qFormat/>
    <w:rsid w:val="0045551C"/>
    <w:pPr>
      <w:wordWrap/>
      <w:spacing w:after="156"/>
      <w:ind w:firstLine="480"/>
      <w:jc w:val="center"/>
    </w:pPr>
    <w:rPr>
      <w:rFonts w:ascii="Euclid" w:hAnsi="Euclid" w:cstheme="minorBidi"/>
    </w:rPr>
  </w:style>
  <w:style w:type="character" w:customStyle="1" w:styleId="affff2">
    <w:name w:val="作者 字符"/>
    <w:basedOn w:val="a1"/>
    <w:link w:val="affff1"/>
    <w:rsid w:val="0045551C"/>
    <w:rPr>
      <w:rFonts w:ascii="Euclid" w:eastAsia="楷体" w:hAnsi="Euclid"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06738">
      <w:bodyDiv w:val="1"/>
      <w:marLeft w:val="0"/>
      <w:marRight w:val="0"/>
      <w:marTop w:val="0"/>
      <w:marBottom w:val="0"/>
      <w:divBdr>
        <w:top w:val="none" w:sz="0" w:space="0" w:color="auto"/>
        <w:left w:val="none" w:sz="0" w:space="0" w:color="auto"/>
        <w:bottom w:val="none" w:sz="0" w:space="0" w:color="auto"/>
        <w:right w:val="none" w:sz="0" w:space="0" w:color="auto"/>
      </w:divBdr>
    </w:div>
    <w:div w:id="250897207">
      <w:bodyDiv w:val="1"/>
      <w:marLeft w:val="0"/>
      <w:marRight w:val="0"/>
      <w:marTop w:val="0"/>
      <w:marBottom w:val="0"/>
      <w:divBdr>
        <w:top w:val="none" w:sz="0" w:space="0" w:color="auto"/>
        <w:left w:val="none" w:sz="0" w:space="0" w:color="auto"/>
        <w:bottom w:val="none" w:sz="0" w:space="0" w:color="auto"/>
        <w:right w:val="none" w:sz="0" w:space="0" w:color="auto"/>
      </w:divBdr>
    </w:div>
    <w:div w:id="650407934">
      <w:bodyDiv w:val="1"/>
      <w:marLeft w:val="0"/>
      <w:marRight w:val="0"/>
      <w:marTop w:val="0"/>
      <w:marBottom w:val="0"/>
      <w:divBdr>
        <w:top w:val="none" w:sz="0" w:space="0" w:color="auto"/>
        <w:left w:val="none" w:sz="0" w:space="0" w:color="auto"/>
        <w:bottom w:val="none" w:sz="0" w:space="0" w:color="auto"/>
        <w:right w:val="none" w:sz="0" w:space="0" w:color="auto"/>
      </w:divBdr>
    </w:div>
    <w:div w:id="852258465">
      <w:bodyDiv w:val="1"/>
      <w:marLeft w:val="0"/>
      <w:marRight w:val="0"/>
      <w:marTop w:val="0"/>
      <w:marBottom w:val="0"/>
      <w:divBdr>
        <w:top w:val="none" w:sz="0" w:space="0" w:color="auto"/>
        <w:left w:val="none" w:sz="0" w:space="0" w:color="auto"/>
        <w:bottom w:val="none" w:sz="0" w:space="0" w:color="auto"/>
        <w:right w:val="none" w:sz="0" w:space="0" w:color="auto"/>
      </w:divBdr>
    </w:div>
    <w:div w:id="1356927059">
      <w:bodyDiv w:val="1"/>
      <w:marLeft w:val="0"/>
      <w:marRight w:val="0"/>
      <w:marTop w:val="0"/>
      <w:marBottom w:val="0"/>
      <w:divBdr>
        <w:top w:val="none" w:sz="0" w:space="0" w:color="auto"/>
        <w:left w:val="none" w:sz="0" w:space="0" w:color="auto"/>
        <w:bottom w:val="none" w:sz="0" w:space="0" w:color="auto"/>
        <w:right w:val="none" w:sz="0" w:space="0" w:color="auto"/>
      </w:divBdr>
    </w:div>
    <w:div w:id="1416707823">
      <w:bodyDiv w:val="1"/>
      <w:marLeft w:val="0"/>
      <w:marRight w:val="0"/>
      <w:marTop w:val="0"/>
      <w:marBottom w:val="0"/>
      <w:divBdr>
        <w:top w:val="none" w:sz="0" w:space="0" w:color="auto"/>
        <w:left w:val="none" w:sz="0" w:space="0" w:color="auto"/>
        <w:bottom w:val="none" w:sz="0" w:space="0" w:color="auto"/>
        <w:right w:val="none" w:sz="0" w:space="0" w:color="auto"/>
      </w:divBdr>
    </w:div>
    <w:div w:id="1453162124">
      <w:bodyDiv w:val="1"/>
      <w:marLeft w:val="0"/>
      <w:marRight w:val="0"/>
      <w:marTop w:val="0"/>
      <w:marBottom w:val="0"/>
      <w:divBdr>
        <w:top w:val="none" w:sz="0" w:space="0" w:color="auto"/>
        <w:left w:val="none" w:sz="0" w:space="0" w:color="auto"/>
        <w:bottom w:val="none" w:sz="0" w:space="0" w:color="auto"/>
        <w:right w:val="none" w:sz="0" w:space="0" w:color="auto"/>
      </w:divBdr>
    </w:div>
    <w:div w:id="1707750812">
      <w:bodyDiv w:val="1"/>
      <w:marLeft w:val="0"/>
      <w:marRight w:val="0"/>
      <w:marTop w:val="0"/>
      <w:marBottom w:val="0"/>
      <w:divBdr>
        <w:top w:val="none" w:sz="0" w:space="0" w:color="auto"/>
        <w:left w:val="none" w:sz="0" w:space="0" w:color="auto"/>
        <w:bottom w:val="none" w:sz="0" w:space="0" w:color="auto"/>
        <w:right w:val="none" w:sz="0" w:space="0" w:color="auto"/>
      </w:divBdr>
    </w:div>
    <w:div w:id="1816217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6.wmf"/><Relationship Id="rId39" Type="http://schemas.openxmlformats.org/officeDocument/2006/relationships/image" Target="media/image10.wmf"/><Relationship Id="rId21" Type="http://schemas.openxmlformats.org/officeDocument/2006/relationships/image" Target="media/image4.wmf"/><Relationship Id="rId34" Type="http://schemas.openxmlformats.org/officeDocument/2006/relationships/footer" Target="footer7.xml"/><Relationship Id="rId42" Type="http://schemas.openxmlformats.org/officeDocument/2006/relationships/oleObject" Target="embeddings/oleObject9.bin"/><Relationship Id="rId47" Type="http://schemas.openxmlformats.org/officeDocument/2006/relationships/hyperlink" Target="http://search.dangdang.com/?key3=%CE%E4%BA%BA%B4%F3%D1%A7%B3%F6%B0%E6%C9%E7&amp;medium=01&amp;category_path=01.00.00.00.00.00" TargetMode="External"/><Relationship Id="rId50" Type="http://schemas.openxmlformats.org/officeDocument/2006/relationships/image" Target="media/image14.wmf"/><Relationship Id="rId55" Type="http://schemas.openxmlformats.org/officeDocument/2006/relationships/oleObject" Target="embeddings/oleObject14.bin"/><Relationship Id="rId63" Type="http://schemas.openxmlformats.org/officeDocument/2006/relationships/image" Target="media/image20.wmf"/><Relationship Id="rId68" Type="http://schemas.openxmlformats.org/officeDocument/2006/relationships/oleObject" Target="embeddings/oleObject22.bin"/><Relationship Id="rId76" Type="http://schemas.openxmlformats.org/officeDocument/2006/relationships/oleObject" Target="embeddings/oleObject26.bin"/><Relationship Id="rId7" Type="http://schemas.openxmlformats.org/officeDocument/2006/relationships/footnotes" Target="footnotes.xml"/><Relationship Id="rId71" Type="http://schemas.openxmlformats.org/officeDocument/2006/relationships/image" Target="media/image23.wmf"/><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hyperlink" Target="http://www.xuetangx.com/" TargetMode="External"/><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hyperlink" Target="http://search.dangdang.com/?key2=%EA%CC%C4%DD&amp;medium=01&amp;category_path=01.00.00.00.00.00" TargetMode="External"/><Relationship Id="rId53" Type="http://schemas.openxmlformats.org/officeDocument/2006/relationships/oleObject" Target="embeddings/oleObject13.bin"/><Relationship Id="rId58" Type="http://schemas.openxmlformats.org/officeDocument/2006/relationships/oleObject" Target="embeddings/oleObject16.bin"/><Relationship Id="rId66" Type="http://schemas.openxmlformats.org/officeDocument/2006/relationships/oleObject" Target="embeddings/oleObject21.bin"/><Relationship Id="rId74" Type="http://schemas.openxmlformats.org/officeDocument/2006/relationships/image" Target="media/image25.wmf"/><Relationship Id="rId79" Type="http://schemas.openxmlformats.org/officeDocument/2006/relationships/oleObject" Target="embeddings/oleObject28.bin"/><Relationship Id="rId5" Type="http://schemas.openxmlformats.org/officeDocument/2006/relationships/settings" Target="settings.xml"/><Relationship Id="rId61" Type="http://schemas.openxmlformats.org/officeDocument/2006/relationships/image" Target="media/image19.wmf"/><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oleObject" Target="embeddings/oleObject5.bin"/><Relationship Id="rId44" Type="http://schemas.openxmlformats.org/officeDocument/2006/relationships/oleObject" Target="embeddings/oleObject10.bin"/><Relationship Id="rId52" Type="http://schemas.openxmlformats.org/officeDocument/2006/relationships/image" Target="media/image15.wmf"/><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image" Target="media/image24.emf"/><Relationship Id="rId78" Type="http://schemas.openxmlformats.org/officeDocument/2006/relationships/image" Target="media/image26.wmf"/><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footer" Target="footer8.xml"/><Relationship Id="rId43" Type="http://schemas.openxmlformats.org/officeDocument/2006/relationships/image" Target="media/image12.wmf"/><Relationship Id="rId48" Type="http://schemas.openxmlformats.org/officeDocument/2006/relationships/image" Target="media/image13.wmf"/><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22.wmf"/><Relationship Id="rId77" Type="http://schemas.openxmlformats.org/officeDocument/2006/relationships/oleObject" Target="embeddings/oleObject27.bin"/><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oleObject" Target="embeddings/oleObject24.bin"/><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image" Target="media/image8.wmf"/><Relationship Id="rId38" Type="http://schemas.openxmlformats.org/officeDocument/2006/relationships/oleObject" Target="embeddings/oleObject7.bin"/><Relationship Id="rId46" Type="http://schemas.openxmlformats.org/officeDocument/2006/relationships/hyperlink" Target="http://product.dangdang.com/24182450.html" TargetMode="External"/><Relationship Id="rId59" Type="http://schemas.openxmlformats.org/officeDocument/2006/relationships/image" Target="media/image18.wmf"/><Relationship Id="rId67" Type="http://schemas.openxmlformats.org/officeDocument/2006/relationships/image" Target="media/image21.wmf"/><Relationship Id="rId20" Type="http://schemas.openxmlformats.org/officeDocument/2006/relationships/oleObject" Target="embeddings/oleObject1.bin"/><Relationship Id="rId41" Type="http://schemas.openxmlformats.org/officeDocument/2006/relationships/image" Target="media/image11.wmf"/><Relationship Id="rId54" Type="http://schemas.openxmlformats.org/officeDocument/2006/relationships/image" Target="media/image16.wmf"/><Relationship Id="rId62" Type="http://schemas.openxmlformats.org/officeDocument/2006/relationships/oleObject" Target="embeddings/oleObject18.bin"/><Relationship Id="rId70" Type="http://schemas.openxmlformats.org/officeDocument/2006/relationships/oleObject" Target="embeddings/oleObject23.bin"/><Relationship Id="rId75"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9.wmf"/><Relationship Id="rId49" Type="http://schemas.openxmlformats.org/officeDocument/2006/relationships/oleObject" Target="embeddings/oleObject11.bin"/><Relationship Id="rId57" Type="http://schemas.openxmlformats.org/officeDocument/2006/relationships/image" Target="media/image17.wmf"/></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27"/>
    <customShpInfo spid="_x0000_s1073"/>
    <customShpInfo spid="_x0000_s1034"/>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30"/>
    <customShpInfo spid="_x0000_s1043"/>
    <customShpInfo spid="_x0000_s1032"/>
    <customShpInfo spid="_x0000_s1042"/>
    <customShpInfo spid="_x0000_s1041"/>
    <customShpInfo spid="_x0000_s1039"/>
    <customShpInfo spid="_x0000_s1038"/>
    <customShpInfo spid="_x0000_s1037"/>
    <customShpInfo spid="_x0000_s1036"/>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DBD5E2-C6A9-4749-9D1E-088E70BA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1366</TotalTime>
  <Pages>390</Pages>
  <Words>32158</Words>
  <Characters>183301</Characters>
  <Application>Microsoft Office Word</Application>
  <DocSecurity>0</DocSecurity>
  <Lines>1527</Lines>
  <Paragraphs>430</Paragraphs>
  <ScaleCrop>false</ScaleCrop>
  <Company>Lenovo (Beijing) Limited</Company>
  <LinksUpToDate>false</LinksUpToDate>
  <CharactersWithSpaces>215029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dc:creator>
  <cp:lastModifiedBy>Hua Hongliang</cp:lastModifiedBy>
  <cp:revision>499</cp:revision>
  <cp:lastPrinted>2019-02-18T02:28:00Z</cp:lastPrinted>
  <dcterms:created xsi:type="dcterms:W3CDTF">2019-03-19T10:11:00Z</dcterms:created>
  <dcterms:modified xsi:type="dcterms:W3CDTF">2020-03-06T12:03:00Z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2052-11.1.0.8214</vt:lpwstr>
  </property>
</Properties>
</file>